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74" w:rsidRPr="00945EF5" w:rsidRDefault="00AE3E74" w:rsidP="00AE3E74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AE3E74" w:rsidRPr="00945EF5" w:rsidRDefault="00AE3E74" w:rsidP="00AE3E7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AE3E74" w:rsidRPr="00945EF5" w:rsidRDefault="00AE3E74" w:rsidP="00AE3E7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 2026</w:t>
      </w:r>
    </w:p>
    <w:p w:rsidR="00AE3E74" w:rsidRPr="00945EF5" w:rsidRDefault="00AE3E74" w:rsidP="00AE3E7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GRADE 10 – MUSIC AND DANCE</w:t>
      </w:r>
      <w:r w:rsidRPr="00945EF5">
        <w:rPr>
          <w:rFonts w:ascii="Agency FB" w:eastAsia="Times New Roman" w:hAnsi="Agency FB" w:cs="Times New Roman"/>
          <w:sz w:val="24"/>
          <w:szCs w:val="24"/>
        </w:rPr>
        <w:br/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945EF5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AE3E74" w:rsidRPr="00945EF5" w:rsidRDefault="00AE3E74" w:rsidP="00AE3E7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  <w:bookmarkStart w:id="0" w:name="_GoBack"/>
      <w:r w:rsidR="001C78D4" w:rsidRPr="001C78D4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1C78D4" w:rsidRPr="001C78D4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1C78D4" w:rsidRPr="001C78D4">
        <w:rPr>
          <w:rFonts w:ascii="Agency FB" w:eastAsia="Times New Roman" w:hAnsi="Agency FB" w:cs="Times New Roman"/>
          <w:b/>
          <w:bCs/>
          <w:sz w:val="24"/>
          <w:szCs w:val="24"/>
        </w:rPr>
      </w:r>
      <w:bookmarkEnd w:id="0"/>
    </w:p>
    <w:p w:rsidR="00AE3E74" w:rsidRPr="00945EF5" w:rsidRDefault="00AE3E74" w:rsidP="00AE3E7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AE3E74" w:rsidRPr="00945EF5" w:rsidRDefault="00AE3E74" w:rsidP="00AE3E7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AE3E74" w:rsidRPr="00945EF5" w:rsidRDefault="00AE3E74" w:rsidP="00AE3E7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AE3E74" w:rsidRPr="00945EF5" w:rsidRDefault="00AE3E74" w:rsidP="00AE3E74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Write your details as required above.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AE3E74" w:rsidRPr="00945EF5" w:rsidRDefault="00AE3E74" w:rsidP="00E5037A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945EF5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AE3E74" w:rsidRPr="00945EF5" w:rsidRDefault="00AE3E74" w:rsidP="00AE3E74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AE3E74" w:rsidRPr="00945EF5" w:rsidTr="0099215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AE3E74" w:rsidRPr="00945EF5" w:rsidTr="0099215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AE3E74" w:rsidRPr="00945EF5" w:rsidTr="00992151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E74" w:rsidRPr="00945EF5" w:rsidRDefault="00AE3E74" w:rsidP="0099215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AE3E74" w:rsidRPr="00945EF5" w:rsidTr="0099215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945EF5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E74" w:rsidRPr="00945EF5" w:rsidRDefault="00AE3E74" w:rsidP="00992151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E74" w:rsidRPr="00945EF5" w:rsidRDefault="00AE3E74" w:rsidP="00992151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AE3E74" w:rsidRPr="00945EF5" w:rsidRDefault="00AE3E74" w:rsidP="00AE3E74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AE3E74" w:rsidRPr="00945EF5" w:rsidRDefault="00AE3E74" w:rsidP="00AE3E74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Define the term </w:t>
      </w:r>
      <w:r w:rsidRPr="00945EF5">
        <w:rPr>
          <w:rStyle w:val="Strong"/>
        </w:rPr>
        <w:t>rhythm</w:t>
      </w:r>
      <w:r w:rsidRPr="00945EF5">
        <w:t xml:space="preserve"> as used in music.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E3E74" w:rsidP="00A31F2A">
      <w:r w:rsidRPr="00945EF5">
        <w:t>________________________________________________________________________________</w:t>
      </w:r>
      <w:r w:rsidR="00E60C94" w:rsidRPr="00945EF5">
        <w:t>_</w:t>
      </w:r>
      <w:r w:rsidRPr="00945EF5">
        <w:t>______________________</w:t>
      </w:r>
    </w:p>
    <w:p w:rsidR="00A31F2A" w:rsidRPr="00945EF5" w:rsidRDefault="00AE3E74" w:rsidP="00A31F2A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Distinguish between a </w:t>
      </w:r>
      <w:r w:rsidRPr="00945EF5">
        <w:rPr>
          <w:rStyle w:val="Strong"/>
        </w:rPr>
        <w:t>beat</w:t>
      </w:r>
      <w:r w:rsidRPr="00945EF5">
        <w:t xml:space="preserve"> and a </w:t>
      </w:r>
      <w:r w:rsidRPr="00945EF5">
        <w:rPr>
          <w:rStyle w:val="Strong"/>
        </w:rPr>
        <w:t>rhythm</w:t>
      </w:r>
      <w:r w:rsidRPr="00945EF5">
        <w:t>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E60C94" w:rsidP="00A31F2A">
      <w:r w:rsidRPr="00945EF5">
        <w:t>_______________________________________________________________________________________________________</w:t>
      </w:r>
    </w:p>
    <w:p w:rsidR="00A31F2A" w:rsidRPr="00945EF5" w:rsidRDefault="00E60C94" w:rsidP="00A31F2A">
      <w:r w:rsidRPr="00945EF5">
        <w:t>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State </w:t>
      </w:r>
      <w:r w:rsidRPr="00945EF5">
        <w:rPr>
          <w:rStyle w:val="Strong"/>
        </w:rPr>
        <w:t>two examples of compound time signatures</w:t>
      </w:r>
      <w:r w:rsidRPr="00945EF5">
        <w:t>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proofErr w:type="gramStart"/>
      <w:r w:rsidRPr="00945EF5">
        <w:t>i. _______________________________</w:t>
      </w:r>
      <w:r w:rsidR="00E60C94" w:rsidRPr="00945EF5">
        <w:t xml:space="preserve">_______      </w:t>
      </w:r>
      <w:r w:rsidRPr="00945EF5">
        <w:t>ii.</w:t>
      </w:r>
      <w:proofErr w:type="gramEnd"/>
      <w:r w:rsidRPr="00945EF5">
        <w:t xml:space="preserve"> _______________</w:t>
      </w:r>
      <w:r w:rsidR="00E60C94" w:rsidRPr="00945EF5">
        <w:t>_________</w:t>
      </w:r>
      <w:r w:rsidRPr="00945EF5">
        <w:t>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lastRenderedPageBreak/>
        <w:t xml:space="preserve">a) What is a </w:t>
      </w:r>
      <w:r w:rsidRPr="00945EF5">
        <w:rPr>
          <w:rStyle w:val="Strong"/>
        </w:rPr>
        <w:t>melody</w:t>
      </w:r>
      <w:r w:rsidRPr="00945EF5">
        <w:t>?</w:t>
      </w:r>
      <w:r w:rsidR="00AE3E74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E60C94" w:rsidP="00A31F2A">
      <w:r w:rsidRPr="00945EF5">
        <w:t>____________________________________________________</w:t>
      </w:r>
      <w:r w:rsidR="00A87140" w:rsidRPr="00945EF5">
        <w:t>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b) State the sequence of tones and semitones in a major scale, beginning from the first degree.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Write the </w:t>
      </w:r>
      <w:r w:rsidRPr="00945EF5">
        <w:rPr>
          <w:rStyle w:val="Strong"/>
        </w:rPr>
        <w:t>G major scale</w:t>
      </w:r>
      <w:r w:rsidRPr="00945EF5">
        <w:t xml:space="preserve"> in ascending order.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>The following notes form a short melody: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 – D – E – G – F – E – D – C</w:t>
      </w:r>
    </w:p>
    <w:p w:rsidR="00A31F2A" w:rsidRPr="00945EF5" w:rsidRDefault="00A31F2A" w:rsidP="00A31F2A">
      <w:pPr>
        <w:pStyle w:val="NormalWeb"/>
      </w:pPr>
      <w:r w:rsidRPr="00945EF5">
        <w:t xml:space="preserve">a) Write the melody </w:t>
      </w:r>
      <w:r w:rsidRPr="00945EF5">
        <w:rPr>
          <w:rStyle w:val="Strong"/>
        </w:rPr>
        <w:t>one tone higher</w:t>
      </w:r>
      <w:r w:rsidRPr="00945EF5">
        <w:t>.</w:t>
      </w:r>
      <w:r w:rsidR="00AE3E74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the new key if the original melody is in </w:t>
      </w:r>
      <w:r w:rsidRPr="00945EF5">
        <w:rPr>
          <w:rStyle w:val="Strong"/>
        </w:rPr>
        <w:t>C major</w:t>
      </w:r>
      <w:r w:rsidRPr="00945EF5">
        <w:t>.</w:t>
      </w:r>
      <w:r w:rsidR="00AE3E74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Give </w:t>
      </w:r>
      <w:r w:rsidRPr="00945EF5">
        <w:rPr>
          <w:rStyle w:val="Strong"/>
        </w:rPr>
        <w:t>one reason</w:t>
      </w:r>
      <w:r w:rsidRPr="00945EF5">
        <w:t xml:space="preserve"> for transposing a song.</w:t>
      </w:r>
      <w:r w:rsidR="00AE3E74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>Consider the following words: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KENYA, OUR BEAUTIFUL LAND</w:t>
      </w:r>
      <w:proofErr w:type="gramStart"/>
      <w:r w:rsidRPr="00945EF5">
        <w:rPr>
          <w:rStyle w:val="Strong"/>
        </w:rPr>
        <w:t>,</w:t>
      </w:r>
      <w:proofErr w:type="gramEnd"/>
      <w:r w:rsidRPr="00945EF5">
        <w:rPr>
          <w:b/>
          <w:bCs/>
        </w:rPr>
        <w:br/>
      </w:r>
      <w:r w:rsidRPr="00945EF5">
        <w:rPr>
          <w:rStyle w:val="Strong"/>
        </w:rPr>
        <w:t>WE SHALL CARE FOR YOU.</w:t>
      </w:r>
    </w:p>
    <w:p w:rsidR="00A31F2A" w:rsidRPr="00945EF5" w:rsidRDefault="00A31F2A" w:rsidP="00A31F2A">
      <w:pPr>
        <w:pStyle w:val="NormalWeb"/>
      </w:pPr>
      <w:r w:rsidRPr="00945EF5">
        <w:t xml:space="preserve">a) State </w:t>
      </w:r>
      <w:r w:rsidRPr="00945EF5">
        <w:rPr>
          <w:rStyle w:val="Strong"/>
        </w:rPr>
        <w:t>two factors</w:t>
      </w:r>
      <w:r w:rsidRPr="00945EF5">
        <w:t xml:space="preserve"> that a composer should consider when setting these words to music.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Explain how the </w:t>
      </w:r>
      <w:r w:rsidRPr="00945EF5">
        <w:rPr>
          <w:rStyle w:val="Strong"/>
        </w:rPr>
        <w:t>meaning of the text</w:t>
      </w:r>
      <w:r w:rsidRPr="00945EF5">
        <w:t xml:space="preserve"> can influence the melody.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/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lastRenderedPageBreak/>
        <w:t xml:space="preserve">a) Explain the meaning of </w:t>
      </w:r>
      <w:r w:rsidRPr="00945EF5">
        <w:rPr>
          <w:rStyle w:val="Strong"/>
        </w:rPr>
        <w:t>harmony</w:t>
      </w:r>
      <w:r w:rsidRPr="00945EF5">
        <w:t xml:space="preserve"> in music.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pPr>
        <w:pStyle w:val="ListParagraph"/>
        <w:ind w:left="360"/>
      </w:pPr>
      <w:r w:rsidRPr="00945EF5">
        <w:t>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What is meant by </w:t>
      </w:r>
      <w:r w:rsidRPr="00945EF5">
        <w:rPr>
          <w:rStyle w:val="Strong"/>
        </w:rPr>
        <w:t>two-part harmony</w:t>
      </w:r>
      <w:r w:rsidRPr="00945EF5">
        <w:t>?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State </w:t>
      </w:r>
      <w:r w:rsidRPr="00945EF5">
        <w:rPr>
          <w:rStyle w:val="Strong"/>
        </w:rPr>
        <w:t>two qualities of a good second vocal part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Name </w:t>
      </w:r>
      <w:r w:rsidRPr="00945EF5">
        <w:rPr>
          <w:rStyle w:val="Strong"/>
        </w:rPr>
        <w:t>one type of music notation software</w:t>
      </w:r>
      <w:r w:rsidRPr="00945EF5">
        <w:t xml:space="preserve"> that may be used to create a musical score.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87140" w:rsidP="00A31F2A">
      <w:r w:rsidRPr="00945EF5">
        <w:t>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two advantages of using music notation software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What is a </w:t>
      </w:r>
      <w:r w:rsidRPr="00945EF5">
        <w:rPr>
          <w:rStyle w:val="Strong"/>
        </w:rPr>
        <w:t>dance composition</w:t>
      </w:r>
      <w:r w:rsidRPr="00945EF5">
        <w:t>?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87140" w:rsidP="00A31F2A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two factors that should be considered when planning a dance performance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87140">
      <w:pPr>
        <w:pStyle w:val="Heading1"/>
        <w:jc w:val="center"/>
        <w:rPr>
          <w:color w:val="auto"/>
          <w:sz w:val="24"/>
          <w:szCs w:val="24"/>
        </w:rPr>
      </w:pPr>
      <w:r w:rsidRPr="00945EF5">
        <w:rPr>
          <w:color w:val="auto"/>
          <w:sz w:val="24"/>
          <w:szCs w:val="24"/>
        </w:rPr>
        <w:t>SECTION B: 50 MARKS</w:t>
      </w:r>
    </w:p>
    <w:p w:rsidR="00A31F2A" w:rsidRPr="00945EF5" w:rsidRDefault="00A31F2A" w:rsidP="00A87140">
      <w:pPr>
        <w:pStyle w:val="NormalWeb"/>
        <w:jc w:val="center"/>
      </w:pPr>
      <w:r w:rsidRPr="00945EF5">
        <w:rPr>
          <w:rStyle w:val="Strong"/>
        </w:rPr>
        <w:t>Answer ALL questions.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>Read the scenario below.</w:t>
      </w:r>
    </w:p>
    <w:p w:rsidR="00A31F2A" w:rsidRPr="00945EF5" w:rsidRDefault="00A31F2A" w:rsidP="00A31F2A">
      <w:pPr>
        <w:pStyle w:val="NormalWeb"/>
      </w:pPr>
      <w:r w:rsidRPr="00945EF5">
        <w:t>Learners from different Kenyan communities are preparing a cultural concert. Each group selects a folk song from its community. The performers research the purpose, language, instruments, movements and occasions associated with the song before presenting it to the audience.</w:t>
      </w:r>
    </w:p>
    <w:p w:rsidR="00A31F2A" w:rsidRPr="00945EF5" w:rsidRDefault="00A31F2A" w:rsidP="00A31F2A">
      <w:pPr>
        <w:pStyle w:val="NormalWeb"/>
      </w:pPr>
      <w:r w:rsidRPr="00945EF5">
        <w:t xml:space="preserve">a) What is a </w:t>
      </w:r>
      <w:r w:rsidRPr="00945EF5">
        <w:rPr>
          <w:rStyle w:val="Strong"/>
        </w:rPr>
        <w:t>folk song</w:t>
      </w:r>
      <w:r w:rsidRPr="00945EF5">
        <w:t>?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/>
    <w:p w:rsidR="00A31F2A" w:rsidRPr="00945EF5" w:rsidRDefault="00A31F2A" w:rsidP="00A31F2A">
      <w:pPr>
        <w:pStyle w:val="NormalWeb"/>
      </w:pPr>
      <w:r w:rsidRPr="00945EF5">
        <w:lastRenderedPageBreak/>
        <w:t xml:space="preserve">b) State </w:t>
      </w:r>
      <w:r w:rsidRPr="00945EF5">
        <w:rPr>
          <w:rStyle w:val="Strong"/>
        </w:rPr>
        <w:t>three functions of Kenyan folk songs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>iii. 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Give </w:t>
      </w:r>
      <w:r w:rsidRPr="00945EF5">
        <w:rPr>
          <w:rStyle w:val="Strong"/>
        </w:rPr>
        <w:t>two reasons why research is important before performing a folk song from another community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</w:t>
      </w:r>
      <w:r w:rsidR="00A87140" w:rsidRPr="00945EF5">
        <w:t>______________________________</w:t>
      </w:r>
      <w:r w:rsidRPr="00945EF5">
        <w:t>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d) State </w:t>
      </w:r>
      <w:r w:rsidRPr="00945EF5">
        <w:rPr>
          <w:rStyle w:val="Strong"/>
        </w:rPr>
        <w:t>three features that may be observed in a Kenyan folk-song performance</w:t>
      </w:r>
      <w:proofErr w:type="gramStart"/>
      <w:r w:rsidRPr="00945EF5">
        <w:t>.</w:t>
      </w:r>
      <w:r w:rsidRPr="00945EF5">
        <w:rPr>
          <w:rStyle w:val="Strong"/>
        </w:rPr>
        <w:t>(</w:t>
      </w:r>
      <w:proofErr w:type="gramEnd"/>
      <w:r w:rsidRPr="00945EF5">
        <w:rPr>
          <w:rStyle w:val="Strong"/>
        </w:rPr>
        <w:t>3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</w:t>
      </w:r>
    </w:p>
    <w:p w:rsidR="00A31F2A" w:rsidRPr="00945EF5" w:rsidRDefault="00A31F2A" w:rsidP="00A31F2A">
      <w:pPr>
        <w:pStyle w:val="NormalWeb"/>
      </w:pPr>
      <w:r w:rsidRPr="00945EF5">
        <w:t>iii. ____________________________________________________________</w:t>
      </w:r>
      <w:r w:rsidR="00A87140" w:rsidRPr="00945EF5">
        <w:t>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Explain the term </w:t>
      </w:r>
      <w:r w:rsidRPr="00945EF5">
        <w:rPr>
          <w:rStyle w:val="Strong"/>
        </w:rPr>
        <w:t>vocal solo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three technical skills required by a solo singer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>iii. ____________________________________________________________</w:t>
      </w:r>
      <w:r w:rsidR="00A87140" w:rsidRPr="00945EF5">
        <w:t>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Explain the importance of </w:t>
      </w:r>
      <w:r w:rsidRPr="00945EF5">
        <w:rPr>
          <w:rStyle w:val="Strong"/>
        </w:rPr>
        <w:t>breath control</w:t>
      </w:r>
      <w:r w:rsidRPr="00945EF5">
        <w:t xml:space="preserve"> in singing.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________________________________________________________________________________________________________________________________________________________________________________________________________________</w:t>
      </w:r>
    </w:p>
    <w:p w:rsidR="00A31F2A" w:rsidRPr="00945EF5" w:rsidRDefault="00A87140" w:rsidP="00E5037A">
      <w:pPr>
        <w:pStyle w:val="NormalWeb"/>
        <w:numPr>
          <w:ilvl w:val="0"/>
          <w:numId w:val="49"/>
        </w:numPr>
      </w:pPr>
      <w:r w:rsidRPr="00945EF5">
        <w:rPr>
          <w:noProof/>
        </w:rPr>
        <w:drawing>
          <wp:anchor distT="0" distB="0" distL="114300" distR="114300" simplePos="0" relativeHeight="251665408" behindDoc="0" locked="0" layoutInCell="1" allowOverlap="1" wp14:anchorId="7BFEA4D0" wp14:editId="7305ACBB">
            <wp:simplePos x="0" y="0"/>
            <wp:positionH relativeFrom="column">
              <wp:posOffset>4572000</wp:posOffset>
            </wp:positionH>
            <wp:positionV relativeFrom="paragraph">
              <wp:posOffset>324485</wp:posOffset>
            </wp:positionV>
            <wp:extent cx="2389702" cy="12382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702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F2A" w:rsidRPr="00945EF5">
        <w:t xml:space="preserve">Study the </w:t>
      </w:r>
      <w:r w:rsidRPr="00945EF5">
        <w:t>instruments below</w:t>
      </w:r>
      <w:r w:rsidR="00A31F2A" w:rsidRPr="00945EF5">
        <w:t>.</w:t>
      </w:r>
    </w:p>
    <w:p w:rsidR="00A87140" w:rsidRPr="00945EF5" w:rsidRDefault="00A87140" w:rsidP="00A31F2A">
      <w:pPr>
        <w:pStyle w:val="Heading3"/>
      </w:pPr>
      <w:r w:rsidRPr="00945EF5">
        <w:rPr>
          <w:noProof/>
        </w:rPr>
        <w:drawing>
          <wp:anchor distT="0" distB="0" distL="114300" distR="114300" simplePos="0" relativeHeight="251664384" behindDoc="0" locked="0" layoutInCell="1" allowOverlap="1" wp14:anchorId="14795561" wp14:editId="0DCD1ED7">
            <wp:simplePos x="0" y="0"/>
            <wp:positionH relativeFrom="column">
              <wp:posOffset>2181225</wp:posOffset>
            </wp:positionH>
            <wp:positionV relativeFrom="paragraph">
              <wp:posOffset>98425</wp:posOffset>
            </wp:positionV>
            <wp:extent cx="2047875" cy="1089025"/>
            <wp:effectExtent l="0" t="0" r="952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EF5">
        <w:rPr>
          <w:noProof/>
        </w:rPr>
        <w:drawing>
          <wp:inline distT="0" distB="0" distL="0" distR="0" wp14:anchorId="4F7A30EB" wp14:editId="1DB37B38">
            <wp:extent cx="1753990" cy="1247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399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5EF5">
        <w:rPr>
          <w:noProof/>
        </w:rPr>
        <w:t xml:space="preserve"> </w:t>
      </w:r>
    </w:p>
    <w:p w:rsidR="00A31F2A" w:rsidRPr="00945EF5" w:rsidRDefault="00A31F2A" w:rsidP="00A31F2A">
      <w:pPr>
        <w:pStyle w:val="Heading3"/>
      </w:pPr>
      <w:r w:rsidRPr="00945EF5">
        <w:t xml:space="preserve">Instrument </w:t>
      </w:r>
      <w:proofErr w:type="gramStart"/>
      <w:r w:rsidRPr="00945EF5">
        <w:t>A</w:t>
      </w:r>
      <w:proofErr w:type="gramEnd"/>
      <w:r w:rsidR="00A87140" w:rsidRPr="00945EF5">
        <w:t xml:space="preserve">                                             </w:t>
      </w:r>
      <w:r w:rsidRPr="00945EF5">
        <w:t>Instrument B</w:t>
      </w:r>
      <w:r w:rsidR="00A87140" w:rsidRPr="00945EF5">
        <w:t xml:space="preserve">                           </w:t>
      </w:r>
      <w:r w:rsidRPr="00945EF5">
        <w:t>Instrument C</w:t>
      </w:r>
    </w:p>
    <w:p w:rsidR="00A31F2A" w:rsidRPr="00945EF5" w:rsidRDefault="00A31F2A" w:rsidP="00A87140">
      <w:pPr>
        <w:pStyle w:val="HTMLPreformatted"/>
      </w:pPr>
      <w:r w:rsidRPr="00945EF5">
        <w:rPr>
          <w:rStyle w:val="HTMLCode"/>
        </w:rPr>
        <w:t xml:space="preserve">        </w:t>
      </w:r>
    </w:p>
    <w:p w:rsidR="00A31F2A" w:rsidRPr="00945EF5" w:rsidRDefault="00A31F2A" w:rsidP="00A31F2A">
      <w:pPr>
        <w:pStyle w:val="NormalWeb"/>
      </w:pPr>
      <w:r w:rsidRPr="00945EF5">
        <w:lastRenderedPageBreak/>
        <w:t xml:space="preserve">a) Identify the </w:t>
      </w:r>
      <w:proofErr w:type="spellStart"/>
      <w:r w:rsidRPr="00945EF5">
        <w:rPr>
          <w:rStyle w:val="Strong"/>
        </w:rPr>
        <w:t>Hornbostel</w:t>
      </w:r>
      <w:proofErr w:type="spellEnd"/>
      <w:r w:rsidRPr="00945EF5">
        <w:rPr>
          <w:rStyle w:val="Strong"/>
        </w:rPr>
        <w:t>-Sachs family</w:t>
      </w:r>
      <w:r w:rsidRPr="00945EF5">
        <w:t xml:space="preserve"> represented by Instrument A.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87140" w:rsidP="00A31F2A">
      <w:r w:rsidRPr="00945EF5">
        <w:t>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b) Identify the likely family represented by Instrument B.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31F2A">
      <w:pPr>
        <w:pStyle w:val="NormalWeb"/>
      </w:pPr>
      <w:r w:rsidRPr="00945EF5">
        <w:t>_____________________________________________________</w:t>
      </w:r>
    </w:p>
    <w:p w:rsidR="00A31F2A" w:rsidRPr="00945EF5" w:rsidRDefault="00A31F2A" w:rsidP="00A31F2A">
      <w:pPr>
        <w:pStyle w:val="NormalWeb"/>
        <w:rPr>
          <w:rStyle w:val="Strong"/>
        </w:rPr>
      </w:pPr>
      <w:r w:rsidRPr="00945EF5">
        <w:t>c) Identify the likely family represented by Instrument C.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31F2A">
      <w:pPr>
        <w:pStyle w:val="NormalWeb"/>
      </w:pPr>
      <w:r w:rsidRPr="00945EF5">
        <w:rPr>
          <w:rStyle w:val="Strong"/>
        </w:rPr>
        <w:t>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d) Explain the following classifications:</w:t>
      </w:r>
    </w:p>
    <w:p w:rsidR="00A31F2A" w:rsidRPr="00945EF5" w:rsidRDefault="00A31F2A" w:rsidP="00A31F2A">
      <w:pPr>
        <w:pStyle w:val="NormalWeb"/>
      </w:pPr>
      <w:r w:rsidRPr="00945EF5">
        <w:t xml:space="preserve">i. </w:t>
      </w:r>
      <w:r w:rsidRPr="00945EF5">
        <w:rPr>
          <w:rStyle w:val="Strong"/>
        </w:rPr>
        <w:t>Idiophones</w:t>
      </w:r>
      <w:r w:rsidR="00A87140" w:rsidRPr="00945EF5">
        <w:rPr>
          <w:rStyle w:val="Strong"/>
        </w:rPr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ii. </w:t>
      </w:r>
      <w:proofErr w:type="spellStart"/>
      <w:r w:rsidRPr="00945EF5">
        <w:rPr>
          <w:rStyle w:val="Strong"/>
        </w:rPr>
        <w:t>Membranophones</w:t>
      </w:r>
      <w:proofErr w:type="spellEnd"/>
      <w:r w:rsidR="00A87140" w:rsidRPr="00945EF5">
        <w:rPr>
          <w:rStyle w:val="Strong"/>
        </w:rPr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iii. </w:t>
      </w:r>
      <w:r w:rsidRPr="00945EF5">
        <w:rPr>
          <w:rStyle w:val="Strong"/>
        </w:rPr>
        <w:t>Chordophones</w:t>
      </w:r>
      <w:r w:rsidR="00A87140" w:rsidRPr="00945EF5">
        <w:rPr>
          <w:rStyle w:val="Strong"/>
        </w:rPr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iv. </w:t>
      </w:r>
      <w:proofErr w:type="spellStart"/>
      <w:r w:rsidRPr="00945EF5">
        <w:rPr>
          <w:rStyle w:val="Strong"/>
        </w:rPr>
        <w:t>Aerophones</w:t>
      </w:r>
      <w:proofErr w:type="spellEnd"/>
      <w:r w:rsidR="00A87140" w:rsidRPr="00945EF5">
        <w:rPr>
          <w:rStyle w:val="Strong"/>
        </w:rPr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e) Give </w:t>
      </w:r>
      <w:r w:rsidRPr="00945EF5">
        <w:rPr>
          <w:rStyle w:val="Strong"/>
        </w:rPr>
        <w:t>one example of a Kenyan indigenous instrument</w:t>
      </w:r>
      <w:r w:rsidRPr="00945EF5">
        <w:t xml:space="preserve"> for any one of the classifications above.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87140" w:rsidP="00A31F2A">
      <w:r w:rsidRPr="00945EF5">
        <w:t>_______________________________________________________________________________________________________</w:t>
      </w:r>
    </w:p>
    <w:p w:rsidR="00A31F2A" w:rsidRPr="00945EF5" w:rsidRDefault="00A87140" w:rsidP="00A31F2A">
      <w:r w:rsidRPr="00945EF5">
        <w:t>_______________________________________________________________________________________________________</w:t>
      </w:r>
    </w:p>
    <w:p w:rsidR="00A31F2A" w:rsidRPr="00945EF5" w:rsidRDefault="00945EF5" w:rsidP="00E5037A">
      <w:pPr>
        <w:pStyle w:val="NormalWeb"/>
        <w:numPr>
          <w:ilvl w:val="0"/>
          <w:numId w:val="49"/>
        </w:numPr>
      </w:pPr>
      <w:r w:rsidRPr="00945EF5">
        <w:rPr>
          <w:noProof/>
        </w:rPr>
        <w:drawing>
          <wp:anchor distT="0" distB="0" distL="114300" distR="114300" simplePos="0" relativeHeight="251666432" behindDoc="0" locked="0" layoutInCell="1" allowOverlap="1" wp14:anchorId="11375152" wp14:editId="12376F5D">
            <wp:simplePos x="0" y="0"/>
            <wp:positionH relativeFrom="column">
              <wp:posOffset>5286375</wp:posOffset>
            </wp:positionH>
            <wp:positionV relativeFrom="paragraph">
              <wp:posOffset>219710</wp:posOffset>
            </wp:positionV>
            <wp:extent cx="1416685" cy="13906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F2A" w:rsidRPr="00945EF5">
        <w:t>Study the descriptions below.</w:t>
      </w:r>
    </w:p>
    <w:p w:rsidR="00A31F2A" w:rsidRPr="00945EF5" w:rsidRDefault="00945EF5" w:rsidP="00945EF5">
      <w:pPr>
        <w:pStyle w:val="NormalWeb"/>
        <w:ind w:left="708" w:firstLine="708"/>
      </w:pPr>
      <w:r w:rsidRPr="00945EF5">
        <w:rPr>
          <w:noProof/>
        </w:rPr>
        <w:drawing>
          <wp:anchor distT="0" distB="0" distL="114300" distR="114300" simplePos="0" relativeHeight="251668480" behindDoc="1" locked="0" layoutInCell="1" allowOverlap="1" wp14:anchorId="588F8140" wp14:editId="145E555C">
            <wp:simplePos x="0" y="0"/>
            <wp:positionH relativeFrom="column">
              <wp:posOffset>190499</wp:posOffset>
            </wp:positionH>
            <wp:positionV relativeFrom="paragraph">
              <wp:posOffset>12699</wp:posOffset>
            </wp:positionV>
            <wp:extent cx="1609725" cy="1609725"/>
            <wp:effectExtent l="0" t="0" r="9525" b="9525"/>
            <wp:wrapNone/>
            <wp:docPr id="23" name="Picture 23" descr="Lazer 3310S 4/4 Cello With Soft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Lazer 3310S 4/4 Cello With Softcas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EF5">
        <w:rPr>
          <w:noProof/>
        </w:rPr>
        <w:drawing>
          <wp:anchor distT="0" distB="0" distL="114300" distR="114300" simplePos="0" relativeHeight="251667456" behindDoc="1" locked="0" layoutInCell="1" allowOverlap="1" wp14:anchorId="725DF753" wp14:editId="19E61DB9">
            <wp:simplePos x="0" y="0"/>
            <wp:positionH relativeFrom="column">
              <wp:posOffset>2466975</wp:posOffset>
            </wp:positionH>
            <wp:positionV relativeFrom="paragraph">
              <wp:posOffset>50800</wp:posOffset>
            </wp:positionV>
            <wp:extent cx="1400810" cy="1428750"/>
            <wp:effectExtent l="0" t="0" r="889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81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1F2A" w:rsidRPr="00945EF5">
        <w:rPr>
          <w:rStyle w:val="Strong"/>
        </w:rPr>
        <w:t xml:space="preserve"> X</w:t>
      </w:r>
      <w:r w:rsidRPr="00945EF5">
        <w:rPr>
          <w:rStyle w:val="Strong"/>
        </w:rPr>
        <w:t xml:space="preserve"> </w:t>
      </w:r>
      <w:r w:rsidR="00A31F2A" w:rsidRPr="00945EF5">
        <w:rPr>
          <w:rStyle w:val="Strong"/>
        </w:rPr>
        <w:t xml:space="preserve"> </w:t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="00A31F2A" w:rsidRPr="00945EF5">
        <w:rPr>
          <w:rStyle w:val="Strong"/>
        </w:rPr>
        <w:t>Y</w:t>
      </w:r>
      <w:r w:rsidRPr="00945EF5">
        <w:rPr>
          <w:rStyle w:val="Strong"/>
        </w:rPr>
        <w:t xml:space="preserve"> </w:t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Pr="00945EF5">
        <w:rPr>
          <w:rStyle w:val="Strong"/>
        </w:rPr>
        <w:tab/>
      </w:r>
      <w:r w:rsidR="00A31F2A" w:rsidRPr="00945EF5">
        <w:rPr>
          <w:rStyle w:val="Strong"/>
        </w:rPr>
        <w:t>Z</w:t>
      </w:r>
    </w:p>
    <w:p w:rsidR="00A31F2A" w:rsidRPr="00945EF5" w:rsidRDefault="00A31F2A" w:rsidP="00A31F2A">
      <w:pPr>
        <w:pStyle w:val="HTMLPreformatted"/>
        <w:rPr>
          <w:rStyle w:val="HTMLCode"/>
        </w:rPr>
      </w:pPr>
      <w:r w:rsidRPr="00945EF5">
        <w:rPr>
          <w:rStyle w:val="HTMLCode"/>
        </w:rPr>
        <w:t xml:space="preserve">            </w:t>
      </w:r>
    </w:p>
    <w:p w:rsidR="00945EF5" w:rsidRPr="00945EF5" w:rsidRDefault="00945EF5" w:rsidP="00A31F2A">
      <w:pPr>
        <w:pStyle w:val="NormalWeb"/>
      </w:pPr>
    </w:p>
    <w:p w:rsidR="00945EF5" w:rsidRPr="00945EF5" w:rsidRDefault="00945EF5" w:rsidP="00A31F2A">
      <w:pPr>
        <w:pStyle w:val="NormalWeb"/>
      </w:pPr>
    </w:p>
    <w:p w:rsidR="00945EF5" w:rsidRPr="00945EF5" w:rsidRDefault="00945EF5" w:rsidP="00A31F2A">
      <w:pPr>
        <w:pStyle w:val="NormalWeb"/>
      </w:pPr>
    </w:p>
    <w:p w:rsidR="00A31F2A" w:rsidRPr="00945EF5" w:rsidRDefault="00A31F2A" w:rsidP="00A31F2A">
      <w:pPr>
        <w:pStyle w:val="NormalWeb"/>
      </w:pPr>
      <w:r w:rsidRPr="00945EF5">
        <w:lastRenderedPageBreak/>
        <w:t xml:space="preserve">a) Name </w:t>
      </w:r>
      <w:r w:rsidRPr="00945EF5">
        <w:rPr>
          <w:rStyle w:val="Strong"/>
        </w:rPr>
        <w:t>one Western instrument</w:t>
      </w:r>
      <w:r w:rsidRPr="00945EF5">
        <w:t xml:space="preserve"> that could be represented by each description.</w:t>
      </w:r>
    </w:p>
    <w:p w:rsidR="00A31F2A" w:rsidRPr="00945EF5" w:rsidRDefault="00A31F2A" w:rsidP="00A31F2A">
      <w:pPr>
        <w:pStyle w:val="NormalWeb"/>
      </w:pPr>
      <w:r w:rsidRPr="00945EF5">
        <w:t>i. X: ______________________________________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t>ii. Y: ______________________________________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t>iii. Z: _____________________________________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two broad families of Western instruments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State </w:t>
      </w:r>
      <w:r w:rsidRPr="00945EF5">
        <w:rPr>
          <w:rStyle w:val="Strong"/>
        </w:rPr>
        <w:t>two factors that determine the tone quality of an instrument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Define </w:t>
      </w:r>
      <w:r w:rsidRPr="00945EF5">
        <w:rPr>
          <w:rStyle w:val="Strong"/>
        </w:rPr>
        <w:t>contemporary dance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three movement elements used in dance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iii. 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Explain </w:t>
      </w:r>
      <w:r w:rsidRPr="00945EF5">
        <w:rPr>
          <w:rStyle w:val="Strong"/>
        </w:rPr>
        <w:t>one way in which Kenyan culture can be incorporated into contemporary dance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d) State </w:t>
      </w:r>
      <w:r w:rsidRPr="00945EF5">
        <w:rPr>
          <w:rStyle w:val="Strong"/>
        </w:rPr>
        <w:t>two safety measures that dancers should observe during rehearsal or performance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Name the period associated with </w:t>
      </w:r>
      <w:r w:rsidRPr="00945EF5">
        <w:rPr>
          <w:rStyle w:val="Strong"/>
        </w:rPr>
        <w:t>Gregorian chant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 xml:space="preserve">two characteristics of </w:t>
      </w:r>
      <w:proofErr w:type="gramStart"/>
      <w:r w:rsidRPr="00945EF5">
        <w:rPr>
          <w:rStyle w:val="Strong"/>
        </w:rPr>
        <w:t>Medieval</w:t>
      </w:r>
      <w:proofErr w:type="gramEnd"/>
      <w:r w:rsidRPr="00945EF5">
        <w:rPr>
          <w:rStyle w:val="Strong"/>
        </w:rPr>
        <w:t xml:space="preserve"> music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lastRenderedPageBreak/>
        <w:t>ii. 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State </w:t>
      </w:r>
      <w:r w:rsidRPr="00945EF5">
        <w:rPr>
          <w:rStyle w:val="Strong"/>
        </w:rPr>
        <w:t>two characteristics of Renaissance music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E5037A">
      <w:pPr>
        <w:pStyle w:val="NormalWeb"/>
        <w:numPr>
          <w:ilvl w:val="0"/>
          <w:numId w:val="49"/>
        </w:numPr>
      </w:pPr>
      <w:r w:rsidRPr="00945EF5">
        <w:t xml:space="preserve">a) Explain </w:t>
      </w:r>
      <w:r w:rsidRPr="00945EF5">
        <w:rPr>
          <w:rStyle w:val="Strong"/>
        </w:rPr>
        <w:t>two ways in which music and dance promote social cohesion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b) State </w:t>
      </w:r>
      <w:r w:rsidRPr="00945EF5">
        <w:rPr>
          <w:rStyle w:val="Strong"/>
        </w:rPr>
        <w:t>two ways technology has changed the production and distribution of music</w:t>
      </w:r>
      <w:r w:rsidRPr="00945EF5">
        <w:t>.</w:t>
      </w:r>
      <w:r w:rsidR="00A87140" w:rsidRPr="00945EF5">
        <w:t xml:space="preserve"> </w:t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t>i. ______________________________________________________________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>ii. _____________________________________________________________</w:t>
      </w:r>
    </w:p>
    <w:p w:rsidR="00A31F2A" w:rsidRPr="00945EF5" w:rsidRDefault="00A31F2A" w:rsidP="00A31F2A">
      <w:pPr>
        <w:pStyle w:val="NormalWeb"/>
      </w:pPr>
      <w:r w:rsidRPr="00945EF5">
        <w:t xml:space="preserve">c) State </w:t>
      </w:r>
      <w:r w:rsidRPr="00945EF5">
        <w:rPr>
          <w:rStyle w:val="Strong"/>
        </w:rPr>
        <w:t>one ethical consideration when recording and sharing a traditional cultural performance online</w:t>
      </w:r>
      <w:r w:rsidRPr="00945EF5">
        <w:t>.</w:t>
      </w:r>
      <w:r w:rsidRPr="00945EF5">
        <w:br/>
      </w:r>
      <w:r w:rsidRPr="00945EF5">
        <w:rPr>
          <w:rStyle w:val="Strong"/>
        </w:rPr>
        <w:t>(1 mark)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A87140" w:rsidRPr="00945EF5" w:rsidRDefault="00A87140" w:rsidP="00A87140">
      <w:r w:rsidRPr="00945EF5">
        <w:t>_______________________________________________________________________________________________________</w:t>
      </w: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945EF5" w:rsidRDefault="00945EF5" w:rsidP="00A87140">
      <w:pPr>
        <w:pStyle w:val="Heading1"/>
        <w:jc w:val="center"/>
        <w:rPr>
          <w:color w:val="auto"/>
        </w:rPr>
      </w:pPr>
    </w:p>
    <w:p w:rsidR="00A31F2A" w:rsidRPr="00945EF5" w:rsidRDefault="00A87140" w:rsidP="00A87140">
      <w:pPr>
        <w:pStyle w:val="Heading1"/>
        <w:jc w:val="center"/>
        <w:rPr>
          <w:color w:val="auto"/>
        </w:rPr>
      </w:pPr>
      <w:r w:rsidRPr="00945EF5">
        <w:rPr>
          <w:color w:val="auto"/>
        </w:rPr>
        <w:t>THIS IS THE LAST PRINTED PAGE</w:t>
      </w:r>
    </w:p>
    <w:p w:rsidR="00945EF5" w:rsidRDefault="00945EF5" w:rsidP="00945EF5"/>
    <w:p w:rsidR="00945EF5" w:rsidRDefault="00945EF5" w:rsidP="00945EF5"/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MUSIC AND DANCE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MARKING SCHEME / ANSWERS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>SECTION A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1.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Rhythm is the arrangement of </w:t>
      </w:r>
      <w:r w:rsidRPr="00945EF5">
        <w:rPr>
          <w:rStyle w:val="Strong"/>
        </w:rPr>
        <w:t>sounds and silences of different durations within a musical passage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</w:p>
    <w:p w:rsidR="00A31F2A" w:rsidRPr="00945EF5" w:rsidRDefault="00A31F2A" w:rsidP="00E5037A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beat</w:t>
      </w:r>
      <w:r w:rsidRPr="00945EF5">
        <w:rPr>
          <w:rFonts w:ascii="Times New Roman" w:hAnsi="Times New Roman" w:cs="Times New Roman"/>
          <w:sz w:val="24"/>
          <w:szCs w:val="24"/>
        </w:rPr>
        <w:t xml:space="preserve"> is a regular pulse underlying a piece of music. </w:t>
      </w:r>
    </w:p>
    <w:p w:rsidR="00A31F2A" w:rsidRPr="00945EF5" w:rsidRDefault="00A31F2A" w:rsidP="00E5037A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Rhythm</w:t>
      </w:r>
      <w:r w:rsidRPr="00945EF5">
        <w:rPr>
          <w:rFonts w:ascii="Times New Roman" w:hAnsi="Times New Roman" w:cs="Times New Roman"/>
          <w:sz w:val="24"/>
          <w:szCs w:val="24"/>
        </w:rPr>
        <w:t xml:space="preserve"> is the pattern formed by arranging notes and rests of different durations against the beat.</w:t>
      </w:r>
      <w:r w:rsidRPr="00945EF5">
        <w:rPr>
          <w:rFonts w:ascii="Times New Roman" w:hAnsi="Times New Roman" w:cs="Times New Roman"/>
          <w:sz w:val="24"/>
          <w:szCs w:val="24"/>
        </w:rPr>
        <w:br/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c)</w:t>
      </w:r>
      <w:r w:rsidRPr="00945EF5">
        <w:t xml:space="preserve"> Any two compound time signatures:</w:t>
      </w:r>
    </w:p>
    <w:p w:rsidR="00A31F2A" w:rsidRPr="00945EF5" w:rsidRDefault="00A31F2A" w:rsidP="00E5037A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6/8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9/8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12/8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2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Melody is an </w:t>
      </w:r>
      <w:proofErr w:type="spellStart"/>
      <w:r w:rsidRPr="00945EF5">
        <w:rPr>
          <w:rStyle w:val="Strong"/>
        </w:rPr>
        <w:t>organised</w:t>
      </w:r>
      <w:proofErr w:type="spellEnd"/>
      <w:r w:rsidRPr="00945EF5">
        <w:rPr>
          <w:rStyle w:val="Strong"/>
        </w:rPr>
        <w:t xml:space="preserve"> sequence of musical notes or pitches that forms a </w:t>
      </w:r>
      <w:proofErr w:type="spellStart"/>
      <w:r w:rsidRPr="00945EF5">
        <w:rPr>
          <w:rStyle w:val="Strong"/>
        </w:rPr>
        <w:t>recognisable</w:t>
      </w:r>
      <w:proofErr w:type="spellEnd"/>
      <w:r w:rsidRPr="00945EF5">
        <w:rPr>
          <w:rStyle w:val="Strong"/>
        </w:rPr>
        <w:t xml:space="preserve"> musical line</w:t>
      </w:r>
      <w:r w:rsidRPr="00945EF5">
        <w:t>.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  <w:r w:rsidRPr="00945EF5">
        <w:t xml:space="preserve"> Major-scale pattern: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Tone – Tone – Semitone – Tone – Tone – Tone – Semitone</w:t>
      </w:r>
    </w:p>
    <w:p w:rsidR="00A31F2A" w:rsidRPr="00945EF5" w:rsidRDefault="00A31F2A" w:rsidP="00A31F2A">
      <w:pPr>
        <w:pStyle w:val="NormalWeb"/>
      </w:pPr>
      <w:proofErr w:type="gramStart"/>
      <w:r w:rsidRPr="00945EF5">
        <w:t>or</w:t>
      </w:r>
      <w:proofErr w:type="gramEnd"/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T – T – S – T – T – T – S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c)</w:t>
      </w:r>
      <w:r w:rsidRPr="00945EF5">
        <w:t xml:space="preserve"> G major: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G – A – B – C – D – E – F♯ – G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3. </w:t>
      </w:r>
    </w:p>
    <w:p w:rsidR="00A31F2A" w:rsidRPr="00945EF5" w:rsidRDefault="00A31F2A" w:rsidP="00A31F2A">
      <w:pPr>
        <w:pStyle w:val="NormalWeb"/>
      </w:pPr>
      <w:r w:rsidRPr="00945EF5">
        <w:t>Original melody: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 – D – E – G – F – E – D – C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One tone higher: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lastRenderedPageBreak/>
        <w:t>D – E – F♯ – A – G – F♯ – E – D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  <w:r w:rsidRPr="00945EF5">
        <w:t xml:space="preserve"> </w:t>
      </w:r>
      <w:r w:rsidRPr="00945EF5">
        <w:rPr>
          <w:rStyle w:val="Strong"/>
        </w:rPr>
        <w:t>D major</w:t>
      </w:r>
      <w:r w:rsidRPr="00945EF5">
        <w:t>.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c)</w:t>
      </w:r>
      <w:r w:rsidRPr="00945EF5">
        <w:t xml:space="preserve"> Any one:</w:t>
      </w:r>
    </w:p>
    <w:p w:rsidR="00A31F2A" w:rsidRPr="00945EF5" w:rsidRDefault="00A31F2A" w:rsidP="00E5037A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To suit the singer's vocal range. </w:t>
      </w:r>
    </w:p>
    <w:p w:rsidR="00A31F2A" w:rsidRPr="00945EF5" w:rsidRDefault="00A31F2A" w:rsidP="00E5037A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To suit the range of an instrument. </w:t>
      </w:r>
    </w:p>
    <w:p w:rsidR="00A31F2A" w:rsidRPr="00945EF5" w:rsidRDefault="00A31F2A" w:rsidP="00E5037A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To make a piece easier to perform. </w:t>
      </w:r>
    </w:p>
    <w:p w:rsidR="00A31F2A" w:rsidRPr="00945EF5" w:rsidRDefault="00A31F2A" w:rsidP="00E5037A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To accommodate different instruments. </w:t>
      </w:r>
    </w:p>
    <w:p w:rsidR="00A31F2A" w:rsidRPr="00945EF5" w:rsidRDefault="00A31F2A" w:rsidP="00E5037A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To change the pitch level of a composition.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4.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Any two: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Natural word accent/stress.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Meaning of the words.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Number of syllables.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Rhythm of the text.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Pronunciation/diction.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Vocal range.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Appropriate melodic movement. </w:t>
      </w:r>
    </w:p>
    <w:p w:rsidR="00A31F2A" w:rsidRPr="00945EF5" w:rsidRDefault="00A31F2A" w:rsidP="00E5037A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Mood of the text.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  <w:r w:rsidRPr="00945EF5">
        <w:t xml:space="preserve"> The meaning of the text influences the melody by determining its </w:t>
      </w:r>
      <w:r w:rsidRPr="00945EF5">
        <w:rPr>
          <w:rStyle w:val="Strong"/>
        </w:rPr>
        <w:t>mood, melodic direction, rhythm, dynamics and expressive character</w:t>
      </w:r>
      <w:r w:rsidRPr="00945EF5">
        <w:t>. For example, joyful words may be set to an energetic and lively melody, while sad words may use a slower or more subdued melody.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rPr>
          <w:rFonts w:ascii="Times New Roman" w:hAnsi="Times New Roman" w:cs="Times New Roman"/>
          <w:sz w:val="24"/>
          <w:szCs w:val="24"/>
        </w:rPr>
      </w:pP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5.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Harmony is the </w:t>
      </w:r>
      <w:r w:rsidRPr="00945EF5">
        <w:rPr>
          <w:rStyle w:val="Strong"/>
        </w:rPr>
        <w:t>combination of two or more different pitches sounded simultaneously to produce a musical effect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NormalWeb"/>
      </w:pPr>
      <w:proofErr w:type="gramStart"/>
      <w:r w:rsidRPr="00945EF5">
        <w:rPr>
          <w:rStyle w:val="Strong"/>
        </w:rPr>
        <w:t>b</w:t>
      </w:r>
      <w:proofErr w:type="gramEnd"/>
      <w:r w:rsidRPr="00945EF5">
        <w:rPr>
          <w:rStyle w:val="Strong"/>
        </w:rPr>
        <w:t>)</w:t>
      </w:r>
      <w:r w:rsidRPr="00945EF5">
        <w:t xml:space="preserve"> Two-part harmony is the combination of </w:t>
      </w:r>
      <w:r w:rsidRPr="00945EF5">
        <w:rPr>
          <w:rStyle w:val="Strong"/>
        </w:rPr>
        <w:t>two independent but related melodic lines performed simultaneously</w:t>
      </w:r>
      <w:r w:rsidRPr="00945EF5">
        <w:t>.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c)</w:t>
      </w:r>
      <w:r w:rsidRPr="00945EF5">
        <w:t xml:space="preserve"> Any two: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blend well with the melody.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have appropriate intervals.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maintain an independent melodic line.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avoid undesirable dissonances.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have a suitable melodic contour.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lastRenderedPageBreak/>
        <w:t xml:space="preserve">It should maintain good voice leading. </w:t>
      </w:r>
    </w:p>
    <w:p w:rsidR="00A31F2A" w:rsidRPr="00945EF5" w:rsidRDefault="00A31F2A" w:rsidP="00E5037A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should support rather than obscure the main melody.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6.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Any one correct example:</w:t>
      </w:r>
    </w:p>
    <w:p w:rsidR="00A31F2A" w:rsidRPr="00945EF5" w:rsidRDefault="00A31F2A" w:rsidP="00E5037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Sibelius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45EF5">
        <w:rPr>
          <w:rStyle w:val="Strong"/>
          <w:rFonts w:ascii="Times New Roman" w:hAnsi="Times New Roman" w:cs="Times New Roman"/>
          <w:sz w:val="24"/>
          <w:szCs w:val="24"/>
        </w:rPr>
        <w:t>MuseScore</w:t>
      </w:r>
      <w:proofErr w:type="spellEnd"/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Finale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45EF5">
        <w:rPr>
          <w:rStyle w:val="Strong"/>
          <w:rFonts w:ascii="Times New Roman" w:hAnsi="Times New Roman" w:cs="Times New Roman"/>
          <w:sz w:val="24"/>
          <w:szCs w:val="24"/>
        </w:rPr>
        <w:t>Dorico</w:t>
      </w:r>
      <w:proofErr w:type="spellEnd"/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  <w:r w:rsidRPr="00945EF5">
        <w:t xml:space="preserve"> Any two: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Enables accurate notation.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Allows easy editing of musical scores.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Allows playback of compositions.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Makes transposition easier.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Allows scores to be printed.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Facilitates arrangement and composition. </w:t>
      </w:r>
    </w:p>
    <w:p w:rsidR="00A31F2A" w:rsidRPr="00945EF5" w:rsidRDefault="00A31F2A" w:rsidP="00E5037A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Allows music to be digitally stored and shared.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 xml:space="preserve">7.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a)</w:t>
      </w:r>
      <w:r w:rsidRPr="00945EF5">
        <w:t xml:space="preserve"> A dance composition is an </w:t>
      </w:r>
      <w:proofErr w:type="spellStart"/>
      <w:r w:rsidRPr="00945EF5">
        <w:rPr>
          <w:rStyle w:val="Strong"/>
        </w:rPr>
        <w:t>organised</w:t>
      </w:r>
      <w:proofErr w:type="spellEnd"/>
      <w:r w:rsidRPr="00945EF5">
        <w:rPr>
          <w:rStyle w:val="Strong"/>
        </w:rPr>
        <w:t xml:space="preserve"> arrangement of movements, patterns and sequences to create a complete dance performance</w:t>
      </w:r>
      <w:r w:rsidRPr="00945EF5">
        <w:t>.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b)</w:t>
      </w:r>
      <w:r w:rsidRPr="00945EF5">
        <w:t xml:space="preserve"> Any two: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Theme/message.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Space or performance venue.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Number of dancers.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Music/accompaniment.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Costumes.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Props.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Choreography.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Safety.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Audience. </w:t>
      </w:r>
    </w:p>
    <w:p w:rsidR="00A31F2A" w:rsidRPr="00945EF5" w:rsidRDefault="00A31F2A" w:rsidP="00E5037A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Available resources.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Definition of a folk song</w:t>
      </w:r>
    </w:p>
    <w:p w:rsidR="00A31F2A" w:rsidRPr="00945EF5" w:rsidRDefault="00A31F2A" w:rsidP="00A31F2A">
      <w:pPr>
        <w:pStyle w:val="NormalWeb"/>
      </w:pPr>
      <w:r w:rsidRPr="00945EF5">
        <w:t xml:space="preserve">A folk song is a </w:t>
      </w:r>
      <w:r w:rsidRPr="00945EF5">
        <w:rPr>
          <w:rStyle w:val="Strong"/>
        </w:rPr>
        <w:t>traditional song associated with a particular community or culture, usually transmitted from one generation to another, often orally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Functions of Kenyan folk songs</w:t>
      </w:r>
    </w:p>
    <w:p w:rsidR="00A31F2A" w:rsidRPr="00945EF5" w:rsidRDefault="00A31F2A" w:rsidP="00A31F2A">
      <w:pPr>
        <w:pStyle w:val="NormalWeb"/>
      </w:pPr>
      <w:r w:rsidRPr="00945EF5">
        <w:t>Any three: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Entertainment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Education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Preservation of cultural heritage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45EF5">
        <w:rPr>
          <w:rStyle w:val="Strong"/>
          <w:rFonts w:ascii="Times New Roman" w:hAnsi="Times New Roman" w:cs="Times New Roman"/>
          <w:sz w:val="24"/>
          <w:szCs w:val="24"/>
        </w:rPr>
        <w:t>Socialisation</w:t>
      </w:r>
      <w:proofErr w:type="spellEnd"/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Communication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Ceremonial purposes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Religious/spiritual purposes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Work accompaniment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Historical preservation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Passing cultural values from one generation to another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Importance of research before performing another community's folk song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helps performers understand the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cultural meaning and purpose</w:t>
      </w:r>
      <w:r w:rsidRPr="00945EF5">
        <w:rPr>
          <w:rFonts w:ascii="Times New Roman" w:hAnsi="Times New Roman" w:cs="Times New Roman"/>
          <w:sz w:val="24"/>
          <w:szCs w:val="24"/>
        </w:rPr>
        <w:t xml:space="preserve"> of the song. </w:t>
      </w:r>
    </w:p>
    <w:p w:rsidR="00A31F2A" w:rsidRPr="00945EF5" w:rsidRDefault="00A31F2A" w:rsidP="00E5037A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promotes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respect for the community's traditions</w:t>
      </w:r>
      <w:r w:rsidRPr="00945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F2A" w:rsidRPr="00945EF5" w:rsidRDefault="00A31F2A" w:rsidP="00E5037A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prevents inappropriate use of cultural material. </w:t>
      </w:r>
    </w:p>
    <w:p w:rsidR="00A31F2A" w:rsidRPr="00945EF5" w:rsidRDefault="00A31F2A" w:rsidP="00E5037A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enables performers to learn the correct language, movements and performance practices. </w:t>
      </w:r>
    </w:p>
    <w:p w:rsidR="00A31F2A" w:rsidRPr="00945EF5" w:rsidRDefault="00A31F2A" w:rsidP="00E5037A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It helps preserve the authenticity of the performance.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d) Features of Kenyan folk-song performances</w:t>
      </w:r>
    </w:p>
    <w:p w:rsidR="00A31F2A" w:rsidRPr="00945EF5" w:rsidRDefault="00A31F2A" w:rsidP="00A31F2A">
      <w:pPr>
        <w:pStyle w:val="NormalWeb"/>
      </w:pPr>
      <w:r w:rsidRPr="00945EF5">
        <w:t>Any three: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Call and response.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Repetition.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Group singing.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Solo singing.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Use of indigenous instruments.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Dance or coordinated movement.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Audience participation.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Oral transmission.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Use of local language.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Improvisation.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Connection to particular social occasions. </w:t>
      </w:r>
    </w:p>
    <w:p w:rsidR="00A31F2A" w:rsidRPr="00945EF5" w:rsidRDefault="00A31F2A" w:rsidP="00E5037A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lastRenderedPageBreak/>
        <w:t xml:space="preserve">Percussive accompaniment. </w:t>
      </w:r>
    </w:p>
    <w:p w:rsidR="00A31F2A" w:rsidRPr="00945EF5" w:rsidRDefault="00A31F2A" w:rsidP="00945EF5">
      <w:pPr>
        <w:pStyle w:val="NormalWeb"/>
      </w:pPr>
      <w:r w:rsidRPr="00945EF5">
        <w:rPr>
          <w:rStyle w:val="Strong"/>
        </w:rPr>
        <w:t>(3 marks)</w:t>
      </w:r>
      <w:r w:rsidR="00945EF5" w:rsidRPr="00945EF5">
        <w:t xml:space="preserve"> 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Vocal solo</w:t>
      </w:r>
    </w:p>
    <w:p w:rsidR="00A31F2A" w:rsidRPr="00945EF5" w:rsidRDefault="00A31F2A" w:rsidP="00A31F2A">
      <w:pPr>
        <w:pStyle w:val="NormalWeb"/>
      </w:pPr>
      <w:r w:rsidRPr="00945EF5">
        <w:t xml:space="preserve">A vocal solo is a </w:t>
      </w:r>
      <w:r w:rsidRPr="00945EF5">
        <w:rPr>
          <w:rStyle w:val="Strong"/>
        </w:rPr>
        <w:t>song performed by one singer as the principal vocalist, either with instrumental accompaniment or without accompaniment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Technical skills required by a solo singer</w:t>
      </w:r>
    </w:p>
    <w:p w:rsidR="00A31F2A" w:rsidRPr="00945EF5" w:rsidRDefault="00A31F2A" w:rsidP="00A31F2A">
      <w:pPr>
        <w:pStyle w:val="NormalWeb"/>
      </w:pPr>
      <w:r w:rsidRPr="00945EF5">
        <w:t>Any three: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Good breath control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Accurate pitch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Clear diction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Good vocal projection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Proper posture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Good tone production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Effective phrasing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Appropriate dynamics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Good interpretation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Vocal flexibility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Importance of breath control</w:t>
      </w:r>
    </w:p>
    <w:p w:rsidR="00A31F2A" w:rsidRPr="00945EF5" w:rsidRDefault="00A31F2A" w:rsidP="00A31F2A">
      <w:pPr>
        <w:pStyle w:val="NormalWeb"/>
      </w:pPr>
      <w:r w:rsidRPr="00945EF5">
        <w:t xml:space="preserve">Breath control enables a singer to </w:t>
      </w:r>
      <w:r w:rsidRPr="00945EF5">
        <w:rPr>
          <w:rStyle w:val="Strong"/>
        </w:rPr>
        <w:t>sustain notes and phrases, maintain steady tone and pitch, control dynamics and sing comfortably without unnecessary strain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 xml:space="preserve">10.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Instrument A</w:t>
      </w:r>
    </w:p>
    <w:p w:rsidR="00A31F2A" w:rsidRPr="00945EF5" w:rsidRDefault="00A31F2A" w:rsidP="00A31F2A">
      <w:pPr>
        <w:pStyle w:val="NormalWeb"/>
      </w:pPr>
      <w:r w:rsidRPr="00945EF5">
        <w:t xml:space="preserve">The illustration represents a </w:t>
      </w:r>
      <w:proofErr w:type="spellStart"/>
      <w:r w:rsidRPr="00945EF5">
        <w:rPr>
          <w:rStyle w:val="Strong"/>
        </w:rPr>
        <w:t>membranophone</w:t>
      </w:r>
      <w:proofErr w:type="spellEnd"/>
      <w:r w:rsidRPr="00945EF5">
        <w:t xml:space="preserve"> because sound is produced by the vibration of a stretched membrane/skin.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 xml:space="preserve">Answer: </w:t>
      </w:r>
      <w:proofErr w:type="spellStart"/>
      <w:proofErr w:type="gramStart"/>
      <w:r w:rsidRPr="00945EF5">
        <w:rPr>
          <w:rStyle w:val="Strong"/>
        </w:rPr>
        <w:t>Membranophone</w:t>
      </w:r>
      <w:proofErr w:type="spellEnd"/>
      <w:proofErr w:type="gramEnd"/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Instrument B</w:t>
      </w:r>
    </w:p>
    <w:p w:rsidR="00A31F2A" w:rsidRPr="00945EF5" w:rsidRDefault="00A31F2A" w:rsidP="00A31F2A">
      <w:pPr>
        <w:pStyle w:val="NormalWeb"/>
      </w:pPr>
      <w:r w:rsidRPr="00945EF5">
        <w:t>Accept a suitable identification based on the learner's interpretation of the simplified illustration. If representing a hollow resonating body producing sound through its own vibration, award:</w:t>
      </w:r>
    </w:p>
    <w:p w:rsidR="00A31F2A" w:rsidRPr="00945EF5" w:rsidRDefault="00A31F2A" w:rsidP="00A31F2A">
      <w:pPr>
        <w:pStyle w:val="NormalWeb"/>
      </w:pPr>
      <w:proofErr w:type="gramStart"/>
      <w:r w:rsidRPr="00945EF5">
        <w:rPr>
          <w:rStyle w:val="Strong"/>
        </w:rPr>
        <w:t>Idiophone</w:t>
      </w:r>
      <w:proofErr w:type="gramEnd"/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lastRenderedPageBreak/>
        <w:t>c) Instrument C</w:t>
      </w:r>
    </w:p>
    <w:p w:rsidR="00A31F2A" w:rsidRPr="00945EF5" w:rsidRDefault="00A31F2A" w:rsidP="00A31F2A">
      <w:pPr>
        <w:pStyle w:val="NormalWeb"/>
      </w:pPr>
      <w:r w:rsidRPr="00945EF5">
        <w:t>If representing a stringed instrument: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Chordophone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d) Classifications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i. Idiophones</w:t>
      </w:r>
    </w:p>
    <w:p w:rsidR="00A31F2A" w:rsidRPr="00945EF5" w:rsidRDefault="00A31F2A" w:rsidP="00A31F2A">
      <w:pPr>
        <w:pStyle w:val="NormalWeb"/>
      </w:pPr>
      <w:r w:rsidRPr="00945EF5">
        <w:t xml:space="preserve">Instruments in which </w:t>
      </w:r>
      <w:r w:rsidRPr="00945EF5">
        <w:rPr>
          <w:rStyle w:val="Strong"/>
        </w:rPr>
        <w:t>the body of the instrument itself vibrates to produce sound</w:t>
      </w:r>
      <w:r w:rsidRPr="00945EF5">
        <w:t>.</w:t>
      </w:r>
    </w:p>
    <w:p w:rsidR="00A31F2A" w:rsidRPr="00945EF5" w:rsidRDefault="00A31F2A" w:rsidP="00A31F2A">
      <w:pPr>
        <w:pStyle w:val="NormalWeb"/>
      </w:pPr>
      <w:r w:rsidRPr="00945EF5">
        <w:t>Examples include rattles, bells and xylophone-type instruments.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 xml:space="preserve">ii. </w:t>
      </w:r>
      <w:proofErr w:type="spellStart"/>
      <w:r w:rsidRPr="00945EF5">
        <w:rPr>
          <w:rStyle w:val="Strong"/>
        </w:rPr>
        <w:t>Membranophones</w:t>
      </w:r>
      <w:proofErr w:type="spellEnd"/>
    </w:p>
    <w:p w:rsidR="00A31F2A" w:rsidRPr="00945EF5" w:rsidRDefault="00A31F2A" w:rsidP="00A31F2A">
      <w:pPr>
        <w:pStyle w:val="NormalWeb"/>
      </w:pPr>
      <w:r w:rsidRPr="00945EF5">
        <w:t xml:space="preserve">Instruments in which sound is produced by the </w:t>
      </w:r>
      <w:r w:rsidRPr="00945EF5">
        <w:rPr>
          <w:rStyle w:val="Strong"/>
        </w:rPr>
        <w:t>vibration of a stretched membrane</w:t>
      </w:r>
      <w:r w:rsidRPr="00945EF5">
        <w:t>.</w:t>
      </w:r>
    </w:p>
    <w:p w:rsidR="00A31F2A" w:rsidRPr="00945EF5" w:rsidRDefault="00A31F2A" w:rsidP="00A31F2A">
      <w:pPr>
        <w:pStyle w:val="NormalWeb"/>
      </w:pPr>
      <w:r w:rsidRPr="00945EF5">
        <w:t>Example: drum.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iii. Chordophones</w:t>
      </w:r>
    </w:p>
    <w:p w:rsidR="00A31F2A" w:rsidRPr="00945EF5" w:rsidRDefault="00A31F2A" w:rsidP="00A31F2A">
      <w:pPr>
        <w:pStyle w:val="NormalWeb"/>
      </w:pPr>
      <w:r w:rsidRPr="00945EF5">
        <w:t xml:space="preserve">Instruments in which sound is produced by the </w:t>
      </w:r>
      <w:r w:rsidRPr="00945EF5">
        <w:rPr>
          <w:rStyle w:val="Strong"/>
        </w:rPr>
        <w:t>vibration of stretched strings</w:t>
      </w:r>
      <w:r w:rsidRPr="00945EF5">
        <w:t>.</w:t>
      </w:r>
    </w:p>
    <w:p w:rsidR="00A31F2A" w:rsidRPr="00945EF5" w:rsidRDefault="00A31F2A" w:rsidP="00A31F2A">
      <w:pPr>
        <w:pStyle w:val="NormalWeb"/>
      </w:pPr>
      <w:r w:rsidRPr="00945EF5">
        <w:t>Examples: lyre, fiddle and other stringed instruments.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 xml:space="preserve">iv. </w:t>
      </w:r>
      <w:proofErr w:type="spellStart"/>
      <w:r w:rsidRPr="00945EF5">
        <w:rPr>
          <w:rStyle w:val="Strong"/>
        </w:rPr>
        <w:t>Aerophones</w:t>
      </w:r>
      <w:proofErr w:type="spellEnd"/>
    </w:p>
    <w:p w:rsidR="00A31F2A" w:rsidRPr="00945EF5" w:rsidRDefault="00A31F2A" w:rsidP="00A31F2A">
      <w:pPr>
        <w:pStyle w:val="NormalWeb"/>
      </w:pPr>
      <w:r w:rsidRPr="00945EF5">
        <w:t xml:space="preserve">Instruments in which sound is produced mainly by the </w:t>
      </w:r>
      <w:r w:rsidRPr="00945EF5">
        <w:rPr>
          <w:rStyle w:val="Strong"/>
        </w:rPr>
        <w:t>vibration of a column of air</w:t>
      </w:r>
      <w:r w:rsidRPr="00945EF5">
        <w:t>.</w:t>
      </w:r>
    </w:p>
    <w:p w:rsidR="00A31F2A" w:rsidRPr="00945EF5" w:rsidRDefault="00A31F2A" w:rsidP="00A31F2A">
      <w:pPr>
        <w:pStyle w:val="NormalWeb"/>
      </w:pPr>
      <w:r w:rsidRPr="00945EF5">
        <w:t>Examples: horns, flutes and whistles.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e) Example</w:t>
      </w:r>
    </w:p>
    <w:p w:rsidR="00A31F2A" w:rsidRPr="00945EF5" w:rsidRDefault="00A31F2A" w:rsidP="00A31F2A">
      <w:pPr>
        <w:pStyle w:val="NormalWeb"/>
      </w:pPr>
      <w:r w:rsidRPr="00945EF5">
        <w:t>Any correct Kenyan indigenous instrument belonging to one of the classifications, for example:</w:t>
      </w:r>
    </w:p>
    <w:p w:rsidR="00A31F2A" w:rsidRPr="00945EF5" w:rsidRDefault="00A31F2A" w:rsidP="00E5037A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45EF5">
        <w:rPr>
          <w:rStyle w:val="Strong"/>
          <w:rFonts w:ascii="Times New Roman" w:hAnsi="Times New Roman" w:cs="Times New Roman"/>
          <w:sz w:val="24"/>
          <w:szCs w:val="24"/>
        </w:rPr>
        <w:t>Membranophone</w:t>
      </w:r>
      <w:proofErr w:type="spellEnd"/>
      <w:r w:rsidRPr="00945EF5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945EF5">
        <w:rPr>
          <w:rFonts w:ascii="Times New Roman" w:hAnsi="Times New Roman" w:cs="Times New Roman"/>
          <w:sz w:val="24"/>
          <w:szCs w:val="24"/>
        </w:rPr>
        <w:t xml:space="preserve"> drum </w:t>
      </w:r>
    </w:p>
    <w:p w:rsidR="00A31F2A" w:rsidRPr="00945EF5" w:rsidRDefault="00A31F2A" w:rsidP="00E5037A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Chordophone: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EF5">
        <w:rPr>
          <w:rFonts w:ascii="Times New Roman" w:hAnsi="Times New Roman" w:cs="Times New Roman"/>
          <w:sz w:val="24"/>
          <w:szCs w:val="24"/>
        </w:rPr>
        <w:t>nyatiti</w:t>
      </w:r>
      <w:proofErr w:type="spellEnd"/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Idiophone: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5EF5">
        <w:rPr>
          <w:rFonts w:ascii="Times New Roman" w:hAnsi="Times New Roman" w:cs="Times New Roman"/>
          <w:sz w:val="24"/>
          <w:szCs w:val="24"/>
        </w:rPr>
        <w:t>kayamba</w:t>
      </w:r>
      <w:proofErr w:type="spellEnd"/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45EF5">
        <w:rPr>
          <w:rStyle w:val="Strong"/>
          <w:rFonts w:ascii="Times New Roman" w:hAnsi="Times New Roman" w:cs="Times New Roman"/>
          <w:sz w:val="24"/>
          <w:szCs w:val="24"/>
        </w:rPr>
        <w:t>Aerophone</w:t>
      </w:r>
      <w:proofErr w:type="spellEnd"/>
      <w:r w:rsidRPr="00945EF5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945EF5">
        <w:rPr>
          <w:rFonts w:ascii="Times New Roman" w:hAnsi="Times New Roman" w:cs="Times New Roman"/>
          <w:sz w:val="24"/>
          <w:szCs w:val="24"/>
        </w:rPr>
        <w:t xml:space="preserve"> horn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11. </w:t>
      </w:r>
    </w:p>
    <w:p w:rsidR="00A31F2A" w:rsidRPr="00945EF5" w:rsidRDefault="00A31F2A" w:rsidP="00A31F2A">
      <w:pPr>
        <w:pStyle w:val="NormalWeb"/>
      </w:pPr>
      <w:r w:rsidRPr="00945EF5">
        <w:t xml:space="preserve">Because the diagrams in the examination are simplified, accept any </w:t>
      </w:r>
      <w:r w:rsidRPr="00945EF5">
        <w:rPr>
          <w:rStyle w:val="Strong"/>
        </w:rPr>
        <w:t>correct instrument identification that reasonably matches the learner's interpretation</w:t>
      </w:r>
      <w:r w:rsidRPr="00945EF5">
        <w:t>.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Possible identifications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i. Instrument X</w:t>
      </w:r>
    </w:p>
    <w:p w:rsidR="00A31F2A" w:rsidRPr="00945EF5" w:rsidRDefault="00A31F2A" w:rsidP="00A31F2A">
      <w:pPr>
        <w:pStyle w:val="NormalWeb"/>
      </w:pPr>
      <w:r w:rsidRPr="00945EF5">
        <w:t>Accept an appropriate string instrument such as:</w:t>
      </w:r>
    </w:p>
    <w:p w:rsidR="00A31F2A" w:rsidRPr="00945EF5" w:rsidRDefault="00A31F2A" w:rsidP="00E5037A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Violin </w:t>
      </w:r>
    </w:p>
    <w:p w:rsidR="00A31F2A" w:rsidRPr="00945EF5" w:rsidRDefault="00A31F2A" w:rsidP="00E5037A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Cello </w:t>
      </w:r>
    </w:p>
    <w:p w:rsidR="00A31F2A" w:rsidRPr="00945EF5" w:rsidRDefault="00945EF5" w:rsidP="00A31F2A">
      <w:pPr>
        <w:pStyle w:val="NormalWeb"/>
      </w:pPr>
      <w:r w:rsidRPr="00945EF5">
        <w:rPr>
          <w:rStyle w:val="Strong"/>
        </w:rPr>
        <w:t xml:space="preserve"> </w:t>
      </w:r>
      <w:r w:rsidR="00A31F2A"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ii. Instrument Y</w:t>
      </w:r>
    </w:p>
    <w:p w:rsidR="00A31F2A" w:rsidRPr="00945EF5" w:rsidRDefault="00A31F2A" w:rsidP="00E5037A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Piano </w:t>
      </w:r>
    </w:p>
    <w:p w:rsidR="00A31F2A" w:rsidRPr="00945EF5" w:rsidRDefault="00945EF5" w:rsidP="00A31F2A">
      <w:pPr>
        <w:pStyle w:val="NormalWeb"/>
      </w:pPr>
      <w:r w:rsidRPr="00945EF5">
        <w:rPr>
          <w:rStyle w:val="Strong"/>
        </w:rPr>
        <w:t xml:space="preserve"> </w:t>
      </w:r>
      <w:r w:rsidR="00A31F2A" w:rsidRPr="00945EF5">
        <w:rPr>
          <w:rStyle w:val="Strong"/>
        </w:rPr>
        <w:t>(1 mark)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iii. Instrument Z</w:t>
      </w:r>
    </w:p>
    <w:p w:rsidR="00A31F2A" w:rsidRPr="00945EF5" w:rsidRDefault="00945EF5" w:rsidP="00A31F2A">
      <w:pPr>
        <w:pStyle w:val="NormalWeb"/>
      </w:pPr>
      <w:r w:rsidRPr="00945EF5">
        <w:t xml:space="preserve">Guitar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Western instrument families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Strings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Woodwind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Brass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Percussion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Factors determining tone quality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Material from which the instrument is made.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Shape and size of the instrument.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Method of playing.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Resonating chamber.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Type of vibrating source.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Construction of the instrument. </w:t>
      </w:r>
    </w:p>
    <w:p w:rsidR="00A31F2A" w:rsidRPr="00945EF5" w:rsidRDefault="00A31F2A" w:rsidP="00E5037A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Technique of the performer.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12.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Contemporary dance</w:t>
      </w:r>
    </w:p>
    <w:p w:rsidR="00A31F2A" w:rsidRPr="00945EF5" w:rsidRDefault="00A31F2A" w:rsidP="00A31F2A">
      <w:pPr>
        <w:pStyle w:val="NormalWeb"/>
      </w:pPr>
      <w:r w:rsidRPr="00945EF5">
        <w:t xml:space="preserve">Contemporary dance is a </w:t>
      </w:r>
      <w:r w:rsidRPr="00945EF5">
        <w:rPr>
          <w:rStyle w:val="Strong"/>
        </w:rPr>
        <w:t>modern dance form that uses creative and expressive body movements, often drawing from different dance traditions and contemporary experiences to communicate ideas, emotions or themes</w:t>
      </w:r>
      <w:r w:rsidRPr="00945EF5">
        <w:t>.</w:t>
      </w:r>
      <w:r w:rsidRPr="00945EF5">
        <w:br/>
      </w: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Movement elements</w:t>
      </w:r>
    </w:p>
    <w:p w:rsidR="00A31F2A" w:rsidRPr="00945EF5" w:rsidRDefault="00A31F2A" w:rsidP="00A31F2A">
      <w:pPr>
        <w:pStyle w:val="NormalWeb"/>
      </w:pPr>
      <w:r w:rsidRPr="00945EF5">
        <w:t>Any three: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Body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Space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Time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Energy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Movement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Direction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Levels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Pathways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E5037A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Style w:val="Strong"/>
          <w:rFonts w:ascii="Times New Roman" w:hAnsi="Times New Roman" w:cs="Times New Roman"/>
          <w:sz w:val="24"/>
          <w:szCs w:val="24"/>
        </w:rPr>
        <w:t>Dynamics</w:t>
      </w:r>
      <w:r w:rsidRPr="00945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(3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Incorporating Kenyan culture</w:t>
      </w:r>
    </w:p>
    <w:p w:rsidR="00A31F2A" w:rsidRPr="00945EF5" w:rsidRDefault="00A31F2A" w:rsidP="00A31F2A">
      <w:pPr>
        <w:pStyle w:val="NormalWeb"/>
      </w:pPr>
      <w:r w:rsidRPr="00945EF5">
        <w:t>Any one well-explained response:</w:t>
      </w:r>
    </w:p>
    <w:p w:rsidR="00A31F2A" w:rsidRPr="00945EF5" w:rsidRDefault="00A31F2A" w:rsidP="00E5037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Incorporating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Kenyan traditional movements</w:t>
      </w:r>
      <w:r w:rsidRPr="00945EF5">
        <w:rPr>
          <w:rFonts w:ascii="Times New Roman" w:hAnsi="Times New Roman" w:cs="Times New Roman"/>
          <w:sz w:val="24"/>
          <w:szCs w:val="24"/>
        </w:rPr>
        <w:t xml:space="preserve"> into modern choreography. </w:t>
      </w:r>
    </w:p>
    <w:p w:rsidR="00A31F2A" w:rsidRPr="00945EF5" w:rsidRDefault="00A31F2A" w:rsidP="00E5037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Using movements inspired by Kenyan communities. </w:t>
      </w:r>
    </w:p>
    <w:p w:rsidR="00A31F2A" w:rsidRPr="00945EF5" w:rsidRDefault="00A31F2A" w:rsidP="00E5037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Using Kenyan music/rhythms as accompaniment. </w:t>
      </w:r>
    </w:p>
    <w:p w:rsidR="00A31F2A" w:rsidRPr="00945EF5" w:rsidRDefault="00A31F2A" w:rsidP="00E5037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Incorporating appropriate Kenyan costumes. </w:t>
      </w:r>
    </w:p>
    <w:p w:rsidR="00A31F2A" w:rsidRPr="00945EF5" w:rsidRDefault="00A31F2A" w:rsidP="00E5037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Presenting themes drawn from Kenyan society and culture.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d) Safety measures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Warm up before dancing.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Use an appropriate performance/rehearsal space.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Wear suitable clothing and footwear.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Keep the floor free from hazards.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Maintain adequate spacing between dancers.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Use props safely.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Avoid movements beyond the dancer's ability. </w:t>
      </w:r>
    </w:p>
    <w:p w:rsidR="00A31F2A" w:rsidRPr="00945EF5" w:rsidRDefault="00A31F2A" w:rsidP="00E5037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Stay hydrated and take appropriate rest periods.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 xml:space="preserve">13.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Period associated with Gregorian chant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lastRenderedPageBreak/>
        <w:t>Medieval Period</w:t>
      </w:r>
      <w:r w:rsidRPr="00945EF5">
        <w:br/>
      </w:r>
      <w:r w:rsidRPr="00945EF5">
        <w:rPr>
          <w:rStyle w:val="Strong"/>
        </w:rPr>
        <w:t>(1 mark)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b) Characteristics of Medieval music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Gregorian chant was prominent.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Much music was associated with the Christian Church.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Sacred vocal music was important.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 used modes.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Early forms of polyphony developed.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Much early music was monophonic. </w:t>
      </w:r>
    </w:p>
    <w:p w:rsidR="00A31F2A" w:rsidRPr="00945EF5" w:rsidRDefault="00A31F2A" w:rsidP="00E5037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Musical notation developed during the period.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Characteristics of Renaissance music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Increased development of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polyphony</w:t>
      </w:r>
      <w:r w:rsidRPr="00945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Greater use of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imitation</w:t>
      </w:r>
      <w:r w:rsidRPr="00945E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Greater independence of melodic lines.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Development of secular vocal music.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Greater emphasis on vocal harmony.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Development/popularity of the madrigal. </w:t>
      </w:r>
    </w:p>
    <w:p w:rsidR="00A31F2A" w:rsidRPr="00945EF5" w:rsidRDefault="00A31F2A" w:rsidP="00E5037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Increased use of word painting.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945EF5">
        <w:rPr>
          <w:rFonts w:ascii="Times New Roman" w:hAnsi="Times New Roman" w:cs="Times New Roman"/>
          <w:color w:val="auto"/>
          <w:sz w:val="24"/>
          <w:szCs w:val="24"/>
        </w:rPr>
        <w:t xml:space="preserve">14. 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a) Music and dance promote social cohesion</w:t>
      </w:r>
    </w:p>
    <w:p w:rsidR="00A31F2A" w:rsidRPr="00945EF5" w:rsidRDefault="00A31F2A" w:rsidP="00A31F2A">
      <w:pPr>
        <w:pStyle w:val="NormalWeb"/>
      </w:pPr>
      <w:r w:rsidRPr="00945EF5">
        <w:t>Any two well-explained responses: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1. Promoting unity:</w:t>
      </w:r>
      <w:r w:rsidRPr="00945EF5">
        <w:br/>
        <w:t>People participate in music and dance collectively, creating a sense of belonging and togetherness.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2. Preserving shared culture:</w:t>
      </w:r>
      <w:r w:rsidRPr="00945EF5">
        <w:br/>
        <w:t>Music and dance bring people together around common traditions, values and cultural practices.</w:t>
      </w:r>
    </w:p>
    <w:p w:rsidR="00A31F2A" w:rsidRPr="00945EF5" w:rsidRDefault="00A31F2A" w:rsidP="00A31F2A">
      <w:pPr>
        <w:pStyle w:val="NormalWeb"/>
      </w:pPr>
      <w:r w:rsidRPr="00945EF5">
        <w:t>Other acceptable responses: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Encourage social interaction. 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Provide opportunities for communal celebration. 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Promote cooperation. 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Encourage cultural exchange. 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Help resolve social differences. </w:t>
      </w:r>
    </w:p>
    <w:p w:rsidR="00A31F2A" w:rsidRPr="00945EF5" w:rsidRDefault="00A31F2A" w:rsidP="00E5037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Strengthen community identity.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lastRenderedPageBreak/>
        <w:t>b) Effects of technology on music production and distribution</w:t>
      </w:r>
    </w:p>
    <w:p w:rsidR="00A31F2A" w:rsidRPr="00945EF5" w:rsidRDefault="00A31F2A" w:rsidP="00A31F2A">
      <w:pPr>
        <w:pStyle w:val="NormalWeb"/>
      </w:pPr>
      <w:r w:rsidRPr="00945EF5">
        <w:t>Any two: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Digital recording has made music production faster and more accessible.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 can be edited using digital audio software.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Musicians can distribute music through online platforms.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Social media enables artists to reach wider audiences.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Digital storage makes archiving easier.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Music can be shared globally through the internet.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Digital notation software assists composition and arrangement. </w:t>
      </w:r>
    </w:p>
    <w:p w:rsidR="00A31F2A" w:rsidRPr="00945EF5" w:rsidRDefault="00A31F2A" w:rsidP="00E5037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Online platforms facilitate music promotion. </w:t>
      </w:r>
    </w:p>
    <w:p w:rsidR="00A31F2A" w:rsidRPr="00945EF5" w:rsidRDefault="00A31F2A" w:rsidP="00A31F2A">
      <w:pPr>
        <w:pStyle w:val="NormalWeb"/>
      </w:pPr>
      <w:r w:rsidRPr="00945EF5">
        <w:rPr>
          <w:rStyle w:val="Strong"/>
        </w:rPr>
        <w:t>(2 marks)</w:t>
      </w:r>
    </w:p>
    <w:p w:rsidR="00A31F2A" w:rsidRPr="00945EF5" w:rsidRDefault="00A31F2A" w:rsidP="00A31F2A">
      <w:pPr>
        <w:pStyle w:val="Heading3"/>
        <w:rPr>
          <w:sz w:val="24"/>
          <w:szCs w:val="24"/>
        </w:rPr>
      </w:pPr>
      <w:r w:rsidRPr="00945EF5">
        <w:rPr>
          <w:sz w:val="24"/>
          <w:szCs w:val="24"/>
        </w:rPr>
        <w:t>c) Ethical consideration</w:t>
      </w:r>
    </w:p>
    <w:p w:rsidR="00A31F2A" w:rsidRPr="00945EF5" w:rsidRDefault="00A31F2A" w:rsidP="00A31F2A">
      <w:pPr>
        <w:pStyle w:val="NormalWeb"/>
      </w:pPr>
      <w:r w:rsidRPr="00945EF5">
        <w:t>Any one:</w:t>
      </w:r>
    </w:p>
    <w:p w:rsidR="00A31F2A" w:rsidRPr="00945EF5" w:rsidRDefault="00A31F2A" w:rsidP="00E5037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Obtain </w:t>
      </w:r>
      <w:r w:rsidRPr="00945EF5">
        <w:rPr>
          <w:rStyle w:val="Strong"/>
          <w:rFonts w:ascii="Times New Roman" w:hAnsi="Times New Roman" w:cs="Times New Roman"/>
          <w:sz w:val="24"/>
          <w:szCs w:val="24"/>
        </w:rPr>
        <w:t>permission/consent</w:t>
      </w:r>
      <w:r w:rsidRPr="00945EF5">
        <w:rPr>
          <w:rFonts w:ascii="Times New Roman" w:hAnsi="Times New Roman" w:cs="Times New Roman"/>
          <w:sz w:val="24"/>
          <w:szCs w:val="24"/>
        </w:rPr>
        <w:t xml:space="preserve"> before recording or sharing the performance. </w:t>
      </w:r>
    </w:p>
    <w:p w:rsidR="00A31F2A" w:rsidRPr="00945EF5" w:rsidRDefault="00A31F2A" w:rsidP="00E5037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Respect the cultural ownership and intellectual property of the community. </w:t>
      </w:r>
    </w:p>
    <w:p w:rsidR="00A31F2A" w:rsidRPr="00945EF5" w:rsidRDefault="00A31F2A" w:rsidP="00E5037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Give appropriate credit to the performers/community. </w:t>
      </w:r>
    </w:p>
    <w:p w:rsidR="00A31F2A" w:rsidRPr="00945EF5" w:rsidRDefault="00A31F2A" w:rsidP="00E5037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Avoid presenting cultural material in a disrespectful or misleading way. </w:t>
      </w:r>
    </w:p>
    <w:p w:rsidR="00A31F2A" w:rsidRPr="00945EF5" w:rsidRDefault="00A31F2A" w:rsidP="00E5037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5EF5">
        <w:rPr>
          <w:rFonts w:ascii="Times New Roman" w:hAnsi="Times New Roman" w:cs="Times New Roman"/>
          <w:sz w:val="24"/>
          <w:szCs w:val="24"/>
        </w:rPr>
        <w:t xml:space="preserve">Observe privacy and agreed restrictions on recording or publication. </w:t>
      </w:r>
    </w:p>
    <w:p w:rsidR="00A31F2A" w:rsidRDefault="00A31F2A" w:rsidP="00A31F2A">
      <w:pPr>
        <w:pStyle w:val="NormalWeb"/>
        <w:rPr>
          <w:rStyle w:val="Strong"/>
        </w:rPr>
      </w:pPr>
      <w:r w:rsidRPr="00945EF5">
        <w:rPr>
          <w:rStyle w:val="Strong"/>
        </w:rPr>
        <w:t>(1 mark)</w:t>
      </w: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E5037A" w:rsidRDefault="00E5037A" w:rsidP="00A31F2A">
      <w:pPr>
        <w:pStyle w:val="NormalWeb"/>
        <w:rPr>
          <w:rStyle w:val="Strong"/>
        </w:rPr>
      </w:pPr>
    </w:p>
    <w:p w:rsidR="00992151" w:rsidRPr="00945EF5" w:rsidRDefault="00992151" w:rsidP="00992151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  <w:lastRenderedPageBreak/>
      </w:r>
      <w:r w:rsidRPr="00945EF5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</w:r>
      <w:r w:rsidRPr="00945EF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992151" w:rsidRPr="00945EF5" w:rsidRDefault="00992151" w:rsidP="00992151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992151" w:rsidRPr="00945EF5" w:rsidRDefault="00992151" w:rsidP="0099215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PROJECTS BASED</w:t>
      </w:r>
      <w:r w:rsidRPr="00945EF5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ASSIGNMENT 2026</w:t>
      </w:r>
    </w:p>
    <w:p w:rsidR="00992151" w:rsidRPr="00945EF5" w:rsidRDefault="00992151" w:rsidP="0099215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GRADE 10 – MUSIC AND DANCE</w:t>
      </w:r>
      <w:r w:rsidRPr="00945EF5">
        <w:rPr>
          <w:rFonts w:ascii="Agency FB" w:eastAsia="Times New Roman" w:hAnsi="Agency FB" w:cs="Times New Roman"/>
          <w:sz w:val="24"/>
          <w:szCs w:val="24"/>
        </w:rPr>
        <w:br/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992151" w:rsidRPr="00945EF5" w:rsidRDefault="00992151" w:rsidP="0099215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992151" w:rsidRPr="00945EF5" w:rsidRDefault="00992151" w:rsidP="0099215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992151" w:rsidRPr="00945EF5" w:rsidRDefault="00992151" w:rsidP="0099215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945EF5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945EF5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E5037A" w:rsidRDefault="00E5037A" w:rsidP="00E5037A">
      <w:pPr>
        <w:pStyle w:val="Heading3"/>
      </w:pPr>
      <w:r>
        <w:t>PROJECT ASSESSMENT EXAMINATION – 20 MARKS</w:t>
      </w:r>
    </w:p>
    <w:p w:rsidR="00E5037A" w:rsidRDefault="00E5037A" w:rsidP="00E5037A">
      <w:pPr>
        <w:pStyle w:val="NormalWeb"/>
      </w:pPr>
      <w:r>
        <w:rPr>
          <w:rStyle w:val="Strong"/>
        </w:rPr>
        <w:t>Instructions to the Learner</w:t>
      </w:r>
    </w:p>
    <w:p w:rsidR="00E5037A" w:rsidRDefault="00E5037A" w:rsidP="00E5037A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>
        <w:t xml:space="preserve">Complete the project individually or in a small group as directed by the teacher. </w:t>
      </w:r>
    </w:p>
    <w:p w:rsidR="00E5037A" w:rsidRDefault="00E5037A" w:rsidP="00E5037A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>
        <w:t xml:space="preserve">Demonstrate practical application of skills learnt in Music and Dance. </w:t>
      </w:r>
    </w:p>
    <w:p w:rsidR="00E5037A" w:rsidRDefault="00E5037A" w:rsidP="00E5037A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>
        <w:t xml:space="preserve">Submit your written project documentation together with the practical performance. </w:t>
      </w:r>
    </w:p>
    <w:p w:rsidR="00E5037A" w:rsidRDefault="00E5037A" w:rsidP="00E5037A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>
        <w:t xml:space="preserve">Observe proper rehearsal, performance and safety procedures. </w:t>
      </w:r>
    </w:p>
    <w:p w:rsidR="00E5037A" w:rsidRDefault="00E5037A" w:rsidP="00E5037A">
      <w:pPr>
        <w:pStyle w:val="Heading3"/>
      </w:pPr>
      <w:r>
        <w:t>PROJECT: CREATION AND PERFORMANCE OF A KENYAN MUSIC AND DANCE ITEM</w:t>
      </w:r>
    </w:p>
    <w:p w:rsidR="00E5037A" w:rsidRDefault="00E5037A" w:rsidP="00E5037A">
      <w:pPr>
        <w:pStyle w:val="NormalWeb"/>
      </w:pPr>
      <w:r>
        <w:t xml:space="preserve">Your school is preparing a </w:t>
      </w:r>
      <w:r>
        <w:rPr>
          <w:rStyle w:val="Strong"/>
        </w:rPr>
        <w:t>Cultural Day performance</w:t>
      </w:r>
      <w:r>
        <w:t xml:space="preserve"> aimed at promoting appreciation of Kenya's cultural heritage among learners.</w:t>
      </w:r>
    </w:p>
    <w:p w:rsidR="00E5037A" w:rsidRDefault="00E5037A" w:rsidP="00E5037A">
      <w:pPr>
        <w:pStyle w:val="NormalWeb"/>
      </w:pPr>
      <w:r>
        <w:t xml:space="preserve">Select </w:t>
      </w:r>
      <w:r>
        <w:rPr>
          <w:rStyle w:val="Strong"/>
        </w:rPr>
        <w:t>one Kenyan community or cultural group</w:t>
      </w:r>
      <w:r>
        <w:t xml:space="preserve"> and develop a short music and dance presentation based on its cultural practices.</w:t>
      </w:r>
    </w:p>
    <w:p w:rsidR="00E5037A" w:rsidRDefault="00E5037A" w:rsidP="00E5037A">
      <w:pPr>
        <w:pStyle w:val="Heading4"/>
      </w:pPr>
      <w:r>
        <w:t>Tasks</w:t>
      </w:r>
    </w:p>
    <w:p w:rsidR="00E5037A" w:rsidRDefault="00E5037A" w:rsidP="00E5037A">
      <w:pPr>
        <w:pStyle w:val="NormalWeb"/>
      </w:pPr>
      <w:r>
        <w:rPr>
          <w:rStyle w:val="Strong"/>
        </w:rPr>
        <w:t>1. Research and Planning – 4 marks</w:t>
      </w:r>
    </w:p>
    <w:p w:rsidR="00E5037A" w:rsidRDefault="00E5037A" w:rsidP="00E5037A">
      <w:pPr>
        <w:pStyle w:val="NormalWeb"/>
      </w:pPr>
      <w:r>
        <w:t xml:space="preserve">a) Identify the Kenyan community/cultural group selected.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t xml:space="preserve">b) State </w:t>
      </w:r>
      <w:r>
        <w:rPr>
          <w:rStyle w:val="Strong"/>
        </w:rPr>
        <w:t>two cultural occasions or functions</w:t>
      </w:r>
      <w:r>
        <w:t xml:space="preserve"> in which the selected music/dance is traditionally performed. </w:t>
      </w:r>
      <w:r>
        <w:rPr>
          <w:rStyle w:val="Strong"/>
        </w:rPr>
        <w:t>(2 marks)</w:t>
      </w:r>
    </w:p>
    <w:p w:rsidR="00E5037A" w:rsidRDefault="00E5037A" w:rsidP="00E5037A">
      <w:pPr>
        <w:pStyle w:val="NormalWeb"/>
      </w:pPr>
      <w:r>
        <w:t xml:space="preserve">c) Identify </w:t>
      </w:r>
      <w:r>
        <w:rPr>
          <w:rStyle w:val="Strong"/>
        </w:rPr>
        <w:t>one traditional musical instrument</w:t>
      </w:r>
      <w:r>
        <w:t xml:space="preserve"> associated with the selected community.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rPr>
          <w:rStyle w:val="Strong"/>
        </w:rPr>
        <w:t>2. Creative Development – 5 marks</w:t>
      </w:r>
    </w:p>
    <w:p w:rsidR="00E5037A" w:rsidRDefault="00E5037A" w:rsidP="00E5037A">
      <w:pPr>
        <w:pStyle w:val="NormalWeb"/>
      </w:pPr>
      <w:r>
        <w:t xml:space="preserve">Prepare </w:t>
      </w:r>
      <w:proofErr w:type="gramStart"/>
      <w:r>
        <w:t xml:space="preserve">a </w:t>
      </w:r>
      <w:r>
        <w:rPr>
          <w:rStyle w:val="Strong"/>
        </w:rPr>
        <w:t>2</w:t>
      </w:r>
      <w:proofErr w:type="gramEnd"/>
      <w:r>
        <w:rPr>
          <w:rStyle w:val="Strong"/>
        </w:rPr>
        <w:t>–4 minute</w:t>
      </w:r>
      <w:r>
        <w:t xml:space="preserve"> music and dance item incorporating:</w:t>
      </w:r>
    </w:p>
    <w:p w:rsidR="00E5037A" w:rsidRDefault="00E5037A" w:rsidP="00E5037A">
      <w:pPr>
        <w:pStyle w:val="NormalWeb"/>
      </w:pPr>
      <w:r>
        <w:t xml:space="preserve">a) A suitable </w:t>
      </w:r>
      <w:r>
        <w:rPr>
          <w:rStyle w:val="Strong"/>
        </w:rPr>
        <w:t>vocal or instrumental musical element</w:t>
      </w:r>
      <w:r>
        <w:t xml:space="preserve">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t xml:space="preserve">b) An appropriate </w:t>
      </w:r>
      <w:r>
        <w:rPr>
          <w:rStyle w:val="Strong"/>
        </w:rPr>
        <w:t>rhythmic pattern</w:t>
      </w:r>
      <w:r>
        <w:t xml:space="preserve">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t xml:space="preserve">c) At least </w:t>
      </w:r>
      <w:r>
        <w:rPr>
          <w:rStyle w:val="Strong"/>
        </w:rPr>
        <w:t>two coordinated dance movements</w:t>
      </w:r>
      <w:r>
        <w:t xml:space="preserve">. </w:t>
      </w:r>
      <w:r>
        <w:rPr>
          <w:rStyle w:val="Strong"/>
        </w:rPr>
        <w:t>(2 marks)</w:t>
      </w:r>
    </w:p>
    <w:p w:rsidR="00E5037A" w:rsidRDefault="00E5037A" w:rsidP="00E5037A">
      <w:pPr>
        <w:pStyle w:val="NormalWeb"/>
      </w:pPr>
      <w:r>
        <w:t xml:space="preserve">d) Appropriate use of </w:t>
      </w:r>
      <w:r>
        <w:rPr>
          <w:rStyle w:val="Strong"/>
        </w:rPr>
        <w:t>space/formations</w:t>
      </w:r>
      <w:r>
        <w:t xml:space="preserve"> during the performance.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rPr>
          <w:rStyle w:val="Strong"/>
        </w:rPr>
        <w:lastRenderedPageBreak/>
        <w:t>3. Practical Performance – 7 marks</w:t>
      </w:r>
    </w:p>
    <w:p w:rsidR="00E5037A" w:rsidRDefault="00E5037A" w:rsidP="00E5037A">
      <w:pPr>
        <w:pStyle w:val="NormalWeb"/>
      </w:pPr>
      <w:r>
        <w:t>Present the prepared item before the teacher/class.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7"/>
        <w:gridCol w:w="648"/>
      </w:tblGrid>
      <w:tr w:rsidR="00E5037A" w:rsidTr="00E503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Performance Aspect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Marks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Accuracy and control of rhythm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2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Coordination of music and dance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2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Creativity and originality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1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Confidence and stage presence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1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 xml:space="preserve">Teamwork/discipline and </w:t>
            </w:r>
            <w:proofErr w:type="spellStart"/>
            <w:r>
              <w:t>synchronisation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t>1</w:t>
            </w:r>
          </w:p>
        </w:tc>
      </w:tr>
      <w:tr w:rsid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E5037A" w:rsidRDefault="00E5037A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7</w:t>
            </w:r>
          </w:p>
        </w:tc>
      </w:tr>
    </w:tbl>
    <w:p w:rsidR="00E5037A" w:rsidRDefault="00E5037A" w:rsidP="00E5037A">
      <w:pPr>
        <w:pStyle w:val="NormalWeb"/>
      </w:pPr>
      <w:r>
        <w:rPr>
          <w:rStyle w:val="Strong"/>
        </w:rPr>
        <w:t>4. Project Documentation and Reflection – 4 marks</w:t>
      </w:r>
    </w:p>
    <w:p w:rsidR="00E5037A" w:rsidRDefault="00E5037A" w:rsidP="00E5037A">
      <w:pPr>
        <w:pStyle w:val="NormalWeb"/>
      </w:pPr>
      <w:r>
        <w:t>Submit a one-page project report containing:</w:t>
      </w:r>
    </w:p>
    <w:p w:rsidR="00E5037A" w:rsidRDefault="00E5037A" w:rsidP="00E5037A">
      <w:pPr>
        <w:pStyle w:val="NormalWeb"/>
      </w:pPr>
      <w:r>
        <w:t xml:space="preserve">a) Brief description of the selected music/dance tradition. </w:t>
      </w:r>
      <w:r>
        <w:rPr>
          <w:rStyle w:val="Strong"/>
        </w:rPr>
        <w:t>(1 mark)</w:t>
      </w:r>
    </w:p>
    <w:p w:rsidR="00E5037A" w:rsidRDefault="00E5037A" w:rsidP="00E5037A">
      <w:pPr>
        <w:pStyle w:val="NormalWeb"/>
      </w:pPr>
      <w:r>
        <w:t xml:space="preserve">b) Explain </w:t>
      </w:r>
      <w:r>
        <w:rPr>
          <w:rStyle w:val="Strong"/>
        </w:rPr>
        <w:t>two ways</w:t>
      </w:r>
      <w:r>
        <w:t xml:space="preserve"> in which the performance promotes Kenyan cultural heritage. </w:t>
      </w:r>
      <w:r>
        <w:rPr>
          <w:rStyle w:val="Strong"/>
        </w:rPr>
        <w:t>(2 marks)</w:t>
      </w:r>
    </w:p>
    <w:p w:rsidR="00E5037A" w:rsidRDefault="00E5037A" w:rsidP="00E5037A">
      <w:pPr>
        <w:pStyle w:val="NormalWeb"/>
      </w:pPr>
      <w:r>
        <w:t xml:space="preserve">c) State </w:t>
      </w:r>
      <w:r>
        <w:rPr>
          <w:rStyle w:val="Strong"/>
        </w:rPr>
        <w:t>one challenge</w:t>
      </w:r>
      <w:r>
        <w:t xml:space="preserve"> encountered during preparation and </w:t>
      </w:r>
      <w:proofErr w:type="gramStart"/>
      <w:r>
        <w:t>explain</w:t>
      </w:r>
      <w:proofErr w:type="gramEnd"/>
      <w:r>
        <w:t xml:space="preserve"> how it was addressed. </w:t>
      </w:r>
      <w:r>
        <w:rPr>
          <w:rStyle w:val="Strong"/>
        </w:rPr>
        <w:t>(1 mark)</w:t>
      </w:r>
    </w:p>
    <w:p w:rsidR="00E5037A" w:rsidRDefault="00E5037A" w:rsidP="00E5037A">
      <w:pPr>
        <w:pStyle w:val="Heading3"/>
      </w:pPr>
      <w:r>
        <w:t>TOTAL: 20 MARKS</w:t>
      </w:r>
    </w:p>
    <w:p w:rsidR="00E5037A" w:rsidRDefault="00E5037A" w:rsidP="00E5037A">
      <w:pPr>
        <w:pStyle w:val="NormalWeb"/>
      </w:pPr>
      <w:r>
        <w:rPr>
          <w:rStyle w:val="Strong"/>
        </w:rPr>
        <w:t>Teacher's Assessment</w:t>
      </w:r>
      <w:proofErr w:type="gramStart"/>
      <w:r>
        <w:rPr>
          <w:rStyle w:val="Strong"/>
        </w:rPr>
        <w:t>:</w:t>
      </w:r>
      <w:proofErr w:type="gramEnd"/>
      <w:r>
        <w:br/>
        <w:t>Project Research &amp; Planning: ____ /4</w:t>
      </w:r>
      <w:r>
        <w:br/>
        <w:t>Creative Development: ____ /5</w:t>
      </w:r>
      <w:r>
        <w:br/>
        <w:t>Practical Performance: ____ /7</w:t>
      </w:r>
      <w:r>
        <w:br/>
        <w:t>Documentation &amp; Reflection: ____ /4</w:t>
      </w:r>
    </w:p>
    <w:p w:rsidR="00E5037A" w:rsidRDefault="00E5037A" w:rsidP="00E5037A">
      <w:pPr>
        <w:pStyle w:val="NormalWeb"/>
      </w:pPr>
      <w:r>
        <w:rPr>
          <w:rStyle w:val="Strong"/>
        </w:rPr>
        <w:t>TOTAL: ____ /20</w:t>
      </w:r>
    </w:p>
    <w:p w:rsidR="00E5037A" w:rsidRDefault="00E5037A" w:rsidP="00E5037A"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4" name="Rectangle 24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4" o:spid="_x0000_s1026" alt="Description: chrome-extension://mjdmggegbkookpcmbdllcnbfboikcbop/assets/word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eZ7vc6AIAAAU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992151" w:rsidRDefault="00992151" w:rsidP="00E5037A"/>
    <w:p w:rsidR="00992151" w:rsidRDefault="00992151" w:rsidP="00E5037A"/>
    <w:p w:rsidR="00992151" w:rsidRDefault="00992151" w:rsidP="00E5037A"/>
    <w:p w:rsidR="00E5037A" w:rsidRDefault="00E5037A" w:rsidP="00E5037A"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chrome-extension://mjdmggegbkookpcmbdllcnbfboikcbop/assets/pdf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alt="Description: chrome-extension://mjdmggegbkookpcmbdllcnbfboikcbop/assets/pdf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MOMMz6AIAAAI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5037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GRADE </w:t>
      </w:r>
      <w:proofErr w:type="gramStart"/>
      <w:r w:rsidRPr="00E5037A">
        <w:rPr>
          <w:rFonts w:ascii="Times New Roman" w:eastAsia="Times New Roman" w:hAnsi="Times New Roman" w:cs="Times New Roman"/>
          <w:b/>
          <w:bCs/>
          <w:sz w:val="36"/>
          <w:szCs w:val="36"/>
        </w:rPr>
        <w:t>10 MUSIC</w:t>
      </w:r>
      <w:proofErr w:type="gramEnd"/>
      <w:r w:rsidRPr="00E5037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AND DANCE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PROJECT ASSESSMENT MARKING SCHEME – 20 MARKS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1. Research and Planning – 4 Marks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a) Identify the Kenyan community/cultural group selected. (1 mark)</w:t>
      </w:r>
    </w:p>
    <w:p w:rsidR="00E5037A" w:rsidRPr="00E5037A" w:rsidRDefault="00E5037A" w:rsidP="00E5037A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Correctly identifies a Kenyan community/cultural group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b) State two cultural occasions/functions where the selected music/dance is performed. (2 marks)</w:t>
      </w:r>
    </w:p>
    <w:p w:rsidR="00E5037A" w:rsidRPr="00E5037A" w:rsidRDefault="00E5037A" w:rsidP="00E5037A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Correct relevant occasion/function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 × 2 = 2 marks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Examples: weddings, initiation ceremonies, harvest celebrations, funerals, religious ceremonies, community celebrations.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c) Identify one traditional musical instrument associated with the community. (1 mark)</w:t>
      </w:r>
    </w:p>
    <w:p w:rsidR="00E5037A" w:rsidRPr="00E5037A" w:rsidRDefault="00E5037A" w:rsidP="00E5037A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Correct instrument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2. Creative Development – 5 Marks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a) Vocal or instrumental musical element. (1 mark)</w:t>
      </w:r>
    </w:p>
    <w:p w:rsidR="00E5037A" w:rsidRPr="00E5037A" w:rsidRDefault="00E5037A" w:rsidP="00E5037A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Appropriate and effectively incorporated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b) Rhythmic pattern. (1 mark)</w:t>
      </w:r>
    </w:p>
    <w:p w:rsidR="00E5037A" w:rsidRPr="00E5037A" w:rsidRDefault="00E5037A" w:rsidP="00E5037A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Maintains an appropriate and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recognisable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rhythmic pattern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c) Dance movements. (2 marks)</w:t>
      </w:r>
    </w:p>
    <w:p w:rsidR="00E5037A" w:rsidRPr="00E5037A" w:rsidRDefault="00E5037A" w:rsidP="00E5037A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First appropriate coordinated movement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Second appropriate coordinated movement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d) Use of space/formations. (1 mark)</w:t>
      </w:r>
    </w:p>
    <w:p w:rsidR="00E5037A" w:rsidRPr="00E5037A" w:rsidRDefault="00E5037A" w:rsidP="00E5037A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Uses space effectively and changes/maintains suitable formations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3. Practical Performance – 7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6605"/>
        <w:gridCol w:w="896"/>
      </w:tblGrid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Aspect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Marking Criteria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Accuracy and control of rhythm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Maintains correct rhythm and tempo throughout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Coordination of music and dance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Music/vocal/instrumental elements are well coordinated with movements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Creativity and originality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imagination and appropriate creative ideas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Confidence and stage presence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confidently with appropriate expression and audience awareness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Teamwork, discipline and </w:t>
            </w:r>
            <w:proofErr w:type="spellStart"/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synchronisation</w:t>
            </w:r>
            <w:proofErr w:type="spellEnd"/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 cooperatively and performs movements in good </w:t>
            </w:r>
            <w:proofErr w:type="spellStart"/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synchronisation</w:t>
            </w:r>
            <w:proofErr w:type="spellEnd"/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037A" w:rsidRPr="00E5037A" w:rsidTr="00992151"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5037A" w:rsidRPr="00E5037A" w:rsidRDefault="00E5037A" w:rsidP="00E5037A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Detailed allocation: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Accuracy and control of rhythm – 2 marks</w:t>
      </w:r>
    </w:p>
    <w:p w:rsidR="00E5037A" w:rsidRPr="00E5037A" w:rsidRDefault="00E5037A" w:rsidP="00E5037A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Accurate rhythm and steady tempo throughout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Minor rhythmic inaccuracies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Poor rhythmic control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Coordination of music and dance – 2 marks</w:t>
      </w:r>
    </w:p>
    <w:p w:rsidR="00E5037A" w:rsidRPr="00E5037A" w:rsidRDefault="00E5037A" w:rsidP="00E5037A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Excellent coordination throughout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Partial coordination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Little/no coordination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Creativity and originality – 1 mark</w:t>
      </w:r>
    </w:p>
    <w:p w:rsidR="00E5037A" w:rsidRPr="00E5037A" w:rsidRDefault="00E5037A" w:rsidP="00E5037A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Creative and original presentation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Lacks creativity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Confidence and stage presence – 1 mark</w:t>
      </w:r>
    </w:p>
    <w:p w:rsidR="00E5037A" w:rsidRPr="00E5037A" w:rsidRDefault="00E5037A" w:rsidP="00E5037A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Confident, expressive and engaging performance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Lacks confidence/expression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Teamwork/discipline and </w:t>
      </w:r>
      <w:proofErr w:type="spellStart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synchronisation</w:t>
      </w:r>
      <w:proofErr w:type="spellEnd"/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 mark</w:t>
      </w:r>
    </w:p>
    <w:p w:rsidR="00E5037A" w:rsidRPr="00E5037A" w:rsidRDefault="00E5037A" w:rsidP="00E5037A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Excellent cooperation and 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synchronisation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Poor cooperation/</w:t>
      </w:r>
      <w:proofErr w:type="spellStart"/>
      <w:r w:rsidRPr="00E5037A">
        <w:rPr>
          <w:rFonts w:ascii="Times New Roman" w:eastAsia="Times New Roman" w:hAnsi="Times New Roman" w:cs="Times New Roman"/>
          <w:sz w:val="24"/>
          <w:szCs w:val="24"/>
        </w:rPr>
        <w:t>synchronisation</w:t>
      </w:r>
      <w:proofErr w:type="spellEnd"/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5037A">
        <w:rPr>
          <w:rFonts w:ascii="Times New Roman" w:eastAsia="Times New Roman" w:hAnsi="Times New Roman" w:cs="Times New Roman"/>
          <w:b/>
          <w:bCs/>
          <w:sz w:val="27"/>
          <w:szCs w:val="27"/>
        </w:rPr>
        <w:t>4. Project Documentation and Reflection – 4 Marks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a) Brief description of the selected music/dance tradition. (1 mark)</w:t>
      </w:r>
    </w:p>
    <w:p w:rsidR="00E5037A" w:rsidRPr="00E5037A" w:rsidRDefault="00E5037A" w:rsidP="00E5037A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Relevant and accurate description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b) Two ways the performance promotes Kenyan cultural heritage. (2 marks)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br/>
        <w:t xml:space="preserve">Award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1 mark for each valid point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>Acceptable responses include: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Preserves traditional music and dance practices. 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Passes cultural knowledge to younger generations. 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Promotes appreciation of Kenyan cultures. 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Strengthens community identity. 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Promotes unity and social interaction. </w:t>
      </w:r>
    </w:p>
    <w:p w:rsidR="00E5037A" w:rsidRPr="00E5037A" w:rsidRDefault="00E5037A" w:rsidP="00E5037A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Creates awareness of Kenya's cultural diversity. </w:t>
      </w: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c) Challenge encountered and how it was addressed. (1 mark)</w:t>
      </w:r>
    </w:p>
    <w:p w:rsidR="00E5037A" w:rsidRPr="00E5037A" w:rsidRDefault="00E5037A" w:rsidP="00E5037A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Clearly identifies a relevant challenge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½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Pr="00E5037A" w:rsidRDefault="00E5037A" w:rsidP="00E5037A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Gives a practical solution used to overcome it – </w:t>
      </w: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½ mark</w:t>
      </w:r>
      <w:r w:rsidRPr="00E50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037A" w:rsidRDefault="00E5037A" w:rsidP="00E5037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Pr="00E5037A" w:rsidRDefault="00992151" w:rsidP="00E5037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5037A" w:rsidRPr="00E5037A" w:rsidRDefault="00E5037A" w:rsidP="00E5037A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5037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SUMMARY OF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1269"/>
      </w:tblGrid>
      <w:tr w:rsidR="00E5037A" w:rsidRPr="00E5037A" w:rsidTr="00E503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5037A" w:rsidRP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Research and Planning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037A" w:rsidRP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Creative Development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037A" w:rsidRP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Practical Performance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5037A" w:rsidRP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Documentation and Reflection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037A" w:rsidRPr="00E5037A" w:rsidTr="00E50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E5037A" w:rsidRPr="00E5037A" w:rsidRDefault="00E5037A" w:rsidP="00E5037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MARKS</w:t>
            </w:r>
          </w:p>
        </w:tc>
      </w:tr>
    </w:tbl>
    <w:p w:rsidR="00E5037A" w:rsidRP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5037A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Final Score: ______ / 20</w:t>
      </w:r>
    </w:p>
    <w:p w:rsidR="00E5037A" w:rsidRDefault="00E5037A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92151" w:rsidRDefault="00992151" w:rsidP="00E5037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sectPr w:rsidR="00992151" w:rsidSect="00D2252E">
      <w:pgSz w:w="12240" w:h="15840"/>
      <w:pgMar w:top="426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F642C16A-1EE3-4503-91B2-C1699573AE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D8FA629-BCAF-48B1-94A6-D859DBFA1C74}"/>
    <w:embedBold r:id="rId3" w:fontKey="{0ABBB75B-EEB1-4469-85D5-EC4B05288BA9}"/>
    <w:embedItalic r:id="rId4" w:fontKey="{D45ADB18-8057-44B5-ABB7-AAB940DEA9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1AE504E7-11CC-47AD-9BD3-9822F42A9F2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956EA67-2E34-4AA5-9883-56FFEF2BC69F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AB092C31-382A-468F-BEC4-BB1C89F81D9D}"/>
    <w:embedBold r:id="rId8" w:fontKey="{9DE2C783-7124-4C17-942F-B3AF38943E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EE97351F-BCF2-4ABA-874B-51E53861D510}"/>
    <w:embedBold r:id="rId10" w:fontKey="{7C8E40B5-A204-4EDC-BBDA-C634A9E334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E064DFE-C7CF-475B-8803-EC655E52198F}"/>
    <w:embedBold r:id="rId12" w:fontKey="{96A8E444-B839-4926-AC55-EAF10DA2881E}"/>
    <w:embedItalic r:id="rId13" w:fontKey="{307DFB1C-F592-4F05-ABFE-E0DC4A879F2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564CD6DC-A762-49AE-8C39-BC09472B720F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5" w:fontKey="{514BCA51-30DE-4667-A230-830386A4757B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6" w:fontKey="{AAE454B0-ACF2-4C7E-AE92-1C908A1143E8}"/>
    <w:embedBold r:id="rId17" w:fontKey="{5A70692D-A67F-425D-8ACE-11DE08F64D6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CB2"/>
    <w:multiLevelType w:val="multilevel"/>
    <w:tmpl w:val="77EE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A00C0"/>
    <w:multiLevelType w:val="multilevel"/>
    <w:tmpl w:val="EF6C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CE2CEC"/>
    <w:multiLevelType w:val="multilevel"/>
    <w:tmpl w:val="0B10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267193"/>
    <w:multiLevelType w:val="multilevel"/>
    <w:tmpl w:val="C2A4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616240"/>
    <w:multiLevelType w:val="multilevel"/>
    <w:tmpl w:val="FE8C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1E3F65"/>
    <w:multiLevelType w:val="multilevel"/>
    <w:tmpl w:val="7172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477184"/>
    <w:multiLevelType w:val="multilevel"/>
    <w:tmpl w:val="4DC6F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3629A"/>
    <w:multiLevelType w:val="multilevel"/>
    <w:tmpl w:val="DD88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4B7771"/>
    <w:multiLevelType w:val="multilevel"/>
    <w:tmpl w:val="F182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3C63FF"/>
    <w:multiLevelType w:val="multilevel"/>
    <w:tmpl w:val="0D38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98081B"/>
    <w:multiLevelType w:val="multilevel"/>
    <w:tmpl w:val="67FA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5E4613"/>
    <w:multiLevelType w:val="multilevel"/>
    <w:tmpl w:val="363AA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3D67DD"/>
    <w:multiLevelType w:val="multilevel"/>
    <w:tmpl w:val="BF42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632636"/>
    <w:multiLevelType w:val="multilevel"/>
    <w:tmpl w:val="1D40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5F1A96"/>
    <w:multiLevelType w:val="multilevel"/>
    <w:tmpl w:val="25E0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A74BF3"/>
    <w:multiLevelType w:val="multilevel"/>
    <w:tmpl w:val="E680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DF7E20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2FE1CCE"/>
    <w:multiLevelType w:val="multilevel"/>
    <w:tmpl w:val="765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622602"/>
    <w:multiLevelType w:val="multilevel"/>
    <w:tmpl w:val="8C90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546CA1"/>
    <w:multiLevelType w:val="multilevel"/>
    <w:tmpl w:val="75D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48B32A9"/>
    <w:multiLevelType w:val="multilevel"/>
    <w:tmpl w:val="908C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BE123F"/>
    <w:multiLevelType w:val="multilevel"/>
    <w:tmpl w:val="69BE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543A4D"/>
    <w:multiLevelType w:val="multilevel"/>
    <w:tmpl w:val="B00E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BDC44C7"/>
    <w:multiLevelType w:val="multilevel"/>
    <w:tmpl w:val="6E54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9F0CA1"/>
    <w:multiLevelType w:val="multilevel"/>
    <w:tmpl w:val="6024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1D621A8"/>
    <w:multiLevelType w:val="multilevel"/>
    <w:tmpl w:val="CEF6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3C07C37"/>
    <w:multiLevelType w:val="multilevel"/>
    <w:tmpl w:val="54E8B1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8A5F5D"/>
    <w:multiLevelType w:val="multilevel"/>
    <w:tmpl w:val="865A9E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A1493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2B0808"/>
    <w:multiLevelType w:val="multilevel"/>
    <w:tmpl w:val="9E1E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5F68B9"/>
    <w:multiLevelType w:val="multilevel"/>
    <w:tmpl w:val="980A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06D5E9C"/>
    <w:multiLevelType w:val="multilevel"/>
    <w:tmpl w:val="B13A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2057798"/>
    <w:multiLevelType w:val="multilevel"/>
    <w:tmpl w:val="CC5A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57E3F08"/>
    <w:multiLevelType w:val="multilevel"/>
    <w:tmpl w:val="B202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65325C2"/>
    <w:multiLevelType w:val="multilevel"/>
    <w:tmpl w:val="74EC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6B43C49"/>
    <w:multiLevelType w:val="multilevel"/>
    <w:tmpl w:val="113E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6C53032"/>
    <w:multiLevelType w:val="multilevel"/>
    <w:tmpl w:val="7BFE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7F66D9D"/>
    <w:multiLevelType w:val="multilevel"/>
    <w:tmpl w:val="F79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9B446B2"/>
    <w:multiLevelType w:val="multilevel"/>
    <w:tmpl w:val="AF64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C232815"/>
    <w:multiLevelType w:val="multilevel"/>
    <w:tmpl w:val="D4708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C40788D"/>
    <w:multiLevelType w:val="multilevel"/>
    <w:tmpl w:val="1532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E8C19A6"/>
    <w:multiLevelType w:val="multilevel"/>
    <w:tmpl w:val="796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FF402F5"/>
    <w:multiLevelType w:val="multilevel"/>
    <w:tmpl w:val="5AC8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5381704"/>
    <w:multiLevelType w:val="multilevel"/>
    <w:tmpl w:val="42B0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9A604AB"/>
    <w:multiLevelType w:val="multilevel"/>
    <w:tmpl w:val="8066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A246216"/>
    <w:multiLevelType w:val="multilevel"/>
    <w:tmpl w:val="8508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A861FC2"/>
    <w:multiLevelType w:val="multilevel"/>
    <w:tmpl w:val="FAEE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BBC0CEE"/>
    <w:multiLevelType w:val="multilevel"/>
    <w:tmpl w:val="CCC2D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E274016"/>
    <w:multiLevelType w:val="multilevel"/>
    <w:tmpl w:val="8D5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022480E"/>
    <w:multiLevelType w:val="multilevel"/>
    <w:tmpl w:val="0DC0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5617E2F"/>
    <w:multiLevelType w:val="multilevel"/>
    <w:tmpl w:val="2738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5827973"/>
    <w:multiLevelType w:val="hybridMultilevel"/>
    <w:tmpl w:val="7D1868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69A6AB9"/>
    <w:multiLevelType w:val="multilevel"/>
    <w:tmpl w:val="2F18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8426760"/>
    <w:multiLevelType w:val="multilevel"/>
    <w:tmpl w:val="4450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8845F4C"/>
    <w:multiLevelType w:val="multilevel"/>
    <w:tmpl w:val="3D62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8B40FD5"/>
    <w:multiLevelType w:val="multilevel"/>
    <w:tmpl w:val="242E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9035E70"/>
    <w:multiLevelType w:val="multilevel"/>
    <w:tmpl w:val="8898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96056C4"/>
    <w:multiLevelType w:val="multilevel"/>
    <w:tmpl w:val="E4CA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96F0226"/>
    <w:multiLevelType w:val="multilevel"/>
    <w:tmpl w:val="2DA0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A050B54"/>
    <w:multiLevelType w:val="multilevel"/>
    <w:tmpl w:val="AA0C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F4E5A63"/>
    <w:multiLevelType w:val="multilevel"/>
    <w:tmpl w:val="98A0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0192DFB"/>
    <w:multiLevelType w:val="multilevel"/>
    <w:tmpl w:val="3F6A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14942B9"/>
    <w:multiLevelType w:val="multilevel"/>
    <w:tmpl w:val="04CA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1A0523A"/>
    <w:multiLevelType w:val="multilevel"/>
    <w:tmpl w:val="A1F2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1E6641B"/>
    <w:multiLevelType w:val="multilevel"/>
    <w:tmpl w:val="5264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2F72EE0"/>
    <w:multiLevelType w:val="multilevel"/>
    <w:tmpl w:val="1728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41113B2"/>
    <w:multiLevelType w:val="multilevel"/>
    <w:tmpl w:val="A8C4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B2507B4"/>
    <w:multiLevelType w:val="multilevel"/>
    <w:tmpl w:val="74D0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B46044F"/>
    <w:multiLevelType w:val="multilevel"/>
    <w:tmpl w:val="1556E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D0E5638"/>
    <w:multiLevelType w:val="multilevel"/>
    <w:tmpl w:val="E5F0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F1E7860"/>
    <w:multiLevelType w:val="multilevel"/>
    <w:tmpl w:val="75222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0"/>
  </w:num>
  <w:num w:numId="3">
    <w:abstractNumId w:val="52"/>
  </w:num>
  <w:num w:numId="4">
    <w:abstractNumId w:val="25"/>
  </w:num>
  <w:num w:numId="5">
    <w:abstractNumId w:val="24"/>
  </w:num>
  <w:num w:numId="6">
    <w:abstractNumId w:val="32"/>
  </w:num>
  <w:num w:numId="7">
    <w:abstractNumId w:val="68"/>
  </w:num>
  <w:num w:numId="8">
    <w:abstractNumId w:val="48"/>
  </w:num>
  <w:num w:numId="9">
    <w:abstractNumId w:val="0"/>
  </w:num>
  <w:num w:numId="10">
    <w:abstractNumId w:val="15"/>
  </w:num>
  <w:num w:numId="11">
    <w:abstractNumId w:val="60"/>
  </w:num>
  <w:num w:numId="12">
    <w:abstractNumId w:val="62"/>
  </w:num>
  <w:num w:numId="13">
    <w:abstractNumId w:val="35"/>
  </w:num>
  <w:num w:numId="14">
    <w:abstractNumId w:val="55"/>
  </w:num>
  <w:num w:numId="15">
    <w:abstractNumId w:val="1"/>
  </w:num>
  <w:num w:numId="16">
    <w:abstractNumId w:val="36"/>
  </w:num>
  <w:num w:numId="17">
    <w:abstractNumId w:val="9"/>
  </w:num>
  <w:num w:numId="18">
    <w:abstractNumId w:val="14"/>
  </w:num>
  <w:num w:numId="19">
    <w:abstractNumId w:val="57"/>
  </w:num>
  <w:num w:numId="20">
    <w:abstractNumId w:val="49"/>
  </w:num>
  <w:num w:numId="21">
    <w:abstractNumId w:val="61"/>
  </w:num>
  <w:num w:numId="22">
    <w:abstractNumId w:val="23"/>
  </w:num>
  <w:num w:numId="23">
    <w:abstractNumId w:val="2"/>
  </w:num>
  <w:num w:numId="24">
    <w:abstractNumId w:val="18"/>
  </w:num>
  <w:num w:numId="25">
    <w:abstractNumId w:val="21"/>
  </w:num>
  <w:num w:numId="26">
    <w:abstractNumId w:val="11"/>
  </w:num>
  <w:num w:numId="27">
    <w:abstractNumId w:val="67"/>
  </w:num>
  <w:num w:numId="28">
    <w:abstractNumId w:val="6"/>
  </w:num>
  <w:num w:numId="29">
    <w:abstractNumId w:val="3"/>
  </w:num>
  <w:num w:numId="30">
    <w:abstractNumId w:val="44"/>
  </w:num>
  <w:num w:numId="31">
    <w:abstractNumId w:val="39"/>
  </w:num>
  <w:num w:numId="32">
    <w:abstractNumId w:val="66"/>
  </w:num>
  <w:num w:numId="33">
    <w:abstractNumId w:val="54"/>
  </w:num>
  <w:num w:numId="34">
    <w:abstractNumId w:val="63"/>
  </w:num>
  <w:num w:numId="35">
    <w:abstractNumId w:val="13"/>
  </w:num>
  <w:num w:numId="36">
    <w:abstractNumId w:val="43"/>
  </w:num>
  <w:num w:numId="37">
    <w:abstractNumId w:val="29"/>
  </w:num>
  <w:num w:numId="38">
    <w:abstractNumId w:val="22"/>
  </w:num>
  <w:num w:numId="39">
    <w:abstractNumId w:val="19"/>
  </w:num>
  <w:num w:numId="40">
    <w:abstractNumId w:val="31"/>
  </w:num>
  <w:num w:numId="41">
    <w:abstractNumId w:val="70"/>
  </w:num>
  <w:num w:numId="42">
    <w:abstractNumId w:val="8"/>
  </w:num>
  <w:num w:numId="43">
    <w:abstractNumId w:val="37"/>
  </w:num>
  <w:num w:numId="44">
    <w:abstractNumId w:val="59"/>
  </w:num>
  <w:num w:numId="45">
    <w:abstractNumId w:val="47"/>
  </w:num>
  <w:num w:numId="46">
    <w:abstractNumId w:val="27"/>
  </w:num>
  <w:num w:numId="47">
    <w:abstractNumId w:val="26"/>
  </w:num>
  <w:num w:numId="48">
    <w:abstractNumId w:val="16"/>
  </w:num>
  <w:num w:numId="49">
    <w:abstractNumId w:val="51"/>
  </w:num>
  <w:num w:numId="50">
    <w:abstractNumId w:val="30"/>
  </w:num>
  <w:num w:numId="51">
    <w:abstractNumId w:val="58"/>
  </w:num>
  <w:num w:numId="52">
    <w:abstractNumId w:val="41"/>
  </w:num>
  <w:num w:numId="53">
    <w:abstractNumId w:val="65"/>
  </w:num>
  <w:num w:numId="54">
    <w:abstractNumId w:val="40"/>
  </w:num>
  <w:num w:numId="55">
    <w:abstractNumId w:val="69"/>
  </w:num>
  <w:num w:numId="56">
    <w:abstractNumId w:val="45"/>
  </w:num>
  <w:num w:numId="57">
    <w:abstractNumId w:val="42"/>
  </w:num>
  <w:num w:numId="58">
    <w:abstractNumId w:val="56"/>
  </w:num>
  <w:num w:numId="59">
    <w:abstractNumId w:val="33"/>
  </w:num>
  <w:num w:numId="60">
    <w:abstractNumId w:val="46"/>
  </w:num>
  <w:num w:numId="61">
    <w:abstractNumId w:val="7"/>
  </w:num>
  <w:num w:numId="62">
    <w:abstractNumId w:val="5"/>
  </w:num>
  <w:num w:numId="63">
    <w:abstractNumId w:val="50"/>
  </w:num>
  <w:num w:numId="64">
    <w:abstractNumId w:val="64"/>
  </w:num>
  <w:num w:numId="65">
    <w:abstractNumId w:val="34"/>
  </w:num>
  <w:num w:numId="66">
    <w:abstractNumId w:val="38"/>
  </w:num>
  <w:num w:numId="67">
    <w:abstractNumId w:val="12"/>
  </w:num>
  <w:num w:numId="68">
    <w:abstractNumId w:val="4"/>
  </w:num>
  <w:num w:numId="69">
    <w:abstractNumId w:val="20"/>
  </w:num>
  <w:num w:numId="70">
    <w:abstractNumId w:val="17"/>
  </w:num>
  <w:num w:numId="71">
    <w:abstractNumId w:val="53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43C96"/>
    <w:rsid w:val="00102C3B"/>
    <w:rsid w:val="001C78D4"/>
    <w:rsid w:val="00255104"/>
    <w:rsid w:val="002D4E0B"/>
    <w:rsid w:val="003273BE"/>
    <w:rsid w:val="00364903"/>
    <w:rsid w:val="003A3EA6"/>
    <w:rsid w:val="003B2E46"/>
    <w:rsid w:val="003B5513"/>
    <w:rsid w:val="00413AC6"/>
    <w:rsid w:val="004C110A"/>
    <w:rsid w:val="005259C7"/>
    <w:rsid w:val="00572BDC"/>
    <w:rsid w:val="005A0E6E"/>
    <w:rsid w:val="005A65E6"/>
    <w:rsid w:val="005B6F45"/>
    <w:rsid w:val="00625A23"/>
    <w:rsid w:val="007577F7"/>
    <w:rsid w:val="00793C94"/>
    <w:rsid w:val="008151EF"/>
    <w:rsid w:val="008A1EB4"/>
    <w:rsid w:val="008A3388"/>
    <w:rsid w:val="00931C40"/>
    <w:rsid w:val="00945EF5"/>
    <w:rsid w:val="00992151"/>
    <w:rsid w:val="00A23FA2"/>
    <w:rsid w:val="00A31F2A"/>
    <w:rsid w:val="00A4474B"/>
    <w:rsid w:val="00A87140"/>
    <w:rsid w:val="00AA6597"/>
    <w:rsid w:val="00AE3E74"/>
    <w:rsid w:val="00B06B85"/>
    <w:rsid w:val="00B1326C"/>
    <w:rsid w:val="00B635A0"/>
    <w:rsid w:val="00B840BA"/>
    <w:rsid w:val="00BA5B2D"/>
    <w:rsid w:val="00BF7DA4"/>
    <w:rsid w:val="00CA320D"/>
    <w:rsid w:val="00D22071"/>
    <w:rsid w:val="00D2252E"/>
    <w:rsid w:val="00D63F5A"/>
    <w:rsid w:val="00D715A2"/>
    <w:rsid w:val="00DB2E0C"/>
    <w:rsid w:val="00E03437"/>
    <w:rsid w:val="00E201A0"/>
    <w:rsid w:val="00E5037A"/>
    <w:rsid w:val="00E60C94"/>
    <w:rsid w:val="00E91AA3"/>
    <w:rsid w:val="00F32A14"/>
    <w:rsid w:val="00F411AD"/>
    <w:rsid w:val="00F64E43"/>
    <w:rsid w:val="00F8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5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D4E0B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D4E0B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E91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rsid w:val="005A0E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2D4E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D4E0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D4E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4E0B"/>
    <w:rPr>
      <w:b/>
      <w:bCs/>
    </w:rPr>
  </w:style>
  <w:style w:type="table" w:styleId="TableGrid">
    <w:name w:val="Table Grid"/>
    <w:basedOn w:val="TableNormal"/>
    <w:rsid w:val="002D4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4E0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D4E0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E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35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5A0E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ord">
    <w:name w:val="mord"/>
    <w:basedOn w:val="DefaultParagraphFont"/>
    <w:rsid w:val="00F821E3"/>
  </w:style>
  <w:style w:type="character" w:customStyle="1" w:styleId="vlist-s">
    <w:name w:val="vlist-s"/>
    <w:basedOn w:val="DefaultParagraphFont"/>
    <w:rsid w:val="00F821E3"/>
  </w:style>
  <w:style w:type="character" w:customStyle="1" w:styleId="export-sheets-button">
    <w:name w:val="export-sheets-button"/>
    <w:basedOn w:val="DefaultParagraphFont"/>
    <w:rsid w:val="00F821E3"/>
  </w:style>
  <w:style w:type="table" w:customStyle="1" w:styleId="TableGrid0">
    <w:name w:val="TableGrid"/>
    <w:rsid w:val="00102C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4Char">
    <w:name w:val="Heading 4 Char"/>
    <w:basedOn w:val="DefaultParagraphFont"/>
    <w:link w:val="Heading4"/>
    <w:rsid w:val="00E91AA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31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1F2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31F2A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31F2A"/>
    <w:rPr>
      <w:i/>
      <w:iCs/>
    </w:rPr>
  </w:style>
  <w:style w:type="character" w:customStyle="1" w:styleId="contents">
    <w:name w:val="contents"/>
    <w:basedOn w:val="DefaultParagraphFont"/>
    <w:rsid w:val="00A31F2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037A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037A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E503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037A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037A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635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D4E0B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D4E0B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E91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rsid w:val="005A0E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2D4E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D4E0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D4E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4E0B"/>
    <w:rPr>
      <w:b/>
      <w:bCs/>
    </w:rPr>
  </w:style>
  <w:style w:type="table" w:styleId="TableGrid">
    <w:name w:val="Table Grid"/>
    <w:basedOn w:val="TableNormal"/>
    <w:rsid w:val="002D4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4E0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D4E0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E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635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5A0E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ord">
    <w:name w:val="mord"/>
    <w:basedOn w:val="DefaultParagraphFont"/>
    <w:rsid w:val="00F821E3"/>
  </w:style>
  <w:style w:type="character" w:customStyle="1" w:styleId="vlist-s">
    <w:name w:val="vlist-s"/>
    <w:basedOn w:val="DefaultParagraphFont"/>
    <w:rsid w:val="00F821E3"/>
  </w:style>
  <w:style w:type="character" w:customStyle="1" w:styleId="export-sheets-button">
    <w:name w:val="export-sheets-button"/>
    <w:basedOn w:val="DefaultParagraphFont"/>
    <w:rsid w:val="00F821E3"/>
  </w:style>
  <w:style w:type="table" w:customStyle="1" w:styleId="TableGrid0">
    <w:name w:val="TableGrid"/>
    <w:rsid w:val="00102C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4Char">
    <w:name w:val="Heading 4 Char"/>
    <w:basedOn w:val="DefaultParagraphFont"/>
    <w:link w:val="Heading4"/>
    <w:rsid w:val="00E91AA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31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31F2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31F2A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31F2A"/>
    <w:rPr>
      <w:i/>
      <w:iCs/>
    </w:rPr>
  </w:style>
  <w:style w:type="character" w:customStyle="1" w:styleId="contents">
    <w:name w:val="contents"/>
    <w:basedOn w:val="DefaultParagraphFont"/>
    <w:rsid w:val="00A31F2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037A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037A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E503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037A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037A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4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5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9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36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1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873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16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964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13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179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52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7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26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04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5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84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313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91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33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8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5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73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55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44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61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33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70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61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699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005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85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02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3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070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10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98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66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485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419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68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9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10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50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634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26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69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976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438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87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7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8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4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65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644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12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364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862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96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247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4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9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5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7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9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25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10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976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470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688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54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823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779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042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670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6125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3334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26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117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16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28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11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7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79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139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652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637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034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0308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14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4347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872327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36044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64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60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4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483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361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1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327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247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43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1347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85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0222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096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5098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35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43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84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932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173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916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26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749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552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407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68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123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738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22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73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819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076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691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677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981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9365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60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719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738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5050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212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92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4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63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10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304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186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163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208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0496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647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490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3146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37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76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3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11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54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7092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205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09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564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902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0782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93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2964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456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882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06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47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979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008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667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762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0425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117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9453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322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796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001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75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255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70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48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9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2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8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1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532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8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7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15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44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93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0182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604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16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9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0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6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2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0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9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3156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195266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1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2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1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5330">
          <w:marLeft w:val="0"/>
          <w:marRight w:val="0"/>
          <w:marTop w:val="45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5131857">
          <w:marLeft w:val="0"/>
          <w:marRight w:val="0"/>
          <w:marTop w:val="45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50867891">
          <w:marLeft w:val="0"/>
          <w:marRight w:val="0"/>
          <w:marTop w:val="45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9318959">
          <w:marLeft w:val="0"/>
          <w:marRight w:val="0"/>
          <w:marTop w:val="45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772362">
          <w:marLeft w:val="0"/>
          <w:marRight w:val="0"/>
          <w:marTop w:val="45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01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3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1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0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9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90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5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857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62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024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0126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528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9871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043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746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3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1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57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2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87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03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668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34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215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836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226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56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6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1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4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5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97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9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6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7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4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21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63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54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3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55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3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0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22</Pages>
  <Words>4413</Words>
  <Characters>25159</Characters>
  <Application>Microsoft Office Word</Application>
  <DocSecurity>0</DocSecurity>
  <Lines>209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29513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35</cp:revision>
  <dcterms:created xsi:type="dcterms:W3CDTF">2026-03-14T13:49:00Z</dcterms:created>
  <dcterms:modified xsi:type="dcterms:W3CDTF">2026-09-16T07:52:00Z</dcterms:modified>
</cp:coreProperties>
</file>