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wdp" ContentType="image/vnd.ms-photo"/>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E7C84B">
      <w:pPr>
        <w:widowControl/>
        <w:autoSpaceDE/>
        <w:autoSpaceDN/>
        <w:spacing w:before="100" w:beforeAutospacing="1" w:after="100" w:afterAutospacing="1"/>
        <w:jc w:val="center"/>
        <w:outlineLvl w:val="0"/>
        <w:rPr>
          <w:rFonts w:ascii="Bookman Old Style" w:hAnsi="Bookman Old Style" w:eastAsia="Times New Roman" w:cs="Times New Roman"/>
          <w:b/>
          <w:bCs/>
          <w:kern w:val="36"/>
          <w:sz w:val="24"/>
          <w:szCs w:val="24"/>
        </w:rPr>
      </w:pPr>
      <w:bookmarkStart w:id="0" w:name="_GoBack"/>
      <w:r>
        <w:rPr>
          <w:rFonts w:ascii="Bookman Old Style" w:hAnsi="Bookman Old Style" w:eastAsia="Times New Roman" w:cs="Times New Roman"/>
          <w:b/>
          <w:bCs/>
          <w:kern w:val="36"/>
          <w:sz w:val="24"/>
          <w:szCs w:val="24"/>
        </w:rPr>
        <w:drawing>
          <wp:anchor distT="0" distB="0" distL="114300" distR="114300" simplePos="0" relativeHeight="251820032" behindDoc="0" locked="0" layoutInCell="1" allowOverlap="1">
            <wp:simplePos x="0" y="0"/>
            <wp:positionH relativeFrom="column">
              <wp:posOffset>-247650</wp:posOffset>
            </wp:positionH>
            <wp:positionV relativeFrom="paragraph">
              <wp:posOffset>-161925</wp:posOffset>
            </wp:positionV>
            <wp:extent cx="7791450" cy="10163175"/>
            <wp:effectExtent l="0" t="0" r="0" b="9525"/>
            <wp:wrapNone/>
            <wp:docPr id="6" name="Picture 6" descr="C:\Users\OSCAR\Downloads\ChatGPT Image Sep 15, 2026, 07_59_05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C:\Users\OSCAR\Downloads\ChatGPT Image Sep 15, 2026, 07_59_05 PM.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a:xfrm>
                      <a:off x="0" y="0"/>
                      <a:ext cx="7791450" cy="10163175"/>
                    </a:xfrm>
                    <a:prstGeom prst="rect">
                      <a:avLst/>
                    </a:prstGeom>
                    <a:noFill/>
                    <a:ln>
                      <a:noFill/>
                    </a:ln>
                  </pic:spPr>
                </pic:pic>
              </a:graphicData>
            </a:graphic>
          </wp:anchor>
        </w:drawing>
      </w:r>
      <w:bookmarkEnd w:id="0"/>
    </w:p>
    <w:p w14:paraId="12752B7F">
      <w:pPr>
        <w:widowControl/>
        <w:autoSpaceDE/>
        <w:autoSpaceDN/>
        <w:spacing w:before="100" w:beforeAutospacing="1" w:after="100" w:afterAutospacing="1"/>
        <w:jc w:val="center"/>
        <w:outlineLvl w:val="0"/>
        <w:rPr>
          <w:rFonts w:ascii="Bookman Old Style" w:hAnsi="Bookman Old Style" w:eastAsia="Times New Roman" w:cs="Times New Roman"/>
          <w:b/>
          <w:bCs/>
          <w:kern w:val="36"/>
          <w:sz w:val="24"/>
          <w:szCs w:val="24"/>
        </w:rPr>
      </w:pPr>
    </w:p>
    <w:p w14:paraId="29316301">
      <w:pPr>
        <w:widowControl/>
        <w:autoSpaceDE/>
        <w:autoSpaceDN/>
        <w:spacing w:before="100" w:beforeAutospacing="1" w:after="100" w:afterAutospacing="1"/>
        <w:jc w:val="center"/>
        <w:outlineLvl w:val="0"/>
        <w:rPr>
          <w:rFonts w:ascii="Bookman Old Style" w:hAnsi="Bookman Old Style" w:eastAsia="Times New Roman" w:cs="Times New Roman"/>
          <w:b/>
          <w:bCs/>
          <w:kern w:val="36"/>
          <w:sz w:val="24"/>
          <w:szCs w:val="24"/>
        </w:rPr>
      </w:pPr>
    </w:p>
    <w:p w14:paraId="5552825B">
      <w:pPr>
        <w:widowControl/>
        <w:autoSpaceDE/>
        <w:autoSpaceDN/>
        <w:spacing w:before="100" w:beforeAutospacing="1" w:after="100" w:afterAutospacing="1"/>
        <w:jc w:val="center"/>
        <w:outlineLvl w:val="0"/>
        <w:rPr>
          <w:rFonts w:ascii="Bookman Old Style" w:hAnsi="Bookman Old Style" w:eastAsia="Times New Roman" w:cs="Times New Roman"/>
          <w:b/>
          <w:bCs/>
          <w:kern w:val="36"/>
          <w:sz w:val="24"/>
          <w:szCs w:val="24"/>
        </w:rPr>
      </w:pPr>
      <w:r>
        <w:rPr>
          <w:rFonts w:ascii="Segoe UI" w:hAnsi="Segoe UI" w:eastAsia="Times New Roman" w:cs="Segoe UI"/>
          <w:color w:val="0D0D0D"/>
          <w:sz w:val="21"/>
          <w:szCs w:val="21"/>
        </w:rPr>
      </w:r>
    </w:p>
    <w:p w14:paraId="3C57FD8F">
      <w:pPr>
        <w:widowControl/>
        <w:autoSpaceDE/>
        <w:autoSpaceDN/>
        <w:spacing w:before="100" w:beforeAutospacing="1" w:after="100" w:afterAutospacing="1"/>
        <w:jc w:val="center"/>
        <w:outlineLvl w:val="0"/>
        <w:rPr>
          <w:rFonts w:ascii="Bookman Old Style" w:hAnsi="Bookman Old Style" w:eastAsia="Times New Roman" w:cs="Times New Roman"/>
          <w:b/>
          <w:bCs/>
          <w:kern w:val="36"/>
          <w:sz w:val="24"/>
          <w:szCs w:val="24"/>
        </w:rPr>
      </w:pPr>
    </w:p>
    <w:p w14:paraId="2D0C5087">
      <w:pPr>
        <w:widowControl/>
        <w:autoSpaceDE/>
        <w:autoSpaceDN/>
        <w:spacing w:before="100" w:beforeAutospacing="1" w:after="100" w:afterAutospacing="1"/>
        <w:jc w:val="center"/>
        <w:outlineLvl w:val="0"/>
        <w:rPr>
          <w:rFonts w:ascii="Bookman Old Style" w:hAnsi="Bookman Old Style" w:eastAsia="Times New Roman" w:cs="Times New Roman"/>
          <w:b/>
          <w:bCs/>
          <w:kern w:val="36"/>
          <w:sz w:val="24"/>
          <w:szCs w:val="24"/>
        </w:rPr>
      </w:pPr>
    </w:p>
    <w:p w14:paraId="7BDB3E3D">
      <w:pPr>
        <w:widowControl/>
        <w:autoSpaceDE/>
        <w:autoSpaceDN/>
        <w:spacing w:before="100" w:beforeAutospacing="1" w:after="100" w:afterAutospacing="1"/>
        <w:jc w:val="center"/>
        <w:outlineLvl w:val="0"/>
        <w:rPr>
          <w:rFonts w:ascii="Bookman Old Style" w:hAnsi="Bookman Old Style" w:eastAsia="Times New Roman" w:cs="Times New Roman"/>
          <w:b/>
          <w:bCs/>
          <w:kern w:val="36"/>
          <w:sz w:val="24"/>
          <w:szCs w:val="24"/>
        </w:rPr>
      </w:pPr>
    </w:p>
    <w:p w14:paraId="2E5DA3D4">
      <w:pPr>
        <w:widowControl/>
        <w:autoSpaceDE/>
        <w:autoSpaceDN/>
        <w:spacing w:before="100" w:beforeAutospacing="1" w:after="100" w:afterAutospacing="1"/>
        <w:jc w:val="center"/>
        <w:outlineLvl w:val="0"/>
        <w:rPr>
          <w:rFonts w:ascii="Bookman Old Style" w:hAnsi="Bookman Old Style" w:eastAsia="Times New Roman" w:cs="Times New Roman"/>
          <w:b/>
          <w:bCs/>
          <w:kern w:val="36"/>
          <w:sz w:val="24"/>
          <w:szCs w:val="24"/>
        </w:rPr>
      </w:pPr>
    </w:p>
    <w:p w14:paraId="6FA00578">
      <w:pPr>
        <w:widowControl/>
        <w:autoSpaceDE/>
        <w:autoSpaceDN/>
        <w:spacing w:before="100" w:beforeAutospacing="1" w:after="100" w:afterAutospacing="1"/>
        <w:jc w:val="center"/>
        <w:outlineLvl w:val="0"/>
        <w:rPr>
          <w:rFonts w:ascii="Bookman Old Style" w:hAnsi="Bookman Old Style" w:eastAsia="Times New Roman" w:cs="Times New Roman"/>
          <w:b/>
          <w:bCs/>
          <w:kern w:val="36"/>
          <w:sz w:val="24"/>
          <w:szCs w:val="24"/>
        </w:rPr>
      </w:pPr>
    </w:p>
    <w:p w14:paraId="597CC332">
      <w:pPr>
        <w:widowControl/>
        <w:autoSpaceDE/>
        <w:autoSpaceDN/>
        <w:spacing w:before="100" w:beforeAutospacing="1" w:after="100" w:afterAutospacing="1"/>
        <w:jc w:val="center"/>
        <w:outlineLvl w:val="0"/>
        <w:rPr>
          <w:rFonts w:ascii="Bookman Old Style" w:hAnsi="Bookman Old Style" w:eastAsia="Times New Roman" w:cs="Times New Roman"/>
          <w:b/>
          <w:bCs/>
          <w:kern w:val="36"/>
          <w:sz w:val="24"/>
          <w:szCs w:val="24"/>
        </w:rPr>
      </w:pPr>
    </w:p>
    <w:p w14:paraId="1A0BE77A">
      <w:pPr>
        <w:widowControl/>
        <w:autoSpaceDE/>
        <w:autoSpaceDN/>
        <w:spacing w:before="100" w:beforeAutospacing="1" w:after="100" w:afterAutospacing="1"/>
        <w:jc w:val="center"/>
        <w:outlineLvl w:val="0"/>
        <w:rPr>
          <w:rFonts w:ascii="Bookman Old Style" w:hAnsi="Bookman Old Style" w:eastAsia="Times New Roman" w:cs="Times New Roman"/>
          <w:b/>
          <w:bCs/>
          <w:kern w:val="36"/>
          <w:sz w:val="24"/>
          <w:szCs w:val="24"/>
        </w:rPr>
      </w:pPr>
    </w:p>
    <w:p w14:paraId="3EF5F681">
      <w:pPr>
        <w:widowControl/>
        <w:autoSpaceDE/>
        <w:autoSpaceDN/>
        <w:spacing w:before="100" w:beforeAutospacing="1" w:after="100" w:afterAutospacing="1"/>
        <w:jc w:val="center"/>
        <w:outlineLvl w:val="0"/>
        <w:rPr>
          <w:rFonts w:ascii="Bookman Old Style" w:hAnsi="Bookman Old Style" w:eastAsia="Times New Roman" w:cs="Times New Roman"/>
          <w:b/>
          <w:bCs/>
          <w:kern w:val="36"/>
          <w:sz w:val="24"/>
          <w:szCs w:val="24"/>
        </w:rPr>
      </w:pPr>
    </w:p>
    <w:p w14:paraId="49919BF6">
      <w:pPr>
        <w:widowControl/>
        <w:autoSpaceDE/>
        <w:autoSpaceDN/>
        <w:spacing w:before="100" w:beforeAutospacing="1" w:after="100" w:afterAutospacing="1"/>
        <w:jc w:val="center"/>
        <w:outlineLvl w:val="0"/>
        <w:rPr>
          <w:rFonts w:ascii="Bookman Old Style" w:hAnsi="Bookman Old Style" w:eastAsia="Times New Roman" w:cs="Times New Roman"/>
          <w:b/>
          <w:bCs/>
          <w:kern w:val="36"/>
          <w:sz w:val="24"/>
          <w:szCs w:val="24"/>
        </w:rPr>
      </w:pPr>
    </w:p>
    <w:p w14:paraId="4D3F8BAC">
      <w:pPr>
        <w:widowControl/>
        <w:autoSpaceDE/>
        <w:autoSpaceDN/>
        <w:spacing w:before="100" w:beforeAutospacing="1" w:after="100" w:afterAutospacing="1"/>
        <w:jc w:val="center"/>
        <w:outlineLvl w:val="0"/>
        <w:rPr>
          <w:rFonts w:ascii="Bookman Old Style" w:hAnsi="Bookman Old Style" w:eastAsia="Times New Roman" w:cs="Times New Roman"/>
          <w:b/>
          <w:bCs/>
          <w:kern w:val="36"/>
          <w:sz w:val="24"/>
          <w:szCs w:val="24"/>
        </w:rPr>
      </w:pPr>
    </w:p>
    <w:p w14:paraId="1548BB87">
      <w:pPr>
        <w:widowControl/>
        <w:autoSpaceDE/>
        <w:autoSpaceDN/>
        <w:spacing w:before="100" w:beforeAutospacing="1" w:after="100" w:afterAutospacing="1"/>
        <w:jc w:val="center"/>
        <w:outlineLvl w:val="0"/>
        <w:rPr>
          <w:rFonts w:ascii="Bookman Old Style" w:hAnsi="Bookman Old Style" w:eastAsia="Times New Roman" w:cs="Times New Roman"/>
          <w:b/>
          <w:bCs/>
          <w:kern w:val="36"/>
          <w:sz w:val="24"/>
          <w:szCs w:val="24"/>
        </w:rPr>
      </w:pPr>
      <w:r>
        <w:rPr>
          <w:rFonts w:ascii="Agency FB" w:hAnsi="Agency FB"/>
        </w:rPr>
      </w:r>
    </w:p>
    <w:p w14:paraId="06A76619">
      <w:pPr>
        <w:widowControl/>
        <w:autoSpaceDE/>
        <w:autoSpaceDN/>
        <w:spacing w:before="100" w:beforeAutospacing="1" w:after="100" w:afterAutospacing="1"/>
        <w:jc w:val="center"/>
        <w:outlineLvl w:val="0"/>
        <w:rPr>
          <w:rFonts w:ascii="Bookman Old Style" w:hAnsi="Bookman Old Style" w:eastAsia="Times New Roman" w:cs="Times New Roman"/>
          <w:b/>
          <w:bCs/>
          <w:kern w:val="36"/>
          <w:sz w:val="24"/>
          <w:szCs w:val="24"/>
        </w:rPr>
      </w:pPr>
    </w:p>
    <w:p w14:paraId="2EC62B52">
      <w:pPr>
        <w:widowControl/>
        <w:autoSpaceDE/>
        <w:autoSpaceDN/>
        <w:spacing w:before="100" w:beforeAutospacing="1" w:after="100" w:afterAutospacing="1"/>
        <w:jc w:val="center"/>
        <w:outlineLvl w:val="0"/>
        <w:rPr>
          <w:rFonts w:ascii="Bookman Old Style" w:hAnsi="Bookman Old Style" w:eastAsia="Times New Roman" w:cs="Times New Roman"/>
          <w:b/>
          <w:bCs/>
          <w:kern w:val="36"/>
          <w:sz w:val="24"/>
          <w:szCs w:val="24"/>
        </w:rPr>
      </w:pPr>
    </w:p>
    <w:p w14:paraId="704C1574">
      <w:pPr>
        <w:widowControl/>
        <w:autoSpaceDE/>
        <w:autoSpaceDN/>
        <w:spacing w:before="100" w:beforeAutospacing="1" w:after="100" w:afterAutospacing="1"/>
        <w:jc w:val="center"/>
        <w:outlineLvl w:val="0"/>
        <w:rPr>
          <w:rFonts w:ascii="Bookman Old Style" w:hAnsi="Bookman Old Style" w:eastAsia="Times New Roman" w:cs="Times New Roman"/>
          <w:b/>
          <w:bCs/>
          <w:kern w:val="36"/>
          <w:sz w:val="24"/>
          <w:szCs w:val="24"/>
        </w:rPr>
      </w:pPr>
    </w:p>
    <w:p w14:paraId="45A926A0">
      <w:pPr>
        <w:widowControl/>
        <w:autoSpaceDE/>
        <w:autoSpaceDN/>
        <w:spacing w:before="100" w:beforeAutospacing="1" w:after="100" w:afterAutospacing="1"/>
        <w:jc w:val="center"/>
        <w:outlineLvl w:val="0"/>
        <w:rPr>
          <w:rFonts w:ascii="Bookman Old Style" w:hAnsi="Bookman Old Style" w:eastAsia="Times New Roman" w:cs="Times New Roman"/>
          <w:b/>
          <w:bCs/>
          <w:kern w:val="36"/>
          <w:sz w:val="24"/>
          <w:szCs w:val="24"/>
        </w:rPr>
      </w:pPr>
    </w:p>
    <w:p w14:paraId="61BFBFB6">
      <w:pPr>
        <w:widowControl/>
        <w:autoSpaceDE/>
        <w:autoSpaceDN/>
        <w:spacing w:before="100" w:beforeAutospacing="1" w:after="100" w:afterAutospacing="1"/>
        <w:jc w:val="center"/>
        <w:outlineLvl w:val="0"/>
        <w:rPr>
          <w:rFonts w:ascii="Bookman Old Style" w:hAnsi="Bookman Old Style" w:eastAsia="Times New Roman" w:cs="Times New Roman"/>
          <w:b/>
          <w:bCs/>
          <w:kern w:val="36"/>
          <w:sz w:val="24"/>
          <w:szCs w:val="24"/>
        </w:rPr>
      </w:pPr>
    </w:p>
    <w:p w14:paraId="28088057">
      <w:pPr>
        <w:widowControl/>
        <w:autoSpaceDE/>
        <w:autoSpaceDN/>
        <w:spacing w:before="100" w:beforeAutospacing="1" w:after="100" w:afterAutospacing="1"/>
        <w:jc w:val="center"/>
        <w:outlineLvl w:val="0"/>
        <w:rPr>
          <w:rFonts w:ascii="Bookman Old Style" w:hAnsi="Bookman Old Style" w:eastAsia="Times New Roman" w:cs="Times New Roman"/>
          <w:b/>
          <w:bCs/>
          <w:kern w:val="36"/>
          <w:sz w:val="24"/>
          <w:szCs w:val="24"/>
        </w:rPr>
      </w:pPr>
    </w:p>
    <w:p w14:paraId="2DE8324C">
      <w:pPr>
        <w:widowControl/>
        <w:autoSpaceDE/>
        <w:autoSpaceDN/>
        <w:spacing w:before="100" w:beforeAutospacing="1" w:after="100" w:afterAutospacing="1"/>
        <w:jc w:val="center"/>
        <w:outlineLvl w:val="0"/>
        <w:rPr>
          <w:rFonts w:ascii="Bookman Old Style" w:hAnsi="Bookman Old Style" w:eastAsia="Times New Roman" w:cs="Times New Roman"/>
          <w:b/>
          <w:bCs/>
          <w:kern w:val="36"/>
          <w:sz w:val="24"/>
          <w:szCs w:val="24"/>
        </w:rPr>
      </w:pPr>
    </w:p>
    <w:p w14:paraId="33EA533B">
      <w:pPr>
        <w:widowControl/>
        <w:autoSpaceDE/>
        <w:autoSpaceDN/>
        <w:spacing w:before="100" w:beforeAutospacing="1" w:after="100" w:afterAutospacing="1"/>
        <w:jc w:val="center"/>
        <w:outlineLvl w:val="0"/>
        <w:rPr>
          <w:rFonts w:ascii="Bookman Old Style" w:hAnsi="Bookman Old Style" w:eastAsia="Times New Roman" w:cs="Times New Roman"/>
          <w:b/>
          <w:bCs/>
          <w:kern w:val="36"/>
          <w:sz w:val="24"/>
          <w:szCs w:val="24"/>
        </w:rPr>
      </w:pPr>
    </w:p>
    <w:p w14:paraId="47D2F9B2">
      <w:pPr>
        <w:widowControl/>
        <w:autoSpaceDE/>
        <w:autoSpaceDN/>
        <w:spacing w:before="100" w:beforeAutospacing="1" w:after="100" w:afterAutospacing="1"/>
        <w:jc w:val="center"/>
        <w:outlineLvl w:val="0"/>
        <w:rPr>
          <w:rFonts w:ascii="Bookman Old Style" w:hAnsi="Bookman Old Style" w:eastAsia="Times New Roman" w:cs="Times New Roman"/>
          <w:b/>
          <w:bCs/>
          <w:kern w:val="36"/>
          <w:sz w:val="24"/>
          <w:szCs w:val="24"/>
        </w:rPr>
      </w:pPr>
    </w:p>
    <w:p w14:paraId="75E7D133">
      <w:pPr>
        <w:widowControl/>
        <w:autoSpaceDE/>
        <w:autoSpaceDN/>
        <w:spacing w:before="100" w:beforeAutospacing="1" w:after="100" w:afterAutospacing="1"/>
        <w:jc w:val="center"/>
        <w:outlineLvl w:val="0"/>
        <w:rPr>
          <w:rFonts w:ascii="Bookman Old Style" w:hAnsi="Bookman Old Style" w:eastAsia="Times New Roman" w:cs="Times New Roman"/>
          <w:b/>
          <w:bCs/>
          <w:kern w:val="36"/>
          <w:sz w:val="24"/>
          <w:szCs w:val="24"/>
        </w:rPr>
      </w:pPr>
    </w:p>
    <w:p w14:paraId="1419D1CC">
      <w:pPr>
        <w:widowControl/>
        <w:autoSpaceDE/>
        <w:autoSpaceDN/>
        <w:spacing w:before="100" w:beforeAutospacing="1" w:after="100" w:afterAutospacing="1"/>
        <w:jc w:val="center"/>
        <w:outlineLvl w:val="0"/>
        <w:rPr>
          <w:rFonts w:ascii="Bookman Old Style" w:hAnsi="Bookman Old Style" w:eastAsia="Times New Roman" w:cs="Times New Roman"/>
          <w:b/>
          <w:bCs/>
          <w:kern w:val="36"/>
          <w:sz w:val="24"/>
          <w:szCs w:val="24"/>
        </w:rPr>
      </w:pPr>
    </w:p>
    <w:p w14:paraId="769714FE">
      <w:pPr>
        <w:widowControl/>
        <w:autoSpaceDE/>
        <w:autoSpaceDN/>
        <w:spacing w:before="100" w:beforeAutospacing="1" w:after="100" w:afterAutospacing="1"/>
        <w:jc w:val="center"/>
        <w:outlineLvl w:val="0"/>
        <w:rPr>
          <w:rFonts w:ascii="Bookman Old Style" w:hAnsi="Bookman Old Style" w:eastAsia="Times New Roman" w:cs="Times New Roman"/>
          <w:b/>
          <w:bCs/>
          <w:kern w:val="36"/>
          <w:sz w:val="24"/>
          <w:szCs w:val="24"/>
        </w:rPr>
      </w:pPr>
    </w:p>
    <w:p w14:paraId="35386FC0">
      <w:pPr>
        <w:widowControl/>
        <w:autoSpaceDE/>
        <w:autoSpaceDN/>
        <w:spacing w:before="100" w:beforeAutospacing="1" w:after="100" w:afterAutospacing="1"/>
        <w:jc w:val="center"/>
        <w:outlineLvl w:val="0"/>
        <w:rPr>
          <w:rFonts w:ascii="Bookman Old Style" w:hAnsi="Bookman Old Style" w:eastAsia="Times New Roman" w:cs="Times New Roman"/>
          <w:b/>
          <w:bCs/>
          <w:kern w:val="36"/>
          <w:sz w:val="24"/>
          <w:szCs w:val="24"/>
        </w:rPr>
      </w:pPr>
    </w:p>
    <w:p w14:paraId="570A62D2">
      <w:pPr>
        <w:widowControl/>
        <w:tabs>
          <w:tab w:val="left" w:pos="3465"/>
        </w:tabs>
        <w:autoSpaceDE/>
        <w:autoSpaceDN/>
        <w:rPr>
          <w:rFonts w:ascii="Bookman Old Style" w:hAnsi="Bookman Old Style" w:eastAsia="Times New Roman" w:cs="Times New Roman"/>
          <w:b/>
          <w:bCs/>
          <w:kern w:val="36"/>
          <w:sz w:val="24"/>
          <w:szCs w:val="24"/>
        </w:rPr>
      </w:pPr>
      <w:r>
        <w:rPr>
          <w:rFonts w:ascii="Segoe UI" w:hAnsi="Segoe UI" w:eastAsia="Times New Roman" w:cs="Segoe UI"/>
          <w:color w:val="0D0D0D"/>
          <w:sz w:val="21"/>
          <w:szCs w:val="21"/>
        </w:rPr>
      </w:r>
      <w:r>
        <w:rPr>
          <w:rFonts w:ascii="Segoe UI" w:hAnsi="Segoe UI" w:eastAsia="Times New Roman" w:cs="Segoe UI"/>
          <w:color w:val="0D0D0D"/>
          <w:sz w:val="21"/>
          <w:szCs w:val="21"/>
        </w:rPr>
        <w:tab/>
      </w:r>
      <w:r>
        <w:rPr>
          <w:rFonts w:ascii="Bookman Old Style" w:hAnsi="Bookman Old Style" w:eastAsia="Times New Roman" w:cs="Times New Roman"/>
          <w:b/>
          <w:bCs/>
          <w:kern w:val="36"/>
          <w:sz w:val="24"/>
          <w:szCs w:val="24"/>
        </w:rPr>
        <w:t>KENYA CERTIFICATE OF BASIC EDUCATION</w:t>
      </w:r>
    </w:p>
    <w:p w14:paraId="47E75F28">
      <w:pPr>
        <w:widowControl/>
        <w:autoSpaceDE/>
        <w:autoSpaceDN/>
        <w:spacing w:before="100" w:beforeAutospacing="1" w:after="100" w:afterAutospacing="1"/>
        <w:jc w:val="center"/>
        <w:outlineLvl w:val="1"/>
        <w:rPr>
          <w:rFonts w:ascii="Bookman Old Style" w:hAnsi="Bookman Old Style" w:eastAsia="Times New Roman" w:cs="Times New Roman"/>
          <w:b/>
          <w:bCs/>
          <w:sz w:val="24"/>
          <w:szCs w:val="24"/>
        </w:rPr>
      </w:pPr>
      <w:r>
        <w:rPr>
          <w:rFonts w:ascii="Segoe UI" w:hAnsi="Segoe UI" w:eastAsia="Times New Roman" w:cs="Segoe UI"/>
          <w:color w:val="0D0D0D"/>
          <w:sz w:val="21"/>
          <w:szCs w:val="21"/>
        </w:rPr>
      </w:r>
      <w:r>
        <w:rPr>
          <w:rFonts w:ascii="Bookman Old Style" w:hAnsi="Bookman Old Style" w:eastAsia="Times New Roman" w:cs="Times New Roman"/>
          <w:b/>
          <w:bCs/>
          <w:sz w:val="24"/>
          <w:szCs w:val="24"/>
        </w:rPr>
        <w:t>SENIOR SCHOOL ASSESSMENT</w:t>
      </w:r>
    </w:p>
    <w:p w14:paraId="739BC146">
      <w:pPr>
        <w:widowControl/>
        <w:autoSpaceDE/>
        <w:autoSpaceDN/>
        <w:spacing w:before="100" w:beforeAutospacing="1" w:after="100" w:afterAutospacing="1"/>
        <w:jc w:val="center"/>
        <w:outlineLvl w:val="2"/>
        <w:rPr>
          <w:rFonts w:ascii="Bookman Old Style" w:hAnsi="Bookman Old Style" w:eastAsia="Times New Roman" w:cs="Times New Roman"/>
          <w:b/>
          <w:bCs/>
          <w:sz w:val="24"/>
          <w:szCs w:val="24"/>
        </w:rPr>
      </w:pPr>
      <w:r>
        <w:rPr>
          <w:rFonts w:ascii="Bookman Old Style" w:hAnsi="Bookman Old Style" w:eastAsia="Times New Roman" w:cs="Times New Roman"/>
          <w:b/>
          <w:bCs/>
          <w:sz w:val="24"/>
          <w:szCs w:val="24"/>
        </w:rPr>
        <w:t>DECEMBER ACTIVITIES 2026</w:t>
      </w:r>
    </w:p>
    <w:p w14:paraId="74892EB4">
      <w:pPr>
        <w:widowControl/>
        <w:autoSpaceDE/>
        <w:autoSpaceDN/>
        <w:spacing w:before="100" w:beforeAutospacing="1" w:after="100" w:afterAutospacing="1"/>
        <w:jc w:val="center"/>
        <w:rPr>
          <w:rFonts w:ascii="Agency FB" w:hAnsi="Agency FB" w:eastAsia="Times New Roman" w:cs="Times New Roman"/>
          <w:sz w:val="24"/>
          <w:szCs w:val="24"/>
        </w:rPr>
      </w:pPr>
      <w:r>
        <w:rPr>
          <w:rFonts w:ascii="Agency FB" w:hAnsi="Agency FB" w:eastAsia="Times New Roman" w:cs="Times New Roman"/>
          <w:b/>
          <w:bCs/>
          <w:sz w:val="24"/>
          <w:szCs w:val="24"/>
        </w:rPr>
        <w:t xml:space="preserve">GRADE 10 – AGRICULTURE         </w:t>
      </w:r>
      <w:r>
        <w:rPr>
          <w:rFonts w:ascii="Agency FB" w:hAnsi="Agency FB" w:eastAsia="Times New Roman" w:cs="Times New Roman"/>
          <w:sz w:val="24"/>
          <w:szCs w:val="24"/>
        </w:rPr>
        <w:br w:type="textWrapping"/>
      </w:r>
      <w:r>
        <w:rPr>
          <w:rFonts w:ascii="Agency FB" w:hAnsi="Agency FB" w:eastAsia="Times New Roman" w:cs="Times New Roman"/>
          <w:b/>
          <w:bCs/>
          <w:sz w:val="24"/>
          <w:szCs w:val="24"/>
        </w:rPr>
        <w:t xml:space="preserve">Time: </w:t>
      </w:r>
      <w:r>
        <w:rPr>
          <w:rFonts w:ascii="Agency FB" w:hAnsi="Agency FB" w:eastAsia="Times New Roman" w:cs="Times New Roman"/>
          <w:sz w:val="24"/>
          <w:szCs w:val="24"/>
        </w:rPr>
        <w:t>2 Hours</w:t>
      </w:r>
    </w:p>
    <w:p w14:paraId="68B055C1">
      <w:pPr>
        <w:widowControl/>
        <w:autoSpaceDE/>
        <w:autoSpaceDN/>
        <w:spacing w:before="100" w:beforeAutospacing="1" w:after="100" w:afterAutospacing="1"/>
        <w:jc w:val="center"/>
        <w:rPr>
          <w:rFonts w:ascii="Agency FB" w:hAnsi="Agency FB" w:eastAsia="Times New Roman" w:cs="Times New Roman"/>
          <w:b/>
          <w:bCs/>
          <w:sz w:val="24"/>
          <w:szCs w:val="24"/>
        </w:rPr>
      </w:pPr>
      <w:r>
        <w:rPr>
          <w:rFonts w:hint="eastAsia" w:ascii="Agency FB" w:hAnsi="Agency FB" w:eastAsia="Times New Roman" w:cs="Times New Roman"/>
          <w:b/>
          <w:bCs/>
          <w:sz w:val="24"/>
          <w:szCs w:val="24"/>
        </w:rPr>
        <w:t>LEARNER’S DETAILS</w:t>
      </w:r>
    </w:p>
    <w:p w14:paraId="5D607B00">
      <w:pPr>
        <w:widowControl/>
        <w:autoSpaceDE/>
        <w:autoSpaceDN/>
        <w:spacing w:before="100" w:beforeAutospacing="1" w:after="100" w:afterAutospacing="1"/>
        <w:rPr>
          <w:rFonts w:ascii="Agency FB" w:hAnsi="Agency FB" w:eastAsia="Times New Roman" w:cs="Times New Roman"/>
          <w:b/>
          <w:bCs/>
          <w:sz w:val="24"/>
          <w:szCs w:val="24"/>
        </w:rPr>
      </w:pPr>
      <w:r>
        <w:rPr>
          <w:rFonts w:hint="eastAsia" w:ascii="Agency FB" w:hAnsi="Agency FB" w:eastAsia="Times New Roman" w:cs="Times New Roman"/>
          <w:b/>
          <w:bCs/>
          <w:sz w:val="24"/>
          <w:szCs w:val="24"/>
        </w:rPr>
        <w:t>Name: ________________________________________________.  School: ________________________________________.</w:t>
      </w:r>
    </w:p>
    <w:p w14:paraId="45864DFA">
      <w:pPr>
        <w:widowControl/>
        <w:autoSpaceDE/>
        <w:autoSpaceDN/>
        <w:spacing w:before="100" w:beforeAutospacing="1" w:after="100" w:afterAutospacing="1"/>
        <w:rPr>
          <w:rFonts w:ascii="Agency FB" w:hAnsi="Agency FB" w:eastAsia="Times New Roman" w:cs="Times New Roman"/>
          <w:b/>
          <w:bCs/>
          <w:sz w:val="24"/>
          <w:szCs w:val="24"/>
        </w:rPr>
      </w:pPr>
      <w:r>
        <w:rPr>
          <w:rFonts w:hint="eastAsia" w:ascii="Agency FB" w:hAnsi="Agency FB" w:eastAsia="Times New Roman" w:cs="Times New Roman"/>
          <w:b/>
          <w:bCs/>
          <w:sz w:val="24"/>
          <w:szCs w:val="24"/>
        </w:rPr>
        <w:t>Assessment Number: _________________________________.      Date: __________________________________________.</w:t>
      </w:r>
    </w:p>
    <w:p w14:paraId="370E9B5D">
      <w:pPr>
        <w:widowControl/>
        <w:autoSpaceDE/>
        <w:autoSpaceDN/>
        <w:spacing w:before="100" w:beforeAutospacing="1" w:after="100" w:afterAutospacing="1"/>
        <w:rPr>
          <w:rFonts w:ascii="Agency FB" w:hAnsi="Agency FB" w:eastAsia="Times New Roman" w:cs="Times New Roman"/>
          <w:b/>
          <w:bCs/>
          <w:sz w:val="24"/>
          <w:szCs w:val="24"/>
        </w:rPr>
      </w:pPr>
      <w:r>
        <w:rPr>
          <w:rFonts w:hint="eastAsia" w:ascii="Agency FB" w:hAnsi="Agency FB" w:eastAsia="Times New Roman" w:cs="Times New Roman"/>
          <w:b/>
          <w:bCs/>
          <w:sz w:val="24"/>
          <w:szCs w:val="24"/>
        </w:rPr>
        <w:t>School Code: _______________________________________.        Signature: ______________________________________.</w:t>
      </w:r>
    </w:p>
    <w:p w14:paraId="41100D93">
      <w:pPr>
        <w:widowControl/>
        <w:autoSpaceDE/>
        <w:autoSpaceDN/>
        <w:spacing w:before="100" w:beforeAutospacing="1" w:after="100" w:afterAutospacing="1"/>
        <w:outlineLvl w:val="1"/>
        <w:rPr>
          <w:rFonts w:ascii="Agency FB" w:hAnsi="Agency FB" w:eastAsia="Times New Roman" w:cs="Times New Roman"/>
          <w:b/>
          <w:bCs/>
          <w:sz w:val="24"/>
          <w:szCs w:val="24"/>
        </w:rPr>
      </w:pPr>
      <w:r>
        <w:rPr>
          <w:rFonts w:ascii="Agency FB" w:hAnsi="Agency FB" w:eastAsia="Times New Roman" w:cs="Times New Roman"/>
          <w:b/>
          <w:bCs/>
          <w:sz w:val="24"/>
          <w:szCs w:val="24"/>
        </w:rPr>
        <w:t>INSTRUCTIONS TO CANDIDATES</w:t>
      </w:r>
    </w:p>
    <w:p w14:paraId="5C21153A">
      <w:pPr>
        <w:widowControl/>
        <w:numPr>
          <w:ilvl w:val="0"/>
          <w:numId w:val="1"/>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Write your name in the spaces provided above.</w:t>
      </w:r>
    </w:p>
    <w:p w14:paraId="09AAD892">
      <w:pPr>
        <w:widowControl/>
        <w:numPr>
          <w:ilvl w:val="0"/>
          <w:numId w:val="1"/>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Write the name of your school and your stream in the spaces provided.</w:t>
      </w:r>
    </w:p>
    <w:p w14:paraId="7FF88E1B">
      <w:pPr>
        <w:widowControl/>
        <w:numPr>
          <w:ilvl w:val="0"/>
          <w:numId w:val="1"/>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Write your admission number and the date of the assessment in the spaces provided.</w:t>
      </w:r>
    </w:p>
    <w:p w14:paraId="4AC94D1D">
      <w:pPr>
        <w:widowControl/>
        <w:numPr>
          <w:ilvl w:val="0"/>
          <w:numId w:val="1"/>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This paper consists of two sections: A and B.</w:t>
      </w:r>
    </w:p>
    <w:p w14:paraId="0AC8790A">
      <w:pPr>
        <w:widowControl/>
        <w:numPr>
          <w:ilvl w:val="0"/>
          <w:numId w:val="1"/>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Answer all questions in section A and section B.</w:t>
      </w:r>
    </w:p>
    <w:p w14:paraId="2DB7016B">
      <w:pPr>
        <w:widowControl/>
        <w:numPr>
          <w:ilvl w:val="0"/>
          <w:numId w:val="1"/>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Answer the questions in English.</w:t>
      </w:r>
    </w:p>
    <w:p w14:paraId="485656A6">
      <w:pPr>
        <w:widowControl/>
        <w:numPr>
          <w:ilvl w:val="0"/>
          <w:numId w:val="1"/>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All answers MUST be written in the spaces provided in the paper.</w:t>
      </w:r>
    </w:p>
    <w:p w14:paraId="7C4D287F">
      <w:pPr>
        <w:widowControl/>
        <w:numPr>
          <w:ilvl w:val="0"/>
          <w:numId w:val="1"/>
        </w:numPr>
        <w:autoSpaceDE/>
        <w:autoSpaceDN/>
        <w:spacing w:before="100" w:beforeAutospacing="1" w:after="100" w:afterAutospacing="1"/>
        <w:outlineLvl w:val="2"/>
        <w:rPr>
          <w:rFonts w:ascii="Agency FB" w:hAnsi="Agency FB" w:eastAsia="Times New Roman" w:cs="Times New Roman"/>
          <w:b/>
          <w:bCs/>
          <w:sz w:val="24"/>
          <w:szCs w:val="24"/>
        </w:rPr>
      </w:pPr>
      <w:r>
        <w:rPr>
          <w:rFonts w:ascii="Agency FB" w:hAnsi="Agency FB" w:eastAsia="Times New Roman" w:cs="Times New Roman"/>
          <w:sz w:val="24"/>
          <w:szCs w:val="24"/>
        </w:rPr>
        <w:t>Do NOT remove any page from this question paper.</w:t>
      </w:r>
    </w:p>
    <w:p w14:paraId="58BD8DBE">
      <w:pPr>
        <w:pStyle w:val="43"/>
        <w:spacing w:before="100" w:beforeAutospacing="1" w:after="100" w:afterAutospacing="1"/>
        <w:jc w:val="center"/>
        <w:outlineLvl w:val="2"/>
        <w:rPr>
          <w:rFonts w:ascii="Agency FB" w:hAnsi="Agency FB" w:eastAsia="Times New Roman" w:cs="Times New Roman"/>
          <w:b/>
          <w:bCs/>
          <w:sz w:val="24"/>
          <w:szCs w:val="24"/>
        </w:rPr>
      </w:pPr>
      <w:r>
        <w:rPr>
          <w:rFonts w:ascii="Agency FB" w:hAnsi="Agency FB" w:eastAsia="Times New Roman" w:cs="Times New Roman"/>
          <w:b/>
          <w:bCs/>
          <w:sz w:val="24"/>
          <w:szCs w:val="24"/>
        </w:rPr>
        <w:t xml:space="preserve">FOR OFFICIAL USE ONLY </w:t>
      </w:r>
      <w:r>
        <w:rPr>
          <w:rFonts w:ascii="Agency FB" w:hAnsi="Agency FB" w:eastAsia="Times New Roman" w:cs="Times New Roman"/>
          <w:bCs/>
          <w:i/>
          <w:sz w:val="24"/>
          <w:szCs w:val="24"/>
        </w:rPr>
        <w:t>(EXAMINER’S USE)</w:t>
      </w:r>
    </w:p>
    <w:tbl>
      <w:tblPr>
        <w:tblStyle w:val="13"/>
        <w:tblW w:w="0" w:type="auto"/>
        <w:tblInd w:w="0" w:type="dxa"/>
        <w:tblLayout w:type="autofit"/>
        <w:tblCellMar>
          <w:top w:w="0" w:type="dxa"/>
          <w:left w:w="108" w:type="dxa"/>
          <w:bottom w:w="0" w:type="dxa"/>
          <w:right w:w="108" w:type="dxa"/>
        </w:tblCellMar>
      </w:tblPr>
      <w:tblGrid>
        <w:gridCol w:w="1188"/>
        <w:gridCol w:w="1080"/>
        <w:gridCol w:w="1170"/>
        <w:gridCol w:w="988"/>
        <w:gridCol w:w="844"/>
        <w:gridCol w:w="837"/>
        <w:gridCol w:w="843"/>
        <w:gridCol w:w="841"/>
        <w:gridCol w:w="841"/>
        <w:gridCol w:w="842"/>
        <w:gridCol w:w="839"/>
        <w:gridCol w:w="706"/>
      </w:tblGrid>
      <w:tr w14:paraId="05ECA09E">
        <w:tblPrEx>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shd w:val="clear" w:color="auto" w:fill="EEECE1" w:themeFill="background2"/>
          </w:tcPr>
          <w:p w14:paraId="4E8C4917">
            <w:pPr>
              <w:jc w:val="center"/>
              <w:rPr>
                <w:rFonts w:ascii="Agency FB" w:hAnsi="Agency FB" w:eastAsia="Times New Roman" w:cs="Times New Roman"/>
                <w:b/>
                <w:sz w:val="20"/>
                <w:szCs w:val="20"/>
              </w:rPr>
            </w:pPr>
            <w:r>
              <w:rPr>
                <w:rFonts w:ascii="Agency FB" w:hAnsi="Agency FB" w:eastAsia="Times New Roman" w:cs="Times New Roman"/>
                <w:b/>
                <w:sz w:val="20"/>
                <w:szCs w:val="20"/>
              </w:rPr>
              <w:t>SECTION</w:t>
            </w:r>
          </w:p>
        </w:tc>
        <w:tc>
          <w:tcPr>
            <w:tcW w:w="1080" w:type="dxa"/>
            <w:tcBorders>
              <w:top w:val="single" w:color="auto" w:sz="4" w:space="0"/>
              <w:left w:val="single" w:color="auto" w:sz="4" w:space="0"/>
              <w:bottom w:val="single" w:color="auto" w:sz="4" w:space="0"/>
              <w:right w:val="single" w:color="auto" w:sz="4" w:space="0"/>
            </w:tcBorders>
            <w:shd w:val="clear" w:color="auto" w:fill="EEECE1" w:themeFill="background2"/>
          </w:tcPr>
          <w:p w14:paraId="1824097B">
            <w:pPr>
              <w:jc w:val="center"/>
              <w:rPr>
                <w:rFonts w:ascii="Agency FB" w:hAnsi="Agency FB" w:eastAsia="Times New Roman" w:cs="Times New Roman"/>
                <w:b/>
                <w:bCs/>
                <w:sz w:val="20"/>
                <w:szCs w:val="20"/>
              </w:rPr>
            </w:pPr>
            <w:r>
              <w:rPr>
                <w:rFonts w:ascii="Agency FB" w:hAnsi="Agency FB" w:eastAsia="Times New Roman" w:cs="Times New Roman"/>
                <w:b/>
                <w:sz w:val="20"/>
                <w:szCs w:val="20"/>
              </w:rPr>
              <w:t>SECTION A</w:t>
            </w:r>
          </w:p>
        </w:tc>
        <w:tc>
          <w:tcPr>
            <w:tcW w:w="1170" w:type="dxa"/>
            <w:tcBorders>
              <w:top w:val="single" w:color="auto" w:sz="4" w:space="0"/>
              <w:left w:val="single" w:color="auto" w:sz="4" w:space="0"/>
              <w:bottom w:val="single" w:color="auto" w:sz="4" w:space="0"/>
              <w:right w:val="single" w:color="auto" w:sz="4" w:space="0"/>
            </w:tcBorders>
            <w:shd w:val="clear" w:color="auto" w:fill="EEECE1" w:themeFill="background2"/>
          </w:tcPr>
          <w:p w14:paraId="11E6B4E9">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SECTION B</w:t>
            </w:r>
          </w:p>
        </w:tc>
        <w:tc>
          <w:tcPr>
            <w:tcW w:w="988" w:type="dxa"/>
            <w:tcBorders>
              <w:top w:val="single" w:color="auto" w:sz="4" w:space="0"/>
              <w:left w:val="single" w:color="auto" w:sz="4" w:space="0"/>
              <w:bottom w:val="single" w:color="auto" w:sz="4" w:space="0"/>
              <w:right w:val="single" w:color="auto" w:sz="4" w:space="0"/>
            </w:tcBorders>
            <w:shd w:val="clear" w:color="auto" w:fill="EEECE1" w:themeFill="background2"/>
          </w:tcPr>
          <w:p w14:paraId="16B7C918">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 SCORE</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481C343D">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EE1</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1B27F987">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EE2</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08C85150">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ME1</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086A51EA">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ME2</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06D585C2">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AE1</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55CC4518">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AE2</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6D09C334">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BE1</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7AB879ED">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BE2</w:t>
            </w:r>
          </w:p>
        </w:tc>
      </w:tr>
      <w:tr w14:paraId="4852BDD4">
        <w:tblPrEx>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shd w:val="clear" w:color="auto" w:fill="EEECE1" w:themeFill="background2"/>
          </w:tcPr>
          <w:p w14:paraId="5162C3EA">
            <w:pPr>
              <w:jc w:val="center"/>
              <w:rPr>
                <w:rFonts w:ascii="Agency FB" w:hAnsi="Agency FB" w:eastAsia="Times New Roman" w:cs="Times New Roman"/>
                <w:b/>
                <w:sz w:val="20"/>
                <w:szCs w:val="20"/>
              </w:rPr>
            </w:pPr>
            <w:r>
              <w:rPr>
                <w:rFonts w:ascii="Agency FB" w:hAnsi="Agency FB" w:eastAsia="Times New Roman" w:cs="Times New Roman"/>
                <w:b/>
                <w:sz w:val="20"/>
                <w:szCs w:val="20"/>
              </w:rPr>
              <w:t>SCORE RANGE</w:t>
            </w:r>
          </w:p>
        </w:tc>
        <w:tc>
          <w:tcPr>
            <w:tcW w:w="1080" w:type="dxa"/>
            <w:tcBorders>
              <w:top w:val="single" w:color="auto" w:sz="4" w:space="0"/>
              <w:left w:val="single" w:color="auto" w:sz="4" w:space="0"/>
              <w:bottom w:val="single" w:color="auto" w:sz="4" w:space="0"/>
              <w:right w:val="single" w:color="auto" w:sz="4" w:space="0"/>
            </w:tcBorders>
          </w:tcPr>
          <w:p w14:paraId="07855013">
            <w:pPr>
              <w:jc w:val="center"/>
              <w:rPr>
                <w:rFonts w:ascii="Agency FB" w:hAnsi="Agency FB" w:eastAsia="Times New Roman" w:cs="Times New Roman"/>
                <w:sz w:val="20"/>
                <w:szCs w:val="20"/>
              </w:rPr>
            </w:pPr>
            <w:r>
              <w:rPr>
                <w:rFonts w:ascii="Agency FB" w:hAnsi="Agency FB" w:eastAsia="Times New Roman" w:cs="Times New Roman"/>
                <w:b/>
                <w:sz w:val="20"/>
                <w:szCs w:val="20"/>
              </w:rPr>
              <w:t>30 MARKS</w:t>
            </w:r>
          </w:p>
        </w:tc>
        <w:tc>
          <w:tcPr>
            <w:tcW w:w="1170" w:type="dxa"/>
            <w:tcBorders>
              <w:top w:val="single" w:color="auto" w:sz="4" w:space="0"/>
              <w:left w:val="single" w:color="auto" w:sz="4" w:space="0"/>
              <w:bottom w:val="single" w:color="auto" w:sz="4" w:space="0"/>
              <w:right w:val="single" w:color="auto" w:sz="4" w:space="0"/>
            </w:tcBorders>
          </w:tcPr>
          <w:p w14:paraId="405A00AA">
            <w:pPr>
              <w:jc w:val="center"/>
              <w:rPr>
                <w:rFonts w:ascii="Agency FB" w:hAnsi="Agency FB" w:eastAsia="Times New Roman" w:cs="Times New Roman"/>
                <w:sz w:val="20"/>
                <w:szCs w:val="20"/>
              </w:rPr>
            </w:pPr>
            <w:r>
              <w:rPr>
                <w:rFonts w:ascii="Agency FB" w:hAnsi="Agency FB" w:eastAsia="Times New Roman" w:cs="Times New Roman"/>
                <w:b/>
                <w:bCs/>
                <w:sz w:val="20"/>
                <w:szCs w:val="20"/>
              </w:rPr>
              <w:t>50 MARKS</w:t>
            </w:r>
          </w:p>
        </w:tc>
        <w:tc>
          <w:tcPr>
            <w:tcW w:w="988" w:type="dxa"/>
            <w:vMerge w:val="restart"/>
            <w:tcBorders>
              <w:top w:val="single" w:color="auto" w:sz="4" w:space="0"/>
              <w:left w:val="single" w:color="auto" w:sz="4" w:space="0"/>
              <w:bottom w:val="single" w:color="auto" w:sz="4" w:space="0"/>
              <w:right w:val="single" w:color="auto" w:sz="4" w:space="0"/>
            </w:tcBorders>
          </w:tcPr>
          <w:p w14:paraId="0BD55243">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66111B4B">
            <w:pPr>
              <w:jc w:val="center"/>
              <w:rPr>
                <w:rFonts w:ascii="Agency FB" w:hAnsi="Agency FB" w:eastAsia="Times New Roman" w:cs="Times New Roman"/>
                <w:b/>
                <w:sz w:val="20"/>
                <w:szCs w:val="20"/>
              </w:rPr>
            </w:pPr>
            <w:r>
              <w:rPr>
                <w:rFonts w:ascii="Agency FB" w:hAnsi="Agency FB" w:eastAsia="Times New Roman" w:cs="Times New Roman"/>
                <w:b/>
                <w:sz w:val="20"/>
                <w:szCs w:val="20"/>
              </w:rPr>
              <w:t>90-100</w:t>
            </w:r>
          </w:p>
        </w:tc>
        <w:tc>
          <w:tcPr>
            <w:tcW w:w="0" w:type="auto"/>
            <w:tcBorders>
              <w:top w:val="single" w:color="auto" w:sz="4" w:space="0"/>
              <w:left w:val="single" w:color="auto" w:sz="4" w:space="0"/>
              <w:bottom w:val="single" w:color="auto" w:sz="4" w:space="0"/>
              <w:right w:val="single" w:color="auto" w:sz="4" w:space="0"/>
            </w:tcBorders>
          </w:tcPr>
          <w:p w14:paraId="1F84C962">
            <w:pPr>
              <w:jc w:val="center"/>
              <w:rPr>
                <w:rFonts w:ascii="Agency FB" w:hAnsi="Agency FB" w:eastAsia="Times New Roman" w:cs="Times New Roman"/>
                <w:b/>
                <w:sz w:val="20"/>
                <w:szCs w:val="20"/>
              </w:rPr>
            </w:pPr>
            <w:r>
              <w:rPr>
                <w:rFonts w:ascii="Agency FB" w:hAnsi="Agency FB" w:eastAsia="Times New Roman" w:cs="Times New Roman"/>
                <w:b/>
                <w:sz w:val="20"/>
                <w:szCs w:val="20"/>
              </w:rPr>
              <w:t>75-89</w:t>
            </w:r>
          </w:p>
        </w:tc>
        <w:tc>
          <w:tcPr>
            <w:tcW w:w="0" w:type="auto"/>
            <w:tcBorders>
              <w:top w:val="single" w:color="auto" w:sz="4" w:space="0"/>
              <w:left w:val="single" w:color="auto" w:sz="4" w:space="0"/>
              <w:bottom w:val="single" w:color="auto" w:sz="4" w:space="0"/>
              <w:right w:val="single" w:color="auto" w:sz="4" w:space="0"/>
            </w:tcBorders>
          </w:tcPr>
          <w:p w14:paraId="2844BFA3">
            <w:pPr>
              <w:jc w:val="center"/>
              <w:rPr>
                <w:rFonts w:ascii="Agency FB" w:hAnsi="Agency FB" w:eastAsia="Times New Roman" w:cs="Times New Roman"/>
                <w:b/>
                <w:sz w:val="20"/>
                <w:szCs w:val="20"/>
              </w:rPr>
            </w:pPr>
            <w:r>
              <w:rPr>
                <w:rFonts w:ascii="Agency FB" w:hAnsi="Agency FB" w:eastAsia="Times New Roman" w:cs="Times New Roman"/>
                <w:b/>
                <w:sz w:val="20"/>
                <w:szCs w:val="20"/>
              </w:rPr>
              <w:t>58-74</w:t>
            </w:r>
          </w:p>
        </w:tc>
        <w:tc>
          <w:tcPr>
            <w:tcW w:w="0" w:type="auto"/>
            <w:tcBorders>
              <w:top w:val="single" w:color="auto" w:sz="4" w:space="0"/>
              <w:left w:val="single" w:color="auto" w:sz="4" w:space="0"/>
              <w:bottom w:val="single" w:color="auto" w:sz="4" w:space="0"/>
              <w:right w:val="single" w:color="auto" w:sz="4" w:space="0"/>
            </w:tcBorders>
          </w:tcPr>
          <w:p w14:paraId="08C75A66">
            <w:pPr>
              <w:jc w:val="center"/>
              <w:rPr>
                <w:rFonts w:ascii="Agency FB" w:hAnsi="Agency FB" w:eastAsia="Times New Roman" w:cs="Times New Roman"/>
                <w:b/>
                <w:sz w:val="20"/>
                <w:szCs w:val="20"/>
              </w:rPr>
            </w:pPr>
            <w:r>
              <w:rPr>
                <w:rFonts w:ascii="Agency FB" w:hAnsi="Agency FB" w:eastAsia="Times New Roman" w:cs="Times New Roman"/>
                <w:b/>
                <w:sz w:val="20"/>
                <w:szCs w:val="20"/>
              </w:rPr>
              <w:t>41-57</w:t>
            </w:r>
          </w:p>
        </w:tc>
        <w:tc>
          <w:tcPr>
            <w:tcW w:w="0" w:type="auto"/>
            <w:tcBorders>
              <w:top w:val="single" w:color="auto" w:sz="4" w:space="0"/>
              <w:left w:val="single" w:color="auto" w:sz="4" w:space="0"/>
              <w:bottom w:val="single" w:color="auto" w:sz="4" w:space="0"/>
              <w:right w:val="single" w:color="auto" w:sz="4" w:space="0"/>
            </w:tcBorders>
          </w:tcPr>
          <w:p w14:paraId="60392380">
            <w:pPr>
              <w:jc w:val="center"/>
              <w:rPr>
                <w:rFonts w:ascii="Agency FB" w:hAnsi="Agency FB" w:eastAsia="Times New Roman" w:cs="Times New Roman"/>
                <w:b/>
                <w:sz w:val="20"/>
                <w:szCs w:val="20"/>
              </w:rPr>
            </w:pPr>
            <w:r>
              <w:rPr>
                <w:rFonts w:ascii="Agency FB" w:hAnsi="Agency FB" w:eastAsia="Times New Roman" w:cs="Times New Roman"/>
                <w:b/>
                <w:sz w:val="20"/>
                <w:szCs w:val="20"/>
              </w:rPr>
              <w:t>31-40</w:t>
            </w:r>
          </w:p>
        </w:tc>
        <w:tc>
          <w:tcPr>
            <w:tcW w:w="0" w:type="auto"/>
            <w:tcBorders>
              <w:top w:val="single" w:color="auto" w:sz="4" w:space="0"/>
              <w:left w:val="single" w:color="auto" w:sz="4" w:space="0"/>
              <w:bottom w:val="single" w:color="auto" w:sz="4" w:space="0"/>
              <w:right w:val="single" w:color="auto" w:sz="4" w:space="0"/>
            </w:tcBorders>
          </w:tcPr>
          <w:p w14:paraId="3D789175">
            <w:pPr>
              <w:jc w:val="center"/>
              <w:rPr>
                <w:rFonts w:ascii="Agency FB" w:hAnsi="Agency FB" w:eastAsia="Times New Roman" w:cs="Times New Roman"/>
                <w:b/>
                <w:sz w:val="20"/>
                <w:szCs w:val="20"/>
              </w:rPr>
            </w:pPr>
            <w:r>
              <w:rPr>
                <w:rFonts w:ascii="Agency FB" w:hAnsi="Agency FB" w:eastAsia="Times New Roman" w:cs="Times New Roman"/>
                <w:b/>
                <w:sz w:val="20"/>
                <w:szCs w:val="20"/>
              </w:rPr>
              <w:t>21-30</w:t>
            </w:r>
          </w:p>
        </w:tc>
        <w:tc>
          <w:tcPr>
            <w:tcW w:w="0" w:type="auto"/>
            <w:tcBorders>
              <w:top w:val="single" w:color="auto" w:sz="4" w:space="0"/>
              <w:left w:val="single" w:color="auto" w:sz="4" w:space="0"/>
              <w:bottom w:val="single" w:color="auto" w:sz="4" w:space="0"/>
              <w:right w:val="single" w:color="auto" w:sz="4" w:space="0"/>
            </w:tcBorders>
          </w:tcPr>
          <w:p w14:paraId="0FF967C4">
            <w:pPr>
              <w:jc w:val="center"/>
              <w:rPr>
                <w:rFonts w:ascii="Agency FB" w:hAnsi="Agency FB" w:eastAsia="Times New Roman" w:cs="Times New Roman"/>
                <w:b/>
                <w:sz w:val="20"/>
                <w:szCs w:val="20"/>
              </w:rPr>
            </w:pPr>
            <w:r>
              <w:rPr>
                <w:rFonts w:ascii="Agency FB" w:hAnsi="Agency FB" w:eastAsia="Times New Roman" w:cs="Times New Roman"/>
                <w:b/>
                <w:sz w:val="20"/>
                <w:szCs w:val="20"/>
              </w:rPr>
              <w:t>11-20</w:t>
            </w:r>
          </w:p>
        </w:tc>
        <w:tc>
          <w:tcPr>
            <w:tcW w:w="0" w:type="auto"/>
            <w:tcBorders>
              <w:top w:val="single" w:color="auto" w:sz="4" w:space="0"/>
              <w:left w:val="single" w:color="auto" w:sz="4" w:space="0"/>
              <w:bottom w:val="single" w:color="auto" w:sz="4" w:space="0"/>
              <w:right w:val="single" w:color="auto" w:sz="4" w:space="0"/>
            </w:tcBorders>
          </w:tcPr>
          <w:p w14:paraId="7834F38D">
            <w:pPr>
              <w:jc w:val="center"/>
              <w:rPr>
                <w:rFonts w:ascii="Agency FB" w:hAnsi="Agency FB" w:eastAsia="Times New Roman" w:cs="Times New Roman"/>
                <w:b/>
                <w:sz w:val="20"/>
                <w:szCs w:val="20"/>
              </w:rPr>
            </w:pPr>
            <w:r>
              <w:rPr>
                <w:rFonts w:ascii="Agency FB" w:hAnsi="Agency FB" w:eastAsia="Times New Roman" w:cs="Times New Roman"/>
                <w:b/>
                <w:sz w:val="20"/>
                <w:szCs w:val="20"/>
              </w:rPr>
              <w:t>1-10</w:t>
            </w:r>
          </w:p>
        </w:tc>
      </w:tr>
      <w:tr w14:paraId="4C22AED0">
        <w:tblPrEx>
          <w:tblCellMar>
            <w:top w:w="0" w:type="dxa"/>
            <w:left w:w="108" w:type="dxa"/>
            <w:bottom w:w="0" w:type="dxa"/>
            <w:right w:w="108" w:type="dxa"/>
          </w:tblCellMar>
        </w:tblPrEx>
        <w:tc>
          <w:tcPr>
            <w:tcW w:w="3438" w:type="dxa"/>
            <w:gridSpan w:val="3"/>
            <w:tcBorders>
              <w:top w:val="single" w:color="auto" w:sz="4" w:space="0"/>
              <w:left w:val="single" w:color="auto" w:sz="4" w:space="0"/>
              <w:bottom w:val="single" w:color="auto" w:sz="4" w:space="0"/>
              <w:right w:val="single" w:color="auto" w:sz="4" w:space="0"/>
            </w:tcBorders>
            <w:shd w:val="clear" w:color="auto" w:fill="EEECE1" w:themeFill="background2"/>
          </w:tcPr>
          <w:p w14:paraId="5946C548">
            <w:pPr>
              <w:jc w:val="center"/>
              <w:rPr>
                <w:rFonts w:ascii="Agency FB" w:hAnsi="Agency FB" w:eastAsia="Times New Roman" w:cs="Times New Roman"/>
                <w:sz w:val="20"/>
                <w:szCs w:val="20"/>
              </w:rPr>
            </w:pPr>
            <w:r>
              <w:rPr>
                <w:rFonts w:ascii="Agency FB" w:hAnsi="Agency FB" w:eastAsia="Times New Roman" w:cs="Times New Roman"/>
                <w:b/>
                <w:sz w:val="20"/>
                <w:szCs w:val="20"/>
              </w:rPr>
              <w:t>POINTS</w:t>
            </w: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138F0622">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235C3F40">
            <w:pPr>
              <w:jc w:val="center"/>
              <w:rPr>
                <w:rFonts w:ascii="Agency FB" w:hAnsi="Agency FB" w:eastAsia="Times New Roman" w:cs="Times New Roman"/>
                <w:b/>
                <w:sz w:val="20"/>
                <w:szCs w:val="20"/>
              </w:rPr>
            </w:pPr>
            <w:r>
              <w:rPr>
                <w:rFonts w:ascii="Agency FB" w:hAnsi="Agency FB" w:eastAsia="Times New Roman" w:cs="Times New Roman"/>
                <w:b/>
                <w:sz w:val="20"/>
                <w:szCs w:val="20"/>
              </w:rPr>
              <w:t>8 POINTS</w:t>
            </w:r>
          </w:p>
        </w:tc>
        <w:tc>
          <w:tcPr>
            <w:tcW w:w="0" w:type="auto"/>
            <w:tcBorders>
              <w:top w:val="single" w:color="auto" w:sz="4" w:space="0"/>
              <w:left w:val="single" w:color="auto" w:sz="4" w:space="0"/>
              <w:bottom w:val="single" w:color="auto" w:sz="4" w:space="0"/>
              <w:right w:val="single" w:color="auto" w:sz="4" w:space="0"/>
            </w:tcBorders>
          </w:tcPr>
          <w:p w14:paraId="5F53E3C2">
            <w:pPr>
              <w:jc w:val="center"/>
              <w:rPr>
                <w:rFonts w:ascii="Agency FB" w:hAnsi="Agency FB" w:eastAsia="Times New Roman" w:cs="Times New Roman"/>
                <w:b/>
                <w:sz w:val="20"/>
                <w:szCs w:val="20"/>
              </w:rPr>
            </w:pPr>
            <w:r>
              <w:rPr>
                <w:rFonts w:ascii="Agency FB" w:hAnsi="Agency FB" w:eastAsia="Times New Roman" w:cs="Times New Roman"/>
                <w:b/>
                <w:sz w:val="20"/>
                <w:szCs w:val="20"/>
              </w:rPr>
              <w:t>7 POINTS</w:t>
            </w:r>
          </w:p>
        </w:tc>
        <w:tc>
          <w:tcPr>
            <w:tcW w:w="0" w:type="auto"/>
            <w:tcBorders>
              <w:top w:val="single" w:color="auto" w:sz="4" w:space="0"/>
              <w:left w:val="single" w:color="auto" w:sz="4" w:space="0"/>
              <w:bottom w:val="single" w:color="auto" w:sz="4" w:space="0"/>
              <w:right w:val="single" w:color="auto" w:sz="4" w:space="0"/>
            </w:tcBorders>
          </w:tcPr>
          <w:p w14:paraId="30D819D7">
            <w:pPr>
              <w:jc w:val="center"/>
              <w:rPr>
                <w:rFonts w:ascii="Agency FB" w:hAnsi="Agency FB" w:eastAsia="Times New Roman" w:cs="Times New Roman"/>
                <w:b/>
                <w:sz w:val="20"/>
                <w:szCs w:val="20"/>
              </w:rPr>
            </w:pPr>
            <w:r>
              <w:rPr>
                <w:rFonts w:ascii="Agency FB" w:hAnsi="Agency FB" w:eastAsia="Times New Roman" w:cs="Times New Roman"/>
                <w:b/>
                <w:sz w:val="20"/>
                <w:szCs w:val="20"/>
              </w:rPr>
              <w:t>6 POINTS</w:t>
            </w:r>
          </w:p>
        </w:tc>
        <w:tc>
          <w:tcPr>
            <w:tcW w:w="0" w:type="auto"/>
            <w:tcBorders>
              <w:top w:val="single" w:color="auto" w:sz="4" w:space="0"/>
              <w:left w:val="single" w:color="auto" w:sz="4" w:space="0"/>
              <w:bottom w:val="single" w:color="auto" w:sz="4" w:space="0"/>
              <w:right w:val="single" w:color="auto" w:sz="4" w:space="0"/>
            </w:tcBorders>
          </w:tcPr>
          <w:p w14:paraId="2BB88437">
            <w:pPr>
              <w:jc w:val="center"/>
              <w:rPr>
                <w:rFonts w:ascii="Agency FB" w:hAnsi="Agency FB" w:eastAsia="Times New Roman" w:cs="Times New Roman"/>
                <w:b/>
                <w:sz w:val="20"/>
                <w:szCs w:val="20"/>
              </w:rPr>
            </w:pPr>
            <w:r>
              <w:rPr>
                <w:rFonts w:ascii="Agency FB" w:hAnsi="Agency FB" w:eastAsia="Times New Roman" w:cs="Times New Roman"/>
                <w:b/>
                <w:sz w:val="20"/>
                <w:szCs w:val="20"/>
              </w:rPr>
              <w:t>5 POINTS</w:t>
            </w:r>
          </w:p>
        </w:tc>
        <w:tc>
          <w:tcPr>
            <w:tcW w:w="0" w:type="auto"/>
            <w:tcBorders>
              <w:top w:val="single" w:color="auto" w:sz="4" w:space="0"/>
              <w:left w:val="single" w:color="auto" w:sz="4" w:space="0"/>
              <w:bottom w:val="single" w:color="auto" w:sz="4" w:space="0"/>
              <w:right w:val="single" w:color="auto" w:sz="4" w:space="0"/>
            </w:tcBorders>
          </w:tcPr>
          <w:p w14:paraId="10FFEB34">
            <w:pPr>
              <w:jc w:val="center"/>
              <w:rPr>
                <w:rFonts w:ascii="Agency FB" w:hAnsi="Agency FB" w:eastAsia="Times New Roman" w:cs="Times New Roman"/>
                <w:b/>
                <w:sz w:val="20"/>
                <w:szCs w:val="20"/>
              </w:rPr>
            </w:pPr>
            <w:r>
              <w:rPr>
                <w:rFonts w:ascii="Agency FB" w:hAnsi="Agency FB" w:eastAsia="Times New Roman" w:cs="Times New Roman"/>
                <w:b/>
                <w:sz w:val="20"/>
                <w:szCs w:val="20"/>
              </w:rPr>
              <w:t>4 POINTS</w:t>
            </w:r>
          </w:p>
        </w:tc>
        <w:tc>
          <w:tcPr>
            <w:tcW w:w="0" w:type="auto"/>
            <w:tcBorders>
              <w:top w:val="single" w:color="auto" w:sz="4" w:space="0"/>
              <w:left w:val="single" w:color="auto" w:sz="4" w:space="0"/>
              <w:bottom w:val="single" w:color="auto" w:sz="4" w:space="0"/>
              <w:right w:val="single" w:color="auto" w:sz="4" w:space="0"/>
            </w:tcBorders>
          </w:tcPr>
          <w:p w14:paraId="35236C0C">
            <w:pPr>
              <w:jc w:val="center"/>
              <w:rPr>
                <w:rFonts w:ascii="Agency FB" w:hAnsi="Agency FB" w:eastAsia="Times New Roman" w:cs="Times New Roman"/>
                <w:b/>
                <w:sz w:val="20"/>
                <w:szCs w:val="20"/>
              </w:rPr>
            </w:pPr>
            <w:r>
              <w:rPr>
                <w:rFonts w:ascii="Agency FB" w:hAnsi="Agency FB" w:eastAsia="Times New Roman" w:cs="Times New Roman"/>
                <w:b/>
                <w:sz w:val="20"/>
                <w:szCs w:val="20"/>
              </w:rPr>
              <w:t>3 POINTS</w:t>
            </w:r>
          </w:p>
        </w:tc>
        <w:tc>
          <w:tcPr>
            <w:tcW w:w="0" w:type="auto"/>
            <w:tcBorders>
              <w:top w:val="single" w:color="auto" w:sz="4" w:space="0"/>
              <w:left w:val="single" w:color="auto" w:sz="4" w:space="0"/>
              <w:bottom w:val="single" w:color="auto" w:sz="4" w:space="0"/>
              <w:right w:val="single" w:color="auto" w:sz="4" w:space="0"/>
            </w:tcBorders>
          </w:tcPr>
          <w:p w14:paraId="35209C74">
            <w:pPr>
              <w:jc w:val="center"/>
              <w:rPr>
                <w:rFonts w:ascii="Agency FB" w:hAnsi="Agency FB" w:eastAsia="Times New Roman" w:cs="Times New Roman"/>
                <w:b/>
                <w:sz w:val="20"/>
                <w:szCs w:val="20"/>
              </w:rPr>
            </w:pPr>
            <w:r>
              <w:rPr>
                <w:rFonts w:ascii="Agency FB" w:hAnsi="Agency FB" w:eastAsia="Times New Roman" w:cs="Times New Roman"/>
                <w:b/>
                <w:sz w:val="20"/>
                <w:szCs w:val="20"/>
              </w:rPr>
              <w:t>2 POINTS</w:t>
            </w:r>
          </w:p>
        </w:tc>
        <w:tc>
          <w:tcPr>
            <w:tcW w:w="0" w:type="auto"/>
            <w:tcBorders>
              <w:top w:val="single" w:color="auto" w:sz="4" w:space="0"/>
              <w:left w:val="single" w:color="auto" w:sz="4" w:space="0"/>
              <w:bottom w:val="single" w:color="auto" w:sz="4" w:space="0"/>
              <w:right w:val="single" w:color="auto" w:sz="4" w:space="0"/>
            </w:tcBorders>
          </w:tcPr>
          <w:p w14:paraId="028E7A46">
            <w:pPr>
              <w:jc w:val="center"/>
              <w:rPr>
                <w:rFonts w:ascii="Agency FB" w:hAnsi="Agency FB" w:eastAsia="Times New Roman" w:cs="Times New Roman"/>
                <w:b/>
                <w:sz w:val="20"/>
                <w:szCs w:val="20"/>
              </w:rPr>
            </w:pPr>
            <w:r>
              <w:rPr>
                <w:rFonts w:ascii="Agency FB" w:hAnsi="Agency FB" w:eastAsia="Times New Roman" w:cs="Times New Roman"/>
                <w:b/>
                <w:sz w:val="20"/>
                <w:szCs w:val="20"/>
              </w:rPr>
              <w:t>1 POINT</w:t>
            </w:r>
          </w:p>
        </w:tc>
      </w:tr>
      <w:tr w14:paraId="16A55D1B">
        <w:tblPrEx>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shd w:val="clear" w:color="auto" w:fill="EEECE1" w:themeFill="background2"/>
          </w:tcPr>
          <w:p w14:paraId="7FA45257">
            <w:pPr>
              <w:jc w:val="center"/>
              <w:rPr>
                <w:rFonts w:ascii="Agency FB" w:hAnsi="Agency FB" w:eastAsia="Times New Roman" w:cs="Times New Roman"/>
                <w:b/>
                <w:sz w:val="20"/>
                <w:szCs w:val="20"/>
              </w:rPr>
            </w:pPr>
            <w:r>
              <w:rPr>
                <w:rFonts w:ascii="Agency FB" w:hAnsi="Agency FB" w:eastAsia="Times New Roman" w:cs="Times New Roman"/>
                <w:b/>
                <w:sz w:val="20"/>
                <w:szCs w:val="20"/>
              </w:rPr>
              <w:t>LEARNER’S TOTAL SCORE</w:t>
            </w:r>
          </w:p>
        </w:tc>
        <w:tc>
          <w:tcPr>
            <w:tcW w:w="1080" w:type="dxa"/>
            <w:tcBorders>
              <w:top w:val="single" w:color="auto" w:sz="4" w:space="0"/>
              <w:left w:val="single" w:color="auto" w:sz="4" w:space="0"/>
              <w:bottom w:val="single" w:color="auto" w:sz="4" w:space="0"/>
              <w:right w:val="single" w:color="auto" w:sz="4" w:space="0"/>
            </w:tcBorders>
          </w:tcPr>
          <w:p w14:paraId="47769460">
            <w:pPr>
              <w:jc w:val="center"/>
              <w:rPr>
                <w:rFonts w:ascii="Agency FB" w:hAnsi="Agency FB" w:eastAsia="Times New Roman" w:cs="Times New Roman"/>
                <w:b/>
                <w:sz w:val="20"/>
                <w:szCs w:val="20"/>
              </w:rPr>
            </w:pPr>
          </w:p>
        </w:tc>
        <w:tc>
          <w:tcPr>
            <w:tcW w:w="1170" w:type="dxa"/>
            <w:tcBorders>
              <w:top w:val="single" w:color="auto" w:sz="4" w:space="0"/>
              <w:left w:val="single" w:color="auto" w:sz="4" w:space="0"/>
              <w:bottom w:val="single" w:color="auto" w:sz="4" w:space="0"/>
              <w:right w:val="single" w:color="auto" w:sz="4" w:space="0"/>
            </w:tcBorders>
          </w:tcPr>
          <w:p w14:paraId="1C5969F9">
            <w:pPr>
              <w:jc w:val="center"/>
              <w:rPr>
                <w:rFonts w:ascii="Agency FB" w:hAnsi="Agency FB" w:eastAsia="Times New Roman" w:cs="Times New Roman"/>
                <w:sz w:val="20"/>
                <w:szCs w:val="20"/>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7740FFFF">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501A9AF0">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3E1022EB">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12471042">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735AD56B">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09D501F4">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202C70BA">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4AA1A5DB">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7F24C179">
            <w:pPr>
              <w:jc w:val="center"/>
              <w:rPr>
                <w:rFonts w:ascii="Agency FB" w:hAnsi="Agency FB" w:eastAsia="Times New Roman" w:cs="Times New Roman"/>
                <w:sz w:val="20"/>
                <w:szCs w:val="20"/>
              </w:rPr>
            </w:pPr>
          </w:p>
        </w:tc>
      </w:tr>
    </w:tbl>
    <w:p w14:paraId="211D30C4">
      <w:pPr>
        <w:pStyle w:val="43"/>
        <w:spacing w:before="100" w:beforeAutospacing="1" w:after="100" w:afterAutospacing="1"/>
        <w:jc w:val="center"/>
        <w:outlineLvl w:val="1"/>
        <w:rPr>
          <w:rFonts w:ascii="Agency FB" w:hAnsi="Agency FB" w:eastAsia="Times New Roman" w:cs="Times New Roman"/>
          <w:b/>
          <w:bCs/>
          <w:sz w:val="24"/>
          <w:szCs w:val="24"/>
        </w:rPr>
      </w:pPr>
      <w:r>
        <w:rPr>
          <w:rFonts w:ascii="Agency FB" w:hAnsi="Agency FB" w:eastAsia="Times New Roman" w:cs="Times New Roman"/>
          <w:b/>
          <w:bCs/>
          <w:sz w:val="24"/>
          <w:szCs w:val="24"/>
        </w:rPr>
        <w:t>SECTION A (30 MARKS)</w:t>
      </w:r>
    </w:p>
    <w:p w14:paraId="6BC979A7">
      <w:pPr>
        <w:pStyle w:val="43"/>
        <w:spacing w:before="100" w:beforeAutospacing="1" w:after="100" w:afterAutospacing="1"/>
        <w:jc w:val="center"/>
        <w:rPr>
          <w:rFonts w:ascii="Agency FB" w:hAnsi="Agency FB" w:eastAsia="Times New Roman" w:cs="Times New Roman"/>
          <w:b/>
          <w:bCs/>
          <w:sz w:val="24"/>
          <w:szCs w:val="24"/>
        </w:rPr>
      </w:pPr>
      <w:r>
        <w:rPr>
          <w:rFonts w:ascii="Agency FB" w:hAnsi="Agency FB" w:eastAsia="Times New Roman" w:cs="Times New Roman"/>
          <w:b/>
          <w:bCs/>
          <w:sz w:val="24"/>
          <w:szCs w:val="24"/>
        </w:rPr>
        <w:t>Answer ALL questions in this section.</w:t>
      </w:r>
    </w:p>
    <w:p w14:paraId="644D49BA">
      <w:pPr>
        <w:widowControl/>
        <w:autoSpaceDE/>
        <w:autoSpaceDN/>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b/>
          <w:bCs/>
          <w:sz w:val="24"/>
          <w:szCs w:val="24"/>
        </w:rPr>
        <w:t>1.</w:t>
      </w:r>
      <w:r>
        <w:rPr>
          <w:rFonts w:ascii="Times New Roman" w:hAnsi="Times New Roman" w:eastAsia="Times New Roman" w:cs="Times New Roman"/>
          <w:sz w:val="24"/>
          <w:szCs w:val="24"/>
        </w:rPr>
        <w:t xml:space="preserve"> A farmer wants to establish a crop farm on newly acquired land. State </w:t>
      </w:r>
      <w:r>
        <w:rPr>
          <w:rFonts w:ascii="Times New Roman" w:hAnsi="Times New Roman" w:eastAsia="Times New Roman" w:cs="Times New Roman"/>
          <w:b/>
          <w:bCs/>
          <w:sz w:val="24"/>
          <w:szCs w:val="24"/>
        </w:rPr>
        <w:t>two factors</w:t>
      </w:r>
      <w:r>
        <w:rPr>
          <w:rFonts w:ascii="Times New Roman" w:hAnsi="Times New Roman" w:eastAsia="Times New Roman" w:cs="Times New Roman"/>
          <w:sz w:val="24"/>
          <w:szCs w:val="24"/>
        </w:rPr>
        <w:t xml:space="preserve"> that should be considered when selecting the land. </w:t>
      </w:r>
      <w:r>
        <w:rPr>
          <w:rFonts w:ascii="Times New Roman" w:hAnsi="Times New Roman" w:eastAsia="Times New Roman" w:cs="Times New Roman"/>
          <w:b/>
          <w:bCs/>
          <w:sz w:val="24"/>
          <w:szCs w:val="24"/>
        </w:rPr>
        <w:t>(2 marks)</w:t>
      </w:r>
    </w:p>
    <w:p w14:paraId="0C5764C3">
      <w:pPr>
        <w:pStyle w:val="43"/>
        <w:widowControl/>
        <w:numPr>
          <w:ilvl w:val="0"/>
          <w:numId w:val="2"/>
        </w:numPr>
        <w:autoSpaceDE/>
        <w:autoSpaceDN/>
        <w:spacing w:before="100" w:beforeAutospacing="1" w:after="100" w:afterAutospacing="1" w:line="36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____________________________________________________________________________________</w:t>
      </w:r>
    </w:p>
    <w:p w14:paraId="2743EAC1">
      <w:pPr>
        <w:pStyle w:val="43"/>
        <w:widowControl/>
        <w:numPr>
          <w:ilvl w:val="0"/>
          <w:numId w:val="2"/>
        </w:numPr>
        <w:autoSpaceDE/>
        <w:autoSpaceDN/>
        <w:spacing w:before="100" w:beforeAutospacing="1" w:after="100" w:afterAutospacing="1" w:line="36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____________________________________________________________________________________</w:t>
      </w:r>
    </w:p>
    <w:p w14:paraId="2201C727">
      <w:pPr>
        <w:widowControl/>
        <w:autoSpaceDE/>
        <w:autoSpaceDN/>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b/>
          <w:bCs/>
          <w:sz w:val="24"/>
          <w:szCs w:val="24"/>
        </w:rPr>
        <w:t>2.</w:t>
      </w:r>
      <w:r>
        <w:rPr>
          <w:rFonts w:ascii="Times New Roman" w:hAnsi="Times New Roman" w:eastAsia="Times New Roman" w:cs="Times New Roman"/>
          <w:sz w:val="24"/>
          <w:szCs w:val="24"/>
        </w:rPr>
        <w:t xml:space="preserve"> Differentiate between </w:t>
      </w:r>
      <w:r>
        <w:rPr>
          <w:rFonts w:ascii="Times New Roman" w:hAnsi="Times New Roman" w:eastAsia="Times New Roman" w:cs="Times New Roman"/>
          <w:b/>
          <w:bCs/>
          <w:sz w:val="24"/>
          <w:szCs w:val="24"/>
        </w:rPr>
        <w:t>soil fertility</w:t>
      </w:r>
      <w:r>
        <w:rPr>
          <w:rFonts w:ascii="Times New Roman" w:hAnsi="Times New Roman" w:eastAsia="Times New Roman" w:cs="Times New Roman"/>
          <w:sz w:val="24"/>
          <w:szCs w:val="24"/>
        </w:rPr>
        <w:t xml:space="preserve"> and </w:t>
      </w:r>
      <w:r>
        <w:rPr>
          <w:rFonts w:ascii="Times New Roman" w:hAnsi="Times New Roman" w:eastAsia="Times New Roman" w:cs="Times New Roman"/>
          <w:b/>
          <w:bCs/>
          <w:sz w:val="24"/>
          <w:szCs w:val="24"/>
        </w:rPr>
        <w:t>soil productivity</w:t>
      </w:r>
      <w:r>
        <w:rPr>
          <w:rFonts w:ascii="Times New Roman" w:hAnsi="Times New Roman" w:eastAsia="Times New Roman" w:cs="Times New Roman"/>
          <w:sz w:val="24"/>
          <w:szCs w:val="24"/>
        </w:rPr>
        <w:t xml:space="preserve">. </w:t>
      </w:r>
      <w:r>
        <w:rPr>
          <w:rFonts w:ascii="Times New Roman" w:hAnsi="Times New Roman" w:eastAsia="Times New Roman" w:cs="Times New Roman"/>
          <w:b/>
          <w:bCs/>
          <w:sz w:val="24"/>
          <w:szCs w:val="24"/>
        </w:rPr>
        <w:t>(2 marks)</w:t>
      </w:r>
    </w:p>
    <w:p w14:paraId="1FB43D72">
      <w:pPr>
        <w:widowControl/>
        <w:autoSpaceDE/>
        <w:autoSpaceDN/>
        <w:spacing w:before="100" w:beforeAutospacing="1" w:after="100" w:afterAutospacing="1" w:line="36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C0C2DFE">
      <w:pPr>
        <w:widowControl/>
        <w:autoSpaceDE/>
        <w:autoSpaceDN/>
        <w:spacing w:before="100" w:beforeAutospacing="1" w:after="100" w:afterAutospacing="1"/>
        <w:rPr>
          <w:rFonts w:ascii="Times New Roman" w:hAnsi="Times New Roman" w:eastAsia="Times New Roman" w:cs="Times New Roman"/>
          <w:b/>
          <w:bCs/>
          <w:sz w:val="24"/>
          <w:szCs w:val="24"/>
        </w:rPr>
      </w:pPr>
    </w:p>
    <w:p w14:paraId="7C5AF2E3">
      <w:pPr>
        <w:widowControl/>
        <w:autoSpaceDE/>
        <w:autoSpaceDN/>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b/>
          <w:bCs/>
          <w:sz w:val="24"/>
          <w:szCs w:val="24"/>
        </w:rPr>
        <w:t>3.</w:t>
      </w:r>
      <w:r>
        <w:rPr>
          <w:rFonts w:ascii="Times New Roman" w:hAnsi="Times New Roman" w:eastAsia="Times New Roman" w:cs="Times New Roman"/>
          <w:sz w:val="24"/>
          <w:szCs w:val="24"/>
        </w:rPr>
        <w:t xml:space="preserve"> State </w:t>
      </w:r>
      <w:r>
        <w:rPr>
          <w:rFonts w:ascii="Times New Roman" w:hAnsi="Times New Roman" w:eastAsia="Times New Roman" w:cs="Times New Roman"/>
          <w:b/>
          <w:bCs/>
          <w:sz w:val="24"/>
          <w:szCs w:val="24"/>
        </w:rPr>
        <w:t>two characteristics</w:t>
      </w:r>
      <w:r>
        <w:rPr>
          <w:rFonts w:ascii="Times New Roman" w:hAnsi="Times New Roman" w:eastAsia="Times New Roman" w:cs="Times New Roman"/>
          <w:sz w:val="24"/>
          <w:szCs w:val="24"/>
        </w:rPr>
        <w:t xml:space="preserve"> of a fertile agricultural soil. </w:t>
      </w:r>
      <w:r>
        <w:rPr>
          <w:rFonts w:ascii="Times New Roman" w:hAnsi="Times New Roman" w:eastAsia="Times New Roman" w:cs="Times New Roman"/>
          <w:b/>
          <w:bCs/>
          <w:sz w:val="24"/>
          <w:szCs w:val="24"/>
        </w:rPr>
        <w:t>(2 marks)</w:t>
      </w:r>
    </w:p>
    <w:p w14:paraId="7774E13C">
      <w:pPr>
        <w:pStyle w:val="43"/>
        <w:widowControl/>
        <w:numPr>
          <w:ilvl w:val="0"/>
          <w:numId w:val="3"/>
        </w:numPr>
        <w:autoSpaceDE/>
        <w:autoSpaceDN/>
        <w:spacing w:before="100" w:beforeAutospacing="1" w:after="100" w:afterAutospacing="1" w:line="36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____________________________________________________________________________________</w:t>
      </w:r>
    </w:p>
    <w:p w14:paraId="5BE2D697">
      <w:pPr>
        <w:pStyle w:val="43"/>
        <w:widowControl/>
        <w:numPr>
          <w:ilvl w:val="0"/>
          <w:numId w:val="3"/>
        </w:numPr>
        <w:autoSpaceDE/>
        <w:autoSpaceDN/>
        <w:spacing w:before="100" w:beforeAutospacing="1" w:after="100" w:afterAutospacing="1" w:line="36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____________________________________________________________________________________</w:t>
      </w:r>
    </w:p>
    <w:p w14:paraId="0D65A050">
      <w:pPr>
        <w:widowControl/>
        <w:autoSpaceDE/>
        <w:autoSpaceDN/>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b/>
          <w:bCs/>
          <w:sz w:val="24"/>
          <w:szCs w:val="24"/>
        </w:rPr>
        <w:t>4.</w:t>
      </w:r>
      <w:r>
        <w:rPr>
          <w:rFonts w:ascii="Times New Roman" w:hAnsi="Times New Roman" w:eastAsia="Times New Roman" w:cs="Times New Roman"/>
          <w:sz w:val="24"/>
          <w:szCs w:val="24"/>
        </w:rPr>
        <w:t xml:space="preserve"> During land preparation, a farmer uses a mouldboard plough followed by a harrow.</w:t>
      </w:r>
    </w:p>
    <w:p w14:paraId="1517486E">
      <w:pPr>
        <w:widowControl/>
        <w:autoSpaceDE/>
        <w:autoSpaceDN/>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a)</w:t>
      </w:r>
      <w:r>
        <w:rPr>
          <w:rFonts w:ascii="Times New Roman" w:hAnsi="Times New Roman" w:eastAsia="Times New Roman" w:cs="Times New Roman"/>
          <w:sz w:val="24"/>
          <w:szCs w:val="24"/>
        </w:rPr>
        <w:t xml:space="preserve"> State the main purpose of ploughing. </w:t>
      </w:r>
      <w:r>
        <w:rPr>
          <w:rFonts w:ascii="Times New Roman" w:hAnsi="Times New Roman" w:eastAsia="Times New Roman" w:cs="Times New Roman"/>
          <w:b/>
          <w:bCs/>
          <w:sz w:val="24"/>
          <w:szCs w:val="24"/>
        </w:rPr>
        <w:t>(1 mark)</w:t>
      </w:r>
      <w:r>
        <w:rPr>
          <w:rFonts w:ascii="Times New Roman" w:hAnsi="Times New Roman" w:eastAsia="Times New Roman" w:cs="Times New Roman"/>
          <w:sz w:val="24"/>
          <w:szCs w:val="24"/>
        </w:rPr>
        <w:t xml:space="preserve"> </w:t>
      </w:r>
      <w:r>
        <w:rPr>
          <w:rFonts w:ascii="Times New Roman" w:hAnsi="Times New Roman" w:eastAsia="Times New Roman" w:cs="Times New Roman"/>
          <w:b/>
          <w:bCs/>
          <w:sz w:val="24"/>
          <w:szCs w:val="24"/>
        </w:rPr>
        <w:t>________________________________________________________________________________________________                         b)</w:t>
      </w:r>
      <w:r>
        <w:rPr>
          <w:rFonts w:ascii="Times New Roman" w:hAnsi="Times New Roman" w:eastAsia="Times New Roman" w:cs="Times New Roman"/>
          <w:sz w:val="24"/>
          <w:szCs w:val="24"/>
        </w:rPr>
        <w:t xml:space="preserve"> State the purpose of harrowing. </w:t>
      </w:r>
      <w:r>
        <w:rPr>
          <w:rFonts w:ascii="Times New Roman" w:hAnsi="Times New Roman" w:eastAsia="Times New Roman" w:cs="Times New Roman"/>
          <w:b/>
          <w:bCs/>
          <w:sz w:val="24"/>
          <w:szCs w:val="24"/>
        </w:rPr>
        <w:t>(1 mark)</w:t>
      </w:r>
      <w:r>
        <w:rPr>
          <w:rFonts w:ascii="Times New Roman" w:hAnsi="Times New Roman" w:eastAsia="Times New Roman" w:cs="Times New Roman"/>
          <w:sz w:val="24"/>
          <w:szCs w:val="24"/>
        </w:rPr>
        <w:t xml:space="preserve"> </w:t>
      </w:r>
      <w:r>
        <w:rPr>
          <w:rFonts w:ascii="Times New Roman" w:hAnsi="Times New Roman" w:eastAsia="Times New Roman" w:cs="Times New Roman"/>
          <w:b/>
          <w:bCs/>
          <w:sz w:val="24"/>
          <w:szCs w:val="24"/>
        </w:rPr>
        <w:t>________________________________________________________________________________________________</w:t>
      </w:r>
    </w:p>
    <w:p w14:paraId="6A0053A1">
      <w:pPr>
        <w:widowControl/>
        <w:autoSpaceDE/>
        <w:autoSpaceDN/>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b/>
          <w:bCs/>
          <w:sz w:val="24"/>
          <w:szCs w:val="24"/>
        </w:rPr>
        <w:t>5.</w:t>
      </w:r>
      <w:r>
        <w:rPr>
          <w:rFonts w:ascii="Times New Roman" w:hAnsi="Times New Roman" w:eastAsia="Times New Roman" w:cs="Times New Roman"/>
          <w:sz w:val="24"/>
          <w:szCs w:val="24"/>
        </w:rPr>
        <w:t xml:space="preserve"> Give </w:t>
      </w:r>
      <w:r>
        <w:rPr>
          <w:rFonts w:ascii="Times New Roman" w:hAnsi="Times New Roman" w:eastAsia="Times New Roman" w:cs="Times New Roman"/>
          <w:b/>
          <w:bCs/>
          <w:sz w:val="24"/>
          <w:szCs w:val="24"/>
        </w:rPr>
        <w:t>three reasons</w:t>
      </w:r>
      <w:r>
        <w:rPr>
          <w:rFonts w:ascii="Times New Roman" w:hAnsi="Times New Roman" w:eastAsia="Times New Roman" w:cs="Times New Roman"/>
          <w:sz w:val="24"/>
          <w:szCs w:val="24"/>
        </w:rPr>
        <w:t xml:space="preserve"> why planting materials should be of good quality. </w:t>
      </w:r>
      <w:r>
        <w:rPr>
          <w:rFonts w:ascii="Times New Roman" w:hAnsi="Times New Roman" w:eastAsia="Times New Roman" w:cs="Times New Roman"/>
          <w:b/>
          <w:bCs/>
          <w:sz w:val="24"/>
          <w:szCs w:val="24"/>
        </w:rPr>
        <w:t>(3 marks)</w:t>
      </w:r>
    </w:p>
    <w:p w14:paraId="6CBDE5D4">
      <w:pPr>
        <w:pStyle w:val="43"/>
        <w:widowControl/>
        <w:numPr>
          <w:ilvl w:val="0"/>
          <w:numId w:val="4"/>
        </w:numPr>
        <w:autoSpaceDE/>
        <w:autoSpaceDN/>
        <w:spacing w:before="100" w:beforeAutospacing="1" w:after="100" w:afterAutospacing="1" w:line="36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____________________________________________________________________________________</w:t>
      </w:r>
    </w:p>
    <w:p w14:paraId="38EC75AF">
      <w:pPr>
        <w:pStyle w:val="43"/>
        <w:widowControl/>
        <w:numPr>
          <w:ilvl w:val="0"/>
          <w:numId w:val="4"/>
        </w:numPr>
        <w:autoSpaceDE/>
        <w:autoSpaceDN/>
        <w:spacing w:before="100" w:beforeAutospacing="1" w:after="100" w:afterAutospacing="1" w:line="36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____________________________________________________________________________________</w:t>
      </w:r>
    </w:p>
    <w:p w14:paraId="54356CD1">
      <w:pPr>
        <w:pStyle w:val="43"/>
        <w:widowControl/>
        <w:numPr>
          <w:ilvl w:val="0"/>
          <w:numId w:val="4"/>
        </w:numPr>
        <w:autoSpaceDE/>
        <w:autoSpaceDN/>
        <w:spacing w:before="100" w:beforeAutospacing="1" w:after="100" w:afterAutospacing="1" w:line="36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____________________________________________________________________________________</w:t>
      </w:r>
    </w:p>
    <w:p w14:paraId="1188A0B2">
      <w:pPr>
        <w:widowControl/>
        <w:autoSpaceDE/>
        <w:autoSpaceDN/>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b/>
          <w:bCs/>
          <w:sz w:val="24"/>
          <w:szCs w:val="24"/>
        </w:rPr>
        <w:t>6.</w:t>
      </w:r>
      <w:r>
        <w:rPr>
          <w:rFonts w:ascii="Times New Roman" w:hAnsi="Times New Roman" w:eastAsia="Times New Roman" w:cs="Times New Roman"/>
          <w:sz w:val="24"/>
          <w:szCs w:val="24"/>
        </w:rPr>
        <w:t xml:space="preserve"> A farmer planted maize seeds at a very shallow depth.</w:t>
      </w:r>
    </w:p>
    <w:p w14:paraId="3470E55B">
      <w:pPr>
        <w:widowControl/>
        <w:autoSpaceDE/>
        <w:autoSpaceDN/>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State </w:t>
      </w:r>
      <w:r>
        <w:rPr>
          <w:rFonts w:ascii="Times New Roman" w:hAnsi="Times New Roman" w:eastAsia="Times New Roman" w:cs="Times New Roman"/>
          <w:b/>
          <w:bCs/>
          <w:sz w:val="24"/>
          <w:szCs w:val="24"/>
        </w:rPr>
        <w:t>two problems</w:t>
      </w:r>
      <w:r>
        <w:rPr>
          <w:rFonts w:ascii="Times New Roman" w:hAnsi="Times New Roman" w:eastAsia="Times New Roman" w:cs="Times New Roman"/>
          <w:sz w:val="24"/>
          <w:szCs w:val="24"/>
        </w:rPr>
        <w:t xml:space="preserve"> that may result from shallow planting. </w:t>
      </w:r>
      <w:r>
        <w:rPr>
          <w:rFonts w:ascii="Times New Roman" w:hAnsi="Times New Roman" w:eastAsia="Times New Roman" w:cs="Times New Roman"/>
          <w:b/>
          <w:bCs/>
          <w:sz w:val="24"/>
          <w:szCs w:val="24"/>
        </w:rPr>
        <w:t>(2 marks)</w:t>
      </w:r>
    </w:p>
    <w:p w14:paraId="64DD54E9">
      <w:pPr>
        <w:pStyle w:val="43"/>
        <w:widowControl/>
        <w:numPr>
          <w:ilvl w:val="0"/>
          <w:numId w:val="5"/>
        </w:numPr>
        <w:autoSpaceDE/>
        <w:autoSpaceDN/>
        <w:spacing w:before="100" w:beforeAutospacing="1" w:after="100" w:afterAutospacing="1" w:line="36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____________________________________________________________________________________</w:t>
      </w:r>
    </w:p>
    <w:p w14:paraId="69BA929D">
      <w:pPr>
        <w:pStyle w:val="43"/>
        <w:widowControl/>
        <w:numPr>
          <w:ilvl w:val="0"/>
          <w:numId w:val="5"/>
        </w:numPr>
        <w:autoSpaceDE/>
        <w:autoSpaceDN/>
        <w:spacing w:before="100" w:beforeAutospacing="1" w:after="100" w:afterAutospacing="1" w:line="36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____________________________________________________________________________________</w:t>
      </w:r>
    </w:p>
    <w:p w14:paraId="29B5DE36">
      <w:pPr>
        <w:widowControl/>
        <w:autoSpaceDE/>
        <w:autoSpaceDN/>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b/>
          <w:bCs/>
          <w:sz w:val="24"/>
          <w:szCs w:val="24"/>
        </w:rPr>
        <w:t>7.</w:t>
      </w:r>
      <w:r>
        <w:rPr>
          <w:rFonts w:ascii="Times New Roman" w:hAnsi="Times New Roman" w:eastAsia="Times New Roman" w:cs="Times New Roman"/>
          <w:sz w:val="24"/>
          <w:szCs w:val="24"/>
        </w:rPr>
        <w:t xml:space="preserve"> State </w:t>
      </w:r>
      <w:r>
        <w:rPr>
          <w:rFonts w:ascii="Times New Roman" w:hAnsi="Times New Roman" w:eastAsia="Times New Roman" w:cs="Times New Roman"/>
          <w:b/>
          <w:bCs/>
          <w:sz w:val="24"/>
          <w:szCs w:val="24"/>
        </w:rPr>
        <w:t>three factors</w:t>
      </w:r>
      <w:r>
        <w:rPr>
          <w:rFonts w:ascii="Times New Roman" w:hAnsi="Times New Roman" w:eastAsia="Times New Roman" w:cs="Times New Roman"/>
          <w:sz w:val="24"/>
          <w:szCs w:val="24"/>
        </w:rPr>
        <w:t xml:space="preserve"> that influence the choice of a method of weed control. </w:t>
      </w:r>
      <w:r>
        <w:rPr>
          <w:rFonts w:ascii="Times New Roman" w:hAnsi="Times New Roman" w:eastAsia="Times New Roman" w:cs="Times New Roman"/>
          <w:b/>
          <w:bCs/>
          <w:sz w:val="24"/>
          <w:szCs w:val="24"/>
        </w:rPr>
        <w:t>(3 marks)</w:t>
      </w:r>
    </w:p>
    <w:p w14:paraId="1EDD8024">
      <w:pPr>
        <w:pStyle w:val="43"/>
        <w:widowControl/>
        <w:numPr>
          <w:ilvl w:val="0"/>
          <w:numId w:val="6"/>
        </w:numPr>
        <w:autoSpaceDE/>
        <w:autoSpaceDN/>
        <w:spacing w:before="100" w:beforeAutospacing="1" w:after="100" w:afterAutospacing="1" w:line="36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____________________________________________________________________________________</w:t>
      </w:r>
    </w:p>
    <w:p w14:paraId="20C4EC8F">
      <w:pPr>
        <w:pStyle w:val="43"/>
        <w:widowControl/>
        <w:numPr>
          <w:ilvl w:val="0"/>
          <w:numId w:val="6"/>
        </w:numPr>
        <w:autoSpaceDE/>
        <w:autoSpaceDN/>
        <w:spacing w:before="100" w:beforeAutospacing="1" w:after="100" w:afterAutospacing="1" w:line="36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____________________________________________________________________________________</w:t>
      </w:r>
    </w:p>
    <w:p w14:paraId="534A5D0A">
      <w:pPr>
        <w:pStyle w:val="43"/>
        <w:widowControl/>
        <w:numPr>
          <w:ilvl w:val="0"/>
          <w:numId w:val="6"/>
        </w:numPr>
        <w:autoSpaceDE/>
        <w:autoSpaceDN/>
        <w:spacing w:before="100" w:beforeAutospacing="1" w:after="100" w:afterAutospacing="1" w:line="36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____________________________________________________________________________________</w:t>
      </w:r>
    </w:p>
    <w:p w14:paraId="2057D3E7">
      <w:pPr>
        <w:widowControl/>
        <w:autoSpaceDE/>
        <w:autoSpaceDN/>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b/>
          <w:bCs/>
          <w:sz w:val="24"/>
          <w:szCs w:val="24"/>
        </w:rPr>
        <w:t>8.</w:t>
      </w:r>
      <w:r>
        <w:rPr>
          <w:rFonts w:ascii="Times New Roman" w:hAnsi="Times New Roman" w:eastAsia="Times New Roman" w:cs="Times New Roman"/>
          <w:sz w:val="24"/>
          <w:szCs w:val="24"/>
        </w:rPr>
        <w:t xml:space="preserve"> Give </w:t>
      </w:r>
      <w:r>
        <w:rPr>
          <w:rFonts w:ascii="Times New Roman" w:hAnsi="Times New Roman" w:eastAsia="Times New Roman" w:cs="Times New Roman"/>
          <w:b/>
          <w:bCs/>
          <w:sz w:val="24"/>
          <w:szCs w:val="24"/>
        </w:rPr>
        <w:t>two reasons</w:t>
      </w:r>
      <w:r>
        <w:rPr>
          <w:rFonts w:ascii="Times New Roman" w:hAnsi="Times New Roman" w:eastAsia="Times New Roman" w:cs="Times New Roman"/>
          <w:sz w:val="24"/>
          <w:szCs w:val="24"/>
        </w:rPr>
        <w:t xml:space="preserve"> why farmers practise crop rotation. </w:t>
      </w:r>
      <w:r>
        <w:rPr>
          <w:rFonts w:ascii="Times New Roman" w:hAnsi="Times New Roman" w:eastAsia="Times New Roman" w:cs="Times New Roman"/>
          <w:b/>
          <w:bCs/>
          <w:sz w:val="24"/>
          <w:szCs w:val="24"/>
        </w:rPr>
        <w:t>(2 marks)</w:t>
      </w:r>
    </w:p>
    <w:p w14:paraId="32A31104">
      <w:pPr>
        <w:pStyle w:val="43"/>
        <w:widowControl/>
        <w:numPr>
          <w:ilvl w:val="0"/>
          <w:numId w:val="7"/>
        </w:numPr>
        <w:autoSpaceDE/>
        <w:autoSpaceDN/>
        <w:spacing w:before="100" w:beforeAutospacing="1" w:after="100" w:afterAutospacing="1" w:line="36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____________________________________________________________________________________</w:t>
      </w:r>
    </w:p>
    <w:p w14:paraId="40CA57DA">
      <w:pPr>
        <w:pStyle w:val="43"/>
        <w:widowControl/>
        <w:numPr>
          <w:ilvl w:val="0"/>
          <w:numId w:val="7"/>
        </w:numPr>
        <w:autoSpaceDE/>
        <w:autoSpaceDN/>
        <w:spacing w:before="100" w:beforeAutospacing="1" w:after="100" w:afterAutospacing="1" w:line="36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____________________________________________________________________________________</w:t>
      </w:r>
    </w:p>
    <w:p w14:paraId="4B4FAD8F">
      <w:pPr>
        <w:widowControl/>
        <w:autoSpaceDE/>
        <w:autoSpaceDN/>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b/>
          <w:bCs/>
          <w:sz w:val="24"/>
          <w:szCs w:val="24"/>
        </w:rPr>
        <w:t>9.</w:t>
      </w:r>
      <w:r>
        <w:rPr>
          <w:rFonts w:ascii="Times New Roman" w:hAnsi="Times New Roman" w:eastAsia="Times New Roman" w:cs="Times New Roman"/>
          <w:sz w:val="24"/>
          <w:szCs w:val="24"/>
        </w:rPr>
        <w:t xml:space="preserve"> A farmer notices that some maize leaves are being eaten by caterpillars.</w:t>
      </w:r>
    </w:p>
    <w:p w14:paraId="6FEE4A31">
      <w:pPr>
        <w:widowControl/>
        <w:autoSpaceDE/>
        <w:autoSpaceDN/>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b/>
          <w:bCs/>
          <w:sz w:val="24"/>
          <w:szCs w:val="24"/>
        </w:rPr>
        <w:t>a)</w:t>
      </w:r>
      <w:r>
        <w:rPr>
          <w:rFonts w:ascii="Times New Roman" w:hAnsi="Times New Roman" w:eastAsia="Times New Roman" w:cs="Times New Roman"/>
          <w:sz w:val="24"/>
          <w:szCs w:val="24"/>
        </w:rPr>
        <w:t xml:space="preserve"> Identify the likely category of organism causing the damage. </w:t>
      </w:r>
      <w:r>
        <w:rPr>
          <w:rFonts w:ascii="Times New Roman" w:hAnsi="Times New Roman" w:eastAsia="Times New Roman" w:cs="Times New Roman"/>
          <w:b/>
          <w:bCs/>
          <w:sz w:val="24"/>
          <w:szCs w:val="24"/>
        </w:rPr>
        <w:t>(1 mark)</w:t>
      </w:r>
    </w:p>
    <w:p w14:paraId="004F5B80">
      <w:pPr>
        <w:widowControl/>
        <w:autoSpaceDE/>
        <w:autoSpaceDN/>
        <w:spacing w:before="100" w:beforeAutospacing="1" w:after="100" w:afterAutospacing="1"/>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_____________________________________________________________________________________________</w:t>
      </w:r>
    </w:p>
    <w:p w14:paraId="42D0FAD5">
      <w:pPr>
        <w:widowControl/>
        <w:autoSpaceDE/>
        <w:autoSpaceDN/>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b/>
          <w:bCs/>
          <w:sz w:val="24"/>
          <w:szCs w:val="24"/>
        </w:rPr>
        <w:t>b)</w:t>
      </w:r>
      <w:r>
        <w:rPr>
          <w:rFonts w:ascii="Times New Roman" w:hAnsi="Times New Roman" w:eastAsia="Times New Roman" w:cs="Times New Roman"/>
          <w:sz w:val="24"/>
          <w:szCs w:val="24"/>
        </w:rPr>
        <w:t xml:space="preserve"> State </w:t>
      </w:r>
      <w:r>
        <w:rPr>
          <w:rFonts w:ascii="Times New Roman" w:hAnsi="Times New Roman" w:eastAsia="Times New Roman" w:cs="Times New Roman"/>
          <w:b/>
          <w:bCs/>
          <w:sz w:val="24"/>
          <w:szCs w:val="24"/>
        </w:rPr>
        <w:t>one method</w:t>
      </w:r>
      <w:r>
        <w:rPr>
          <w:rFonts w:ascii="Times New Roman" w:hAnsi="Times New Roman" w:eastAsia="Times New Roman" w:cs="Times New Roman"/>
          <w:sz w:val="24"/>
          <w:szCs w:val="24"/>
        </w:rPr>
        <w:t xml:space="preserve"> of controlling such pests. </w:t>
      </w:r>
      <w:r>
        <w:rPr>
          <w:rFonts w:ascii="Times New Roman" w:hAnsi="Times New Roman" w:eastAsia="Times New Roman" w:cs="Times New Roman"/>
          <w:b/>
          <w:bCs/>
          <w:sz w:val="24"/>
          <w:szCs w:val="24"/>
        </w:rPr>
        <w:t>(1 mark)</w:t>
      </w:r>
    </w:p>
    <w:p w14:paraId="3D3C45E2">
      <w:pPr>
        <w:widowControl/>
        <w:autoSpaceDE/>
        <w:autoSpaceDN/>
        <w:spacing w:before="100" w:beforeAutospacing="1" w:after="100" w:afterAutospacing="1"/>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________________________________________________________________________________________________</w:t>
      </w:r>
    </w:p>
    <w:p w14:paraId="653C85ED">
      <w:pPr>
        <w:widowControl/>
        <w:autoSpaceDE/>
        <w:autoSpaceDN/>
        <w:spacing w:before="100" w:beforeAutospacing="1" w:after="100" w:afterAutospacing="1"/>
        <w:rPr>
          <w:rFonts w:ascii="Times New Roman" w:hAnsi="Times New Roman" w:eastAsia="Times New Roman" w:cs="Times New Roman"/>
          <w:b/>
          <w:bCs/>
          <w:sz w:val="24"/>
          <w:szCs w:val="24"/>
        </w:rPr>
      </w:pPr>
    </w:p>
    <w:p w14:paraId="6A58DC86">
      <w:pPr>
        <w:widowControl/>
        <w:autoSpaceDE/>
        <w:autoSpaceDN/>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b/>
          <w:bCs/>
          <w:sz w:val="24"/>
          <w:szCs w:val="24"/>
        </w:rPr>
        <w:t>10.</w:t>
      </w:r>
      <w:r>
        <w:rPr>
          <w:rFonts w:ascii="Times New Roman" w:hAnsi="Times New Roman" w:eastAsia="Times New Roman" w:cs="Times New Roman"/>
          <w:sz w:val="24"/>
          <w:szCs w:val="24"/>
        </w:rPr>
        <w:t xml:space="preserve"> State </w:t>
      </w:r>
      <w:r>
        <w:rPr>
          <w:rFonts w:ascii="Times New Roman" w:hAnsi="Times New Roman" w:eastAsia="Times New Roman" w:cs="Times New Roman"/>
          <w:b/>
          <w:bCs/>
          <w:sz w:val="24"/>
          <w:szCs w:val="24"/>
        </w:rPr>
        <w:t>two benefits</w:t>
      </w:r>
      <w:r>
        <w:rPr>
          <w:rFonts w:ascii="Times New Roman" w:hAnsi="Times New Roman" w:eastAsia="Times New Roman" w:cs="Times New Roman"/>
          <w:sz w:val="24"/>
          <w:szCs w:val="24"/>
        </w:rPr>
        <w:t xml:space="preserve"> of mulching in crop production. </w:t>
      </w:r>
      <w:r>
        <w:rPr>
          <w:rFonts w:ascii="Times New Roman" w:hAnsi="Times New Roman" w:eastAsia="Times New Roman" w:cs="Times New Roman"/>
          <w:b/>
          <w:bCs/>
          <w:sz w:val="24"/>
          <w:szCs w:val="24"/>
        </w:rPr>
        <w:t>(2 marks)</w:t>
      </w:r>
    </w:p>
    <w:p w14:paraId="499992DB">
      <w:pPr>
        <w:pStyle w:val="43"/>
        <w:widowControl/>
        <w:numPr>
          <w:ilvl w:val="0"/>
          <w:numId w:val="8"/>
        </w:numPr>
        <w:autoSpaceDE/>
        <w:autoSpaceDN/>
        <w:spacing w:before="100" w:beforeAutospacing="1" w:after="100" w:afterAutospacing="1" w:line="36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____________________________________________________________________________________</w:t>
      </w:r>
    </w:p>
    <w:p w14:paraId="1BF904ED">
      <w:pPr>
        <w:pStyle w:val="43"/>
        <w:widowControl/>
        <w:numPr>
          <w:ilvl w:val="0"/>
          <w:numId w:val="8"/>
        </w:numPr>
        <w:autoSpaceDE/>
        <w:autoSpaceDN/>
        <w:spacing w:before="100" w:beforeAutospacing="1" w:after="100" w:afterAutospacing="1" w:line="36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____________________________________________________________________________________</w:t>
      </w:r>
    </w:p>
    <w:p w14:paraId="24CFE91C">
      <w:pPr>
        <w:widowControl/>
        <w:autoSpaceDE/>
        <w:autoSpaceDN/>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b/>
          <w:bCs/>
          <w:sz w:val="24"/>
          <w:szCs w:val="24"/>
        </w:rPr>
        <w:t>11.</w:t>
      </w:r>
      <w:r>
        <w:rPr>
          <w:rFonts w:ascii="Times New Roman" w:hAnsi="Times New Roman" w:eastAsia="Times New Roman" w:cs="Times New Roman"/>
          <w:sz w:val="24"/>
          <w:szCs w:val="24"/>
        </w:rPr>
        <w:t xml:space="preserve"> Give </w:t>
      </w:r>
      <w:r>
        <w:rPr>
          <w:rFonts w:ascii="Times New Roman" w:hAnsi="Times New Roman" w:eastAsia="Times New Roman" w:cs="Times New Roman"/>
          <w:b/>
          <w:bCs/>
          <w:sz w:val="24"/>
          <w:szCs w:val="24"/>
        </w:rPr>
        <w:t>two signs</w:t>
      </w:r>
      <w:r>
        <w:rPr>
          <w:rFonts w:ascii="Times New Roman" w:hAnsi="Times New Roman" w:eastAsia="Times New Roman" w:cs="Times New Roman"/>
          <w:sz w:val="24"/>
          <w:szCs w:val="24"/>
        </w:rPr>
        <w:t xml:space="preserve"> that can be used to determine whether a crop is ready for harvesting. </w:t>
      </w:r>
      <w:r>
        <w:rPr>
          <w:rFonts w:ascii="Times New Roman" w:hAnsi="Times New Roman" w:eastAsia="Times New Roman" w:cs="Times New Roman"/>
          <w:b/>
          <w:bCs/>
          <w:sz w:val="24"/>
          <w:szCs w:val="24"/>
        </w:rPr>
        <w:t>(2 marks)</w:t>
      </w:r>
    </w:p>
    <w:p w14:paraId="54EA9969">
      <w:pPr>
        <w:pStyle w:val="43"/>
        <w:widowControl/>
        <w:numPr>
          <w:ilvl w:val="0"/>
          <w:numId w:val="9"/>
        </w:numPr>
        <w:autoSpaceDE/>
        <w:autoSpaceDN/>
        <w:spacing w:before="100" w:beforeAutospacing="1" w:after="100" w:afterAutospacing="1" w:line="36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____________________________________________________________________________________</w:t>
      </w:r>
    </w:p>
    <w:p w14:paraId="498A17AC">
      <w:pPr>
        <w:pStyle w:val="43"/>
        <w:widowControl/>
        <w:numPr>
          <w:ilvl w:val="0"/>
          <w:numId w:val="9"/>
        </w:numPr>
        <w:autoSpaceDE/>
        <w:autoSpaceDN/>
        <w:spacing w:before="100" w:beforeAutospacing="1" w:after="100" w:afterAutospacing="1" w:line="36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____________________________________________________________________________________</w:t>
      </w:r>
    </w:p>
    <w:p w14:paraId="6E0613C7">
      <w:pPr>
        <w:widowControl/>
        <w:autoSpaceDE/>
        <w:autoSpaceDN/>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b/>
          <w:bCs/>
          <w:sz w:val="24"/>
          <w:szCs w:val="24"/>
        </w:rPr>
        <w:t>12.</w:t>
      </w:r>
      <w:r>
        <w:rPr>
          <w:rFonts w:ascii="Times New Roman" w:hAnsi="Times New Roman" w:eastAsia="Times New Roman" w:cs="Times New Roman"/>
          <w:sz w:val="24"/>
          <w:szCs w:val="24"/>
        </w:rPr>
        <w:t xml:space="preserve"> State </w:t>
      </w:r>
      <w:r>
        <w:rPr>
          <w:rFonts w:ascii="Times New Roman" w:hAnsi="Times New Roman" w:eastAsia="Times New Roman" w:cs="Times New Roman"/>
          <w:b/>
          <w:bCs/>
          <w:sz w:val="24"/>
          <w:szCs w:val="24"/>
        </w:rPr>
        <w:t>two characteristics</w:t>
      </w:r>
      <w:r>
        <w:rPr>
          <w:rFonts w:ascii="Times New Roman" w:hAnsi="Times New Roman" w:eastAsia="Times New Roman" w:cs="Times New Roman"/>
          <w:sz w:val="24"/>
          <w:szCs w:val="24"/>
        </w:rPr>
        <w:t xml:space="preserve"> of a good beef animal. </w:t>
      </w:r>
      <w:r>
        <w:rPr>
          <w:rFonts w:ascii="Times New Roman" w:hAnsi="Times New Roman" w:eastAsia="Times New Roman" w:cs="Times New Roman"/>
          <w:b/>
          <w:bCs/>
          <w:sz w:val="24"/>
          <w:szCs w:val="24"/>
        </w:rPr>
        <w:t>(2 marks)</w:t>
      </w:r>
    </w:p>
    <w:p w14:paraId="7170EDBA">
      <w:pPr>
        <w:pStyle w:val="43"/>
        <w:widowControl/>
        <w:numPr>
          <w:ilvl w:val="0"/>
          <w:numId w:val="10"/>
        </w:numPr>
        <w:autoSpaceDE/>
        <w:autoSpaceDN/>
        <w:spacing w:before="100" w:beforeAutospacing="1" w:after="100" w:afterAutospacing="1" w:line="36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____________________________________________________________________________________</w:t>
      </w:r>
    </w:p>
    <w:p w14:paraId="26D954BC">
      <w:pPr>
        <w:pStyle w:val="43"/>
        <w:widowControl/>
        <w:numPr>
          <w:ilvl w:val="0"/>
          <w:numId w:val="10"/>
        </w:numPr>
        <w:autoSpaceDE/>
        <w:autoSpaceDN/>
        <w:spacing w:before="100" w:beforeAutospacing="1" w:after="100" w:afterAutospacing="1" w:line="36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____________________________________________________________________________________</w:t>
      </w:r>
    </w:p>
    <w:p w14:paraId="6AE9C6B1">
      <w:pPr>
        <w:widowControl/>
        <w:autoSpaceDE/>
        <w:autoSpaceDN/>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b/>
          <w:bCs/>
          <w:sz w:val="24"/>
          <w:szCs w:val="24"/>
        </w:rPr>
        <w:t>13.</w:t>
      </w:r>
      <w:r>
        <w:rPr>
          <w:rFonts w:ascii="Times New Roman" w:hAnsi="Times New Roman" w:eastAsia="Times New Roman" w:cs="Times New Roman"/>
          <w:sz w:val="24"/>
          <w:szCs w:val="24"/>
        </w:rPr>
        <w:t xml:space="preserve"> Give </w:t>
      </w:r>
      <w:r>
        <w:rPr>
          <w:rFonts w:ascii="Times New Roman" w:hAnsi="Times New Roman" w:eastAsia="Times New Roman" w:cs="Times New Roman"/>
          <w:b/>
          <w:bCs/>
          <w:sz w:val="24"/>
          <w:szCs w:val="24"/>
        </w:rPr>
        <w:t>two reasons</w:t>
      </w:r>
      <w:r>
        <w:rPr>
          <w:rFonts w:ascii="Times New Roman" w:hAnsi="Times New Roman" w:eastAsia="Times New Roman" w:cs="Times New Roman"/>
          <w:sz w:val="24"/>
          <w:szCs w:val="24"/>
        </w:rPr>
        <w:t xml:space="preserve"> why livestock require a balanced diet. </w:t>
      </w:r>
      <w:r>
        <w:rPr>
          <w:rFonts w:ascii="Times New Roman" w:hAnsi="Times New Roman" w:eastAsia="Times New Roman" w:cs="Times New Roman"/>
          <w:b/>
          <w:bCs/>
          <w:sz w:val="24"/>
          <w:szCs w:val="24"/>
        </w:rPr>
        <w:t>(2 marks)</w:t>
      </w:r>
    </w:p>
    <w:p w14:paraId="3FB4BDBD">
      <w:pPr>
        <w:pStyle w:val="43"/>
        <w:widowControl/>
        <w:numPr>
          <w:ilvl w:val="0"/>
          <w:numId w:val="11"/>
        </w:numPr>
        <w:autoSpaceDE/>
        <w:autoSpaceDN/>
        <w:spacing w:before="100" w:beforeAutospacing="1" w:after="100" w:afterAutospacing="1" w:line="36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____________________________________________________________________________________</w:t>
      </w:r>
    </w:p>
    <w:p w14:paraId="39FF2ABF">
      <w:pPr>
        <w:pStyle w:val="43"/>
        <w:widowControl/>
        <w:numPr>
          <w:ilvl w:val="0"/>
          <w:numId w:val="11"/>
        </w:numPr>
        <w:autoSpaceDE/>
        <w:autoSpaceDN/>
        <w:spacing w:before="100" w:beforeAutospacing="1" w:after="100" w:afterAutospacing="1" w:line="36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____________________________________________________________________________________</w:t>
      </w:r>
    </w:p>
    <w:p w14:paraId="449EAC32">
      <w:pPr>
        <w:widowControl/>
        <w:autoSpaceDE/>
        <w:autoSpaceDN/>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b/>
          <w:bCs/>
          <w:sz w:val="24"/>
          <w:szCs w:val="24"/>
        </w:rPr>
        <w:t>14.</w:t>
      </w:r>
      <w:r>
        <w:rPr>
          <w:rFonts w:ascii="Times New Roman" w:hAnsi="Times New Roman" w:eastAsia="Times New Roman" w:cs="Times New Roman"/>
          <w:sz w:val="24"/>
          <w:szCs w:val="24"/>
        </w:rPr>
        <w:t xml:space="preserve"> State </w:t>
      </w:r>
      <w:r>
        <w:rPr>
          <w:rFonts w:ascii="Times New Roman" w:hAnsi="Times New Roman" w:eastAsia="Times New Roman" w:cs="Times New Roman"/>
          <w:b/>
          <w:bCs/>
          <w:sz w:val="24"/>
          <w:szCs w:val="24"/>
        </w:rPr>
        <w:t>two factors</w:t>
      </w:r>
      <w:r>
        <w:rPr>
          <w:rFonts w:ascii="Times New Roman" w:hAnsi="Times New Roman" w:eastAsia="Times New Roman" w:cs="Times New Roman"/>
          <w:sz w:val="24"/>
          <w:szCs w:val="24"/>
        </w:rPr>
        <w:t xml:space="preserve"> that should be considered when selecting livestock housing. </w:t>
      </w:r>
      <w:r>
        <w:rPr>
          <w:rFonts w:ascii="Times New Roman" w:hAnsi="Times New Roman" w:eastAsia="Times New Roman" w:cs="Times New Roman"/>
          <w:b/>
          <w:bCs/>
          <w:sz w:val="24"/>
          <w:szCs w:val="24"/>
        </w:rPr>
        <w:t>(2 marks)</w:t>
      </w:r>
    </w:p>
    <w:p w14:paraId="5BF9D2F9">
      <w:pPr>
        <w:pStyle w:val="43"/>
        <w:widowControl/>
        <w:numPr>
          <w:ilvl w:val="0"/>
          <w:numId w:val="12"/>
        </w:numPr>
        <w:autoSpaceDE/>
        <w:autoSpaceDN/>
        <w:spacing w:before="100" w:beforeAutospacing="1" w:after="100" w:afterAutospacing="1" w:line="36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____________________________________________________________________________________</w:t>
      </w:r>
    </w:p>
    <w:p w14:paraId="3A6C1B08">
      <w:pPr>
        <w:pStyle w:val="43"/>
        <w:widowControl/>
        <w:numPr>
          <w:ilvl w:val="0"/>
          <w:numId w:val="12"/>
        </w:numPr>
        <w:autoSpaceDE/>
        <w:autoSpaceDN/>
        <w:spacing w:before="100" w:beforeAutospacing="1" w:after="100" w:afterAutospacing="1" w:line="36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____________________________________________________________________________________</w:t>
      </w:r>
    </w:p>
    <w:p w14:paraId="6BEDF1E0">
      <w:pPr>
        <w:widowControl/>
        <w:autoSpaceDE/>
        <w:autoSpaceDN/>
        <w:spacing w:before="100" w:beforeAutospacing="1" w:after="100" w:afterAutospacing="1"/>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15.</w:t>
      </w:r>
      <w:r>
        <w:rPr>
          <w:rFonts w:ascii="Times New Roman" w:hAnsi="Times New Roman" w:eastAsia="Times New Roman" w:cs="Times New Roman"/>
          <w:sz w:val="24"/>
          <w:szCs w:val="24"/>
        </w:rPr>
        <w:t xml:space="preserve"> A farmer keeps poultry for commercial purposes. State </w:t>
      </w:r>
      <w:r>
        <w:rPr>
          <w:rFonts w:ascii="Times New Roman" w:hAnsi="Times New Roman" w:eastAsia="Times New Roman" w:cs="Times New Roman"/>
          <w:b/>
          <w:bCs/>
          <w:sz w:val="24"/>
          <w:szCs w:val="24"/>
        </w:rPr>
        <w:t>one record</w:t>
      </w:r>
      <w:r>
        <w:rPr>
          <w:rFonts w:ascii="Times New Roman" w:hAnsi="Times New Roman" w:eastAsia="Times New Roman" w:cs="Times New Roman"/>
          <w:sz w:val="24"/>
          <w:szCs w:val="24"/>
        </w:rPr>
        <w:t xml:space="preserve"> that should be maintained in the poultry enterprise and give </w:t>
      </w:r>
      <w:r>
        <w:rPr>
          <w:rFonts w:ascii="Times New Roman" w:hAnsi="Times New Roman" w:eastAsia="Times New Roman" w:cs="Times New Roman"/>
          <w:b/>
          <w:bCs/>
          <w:sz w:val="24"/>
          <w:szCs w:val="24"/>
        </w:rPr>
        <w:t>one reason</w:t>
      </w:r>
      <w:r>
        <w:rPr>
          <w:rFonts w:ascii="Times New Roman" w:hAnsi="Times New Roman" w:eastAsia="Times New Roman" w:cs="Times New Roman"/>
          <w:sz w:val="24"/>
          <w:szCs w:val="24"/>
        </w:rPr>
        <w:t xml:space="preserve"> for keeping it. </w:t>
      </w:r>
      <w:r>
        <w:rPr>
          <w:rFonts w:ascii="Times New Roman" w:hAnsi="Times New Roman" w:eastAsia="Times New Roman" w:cs="Times New Roman"/>
          <w:b/>
          <w:bCs/>
          <w:sz w:val="24"/>
          <w:szCs w:val="24"/>
        </w:rPr>
        <w:t>(2 marks)</w:t>
      </w:r>
    </w:p>
    <w:p w14:paraId="7A97F5B1">
      <w:pPr>
        <w:widowControl/>
        <w:autoSpaceDE/>
        <w:autoSpaceDN/>
        <w:spacing w:before="100" w:beforeAutospacing="1" w:after="100" w:afterAutospacing="1" w:line="48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________________________________________________________________________________________________________________________________________________________________________________________________</w:t>
      </w:r>
    </w:p>
    <w:p w14:paraId="0C0BBD93">
      <w:pPr>
        <w:widowControl/>
        <w:autoSpaceDE/>
        <w:autoSpaceDN/>
        <w:spacing w:before="100" w:beforeAutospacing="1" w:after="100" w:afterAutospacing="1"/>
        <w:jc w:val="center"/>
        <w:outlineLvl w:val="0"/>
        <w:rPr>
          <w:rFonts w:ascii="Times New Roman" w:hAnsi="Times New Roman" w:eastAsia="Times New Roman" w:cs="Times New Roman"/>
          <w:b/>
          <w:bCs/>
          <w:kern w:val="36"/>
          <w:sz w:val="24"/>
          <w:szCs w:val="24"/>
        </w:rPr>
      </w:pPr>
      <w:r>
        <w:rPr>
          <w:rFonts w:ascii="Times New Roman" w:hAnsi="Times New Roman" w:eastAsia="Times New Roman" w:cs="Times New Roman"/>
          <w:b/>
          <w:bCs/>
          <w:kern w:val="36"/>
          <w:sz w:val="24"/>
          <w:szCs w:val="24"/>
        </w:rPr>
        <w:t>SECTION B: 50 MARKS</w:t>
      </w:r>
    </w:p>
    <w:p w14:paraId="58F252FA">
      <w:pPr>
        <w:widowControl/>
        <w:autoSpaceDE/>
        <w:autoSpaceDN/>
        <w:spacing w:before="100" w:beforeAutospacing="1" w:after="100" w:afterAutospacing="1"/>
        <w:jc w:val="center"/>
        <w:outlineLvl w:val="2"/>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Answer ALL questions.</w:t>
      </w:r>
    </w:p>
    <w:p w14:paraId="225F1813">
      <w:pPr>
        <w:widowControl/>
        <w:autoSpaceDE/>
        <w:autoSpaceDN/>
        <w:spacing w:before="100" w:beforeAutospacing="1" w:after="100" w:afterAutospacing="1"/>
        <w:outlineLvl w:val="1"/>
        <w:rPr>
          <w:rFonts w:ascii="Times New Roman" w:hAnsi="Times New Roman" w:eastAsia="Times New Roman" w:cs="Times New Roman"/>
          <w:sz w:val="24"/>
          <w:szCs w:val="24"/>
        </w:rPr>
      </w:pPr>
      <w:r>
        <w:rPr>
          <w:rFonts w:ascii="Times New Roman" w:hAnsi="Times New Roman" w:eastAsia="Times New Roman" w:cs="Times New Roman"/>
          <w:b/>
          <w:bCs/>
          <w:sz w:val="36"/>
          <w:szCs w:val="36"/>
        </w:rPr>
        <w:t>16.</w:t>
      </w:r>
      <w:r>
        <w:rPr>
          <w:rFonts w:ascii="Times New Roman" w:hAnsi="Times New Roman" w:eastAsia="Times New Roman" w:cs="Times New Roman"/>
          <w:sz w:val="24"/>
          <w:szCs w:val="24"/>
        </w:rPr>
        <w:t>A farmer in a semi-arid area of Kenya intends to establish a horticultural farm. The farmer observes that the soil dries quickly and that rainfall is unreliable. During heavy rainfall, water also runs rapidly down the slope.</w:t>
      </w:r>
    </w:p>
    <w:p w14:paraId="5BBB03CB">
      <w:pPr>
        <w:widowControl/>
        <w:autoSpaceDE/>
        <w:autoSpaceDN/>
        <w:spacing w:before="100" w:beforeAutospacing="1" w:after="100" w:afterAutospacing="1"/>
        <w:outlineLvl w:val="2"/>
        <w:rPr>
          <w:rFonts w:ascii="Times New Roman" w:hAnsi="Times New Roman" w:eastAsia="Times New Roman" w:cs="Times New Roman"/>
          <w:sz w:val="24"/>
          <w:szCs w:val="24"/>
        </w:rPr>
      </w:pPr>
      <w:r>
        <w:rPr>
          <w:rFonts w:ascii="Times New Roman" w:hAnsi="Times New Roman" w:eastAsia="Times New Roman" w:cs="Times New Roman"/>
          <w:b/>
          <w:bCs/>
          <w:sz w:val="27"/>
          <w:szCs w:val="27"/>
        </w:rPr>
        <w:t xml:space="preserve">a) </w:t>
      </w:r>
      <w:r>
        <w:rPr>
          <w:rFonts w:ascii="Times New Roman" w:hAnsi="Times New Roman" w:eastAsia="Times New Roman" w:cs="Times New Roman"/>
          <w:sz w:val="24"/>
          <w:szCs w:val="24"/>
        </w:rPr>
        <w:t xml:space="preserve">Explain </w:t>
      </w:r>
      <w:r>
        <w:rPr>
          <w:rFonts w:ascii="Times New Roman" w:hAnsi="Times New Roman" w:eastAsia="Times New Roman" w:cs="Times New Roman"/>
          <w:b/>
          <w:bCs/>
          <w:sz w:val="24"/>
          <w:szCs w:val="24"/>
        </w:rPr>
        <w:t>four ways</w:t>
      </w:r>
      <w:r>
        <w:rPr>
          <w:rFonts w:ascii="Times New Roman" w:hAnsi="Times New Roman" w:eastAsia="Times New Roman" w:cs="Times New Roman"/>
          <w:sz w:val="24"/>
          <w:szCs w:val="24"/>
        </w:rPr>
        <w:t xml:space="preserve"> in which soil water is important to crop production. </w:t>
      </w:r>
      <w:r>
        <w:rPr>
          <w:rFonts w:ascii="Times New Roman" w:hAnsi="Times New Roman" w:eastAsia="Times New Roman" w:cs="Times New Roman"/>
          <w:b/>
          <w:bCs/>
          <w:sz w:val="24"/>
          <w:szCs w:val="24"/>
        </w:rPr>
        <w:t>(4 marks)</w:t>
      </w:r>
    </w:p>
    <w:p w14:paraId="7AB7193E">
      <w:pPr>
        <w:pStyle w:val="43"/>
        <w:widowControl/>
        <w:numPr>
          <w:ilvl w:val="0"/>
          <w:numId w:val="13"/>
        </w:numPr>
        <w:autoSpaceDE/>
        <w:autoSpaceDN/>
        <w:spacing w:before="100" w:beforeAutospacing="1" w:after="100" w:afterAutospacing="1" w:line="36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_______________________________________________________________________________________</w:t>
      </w:r>
    </w:p>
    <w:p w14:paraId="3F09E90B">
      <w:pPr>
        <w:pStyle w:val="43"/>
        <w:widowControl/>
        <w:numPr>
          <w:ilvl w:val="0"/>
          <w:numId w:val="13"/>
        </w:numPr>
        <w:autoSpaceDE/>
        <w:autoSpaceDN/>
        <w:spacing w:before="100" w:beforeAutospacing="1" w:after="100" w:afterAutospacing="1" w:line="36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_______________________________________________________________________________________</w:t>
      </w:r>
    </w:p>
    <w:p w14:paraId="34C698AE">
      <w:pPr>
        <w:pStyle w:val="43"/>
        <w:widowControl/>
        <w:numPr>
          <w:ilvl w:val="0"/>
          <w:numId w:val="13"/>
        </w:numPr>
        <w:autoSpaceDE/>
        <w:autoSpaceDN/>
        <w:spacing w:before="100" w:beforeAutospacing="1" w:after="100" w:afterAutospacing="1" w:line="36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_______________________________________________________________________________________</w:t>
      </w:r>
    </w:p>
    <w:p w14:paraId="620B98CD">
      <w:pPr>
        <w:pStyle w:val="43"/>
        <w:widowControl/>
        <w:numPr>
          <w:ilvl w:val="0"/>
          <w:numId w:val="13"/>
        </w:numPr>
        <w:autoSpaceDE/>
        <w:autoSpaceDN/>
        <w:spacing w:before="100" w:beforeAutospacing="1" w:after="100" w:afterAutospacing="1" w:line="36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_______________________________________________________________________________________</w:t>
      </w:r>
    </w:p>
    <w:p w14:paraId="25D230B9">
      <w:pPr>
        <w:widowControl/>
        <w:autoSpaceDE/>
        <w:autoSpaceDN/>
        <w:spacing w:before="100" w:beforeAutospacing="1" w:after="100" w:afterAutospacing="1"/>
        <w:outlineLvl w:val="2"/>
        <w:rPr>
          <w:rFonts w:ascii="Times New Roman" w:hAnsi="Times New Roman" w:eastAsia="Times New Roman" w:cs="Times New Roman"/>
          <w:b/>
          <w:bCs/>
          <w:sz w:val="27"/>
          <w:szCs w:val="27"/>
        </w:rPr>
      </w:pPr>
    </w:p>
    <w:p w14:paraId="500507C5">
      <w:pPr>
        <w:widowControl/>
        <w:autoSpaceDE/>
        <w:autoSpaceDN/>
        <w:spacing w:before="100" w:beforeAutospacing="1" w:after="100" w:afterAutospacing="1"/>
        <w:outlineLvl w:val="2"/>
        <w:rPr>
          <w:rFonts w:ascii="Times New Roman" w:hAnsi="Times New Roman" w:eastAsia="Times New Roman" w:cs="Times New Roman"/>
          <w:sz w:val="24"/>
          <w:szCs w:val="24"/>
        </w:rPr>
      </w:pPr>
      <w:r>
        <w:rPr>
          <w:rFonts w:ascii="Times New Roman" w:hAnsi="Times New Roman" w:eastAsia="Times New Roman" w:cs="Times New Roman"/>
          <w:b/>
          <w:bCs/>
          <w:sz w:val="27"/>
          <w:szCs w:val="27"/>
        </w:rPr>
        <w:t xml:space="preserve">b) </w:t>
      </w:r>
      <w:r>
        <w:rPr>
          <w:rFonts w:ascii="Times New Roman" w:hAnsi="Times New Roman" w:eastAsia="Times New Roman" w:cs="Times New Roman"/>
          <w:sz w:val="24"/>
          <w:szCs w:val="24"/>
        </w:rPr>
        <w:t xml:space="preserve">Describe </w:t>
      </w:r>
      <w:r>
        <w:rPr>
          <w:rFonts w:ascii="Times New Roman" w:hAnsi="Times New Roman" w:eastAsia="Times New Roman" w:cs="Times New Roman"/>
          <w:b/>
          <w:bCs/>
          <w:sz w:val="24"/>
          <w:szCs w:val="24"/>
        </w:rPr>
        <w:t>three methods</w:t>
      </w:r>
      <w:r>
        <w:rPr>
          <w:rFonts w:ascii="Times New Roman" w:hAnsi="Times New Roman" w:eastAsia="Times New Roman" w:cs="Times New Roman"/>
          <w:sz w:val="24"/>
          <w:szCs w:val="24"/>
        </w:rPr>
        <w:t xml:space="preserve"> that the farmer can use to conserve soil moisture. </w:t>
      </w:r>
      <w:r>
        <w:rPr>
          <w:rFonts w:ascii="Times New Roman" w:hAnsi="Times New Roman" w:eastAsia="Times New Roman" w:cs="Times New Roman"/>
          <w:b/>
          <w:bCs/>
          <w:sz w:val="24"/>
          <w:szCs w:val="24"/>
        </w:rPr>
        <w:t>(3 marks)</w:t>
      </w:r>
    </w:p>
    <w:p w14:paraId="45F0C037">
      <w:pPr>
        <w:pStyle w:val="43"/>
        <w:widowControl/>
        <w:numPr>
          <w:ilvl w:val="0"/>
          <w:numId w:val="14"/>
        </w:numPr>
        <w:autoSpaceDE/>
        <w:autoSpaceDN/>
        <w:spacing w:before="100" w:beforeAutospacing="1" w:after="100" w:afterAutospacing="1" w:line="36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____________________________________________________________________________________</w:t>
      </w:r>
    </w:p>
    <w:p w14:paraId="75CD40C2">
      <w:pPr>
        <w:pStyle w:val="43"/>
        <w:widowControl/>
        <w:numPr>
          <w:ilvl w:val="0"/>
          <w:numId w:val="14"/>
        </w:numPr>
        <w:autoSpaceDE/>
        <w:autoSpaceDN/>
        <w:spacing w:before="100" w:beforeAutospacing="1" w:after="100" w:afterAutospacing="1" w:line="36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____________________________________________________________________________________</w:t>
      </w:r>
    </w:p>
    <w:p w14:paraId="689AE315">
      <w:pPr>
        <w:pStyle w:val="43"/>
        <w:widowControl/>
        <w:numPr>
          <w:ilvl w:val="0"/>
          <w:numId w:val="14"/>
        </w:numPr>
        <w:autoSpaceDE/>
        <w:autoSpaceDN/>
        <w:spacing w:before="100" w:beforeAutospacing="1" w:after="100" w:afterAutospacing="1" w:line="36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____________________________________________________________________________________</w:t>
      </w:r>
    </w:p>
    <w:p w14:paraId="79CB33A4">
      <w:pPr>
        <w:widowControl/>
        <w:autoSpaceDE/>
        <w:autoSpaceDN/>
        <w:spacing w:before="100" w:beforeAutospacing="1" w:after="100" w:afterAutospacing="1"/>
        <w:outlineLvl w:val="2"/>
        <w:rPr>
          <w:rFonts w:ascii="Times New Roman" w:hAnsi="Times New Roman" w:eastAsia="Times New Roman" w:cs="Times New Roman"/>
          <w:sz w:val="24"/>
          <w:szCs w:val="24"/>
        </w:rPr>
      </w:pPr>
      <w:r>
        <w:rPr>
          <w:rFonts w:ascii="Times New Roman" w:hAnsi="Times New Roman" w:eastAsia="Times New Roman" w:cs="Times New Roman"/>
          <w:b/>
          <w:bCs/>
          <w:sz w:val="27"/>
          <w:szCs w:val="27"/>
        </w:rPr>
        <w:t xml:space="preserve">c) </w:t>
      </w:r>
      <w:r>
        <w:rPr>
          <w:rFonts w:ascii="Times New Roman" w:hAnsi="Times New Roman" w:eastAsia="Times New Roman" w:cs="Times New Roman"/>
          <w:sz w:val="24"/>
          <w:szCs w:val="24"/>
        </w:rPr>
        <w:t xml:space="preserve">Explain </w:t>
      </w:r>
      <w:r>
        <w:rPr>
          <w:rFonts w:ascii="Times New Roman" w:hAnsi="Times New Roman" w:eastAsia="Times New Roman" w:cs="Times New Roman"/>
          <w:b/>
          <w:bCs/>
          <w:sz w:val="24"/>
          <w:szCs w:val="24"/>
        </w:rPr>
        <w:t>three measures</w:t>
      </w:r>
      <w:r>
        <w:rPr>
          <w:rFonts w:ascii="Times New Roman" w:hAnsi="Times New Roman" w:eastAsia="Times New Roman" w:cs="Times New Roman"/>
          <w:sz w:val="24"/>
          <w:szCs w:val="24"/>
        </w:rPr>
        <w:t xml:space="preserve"> that can be used to reduce soil erosion on the farm. </w:t>
      </w:r>
      <w:r>
        <w:rPr>
          <w:rFonts w:ascii="Times New Roman" w:hAnsi="Times New Roman" w:eastAsia="Times New Roman" w:cs="Times New Roman"/>
          <w:b/>
          <w:bCs/>
          <w:sz w:val="24"/>
          <w:szCs w:val="24"/>
        </w:rPr>
        <w:t>(3 marks)</w:t>
      </w:r>
    </w:p>
    <w:p w14:paraId="42B4F109">
      <w:pPr>
        <w:pStyle w:val="43"/>
        <w:widowControl/>
        <w:numPr>
          <w:ilvl w:val="0"/>
          <w:numId w:val="15"/>
        </w:numPr>
        <w:autoSpaceDE/>
        <w:autoSpaceDN/>
        <w:spacing w:before="100" w:beforeAutospacing="1" w:after="100" w:afterAutospacing="1" w:line="36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____________________________________________________________________________________</w:t>
      </w:r>
    </w:p>
    <w:p w14:paraId="19178366">
      <w:pPr>
        <w:pStyle w:val="43"/>
        <w:widowControl/>
        <w:numPr>
          <w:ilvl w:val="0"/>
          <w:numId w:val="15"/>
        </w:numPr>
        <w:autoSpaceDE/>
        <w:autoSpaceDN/>
        <w:spacing w:before="100" w:beforeAutospacing="1" w:after="100" w:afterAutospacing="1" w:line="36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____________________________________________________________________________________</w:t>
      </w:r>
    </w:p>
    <w:p w14:paraId="0F0F3736">
      <w:pPr>
        <w:pStyle w:val="43"/>
        <w:widowControl/>
        <w:numPr>
          <w:ilvl w:val="0"/>
          <w:numId w:val="15"/>
        </w:numPr>
        <w:autoSpaceDE/>
        <w:autoSpaceDN/>
        <w:spacing w:before="100" w:beforeAutospacing="1" w:after="100" w:afterAutospacing="1" w:line="36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____________________________________________________________________________________</w:t>
      </w:r>
    </w:p>
    <w:p w14:paraId="470B0BDC">
      <w:pPr>
        <w:widowControl/>
        <w:autoSpaceDE/>
        <w:autoSpaceDN/>
        <w:spacing w:before="100" w:beforeAutospacing="1" w:after="100" w:afterAutospacing="1"/>
        <w:outlineLvl w:val="1"/>
        <w:rPr>
          <w:rFonts w:ascii="Times New Roman" w:hAnsi="Times New Roman" w:eastAsia="Times New Roman" w:cs="Times New Roman"/>
          <w:sz w:val="24"/>
          <w:szCs w:val="24"/>
        </w:rPr>
      </w:pPr>
      <w:r>
        <w:rPr>
          <w:rFonts w:ascii="Times New Roman" w:hAnsi="Times New Roman" w:eastAsia="Times New Roman" w:cs="Times New Roman"/>
          <w:b/>
          <w:bCs/>
          <w:sz w:val="36"/>
          <w:szCs w:val="36"/>
        </w:rPr>
        <w:t xml:space="preserve">17. </w:t>
      </w:r>
      <w:r>
        <w:rPr>
          <w:rFonts w:ascii="Times New Roman" w:hAnsi="Times New Roman" w:eastAsia="Times New Roman" w:cs="Times New Roman"/>
          <w:sz w:val="24"/>
          <w:szCs w:val="24"/>
        </w:rPr>
        <w:t>A farmer plans to grow Irish potatoes for the local market. Before planting, the farmer selects healthy planting materials, prepares the land and plans to carry out appropriate crop management practices.</w:t>
      </w:r>
    </w:p>
    <w:p w14:paraId="6B808EF8">
      <w:pPr>
        <w:widowControl/>
        <w:autoSpaceDE/>
        <w:autoSpaceDN/>
        <w:spacing w:before="100" w:beforeAutospacing="1" w:after="100" w:afterAutospacing="1"/>
        <w:outlineLvl w:val="2"/>
        <w:rPr>
          <w:rFonts w:ascii="Times New Roman" w:hAnsi="Times New Roman" w:eastAsia="Times New Roman" w:cs="Times New Roman"/>
          <w:sz w:val="24"/>
          <w:szCs w:val="24"/>
        </w:rPr>
      </w:pPr>
      <w:r>
        <w:rPr>
          <w:rFonts w:ascii="Times New Roman" w:hAnsi="Times New Roman" w:eastAsia="Times New Roman" w:cs="Times New Roman"/>
          <w:b/>
          <w:bCs/>
          <w:sz w:val="27"/>
          <w:szCs w:val="27"/>
        </w:rPr>
        <w:t xml:space="preserve">a) </w:t>
      </w:r>
      <w:r>
        <w:rPr>
          <w:rFonts w:ascii="Times New Roman" w:hAnsi="Times New Roman" w:eastAsia="Times New Roman" w:cs="Times New Roman"/>
          <w:sz w:val="24"/>
          <w:szCs w:val="24"/>
        </w:rPr>
        <w:t xml:space="preserve">Explain </w:t>
      </w:r>
      <w:r>
        <w:rPr>
          <w:rFonts w:ascii="Times New Roman" w:hAnsi="Times New Roman" w:eastAsia="Times New Roman" w:cs="Times New Roman"/>
          <w:b/>
          <w:bCs/>
          <w:sz w:val="24"/>
          <w:szCs w:val="24"/>
        </w:rPr>
        <w:t>four factors</w:t>
      </w:r>
      <w:r>
        <w:rPr>
          <w:rFonts w:ascii="Times New Roman" w:hAnsi="Times New Roman" w:eastAsia="Times New Roman" w:cs="Times New Roman"/>
          <w:sz w:val="24"/>
          <w:szCs w:val="24"/>
        </w:rPr>
        <w:t xml:space="preserve"> that should be considered when selecting planting materials. </w:t>
      </w:r>
      <w:r>
        <w:rPr>
          <w:rFonts w:ascii="Times New Roman" w:hAnsi="Times New Roman" w:eastAsia="Times New Roman" w:cs="Times New Roman"/>
          <w:b/>
          <w:bCs/>
          <w:sz w:val="24"/>
          <w:szCs w:val="24"/>
        </w:rPr>
        <w:t>(4 marks)</w:t>
      </w:r>
    </w:p>
    <w:p w14:paraId="66B9C118">
      <w:pPr>
        <w:pStyle w:val="43"/>
        <w:widowControl/>
        <w:numPr>
          <w:ilvl w:val="0"/>
          <w:numId w:val="16"/>
        </w:numPr>
        <w:autoSpaceDE/>
        <w:autoSpaceDN/>
        <w:spacing w:before="100" w:beforeAutospacing="1" w:after="100" w:afterAutospacing="1" w:line="36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____________________________________________________________________________________</w:t>
      </w:r>
    </w:p>
    <w:p w14:paraId="645317C9">
      <w:pPr>
        <w:pStyle w:val="43"/>
        <w:widowControl/>
        <w:numPr>
          <w:ilvl w:val="0"/>
          <w:numId w:val="16"/>
        </w:numPr>
        <w:autoSpaceDE/>
        <w:autoSpaceDN/>
        <w:spacing w:before="100" w:beforeAutospacing="1" w:after="100" w:afterAutospacing="1" w:line="36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____________________________________________________________________________________</w:t>
      </w:r>
    </w:p>
    <w:p w14:paraId="53EDBAD7">
      <w:pPr>
        <w:pStyle w:val="43"/>
        <w:widowControl/>
        <w:numPr>
          <w:ilvl w:val="0"/>
          <w:numId w:val="16"/>
        </w:numPr>
        <w:autoSpaceDE/>
        <w:autoSpaceDN/>
        <w:spacing w:before="100" w:beforeAutospacing="1" w:after="100" w:afterAutospacing="1" w:line="36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____________________________________________________________________________________</w:t>
      </w:r>
    </w:p>
    <w:p w14:paraId="126A6C04">
      <w:pPr>
        <w:pStyle w:val="43"/>
        <w:widowControl/>
        <w:numPr>
          <w:ilvl w:val="0"/>
          <w:numId w:val="16"/>
        </w:numPr>
        <w:autoSpaceDE/>
        <w:autoSpaceDN/>
        <w:spacing w:before="100" w:beforeAutospacing="1" w:after="100" w:afterAutospacing="1" w:line="36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____________________________________________________________________________________</w:t>
      </w:r>
    </w:p>
    <w:p w14:paraId="58960F9E">
      <w:pPr>
        <w:widowControl/>
        <w:autoSpaceDE/>
        <w:autoSpaceDN/>
        <w:spacing w:before="100" w:beforeAutospacing="1" w:after="100" w:afterAutospacing="1"/>
        <w:outlineLvl w:val="2"/>
        <w:rPr>
          <w:rFonts w:ascii="Times New Roman" w:hAnsi="Times New Roman" w:eastAsia="Times New Roman" w:cs="Times New Roman"/>
          <w:sz w:val="24"/>
          <w:szCs w:val="24"/>
        </w:rPr>
      </w:pPr>
      <w:r>
        <w:rPr>
          <w:rFonts w:ascii="Times New Roman" w:hAnsi="Times New Roman" w:eastAsia="Times New Roman" w:cs="Times New Roman"/>
          <w:b/>
          <w:bCs/>
          <w:sz w:val="27"/>
          <w:szCs w:val="27"/>
        </w:rPr>
        <w:t xml:space="preserve">b) </w:t>
      </w:r>
      <w:r>
        <w:rPr>
          <w:rFonts w:ascii="Times New Roman" w:hAnsi="Times New Roman" w:eastAsia="Times New Roman" w:cs="Times New Roman"/>
          <w:sz w:val="24"/>
          <w:szCs w:val="24"/>
        </w:rPr>
        <w:t xml:space="preserve">Describe </w:t>
      </w:r>
      <w:r>
        <w:rPr>
          <w:rFonts w:ascii="Times New Roman" w:hAnsi="Times New Roman" w:eastAsia="Times New Roman" w:cs="Times New Roman"/>
          <w:b/>
          <w:bCs/>
          <w:sz w:val="24"/>
          <w:szCs w:val="24"/>
        </w:rPr>
        <w:t>three crop management practices</w:t>
      </w:r>
      <w:r>
        <w:rPr>
          <w:rFonts w:ascii="Times New Roman" w:hAnsi="Times New Roman" w:eastAsia="Times New Roman" w:cs="Times New Roman"/>
          <w:sz w:val="24"/>
          <w:szCs w:val="24"/>
        </w:rPr>
        <w:t xml:space="preserve"> that should be carried out after crop emergence. </w:t>
      </w:r>
      <w:r>
        <w:rPr>
          <w:rFonts w:ascii="Times New Roman" w:hAnsi="Times New Roman" w:eastAsia="Times New Roman" w:cs="Times New Roman"/>
          <w:b/>
          <w:bCs/>
          <w:sz w:val="24"/>
          <w:szCs w:val="24"/>
        </w:rPr>
        <w:t>(3 marks)</w:t>
      </w:r>
    </w:p>
    <w:p w14:paraId="3FE9070A">
      <w:pPr>
        <w:pStyle w:val="43"/>
        <w:widowControl/>
        <w:numPr>
          <w:ilvl w:val="0"/>
          <w:numId w:val="17"/>
        </w:numPr>
        <w:autoSpaceDE/>
        <w:autoSpaceDN/>
        <w:spacing w:before="100" w:beforeAutospacing="1" w:after="100" w:afterAutospacing="1" w:line="36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____________________________________________________________________________________</w:t>
      </w:r>
    </w:p>
    <w:p w14:paraId="064F104F">
      <w:pPr>
        <w:pStyle w:val="43"/>
        <w:widowControl/>
        <w:numPr>
          <w:ilvl w:val="0"/>
          <w:numId w:val="17"/>
        </w:numPr>
        <w:autoSpaceDE/>
        <w:autoSpaceDN/>
        <w:spacing w:before="100" w:beforeAutospacing="1" w:after="100" w:afterAutospacing="1" w:line="36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____________________________________________________________________________________</w:t>
      </w:r>
    </w:p>
    <w:p w14:paraId="1BA88A8C">
      <w:pPr>
        <w:pStyle w:val="43"/>
        <w:widowControl/>
        <w:numPr>
          <w:ilvl w:val="0"/>
          <w:numId w:val="17"/>
        </w:numPr>
        <w:autoSpaceDE/>
        <w:autoSpaceDN/>
        <w:spacing w:before="100" w:beforeAutospacing="1" w:after="100" w:afterAutospacing="1" w:line="36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____________________________________________________________________________________</w:t>
      </w:r>
    </w:p>
    <w:p w14:paraId="21FDBB4F">
      <w:pPr>
        <w:widowControl/>
        <w:autoSpaceDE/>
        <w:autoSpaceDN/>
        <w:spacing w:before="100" w:beforeAutospacing="1" w:after="100" w:afterAutospacing="1"/>
        <w:outlineLvl w:val="2"/>
        <w:rPr>
          <w:rFonts w:ascii="Times New Roman" w:hAnsi="Times New Roman" w:eastAsia="Times New Roman" w:cs="Times New Roman"/>
          <w:sz w:val="24"/>
          <w:szCs w:val="24"/>
        </w:rPr>
      </w:pPr>
      <w:r>
        <w:rPr>
          <w:rFonts w:ascii="Times New Roman" w:hAnsi="Times New Roman" w:eastAsia="Times New Roman" w:cs="Times New Roman"/>
          <w:b/>
          <w:bCs/>
          <w:sz w:val="27"/>
          <w:szCs w:val="27"/>
        </w:rPr>
        <w:t xml:space="preserve">c) </w:t>
      </w:r>
      <w:r>
        <w:rPr>
          <w:rFonts w:ascii="Times New Roman" w:hAnsi="Times New Roman" w:eastAsia="Times New Roman" w:cs="Times New Roman"/>
          <w:sz w:val="24"/>
          <w:szCs w:val="24"/>
        </w:rPr>
        <w:t xml:space="preserve">State </w:t>
      </w:r>
      <w:r>
        <w:rPr>
          <w:rFonts w:ascii="Times New Roman" w:hAnsi="Times New Roman" w:eastAsia="Times New Roman" w:cs="Times New Roman"/>
          <w:b/>
          <w:bCs/>
          <w:sz w:val="24"/>
          <w:szCs w:val="24"/>
        </w:rPr>
        <w:t>three factors</w:t>
      </w:r>
      <w:r>
        <w:rPr>
          <w:rFonts w:ascii="Times New Roman" w:hAnsi="Times New Roman" w:eastAsia="Times New Roman" w:cs="Times New Roman"/>
          <w:sz w:val="24"/>
          <w:szCs w:val="24"/>
        </w:rPr>
        <w:t xml:space="preserve"> that may influence the choice of an appropriate harvesting method. </w:t>
      </w:r>
      <w:r>
        <w:rPr>
          <w:rFonts w:ascii="Times New Roman" w:hAnsi="Times New Roman" w:eastAsia="Times New Roman" w:cs="Times New Roman"/>
          <w:b/>
          <w:bCs/>
          <w:sz w:val="24"/>
          <w:szCs w:val="24"/>
        </w:rPr>
        <w:t>(3 marks)</w:t>
      </w:r>
    </w:p>
    <w:p w14:paraId="41B68B31">
      <w:pPr>
        <w:pStyle w:val="43"/>
        <w:widowControl/>
        <w:numPr>
          <w:ilvl w:val="0"/>
          <w:numId w:val="18"/>
        </w:numPr>
        <w:autoSpaceDE/>
        <w:autoSpaceDN/>
        <w:spacing w:before="100" w:beforeAutospacing="1" w:after="100" w:afterAutospacing="1" w:line="36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____________________________________________________________________________________</w:t>
      </w:r>
    </w:p>
    <w:p w14:paraId="56A4C113">
      <w:pPr>
        <w:pStyle w:val="43"/>
        <w:widowControl/>
        <w:numPr>
          <w:ilvl w:val="0"/>
          <w:numId w:val="18"/>
        </w:numPr>
        <w:autoSpaceDE/>
        <w:autoSpaceDN/>
        <w:spacing w:before="100" w:beforeAutospacing="1" w:after="100" w:afterAutospacing="1" w:line="36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____________________________________________________________________________________</w:t>
      </w:r>
    </w:p>
    <w:p w14:paraId="26A64E5A">
      <w:pPr>
        <w:pStyle w:val="43"/>
        <w:widowControl/>
        <w:numPr>
          <w:ilvl w:val="0"/>
          <w:numId w:val="18"/>
        </w:numPr>
        <w:autoSpaceDE/>
        <w:autoSpaceDN/>
        <w:spacing w:before="100" w:beforeAutospacing="1" w:after="100" w:afterAutospacing="1" w:line="36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____________________________________________________________________________________</w:t>
      </w:r>
    </w:p>
    <w:p w14:paraId="3F61A197">
      <w:pPr>
        <w:widowControl/>
        <w:autoSpaceDE/>
        <w:autoSpaceDN/>
        <w:spacing w:before="100" w:beforeAutospacing="1" w:after="100" w:afterAutospacing="1"/>
        <w:outlineLvl w:val="1"/>
        <w:rPr>
          <w:rFonts w:ascii="Times New Roman" w:hAnsi="Times New Roman" w:eastAsia="Times New Roman" w:cs="Times New Roman"/>
          <w:sz w:val="24"/>
          <w:szCs w:val="24"/>
        </w:rPr>
      </w:pPr>
      <w:r>
        <w:rPr>
          <w:rFonts w:ascii="Times New Roman" w:hAnsi="Times New Roman" w:eastAsia="Times New Roman" w:cs="Times New Roman"/>
          <w:b/>
          <w:bCs/>
          <w:sz w:val="36"/>
          <w:szCs w:val="36"/>
        </w:rPr>
        <w:t xml:space="preserve">18. </w:t>
      </w:r>
      <w:r>
        <w:rPr>
          <w:rFonts w:ascii="Times New Roman" w:hAnsi="Times New Roman" w:eastAsia="Times New Roman" w:cs="Times New Roman"/>
          <w:sz w:val="24"/>
          <w:szCs w:val="24"/>
        </w:rPr>
        <w:t>A farmer keeps dairy goats. Recently, some goats have shown reduced appetite, weight loss and abnormal discharge. The farmer seeks advice from an agricultural extension officer.</w:t>
      </w:r>
    </w:p>
    <w:p w14:paraId="55E0185F">
      <w:pPr>
        <w:widowControl/>
        <w:autoSpaceDE/>
        <w:autoSpaceDN/>
        <w:spacing w:before="100" w:beforeAutospacing="1" w:after="100" w:afterAutospacing="1"/>
        <w:outlineLvl w:val="2"/>
        <w:rPr>
          <w:rFonts w:ascii="Times New Roman" w:hAnsi="Times New Roman" w:eastAsia="Times New Roman" w:cs="Times New Roman"/>
          <w:sz w:val="24"/>
          <w:szCs w:val="24"/>
        </w:rPr>
      </w:pPr>
      <w:r>
        <w:rPr>
          <w:rFonts w:ascii="Times New Roman" w:hAnsi="Times New Roman" w:eastAsia="Times New Roman" w:cs="Times New Roman"/>
          <w:b/>
          <w:bCs/>
          <w:sz w:val="27"/>
          <w:szCs w:val="27"/>
        </w:rPr>
        <w:t xml:space="preserve">a) </w:t>
      </w:r>
      <w:r>
        <w:rPr>
          <w:rFonts w:ascii="Times New Roman" w:hAnsi="Times New Roman" w:eastAsia="Times New Roman" w:cs="Times New Roman"/>
          <w:sz w:val="24"/>
          <w:szCs w:val="24"/>
        </w:rPr>
        <w:t xml:space="preserve">State </w:t>
      </w:r>
      <w:r>
        <w:rPr>
          <w:rFonts w:ascii="Times New Roman" w:hAnsi="Times New Roman" w:eastAsia="Times New Roman" w:cs="Times New Roman"/>
          <w:b/>
          <w:bCs/>
          <w:sz w:val="24"/>
          <w:szCs w:val="24"/>
        </w:rPr>
        <w:t>four signs</w:t>
      </w:r>
      <w:r>
        <w:rPr>
          <w:rFonts w:ascii="Times New Roman" w:hAnsi="Times New Roman" w:eastAsia="Times New Roman" w:cs="Times New Roman"/>
          <w:sz w:val="24"/>
          <w:szCs w:val="24"/>
        </w:rPr>
        <w:t xml:space="preserve"> that may indicate poor health in livestock. </w:t>
      </w:r>
      <w:r>
        <w:rPr>
          <w:rFonts w:ascii="Times New Roman" w:hAnsi="Times New Roman" w:eastAsia="Times New Roman" w:cs="Times New Roman"/>
          <w:b/>
          <w:bCs/>
          <w:sz w:val="24"/>
          <w:szCs w:val="24"/>
        </w:rPr>
        <w:t>(4 marks)</w:t>
      </w:r>
    </w:p>
    <w:p w14:paraId="063A7ABC">
      <w:pPr>
        <w:pStyle w:val="43"/>
        <w:widowControl/>
        <w:numPr>
          <w:ilvl w:val="0"/>
          <w:numId w:val="19"/>
        </w:numPr>
        <w:autoSpaceDE/>
        <w:autoSpaceDN/>
        <w:spacing w:before="100" w:beforeAutospacing="1" w:after="100" w:afterAutospacing="1" w:line="36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____________________________________________________________________________________</w:t>
      </w:r>
    </w:p>
    <w:p w14:paraId="2C4114B8">
      <w:pPr>
        <w:pStyle w:val="43"/>
        <w:widowControl/>
        <w:numPr>
          <w:ilvl w:val="0"/>
          <w:numId w:val="19"/>
        </w:numPr>
        <w:autoSpaceDE/>
        <w:autoSpaceDN/>
        <w:spacing w:before="100" w:beforeAutospacing="1" w:after="100" w:afterAutospacing="1" w:line="36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____________________________________________________________________________________</w:t>
      </w:r>
    </w:p>
    <w:p w14:paraId="0CA9CEC7">
      <w:pPr>
        <w:pStyle w:val="43"/>
        <w:widowControl/>
        <w:numPr>
          <w:ilvl w:val="0"/>
          <w:numId w:val="19"/>
        </w:numPr>
        <w:autoSpaceDE/>
        <w:autoSpaceDN/>
        <w:spacing w:before="100" w:beforeAutospacing="1" w:after="100" w:afterAutospacing="1" w:line="36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____________________________________________________________________________________</w:t>
      </w:r>
    </w:p>
    <w:p w14:paraId="35B34DC6">
      <w:pPr>
        <w:pStyle w:val="43"/>
        <w:widowControl/>
        <w:numPr>
          <w:ilvl w:val="0"/>
          <w:numId w:val="19"/>
        </w:numPr>
        <w:autoSpaceDE/>
        <w:autoSpaceDN/>
        <w:spacing w:before="100" w:beforeAutospacing="1" w:after="100" w:afterAutospacing="1" w:line="36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____________________________________________________________________________________</w:t>
      </w:r>
    </w:p>
    <w:p w14:paraId="16A98E79">
      <w:pPr>
        <w:widowControl/>
        <w:autoSpaceDE/>
        <w:autoSpaceDN/>
        <w:spacing w:before="100" w:beforeAutospacing="1" w:after="100" w:afterAutospacing="1"/>
        <w:outlineLvl w:val="2"/>
        <w:rPr>
          <w:rFonts w:ascii="Times New Roman" w:hAnsi="Times New Roman" w:eastAsia="Times New Roman" w:cs="Times New Roman"/>
          <w:sz w:val="24"/>
          <w:szCs w:val="24"/>
        </w:rPr>
      </w:pPr>
      <w:r>
        <w:rPr>
          <w:rFonts w:ascii="Times New Roman" w:hAnsi="Times New Roman" w:eastAsia="Times New Roman" w:cs="Times New Roman"/>
          <w:b/>
          <w:bCs/>
          <w:sz w:val="27"/>
          <w:szCs w:val="27"/>
        </w:rPr>
        <w:t xml:space="preserve">b) </w:t>
      </w:r>
      <w:r>
        <w:rPr>
          <w:rFonts w:ascii="Times New Roman" w:hAnsi="Times New Roman" w:eastAsia="Times New Roman" w:cs="Times New Roman"/>
          <w:sz w:val="24"/>
          <w:szCs w:val="24"/>
        </w:rPr>
        <w:t xml:space="preserve">Explain </w:t>
      </w:r>
      <w:r>
        <w:rPr>
          <w:rFonts w:ascii="Times New Roman" w:hAnsi="Times New Roman" w:eastAsia="Times New Roman" w:cs="Times New Roman"/>
          <w:b/>
          <w:bCs/>
          <w:sz w:val="24"/>
          <w:szCs w:val="24"/>
        </w:rPr>
        <w:t>two practices</w:t>
      </w:r>
      <w:r>
        <w:rPr>
          <w:rFonts w:ascii="Times New Roman" w:hAnsi="Times New Roman" w:eastAsia="Times New Roman" w:cs="Times New Roman"/>
          <w:sz w:val="24"/>
          <w:szCs w:val="24"/>
        </w:rPr>
        <w:t xml:space="preserve"> that the farmer can use to prevent livestock diseases. </w:t>
      </w:r>
      <w:r>
        <w:rPr>
          <w:rFonts w:ascii="Times New Roman" w:hAnsi="Times New Roman" w:eastAsia="Times New Roman" w:cs="Times New Roman"/>
          <w:b/>
          <w:bCs/>
          <w:sz w:val="24"/>
          <w:szCs w:val="24"/>
        </w:rPr>
        <w:t>(2 marks)</w:t>
      </w:r>
    </w:p>
    <w:p w14:paraId="752B715E">
      <w:pPr>
        <w:pStyle w:val="43"/>
        <w:widowControl/>
        <w:numPr>
          <w:ilvl w:val="0"/>
          <w:numId w:val="20"/>
        </w:numPr>
        <w:autoSpaceDE/>
        <w:autoSpaceDN/>
        <w:spacing w:before="100" w:beforeAutospacing="1" w:after="100" w:afterAutospacing="1" w:line="36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____________________________________________________________________________________</w:t>
      </w:r>
    </w:p>
    <w:p w14:paraId="6E18113F">
      <w:pPr>
        <w:pStyle w:val="43"/>
        <w:widowControl/>
        <w:numPr>
          <w:ilvl w:val="0"/>
          <w:numId w:val="20"/>
        </w:numPr>
        <w:autoSpaceDE/>
        <w:autoSpaceDN/>
        <w:spacing w:before="100" w:beforeAutospacing="1" w:after="100" w:afterAutospacing="1" w:line="36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____________________________________________________________________________________</w:t>
      </w:r>
    </w:p>
    <w:p w14:paraId="6B8234BF">
      <w:pPr>
        <w:widowControl/>
        <w:autoSpaceDE/>
        <w:autoSpaceDN/>
        <w:spacing w:before="100" w:beforeAutospacing="1" w:after="100" w:afterAutospacing="1"/>
        <w:outlineLvl w:val="2"/>
        <w:rPr>
          <w:rFonts w:ascii="Times New Roman" w:hAnsi="Times New Roman" w:eastAsia="Times New Roman" w:cs="Times New Roman"/>
          <w:sz w:val="24"/>
          <w:szCs w:val="24"/>
        </w:rPr>
      </w:pPr>
      <w:r>
        <w:rPr>
          <w:rFonts w:ascii="Times New Roman" w:hAnsi="Times New Roman" w:eastAsia="Times New Roman" w:cs="Times New Roman"/>
          <w:b/>
          <w:bCs/>
          <w:sz w:val="27"/>
          <w:szCs w:val="27"/>
        </w:rPr>
        <w:t xml:space="preserve">c) </w:t>
      </w:r>
      <w:r>
        <w:rPr>
          <w:rFonts w:ascii="Times New Roman" w:hAnsi="Times New Roman" w:eastAsia="Times New Roman" w:cs="Times New Roman"/>
          <w:sz w:val="24"/>
          <w:szCs w:val="24"/>
        </w:rPr>
        <w:t xml:space="preserve">State </w:t>
      </w:r>
      <w:r>
        <w:rPr>
          <w:rFonts w:ascii="Times New Roman" w:hAnsi="Times New Roman" w:eastAsia="Times New Roman" w:cs="Times New Roman"/>
          <w:b/>
          <w:bCs/>
          <w:sz w:val="24"/>
          <w:szCs w:val="24"/>
        </w:rPr>
        <w:t>two factors</w:t>
      </w:r>
      <w:r>
        <w:rPr>
          <w:rFonts w:ascii="Times New Roman" w:hAnsi="Times New Roman" w:eastAsia="Times New Roman" w:cs="Times New Roman"/>
          <w:sz w:val="24"/>
          <w:szCs w:val="24"/>
        </w:rPr>
        <w:t xml:space="preserve"> that should be considered when constructing livestock housing. </w:t>
      </w:r>
      <w:r>
        <w:rPr>
          <w:rFonts w:ascii="Times New Roman" w:hAnsi="Times New Roman" w:eastAsia="Times New Roman" w:cs="Times New Roman"/>
          <w:b/>
          <w:bCs/>
          <w:sz w:val="24"/>
          <w:szCs w:val="24"/>
        </w:rPr>
        <w:t>(2 marks)</w:t>
      </w:r>
    </w:p>
    <w:p w14:paraId="2DCB02E1">
      <w:pPr>
        <w:pStyle w:val="43"/>
        <w:widowControl/>
        <w:numPr>
          <w:ilvl w:val="0"/>
          <w:numId w:val="21"/>
        </w:numPr>
        <w:autoSpaceDE/>
        <w:autoSpaceDN/>
        <w:spacing w:before="100" w:beforeAutospacing="1" w:after="100" w:afterAutospacing="1" w:line="36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____________________________________________________________________________________</w:t>
      </w:r>
    </w:p>
    <w:p w14:paraId="259A0FE6">
      <w:pPr>
        <w:pStyle w:val="43"/>
        <w:widowControl/>
        <w:numPr>
          <w:ilvl w:val="0"/>
          <w:numId w:val="21"/>
        </w:numPr>
        <w:autoSpaceDE/>
        <w:autoSpaceDN/>
        <w:spacing w:before="100" w:beforeAutospacing="1" w:after="100" w:afterAutospacing="1" w:line="36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____________________________________________________________________________________</w:t>
      </w:r>
    </w:p>
    <w:p w14:paraId="04936190">
      <w:pPr>
        <w:widowControl/>
        <w:autoSpaceDE/>
        <w:autoSpaceDN/>
        <w:spacing w:before="100" w:beforeAutospacing="1" w:after="100" w:afterAutospacing="1"/>
        <w:outlineLvl w:val="2"/>
        <w:rPr>
          <w:rFonts w:ascii="Times New Roman" w:hAnsi="Times New Roman" w:eastAsia="Times New Roman" w:cs="Times New Roman"/>
          <w:sz w:val="24"/>
          <w:szCs w:val="24"/>
        </w:rPr>
      </w:pPr>
      <w:r>
        <w:rPr>
          <w:rFonts w:ascii="Times New Roman" w:hAnsi="Times New Roman" w:eastAsia="Times New Roman" w:cs="Times New Roman"/>
          <w:b/>
          <w:bCs/>
          <w:sz w:val="27"/>
          <w:szCs w:val="27"/>
        </w:rPr>
        <w:t xml:space="preserve">d) </w:t>
      </w:r>
      <w:r>
        <w:rPr>
          <w:rFonts w:ascii="Times New Roman" w:hAnsi="Times New Roman" w:eastAsia="Times New Roman" w:cs="Times New Roman"/>
          <w:sz w:val="24"/>
          <w:szCs w:val="24"/>
        </w:rPr>
        <w:t xml:space="preserve">State </w:t>
      </w:r>
      <w:r>
        <w:rPr>
          <w:rFonts w:ascii="Times New Roman" w:hAnsi="Times New Roman" w:eastAsia="Times New Roman" w:cs="Times New Roman"/>
          <w:b/>
          <w:bCs/>
          <w:sz w:val="24"/>
          <w:szCs w:val="24"/>
        </w:rPr>
        <w:t>two factors</w:t>
      </w:r>
      <w:r>
        <w:rPr>
          <w:rFonts w:ascii="Times New Roman" w:hAnsi="Times New Roman" w:eastAsia="Times New Roman" w:cs="Times New Roman"/>
          <w:sz w:val="24"/>
          <w:szCs w:val="24"/>
        </w:rPr>
        <w:t xml:space="preserve"> that should be considered when constructing livestock housing. </w:t>
      </w:r>
      <w:r>
        <w:rPr>
          <w:rFonts w:ascii="Times New Roman" w:hAnsi="Times New Roman" w:eastAsia="Times New Roman" w:cs="Times New Roman"/>
          <w:b/>
          <w:bCs/>
          <w:sz w:val="24"/>
          <w:szCs w:val="24"/>
        </w:rPr>
        <w:t>(2 marks)</w:t>
      </w:r>
    </w:p>
    <w:p w14:paraId="0A2432E8">
      <w:pPr>
        <w:pStyle w:val="43"/>
        <w:widowControl/>
        <w:numPr>
          <w:ilvl w:val="0"/>
          <w:numId w:val="22"/>
        </w:numPr>
        <w:autoSpaceDE/>
        <w:autoSpaceDN/>
        <w:spacing w:before="100" w:beforeAutospacing="1" w:after="100" w:afterAutospacing="1" w:line="36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____________________________________________________________________________________</w:t>
      </w:r>
    </w:p>
    <w:p w14:paraId="68BDADD0">
      <w:pPr>
        <w:pStyle w:val="43"/>
        <w:widowControl/>
        <w:numPr>
          <w:ilvl w:val="0"/>
          <w:numId w:val="22"/>
        </w:numPr>
        <w:autoSpaceDE/>
        <w:autoSpaceDN/>
        <w:spacing w:before="100" w:beforeAutospacing="1" w:after="100" w:afterAutospacing="1" w:line="36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____________________________________________________________________________________</w:t>
      </w:r>
    </w:p>
    <w:p w14:paraId="361B3993">
      <w:pPr>
        <w:widowControl/>
        <w:autoSpaceDE/>
        <w:autoSpaceDN/>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b/>
          <w:bCs/>
          <w:sz w:val="27"/>
          <w:szCs w:val="27"/>
        </w:rPr>
        <w:t xml:space="preserve">e) </w:t>
      </w:r>
      <w:r>
        <w:rPr>
          <w:rFonts w:ascii="Times New Roman" w:hAnsi="Times New Roman" w:eastAsia="Times New Roman" w:cs="Times New Roman"/>
          <w:b/>
          <w:bCs/>
          <w:sz w:val="24"/>
          <w:szCs w:val="24"/>
        </w:rPr>
        <w:t>Study the pictures of the farm animals shown below and identify the breed of each animal. (3 marks)</w:t>
      </w:r>
    </w:p>
    <w:p w14:paraId="762921A2">
      <w:pPr>
        <w:widowControl/>
        <w:autoSpaceDE/>
        <w:autoSpaceDN/>
        <w:spacing w:before="100" w:beforeAutospacing="1" w:after="100" w:afterAutospacing="1"/>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drawing>
          <wp:anchor distT="0" distB="0" distL="114300" distR="114300" simplePos="0" relativeHeight="251660288" behindDoc="0" locked="0" layoutInCell="1" allowOverlap="1">
            <wp:simplePos x="0" y="0"/>
            <wp:positionH relativeFrom="column">
              <wp:posOffset>9525</wp:posOffset>
            </wp:positionH>
            <wp:positionV relativeFrom="paragraph">
              <wp:posOffset>78105</wp:posOffset>
            </wp:positionV>
            <wp:extent cx="1981200" cy="1678940"/>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1981200" cy="1678940"/>
                    </a:xfrm>
                    <a:prstGeom prst="rect">
                      <a:avLst/>
                    </a:prstGeom>
                  </pic:spPr>
                </pic:pic>
              </a:graphicData>
            </a:graphic>
          </wp:anchor>
        </w:drawing>
      </w:r>
      <w:r>
        <w:rPr>
          <w:rFonts w:ascii="Times New Roman" w:hAnsi="Times New Roman" w:eastAsia="Times New Roman" w:cs="Times New Roman"/>
          <w:b/>
          <w:bCs/>
          <w:sz w:val="24"/>
          <w:szCs w:val="24"/>
        </w:rPr>
        <w:drawing>
          <wp:anchor distT="0" distB="0" distL="114300" distR="114300" simplePos="0" relativeHeight="251659264" behindDoc="0" locked="0" layoutInCell="1" allowOverlap="1">
            <wp:simplePos x="0" y="0"/>
            <wp:positionH relativeFrom="column">
              <wp:posOffset>2219325</wp:posOffset>
            </wp:positionH>
            <wp:positionV relativeFrom="paragraph">
              <wp:posOffset>78105</wp:posOffset>
            </wp:positionV>
            <wp:extent cx="1914525" cy="167894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920195" cy="1683917"/>
                    </a:xfrm>
                    <a:prstGeom prst="rect">
                      <a:avLst/>
                    </a:prstGeom>
                  </pic:spPr>
                </pic:pic>
              </a:graphicData>
            </a:graphic>
          </wp:anchor>
        </w:drawing>
      </w:r>
      <w:r>
        <w:rPr>
          <w:rFonts w:ascii="Times New Roman" w:hAnsi="Times New Roman" w:eastAsia="Times New Roman" w:cs="Times New Roman"/>
          <w:b/>
          <w:bCs/>
          <w:sz w:val="24"/>
          <w:szCs w:val="24"/>
        </w:rPr>
        <w:drawing>
          <wp:anchor distT="0" distB="0" distL="114300" distR="114300" simplePos="0" relativeHeight="251661312" behindDoc="0" locked="0" layoutInCell="1" allowOverlap="1">
            <wp:simplePos x="0" y="0"/>
            <wp:positionH relativeFrom="column">
              <wp:posOffset>4600575</wp:posOffset>
            </wp:positionH>
            <wp:positionV relativeFrom="paragraph">
              <wp:posOffset>151130</wp:posOffset>
            </wp:positionV>
            <wp:extent cx="2247900" cy="1602740"/>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2247900" cy="1602763"/>
                    </a:xfrm>
                    <a:prstGeom prst="rect">
                      <a:avLst/>
                    </a:prstGeom>
                  </pic:spPr>
                </pic:pic>
              </a:graphicData>
            </a:graphic>
          </wp:anchor>
        </w:drawing>
      </w:r>
    </w:p>
    <w:p w14:paraId="6E653F38">
      <w:pPr>
        <w:widowControl/>
        <w:autoSpaceDE/>
        <w:autoSpaceDN/>
        <w:spacing w:before="100" w:beforeAutospacing="1" w:after="100" w:afterAutospacing="1"/>
        <w:rPr>
          <w:rFonts w:ascii="Times New Roman" w:hAnsi="Times New Roman" w:eastAsia="Times New Roman" w:cs="Times New Roman"/>
          <w:b/>
          <w:bCs/>
          <w:sz w:val="24"/>
          <w:szCs w:val="24"/>
        </w:rPr>
      </w:pPr>
    </w:p>
    <w:p w14:paraId="1A2303D1">
      <w:pPr>
        <w:widowControl/>
        <w:autoSpaceDE/>
        <w:autoSpaceDN/>
        <w:spacing w:before="100" w:beforeAutospacing="1" w:after="100" w:afterAutospacing="1"/>
        <w:rPr>
          <w:rFonts w:ascii="Times New Roman" w:hAnsi="Times New Roman" w:eastAsia="Times New Roman" w:cs="Times New Roman"/>
          <w:b/>
          <w:bCs/>
          <w:sz w:val="24"/>
          <w:szCs w:val="24"/>
        </w:rPr>
      </w:pPr>
    </w:p>
    <w:p w14:paraId="55866C1F">
      <w:pPr>
        <w:widowControl/>
        <w:autoSpaceDE/>
        <w:autoSpaceDN/>
        <w:spacing w:before="100" w:beforeAutospacing="1" w:after="100" w:afterAutospacing="1"/>
        <w:rPr>
          <w:rFonts w:ascii="Times New Roman" w:hAnsi="Times New Roman" w:eastAsia="Times New Roman" w:cs="Times New Roman"/>
          <w:b/>
          <w:bCs/>
          <w:sz w:val="24"/>
          <w:szCs w:val="24"/>
        </w:rPr>
      </w:pPr>
    </w:p>
    <w:p w14:paraId="31926C8E">
      <w:pPr>
        <w:widowControl/>
        <w:autoSpaceDE/>
        <w:autoSpaceDN/>
        <w:spacing w:before="100" w:beforeAutospacing="1" w:after="100" w:afterAutospacing="1"/>
        <w:rPr>
          <w:rFonts w:ascii="Times New Roman" w:hAnsi="Times New Roman" w:eastAsia="Times New Roman" w:cs="Times New Roman"/>
          <w:b/>
          <w:bCs/>
          <w:sz w:val="24"/>
          <w:szCs w:val="24"/>
        </w:rPr>
      </w:pPr>
    </w:p>
    <w:p w14:paraId="475D62A7">
      <w:pPr>
        <w:widowControl/>
        <w:autoSpaceDE/>
        <w:autoSpaceDN/>
        <w:spacing w:before="100" w:beforeAutospacing="1" w:after="100" w:afterAutospacing="1"/>
        <w:rPr>
          <w:rFonts w:ascii="Times New Roman" w:hAnsi="Times New Roman" w:eastAsia="Times New Roman" w:cs="Times New Roman"/>
          <w:b/>
          <w:bCs/>
          <w:sz w:val="24"/>
          <w:szCs w:val="24"/>
        </w:rPr>
      </w:pPr>
    </w:p>
    <w:p w14:paraId="1D1C4262">
      <w:pPr>
        <w:widowControl/>
        <w:autoSpaceDE/>
        <w:autoSpaceDN/>
        <w:spacing w:before="100" w:beforeAutospacing="1" w:after="100" w:afterAutospacing="1"/>
        <w:ind w:left="1440"/>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X</w:t>
      </w:r>
      <w:r>
        <w:rPr>
          <w:rFonts w:ascii="Times New Roman" w:hAnsi="Times New Roman" w:eastAsia="Times New Roman" w:cs="Times New Roman"/>
          <w:b/>
          <w:bCs/>
          <w:sz w:val="24"/>
          <w:szCs w:val="24"/>
        </w:rPr>
        <w:tab/>
      </w:r>
      <w:r>
        <w:rPr>
          <w:rFonts w:ascii="Times New Roman" w:hAnsi="Times New Roman" w:eastAsia="Times New Roman" w:cs="Times New Roman"/>
          <w:b/>
          <w:bCs/>
          <w:sz w:val="24"/>
          <w:szCs w:val="24"/>
        </w:rPr>
        <w:tab/>
      </w:r>
      <w:r>
        <w:rPr>
          <w:rFonts w:ascii="Times New Roman" w:hAnsi="Times New Roman" w:eastAsia="Times New Roman" w:cs="Times New Roman"/>
          <w:b/>
          <w:bCs/>
          <w:sz w:val="24"/>
          <w:szCs w:val="24"/>
        </w:rPr>
        <w:tab/>
      </w:r>
      <w:r>
        <w:rPr>
          <w:rFonts w:ascii="Times New Roman" w:hAnsi="Times New Roman" w:eastAsia="Times New Roman" w:cs="Times New Roman"/>
          <w:b/>
          <w:bCs/>
          <w:sz w:val="24"/>
          <w:szCs w:val="24"/>
        </w:rPr>
        <w:tab/>
      </w:r>
      <w:r>
        <w:rPr>
          <w:rFonts w:ascii="Times New Roman" w:hAnsi="Times New Roman" w:eastAsia="Times New Roman" w:cs="Times New Roman"/>
          <w:b/>
          <w:bCs/>
          <w:sz w:val="24"/>
          <w:szCs w:val="24"/>
        </w:rPr>
        <w:tab/>
      </w:r>
      <w:r>
        <w:rPr>
          <w:rFonts w:ascii="Times New Roman" w:hAnsi="Times New Roman" w:eastAsia="Times New Roman" w:cs="Times New Roman"/>
          <w:b/>
          <w:bCs/>
          <w:sz w:val="24"/>
          <w:szCs w:val="24"/>
        </w:rPr>
        <w:tab/>
      </w:r>
      <w:r>
        <w:rPr>
          <w:rFonts w:ascii="Times New Roman" w:hAnsi="Times New Roman" w:eastAsia="Times New Roman" w:cs="Times New Roman"/>
          <w:b/>
          <w:bCs/>
          <w:sz w:val="24"/>
          <w:szCs w:val="24"/>
        </w:rPr>
        <w:t>Y</w:t>
      </w:r>
      <w:r>
        <w:rPr>
          <w:rFonts w:ascii="Times New Roman" w:hAnsi="Times New Roman" w:eastAsia="Times New Roman" w:cs="Times New Roman"/>
          <w:b/>
          <w:bCs/>
          <w:sz w:val="24"/>
          <w:szCs w:val="24"/>
        </w:rPr>
        <w:tab/>
      </w:r>
      <w:r>
        <w:rPr>
          <w:rFonts w:ascii="Times New Roman" w:hAnsi="Times New Roman" w:eastAsia="Times New Roman" w:cs="Times New Roman"/>
          <w:b/>
          <w:bCs/>
          <w:sz w:val="24"/>
          <w:szCs w:val="24"/>
        </w:rPr>
        <w:tab/>
      </w:r>
      <w:r>
        <w:rPr>
          <w:rFonts w:ascii="Times New Roman" w:hAnsi="Times New Roman" w:eastAsia="Times New Roman" w:cs="Times New Roman"/>
          <w:b/>
          <w:bCs/>
          <w:sz w:val="24"/>
          <w:szCs w:val="24"/>
        </w:rPr>
        <w:tab/>
      </w:r>
      <w:r>
        <w:rPr>
          <w:rFonts w:ascii="Times New Roman" w:hAnsi="Times New Roman" w:eastAsia="Times New Roman" w:cs="Times New Roman"/>
          <w:b/>
          <w:bCs/>
          <w:sz w:val="24"/>
          <w:szCs w:val="24"/>
        </w:rPr>
        <w:tab/>
      </w:r>
      <w:r>
        <w:rPr>
          <w:rFonts w:ascii="Times New Roman" w:hAnsi="Times New Roman" w:eastAsia="Times New Roman" w:cs="Times New Roman"/>
          <w:b/>
          <w:bCs/>
          <w:sz w:val="24"/>
          <w:szCs w:val="24"/>
        </w:rPr>
        <w:t>Z</w:t>
      </w:r>
    </w:p>
    <w:tbl>
      <w:tblPr>
        <w:tblStyle w:val="72"/>
        <w:tblW w:w="782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84"/>
        <w:gridCol w:w="1134"/>
        <w:gridCol w:w="5303"/>
      </w:tblGrid>
      <w:tr w14:paraId="0BB69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1384" w:type="dxa"/>
          </w:tcPr>
          <w:p w14:paraId="5AD33670">
            <w:pPr>
              <w:widowControl/>
              <w:autoSpaceDE/>
              <w:autoSpaceDN/>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Animal</w:t>
            </w:r>
          </w:p>
        </w:tc>
        <w:tc>
          <w:tcPr>
            <w:tcW w:w="1134" w:type="dxa"/>
          </w:tcPr>
          <w:p w14:paraId="35D3E03B">
            <w:pPr>
              <w:widowControl/>
              <w:autoSpaceDE/>
              <w:autoSpaceDN/>
              <w:jc w:val="center"/>
              <w:rPr>
                <w:rFonts w:ascii="Times New Roman" w:hAnsi="Times New Roman" w:eastAsia="Times New Roman" w:cs="Times New Roman"/>
                <w:b/>
                <w:bCs/>
                <w:sz w:val="24"/>
                <w:szCs w:val="24"/>
              </w:rPr>
            </w:pPr>
          </w:p>
        </w:tc>
        <w:tc>
          <w:tcPr>
            <w:tcW w:w="5303" w:type="dxa"/>
          </w:tcPr>
          <w:p w14:paraId="2656D44B">
            <w:pPr>
              <w:widowControl/>
              <w:autoSpaceDE/>
              <w:autoSpaceDN/>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Breed type</w:t>
            </w:r>
          </w:p>
        </w:tc>
      </w:tr>
      <w:tr w14:paraId="744F1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1384" w:type="dxa"/>
          </w:tcPr>
          <w:p w14:paraId="73E96757">
            <w:pPr>
              <w:widowControl/>
              <w:autoSpaceDE/>
              <w:autoSpaceDN/>
              <w:rPr>
                <w:rFonts w:ascii="Times New Roman" w:hAnsi="Times New Roman" w:eastAsia="Times New Roman" w:cs="Times New Roman"/>
                <w:sz w:val="24"/>
                <w:szCs w:val="24"/>
              </w:rPr>
            </w:pPr>
            <w:r>
              <w:rPr>
                <w:rFonts w:ascii="Times New Roman" w:hAnsi="Times New Roman" w:eastAsia="Times New Roman" w:cs="Times New Roman"/>
                <w:b/>
                <w:bCs/>
                <w:sz w:val="24"/>
                <w:szCs w:val="24"/>
              </w:rPr>
              <w:t>Rabbit</w:t>
            </w:r>
          </w:p>
        </w:tc>
        <w:tc>
          <w:tcPr>
            <w:tcW w:w="1134" w:type="dxa"/>
          </w:tcPr>
          <w:p w14:paraId="75D9843E">
            <w:pPr>
              <w:widowControl/>
              <w:autoSpaceDE/>
              <w:autoSpaceDN/>
              <w:rPr>
                <w:rFonts w:ascii="Times New Roman" w:hAnsi="Times New Roman" w:eastAsia="Times New Roman" w:cs="Times New Roman"/>
                <w:sz w:val="24"/>
                <w:szCs w:val="24"/>
              </w:rPr>
            </w:pPr>
            <w:r>
              <w:rPr>
                <w:rFonts w:ascii="Times New Roman" w:hAnsi="Times New Roman" w:eastAsia="Times New Roman" w:cs="Times New Roman"/>
                <w:sz w:val="24"/>
                <w:szCs w:val="24"/>
              </w:rPr>
              <w:t>X</w:t>
            </w:r>
          </w:p>
        </w:tc>
        <w:tc>
          <w:tcPr>
            <w:tcW w:w="5303" w:type="dxa"/>
          </w:tcPr>
          <w:p w14:paraId="281DFAC9">
            <w:pPr>
              <w:widowControl/>
              <w:autoSpaceDE/>
              <w:autoSpaceDN/>
              <w:rPr>
                <w:rFonts w:ascii="Times New Roman" w:hAnsi="Times New Roman" w:eastAsia="Times New Roman" w:cs="Times New Roman"/>
                <w:sz w:val="24"/>
                <w:szCs w:val="24"/>
              </w:rPr>
            </w:pPr>
          </w:p>
        </w:tc>
      </w:tr>
      <w:tr w14:paraId="75B27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1384" w:type="dxa"/>
          </w:tcPr>
          <w:p w14:paraId="47E00BB9">
            <w:pPr>
              <w:widowControl/>
              <w:autoSpaceDE/>
              <w:autoSpaceDN/>
              <w:rPr>
                <w:rFonts w:ascii="Times New Roman" w:hAnsi="Times New Roman" w:eastAsia="Times New Roman" w:cs="Times New Roman"/>
                <w:sz w:val="24"/>
                <w:szCs w:val="24"/>
              </w:rPr>
            </w:pPr>
            <w:r>
              <w:rPr>
                <w:rFonts w:ascii="Times New Roman" w:hAnsi="Times New Roman" w:eastAsia="Times New Roman" w:cs="Times New Roman"/>
                <w:b/>
                <w:bCs/>
                <w:sz w:val="24"/>
                <w:szCs w:val="24"/>
              </w:rPr>
              <w:t>Goat</w:t>
            </w:r>
          </w:p>
        </w:tc>
        <w:tc>
          <w:tcPr>
            <w:tcW w:w="1134" w:type="dxa"/>
          </w:tcPr>
          <w:p w14:paraId="56457FA7">
            <w:pPr>
              <w:widowControl/>
              <w:autoSpaceDE/>
              <w:autoSpaceDN/>
              <w:rPr>
                <w:rFonts w:ascii="Times New Roman" w:hAnsi="Times New Roman" w:eastAsia="Times New Roman" w:cs="Times New Roman"/>
                <w:sz w:val="24"/>
                <w:szCs w:val="24"/>
              </w:rPr>
            </w:pPr>
            <w:r>
              <w:rPr>
                <w:rFonts w:ascii="Times New Roman" w:hAnsi="Times New Roman" w:eastAsia="Times New Roman" w:cs="Times New Roman"/>
                <w:sz w:val="24"/>
                <w:szCs w:val="24"/>
              </w:rPr>
              <w:t>Y</w:t>
            </w:r>
          </w:p>
        </w:tc>
        <w:tc>
          <w:tcPr>
            <w:tcW w:w="5303" w:type="dxa"/>
          </w:tcPr>
          <w:p w14:paraId="29484E38">
            <w:pPr>
              <w:widowControl/>
              <w:autoSpaceDE/>
              <w:autoSpaceDN/>
              <w:rPr>
                <w:rFonts w:ascii="Times New Roman" w:hAnsi="Times New Roman" w:eastAsia="Times New Roman" w:cs="Times New Roman"/>
                <w:sz w:val="24"/>
                <w:szCs w:val="24"/>
              </w:rPr>
            </w:pPr>
          </w:p>
        </w:tc>
      </w:tr>
      <w:tr w14:paraId="52496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1384" w:type="dxa"/>
          </w:tcPr>
          <w:p w14:paraId="652D7C17">
            <w:pPr>
              <w:widowControl/>
              <w:autoSpaceDE/>
              <w:autoSpaceDN/>
              <w:rPr>
                <w:rFonts w:ascii="Times New Roman" w:hAnsi="Times New Roman" w:eastAsia="Times New Roman" w:cs="Times New Roman"/>
                <w:sz w:val="24"/>
                <w:szCs w:val="24"/>
              </w:rPr>
            </w:pPr>
            <w:r>
              <w:rPr>
                <w:rFonts w:ascii="Times New Roman" w:hAnsi="Times New Roman" w:eastAsia="Times New Roman" w:cs="Times New Roman"/>
                <w:b/>
                <w:bCs/>
                <w:sz w:val="24"/>
                <w:szCs w:val="24"/>
              </w:rPr>
              <w:t>Cow</w:t>
            </w:r>
          </w:p>
        </w:tc>
        <w:tc>
          <w:tcPr>
            <w:tcW w:w="1134" w:type="dxa"/>
          </w:tcPr>
          <w:p w14:paraId="3280B268">
            <w:pPr>
              <w:widowControl/>
              <w:autoSpaceDE/>
              <w:autoSpaceDN/>
              <w:rPr>
                <w:rFonts w:ascii="Times New Roman" w:hAnsi="Times New Roman" w:eastAsia="Times New Roman" w:cs="Times New Roman"/>
                <w:sz w:val="24"/>
                <w:szCs w:val="24"/>
              </w:rPr>
            </w:pPr>
            <w:r>
              <w:rPr>
                <w:rFonts w:ascii="Times New Roman" w:hAnsi="Times New Roman" w:eastAsia="Times New Roman" w:cs="Times New Roman"/>
                <w:sz w:val="24"/>
                <w:szCs w:val="24"/>
              </w:rPr>
              <w:t>Z</w:t>
            </w:r>
          </w:p>
        </w:tc>
        <w:tc>
          <w:tcPr>
            <w:tcW w:w="5303" w:type="dxa"/>
          </w:tcPr>
          <w:p w14:paraId="5169FA4A">
            <w:pPr>
              <w:widowControl/>
              <w:autoSpaceDE/>
              <w:autoSpaceDN/>
              <w:rPr>
                <w:rFonts w:ascii="Times New Roman" w:hAnsi="Times New Roman" w:eastAsia="Times New Roman" w:cs="Times New Roman"/>
                <w:sz w:val="24"/>
                <w:szCs w:val="24"/>
              </w:rPr>
            </w:pPr>
          </w:p>
        </w:tc>
      </w:tr>
    </w:tbl>
    <w:p w14:paraId="291CBE01">
      <w:pPr>
        <w:widowControl/>
        <w:autoSpaceDE/>
        <w:autoSpaceDN/>
        <w:spacing w:before="100" w:beforeAutospacing="1" w:after="100" w:afterAutospacing="1"/>
        <w:outlineLvl w:val="1"/>
        <w:rPr>
          <w:rFonts w:ascii="Times New Roman" w:hAnsi="Times New Roman" w:eastAsia="Times New Roman" w:cs="Times New Roman"/>
          <w:sz w:val="24"/>
          <w:szCs w:val="24"/>
        </w:rPr>
      </w:pPr>
      <w:r>
        <w:rPr>
          <w:rFonts w:ascii="Times New Roman" w:hAnsi="Times New Roman" w:eastAsia="Times New Roman" w:cs="Times New Roman"/>
          <w:b/>
          <w:bCs/>
          <w:sz w:val="36"/>
          <w:szCs w:val="36"/>
        </w:rPr>
        <w:t xml:space="preserve">19. </w:t>
      </w:r>
      <w:r>
        <w:rPr>
          <w:rFonts w:ascii="Times New Roman" w:hAnsi="Times New Roman" w:eastAsia="Times New Roman" w:cs="Times New Roman"/>
          <w:sz w:val="24"/>
          <w:szCs w:val="24"/>
        </w:rPr>
        <w:t xml:space="preserve">During an Agriculture practical lesson, learners are given a </w:t>
      </w:r>
      <w:r>
        <w:rPr>
          <w:rFonts w:ascii="Times New Roman" w:hAnsi="Times New Roman" w:eastAsia="Times New Roman" w:cs="Times New Roman"/>
          <w:b/>
          <w:bCs/>
          <w:sz w:val="24"/>
          <w:szCs w:val="24"/>
        </w:rPr>
        <w:t>wheelbarrow, watering can, rake, pruning saw and jembe</w:t>
      </w:r>
      <w:r>
        <w:rPr>
          <w:rFonts w:ascii="Times New Roman" w:hAnsi="Times New Roman" w:eastAsia="Times New Roman" w:cs="Times New Roman"/>
          <w:sz w:val="24"/>
          <w:szCs w:val="24"/>
        </w:rPr>
        <w:t>. They are instructed to demonstrate their correct use and maintenance.</w:t>
      </w:r>
    </w:p>
    <w:p w14:paraId="69EA59F6">
      <w:pPr>
        <w:widowControl/>
        <w:autoSpaceDE/>
        <w:autoSpaceDN/>
        <w:spacing w:before="100" w:beforeAutospacing="1" w:after="100" w:afterAutospacing="1"/>
        <w:outlineLvl w:val="2"/>
        <w:rPr>
          <w:rFonts w:ascii="Times New Roman" w:hAnsi="Times New Roman" w:eastAsia="Times New Roman" w:cs="Times New Roman"/>
          <w:sz w:val="24"/>
          <w:szCs w:val="24"/>
        </w:rPr>
      </w:pPr>
      <w:r>
        <w:rPr>
          <w:rFonts w:ascii="Times New Roman" w:hAnsi="Times New Roman" w:eastAsia="Times New Roman" w:cs="Times New Roman"/>
          <w:b/>
          <w:bCs/>
          <w:sz w:val="27"/>
          <w:szCs w:val="27"/>
        </w:rPr>
        <w:t xml:space="preserve">a) </w:t>
      </w:r>
      <w:r>
        <w:rPr>
          <w:rFonts w:ascii="Times New Roman" w:hAnsi="Times New Roman" w:eastAsia="Times New Roman" w:cs="Times New Roman"/>
          <w:sz w:val="24"/>
          <w:szCs w:val="24"/>
        </w:rPr>
        <w:t xml:space="preserve">State the use of </w:t>
      </w:r>
      <w:r>
        <w:rPr>
          <w:rFonts w:ascii="Times New Roman" w:hAnsi="Times New Roman" w:eastAsia="Times New Roman" w:cs="Times New Roman"/>
          <w:b/>
          <w:bCs/>
          <w:sz w:val="24"/>
          <w:szCs w:val="24"/>
        </w:rPr>
        <w:t>four</w:t>
      </w:r>
      <w:r>
        <w:rPr>
          <w:rFonts w:ascii="Times New Roman" w:hAnsi="Times New Roman" w:eastAsia="Times New Roman" w:cs="Times New Roman"/>
          <w:sz w:val="24"/>
          <w:szCs w:val="24"/>
        </w:rPr>
        <w:t xml:space="preserve"> of the tools listed above. </w:t>
      </w:r>
      <w:r>
        <w:rPr>
          <w:rFonts w:ascii="Times New Roman" w:hAnsi="Times New Roman" w:eastAsia="Times New Roman" w:cs="Times New Roman"/>
          <w:b/>
          <w:bCs/>
          <w:sz w:val="24"/>
          <w:szCs w:val="24"/>
        </w:rPr>
        <w:t>(4 marks)</w:t>
      </w:r>
    </w:p>
    <w:p w14:paraId="5BE3BF06">
      <w:pPr>
        <w:pStyle w:val="43"/>
        <w:widowControl/>
        <w:numPr>
          <w:ilvl w:val="0"/>
          <w:numId w:val="23"/>
        </w:numPr>
        <w:autoSpaceDE/>
        <w:autoSpaceDN/>
        <w:spacing w:before="100" w:beforeAutospacing="1" w:after="100" w:afterAutospacing="1" w:line="36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____________________________________________________________________________________</w:t>
      </w:r>
    </w:p>
    <w:p w14:paraId="2D2A1E22">
      <w:pPr>
        <w:pStyle w:val="43"/>
        <w:widowControl/>
        <w:numPr>
          <w:ilvl w:val="0"/>
          <w:numId w:val="23"/>
        </w:numPr>
        <w:autoSpaceDE/>
        <w:autoSpaceDN/>
        <w:spacing w:before="100" w:beforeAutospacing="1" w:after="100" w:afterAutospacing="1" w:line="36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____________________________________________________________________________________</w:t>
      </w:r>
    </w:p>
    <w:p w14:paraId="10EE3B59">
      <w:pPr>
        <w:pStyle w:val="43"/>
        <w:widowControl/>
        <w:numPr>
          <w:ilvl w:val="0"/>
          <w:numId w:val="23"/>
        </w:numPr>
        <w:autoSpaceDE/>
        <w:autoSpaceDN/>
        <w:spacing w:before="100" w:beforeAutospacing="1" w:after="100" w:afterAutospacing="1" w:line="36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____________________________________________________________________________________</w:t>
      </w:r>
    </w:p>
    <w:p w14:paraId="41FC2177">
      <w:pPr>
        <w:pStyle w:val="43"/>
        <w:widowControl/>
        <w:numPr>
          <w:ilvl w:val="0"/>
          <w:numId w:val="23"/>
        </w:numPr>
        <w:autoSpaceDE/>
        <w:autoSpaceDN/>
        <w:spacing w:before="100" w:beforeAutospacing="1" w:after="100" w:afterAutospacing="1" w:line="36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____________________________________________________________________________________</w:t>
      </w:r>
    </w:p>
    <w:p w14:paraId="1CE67F89">
      <w:pPr>
        <w:widowControl/>
        <w:autoSpaceDE/>
        <w:autoSpaceDN/>
        <w:spacing w:before="100" w:beforeAutospacing="1" w:after="100" w:afterAutospacing="1"/>
        <w:outlineLvl w:val="2"/>
        <w:rPr>
          <w:rFonts w:ascii="Times New Roman" w:hAnsi="Times New Roman" w:eastAsia="Times New Roman" w:cs="Times New Roman"/>
          <w:b/>
          <w:bCs/>
          <w:sz w:val="27"/>
          <w:szCs w:val="27"/>
        </w:rPr>
      </w:pPr>
    </w:p>
    <w:p w14:paraId="48B3F090">
      <w:pPr>
        <w:widowControl/>
        <w:autoSpaceDE/>
        <w:autoSpaceDN/>
        <w:spacing w:before="100" w:beforeAutospacing="1" w:after="100" w:afterAutospacing="1"/>
        <w:outlineLvl w:val="2"/>
        <w:rPr>
          <w:rFonts w:ascii="Times New Roman" w:hAnsi="Times New Roman" w:eastAsia="Times New Roman" w:cs="Times New Roman"/>
          <w:b/>
          <w:bCs/>
          <w:sz w:val="27"/>
          <w:szCs w:val="27"/>
        </w:rPr>
      </w:pPr>
    </w:p>
    <w:p w14:paraId="602A6ED1">
      <w:pPr>
        <w:widowControl/>
        <w:autoSpaceDE/>
        <w:autoSpaceDN/>
        <w:spacing w:before="100" w:beforeAutospacing="1" w:after="100" w:afterAutospacing="1"/>
        <w:outlineLvl w:val="2"/>
        <w:rPr>
          <w:rFonts w:ascii="Times New Roman" w:hAnsi="Times New Roman" w:eastAsia="Times New Roman" w:cs="Times New Roman"/>
          <w:sz w:val="24"/>
          <w:szCs w:val="24"/>
        </w:rPr>
      </w:pPr>
      <w:r>
        <w:rPr>
          <w:rFonts w:ascii="Times New Roman" w:hAnsi="Times New Roman" w:eastAsia="Times New Roman" w:cs="Times New Roman"/>
          <w:b/>
          <w:bCs/>
          <w:sz w:val="27"/>
          <w:szCs w:val="27"/>
        </w:rPr>
        <w:t xml:space="preserve">b) </w:t>
      </w:r>
      <w:r>
        <w:rPr>
          <w:rFonts w:ascii="Times New Roman" w:hAnsi="Times New Roman" w:eastAsia="Times New Roman" w:cs="Times New Roman"/>
          <w:sz w:val="24"/>
          <w:szCs w:val="24"/>
        </w:rPr>
        <w:t xml:space="preserve">Explain </w:t>
      </w:r>
      <w:r>
        <w:rPr>
          <w:rFonts w:ascii="Times New Roman" w:hAnsi="Times New Roman" w:eastAsia="Times New Roman" w:cs="Times New Roman"/>
          <w:b/>
          <w:bCs/>
          <w:sz w:val="24"/>
          <w:szCs w:val="24"/>
        </w:rPr>
        <w:t>three practices</w:t>
      </w:r>
      <w:r>
        <w:rPr>
          <w:rFonts w:ascii="Times New Roman" w:hAnsi="Times New Roman" w:eastAsia="Times New Roman" w:cs="Times New Roman"/>
          <w:sz w:val="24"/>
          <w:szCs w:val="24"/>
        </w:rPr>
        <w:t xml:space="preserve"> that can prolong the useful life of farm tools and equipment. </w:t>
      </w:r>
      <w:r>
        <w:rPr>
          <w:rFonts w:ascii="Times New Roman" w:hAnsi="Times New Roman" w:eastAsia="Times New Roman" w:cs="Times New Roman"/>
          <w:b/>
          <w:bCs/>
          <w:sz w:val="24"/>
          <w:szCs w:val="24"/>
        </w:rPr>
        <w:t>(3 marks)</w:t>
      </w:r>
    </w:p>
    <w:p w14:paraId="3D69B46D">
      <w:pPr>
        <w:pStyle w:val="43"/>
        <w:widowControl/>
        <w:numPr>
          <w:ilvl w:val="0"/>
          <w:numId w:val="24"/>
        </w:numPr>
        <w:autoSpaceDE/>
        <w:autoSpaceDN/>
        <w:spacing w:before="100" w:beforeAutospacing="1" w:after="100" w:afterAutospacing="1" w:line="36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____________________________________________________________________________________</w:t>
      </w:r>
    </w:p>
    <w:p w14:paraId="0D33A38B">
      <w:pPr>
        <w:pStyle w:val="43"/>
        <w:widowControl/>
        <w:numPr>
          <w:ilvl w:val="0"/>
          <w:numId w:val="24"/>
        </w:numPr>
        <w:autoSpaceDE/>
        <w:autoSpaceDN/>
        <w:spacing w:before="100" w:beforeAutospacing="1" w:after="100" w:afterAutospacing="1" w:line="36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____________________________________________________________________________________</w:t>
      </w:r>
    </w:p>
    <w:p w14:paraId="1529F513">
      <w:pPr>
        <w:pStyle w:val="43"/>
        <w:widowControl/>
        <w:numPr>
          <w:ilvl w:val="0"/>
          <w:numId w:val="24"/>
        </w:numPr>
        <w:autoSpaceDE/>
        <w:autoSpaceDN/>
        <w:spacing w:before="100" w:beforeAutospacing="1" w:after="100" w:afterAutospacing="1" w:line="36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____________________________________________________________________________________</w:t>
      </w:r>
    </w:p>
    <w:p w14:paraId="057F7DAB">
      <w:pPr>
        <w:widowControl/>
        <w:autoSpaceDE/>
        <w:autoSpaceDN/>
        <w:spacing w:before="100" w:beforeAutospacing="1" w:after="100" w:afterAutospacing="1"/>
        <w:outlineLvl w:val="2"/>
        <w:rPr>
          <w:rFonts w:ascii="Times New Roman" w:hAnsi="Times New Roman" w:eastAsia="Times New Roman" w:cs="Times New Roman"/>
          <w:sz w:val="24"/>
          <w:szCs w:val="24"/>
        </w:rPr>
      </w:pPr>
      <w:r>
        <w:rPr>
          <w:rFonts w:ascii="Times New Roman" w:hAnsi="Times New Roman" w:eastAsia="Times New Roman" w:cs="Times New Roman"/>
          <w:b/>
          <w:bCs/>
          <w:sz w:val="27"/>
          <w:szCs w:val="27"/>
        </w:rPr>
        <w:t xml:space="preserve">c) </w:t>
      </w:r>
      <w:r>
        <w:rPr>
          <w:rFonts w:ascii="Times New Roman" w:hAnsi="Times New Roman" w:eastAsia="Times New Roman" w:cs="Times New Roman"/>
          <w:sz w:val="24"/>
          <w:szCs w:val="24"/>
        </w:rPr>
        <w:t xml:space="preserve">State </w:t>
      </w:r>
      <w:r>
        <w:rPr>
          <w:rFonts w:ascii="Times New Roman" w:hAnsi="Times New Roman" w:eastAsia="Times New Roman" w:cs="Times New Roman"/>
          <w:b/>
          <w:bCs/>
          <w:sz w:val="24"/>
          <w:szCs w:val="24"/>
        </w:rPr>
        <w:t>three advantages</w:t>
      </w:r>
      <w:r>
        <w:rPr>
          <w:rFonts w:ascii="Times New Roman" w:hAnsi="Times New Roman" w:eastAsia="Times New Roman" w:cs="Times New Roman"/>
          <w:sz w:val="24"/>
          <w:szCs w:val="24"/>
        </w:rPr>
        <w:t xml:space="preserve"> of using appropriate agricultural technology in farming. </w:t>
      </w:r>
      <w:r>
        <w:rPr>
          <w:rFonts w:ascii="Times New Roman" w:hAnsi="Times New Roman" w:eastAsia="Times New Roman" w:cs="Times New Roman"/>
          <w:b/>
          <w:bCs/>
          <w:sz w:val="24"/>
          <w:szCs w:val="24"/>
        </w:rPr>
        <w:t>(3 marks)</w:t>
      </w:r>
    </w:p>
    <w:p w14:paraId="1917A282">
      <w:pPr>
        <w:pStyle w:val="43"/>
        <w:widowControl/>
        <w:numPr>
          <w:ilvl w:val="0"/>
          <w:numId w:val="25"/>
        </w:numPr>
        <w:autoSpaceDE/>
        <w:autoSpaceDN/>
        <w:spacing w:before="100" w:beforeAutospacing="1" w:after="100" w:afterAutospacing="1" w:line="36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____________________________________________________________________________________</w:t>
      </w:r>
    </w:p>
    <w:p w14:paraId="58FE17F1">
      <w:pPr>
        <w:pStyle w:val="43"/>
        <w:widowControl/>
        <w:numPr>
          <w:ilvl w:val="0"/>
          <w:numId w:val="25"/>
        </w:numPr>
        <w:autoSpaceDE/>
        <w:autoSpaceDN/>
        <w:spacing w:before="100" w:beforeAutospacing="1" w:after="100" w:afterAutospacing="1" w:line="36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____________________________________________________________________________________</w:t>
      </w:r>
    </w:p>
    <w:p w14:paraId="25F38A4F">
      <w:pPr>
        <w:pStyle w:val="43"/>
        <w:widowControl/>
        <w:numPr>
          <w:ilvl w:val="0"/>
          <w:numId w:val="25"/>
        </w:numPr>
        <w:autoSpaceDE/>
        <w:autoSpaceDN/>
        <w:spacing w:before="100" w:beforeAutospacing="1" w:after="100" w:afterAutospacing="1" w:line="36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____________________________________________________________________________________</w:t>
      </w:r>
    </w:p>
    <w:p w14:paraId="01DD12F3">
      <w:pPr>
        <w:widowControl/>
        <w:autoSpaceDE/>
        <w:autoSpaceDN/>
        <w:spacing w:before="100" w:beforeAutospacing="1" w:after="100" w:afterAutospacing="1"/>
        <w:outlineLvl w:val="1"/>
        <w:rPr>
          <w:rFonts w:ascii="Times New Roman" w:hAnsi="Times New Roman" w:eastAsia="Times New Roman" w:cs="Times New Roman"/>
          <w:sz w:val="24"/>
          <w:szCs w:val="24"/>
        </w:rPr>
      </w:pPr>
      <w:r>
        <w:rPr>
          <w:rFonts w:ascii="Times New Roman" w:hAnsi="Times New Roman" w:eastAsia="Times New Roman" w:cs="Times New Roman"/>
          <w:b/>
          <w:bCs/>
          <w:sz w:val="36"/>
          <w:szCs w:val="36"/>
        </w:rPr>
        <w:t xml:space="preserve">20. </w:t>
      </w:r>
      <w:r>
        <w:rPr>
          <w:rFonts w:ascii="Times New Roman" w:hAnsi="Times New Roman" w:eastAsia="Times New Roman" w:cs="Times New Roman"/>
          <w:sz w:val="24"/>
          <w:szCs w:val="24"/>
        </w:rPr>
        <w:t xml:space="preserve">A Grade 10 Agriculture club establishes a tomato enterprise. The learners invest </w:t>
      </w:r>
      <w:r>
        <w:rPr>
          <w:rFonts w:ascii="Times New Roman" w:hAnsi="Times New Roman" w:eastAsia="Times New Roman" w:cs="Times New Roman"/>
          <w:b/>
          <w:bCs/>
          <w:sz w:val="24"/>
          <w:szCs w:val="24"/>
        </w:rPr>
        <w:t>KSh 12,000</w:t>
      </w:r>
      <w:r>
        <w:rPr>
          <w:rFonts w:ascii="Times New Roman" w:hAnsi="Times New Roman" w:eastAsia="Times New Roman" w:cs="Times New Roman"/>
          <w:sz w:val="24"/>
          <w:szCs w:val="24"/>
        </w:rPr>
        <w:t xml:space="preserve"> in seeds, fertilisers, pesticides, labour and transport. At the end of the season, they sell their tomatoes for </w:t>
      </w:r>
      <w:r>
        <w:rPr>
          <w:rFonts w:ascii="Times New Roman" w:hAnsi="Times New Roman" w:eastAsia="Times New Roman" w:cs="Times New Roman"/>
          <w:b/>
          <w:bCs/>
          <w:sz w:val="24"/>
          <w:szCs w:val="24"/>
        </w:rPr>
        <w:t>KSh 20,000</w:t>
      </w:r>
      <w:r>
        <w:rPr>
          <w:rFonts w:ascii="Times New Roman" w:hAnsi="Times New Roman" w:eastAsia="Times New Roman" w:cs="Times New Roman"/>
          <w:sz w:val="24"/>
          <w:szCs w:val="24"/>
        </w:rPr>
        <w:t>.</w:t>
      </w:r>
    </w:p>
    <w:p w14:paraId="7FFA2B50">
      <w:pPr>
        <w:widowControl/>
        <w:autoSpaceDE/>
        <w:autoSpaceDN/>
        <w:spacing w:before="100" w:beforeAutospacing="1" w:after="100" w:afterAutospacing="1"/>
        <w:outlineLvl w:val="2"/>
        <w:rPr>
          <w:rFonts w:ascii="Times New Roman" w:hAnsi="Times New Roman" w:eastAsia="Times New Roman" w:cs="Times New Roman"/>
          <w:sz w:val="24"/>
          <w:szCs w:val="24"/>
        </w:rPr>
      </w:pPr>
      <w:r>
        <w:rPr>
          <w:rFonts w:ascii="Times New Roman" w:hAnsi="Times New Roman" w:eastAsia="Times New Roman" w:cs="Times New Roman"/>
          <w:b/>
          <w:bCs/>
          <w:sz w:val="27"/>
          <w:szCs w:val="27"/>
        </w:rPr>
        <w:t xml:space="preserve">a) </w:t>
      </w:r>
      <w:r>
        <w:rPr>
          <w:rFonts w:ascii="Times New Roman" w:hAnsi="Times New Roman" w:eastAsia="Times New Roman" w:cs="Times New Roman"/>
          <w:sz w:val="24"/>
          <w:szCs w:val="24"/>
        </w:rPr>
        <w:t xml:space="preserve">Calculate the </w:t>
      </w:r>
      <w:r>
        <w:rPr>
          <w:rFonts w:ascii="Times New Roman" w:hAnsi="Times New Roman" w:eastAsia="Times New Roman" w:cs="Times New Roman"/>
          <w:b/>
          <w:bCs/>
          <w:sz w:val="24"/>
          <w:szCs w:val="24"/>
        </w:rPr>
        <w:t>profit</w:t>
      </w:r>
      <w:r>
        <w:rPr>
          <w:rFonts w:ascii="Times New Roman" w:hAnsi="Times New Roman" w:eastAsia="Times New Roman" w:cs="Times New Roman"/>
          <w:sz w:val="24"/>
          <w:szCs w:val="24"/>
        </w:rPr>
        <w:t xml:space="preserve"> made by the enterprise. </w:t>
      </w:r>
      <w:r>
        <w:rPr>
          <w:rFonts w:ascii="Times New Roman" w:hAnsi="Times New Roman" w:eastAsia="Times New Roman" w:cs="Times New Roman"/>
          <w:b/>
          <w:bCs/>
          <w:sz w:val="24"/>
          <w:szCs w:val="24"/>
        </w:rPr>
        <w:t>(2 marks)</w:t>
      </w:r>
    </w:p>
    <w:p w14:paraId="4C8060EB">
      <w:pPr>
        <w:widowControl/>
        <w:autoSpaceDE/>
        <w:autoSpaceDN/>
        <w:spacing w:before="100" w:beforeAutospacing="1" w:after="100" w:afterAutospacing="1"/>
        <w:outlineLvl w:val="2"/>
        <w:rPr>
          <w:rFonts w:ascii="Times New Roman" w:hAnsi="Times New Roman" w:eastAsia="Times New Roman" w:cs="Times New Roman"/>
          <w:b/>
          <w:bCs/>
          <w:sz w:val="27"/>
          <w:szCs w:val="27"/>
        </w:rPr>
      </w:pPr>
    </w:p>
    <w:p w14:paraId="444A3137">
      <w:pPr>
        <w:widowControl/>
        <w:autoSpaceDE/>
        <w:autoSpaceDN/>
        <w:spacing w:before="100" w:beforeAutospacing="1" w:after="100" w:afterAutospacing="1"/>
        <w:outlineLvl w:val="2"/>
        <w:rPr>
          <w:rFonts w:ascii="Times New Roman" w:hAnsi="Times New Roman" w:eastAsia="Times New Roman" w:cs="Times New Roman"/>
          <w:b/>
          <w:bCs/>
          <w:sz w:val="27"/>
          <w:szCs w:val="27"/>
        </w:rPr>
      </w:pPr>
    </w:p>
    <w:p w14:paraId="206AC317">
      <w:pPr>
        <w:widowControl/>
        <w:autoSpaceDE/>
        <w:autoSpaceDN/>
        <w:spacing w:before="100" w:beforeAutospacing="1" w:after="100" w:afterAutospacing="1"/>
        <w:outlineLvl w:val="2"/>
        <w:rPr>
          <w:rFonts w:ascii="Times New Roman" w:hAnsi="Times New Roman" w:eastAsia="Times New Roman" w:cs="Times New Roman"/>
          <w:b/>
          <w:bCs/>
          <w:sz w:val="27"/>
          <w:szCs w:val="27"/>
        </w:rPr>
      </w:pPr>
    </w:p>
    <w:p w14:paraId="753433DC">
      <w:pPr>
        <w:widowControl/>
        <w:autoSpaceDE/>
        <w:autoSpaceDN/>
        <w:spacing w:before="100" w:beforeAutospacing="1" w:after="100" w:afterAutospacing="1"/>
        <w:outlineLvl w:val="2"/>
        <w:rPr>
          <w:rFonts w:ascii="Times New Roman" w:hAnsi="Times New Roman" w:eastAsia="Times New Roman" w:cs="Times New Roman"/>
          <w:b/>
          <w:bCs/>
          <w:sz w:val="27"/>
          <w:szCs w:val="27"/>
        </w:rPr>
      </w:pPr>
    </w:p>
    <w:p w14:paraId="550FCEE6">
      <w:pPr>
        <w:widowControl/>
        <w:autoSpaceDE/>
        <w:autoSpaceDN/>
        <w:spacing w:before="100" w:beforeAutospacing="1" w:after="100" w:afterAutospacing="1"/>
        <w:outlineLvl w:val="2"/>
        <w:rPr>
          <w:rFonts w:ascii="Times New Roman" w:hAnsi="Times New Roman" w:eastAsia="Times New Roman" w:cs="Times New Roman"/>
          <w:b/>
          <w:bCs/>
          <w:sz w:val="27"/>
          <w:szCs w:val="27"/>
        </w:rPr>
      </w:pPr>
    </w:p>
    <w:p w14:paraId="35683966">
      <w:pPr>
        <w:widowControl/>
        <w:autoSpaceDE/>
        <w:autoSpaceDN/>
        <w:spacing w:before="100" w:beforeAutospacing="1" w:after="100" w:afterAutospacing="1"/>
        <w:outlineLvl w:val="2"/>
        <w:rPr>
          <w:rFonts w:ascii="Times New Roman" w:hAnsi="Times New Roman" w:eastAsia="Times New Roman" w:cs="Times New Roman"/>
          <w:sz w:val="24"/>
          <w:szCs w:val="24"/>
        </w:rPr>
      </w:pPr>
      <w:r>
        <w:rPr>
          <w:rFonts w:ascii="Times New Roman" w:hAnsi="Times New Roman" w:eastAsia="Times New Roman" w:cs="Times New Roman"/>
          <w:b/>
          <w:bCs/>
          <w:sz w:val="27"/>
          <w:szCs w:val="27"/>
        </w:rPr>
        <w:t xml:space="preserve">b) </w:t>
      </w:r>
      <w:r>
        <w:rPr>
          <w:rFonts w:ascii="Times New Roman" w:hAnsi="Times New Roman" w:eastAsia="Times New Roman" w:cs="Times New Roman"/>
          <w:sz w:val="24"/>
          <w:szCs w:val="24"/>
        </w:rPr>
        <w:t xml:space="preserve">Explain </w:t>
      </w:r>
      <w:r>
        <w:rPr>
          <w:rFonts w:ascii="Times New Roman" w:hAnsi="Times New Roman" w:eastAsia="Times New Roman" w:cs="Times New Roman"/>
          <w:b/>
          <w:bCs/>
          <w:sz w:val="24"/>
          <w:szCs w:val="24"/>
        </w:rPr>
        <w:t>three factors</w:t>
      </w:r>
      <w:r>
        <w:rPr>
          <w:rFonts w:ascii="Times New Roman" w:hAnsi="Times New Roman" w:eastAsia="Times New Roman" w:cs="Times New Roman"/>
          <w:sz w:val="24"/>
          <w:szCs w:val="24"/>
        </w:rPr>
        <w:t xml:space="preserve"> that could affect the profitability of the tomato enterprise. </w:t>
      </w:r>
      <w:r>
        <w:rPr>
          <w:rFonts w:ascii="Times New Roman" w:hAnsi="Times New Roman" w:eastAsia="Times New Roman" w:cs="Times New Roman"/>
          <w:b/>
          <w:bCs/>
          <w:sz w:val="24"/>
          <w:szCs w:val="24"/>
        </w:rPr>
        <w:t>(3 marks)</w:t>
      </w:r>
    </w:p>
    <w:p w14:paraId="259A10A3">
      <w:pPr>
        <w:pStyle w:val="43"/>
        <w:widowControl/>
        <w:numPr>
          <w:ilvl w:val="0"/>
          <w:numId w:val="26"/>
        </w:numPr>
        <w:autoSpaceDE/>
        <w:autoSpaceDN/>
        <w:spacing w:before="100" w:beforeAutospacing="1" w:after="100" w:afterAutospacing="1" w:line="36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____________________________________________________________________________________</w:t>
      </w:r>
    </w:p>
    <w:p w14:paraId="36F2209A">
      <w:pPr>
        <w:pStyle w:val="43"/>
        <w:widowControl/>
        <w:numPr>
          <w:ilvl w:val="0"/>
          <w:numId w:val="26"/>
        </w:numPr>
        <w:autoSpaceDE/>
        <w:autoSpaceDN/>
        <w:spacing w:before="100" w:beforeAutospacing="1" w:after="100" w:afterAutospacing="1" w:line="36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____________________________________________________________________________________</w:t>
      </w:r>
    </w:p>
    <w:p w14:paraId="2A914B67">
      <w:pPr>
        <w:pStyle w:val="43"/>
        <w:widowControl/>
        <w:numPr>
          <w:ilvl w:val="0"/>
          <w:numId w:val="26"/>
        </w:numPr>
        <w:autoSpaceDE/>
        <w:autoSpaceDN/>
        <w:spacing w:before="100" w:beforeAutospacing="1" w:after="100" w:afterAutospacing="1" w:line="36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____________________________________________________________________________________</w:t>
      </w:r>
    </w:p>
    <w:p w14:paraId="2E1BFDC1">
      <w:pPr>
        <w:widowControl/>
        <w:autoSpaceDE/>
        <w:autoSpaceDN/>
        <w:spacing w:before="100" w:beforeAutospacing="1" w:after="100" w:afterAutospacing="1"/>
        <w:outlineLvl w:val="2"/>
        <w:rPr>
          <w:rFonts w:ascii="Times New Roman" w:hAnsi="Times New Roman" w:eastAsia="Times New Roman" w:cs="Times New Roman"/>
          <w:sz w:val="24"/>
          <w:szCs w:val="24"/>
        </w:rPr>
      </w:pPr>
      <w:r>
        <w:rPr>
          <w:rFonts w:ascii="Times New Roman" w:hAnsi="Times New Roman" w:eastAsia="Times New Roman" w:cs="Times New Roman"/>
          <w:b/>
          <w:bCs/>
          <w:sz w:val="27"/>
          <w:szCs w:val="27"/>
        </w:rPr>
        <w:t xml:space="preserve">c) </w:t>
      </w:r>
      <w:r>
        <w:rPr>
          <w:rFonts w:ascii="Times New Roman" w:hAnsi="Times New Roman" w:eastAsia="Times New Roman" w:cs="Times New Roman"/>
          <w:sz w:val="24"/>
          <w:szCs w:val="24"/>
        </w:rPr>
        <w:t xml:space="preserve">Describe </w:t>
      </w:r>
      <w:r>
        <w:rPr>
          <w:rFonts w:ascii="Times New Roman" w:hAnsi="Times New Roman" w:eastAsia="Times New Roman" w:cs="Times New Roman"/>
          <w:b/>
          <w:bCs/>
          <w:sz w:val="24"/>
          <w:szCs w:val="24"/>
        </w:rPr>
        <w:t>three ways</w:t>
      </w:r>
      <w:r>
        <w:rPr>
          <w:rFonts w:ascii="Times New Roman" w:hAnsi="Times New Roman" w:eastAsia="Times New Roman" w:cs="Times New Roman"/>
          <w:sz w:val="24"/>
          <w:szCs w:val="24"/>
        </w:rPr>
        <w:t xml:space="preserve"> through which the learners can add value to tomatoes before selling them. </w:t>
      </w:r>
      <w:r>
        <w:rPr>
          <w:rFonts w:ascii="Times New Roman" w:hAnsi="Times New Roman" w:eastAsia="Times New Roman" w:cs="Times New Roman"/>
          <w:b/>
          <w:bCs/>
          <w:sz w:val="24"/>
          <w:szCs w:val="24"/>
        </w:rPr>
        <w:t>(3 marks)</w:t>
      </w:r>
    </w:p>
    <w:p w14:paraId="668E0379">
      <w:pPr>
        <w:pStyle w:val="43"/>
        <w:widowControl/>
        <w:numPr>
          <w:ilvl w:val="0"/>
          <w:numId w:val="27"/>
        </w:numPr>
        <w:autoSpaceDE/>
        <w:autoSpaceDN/>
        <w:spacing w:before="100" w:beforeAutospacing="1" w:after="100" w:afterAutospacing="1" w:line="36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____________________________________________________________________________________</w:t>
      </w:r>
    </w:p>
    <w:p w14:paraId="2BE7F024">
      <w:pPr>
        <w:pStyle w:val="43"/>
        <w:widowControl/>
        <w:numPr>
          <w:ilvl w:val="0"/>
          <w:numId w:val="27"/>
        </w:numPr>
        <w:autoSpaceDE/>
        <w:autoSpaceDN/>
        <w:spacing w:before="100" w:beforeAutospacing="1" w:after="100" w:afterAutospacing="1" w:line="36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____________________________________________________________________________________</w:t>
      </w:r>
    </w:p>
    <w:p w14:paraId="4A2F97F8">
      <w:pPr>
        <w:pStyle w:val="43"/>
        <w:widowControl/>
        <w:numPr>
          <w:ilvl w:val="0"/>
          <w:numId w:val="27"/>
        </w:numPr>
        <w:autoSpaceDE/>
        <w:autoSpaceDN/>
        <w:spacing w:before="100" w:beforeAutospacing="1" w:after="100" w:afterAutospacing="1" w:line="36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____________________________________________________________________________________</w:t>
      </w:r>
    </w:p>
    <w:p w14:paraId="4067A1D3">
      <w:pPr>
        <w:widowControl/>
        <w:autoSpaceDE/>
        <w:autoSpaceDN/>
        <w:spacing w:before="100" w:beforeAutospacing="1" w:after="100" w:afterAutospacing="1"/>
        <w:outlineLvl w:val="2"/>
        <w:rPr>
          <w:rFonts w:ascii="Times New Roman" w:hAnsi="Times New Roman" w:eastAsia="Times New Roman" w:cs="Times New Roman"/>
          <w:sz w:val="24"/>
          <w:szCs w:val="24"/>
        </w:rPr>
      </w:pPr>
      <w:r>
        <w:rPr>
          <w:rFonts w:ascii="Times New Roman" w:hAnsi="Times New Roman" w:eastAsia="Times New Roman" w:cs="Times New Roman"/>
          <w:b/>
          <w:bCs/>
          <w:sz w:val="27"/>
          <w:szCs w:val="27"/>
        </w:rPr>
        <w:t xml:space="preserve">d) </w:t>
      </w:r>
      <w:r>
        <w:rPr>
          <w:rFonts w:ascii="Times New Roman" w:hAnsi="Times New Roman" w:eastAsia="Times New Roman" w:cs="Times New Roman"/>
          <w:sz w:val="24"/>
          <w:szCs w:val="24"/>
        </w:rPr>
        <w:t xml:space="preserve">State </w:t>
      </w:r>
      <w:r>
        <w:rPr>
          <w:rFonts w:ascii="Times New Roman" w:hAnsi="Times New Roman" w:eastAsia="Times New Roman" w:cs="Times New Roman"/>
          <w:b/>
          <w:bCs/>
          <w:sz w:val="24"/>
          <w:szCs w:val="24"/>
        </w:rPr>
        <w:t>two qualities</w:t>
      </w:r>
      <w:r>
        <w:rPr>
          <w:rFonts w:ascii="Times New Roman" w:hAnsi="Times New Roman" w:eastAsia="Times New Roman" w:cs="Times New Roman"/>
          <w:sz w:val="24"/>
          <w:szCs w:val="24"/>
        </w:rPr>
        <w:t xml:space="preserve"> that the learners need to become successful agricultural entrepreneurs. </w:t>
      </w:r>
      <w:r>
        <w:rPr>
          <w:rFonts w:ascii="Times New Roman" w:hAnsi="Times New Roman" w:eastAsia="Times New Roman" w:cs="Times New Roman"/>
          <w:b/>
          <w:bCs/>
          <w:sz w:val="24"/>
          <w:szCs w:val="24"/>
        </w:rPr>
        <w:t>(2 marks)</w:t>
      </w:r>
    </w:p>
    <w:p w14:paraId="1828B2EE">
      <w:pPr>
        <w:pStyle w:val="43"/>
        <w:widowControl/>
        <w:numPr>
          <w:ilvl w:val="0"/>
          <w:numId w:val="28"/>
        </w:numPr>
        <w:autoSpaceDE/>
        <w:autoSpaceDN/>
        <w:spacing w:before="100" w:beforeAutospacing="1" w:after="100" w:afterAutospacing="1" w:line="36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____________________________________________________________________________________</w:t>
      </w:r>
    </w:p>
    <w:p w14:paraId="4590E4A2">
      <w:pPr>
        <w:pStyle w:val="43"/>
        <w:widowControl/>
        <w:numPr>
          <w:ilvl w:val="0"/>
          <w:numId w:val="28"/>
        </w:numPr>
        <w:autoSpaceDE/>
        <w:autoSpaceDN/>
        <w:spacing w:before="100" w:beforeAutospacing="1" w:after="100" w:afterAutospacing="1" w:line="36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____________________________________________________________________________________</w:t>
      </w:r>
    </w:p>
    <w:p w14:paraId="65494797">
      <w:pPr>
        <w:widowControl/>
        <w:autoSpaceDE/>
        <w:autoSpaceDN/>
        <w:spacing w:before="100" w:beforeAutospacing="1" w:after="100" w:afterAutospacing="1"/>
        <w:outlineLvl w:val="0"/>
        <w:rPr>
          <w:rFonts w:ascii="Times New Roman" w:hAnsi="Times New Roman" w:eastAsia="Times New Roman" w:cs="Times New Roman"/>
          <w:b/>
          <w:bCs/>
          <w:kern w:val="36"/>
          <w:sz w:val="48"/>
          <w:szCs w:val="48"/>
        </w:rPr>
      </w:pPr>
      <w:r>
        <w:rPr>
          <w:rFonts w:ascii="Times New Roman" w:hAnsi="Times New Roman" w:eastAsia="Times New Roman" w:cs="Times New Roman"/>
          <w:b/>
          <w:bCs/>
          <w:kern w:val="36"/>
          <w:sz w:val="48"/>
          <w:szCs w:val="48"/>
        </w:rPr>
        <w:t xml:space="preserve">                                             </w:t>
      </w:r>
    </w:p>
    <w:p w14:paraId="22E9A82F">
      <w:pPr>
        <w:spacing w:before="100" w:beforeAutospacing="1" w:after="100" w:afterAutospacing="1"/>
        <w:jc w:val="center"/>
        <w:outlineLvl w:val="0"/>
        <w:rPr>
          <w:rFonts w:ascii="Bookman Old Style" w:hAnsi="Bookman Old Style"/>
          <w:b/>
          <w:bCs/>
          <w:kern w:val="36"/>
        </w:rPr>
      </w:pPr>
      <w:r>
        <w:rPr>
          <w:rFonts w:ascii="Agency FB" w:hAnsi="Agency FB"/>
          <w:b/>
          <w:bCs/>
        </w:rPr>
      </w:r>
      <w:r>
        <w:rPr>
          <w:rFonts w:ascii="Agency FB" w:hAnsi="Agency FB"/>
          <w:b/>
          <w:bCs/>
        </w:rPr>
      </w:r>
      <w:r>
        <w:rPr>
          <w:rFonts w:ascii="Bookman Old Style" w:hAnsi="Bookman Old Style"/>
          <w:b/>
          <w:bCs/>
          <w:kern w:val="36"/>
        </w:rPr>
        <w:t>KENYA CERTIFICATE OF BASIC EDUCATION</w:t>
      </w:r>
    </w:p>
    <w:p w14:paraId="0165CF3F">
      <w:pPr>
        <w:spacing w:before="100" w:beforeAutospacing="1" w:after="100" w:afterAutospacing="1"/>
        <w:jc w:val="center"/>
        <w:outlineLvl w:val="1"/>
        <w:rPr>
          <w:rFonts w:ascii="Bookman Old Style" w:hAnsi="Bookman Old Style"/>
          <w:b/>
          <w:bCs/>
        </w:rPr>
      </w:pPr>
      <w:r>
        <w:rPr>
          <w:rFonts w:ascii="Bookman Old Style" w:hAnsi="Bookman Old Style"/>
          <w:b/>
          <w:bCs/>
        </w:rPr>
        <w:t>SENIOR SCHOOL ASSESSMENT</w:t>
      </w:r>
    </w:p>
    <w:p w14:paraId="0C6B5320">
      <w:pPr>
        <w:spacing w:before="100" w:beforeAutospacing="1" w:after="100" w:afterAutospacing="1"/>
        <w:jc w:val="center"/>
        <w:outlineLvl w:val="2"/>
        <w:rPr>
          <w:rFonts w:ascii="Bookman Old Style" w:hAnsi="Bookman Old Style"/>
          <w:b/>
          <w:bCs/>
        </w:rPr>
      </w:pPr>
      <w:r>
        <w:rPr>
          <w:rFonts w:ascii="Bookman Old Style" w:hAnsi="Bookman Old Style"/>
          <w:b/>
          <w:bCs/>
        </w:rPr>
        <w:t>DECEMBER ACTIVITIES 2026</w:t>
      </w:r>
    </w:p>
    <w:p w14:paraId="5A19F076">
      <w:pPr>
        <w:spacing w:before="100" w:beforeAutospacing="1" w:after="100" w:afterAutospacing="1"/>
        <w:jc w:val="center"/>
        <w:rPr>
          <w:rFonts w:ascii="Agency FB" w:hAnsi="Agency FB"/>
        </w:rPr>
      </w:pPr>
      <w:r>
        <w:rPr>
          <w:rFonts w:ascii="Agency FB" w:hAnsi="Agency FB"/>
          <w:b/>
          <w:bCs/>
        </w:rPr>
        <w:t xml:space="preserve">GRADE 10 – AVIATION TECHNOLOGY         </w:t>
      </w:r>
      <w:r>
        <w:rPr>
          <w:rFonts w:ascii="Agency FB" w:hAnsi="Agency FB"/>
        </w:rPr>
        <w:br w:type="textWrapping"/>
      </w:r>
      <w:r>
        <w:rPr>
          <w:rFonts w:ascii="Agency FB" w:hAnsi="Agency FB"/>
          <w:b/>
          <w:bCs/>
        </w:rPr>
        <w:t xml:space="preserve">Time: </w:t>
      </w:r>
      <w:r>
        <w:rPr>
          <w:rFonts w:ascii="Agency FB" w:hAnsi="Agency FB"/>
        </w:rPr>
        <w:t>2 Hours</w:t>
      </w:r>
    </w:p>
    <w:p w14:paraId="1C498862">
      <w:pPr>
        <w:spacing w:before="100" w:beforeAutospacing="1" w:after="100" w:afterAutospacing="1"/>
        <w:jc w:val="center"/>
        <w:rPr>
          <w:rFonts w:ascii="Agency FB" w:hAnsi="Agency FB"/>
          <w:b/>
          <w:bCs/>
        </w:rPr>
      </w:pPr>
      <w:r>
        <w:rPr>
          <w:rFonts w:hint="eastAsia" w:ascii="Agency FB" w:hAnsi="Agency FB"/>
          <w:b/>
          <w:bCs/>
        </w:rPr>
        <w:t>LEARNER’S DETAILS</w:t>
      </w:r>
    </w:p>
    <w:p w14:paraId="7E236B4E">
      <w:pPr>
        <w:spacing w:before="100" w:beforeAutospacing="1" w:after="100" w:afterAutospacing="1"/>
        <w:rPr>
          <w:rFonts w:ascii="Agency FB" w:hAnsi="Agency FB"/>
          <w:b/>
          <w:bCs/>
        </w:rPr>
      </w:pPr>
      <w:r>
        <w:rPr>
          <w:rFonts w:hint="eastAsia" w:ascii="Agency FB" w:hAnsi="Agency FB"/>
          <w:b/>
          <w:bCs/>
        </w:rPr>
        <w:t>Name: ________________________________________________.  School: ________________________________________.</w:t>
      </w:r>
    </w:p>
    <w:p w14:paraId="065148D1">
      <w:pPr>
        <w:spacing w:before="100" w:beforeAutospacing="1" w:after="100" w:afterAutospacing="1"/>
        <w:rPr>
          <w:rFonts w:ascii="Agency FB" w:hAnsi="Agency FB"/>
          <w:b/>
          <w:bCs/>
        </w:rPr>
      </w:pPr>
      <w:r>
        <w:rPr>
          <w:rFonts w:hint="eastAsia" w:ascii="Agency FB" w:hAnsi="Agency FB"/>
          <w:b/>
          <w:bCs/>
        </w:rPr>
        <w:t>Assessment Number: _________________________________.      Date: __________________________________________.</w:t>
      </w:r>
    </w:p>
    <w:p w14:paraId="641710E0">
      <w:pPr>
        <w:spacing w:before="100" w:beforeAutospacing="1" w:after="100" w:afterAutospacing="1"/>
        <w:rPr>
          <w:rFonts w:ascii="Agency FB" w:hAnsi="Agency FB"/>
          <w:b/>
          <w:bCs/>
        </w:rPr>
      </w:pPr>
      <w:r>
        <w:rPr>
          <w:rFonts w:hint="eastAsia" w:ascii="Agency FB" w:hAnsi="Agency FB"/>
          <w:b/>
          <w:bCs/>
        </w:rPr>
        <w:t>School Code: _______________________________________.        Signature: ______________________________________.</w:t>
      </w:r>
    </w:p>
    <w:p w14:paraId="47D8BD0B">
      <w:pPr>
        <w:spacing w:before="100" w:beforeAutospacing="1" w:after="100" w:afterAutospacing="1"/>
        <w:outlineLvl w:val="1"/>
        <w:rPr>
          <w:rFonts w:ascii="Agency FB" w:hAnsi="Agency FB"/>
          <w:b/>
          <w:bCs/>
        </w:rPr>
      </w:pPr>
      <w:r>
        <w:rPr>
          <w:rFonts w:ascii="Agency FB" w:hAnsi="Agency FB"/>
          <w:b/>
          <w:bCs/>
        </w:rPr>
        <w:t>INSTRUCTIONS TO CANDIDATES</w:t>
      </w:r>
    </w:p>
    <w:p w14:paraId="1F4F719A">
      <w:pPr>
        <w:widowControl/>
        <w:numPr>
          <w:ilvl w:val="0"/>
          <w:numId w:val="29"/>
        </w:numPr>
        <w:autoSpaceDE/>
        <w:autoSpaceDN/>
        <w:spacing w:before="100" w:beforeAutospacing="1" w:after="100" w:afterAutospacing="1"/>
        <w:rPr>
          <w:rFonts w:ascii="Agency FB" w:hAnsi="Agency FB"/>
        </w:rPr>
      </w:pPr>
      <w:r>
        <w:rPr>
          <w:rFonts w:ascii="Agency FB" w:hAnsi="Agency FB"/>
        </w:rPr>
        <w:t>Write your name in the spaces provided above.</w:t>
      </w:r>
    </w:p>
    <w:p w14:paraId="3F98B473">
      <w:pPr>
        <w:widowControl/>
        <w:numPr>
          <w:ilvl w:val="0"/>
          <w:numId w:val="29"/>
        </w:numPr>
        <w:autoSpaceDE/>
        <w:autoSpaceDN/>
        <w:spacing w:before="100" w:beforeAutospacing="1" w:after="100" w:afterAutospacing="1"/>
        <w:rPr>
          <w:rFonts w:ascii="Agency FB" w:hAnsi="Agency FB"/>
        </w:rPr>
      </w:pPr>
      <w:r>
        <w:rPr>
          <w:rFonts w:ascii="Agency FB" w:hAnsi="Agency FB"/>
        </w:rPr>
        <w:t>Write the name of your school and your stream in the spaces provided.</w:t>
      </w:r>
    </w:p>
    <w:p w14:paraId="71E0A739">
      <w:pPr>
        <w:widowControl/>
        <w:numPr>
          <w:ilvl w:val="0"/>
          <w:numId w:val="29"/>
        </w:numPr>
        <w:autoSpaceDE/>
        <w:autoSpaceDN/>
        <w:spacing w:before="100" w:beforeAutospacing="1" w:after="100" w:afterAutospacing="1"/>
        <w:rPr>
          <w:rFonts w:ascii="Agency FB" w:hAnsi="Agency FB"/>
        </w:rPr>
      </w:pPr>
      <w:r>
        <w:rPr>
          <w:rFonts w:ascii="Agency FB" w:hAnsi="Agency FB"/>
        </w:rPr>
        <w:t>Write your admission number and the date of the assessment in the spaces provided.</w:t>
      </w:r>
    </w:p>
    <w:p w14:paraId="7865F56D">
      <w:pPr>
        <w:widowControl/>
        <w:numPr>
          <w:ilvl w:val="0"/>
          <w:numId w:val="29"/>
        </w:numPr>
        <w:autoSpaceDE/>
        <w:autoSpaceDN/>
        <w:spacing w:before="100" w:beforeAutospacing="1" w:after="100" w:afterAutospacing="1"/>
        <w:rPr>
          <w:rFonts w:ascii="Agency FB" w:hAnsi="Agency FB"/>
        </w:rPr>
      </w:pPr>
      <w:r>
        <w:rPr>
          <w:rFonts w:ascii="Agency FB" w:hAnsi="Agency FB"/>
        </w:rPr>
        <w:t>This paper consists of two sections: A and B.</w:t>
      </w:r>
    </w:p>
    <w:p w14:paraId="5C968E16">
      <w:pPr>
        <w:widowControl/>
        <w:numPr>
          <w:ilvl w:val="0"/>
          <w:numId w:val="29"/>
        </w:numPr>
        <w:autoSpaceDE/>
        <w:autoSpaceDN/>
        <w:spacing w:before="100" w:beforeAutospacing="1" w:after="100" w:afterAutospacing="1"/>
        <w:rPr>
          <w:rFonts w:ascii="Agency FB" w:hAnsi="Agency FB"/>
        </w:rPr>
      </w:pPr>
      <w:r>
        <w:rPr>
          <w:rFonts w:ascii="Agency FB" w:hAnsi="Agency FB"/>
        </w:rPr>
        <w:t>Answer all questions in section A and section B.</w:t>
      </w:r>
    </w:p>
    <w:p w14:paraId="2FA2DE4D">
      <w:pPr>
        <w:widowControl/>
        <w:numPr>
          <w:ilvl w:val="0"/>
          <w:numId w:val="29"/>
        </w:numPr>
        <w:autoSpaceDE/>
        <w:autoSpaceDN/>
        <w:spacing w:before="100" w:beforeAutospacing="1" w:after="100" w:afterAutospacing="1"/>
        <w:rPr>
          <w:rFonts w:ascii="Agency FB" w:hAnsi="Agency FB"/>
        </w:rPr>
      </w:pPr>
      <w:r>
        <w:rPr>
          <w:rFonts w:ascii="Agency FB" w:hAnsi="Agency FB"/>
        </w:rPr>
        <w:t>Answer the questions in English.</w:t>
      </w:r>
    </w:p>
    <w:p w14:paraId="16D5AC23">
      <w:pPr>
        <w:widowControl/>
        <w:numPr>
          <w:ilvl w:val="0"/>
          <w:numId w:val="29"/>
        </w:numPr>
        <w:autoSpaceDE/>
        <w:autoSpaceDN/>
        <w:spacing w:before="100" w:beforeAutospacing="1" w:after="100" w:afterAutospacing="1"/>
        <w:rPr>
          <w:rFonts w:ascii="Agency FB" w:hAnsi="Agency FB"/>
        </w:rPr>
      </w:pPr>
      <w:r>
        <w:rPr>
          <w:rFonts w:ascii="Agency FB" w:hAnsi="Agency FB"/>
        </w:rPr>
        <w:t>All answers MUST be written in the spaces provided in the paper.</w:t>
      </w:r>
    </w:p>
    <w:p w14:paraId="6DB34898">
      <w:pPr>
        <w:widowControl/>
        <w:numPr>
          <w:ilvl w:val="0"/>
          <w:numId w:val="29"/>
        </w:numPr>
        <w:autoSpaceDE/>
        <w:autoSpaceDN/>
        <w:spacing w:before="100" w:beforeAutospacing="1" w:after="100" w:afterAutospacing="1"/>
        <w:outlineLvl w:val="2"/>
        <w:rPr>
          <w:rFonts w:ascii="Agency FB" w:hAnsi="Agency FB"/>
          <w:b/>
          <w:bCs/>
        </w:rPr>
      </w:pPr>
      <w:r>
        <w:rPr>
          <w:rFonts w:ascii="Agency FB" w:hAnsi="Agency FB"/>
        </w:rPr>
        <w:t>Do NOT remove any page from this question paper.</w:t>
      </w:r>
    </w:p>
    <w:p w14:paraId="7BC8FFA9">
      <w:pPr>
        <w:pStyle w:val="43"/>
        <w:spacing w:before="100" w:beforeAutospacing="1" w:after="100" w:afterAutospacing="1"/>
        <w:jc w:val="center"/>
        <w:outlineLvl w:val="2"/>
        <w:rPr>
          <w:rFonts w:ascii="Agency FB" w:hAnsi="Agency FB"/>
          <w:b/>
          <w:bCs/>
        </w:rPr>
      </w:pPr>
      <w:r>
        <w:rPr>
          <w:rFonts w:ascii="Agency FB" w:hAnsi="Agency FB"/>
          <w:b/>
          <w:bCs/>
        </w:rPr>
        <w:t>FOR OFFICIAL USE ONLY (EXAMINER’S USE)</w:t>
      </w:r>
    </w:p>
    <w:tbl>
      <w:tblPr>
        <w:tblStyle w:val="13"/>
        <w:tblW w:w="0" w:type="auto"/>
        <w:tblInd w:w="0" w:type="dxa"/>
        <w:tblLayout w:type="autofit"/>
        <w:tblCellMar>
          <w:top w:w="0" w:type="dxa"/>
          <w:left w:w="108" w:type="dxa"/>
          <w:bottom w:w="0" w:type="dxa"/>
          <w:right w:w="108" w:type="dxa"/>
        </w:tblCellMar>
      </w:tblPr>
      <w:tblGrid>
        <w:gridCol w:w="1188"/>
        <w:gridCol w:w="1080"/>
        <w:gridCol w:w="1170"/>
        <w:gridCol w:w="988"/>
        <w:gridCol w:w="844"/>
        <w:gridCol w:w="837"/>
        <w:gridCol w:w="843"/>
        <w:gridCol w:w="841"/>
        <w:gridCol w:w="841"/>
        <w:gridCol w:w="842"/>
        <w:gridCol w:w="839"/>
        <w:gridCol w:w="706"/>
      </w:tblGrid>
      <w:tr w14:paraId="75966ECF">
        <w:tblPrEx>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shd w:val="clear" w:color="auto" w:fill="EEECE1" w:themeFill="background2"/>
          </w:tcPr>
          <w:p w14:paraId="762B0344">
            <w:pPr>
              <w:jc w:val="center"/>
              <w:rPr>
                <w:rFonts w:ascii="Agency FB" w:hAnsi="Agency FB"/>
                <w:b/>
                <w:sz w:val="20"/>
                <w:szCs w:val="20"/>
              </w:rPr>
            </w:pPr>
            <w:r>
              <w:rPr>
                <w:rFonts w:ascii="Agency FB" w:hAnsi="Agency FB"/>
                <w:b/>
                <w:sz w:val="20"/>
                <w:szCs w:val="20"/>
              </w:rPr>
              <w:t>SECTION</w:t>
            </w:r>
          </w:p>
        </w:tc>
        <w:tc>
          <w:tcPr>
            <w:tcW w:w="1080" w:type="dxa"/>
            <w:tcBorders>
              <w:top w:val="single" w:color="auto" w:sz="4" w:space="0"/>
              <w:left w:val="single" w:color="auto" w:sz="4" w:space="0"/>
              <w:bottom w:val="single" w:color="auto" w:sz="4" w:space="0"/>
              <w:right w:val="single" w:color="auto" w:sz="4" w:space="0"/>
            </w:tcBorders>
            <w:shd w:val="clear" w:color="auto" w:fill="EEECE1" w:themeFill="background2"/>
          </w:tcPr>
          <w:p w14:paraId="3E985BBC">
            <w:pPr>
              <w:jc w:val="center"/>
              <w:rPr>
                <w:rFonts w:ascii="Agency FB" w:hAnsi="Agency FB"/>
                <w:b/>
                <w:bCs/>
                <w:sz w:val="20"/>
                <w:szCs w:val="20"/>
              </w:rPr>
            </w:pPr>
            <w:r>
              <w:rPr>
                <w:rFonts w:ascii="Agency FB" w:hAnsi="Agency FB"/>
                <w:b/>
                <w:sz w:val="20"/>
                <w:szCs w:val="20"/>
              </w:rPr>
              <w:t>SECTION A</w:t>
            </w:r>
          </w:p>
        </w:tc>
        <w:tc>
          <w:tcPr>
            <w:tcW w:w="1170" w:type="dxa"/>
            <w:tcBorders>
              <w:top w:val="single" w:color="auto" w:sz="4" w:space="0"/>
              <w:left w:val="single" w:color="auto" w:sz="4" w:space="0"/>
              <w:bottom w:val="single" w:color="auto" w:sz="4" w:space="0"/>
              <w:right w:val="single" w:color="auto" w:sz="4" w:space="0"/>
            </w:tcBorders>
            <w:shd w:val="clear" w:color="auto" w:fill="EEECE1" w:themeFill="background2"/>
          </w:tcPr>
          <w:p w14:paraId="36EFC6B6">
            <w:pPr>
              <w:jc w:val="center"/>
              <w:rPr>
                <w:rFonts w:ascii="Agency FB" w:hAnsi="Agency FB"/>
                <w:b/>
                <w:bCs/>
                <w:sz w:val="20"/>
                <w:szCs w:val="20"/>
              </w:rPr>
            </w:pPr>
            <w:r>
              <w:rPr>
                <w:rFonts w:ascii="Agency FB" w:hAnsi="Agency FB"/>
                <w:b/>
                <w:bCs/>
                <w:sz w:val="20"/>
                <w:szCs w:val="20"/>
              </w:rPr>
              <w:t>SECTION B</w:t>
            </w:r>
          </w:p>
        </w:tc>
        <w:tc>
          <w:tcPr>
            <w:tcW w:w="988" w:type="dxa"/>
            <w:tcBorders>
              <w:top w:val="single" w:color="auto" w:sz="4" w:space="0"/>
              <w:left w:val="single" w:color="auto" w:sz="4" w:space="0"/>
              <w:bottom w:val="single" w:color="auto" w:sz="4" w:space="0"/>
              <w:right w:val="single" w:color="auto" w:sz="4" w:space="0"/>
            </w:tcBorders>
            <w:shd w:val="clear" w:color="auto" w:fill="EEECE1" w:themeFill="background2"/>
          </w:tcPr>
          <w:p w14:paraId="032EC0B9">
            <w:pPr>
              <w:jc w:val="center"/>
              <w:rPr>
                <w:rFonts w:ascii="Agency FB" w:hAnsi="Agency FB"/>
                <w:b/>
                <w:bCs/>
                <w:sz w:val="20"/>
                <w:szCs w:val="20"/>
              </w:rPr>
            </w:pPr>
            <w:r>
              <w:rPr>
                <w:rFonts w:ascii="Agency FB" w:hAnsi="Agency FB"/>
                <w:b/>
                <w:bCs/>
                <w:sz w:val="20"/>
                <w:szCs w:val="20"/>
              </w:rPr>
              <w:t>% SCORE</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5D8EF882">
            <w:pPr>
              <w:jc w:val="center"/>
              <w:rPr>
                <w:rFonts w:ascii="Agency FB" w:hAnsi="Agency FB"/>
                <w:b/>
                <w:bCs/>
                <w:sz w:val="20"/>
                <w:szCs w:val="20"/>
              </w:rPr>
            </w:pPr>
            <w:r>
              <w:rPr>
                <w:rFonts w:ascii="Agency FB" w:hAnsi="Agency FB"/>
                <w:b/>
                <w:bCs/>
                <w:sz w:val="20"/>
                <w:szCs w:val="20"/>
              </w:rPr>
              <w:t>EE1</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70ED2967">
            <w:pPr>
              <w:jc w:val="center"/>
              <w:rPr>
                <w:rFonts w:ascii="Agency FB" w:hAnsi="Agency FB"/>
                <w:b/>
                <w:bCs/>
                <w:sz w:val="20"/>
                <w:szCs w:val="20"/>
              </w:rPr>
            </w:pPr>
            <w:r>
              <w:rPr>
                <w:rFonts w:ascii="Agency FB" w:hAnsi="Agency FB"/>
                <w:b/>
                <w:bCs/>
                <w:sz w:val="20"/>
                <w:szCs w:val="20"/>
              </w:rPr>
              <w:t>EE2</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697C3539">
            <w:pPr>
              <w:jc w:val="center"/>
              <w:rPr>
                <w:rFonts w:ascii="Agency FB" w:hAnsi="Agency FB"/>
                <w:b/>
                <w:bCs/>
                <w:sz w:val="20"/>
                <w:szCs w:val="20"/>
              </w:rPr>
            </w:pPr>
            <w:r>
              <w:rPr>
                <w:rFonts w:ascii="Agency FB" w:hAnsi="Agency FB"/>
                <w:b/>
                <w:bCs/>
                <w:sz w:val="20"/>
                <w:szCs w:val="20"/>
              </w:rPr>
              <w:t>ME1</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2A02FEE9">
            <w:pPr>
              <w:jc w:val="center"/>
              <w:rPr>
                <w:rFonts w:ascii="Agency FB" w:hAnsi="Agency FB"/>
                <w:b/>
                <w:bCs/>
                <w:sz w:val="20"/>
                <w:szCs w:val="20"/>
              </w:rPr>
            </w:pPr>
            <w:r>
              <w:rPr>
                <w:rFonts w:ascii="Agency FB" w:hAnsi="Agency FB"/>
                <w:b/>
                <w:bCs/>
                <w:sz w:val="20"/>
                <w:szCs w:val="20"/>
              </w:rPr>
              <w:t>ME2</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15DB0D5F">
            <w:pPr>
              <w:jc w:val="center"/>
              <w:rPr>
                <w:rFonts w:ascii="Agency FB" w:hAnsi="Agency FB"/>
                <w:b/>
                <w:bCs/>
                <w:sz w:val="20"/>
                <w:szCs w:val="20"/>
              </w:rPr>
            </w:pPr>
            <w:r>
              <w:rPr>
                <w:rFonts w:ascii="Agency FB" w:hAnsi="Agency FB"/>
                <w:b/>
                <w:bCs/>
                <w:sz w:val="20"/>
                <w:szCs w:val="20"/>
              </w:rPr>
              <w:t>AE1</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2B3E04D8">
            <w:pPr>
              <w:jc w:val="center"/>
              <w:rPr>
                <w:rFonts w:ascii="Agency FB" w:hAnsi="Agency FB"/>
                <w:b/>
                <w:bCs/>
                <w:sz w:val="20"/>
                <w:szCs w:val="20"/>
              </w:rPr>
            </w:pPr>
            <w:r>
              <w:rPr>
                <w:rFonts w:ascii="Agency FB" w:hAnsi="Agency FB"/>
                <w:b/>
                <w:bCs/>
                <w:sz w:val="20"/>
                <w:szCs w:val="20"/>
              </w:rPr>
              <w:t>AE2</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72F59EF4">
            <w:pPr>
              <w:jc w:val="center"/>
              <w:rPr>
                <w:rFonts w:ascii="Agency FB" w:hAnsi="Agency FB"/>
                <w:b/>
                <w:bCs/>
                <w:sz w:val="20"/>
                <w:szCs w:val="20"/>
              </w:rPr>
            </w:pPr>
            <w:r>
              <w:rPr>
                <w:rFonts w:ascii="Agency FB" w:hAnsi="Agency FB"/>
                <w:b/>
                <w:bCs/>
                <w:sz w:val="20"/>
                <w:szCs w:val="20"/>
              </w:rPr>
              <w:t>BE1</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2C9006CE">
            <w:pPr>
              <w:jc w:val="center"/>
              <w:rPr>
                <w:rFonts w:ascii="Agency FB" w:hAnsi="Agency FB"/>
                <w:b/>
                <w:bCs/>
                <w:sz w:val="20"/>
                <w:szCs w:val="20"/>
              </w:rPr>
            </w:pPr>
            <w:r>
              <w:rPr>
                <w:rFonts w:ascii="Agency FB" w:hAnsi="Agency FB"/>
                <w:b/>
                <w:bCs/>
                <w:sz w:val="20"/>
                <w:szCs w:val="20"/>
              </w:rPr>
              <w:t>BE2</w:t>
            </w:r>
          </w:p>
        </w:tc>
      </w:tr>
      <w:tr w14:paraId="31F43D43">
        <w:tblPrEx>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shd w:val="clear" w:color="auto" w:fill="EEECE1" w:themeFill="background2"/>
          </w:tcPr>
          <w:p w14:paraId="501BDDCD">
            <w:pPr>
              <w:jc w:val="center"/>
              <w:rPr>
                <w:rFonts w:ascii="Agency FB" w:hAnsi="Agency FB"/>
                <w:b/>
                <w:sz w:val="20"/>
                <w:szCs w:val="20"/>
              </w:rPr>
            </w:pPr>
            <w:r>
              <w:rPr>
                <w:rFonts w:ascii="Agency FB" w:hAnsi="Agency FB"/>
                <w:b/>
                <w:sz w:val="20"/>
                <w:szCs w:val="20"/>
              </w:rPr>
              <w:t>SCORE RANGE</w:t>
            </w:r>
          </w:p>
        </w:tc>
        <w:tc>
          <w:tcPr>
            <w:tcW w:w="1080" w:type="dxa"/>
            <w:tcBorders>
              <w:top w:val="single" w:color="auto" w:sz="4" w:space="0"/>
              <w:left w:val="single" w:color="auto" w:sz="4" w:space="0"/>
              <w:bottom w:val="single" w:color="auto" w:sz="4" w:space="0"/>
              <w:right w:val="single" w:color="auto" w:sz="4" w:space="0"/>
            </w:tcBorders>
          </w:tcPr>
          <w:p w14:paraId="08E7A595">
            <w:pPr>
              <w:jc w:val="center"/>
              <w:rPr>
                <w:rFonts w:ascii="Agency FB" w:hAnsi="Agency FB"/>
                <w:sz w:val="20"/>
                <w:szCs w:val="20"/>
              </w:rPr>
            </w:pPr>
            <w:r>
              <w:rPr>
                <w:rFonts w:ascii="Agency FB" w:hAnsi="Agency FB"/>
                <w:b/>
                <w:sz w:val="20"/>
                <w:szCs w:val="20"/>
              </w:rPr>
              <w:t>30 MARKS</w:t>
            </w:r>
          </w:p>
        </w:tc>
        <w:tc>
          <w:tcPr>
            <w:tcW w:w="1170" w:type="dxa"/>
            <w:tcBorders>
              <w:top w:val="single" w:color="auto" w:sz="4" w:space="0"/>
              <w:left w:val="single" w:color="auto" w:sz="4" w:space="0"/>
              <w:bottom w:val="single" w:color="auto" w:sz="4" w:space="0"/>
              <w:right w:val="single" w:color="auto" w:sz="4" w:space="0"/>
            </w:tcBorders>
          </w:tcPr>
          <w:p w14:paraId="4862D222">
            <w:pPr>
              <w:jc w:val="center"/>
              <w:rPr>
                <w:rFonts w:ascii="Agency FB" w:hAnsi="Agency FB"/>
                <w:sz w:val="20"/>
                <w:szCs w:val="20"/>
              </w:rPr>
            </w:pPr>
            <w:r>
              <w:rPr>
                <w:rFonts w:ascii="Agency FB" w:hAnsi="Agency FB"/>
                <w:b/>
                <w:bCs/>
                <w:sz w:val="20"/>
                <w:szCs w:val="20"/>
              </w:rPr>
              <w:t>50 MARKS</w:t>
            </w:r>
          </w:p>
        </w:tc>
        <w:tc>
          <w:tcPr>
            <w:tcW w:w="988" w:type="dxa"/>
            <w:vMerge w:val="restart"/>
            <w:tcBorders>
              <w:top w:val="single" w:color="auto" w:sz="4" w:space="0"/>
              <w:left w:val="single" w:color="auto" w:sz="4" w:space="0"/>
              <w:bottom w:val="single" w:color="auto" w:sz="4" w:space="0"/>
              <w:right w:val="single" w:color="auto" w:sz="4" w:space="0"/>
            </w:tcBorders>
          </w:tcPr>
          <w:p w14:paraId="57F5497B">
            <w:pPr>
              <w:jc w:val="center"/>
              <w:rPr>
                <w:rFonts w:ascii="Agency FB" w:hAnsi="Agency FB"/>
                <w:sz w:val="20"/>
                <w:szCs w:val="20"/>
              </w:rPr>
            </w:pPr>
          </w:p>
        </w:tc>
        <w:tc>
          <w:tcPr>
            <w:tcW w:w="0" w:type="auto"/>
            <w:tcBorders>
              <w:top w:val="single" w:color="auto" w:sz="4" w:space="0"/>
              <w:left w:val="single" w:color="auto" w:sz="4" w:space="0"/>
              <w:bottom w:val="single" w:color="auto" w:sz="4" w:space="0"/>
              <w:right w:val="single" w:color="auto" w:sz="4" w:space="0"/>
            </w:tcBorders>
          </w:tcPr>
          <w:p w14:paraId="209732CD">
            <w:pPr>
              <w:jc w:val="center"/>
              <w:rPr>
                <w:rFonts w:ascii="Agency FB" w:hAnsi="Agency FB"/>
                <w:b/>
                <w:sz w:val="20"/>
                <w:szCs w:val="20"/>
              </w:rPr>
            </w:pPr>
            <w:r>
              <w:rPr>
                <w:rFonts w:ascii="Agency FB" w:hAnsi="Agency FB"/>
                <w:b/>
                <w:sz w:val="20"/>
                <w:szCs w:val="20"/>
              </w:rPr>
              <w:t>90-100</w:t>
            </w:r>
          </w:p>
        </w:tc>
        <w:tc>
          <w:tcPr>
            <w:tcW w:w="0" w:type="auto"/>
            <w:tcBorders>
              <w:top w:val="single" w:color="auto" w:sz="4" w:space="0"/>
              <w:left w:val="single" w:color="auto" w:sz="4" w:space="0"/>
              <w:bottom w:val="single" w:color="auto" w:sz="4" w:space="0"/>
              <w:right w:val="single" w:color="auto" w:sz="4" w:space="0"/>
            </w:tcBorders>
          </w:tcPr>
          <w:p w14:paraId="01958EE5">
            <w:pPr>
              <w:jc w:val="center"/>
              <w:rPr>
                <w:rFonts w:ascii="Agency FB" w:hAnsi="Agency FB"/>
                <w:b/>
                <w:sz w:val="20"/>
                <w:szCs w:val="20"/>
              </w:rPr>
            </w:pPr>
            <w:r>
              <w:rPr>
                <w:rFonts w:ascii="Agency FB" w:hAnsi="Agency FB"/>
                <w:b/>
                <w:sz w:val="20"/>
                <w:szCs w:val="20"/>
              </w:rPr>
              <w:t>75-89</w:t>
            </w:r>
          </w:p>
        </w:tc>
        <w:tc>
          <w:tcPr>
            <w:tcW w:w="0" w:type="auto"/>
            <w:tcBorders>
              <w:top w:val="single" w:color="auto" w:sz="4" w:space="0"/>
              <w:left w:val="single" w:color="auto" w:sz="4" w:space="0"/>
              <w:bottom w:val="single" w:color="auto" w:sz="4" w:space="0"/>
              <w:right w:val="single" w:color="auto" w:sz="4" w:space="0"/>
            </w:tcBorders>
          </w:tcPr>
          <w:p w14:paraId="2B5CB86B">
            <w:pPr>
              <w:jc w:val="center"/>
              <w:rPr>
                <w:rFonts w:ascii="Agency FB" w:hAnsi="Agency FB"/>
                <w:b/>
                <w:sz w:val="20"/>
                <w:szCs w:val="20"/>
              </w:rPr>
            </w:pPr>
            <w:r>
              <w:rPr>
                <w:rFonts w:ascii="Agency FB" w:hAnsi="Agency FB"/>
                <w:b/>
                <w:sz w:val="20"/>
                <w:szCs w:val="20"/>
              </w:rPr>
              <w:t>58-74</w:t>
            </w:r>
          </w:p>
        </w:tc>
        <w:tc>
          <w:tcPr>
            <w:tcW w:w="0" w:type="auto"/>
            <w:tcBorders>
              <w:top w:val="single" w:color="auto" w:sz="4" w:space="0"/>
              <w:left w:val="single" w:color="auto" w:sz="4" w:space="0"/>
              <w:bottom w:val="single" w:color="auto" w:sz="4" w:space="0"/>
              <w:right w:val="single" w:color="auto" w:sz="4" w:space="0"/>
            </w:tcBorders>
          </w:tcPr>
          <w:p w14:paraId="7692512F">
            <w:pPr>
              <w:jc w:val="center"/>
              <w:rPr>
                <w:rFonts w:ascii="Agency FB" w:hAnsi="Agency FB"/>
                <w:b/>
                <w:sz w:val="20"/>
                <w:szCs w:val="20"/>
              </w:rPr>
            </w:pPr>
            <w:r>
              <w:rPr>
                <w:rFonts w:ascii="Agency FB" w:hAnsi="Agency FB"/>
                <w:b/>
                <w:sz w:val="20"/>
                <w:szCs w:val="20"/>
              </w:rPr>
              <w:t>41-57</w:t>
            </w:r>
          </w:p>
        </w:tc>
        <w:tc>
          <w:tcPr>
            <w:tcW w:w="0" w:type="auto"/>
            <w:tcBorders>
              <w:top w:val="single" w:color="auto" w:sz="4" w:space="0"/>
              <w:left w:val="single" w:color="auto" w:sz="4" w:space="0"/>
              <w:bottom w:val="single" w:color="auto" w:sz="4" w:space="0"/>
              <w:right w:val="single" w:color="auto" w:sz="4" w:space="0"/>
            </w:tcBorders>
          </w:tcPr>
          <w:p w14:paraId="22FFA6AA">
            <w:pPr>
              <w:jc w:val="center"/>
              <w:rPr>
                <w:rFonts w:ascii="Agency FB" w:hAnsi="Agency FB"/>
                <w:b/>
                <w:sz w:val="20"/>
                <w:szCs w:val="20"/>
              </w:rPr>
            </w:pPr>
            <w:r>
              <w:rPr>
                <w:rFonts w:ascii="Agency FB" w:hAnsi="Agency FB"/>
                <w:b/>
                <w:sz w:val="20"/>
                <w:szCs w:val="20"/>
              </w:rPr>
              <w:t>31-40</w:t>
            </w:r>
          </w:p>
        </w:tc>
        <w:tc>
          <w:tcPr>
            <w:tcW w:w="0" w:type="auto"/>
            <w:tcBorders>
              <w:top w:val="single" w:color="auto" w:sz="4" w:space="0"/>
              <w:left w:val="single" w:color="auto" w:sz="4" w:space="0"/>
              <w:bottom w:val="single" w:color="auto" w:sz="4" w:space="0"/>
              <w:right w:val="single" w:color="auto" w:sz="4" w:space="0"/>
            </w:tcBorders>
          </w:tcPr>
          <w:p w14:paraId="1D1BBFF8">
            <w:pPr>
              <w:jc w:val="center"/>
              <w:rPr>
                <w:rFonts w:ascii="Agency FB" w:hAnsi="Agency FB"/>
                <w:b/>
                <w:sz w:val="20"/>
                <w:szCs w:val="20"/>
              </w:rPr>
            </w:pPr>
            <w:r>
              <w:rPr>
                <w:rFonts w:ascii="Agency FB" w:hAnsi="Agency FB"/>
                <w:b/>
                <w:sz w:val="20"/>
                <w:szCs w:val="20"/>
              </w:rPr>
              <w:t>21-30</w:t>
            </w:r>
          </w:p>
        </w:tc>
        <w:tc>
          <w:tcPr>
            <w:tcW w:w="0" w:type="auto"/>
            <w:tcBorders>
              <w:top w:val="single" w:color="auto" w:sz="4" w:space="0"/>
              <w:left w:val="single" w:color="auto" w:sz="4" w:space="0"/>
              <w:bottom w:val="single" w:color="auto" w:sz="4" w:space="0"/>
              <w:right w:val="single" w:color="auto" w:sz="4" w:space="0"/>
            </w:tcBorders>
          </w:tcPr>
          <w:p w14:paraId="2EC1473D">
            <w:pPr>
              <w:jc w:val="center"/>
              <w:rPr>
                <w:rFonts w:ascii="Agency FB" w:hAnsi="Agency FB"/>
                <w:b/>
                <w:sz w:val="20"/>
                <w:szCs w:val="20"/>
              </w:rPr>
            </w:pPr>
            <w:r>
              <w:rPr>
                <w:rFonts w:ascii="Agency FB" w:hAnsi="Agency FB"/>
                <w:b/>
                <w:sz w:val="20"/>
                <w:szCs w:val="20"/>
              </w:rPr>
              <w:t>11-20</w:t>
            </w:r>
          </w:p>
        </w:tc>
        <w:tc>
          <w:tcPr>
            <w:tcW w:w="0" w:type="auto"/>
            <w:tcBorders>
              <w:top w:val="single" w:color="auto" w:sz="4" w:space="0"/>
              <w:left w:val="single" w:color="auto" w:sz="4" w:space="0"/>
              <w:bottom w:val="single" w:color="auto" w:sz="4" w:space="0"/>
              <w:right w:val="single" w:color="auto" w:sz="4" w:space="0"/>
            </w:tcBorders>
          </w:tcPr>
          <w:p w14:paraId="373A0752">
            <w:pPr>
              <w:jc w:val="center"/>
              <w:rPr>
                <w:rFonts w:ascii="Agency FB" w:hAnsi="Agency FB"/>
                <w:b/>
                <w:sz w:val="20"/>
                <w:szCs w:val="20"/>
              </w:rPr>
            </w:pPr>
            <w:r>
              <w:rPr>
                <w:rFonts w:ascii="Agency FB" w:hAnsi="Agency FB"/>
                <w:b/>
                <w:sz w:val="20"/>
                <w:szCs w:val="20"/>
              </w:rPr>
              <w:t>1-10</w:t>
            </w:r>
          </w:p>
        </w:tc>
      </w:tr>
      <w:tr w14:paraId="671FA0B9">
        <w:tblPrEx>
          <w:tblCellMar>
            <w:top w:w="0" w:type="dxa"/>
            <w:left w:w="108" w:type="dxa"/>
            <w:bottom w:w="0" w:type="dxa"/>
            <w:right w:w="108" w:type="dxa"/>
          </w:tblCellMar>
        </w:tblPrEx>
        <w:tc>
          <w:tcPr>
            <w:tcW w:w="3438" w:type="dxa"/>
            <w:gridSpan w:val="3"/>
            <w:tcBorders>
              <w:top w:val="single" w:color="auto" w:sz="4" w:space="0"/>
              <w:left w:val="single" w:color="auto" w:sz="4" w:space="0"/>
              <w:bottom w:val="single" w:color="auto" w:sz="4" w:space="0"/>
              <w:right w:val="single" w:color="auto" w:sz="4" w:space="0"/>
            </w:tcBorders>
            <w:shd w:val="clear" w:color="auto" w:fill="EEECE1" w:themeFill="background2"/>
          </w:tcPr>
          <w:p w14:paraId="379F8499">
            <w:pPr>
              <w:jc w:val="center"/>
              <w:rPr>
                <w:rFonts w:ascii="Agency FB" w:hAnsi="Agency FB"/>
                <w:sz w:val="20"/>
                <w:szCs w:val="20"/>
              </w:rPr>
            </w:pPr>
            <w:r>
              <w:rPr>
                <w:rFonts w:ascii="Agency FB" w:hAnsi="Agency FB"/>
                <w:b/>
                <w:sz w:val="20"/>
                <w:szCs w:val="20"/>
              </w:rPr>
              <w:t>POINTS</w:t>
            </w: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7F6E4C13">
            <w:pPr>
              <w:jc w:val="center"/>
              <w:rPr>
                <w:rFonts w:ascii="Agency FB" w:hAnsi="Agency FB"/>
                <w:sz w:val="20"/>
                <w:szCs w:val="20"/>
              </w:rPr>
            </w:pPr>
          </w:p>
        </w:tc>
        <w:tc>
          <w:tcPr>
            <w:tcW w:w="0" w:type="auto"/>
            <w:tcBorders>
              <w:top w:val="single" w:color="auto" w:sz="4" w:space="0"/>
              <w:left w:val="single" w:color="auto" w:sz="4" w:space="0"/>
              <w:bottom w:val="single" w:color="auto" w:sz="4" w:space="0"/>
              <w:right w:val="single" w:color="auto" w:sz="4" w:space="0"/>
            </w:tcBorders>
          </w:tcPr>
          <w:p w14:paraId="2691FBB7">
            <w:pPr>
              <w:jc w:val="center"/>
              <w:rPr>
                <w:rFonts w:ascii="Agency FB" w:hAnsi="Agency FB"/>
                <w:b/>
                <w:sz w:val="20"/>
                <w:szCs w:val="20"/>
              </w:rPr>
            </w:pPr>
            <w:r>
              <w:rPr>
                <w:rFonts w:ascii="Agency FB" w:hAnsi="Agency FB"/>
                <w:b/>
                <w:sz w:val="20"/>
                <w:szCs w:val="20"/>
              </w:rPr>
              <w:t>8 POINTS</w:t>
            </w:r>
          </w:p>
        </w:tc>
        <w:tc>
          <w:tcPr>
            <w:tcW w:w="0" w:type="auto"/>
            <w:tcBorders>
              <w:top w:val="single" w:color="auto" w:sz="4" w:space="0"/>
              <w:left w:val="single" w:color="auto" w:sz="4" w:space="0"/>
              <w:bottom w:val="single" w:color="auto" w:sz="4" w:space="0"/>
              <w:right w:val="single" w:color="auto" w:sz="4" w:space="0"/>
            </w:tcBorders>
          </w:tcPr>
          <w:p w14:paraId="071E82C1">
            <w:pPr>
              <w:jc w:val="center"/>
              <w:rPr>
                <w:rFonts w:ascii="Agency FB" w:hAnsi="Agency FB"/>
                <w:b/>
                <w:sz w:val="20"/>
                <w:szCs w:val="20"/>
              </w:rPr>
            </w:pPr>
            <w:r>
              <w:rPr>
                <w:rFonts w:ascii="Agency FB" w:hAnsi="Agency FB"/>
                <w:b/>
                <w:sz w:val="20"/>
                <w:szCs w:val="20"/>
              </w:rPr>
              <w:t>7 POINTS</w:t>
            </w:r>
          </w:p>
        </w:tc>
        <w:tc>
          <w:tcPr>
            <w:tcW w:w="0" w:type="auto"/>
            <w:tcBorders>
              <w:top w:val="single" w:color="auto" w:sz="4" w:space="0"/>
              <w:left w:val="single" w:color="auto" w:sz="4" w:space="0"/>
              <w:bottom w:val="single" w:color="auto" w:sz="4" w:space="0"/>
              <w:right w:val="single" w:color="auto" w:sz="4" w:space="0"/>
            </w:tcBorders>
          </w:tcPr>
          <w:p w14:paraId="2DC4D4A3">
            <w:pPr>
              <w:jc w:val="center"/>
              <w:rPr>
                <w:rFonts w:ascii="Agency FB" w:hAnsi="Agency FB"/>
                <w:b/>
                <w:sz w:val="20"/>
                <w:szCs w:val="20"/>
              </w:rPr>
            </w:pPr>
            <w:r>
              <w:rPr>
                <w:rFonts w:ascii="Agency FB" w:hAnsi="Agency FB"/>
                <w:b/>
                <w:sz w:val="20"/>
                <w:szCs w:val="20"/>
              </w:rPr>
              <w:t>6 POINTS</w:t>
            </w:r>
          </w:p>
        </w:tc>
        <w:tc>
          <w:tcPr>
            <w:tcW w:w="0" w:type="auto"/>
            <w:tcBorders>
              <w:top w:val="single" w:color="auto" w:sz="4" w:space="0"/>
              <w:left w:val="single" w:color="auto" w:sz="4" w:space="0"/>
              <w:bottom w:val="single" w:color="auto" w:sz="4" w:space="0"/>
              <w:right w:val="single" w:color="auto" w:sz="4" w:space="0"/>
            </w:tcBorders>
          </w:tcPr>
          <w:p w14:paraId="6E5C1D7A">
            <w:pPr>
              <w:jc w:val="center"/>
              <w:rPr>
                <w:rFonts w:ascii="Agency FB" w:hAnsi="Agency FB"/>
                <w:b/>
                <w:sz w:val="20"/>
                <w:szCs w:val="20"/>
              </w:rPr>
            </w:pPr>
            <w:r>
              <w:rPr>
                <w:rFonts w:ascii="Agency FB" w:hAnsi="Agency FB"/>
                <w:b/>
                <w:sz w:val="20"/>
                <w:szCs w:val="20"/>
              </w:rPr>
              <w:t>5 POINTS</w:t>
            </w:r>
          </w:p>
        </w:tc>
        <w:tc>
          <w:tcPr>
            <w:tcW w:w="0" w:type="auto"/>
            <w:tcBorders>
              <w:top w:val="single" w:color="auto" w:sz="4" w:space="0"/>
              <w:left w:val="single" w:color="auto" w:sz="4" w:space="0"/>
              <w:bottom w:val="single" w:color="auto" w:sz="4" w:space="0"/>
              <w:right w:val="single" w:color="auto" w:sz="4" w:space="0"/>
            </w:tcBorders>
          </w:tcPr>
          <w:p w14:paraId="4E61C633">
            <w:pPr>
              <w:jc w:val="center"/>
              <w:rPr>
                <w:rFonts w:ascii="Agency FB" w:hAnsi="Agency FB"/>
                <w:b/>
                <w:sz w:val="20"/>
                <w:szCs w:val="20"/>
              </w:rPr>
            </w:pPr>
            <w:r>
              <w:rPr>
                <w:rFonts w:ascii="Agency FB" w:hAnsi="Agency FB"/>
                <w:b/>
                <w:sz w:val="20"/>
                <w:szCs w:val="20"/>
              </w:rPr>
              <w:t>4 POINTS</w:t>
            </w:r>
          </w:p>
        </w:tc>
        <w:tc>
          <w:tcPr>
            <w:tcW w:w="0" w:type="auto"/>
            <w:tcBorders>
              <w:top w:val="single" w:color="auto" w:sz="4" w:space="0"/>
              <w:left w:val="single" w:color="auto" w:sz="4" w:space="0"/>
              <w:bottom w:val="single" w:color="auto" w:sz="4" w:space="0"/>
              <w:right w:val="single" w:color="auto" w:sz="4" w:space="0"/>
            </w:tcBorders>
          </w:tcPr>
          <w:p w14:paraId="4A4B3E23">
            <w:pPr>
              <w:jc w:val="center"/>
              <w:rPr>
                <w:rFonts w:ascii="Agency FB" w:hAnsi="Agency FB"/>
                <w:b/>
                <w:sz w:val="20"/>
                <w:szCs w:val="20"/>
              </w:rPr>
            </w:pPr>
            <w:r>
              <w:rPr>
                <w:rFonts w:ascii="Agency FB" w:hAnsi="Agency FB"/>
                <w:b/>
                <w:sz w:val="20"/>
                <w:szCs w:val="20"/>
              </w:rPr>
              <w:t>3 POINTS</w:t>
            </w:r>
          </w:p>
        </w:tc>
        <w:tc>
          <w:tcPr>
            <w:tcW w:w="0" w:type="auto"/>
            <w:tcBorders>
              <w:top w:val="single" w:color="auto" w:sz="4" w:space="0"/>
              <w:left w:val="single" w:color="auto" w:sz="4" w:space="0"/>
              <w:bottom w:val="single" w:color="auto" w:sz="4" w:space="0"/>
              <w:right w:val="single" w:color="auto" w:sz="4" w:space="0"/>
            </w:tcBorders>
          </w:tcPr>
          <w:p w14:paraId="27CAC2B5">
            <w:pPr>
              <w:jc w:val="center"/>
              <w:rPr>
                <w:rFonts w:ascii="Agency FB" w:hAnsi="Agency FB"/>
                <w:b/>
                <w:sz w:val="20"/>
                <w:szCs w:val="20"/>
              </w:rPr>
            </w:pPr>
            <w:r>
              <w:rPr>
                <w:rFonts w:ascii="Agency FB" w:hAnsi="Agency FB"/>
                <w:b/>
                <w:sz w:val="20"/>
                <w:szCs w:val="20"/>
              </w:rPr>
              <w:t>2 POINTS</w:t>
            </w:r>
          </w:p>
        </w:tc>
        <w:tc>
          <w:tcPr>
            <w:tcW w:w="0" w:type="auto"/>
            <w:tcBorders>
              <w:top w:val="single" w:color="auto" w:sz="4" w:space="0"/>
              <w:left w:val="single" w:color="auto" w:sz="4" w:space="0"/>
              <w:bottom w:val="single" w:color="auto" w:sz="4" w:space="0"/>
              <w:right w:val="single" w:color="auto" w:sz="4" w:space="0"/>
            </w:tcBorders>
          </w:tcPr>
          <w:p w14:paraId="34FAA5A0">
            <w:pPr>
              <w:jc w:val="center"/>
              <w:rPr>
                <w:rFonts w:ascii="Agency FB" w:hAnsi="Agency FB"/>
                <w:b/>
                <w:sz w:val="20"/>
                <w:szCs w:val="20"/>
              </w:rPr>
            </w:pPr>
            <w:r>
              <w:rPr>
                <w:rFonts w:ascii="Agency FB" w:hAnsi="Agency FB"/>
                <w:b/>
                <w:sz w:val="20"/>
                <w:szCs w:val="20"/>
              </w:rPr>
              <w:t>1 POINT</w:t>
            </w:r>
          </w:p>
        </w:tc>
      </w:tr>
      <w:tr w14:paraId="31F4389E">
        <w:tblPrEx>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shd w:val="clear" w:color="auto" w:fill="EEECE1" w:themeFill="background2"/>
          </w:tcPr>
          <w:p w14:paraId="11FE4084">
            <w:pPr>
              <w:jc w:val="center"/>
              <w:rPr>
                <w:rFonts w:ascii="Agency FB" w:hAnsi="Agency FB"/>
                <w:b/>
                <w:sz w:val="20"/>
                <w:szCs w:val="20"/>
              </w:rPr>
            </w:pPr>
            <w:r>
              <w:rPr>
                <w:rFonts w:ascii="Agency FB" w:hAnsi="Agency FB"/>
                <w:b/>
                <w:sz w:val="20"/>
                <w:szCs w:val="20"/>
              </w:rPr>
              <w:t>LEARNER’S TOTAL SCORE</w:t>
            </w:r>
          </w:p>
        </w:tc>
        <w:tc>
          <w:tcPr>
            <w:tcW w:w="1080" w:type="dxa"/>
            <w:tcBorders>
              <w:top w:val="single" w:color="auto" w:sz="4" w:space="0"/>
              <w:left w:val="single" w:color="auto" w:sz="4" w:space="0"/>
              <w:bottom w:val="single" w:color="auto" w:sz="4" w:space="0"/>
              <w:right w:val="single" w:color="auto" w:sz="4" w:space="0"/>
            </w:tcBorders>
          </w:tcPr>
          <w:p w14:paraId="536577C0">
            <w:pPr>
              <w:jc w:val="center"/>
              <w:rPr>
                <w:rFonts w:ascii="Agency FB" w:hAnsi="Agency FB"/>
                <w:b/>
                <w:sz w:val="20"/>
                <w:szCs w:val="20"/>
              </w:rPr>
            </w:pPr>
          </w:p>
        </w:tc>
        <w:tc>
          <w:tcPr>
            <w:tcW w:w="1170" w:type="dxa"/>
            <w:tcBorders>
              <w:top w:val="single" w:color="auto" w:sz="4" w:space="0"/>
              <w:left w:val="single" w:color="auto" w:sz="4" w:space="0"/>
              <w:bottom w:val="single" w:color="auto" w:sz="4" w:space="0"/>
              <w:right w:val="single" w:color="auto" w:sz="4" w:space="0"/>
            </w:tcBorders>
          </w:tcPr>
          <w:p w14:paraId="5B997C4B">
            <w:pPr>
              <w:jc w:val="center"/>
              <w:rPr>
                <w:rFonts w:ascii="Agency FB" w:hAnsi="Agency FB"/>
                <w:sz w:val="20"/>
                <w:szCs w:val="20"/>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6020C4C5">
            <w:pPr>
              <w:jc w:val="center"/>
              <w:rPr>
                <w:rFonts w:ascii="Agency FB" w:hAnsi="Agency FB"/>
                <w:sz w:val="20"/>
                <w:szCs w:val="20"/>
              </w:rPr>
            </w:pPr>
          </w:p>
        </w:tc>
        <w:tc>
          <w:tcPr>
            <w:tcW w:w="0" w:type="auto"/>
            <w:tcBorders>
              <w:top w:val="single" w:color="auto" w:sz="4" w:space="0"/>
              <w:left w:val="single" w:color="auto" w:sz="4" w:space="0"/>
              <w:bottom w:val="single" w:color="auto" w:sz="4" w:space="0"/>
              <w:right w:val="single" w:color="auto" w:sz="4" w:space="0"/>
            </w:tcBorders>
          </w:tcPr>
          <w:p w14:paraId="281B9F61">
            <w:pPr>
              <w:jc w:val="center"/>
              <w:rPr>
                <w:rFonts w:ascii="Agency FB" w:hAnsi="Agency FB"/>
                <w:sz w:val="20"/>
                <w:szCs w:val="20"/>
              </w:rPr>
            </w:pPr>
          </w:p>
        </w:tc>
        <w:tc>
          <w:tcPr>
            <w:tcW w:w="0" w:type="auto"/>
            <w:tcBorders>
              <w:top w:val="single" w:color="auto" w:sz="4" w:space="0"/>
              <w:left w:val="single" w:color="auto" w:sz="4" w:space="0"/>
              <w:bottom w:val="single" w:color="auto" w:sz="4" w:space="0"/>
              <w:right w:val="single" w:color="auto" w:sz="4" w:space="0"/>
            </w:tcBorders>
          </w:tcPr>
          <w:p w14:paraId="305B01F3">
            <w:pPr>
              <w:jc w:val="center"/>
              <w:rPr>
                <w:rFonts w:ascii="Agency FB" w:hAnsi="Agency FB"/>
                <w:sz w:val="20"/>
                <w:szCs w:val="20"/>
              </w:rPr>
            </w:pPr>
          </w:p>
        </w:tc>
        <w:tc>
          <w:tcPr>
            <w:tcW w:w="0" w:type="auto"/>
            <w:tcBorders>
              <w:top w:val="single" w:color="auto" w:sz="4" w:space="0"/>
              <w:left w:val="single" w:color="auto" w:sz="4" w:space="0"/>
              <w:bottom w:val="single" w:color="auto" w:sz="4" w:space="0"/>
              <w:right w:val="single" w:color="auto" w:sz="4" w:space="0"/>
            </w:tcBorders>
          </w:tcPr>
          <w:p w14:paraId="00797065">
            <w:pPr>
              <w:jc w:val="center"/>
              <w:rPr>
                <w:rFonts w:ascii="Agency FB" w:hAnsi="Agency FB"/>
                <w:sz w:val="20"/>
                <w:szCs w:val="20"/>
              </w:rPr>
            </w:pPr>
          </w:p>
        </w:tc>
        <w:tc>
          <w:tcPr>
            <w:tcW w:w="0" w:type="auto"/>
            <w:tcBorders>
              <w:top w:val="single" w:color="auto" w:sz="4" w:space="0"/>
              <w:left w:val="single" w:color="auto" w:sz="4" w:space="0"/>
              <w:bottom w:val="single" w:color="auto" w:sz="4" w:space="0"/>
              <w:right w:val="single" w:color="auto" w:sz="4" w:space="0"/>
            </w:tcBorders>
          </w:tcPr>
          <w:p w14:paraId="41BBC169">
            <w:pPr>
              <w:jc w:val="center"/>
              <w:rPr>
                <w:rFonts w:ascii="Agency FB" w:hAnsi="Agency FB"/>
                <w:sz w:val="20"/>
                <w:szCs w:val="20"/>
              </w:rPr>
            </w:pPr>
          </w:p>
        </w:tc>
        <w:tc>
          <w:tcPr>
            <w:tcW w:w="0" w:type="auto"/>
            <w:tcBorders>
              <w:top w:val="single" w:color="auto" w:sz="4" w:space="0"/>
              <w:left w:val="single" w:color="auto" w:sz="4" w:space="0"/>
              <w:bottom w:val="single" w:color="auto" w:sz="4" w:space="0"/>
              <w:right w:val="single" w:color="auto" w:sz="4" w:space="0"/>
            </w:tcBorders>
          </w:tcPr>
          <w:p w14:paraId="36224BD1">
            <w:pPr>
              <w:jc w:val="center"/>
              <w:rPr>
                <w:rFonts w:ascii="Agency FB" w:hAnsi="Agency FB"/>
                <w:sz w:val="20"/>
                <w:szCs w:val="20"/>
              </w:rPr>
            </w:pPr>
          </w:p>
        </w:tc>
        <w:tc>
          <w:tcPr>
            <w:tcW w:w="0" w:type="auto"/>
            <w:tcBorders>
              <w:top w:val="single" w:color="auto" w:sz="4" w:space="0"/>
              <w:left w:val="single" w:color="auto" w:sz="4" w:space="0"/>
              <w:bottom w:val="single" w:color="auto" w:sz="4" w:space="0"/>
              <w:right w:val="single" w:color="auto" w:sz="4" w:space="0"/>
            </w:tcBorders>
          </w:tcPr>
          <w:p w14:paraId="45DA8721">
            <w:pPr>
              <w:jc w:val="center"/>
              <w:rPr>
                <w:rFonts w:ascii="Agency FB" w:hAnsi="Agency FB"/>
                <w:sz w:val="20"/>
                <w:szCs w:val="20"/>
              </w:rPr>
            </w:pPr>
          </w:p>
        </w:tc>
        <w:tc>
          <w:tcPr>
            <w:tcW w:w="0" w:type="auto"/>
            <w:tcBorders>
              <w:top w:val="single" w:color="auto" w:sz="4" w:space="0"/>
              <w:left w:val="single" w:color="auto" w:sz="4" w:space="0"/>
              <w:bottom w:val="single" w:color="auto" w:sz="4" w:space="0"/>
              <w:right w:val="single" w:color="auto" w:sz="4" w:space="0"/>
            </w:tcBorders>
          </w:tcPr>
          <w:p w14:paraId="70CB49F8">
            <w:pPr>
              <w:jc w:val="center"/>
              <w:rPr>
                <w:rFonts w:ascii="Agency FB" w:hAnsi="Agency FB"/>
                <w:sz w:val="20"/>
                <w:szCs w:val="20"/>
              </w:rPr>
            </w:pPr>
          </w:p>
        </w:tc>
        <w:tc>
          <w:tcPr>
            <w:tcW w:w="0" w:type="auto"/>
            <w:tcBorders>
              <w:top w:val="single" w:color="auto" w:sz="4" w:space="0"/>
              <w:left w:val="single" w:color="auto" w:sz="4" w:space="0"/>
              <w:bottom w:val="single" w:color="auto" w:sz="4" w:space="0"/>
              <w:right w:val="single" w:color="auto" w:sz="4" w:space="0"/>
            </w:tcBorders>
          </w:tcPr>
          <w:p w14:paraId="002BF5DC">
            <w:pPr>
              <w:jc w:val="center"/>
              <w:rPr>
                <w:rFonts w:ascii="Agency FB" w:hAnsi="Agency FB"/>
                <w:sz w:val="20"/>
                <w:szCs w:val="20"/>
              </w:rPr>
            </w:pPr>
          </w:p>
        </w:tc>
      </w:tr>
    </w:tbl>
    <w:p w14:paraId="1BB3FF7D">
      <w:pPr>
        <w:pStyle w:val="43"/>
        <w:spacing w:before="100" w:beforeAutospacing="1" w:after="100" w:afterAutospacing="1"/>
        <w:jc w:val="center"/>
        <w:outlineLvl w:val="1"/>
        <w:rPr>
          <w:rFonts w:ascii="Agency FB" w:hAnsi="Agency FB"/>
          <w:b/>
          <w:bCs/>
        </w:rPr>
      </w:pPr>
      <w:r>
        <w:rPr>
          <w:rFonts w:ascii="Agency FB" w:hAnsi="Agency FB"/>
          <w:b/>
          <w:bCs/>
        </w:rPr>
        <w:t>SECTION A (30 MARKS)</w:t>
      </w:r>
    </w:p>
    <w:p w14:paraId="3AED49B9">
      <w:pPr>
        <w:pStyle w:val="43"/>
        <w:spacing w:before="100" w:beforeAutospacing="1" w:after="100" w:afterAutospacing="1"/>
        <w:jc w:val="center"/>
        <w:rPr>
          <w:rFonts w:ascii="Agency FB" w:hAnsi="Agency FB"/>
          <w:b/>
          <w:bCs/>
        </w:rPr>
      </w:pPr>
      <w:r>
        <w:rPr>
          <w:rFonts w:ascii="Agency FB" w:hAnsi="Agency FB"/>
          <w:b/>
          <w:bCs/>
        </w:rPr>
        <w:t>Answer ALL questions in this section.</w:t>
      </w:r>
    </w:p>
    <w:p w14:paraId="47174C8B">
      <w:pPr>
        <w:spacing w:before="100" w:beforeAutospacing="1" w:after="100" w:afterAutospacing="1"/>
      </w:pPr>
      <w:r>
        <w:rPr>
          <w:b/>
          <w:bCs/>
        </w:rPr>
        <w:t>1.</w:t>
      </w:r>
      <w:r>
        <w:t xml:space="preserve"> Define the term </w:t>
      </w:r>
      <w:r>
        <w:rPr>
          <w:b/>
          <w:bCs/>
        </w:rPr>
        <w:t>aviation technology</w:t>
      </w:r>
      <w:r>
        <w:t xml:space="preserve">. </w:t>
      </w:r>
      <w:r>
        <w:rPr>
          <w:b/>
          <w:bCs/>
        </w:rPr>
        <w:t>(2 marks)</w:t>
      </w:r>
    </w:p>
    <w:p w14:paraId="4B63DEF1">
      <w:pPr>
        <w:spacing w:before="100" w:beforeAutospacing="1" w:after="100" w:afterAutospacing="1" w:line="360" w:lineRule="auto"/>
        <w:rPr>
          <w:b/>
          <w:bCs/>
        </w:rPr>
      </w:pPr>
      <w:r>
        <w:rPr>
          <w:b/>
          <w:bCs/>
        </w:rPr>
        <w:t>______________________________________________________________________________________________________________________________________________________________________________________</w:t>
      </w:r>
    </w:p>
    <w:p w14:paraId="71BAEA85">
      <w:pPr>
        <w:spacing w:before="100" w:beforeAutospacing="1" w:after="100" w:afterAutospacing="1"/>
      </w:pPr>
      <w:r>
        <w:rPr>
          <w:b/>
          <w:bCs/>
        </w:rPr>
        <w:t>2.</w:t>
      </w:r>
      <w:r>
        <w:t xml:space="preserve"> State </w:t>
      </w:r>
      <w:r>
        <w:rPr>
          <w:b/>
          <w:bCs/>
        </w:rPr>
        <w:t>two advantages of air transport</w:t>
      </w:r>
      <w:r>
        <w:t xml:space="preserve"> over other forms of transport. </w:t>
      </w:r>
      <w:r>
        <w:rPr>
          <w:b/>
          <w:bCs/>
        </w:rPr>
        <w:t>(2 marks)</w:t>
      </w:r>
    </w:p>
    <w:p w14:paraId="0A3A349D">
      <w:pPr>
        <w:pStyle w:val="43"/>
        <w:widowControl/>
        <w:numPr>
          <w:ilvl w:val="0"/>
          <w:numId w:val="30"/>
        </w:numPr>
        <w:autoSpaceDE/>
        <w:autoSpaceDN/>
        <w:spacing w:before="100" w:beforeAutospacing="1" w:after="100" w:afterAutospacing="1" w:line="360" w:lineRule="auto"/>
        <w:rPr>
          <w:b/>
          <w:bCs/>
        </w:rPr>
      </w:pPr>
      <w:r>
        <w:rPr>
          <w:b/>
          <w:bCs/>
        </w:rPr>
        <w:t>________________________________________________________________________________</w:t>
      </w:r>
    </w:p>
    <w:p w14:paraId="627C9B94">
      <w:pPr>
        <w:pStyle w:val="43"/>
        <w:widowControl/>
        <w:numPr>
          <w:ilvl w:val="0"/>
          <w:numId w:val="30"/>
        </w:numPr>
        <w:autoSpaceDE/>
        <w:autoSpaceDN/>
        <w:spacing w:before="100" w:beforeAutospacing="1" w:after="100" w:afterAutospacing="1" w:line="360" w:lineRule="auto"/>
        <w:rPr>
          <w:b/>
          <w:bCs/>
        </w:rPr>
      </w:pPr>
      <w:r>
        <w:rPr>
          <w:b/>
          <w:bCs/>
        </w:rPr>
        <w:t>________________________________________________________________________________</w:t>
      </w:r>
    </w:p>
    <w:p w14:paraId="3B3AB299">
      <w:pPr>
        <w:spacing w:before="100" w:beforeAutospacing="1" w:after="100" w:afterAutospacing="1"/>
      </w:pPr>
      <w:r>
        <w:rPr>
          <w:b/>
          <w:bCs/>
        </w:rPr>
        <w:t>3.</w:t>
      </w:r>
      <w:r>
        <w:t xml:space="preserve"> Give </w:t>
      </w:r>
      <w:r>
        <w:rPr>
          <w:b/>
          <w:bCs/>
        </w:rPr>
        <w:t>two examples of heavier-than-air aircraft</w:t>
      </w:r>
      <w:r>
        <w:t xml:space="preserve">. </w:t>
      </w:r>
      <w:r>
        <w:rPr>
          <w:b/>
          <w:bCs/>
        </w:rPr>
        <w:t>(2 marks)</w:t>
      </w:r>
    </w:p>
    <w:p w14:paraId="2D0F3833">
      <w:pPr>
        <w:pStyle w:val="43"/>
        <w:widowControl/>
        <w:numPr>
          <w:ilvl w:val="0"/>
          <w:numId w:val="31"/>
        </w:numPr>
        <w:autoSpaceDE/>
        <w:autoSpaceDN/>
        <w:spacing w:before="100" w:beforeAutospacing="1" w:after="100" w:afterAutospacing="1" w:line="360" w:lineRule="auto"/>
        <w:rPr>
          <w:b/>
          <w:bCs/>
        </w:rPr>
      </w:pPr>
      <w:r>
        <w:rPr>
          <w:b/>
          <w:bCs/>
        </w:rPr>
        <w:t>________________________________________________________________________________</w:t>
      </w:r>
    </w:p>
    <w:p w14:paraId="0BC9CC40">
      <w:pPr>
        <w:pStyle w:val="43"/>
        <w:widowControl/>
        <w:numPr>
          <w:ilvl w:val="0"/>
          <w:numId w:val="31"/>
        </w:numPr>
        <w:autoSpaceDE/>
        <w:autoSpaceDN/>
        <w:spacing w:before="100" w:beforeAutospacing="1" w:after="100" w:afterAutospacing="1" w:line="360" w:lineRule="auto"/>
        <w:rPr>
          <w:b/>
          <w:bCs/>
        </w:rPr>
      </w:pPr>
      <w:r>
        <w:rPr>
          <w:b/>
          <w:bCs/>
        </w:rPr>
        <w:t>________________________________________________________________________________</w:t>
      </w:r>
    </w:p>
    <w:p w14:paraId="5069FA8D">
      <w:pPr>
        <w:spacing w:before="100" w:beforeAutospacing="1" w:after="100" w:afterAutospacing="1"/>
      </w:pPr>
      <w:r>
        <w:rPr>
          <w:b/>
          <w:bCs/>
        </w:rPr>
        <w:t>4.</w:t>
      </w:r>
      <w:r>
        <w:t xml:space="preserve"> State </w:t>
      </w:r>
      <w:r>
        <w:rPr>
          <w:b/>
          <w:bCs/>
        </w:rPr>
        <w:t>two characteristics of a good aviation professional</w:t>
      </w:r>
      <w:r>
        <w:t xml:space="preserve">. </w:t>
      </w:r>
      <w:r>
        <w:rPr>
          <w:b/>
          <w:bCs/>
        </w:rPr>
        <w:t>(2 marks)</w:t>
      </w:r>
    </w:p>
    <w:p w14:paraId="0BE8A37C">
      <w:pPr>
        <w:pStyle w:val="43"/>
        <w:widowControl/>
        <w:numPr>
          <w:ilvl w:val="0"/>
          <w:numId w:val="32"/>
        </w:numPr>
        <w:autoSpaceDE/>
        <w:autoSpaceDN/>
        <w:spacing w:before="100" w:beforeAutospacing="1" w:after="100" w:afterAutospacing="1" w:line="360" w:lineRule="auto"/>
        <w:rPr>
          <w:b/>
          <w:bCs/>
        </w:rPr>
      </w:pPr>
      <w:r>
        <w:rPr>
          <w:b/>
          <w:bCs/>
        </w:rPr>
        <w:t>________________________________________________________________________________</w:t>
      </w:r>
    </w:p>
    <w:p w14:paraId="3EBD5882">
      <w:pPr>
        <w:pStyle w:val="43"/>
        <w:widowControl/>
        <w:numPr>
          <w:ilvl w:val="0"/>
          <w:numId w:val="32"/>
        </w:numPr>
        <w:autoSpaceDE/>
        <w:autoSpaceDN/>
        <w:spacing w:before="100" w:beforeAutospacing="1" w:after="100" w:afterAutospacing="1" w:line="360" w:lineRule="auto"/>
        <w:rPr>
          <w:b/>
          <w:bCs/>
        </w:rPr>
      </w:pPr>
      <w:r>
        <w:rPr>
          <w:b/>
          <w:bCs/>
        </w:rPr>
        <w:t>________________________________________________________________________________</w:t>
      </w:r>
    </w:p>
    <w:p w14:paraId="336FEF3B">
      <w:pPr>
        <w:spacing w:before="100" w:beforeAutospacing="1" w:after="100" w:afterAutospacing="1"/>
      </w:pPr>
      <w:r>
        <w:rPr>
          <w:b/>
          <w:bCs/>
        </w:rPr>
        <w:t>5.</w:t>
      </w:r>
      <w:r>
        <w:t xml:space="preserve"> Give </w:t>
      </w:r>
      <w:r>
        <w:rPr>
          <w:b/>
          <w:bCs/>
        </w:rPr>
        <w:t>two causes of accidents in an aviation workshop</w:t>
      </w:r>
      <w:r>
        <w:t xml:space="preserve">. </w:t>
      </w:r>
      <w:r>
        <w:rPr>
          <w:b/>
          <w:bCs/>
        </w:rPr>
        <w:t>(2 marks)</w:t>
      </w:r>
    </w:p>
    <w:p w14:paraId="78370F9B">
      <w:pPr>
        <w:pStyle w:val="43"/>
        <w:widowControl/>
        <w:numPr>
          <w:ilvl w:val="0"/>
          <w:numId w:val="33"/>
        </w:numPr>
        <w:autoSpaceDE/>
        <w:autoSpaceDN/>
        <w:spacing w:before="100" w:beforeAutospacing="1" w:after="100" w:afterAutospacing="1" w:line="360" w:lineRule="auto"/>
        <w:rPr>
          <w:b/>
          <w:bCs/>
        </w:rPr>
      </w:pPr>
      <w:r>
        <w:rPr>
          <w:b/>
          <w:bCs/>
        </w:rPr>
        <w:t>________________________________________________________________________________</w:t>
      </w:r>
    </w:p>
    <w:p w14:paraId="00AA1258">
      <w:pPr>
        <w:pStyle w:val="43"/>
        <w:widowControl/>
        <w:numPr>
          <w:ilvl w:val="0"/>
          <w:numId w:val="33"/>
        </w:numPr>
        <w:autoSpaceDE/>
        <w:autoSpaceDN/>
        <w:spacing w:before="100" w:beforeAutospacing="1" w:after="100" w:afterAutospacing="1" w:line="360" w:lineRule="auto"/>
        <w:rPr>
          <w:b/>
          <w:bCs/>
        </w:rPr>
      </w:pPr>
      <w:r>
        <w:rPr>
          <w:b/>
          <w:bCs/>
        </w:rPr>
        <w:t>________________________________________________________________________________</w:t>
      </w:r>
    </w:p>
    <w:p w14:paraId="133D2409">
      <w:pPr>
        <w:spacing w:before="100" w:beforeAutospacing="1" w:after="100" w:afterAutospacing="1"/>
      </w:pPr>
      <w:r>
        <w:rPr>
          <w:b/>
          <w:bCs/>
        </w:rPr>
        <w:t>6.</w:t>
      </w:r>
      <w:r>
        <w:t xml:space="preserve"> State </w:t>
      </w:r>
      <w:r>
        <w:rPr>
          <w:b/>
          <w:bCs/>
        </w:rPr>
        <w:t>two purposes of safety signs</w:t>
      </w:r>
      <w:r>
        <w:t xml:space="preserve"> in an aviation workplace. </w:t>
      </w:r>
      <w:r>
        <w:rPr>
          <w:b/>
          <w:bCs/>
        </w:rPr>
        <w:t>(2 marks)</w:t>
      </w:r>
    </w:p>
    <w:p w14:paraId="0539461A">
      <w:pPr>
        <w:pStyle w:val="43"/>
        <w:widowControl/>
        <w:numPr>
          <w:ilvl w:val="0"/>
          <w:numId w:val="34"/>
        </w:numPr>
        <w:autoSpaceDE/>
        <w:autoSpaceDN/>
        <w:spacing w:before="100" w:beforeAutospacing="1" w:after="100" w:afterAutospacing="1" w:line="360" w:lineRule="auto"/>
        <w:rPr>
          <w:b/>
          <w:bCs/>
        </w:rPr>
      </w:pPr>
      <w:r>
        <w:rPr>
          <w:b/>
          <w:bCs/>
        </w:rPr>
        <w:t>________________________________________________________________________________</w:t>
      </w:r>
    </w:p>
    <w:p w14:paraId="729801D0">
      <w:pPr>
        <w:pStyle w:val="43"/>
        <w:widowControl/>
        <w:numPr>
          <w:ilvl w:val="0"/>
          <w:numId w:val="34"/>
        </w:numPr>
        <w:autoSpaceDE/>
        <w:autoSpaceDN/>
        <w:spacing w:before="100" w:beforeAutospacing="1" w:after="100" w:afterAutospacing="1" w:line="360" w:lineRule="auto"/>
        <w:rPr>
          <w:b/>
          <w:bCs/>
        </w:rPr>
      </w:pPr>
      <w:r>
        <w:rPr>
          <w:b/>
          <w:bCs/>
        </w:rPr>
        <w:t>________________________________________________________________________________</w:t>
      </w:r>
    </w:p>
    <w:p w14:paraId="0597AB45">
      <w:pPr>
        <w:spacing w:before="100" w:beforeAutospacing="1" w:after="100" w:afterAutospacing="1"/>
      </w:pPr>
      <w:r>
        <w:rPr>
          <w:b/>
          <w:bCs/>
        </w:rPr>
        <w:t>7.</w:t>
      </w:r>
      <w:r>
        <w:t xml:space="preserve"> Name </w:t>
      </w:r>
      <w:r>
        <w:rPr>
          <w:b/>
          <w:bCs/>
        </w:rPr>
        <w:t>two types of personal protective equipment (PPE)</w:t>
      </w:r>
      <w:r>
        <w:t xml:space="preserve"> used in an aviation workshop. </w:t>
      </w:r>
      <w:r>
        <w:rPr>
          <w:b/>
          <w:bCs/>
        </w:rPr>
        <w:t>(2 marks)</w:t>
      </w:r>
    </w:p>
    <w:p w14:paraId="67881B9C">
      <w:pPr>
        <w:pStyle w:val="43"/>
        <w:widowControl/>
        <w:numPr>
          <w:ilvl w:val="0"/>
          <w:numId w:val="35"/>
        </w:numPr>
        <w:autoSpaceDE/>
        <w:autoSpaceDN/>
        <w:spacing w:before="100" w:beforeAutospacing="1" w:after="100" w:afterAutospacing="1" w:line="360" w:lineRule="auto"/>
        <w:rPr>
          <w:b/>
          <w:bCs/>
        </w:rPr>
      </w:pPr>
      <w:r>
        <w:rPr>
          <w:b/>
          <w:bCs/>
        </w:rPr>
        <w:t>________________________________________________________________________________</w:t>
      </w:r>
    </w:p>
    <w:p w14:paraId="1128F66E">
      <w:pPr>
        <w:pStyle w:val="43"/>
        <w:widowControl/>
        <w:numPr>
          <w:ilvl w:val="0"/>
          <w:numId w:val="35"/>
        </w:numPr>
        <w:autoSpaceDE/>
        <w:autoSpaceDN/>
        <w:spacing w:before="100" w:beforeAutospacing="1" w:after="100" w:afterAutospacing="1" w:line="360" w:lineRule="auto"/>
        <w:rPr>
          <w:b/>
          <w:bCs/>
        </w:rPr>
      </w:pPr>
      <w:r>
        <w:rPr>
          <w:b/>
          <w:bCs/>
        </w:rPr>
        <w:t>________________________________________________________________________________</w:t>
      </w:r>
    </w:p>
    <w:p w14:paraId="7566C613">
      <w:pPr>
        <w:spacing w:before="100" w:beforeAutospacing="1" w:after="100" w:afterAutospacing="1"/>
      </w:pPr>
      <w:r>
        <w:rPr>
          <w:b/>
          <w:bCs/>
        </w:rPr>
        <w:t>8.</w:t>
      </w:r>
      <w:r>
        <w:t xml:space="preserve"> State </w:t>
      </w:r>
      <w:r>
        <w:rPr>
          <w:b/>
          <w:bCs/>
        </w:rPr>
        <w:t>two functions of the aircraft cockpit</w:t>
      </w:r>
      <w:r>
        <w:t xml:space="preserve">. </w:t>
      </w:r>
      <w:r>
        <w:rPr>
          <w:b/>
          <w:bCs/>
        </w:rPr>
        <w:t>(2 marks)</w:t>
      </w:r>
    </w:p>
    <w:p w14:paraId="207F512C">
      <w:pPr>
        <w:pStyle w:val="43"/>
        <w:widowControl/>
        <w:numPr>
          <w:ilvl w:val="0"/>
          <w:numId w:val="36"/>
        </w:numPr>
        <w:autoSpaceDE/>
        <w:autoSpaceDN/>
        <w:spacing w:before="100" w:beforeAutospacing="1" w:after="100" w:afterAutospacing="1" w:line="360" w:lineRule="auto"/>
        <w:rPr>
          <w:b/>
          <w:bCs/>
        </w:rPr>
      </w:pPr>
      <w:r>
        <w:rPr>
          <w:b/>
          <w:bCs/>
        </w:rPr>
        <w:t>________________________________________________________________________________</w:t>
      </w:r>
    </w:p>
    <w:p w14:paraId="44C5B064">
      <w:pPr>
        <w:pStyle w:val="43"/>
        <w:widowControl/>
        <w:numPr>
          <w:ilvl w:val="0"/>
          <w:numId w:val="36"/>
        </w:numPr>
        <w:autoSpaceDE/>
        <w:autoSpaceDN/>
        <w:spacing w:before="100" w:beforeAutospacing="1" w:after="100" w:afterAutospacing="1" w:line="360" w:lineRule="auto"/>
        <w:rPr>
          <w:b/>
          <w:bCs/>
        </w:rPr>
      </w:pPr>
      <w:r>
        <w:rPr>
          <w:b/>
          <w:bCs/>
        </w:rPr>
        <w:t>________________________________________________________________________________</w:t>
      </w:r>
    </w:p>
    <w:p w14:paraId="10892CB5">
      <w:pPr>
        <w:spacing w:before="100" w:beforeAutospacing="1" w:after="100" w:afterAutospacing="1"/>
      </w:pPr>
      <w:r>
        <w:rPr>
          <w:b/>
          <w:bCs/>
        </w:rPr>
        <w:t>9.</w:t>
      </w:r>
      <w:r>
        <w:t xml:space="preserve"> Name </w:t>
      </w:r>
      <w:r>
        <w:rPr>
          <w:b/>
          <w:bCs/>
        </w:rPr>
        <w:t>two primary flight control surfaces</w:t>
      </w:r>
      <w:r>
        <w:t xml:space="preserve">. </w:t>
      </w:r>
      <w:r>
        <w:rPr>
          <w:b/>
          <w:bCs/>
        </w:rPr>
        <w:t>(2 marks)</w:t>
      </w:r>
    </w:p>
    <w:p w14:paraId="1E111A9A">
      <w:pPr>
        <w:pStyle w:val="43"/>
        <w:widowControl/>
        <w:numPr>
          <w:ilvl w:val="0"/>
          <w:numId w:val="37"/>
        </w:numPr>
        <w:autoSpaceDE/>
        <w:autoSpaceDN/>
        <w:spacing w:before="100" w:beforeAutospacing="1" w:after="100" w:afterAutospacing="1" w:line="360" w:lineRule="auto"/>
        <w:rPr>
          <w:b/>
          <w:bCs/>
        </w:rPr>
      </w:pPr>
      <w:r>
        <w:rPr>
          <w:b/>
          <w:bCs/>
        </w:rPr>
        <w:t>________________________________________________________________________________</w:t>
      </w:r>
    </w:p>
    <w:p w14:paraId="33B8DAE7">
      <w:pPr>
        <w:pStyle w:val="43"/>
        <w:widowControl/>
        <w:numPr>
          <w:ilvl w:val="0"/>
          <w:numId w:val="37"/>
        </w:numPr>
        <w:autoSpaceDE/>
        <w:autoSpaceDN/>
        <w:spacing w:before="100" w:beforeAutospacing="1" w:after="100" w:afterAutospacing="1" w:line="360" w:lineRule="auto"/>
        <w:rPr>
          <w:b/>
          <w:bCs/>
        </w:rPr>
      </w:pPr>
      <w:r>
        <w:rPr>
          <w:b/>
          <w:bCs/>
        </w:rPr>
        <w:t>________________________________________________________________________________</w:t>
      </w:r>
    </w:p>
    <w:p w14:paraId="0551D17A">
      <w:pPr>
        <w:spacing w:before="100" w:beforeAutospacing="1" w:after="100" w:afterAutospacing="1"/>
      </w:pPr>
      <w:r>
        <w:rPr>
          <w:b/>
          <w:bCs/>
        </w:rPr>
        <w:t>10.</w:t>
      </w:r>
      <w:r>
        <w:t xml:space="preserve"> State </w:t>
      </w:r>
      <w:r>
        <w:rPr>
          <w:b/>
          <w:bCs/>
        </w:rPr>
        <w:t>two functions of the aircraft tail assembly</w:t>
      </w:r>
      <w:r>
        <w:t xml:space="preserve">. </w:t>
      </w:r>
      <w:r>
        <w:rPr>
          <w:b/>
          <w:bCs/>
        </w:rPr>
        <w:t>(2 marks)</w:t>
      </w:r>
    </w:p>
    <w:p w14:paraId="5757394B">
      <w:pPr>
        <w:pStyle w:val="43"/>
        <w:widowControl/>
        <w:numPr>
          <w:ilvl w:val="0"/>
          <w:numId w:val="38"/>
        </w:numPr>
        <w:autoSpaceDE/>
        <w:autoSpaceDN/>
        <w:spacing w:before="100" w:beforeAutospacing="1" w:after="100" w:afterAutospacing="1" w:line="360" w:lineRule="auto"/>
        <w:rPr>
          <w:b/>
          <w:bCs/>
        </w:rPr>
      </w:pPr>
      <w:r>
        <w:rPr>
          <w:b/>
          <w:bCs/>
        </w:rPr>
        <w:t>________________________________________________________________________________</w:t>
      </w:r>
    </w:p>
    <w:p w14:paraId="01EE6B82">
      <w:pPr>
        <w:pStyle w:val="43"/>
        <w:widowControl/>
        <w:numPr>
          <w:ilvl w:val="0"/>
          <w:numId w:val="38"/>
        </w:numPr>
        <w:autoSpaceDE/>
        <w:autoSpaceDN/>
        <w:spacing w:before="100" w:beforeAutospacing="1" w:after="100" w:afterAutospacing="1" w:line="360" w:lineRule="auto"/>
        <w:rPr>
          <w:b/>
          <w:bCs/>
        </w:rPr>
      </w:pPr>
      <w:r>
        <w:rPr>
          <w:b/>
          <w:bCs/>
        </w:rPr>
        <w:t>________________________________________________________________________________</w:t>
      </w:r>
    </w:p>
    <w:p w14:paraId="37677510">
      <w:pPr>
        <w:spacing w:before="100" w:beforeAutospacing="1" w:after="100" w:afterAutospacing="1"/>
      </w:pPr>
      <w:r>
        <w:rPr>
          <w:b/>
          <w:bCs/>
        </w:rPr>
        <w:t>11.</w:t>
      </w:r>
      <w:r>
        <w:t xml:space="preserve"> Give </w:t>
      </w:r>
      <w:r>
        <w:rPr>
          <w:b/>
          <w:bCs/>
        </w:rPr>
        <w:t>two examples of materials</w:t>
      </w:r>
      <w:r>
        <w:t xml:space="preserve"> used in aircraft construction. </w:t>
      </w:r>
      <w:r>
        <w:rPr>
          <w:b/>
          <w:bCs/>
        </w:rPr>
        <w:t>(2 marks)</w:t>
      </w:r>
    </w:p>
    <w:p w14:paraId="5E0712F9">
      <w:pPr>
        <w:pStyle w:val="43"/>
        <w:widowControl/>
        <w:numPr>
          <w:ilvl w:val="0"/>
          <w:numId w:val="39"/>
        </w:numPr>
        <w:autoSpaceDE/>
        <w:autoSpaceDN/>
        <w:spacing w:before="100" w:beforeAutospacing="1" w:after="100" w:afterAutospacing="1" w:line="360" w:lineRule="auto"/>
        <w:rPr>
          <w:b/>
          <w:bCs/>
        </w:rPr>
      </w:pPr>
      <w:r>
        <w:rPr>
          <w:b/>
          <w:bCs/>
        </w:rPr>
        <w:t>________________________________________________________________________________</w:t>
      </w:r>
    </w:p>
    <w:p w14:paraId="21588879">
      <w:pPr>
        <w:pStyle w:val="43"/>
        <w:widowControl/>
        <w:numPr>
          <w:ilvl w:val="0"/>
          <w:numId w:val="39"/>
        </w:numPr>
        <w:autoSpaceDE/>
        <w:autoSpaceDN/>
        <w:spacing w:before="100" w:beforeAutospacing="1" w:after="100" w:afterAutospacing="1" w:line="360" w:lineRule="auto"/>
        <w:rPr>
          <w:b/>
          <w:bCs/>
        </w:rPr>
      </w:pPr>
      <w:r>
        <w:rPr>
          <w:b/>
          <w:bCs/>
        </w:rPr>
        <w:t>________________________________________________________________________________</w:t>
      </w:r>
    </w:p>
    <w:p w14:paraId="670679A8">
      <w:pPr>
        <w:spacing w:before="100" w:beforeAutospacing="1" w:after="100" w:afterAutospacing="1"/>
      </w:pPr>
      <w:r>
        <w:rPr>
          <w:b/>
          <w:bCs/>
        </w:rPr>
        <w:t>12.</w:t>
      </w:r>
      <w:r>
        <w:t xml:space="preserve"> State </w:t>
      </w:r>
      <w:r>
        <w:rPr>
          <w:b/>
          <w:bCs/>
        </w:rPr>
        <w:t>two factors considered when selecting materials for aircraft construction</w:t>
      </w:r>
      <w:r>
        <w:t xml:space="preserve">. </w:t>
      </w:r>
      <w:r>
        <w:rPr>
          <w:b/>
          <w:bCs/>
        </w:rPr>
        <w:t>(2 marks)</w:t>
      </w:r>
    </w:p>
    <w:p w14:paraId="3C996142">
      <w:pPr>
        <w:pStyle w:val="43"/>
        <w:widowControl/>
        <w:numPr>
          <w:ilvl w:val="0"/>
          <w:numId w:val="40"/>
        </w:numPr>
        <w:autoSpaceDE/>
        <w:autoSpaceDN/>
        <w:spacing w:before="100" w:beforeAutospacing="1" w:after="100" w:afterAutospacing="1" w:line="360" w:lineRule="auto"/>
        <w:rPr>
          <w:b/>
          <w:bCs/>
        </w:rPr>
      </w:pPr>
      <w:r>
        <w:rPr>
          <w:b/>
          <w:bCs/>
        </w:rPr>
        <w:t>________________________________________________________________________________</w:t>
      </w:r>
    </w:p>
    <w:p w14:paraId="07D007A3">
      <w:pPr>
        <w:pStyle w:val="43"/>
        <w:widowControl/>
        <w:numPr>
          <w:ilvl w:val="0"/>
          <w:numId w:val="40"/>
        </w:numPr>
        <w:autoSpaceDE/>
        <w:autoSpaceDN/>
        <w:spacing w:before="100" w:beforeAutospacing="1" w:after="100" w:afterAutospacing="1" w:line="360" w:lineRule="auto"/>
        <w:rPr>
          <w:b/>
          <w:bCs/>
        </w:rPr>
      </w:pPr>
      <w:r>
        <w:rPr>
          <w:b/>
          <w:bCs/>
        </w:rPr>
        <w:t>________________________________________________________________________________</w:t>
      </w:r>
    </w:p>
    <w:p w14:paraId="74558D5F">
      <w:pPr>
        <w:spacing w:before="100" w:beforeAutospacing="1" w:after="100" w:afterAutospacing="1"/>
      </w:pPr>
      <w:r>
        <w:rPr>
          <w:b/>
          <w:bCs/>
        </w:rPr>
        <w:t>13.</w:t>
      </w:r>
      <w:r>
        <w:t xml:space="preserve"> Name </w:t>
      </w:r>
      <w:r>
        <w:rPr>
          <w:b/>
          <w:bCs/>
        </w:rPr>
        <w:t>two tools used for cutting materials</w:t>
      </w:r>
      <w:r>
        <w:t xml:space="preserve"> in an aviation workshop. </w:t>
      </w:r>
      <w:r>
        <w:rPr>
          <w:b/>
          <w:bCs/>
        </w:rPr>
        <w:t>(2 marks)</w:t>
      </w:r>
    </w:p>
    <w:p w14:paraId="1F8A8C99">
      <w:pPr>
        <w:pStyle w:val="43"/>
        <w:widowControl/>
        <w:numPr>
          <w:ilvl w:val="0"/>
          <w:numId w:val="41"/>
        </w:numPr>
        <w:autoSpaceDE/>
        <w:autoSpaceDN/>
        <w:spacing w:before="100" w:beforeAutospacing="1" w:after="100" w:afterAutospacing="1" w:line="360" w:lineRule="auto"/>
        <w:rPr>
          <w:b/>
          <w:bCs/>
        </w:rPr>
      </w:pPr>
      <w:r>
        <w:rPr>
          <w:b/>
          <w:bCs/>
        </w:rPr>
        <w:t>________________________________________________________________________________</w:t>
      </w:r>
    </w:p>
    <w:p w14:paraId="205B3AB9">
      <w:pPr>
        <w:pStyle w:val="43"/>
        <w:widowControl/>
        <w:numPr>
          <w:ilvl w:val="0"/>
          <w:numId w:val="41"/>
        </w:numPr>
        <w:autoSpaceDE/>
        <w:autoSpaceDN/>
        <w:spacing w:before="100" w:beforeAutospacing="1" w:after="100" w:afterAutospacing="1" w:line="360" w:lineRule="auto"/>
        <w:rPr>
          <w:b/>
          <w:bCs/>
        </w:rPr>
      </w:pPr>
      <w:r>
        <w:rPr>
          <w:b/>
          <w:bCs/>
        </w:rPr>
        <w:t>________________________________________________________________________________</w:t>
      </w:r>
    </w:p>
    <w:p w14:paraId="4019A10B">
      <w:pPr>
        <w:spacing w:before="100" w:beforeAutospacing="1" w:after="100" w:afterAutospacing="1"/>
      </w:pPr>
      <w:r>
        <w:rPr>
          <w:b/>
          <w:bCs/>
        </w:rPr>
        <w:t>14.</w:t>
      </w:r>
      <w:r>
        <w:t xml:space="preserve"> State </w:t>
      </w:r>
      <w:r>
        <w:rPr>
          <w:b/>
          <w:bCs/>
        </w:rPr>
        <w:t>two functions of an airport runway</w:t>
      </w:r>
      <w:r>
        <w:t xml:space="preserve">. </w:t>
      </w:r>
      <w:r>
        <w:rPr>
          <w:b/>
          <w:bCs/>
        </w:rPr>
        <w:t>(2 marks)</w:t>
      </w:r>
    </w:p>
    <w:p w14:paraId="03F9778F">
      <w:pPr>
        <w:pStyle w:val="43"/>
        <w:widowControl/>
        <w:numPr>
          <w:ilvl w:val="0"/>
          <w:numId w:val="42"/>
        </w:numPr>
        <w:autoSpaceDE/>
        <w:autoSpaceDN/>
        <w:spacing w:before="100" w:beforeAutospacing="1" w:after="100" w:afterAutospacing="1" w:line="360" w:lineRule="auto"/>
        <w:rPr>
          <w:b/>
          <w:bCs/>
        </w:rPr>
      </w:pPr>
      <w:r>
        <w:rPr>
          <w:b/>
          <w:bCs/>
        </w:rPr>
        <w:t>________________________________________________________________________________</w:t>
      </w:r>
    </w:p>
    <w:p w14:paraId="17606735">
      <w:pPr>
        <w:pStyle w:val="43"/>
        <w:widowControl/>
        <w:numPr>
          <w:ilvl w:val="0"/>
          <w:numId w:val="42"/>
        </w:numPr>
        <w:autoSpaceDE/>
        <w:autoSpaceDN/>
        <w:spacing w:before="100" w:beforeAutospacing="1" w:after="100" w:afterAutospacing="1" w:line="360" w:lineRule="auto"/>
        <w:rPr>
          <w:b/>
          <w:bCs/>
        </w:rPr>
      </w:pPr>
      <w:r>
        <w:rPr>
          <w:b/>
          <w:bCs/>
        </w:rPr>
        <w:t>________________________________________________________________________________</w:t>
      </w:r>
    </w:p>
    <w:p w14:paraId="76AC353B">
      <w:pPr>
        <w:spacing w:before="100" w:beforeAutospacing="1" w:after="100" w:afterAutospacing="1"/>
        <w:rPr>
          <w:b/>
          <w:bCs/>
        </w:rPr>
      </w:pPr>
      <w:r>
        <w:rPr>
          <w:b/>
          <w:bCs/>
        </w:rPr>
        <w:t>15.</w:t>
      </w:r>
      <w:r>
        <w:t xml:space="preserve"> Give </w:t>
      </w:r>
      <w:r>
        <w:rPr>
          <w:b/>
          <w:bCs/>
        </w:rPr>
        <w:t>two services provided by an airport to passengers</w:t>
      </w:r>
      <w:r>
        <w:t xml:space="preserve">. </w:t>
      </w:r>
      <w:r>
        <w:rPr>
          <w:b/>
          <w:bCs/>
        </w:rPr>
        <w:t>(2 marks)</w:t>
      </w:r>
    </w:p>
    <w:p w14:paraId="0CDCC69E">
      <w:pPr>
        <w:pStyle w:val="43"/>
        <w:widowControl/>
        <w:numPr>
          <w:ilvl w:val="0"/>
          <w:numId w:val="43"/>
        </w:numPr>
        <w:autoSpaceDE/>
        <w:autoSpaceDN/>
        <w:spacing w:before="100" w:beforeAutospacing="1" w:after="100" w:afterAutospacing="1" w:line="360" w:lineRule="auto"/>
        <w:rPr>
          <w:b/>
          <w:bCs/>
        </w:rPr>
      </w:pPr>
      <w:r>
        <w:rPr>
          <w:b/>
          <w:bCs/>
        </w:rPr>
        <w:t>________________________________________________________________________________</w:t>
      </w:r>
    </w:p>
    <w:p w14:paraId="4C002B44">
      <w:pPr>
        <w:pStyle w:val="43"/>
        <w:widowControl/>
        <w:numPr>
          <w:ilvl w:val="0"/>
          <w:numId w:val="43"/>
        </w:numPr>
        <w:autoSpaceDE/>
        <w:autoSpaceDN/>
        <w:spacing w:before="100" w:beforeAutospacing="1" w:after="100" w:afterAutospacing="1" w:line="360" w:lineRule="auto"/>
        <w:rPr>
          <w:b/>
          <w:bCs/>
        </w:rPr>
      </w:pPr>
      <w:r>
        <w:rPr>
          <w:b/>
          <w:bCs/>
        </w:rPr>
        <w:t>________________________________________________________________________________</w:t>
      </w:r>
    </w:p>
    <w:p w14:paraId="26C6F09D">
      <w:pPr>
        <w:spacing w:before="100" w:beforeAutospacing="1" w:after="100" w:afterAutospacing="1"/>
        <w:jc w:val="center"/>
        <w:outlineLvl w:val="0"/>
        <w:rPr>
          <w:b/>
          <w:bCs/>
          <w:kern w:val="36"/>
        </w:rPr>
      </w:pPr>
      <w:r>
        <w:rPr>
          <w:b/>
          <w:bCs/>
          <w:kern w:val="36"/>
        </w:rPr>
        <w:t>SECTION B: 50 MARKS</w:t>
      </w:r>
    </w:p>
    <w:p w14:paraId="2B378B4E">
      <w:pPr>
        <w:spacing w:before="100" w:beforeAutospacing="1" w:after="100" w:afterAutospacing="1"/>
        <w:jc w:val="center"/>
        <w:outlineLvl w:val="2"/>
        <w:rPr>
          <w:b/>
          <w:bCs/>
        </w:rPr>
      </w:pPr>
      <w:r>
        <w:rPr>
          <w:b/>
          <w:bCs/>
        </w:rPr>
        <w:t>Answer ALL questions.</w:t>
      </w:r>
    </w:p>
    <w:p w14:paraId="4DD79030">
      <w:pPr>
        <w:spacing w:before="100" w:beforeAutospacing="1" w:after="100" w:afterAutospacing="1"/>
        <w:outlineLvl w:val="1"/>
      </w:pPr>
      <w:r>
        <w:rPr>
          <w:b/>
          <w:bCs/>
        </w:rPr>
        <w:t xml:space="preserve">16. </w:t>
      </w:r>
      <w:r>
        <w:t>During a school Aviation Technology exhibition, learners displayed models representing different stages in the development of flight. The teacher asked them to explain how aviation progressed from simple flying machines to modern aircraft.</w:t>
      </w:r>
    </w:p>
    <w:p w14:paraId="49D07EDE">
      <w:pPr>
        <w:spacing w:before="100" w:beforeAutospacing="1" w:after="100" w:afterAutospacing="1"/>
      </w:pPr>
      <w:r>
        <w:rPr>
          <w:b/>
          <w:bCs/>
        </w:rPr>
        <w:t>(a)</w:t>
      </w:r>
      <w:r>
        <w:t xml:space="preserve"> State </w:t>
      </w:r>
      <w:r>
        <w:rPr>
          <w:b/>
          <w:bCs/>
        </w:rPr>
        <w:t>two early attempts at human flight</w:t>
      </w:r>
      <w:r>
        <w:t xml:space="preserve"> before the development of modern aeroplanes. </w:t>
      </w:r>
      <w:r>
        <w:rPr>
          <w:b/>
          <w:bCs/>
        </w:rPr>
        <w:t>(2 marks)</w:t>
      </w:r>
    </w:p>
    <w:p w14:paraId="08954E9A">
      <w:pPr>
        <w:pStyle w:val="43"/>
        <w:widowControl/>
        <w:numPr>
          <w:ilvl w:val="0"/>
          <w:numId w:val="44"/>
        </w:numPr>
        <w:autoSpaceDE/>
        <w:autoSpaceDN/>
        <w:spacing w:before="100" w:beforeAutospacing="1" w:after="100" w:afterAutospacing="1" w:line="360" w:lineRule="auto"/>
        <w:rPr>
          <w:b/>
          <w:bCs/>
        </w:rPr>
      </w:pPr>
      <w:r>
        <w:rPr>
          <w:b/>
          <w:bCs/>
        </w:rPr>
        <w:t>________________________________________________________________________________</w:t>
      </w:r>
    </w:p>
    <w:p w14:paraId="55B2118A">
      <w:pPr>
        <w:pStyle w:val="43"/>
        <w:widowControl/>
        <w:numPr>
          <w:ilvl w:val="0"/>
          <w:numId w:val="44"/>
        </w:numPr>
        <w:autoSpaceDE/>
        <w:autoSpaceDN/>
        <w:spacing w:before="100" w:beforeAutospacing="1" w:after="100" w:afterAutospacing="1" w:line="360" w:lineRule="auto"/>
        <w:rPr>
          <w:b/>
          <w:bCs/>
        </w:rPr>
      </w:pPr>
      <w:r>
        <w:rPr>
          <w:b/>
          <w:bCs/>
        </w:rPr>
        <w:t>________________________________________________________________________________</w:t>
      </w:r>
    </w:p>
    <w:p w14:paraId="597B4C5E">
      <w:pPr>
        <w:spacing w:before="100" w:beforeAutospacing="1" w:after="100" w:afterAutospacing="1"/>
      </w:pPr>
      <w:r>
        <w:rPr>
          <w:b/>
          <w:bCs/>
        </w:rPr>
        <w:t xml:space="preserve"> (b)</w:t>
      </w:r>
      <w:r>
        <w:t xml:space="preserve"> Name </w:t>
      </w:r>
      <w:r>
        <w:rPr>
          <w:b/>
          <w:bCs/>
        </w:rPr>
        <w:t>two pioneers associated with the development of powered flight</w:t>
      </w:r>
      <w:r>
        <w:t xml:space="preserve">. </w:t>
      </w:r>
      <w:r>
        <w:rPr>
          <w:b/>
          <w:bCs/>
        </w:rPr>
        <w:t>(2 marks)</w:t>
      </w:r>
    </w:p>
    <w:p w14:paraId="0B261029">
      <w:pPr>
        <w:pStyle w:val="43"/>
        <w:widowControl/>
        <w:numPr>
          <w:ilvl w:val="0"/>
          <w:numId w:val="45"/>
        </w:numPr>
        <w:autoSpaceDE/>
        <w:autoSpaceDN/>
        <w:spacing w:before="100" w:beforeAutospacing="1" w:after="100" w:afterAutospacing="1" w:line="360" w:lineRule="auto"/>
        <w:rPr>
          <w:b/>
          <w:bCs/>
        </w:rPr>
      </w:pPr>
      <w:r>
        <w:rPr>
          <w:b/>
          <w:bCs/>
        </w:rPr>
        <w:t>________________________________________________________________________________</w:t>
      </w:r>
    </w:p>
    <w:p w14:paraId="6115F2AC">
      <w:pPr>
        <w:pStyle w:val="43"/>
        <w:widowControl/>
        <w:numPr>
          <w:ilvl w:val="0"/>
          <w:numId w:val="45"/>
        </w:numPr>
        <w:autoSpaceDE/>
        <w:autoSpaceDN/>
        <w:spacing w:before="100" w:beforeAutospacing="1" w:after="100" w:afterAutospacing="1" w:line="360" w:lineRule="auto"/>
        <w:rPr>
          <w:b/>
          <w:bCs/>
        </w:rPr>
      </w:pPr>
      <w:r>
        <w:rPr>
          <w:b/>
          <w:bCs/>
        </w:rPr>
        <w:t>________________________________________________________________________________</w:t>
      </w:r>
    </w:p>
    <w:p w14:paraId="45EE831D">
      <w:pPr>
        <w:spacing w:before="100" w:beforeAutospacing="1" w:after="100" w:afterAutospacing="1"/>
      </w:pPr>
      <w:r>
        <w:rPr>
          <w:b/>
          <w:bCs/>
        </w:rPr>
        <w:t xml:space="preserve"> (c)</w:t>
      </w:r>
      <w:r>
        <w:t xml:space="preserve"> Explain </w:t>
      </w:r>
      <w:r>
        <w:rPr>
          <w:b/>
          <w:bCs/>
        </w:rPr>
        <w:t>three factors that contributed to the development of modern aviation technology</w:t>
      </w:r>
      <w:r>
        <w:t xml:space="preserve">. </w:t>
      </w:r>
      <w:r>
        <w:rPr>
          <w:b/>
          <w:bCs/>
        </w:rPr>
        <w:t>(3 marks)</w:t>
      </w:r>
    </w:p>
    <w:p w14:paraId="769FD5CC">
      <w:pPr>
        <w:pStyle w:val="43"/>
        <w:widowControl/>
        <w:numPr>
          <w:ilvl w:val="0"/>
          <w:numId w:val="46"/>
        </w:numPr>
        <w:autoSpaceDE/>
        <w:autoSpaceDN/>
        <w:spacing w:before="100" w:beforeAutospacing="1" w:after="100" w:afterAutospacing="1" w:line="360" w:lineRule="auto"/>
        <w:rPr>
          <w:b/>
          <w:bCs/>
        </w:rPr>
      </w:pPr>
      <w:r>
        <w:rPr>
          <w:b/>
          <w:bCs/>
        </w:rPr>
        <w:t>________________________________________________________________________________</w:t>
      </w:r>
    </w:p>
    <w:p w14:paraId="08CA42F3">
      <w:pPr>
        <w:pStyle w:val="43"/>
        <w:widowControl/>
        <w:numPr>
          <w:ilvl w:val="0"/>
          <w:numId w:val="46"/>
        </w:numPr>
        <w:autoSpaceDE/>
        <w:autoSpaceDN/>
        <w:spacing w:before="100" w:beforeAutospacing="1" w:after="100" w:afterAutospacing="1" w:line="360" w:lineRule="auto"/>
        <w:rPr>
          <w:b/>
          <w:bCs/>
        </w:rPr>
      </w:pPr>
      <w:r>
        <w:rPr>
          <w:b/>
          <w:bCs/>
        </w:rPr>
        <w:t>________________________________________________________________________________</w:t>
      </w:r>
    </w:p>
    <w:p w14:paraId="5DB9130C">
      <w:pPr>
        <w:spacing w:before="100" w:beforeAutospacing="1" w:after="100" w:afterAutospacing="1"/>
      </w:pPr>
      <w:r>
        <w:rPr>
          <w:b/>
          <w:bCs/>
        </w:rPr>
        <w:t xml:space="preserve"> (d)</w:t>
      </w:r>
      <w:r>
        <w:t xml:space="preserve"> State </w:t>
      </w:r>
      <w:r>
        <w:rPr>
          <w:b/>
          <w:bCs/>
        </w:rPr>
        <w:t>three benefits of aviation to the Kenyan economy and society</w:t>
      </w:r>
      <w:r>
        <w:t xml:space="preserve">. </w:t>
      </w:r>
      <w:r>
        <w:rPr>
          <w:b/>
          <w:bCs/>
        </w:rPr>
        <w:t>(3 marks)</w:t>
      </w:r>
    </w:p>
    <w:p w14:paraId="292DF25B">
      <w:pPr>
        <w:pStyle w:val="43"/>
        <w:widowControl/>
        <w:numPr>
          <w:ilvl w:val="0"/>
          <w:numId w:val="47"/>
        </w:numPr>
        <w:autoSpaceDE/>
        <w:autoSpaceDN/>
        <w:spacing w:before="100" w:beforeAutospacing="1" w:after="100" w:afterAutospacing="1" w:line="360" w:lineRule="auto"/>
        <w:rPr>
          <w:b/>
          <w:bCs/>
        </w:rPr>
      </w:pPr>
      <w:r>
        <w:rPr>
          <w:b/>
          <w:bCs/>
        </w:rPr>
        <w:t>________________________________________________________________________________</w:t>
      </w:r>
    </w:p>
    <w:p w14:paraId="4C0B7082">
      <w:pPr>
        <w:pStyle w:val="43"/>
        <w:widowControl/>
        <w:numPr>
          <w:ilvl w:val="0"/>
          <w:numId w:val="47"/>
        </w:numPr>
        <w:autoSpaceDE/>
        <w:autoSpaceDN/>
        <w:spacing w:before="100" w:beforeAutospacing="1" w:after="100" w:afterAutospacing="1" w:line="360" w:lineRule="auto"/>
        <w:rPr>
          <w:b/>
          <w:bCs/>
        </w:rPr>
      </w:pPr>
      <w:r>
        <w:rPr>
          <w:b/>
          <w:bCs/>
        </w:rPr>
        <w:t>________________________________________________________________________________</w:t>
      </w:r>
    </w:p>
    <w:p w14:paraId="13718840">
      <w:pPr>
        <w:pStyle w:val="43"/>
        <w:widowControl/>
        <w:numPr>
          <w:ilvl w:val="0"/>
          <w:numId w:val="47"/>
        </w:numPr>
        <w:autoSpaceDE/>
        <w:autoSpaceDN/>
        <w:spacing w:before="100" w:beforeAutospacing="1" w:after="100" w:afterAutospacing="1" w:line="360" w:lineRule="auto"/>
        <w:rPr>
          <w:b/>
          <w:bCs/>
        </w:rPr>
      </w:pPr>
      <w:r>
        <w:rPr>
          <w:b/>
          <w:bCs/>
        </w:rPr>
        <w:t>________________________________________________________________________________</w:t>
      </w:r>
    </w:p>
    <w:p w14:paraId="03E1CD5C">
      <w:pPr>
        <w:spacing w:before="100" w:beforeAutospacing="1" w:after="100" w:afterAutospacing="1"/>
        <w:outlineLvl w:val="1"/>
      </w:pPr>
      <w:r>
        <w:rPr>
          <w:b/>
          <w:bCs/>
        </w:rPr>
        <w:t xml:space="preserve">17. </w:t>
      </w:r>
      <w:r>
        <w:t>During a practical lesson, Brian enters an aircraft workshop and observes a learner grinding metal without safety goggles. There are loose tools scattered around the workbench, and an electrical appliance has a damaged power cable.</w:t>
      </w:r>
    </w:p>
    <w:p w14:paraId="4F64BDBB">
      <w:pPr>
        <w:spacing w:before="100" w:beforeAutospacing="1" w:after="100" w:afterAutospacing="1"/>
      </w:pPr>
      <w:r>
        <w:rPr>
          <w:b/>
          <w:bCs/>
        </w:rPr>
        <w:t>(a)</w:t>
      </w:r>
      <w:r>
        <w:t xml:space="preserve"> Identify </w:t>
      </w:r>
      <w:r>
        <w:rPr>
          <w:b/>
          <w:bCs/>
        </w:rPr>
        <w:t>three safety hazards</w:t>
      </w:r>
      <w:r>
        <w:t xml:space="preserve"> in the workshop. </w:t>
      </w:r>
      <w:r>
        <w:rPr>
          <w:b/>
          <w:bCs/>
        </w:rPr>
        <w:t>(3 marks)</w:t>
      </w:r>
    </w:p>
    <w:p w14:paraId="79EB4296">
      <w:pPr>
        <w:pStyle w:val="43"/>
        <w:widowControl/>
        <w:numPr>
          <w:ilvl w:val="0"/>
          <w:numId w:val="48"/>
        </w:numPr>
        <w:autoSpaceDE/>
        <w:autoSpaceDN/>
        <w:spacing w:before="100" w:beforeAutospacing="1" w:after="100" w:afterAutospacing="1" w:line="360" w:lineRule="auto"/>
        <w:rPr>
          <w:b/>
          <w:bCs/>
        </w:rPr>
      </w:pPr>
      <w:r>
        <w:rPr>
          <w:b/>
          <w:bCs/>
        </w:rPr>
        <w:t>________________________________________________________________________________</w:t>
      </w:r>
    </w:p>
    <w:p w14:paraId="698A650F">
      <w:pPr>
        <w:pStyle w:val="43"/>
        <w:widowControl/>
        <w:numPr>
          <w:ilvl w:val="0"/>
          <w:numId w:val="48"/>
        </w:numPr>
        <w:autoSpaceDE/>
        <w:autoSpaceDN/>
        <w:spacing w:before="100" w:beforeAutospacing="1" w:after="100" w:afterAutospacing="1" w:line="360" w:lineRule="auto"/>
        <w:rPr>
          <w:b/>
          <w:bCs/>
        </w:rPr>
      </w:pPr>
      <w:r>
        <w:rPr>
          <w:b/>
          <w:bCs/>
        </w:rPr>
        <w:t>________________________________________________________________________________</w:t>
      </w:r>
    </w:p>
    <w:p w14:paraId="1E90D5EB">
      <w:pPr>
        <w:pStyle w:val="43"/>
        <w:widowControl/>
        <w:numPr>
          <w:ilvl w:val="0"/>
          <w:numId w:val="48"/>
        </w:numPr>
        <w:autoSpaceDE/>
        <w:autoSpaceDN/>
        <w:spacing w:before="100" w:beforeAutospacing="1" w:after="100" w:afterAutospacing="1" w:line="360" w:lineRule="auto"/>
        <w:rPr>
          <w:b/>
          <w:bCs/>
        </w:rPr>
      </w:pPr>
      <w:r>
        <w:rPr>
          <w:b/>
          <w:bCs/>
        </w:rPr>
        <w:t>________________________________________________________________________________</w:t>
      </w:r>
    </w:p>
    <w:p w14:paraId="0A5A1802">
      <w:pPr>
        <w:spacing w:before="100" w:beforeAutospacing="1" w:after="100" w:afterAutospacing="1"/>
        <w:rPr>
          <w:b/>
          <w:bCs/>
        </w:rPr>
      </w:pPr>
      <w:r>
        <w:rPr>
          <w:b/>
          <w:bCs/>
        </w:rPr>
        <w:t xml:space="preserve"> </w:t>
      </w:r>
    </w:p>
    <w:p w14:paraId="3CBFEA9E">
      <w:pPr>
        <w:spacing w:before="100" w:beforeAutospacing="1" w:after="100" w:afterAutospacing="1"/>
      </w:pPr>
      <w:r>
        <w:rPr>
          <w:b/>
          <w:bCs/>
        </w:rPr>
        <w:t>(b)</w:t>
      </w:r>
      <w:r>
        <w:t xml:space="preserve"> State </w:t>
      </w:r>
      <w:r>
        <w:rPr>
          <w:b/>
          <w:bCs/>
        </w:rPr>
        <w:t>one appropriate corrective measure for each hazard identified in (a)</w:t>
      </w:r>
      <w:r>
        <w:t xml:space="preserve">. </w:t>
      </w:r>
      <w:r>
        <w:rPr>
          <w:b/>
          <w:bCs/>
        </w:rPr>
        <w:t>(3 marks)</w:t>
      </w:r>
    </w:p>
    <w:p w14:paraId="2AA68BA5">
      <w:pPr>
        <w:spacing w:before="100" w:beforeAutospacing="1" w:after="100" w:afterAutospacing="1"/>
        <w:rPr>
          <w:b/>
          <w:bCs/>
        </w:rPr>
      </w:pPr>
      <w:r>
        <w:rPr>
          <w:b/>
          <w:bCs/>
        </w:rPr>
        <w:t>__________________________________________________________________________________________________________________________________________________________________________________</w:t>
      </w:r>
    </w:p>
    <w:p w14:paraId="052DF83A">
      <w:pPr>
        <w:spacing w:before="100" w:beforeAutospacing="1" w:after="100" w:afterAutospacing="1"/>
      </w:pPr>
      <w:r>
        <w:rPr>
          <w:b/>
          <w:bCs/>
        </w:rPr>
        <w:t>(c)</w:t>
      </w:r>
      <w:r>
        <w:t xml:space="preserve"> Explain </w:t>
      </w:r>
      <w:r>
        <w:rPr>
          <w:b/>
          <w:bCs/>
        </w:rPr>
        <w:t>two reasons why housekeeping is important in an aviation workshop</w:t>
      </w:r>
      <w:r>
        <w:t xml:space="preserve">. </w:t>
      </w:r>
      <w:r>
        <w:rPr>
          <w:b/>
          <w:bCs/>
        </w:rPr>
        <w:t>(2 marks)</w:t>
      </w:r>
    </w:p>
    <w:p w14:paraId="4E366EA6">
      <w:pPr>
        <w:pStyle w:val="43"/>
        <w:widowControl/>
        <w:numPr>
          <w:ilvl w:val="0"/>
          <w:numId w:val="49"/>
        </w:numPr>
        <w:autoSpaceDE/>
        <w:autoSpaceDN/>
        <w:spacing w:before="100" w:beforeAutospacing="1" w:after="100" w:afterAutospacing="1" w:line="360" w:lineRule="auto"/>
        <w:rPr>
          <w:b/>
          <w:bCs/>
        </w:rPr>
      </w:pPr>
      <w:r>
        <w:rPr>
          <w:b/>
          <w:bCs/>
        </w:rPr>
        <w:t>________________________________________________________________________________</w:t>
      </w:r>
    </w:p>
    <w:p w14:paraId="30D4ECD1">
      <w:pPr>
        <w:pStyle w:val="43"/>
        <w:widowControl/>
        <w:numPr>
          <w:ilvl w:val="0"/>
          <w:numId w:val="49"/>
        </w:numPr>
        <w:autoSpaceDE/>
        <w:autoSpaceDN/>
        <w:spacing w:before="100" w:beforeAutospacing="1" w:after="100" w:afterAutospacing="1" w:line="360" w:lineRule="auto"/>
        <w:rPr>
          <w:b/>
          <w:bCs/>
        </w:rPr>
      </w:pPr>
      <w:r>
        <w:rPr>
          <w:b/>
          <w:bCs/>
        </w:rPr>
        <w:t>________________________________________________________________________________</w:t>
      </w:r>
    </w:p>
    <w:p w14:paraId="3330C749">
      <w:pPr>
        <w:spacing w:before="100" w:beforeAutospacing="1" w:after="100" w:afterAutospacing="1"/>
      </w:pPr>
      <w:r>
        <w:rPr>
          <w:b/>
          <w:bCs/>
        </w:rPr>
        <w:t xml:space="preserve"> (d)</w:t>
      </w:r>
      <w:r>
        <w:t xml:space="preserve"> State </w:t>
      </w:r>
      <w:r>
        <w:rPr>
          <w:b/>
          <w:bCs/>
        </w:rPr>
        <w:t>two procedures to follow when using electrical equipment</w:t>
      </w:r>
      <w:r>
        <w:t xml:space="preserve"> in an aviation workshop. </w:t>
      </w:r>
      <w:r>
        <w:rPr>
          <w:b/>
          <w:bCs/>
        </w:rPr>
        <w:t>(2 marks)</w:t>
      </w:r>
    </w:p>
    <w:p w14:paraId="2D6602AA">
      <w:pPr>
        <w:pStyle w:val="43"/>
        <w:widowControl/>
        <w:numPr>
          <w:ilvl w:val="0"/>
          <w:numId w:val="50"/>
        </w:numPr>
        <w:autoSpaceDE/>
        <w:autoSpaceDN/>
        <w:spacing w:before="100" w:beforeAutospacing="1" w:after="100" w:afterAutospacing="1" w:line="360" w:lineRule="auto"/>
        <w:rPr>
          <w:b/>
          <w:bCs/>
        </w:rPr>
      </w:pPr>
      <w:r>
        <w:rPr>
          <w:b/>
          <w:bCs/>
        </w:rPr>
        <w:t>________________________________________________________________________________</w:t>
      </w:r>
    </w:p>
    <w:p w14:paraId="77499708">
      <w:pPr>
        <w:pStyle w:val="43"/>
        <w:widowControl/>
        <w:numPr>
          <w:ilvl w:val="0"/>
          <w:numId w:val="50"/>
        </w:numPr>
        <w:autoSpaceDE/>
        <w:autoSpaceDN/>
        <w:spacing w:before="100" w:beforeAutospacing="1" w:after="100" w:afterAutospacing="1" w:line="360" w:lineRule="auto"/>
        <w:rPr>
          <w:b/>
          <w:bCs/>
        </w:rPr>
      </w:pPr>
      <w:r>
        <w:rPr>
          <w:b/>
          <w:bCs/>
        </w:rPr>
        <w:t>________________________________________________________________________________</w:t>
      </w:r>
    </w:p>
    <w:p w14:paraId="71FF733F">
      <w:pPr>
        <w:spacing w:before="100" w:beforeAutospacing="1" w:after="100" w:afterAutospacing="1"/>
        <w:outlineLvl w:val="1"/>
      </w:pPr>
      <w:r>
        <w:rPr>
          <w:b/>
          <w:bCs/>
        </w:rPr>
        <w:t xml:space="preserve">18. </w:t>
      </w:r>
      <w:r>
        <w:t>Aviation Technology learners are studying a conventional fixed-wing aircraft. Their teacher asks them to identify the major structural components and explain how the aircraft is controlled during flight.</w:t>
      </w:r>
    </w:p>
    <w:p w14:paraId="59FADA5D">
      <w:pPr>
        <w:spacing w:before="100" w:beforeAutospacing="1" w:after="100" w:afterAutospacing="1"/>
      </w:pPr>
      <w:r>
        <w:rPr>
          <w:b/>
          <w:bCs/>
        </w:rPr>
        <w:t>(a)</w:t>
      </w:r>
      <w:r>
        <w:t xml:space="preserve"> Name the aircraft component that:</w:t>
      </w:r>
    </w:p>
    <w:p w14:paraId="160864B5">
      <w:pPr>
        <w:spacing w:before="100" w:beforeAutospacing="1" w:after="100" w:afterAutospacing="1"/>
      </w:pPr>
      <w:r>
        <w:t xml:space="preserve">(i) Contains the cockpit, passengers and cargo. ____________________________________ </w:t>
      </w:r>
      <w:r>
        <w:rPr>
          <w:b/>
          <w:bCs/>
        </w:rPr>
        <w:t>(1 mark)</w:t>
      </w:r>
    </w:p>
    <w:p w14:paraId="292B6565">
      <w:pPr>
        <w:spacing w:before="100" w:beforeAutospacing="1" w:after="100" w:afterAutospacing="1"/>
      </w:pPr>
      <w:r>
        <w:t xml:space="preserve">(ii) Produces aerodynamic lift. ____________________________________ </w:t>
      </w:r>
      <w:r>
        <w:rPr>
          <w:b/>
          <w:bCs/>
        </w:rPr>
        <w:t>(1 mark)</w:t>
      </w:r>
    </w:p>
    <w:p w14:paraId="35014564">
      <w:pPr>
        <w:spacing w:before="100" w:beforeAutospacing="1" w:after="100" w:afterAutospacing="1"/>
      </w:pPr>
      <w:r>
        <w:t>(iii) Houses the rudder and elevators. ____________________________________</w:t>
      </w:r>
      <w:r>
        <w:rPr>
          <w:b/>
          <w:bCs/>
        </w:rPr>
        <w:t xml:space="preserve"> (1 mark)</w:t>
      </w:r>
    </w:p>
    <w:p w14:paraId="0E8ADC22">
      <w:pPr>
        <w:spacing w:before="100" w:beforeAutospacing="1" w:after="100" w:afterAutospacing="1"/>
      </w:pPr>
      <w:r>
        <w:t>(iv) Supports the aircraft when it is on the ground. ____________________________________</w:t>
      </w:r>
      <w:r>
        <w:rPr>
          <w:b/>
          <w:bCs/>
        </w:rPr>
        <w:t xml:space="preserve"> (1 mark)</w:t>
      </w:r>
    </w:p>
    <w:p w14:paraId="0891C350">
      <w:pPr>
        <w:spacing w:before="100" w:beforeAutospacing="1" w:after="100" w:afterAutospacing="1"/>
      </w:pPr>
      <w:r>
        <w:rPr>
          <w:b/>
          <w:bCs/>
        </w:rPr>
        <w:t>(b)</w:t>
      </w:r>
      <w:r>
        <w:t xml:space="preserve"> State the function of each of the following control surfaces:</w:t>
      </w:r>
    </w:p>
    <w:p w14:paraId="3E7BA118">
      <w:pPr>
        <w:spacing w:before="100" w:beforeAutospacing="1" w:after="100" w:afterAutospacing="1"/>
      </w:pPr>
      <w:r>
        <w:t xml:space="preserve">(i) Aileron </w:t>
      </w:r>
      <w:r>
        <w:rPr>
          <w:b/>
          <w:bCs/>
        </w:rPr>
        <w:t>(2 marks)</w:t>
      </w:r>
    </w:p>
    <w:p w14:paraId="20949235">
      <w:pPr>
        <w:spacing w:before="100" w:beforeAutospacing="1" w:after="100" w:afterAutospacing="1" w:line="360" w:lineRule="auto"/>
      </w:pPr>
      <w:r>
        <w:t>______________________________________________________________________________________________________________________________________________________________________________________________</w:t>
      </w:r>
    </w:p>
    <w:p w14:paraId="2E87C98C">
      <w:pPr>
        <w:spacing w:before="100" w:beforeAutospacing="1" w:after="100" w:afterAutospacing="1"/>
      </w:pPr>
      <w:r>
        <w:t xml:space="preserve">(ii) Elevator </w:t>
      </w:r>
      <w:r>
        <w:rPr>
          <w:b/>
          <w:bCs/>
        </w:rPr>
        <w:t>(2 marks)</w:t>
      </w:r>
    </w:p>
    <w:p w14:paraId="187478F4">
      <w:pPr>
        <w:spacing w:before="100" w:beforeAutospacing="1" w:after="100" w:afterAutospacing="1" w:line="360" w:lineRule="auto"/>
      </w:pPr>
      <w:r>
        <w:t>______________________________________________________________________________________________________________________________________________________________________________________________</w:t>
      </w:r>
    </w:p>
    <w:p w14:paraId="16FB2C91">
      <w:pPr>
        <w:spacing w:before="100" w:beforeAutospacing="1" w:after="100" w:afterAutospacing="1"/>
      </w:pPr>
      <w:r>
        <w:t xml:space="preserve"> (iii) Rudder </w:t>
      </w:r>
      <w:r>
        <w:rPr>
          <w:b/>
          <w:bCs/>
        </w:rPr>
        <w:t>(2 marks)</w:t>
      </w:r>
    </w:p>
    <w:p w14:paraId="53CF0B89">
      <w:pPr>
        <w:spacing w:before="100" w:beforeAutospacing="1" w:after="100" w:afterAutospacing="1" w:line="360" w:lineRule="auto"/>
      </w:pPr>
      <w:r>
        <w:t>______________________________________________________________________________________________________________________________________________________________________________________________</w:t>
      </w:r>
    </w:p>
    <w:p w14:paraId="23A6C429">
      <w:pPr>
        <w:spacing w:before="100" w:beforeAutospacing="1" w:after="100" w:afterAutospacing="1"/>
        <w:outlineLvl w:val="1"/>
      </w:pPr>
      <w:r>
        <w:rPr>
          <w:b/>
          <w:bCs/>
        </w:rPr>
        <w:t xml:space="preserve">19. </w:t>
      </w:r>
      <w:r>
        <w:t>A school aviation club is making a model aircraft using aluminium sheets and other materials. The learners are instructed to measure, mark, cut and finish the materials accurately.</w:t>
      </w:r>
    </w:p>
    <w:p w14:paraId="222DBD1D">
      <w:pPr>
        <w:spacing w:before="100" w:beforeAutospacing="1" w:after="100" w:afterAutospacing="1"/>
      </w:pPr>
      <w:r>
        <w:rPr>
          <w:b/>
          <w:bCs/>
        </w:rPr>
        <w:t>(a)</w:t>
      </w:r>
      <w:r>
        <w:t xml:space="preserve"> State </w:t>
      </w:r>
      <w:r>
        <w:rPr>
          <w:b/>
          <w:bCs/>
        </w:rPr>
        <w:t>two properties that make aluminium suitable for aircraft construction</w:t>
      </w:r>
      <w:r>
        <w:t xml:space="preserve">. </w:t>
      </w:r>
      <w:r>
        <w:rPr>
          <w:b/>
          <w:bCs/>
        </w:rPr>
        <w:t>(2 marks)</w:t>
      </w:r>
    </w:p>
    <w:p w14:paraId="43196741">
      <w:pPr>
        <w:pStyle w:val="43"/>
        <w:widowControl/>
        <w:numPr>
          <w:ilvl w:val="0"/>
          <w:numId w:val="51"/>
        </w:numPr>
        <w:autoSpaceDE/>
        <w:autoSpaceDN/>
        <w:spacing w:before="100" w:beforeAutospacing="1" w:after="100" w:afterAutospacing="1" w:line="360" w:lineRule="auto"/>
        <w:rPr>
          <w:b/>
          <w:bCs/>
        </w:rPr>
      </w:pPr>
      <w:r>
        <w:rPr>
          <w:b/>
          <w:bCs/>
        </w:rPr>
        <w:t>________________________________________________________________________________</w:t>
      </w:r>
    </w:p>
    <w:p w14:paraId="5226C0A3">
      <w:pPr>
        <w:pStyle w:val="43"/>
        <w:widowControl/>
        <w:numPr>
          <w:ilvl w:val="0"/>
          <w:numId w:val="51"/>
        </w:numPr>
        <w:autoSpaceDE/>
        <w:autoSpaceDN/>
        <w:spacing w:before="100" w:beforeAutospacing="1" w:after="100" w:afterAutospacing="1" w:line="360" w:lineRule="auto"/>
        <w:rPr>
          <w:b/>
          <w:bCs/>
        </w:rPr>
      </w:pPr>
      <w:r>
        <w:rPr>
          <w:b/>
          <w:bCs/>
        </w:rPr>
        <w:t>________________________________________________________________________________</w:t>
      </w:r>
    </w:p>
    <w:p w14:paraId="65A59E58">
      <w:pPr>
        <w:spacing w:before="100" w:beforeAutospacing="1" w:after="100" w:afterAutospacing="1"/>
      </w:pPr>
      <w:r>
        <w:rPr>
          <w:b/>
          <w:bCs/>
        </w:rPr>
        <w:t>(b)</w:t>
      </w:r>
      <w:r>
        <w:t xml:space="preserve"> Differentiate between a </w:t>
      </w:r>
      <w:r>
        <w:rPr>
          <w:b/>
          <w:bCs/>
        </w:rPr>
        <w:t>measuring tool</w:t>
      </w:r>
      <w:r>
        <w:t xml:space="preserve"> and a </w:t>
      </w:r>
      <w:r>
        <w:rPr>
          <w:b/>
          <w:bCs/>
        </w:rPr>
        <w:t>marking-out tool</w:t>
      </w:r>
      <w:r>
        <w:t xml:space="preserve">. </w:t>
      </w:r>
      <w:r>
        <w:rPr>
          <w:b/>
          <w:bCs/>
        </w:rPr>
        <w:t>(2 marks)</w:t>
      </w:r>
    </w:p>
    <w:p w14:paraId="6ADA66F8">
      <w:pPr>
        <w:spacing w:before="100" w:beforeAutospacing="1" w:after="100" w:afterAutospacing="1" w:line="360" w:lineRule="auto"/>
        <w:rPr>
          <w:b/>
          <w:bCs/>
        </w:rPr>
      </w:pPr>
      <w:r>
        <w:rPr>
          <w:b/>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8C18815">
      <w:pPr>
        <w:spacing w:before="100" w:beforeAutospacing="1" w:after="100" w:afterAutospacing="1"/>
      </w:pPr>
      <w:r>
        <w:rPr>
          <w:b/>
          <w:bCs/>
        </w:rPr>
        <w:t>(c)</w:t>
      </w:r>
      <w:r>
        <w:t xml:space="preserve"> Give </w:t>
      </w:r>
      <w:r>
        <w:rPr>
          <w:b/>
          <w:bCs/>
        </w:rPr>
        <w:t>two examples of measuring tools</w:t>
      </w:r>
      <w:r>
        <w:t xml:space="preserve"> used in aircraft construction. </w:t>
      </w:r>
      <w:r>
        <w:rPr>
          <w:b/>
          <w:bCs/>
        </w:rPr>
        <w:t>(2 marks)</w:t>
      </w:r>
    </w:p>
    <w:p w14:paraId="1F2FAA58">
      <w:pPr>
        <w:pStyle w:val="43"/>
        <w:widowControl/>
        <w:numPr>
          <w:ilvl w:val="0"/>
          <w:numId w:val="52"/>
        </w:numPr>
        <w:autoSpaceDE/>
        <w:autoSpaceDN/>
        <w:spacing w:before="100" w:beforeAutospacing="1" w:after="100" w:afterAutospacing="1" w:line="360" w:lineRule="auto"/>
        <w:rPr>
          <w:b/>
          <w:bCs/>
        </w:rPr>
      </w:pPr>
      <w:r>
        <w:rPr>
          <w:b/>
          <w:bCs/>
        </w:rPr>
        <w:t>________________________________________________________________________________</w:t>
      </w:r>
    </w:p>
    <w:p w14:paraId="71FA7B8B">
      <w:pPr>
        <w:pStyle w:val="43"/>
        <w:widowControl/>
        <w:numPr>
          <w:ilvl w:val="0"/>
          <w:numId w:val="52"/>
        </w:numPr>
        <w:autoSpaceDE/>
        <w:autoSpaceDN/>
        <w:spacing w:before="100" w:beforeAutospacing="1" w:after="100" w:afterAutospacing="1" w:line="360" w:lineRule="auto"/>
        <w:rPr>
          <w:b/>
          <w:bCs/>
        </w:rPr>
      </w:pPr>
      <w:r>
        <w:rPr>
          <w:b/>
          <w:bCs/>
        </w:rPr>
        <w:t>________________________________________________________________________________</w:t>
      </w:r>
    </w:p>
    <w:p w14:paraId="016AAA86">
      <w:pPr>
        <w:spacing w:before="100" w:beforeAutospacing="1" w:after="100" w:afterAutospacing="1"/>
      </w:pPr>
      <w:r>
        <w:rPr>
          <w:b/>
          <w:bCs/>
        </w:rPr>
        <w:t xml:space="preserve"> (d)</w:t>
      </w:r>
      <w:r>
        <w:t xml:space="preserve"> Give </w:t>
      </w:r>
      <w:r>
        <w:rPr>
          <w:b/>
          <w:bCs/>
        </w:rPr>
        <w:t>two examples of marking-out tools</w:t>
      </w:r>
      <w:r>
        <w:t xml:space="preserve"> used in aircraft construction. </w:t>
      </w:r>
      <w:r>
        <w:rPr>
          <w:b/>
          <w:bCs/>
        </w:rPr>
        <w:t>(2 marks)</w:t>
      </w:r>
    </w:p>
    <w:p w14:paraId="1BF36AA7">
      <w:pPr>
        <w:pStyle w:val="43"/>
        <w:widowControl/>
        <w:numPr>
          <w:ilvl w:val="0"/>
          <w:numId w:val="53"/>
        </w:numPr>
        <w:autoSpaceDE/>
        <w:autoSpaceDN/>
        <w:spacing w:before="100" w:beforeAutospacing="1" w:after="100" w:afterAutospacing="1" w:line="360" w:lineRule="auto"/>
        <w:rPr>
          <w:b/>
          <w:bCs/>
        </w:rPr>
      </w:pPr>
      <w:r>
        <w:rPr>
          <w:b/>
          <w:bCs/>
        </w:rPr>
        <w:t>________________________________________________________________________________</w:t>
      </w:r>
    </w:p>
    <w:p w14:paraId="59B4C936">
      <w:pPr>
        <w:pStyle w:val="43"/>
        <w:widowControl/>
        <w:numPr>
          <w:ilvl w:val="0"/>
          <w:numId w:val="53"/>
        </w:numPr>
        <w:autoSpaceDE/>
        <w:autoSpaceDN/>
        <w:spacing w:before="100" w:beforeAutospacing="1" w:after="100" w:afterAutospacing="1" w:line="360" w:lineRule="auto"/>
        <w:rPr>
          <w:b/>
          <w:bCs/>
        </w:rPr>
      </w:pPr>
      <w:r>
        <w:rPr>
          <w:b/>
          <w:bCs/>
        </w:rPr>
        <w:t>________________________________________________________________________________</w:t>
      </w:r>
    </w:p>
    <w:p w14:paraId="7243872D">
      <w:pPr>
        <w:spacing w:before="100" w:beforeAutospacing="1" w:after="100" w:afterAutospacing="1"/>
      </w:pPr>
      <w:r>
        <w:rPr>
          <w:b/>
          <w:bCs/>
        </w:rPr>
        <w:t xml:space="preserve"> (e)</w:t>
      </w:r>
      <w:r>
        <w:t xml:space="preserve"> State </w:t>
      </w:r>
      <w:r>
        <w:rPr>
          <w:b/>
          <w:bCs/>
        </w:rPr>
        <w:t>two reasons for using accurate dimensions in technical drawings</w:t>
      </w:r>
      <w:r>
        <w:t xml:space="preserve">. </w:t>
      </w:r>
      <w:r>
        <w:rPr>
          <w:b/>
          <w:bCs/>
        </w:rPr>
        <w:t>(2 marks)</w:t>
      </w:r>
    </w:p>
    <w:p w14:paraId="4D98EE80">
      <w:pPr>
        <w:pStyle w:val="43"/>
        <w:widowControl/>
        <w:numPr>
          <w:ilvl w:val="0"/>
          <w:numId w:val="54"/>
        </w:numPr>
        <w:autoSpaceDE/>
        <w:autoSpaceDN/>
        <w:spacing w:before="100" w:beforeAutospacing="1" w:after="100" w:afterAutospacing="1" w:line="360" w:lineRule="auto"/>
        <w:rPr>
          <w:b/>
          <w:bCs/>
        </w:rPr>
      </w:pPr>
      <w:r>
        <w:rPr>
          <w:b/>
          <w:bCs/>
        </w:rPr>
        <w:t>________________________________________________________________________________</w:t>
      </w:r>
    </w:p>
    <w:p w14:paraId="1E60E19F">
      <w:pPr>
        <w:pStyle w:val="43"/>
        <w:widowControl/>
        <w:numPr>
          <w:ilvl w:val="0"/>
          <w:numId w:val="54"/>
        </w:numPr>
        <w:autoSpaceDE/>
        <w:autoSpaceDN/>
        <w:spacing w:before="100" w:beforeAutospacing="1" w:after="100" w:afterAutospacing="1" w:line="360" w:lineRule="auto"/>
        <w:rPr>
          <w:b/>
          <w:bCs/>
        </w:rPr>
      </w:pPr>
      <w:r>
        <w:rPr>
          <w:b/>
          <w:bCs/>
        </w:rPr>
        <w:t>________________________________________________________________________________</w:t>
      </w:r>
    </w:p>
    <w:p w14:paraId="59EC287B">
      <w:pPr>
        <w:spacing w:before="100" w:beforeAutospacing="1" w:after="100" w:afterAutospacing="1"/>
        <w:outlineLvl w:val="1"/>
      </w:pPr>
      <w:r>
        <w:rPr>
          <w:b/>
          <w:bCs/>
        </w:rPr>
        <w:t xml:space="preserve">20. </w:t>
      </w:r>
      <w:r>
        <w:t>A passenger aircraft is scheduled to depart from a Kenyan airport at 10:00 a.m. Before departure, the crew receives information concerning weather, runway conditions, air traffic and the aircraft's flight plan.</w:t>
      </w:r>
    </w:p>
    <w:p w14:paraId="51E9A2F0">
      <w:pPr>
        <w:spacing w:before="100" w:beforeAutospacing="1" w:after="100" w:afterAutospacing="1"/>
      </w:pPr>
      <w:r>
        <w:rPr>
          <w:b/>
          <w:bCs/>
        </w:rPr>
        <w:t>(a)</w:t>
      </w:r>
      <w:r>
        <w:t xml:space="preserve"> State </w:t>
      </w:r>
      <w:r>
        <w:rPr>
          <w:b/>
          <w:bCs/>
        </w:rPr>
        <w:t>two pieces of information that a pilot may obtain before departure</w:t>
      </w:r>
      <w:r>
        <w:t xml:space="preserve">. </w:t>
      </w:r>
      <w:r>
        <w:rPr>
          <w:b/>
          <w:bCs/>
        </w:rPr>
        <w:t>(2 marks)</w:t>
      </w:r>
    </w:p>
    <w:p w14:paraId="72764EDA">
      <w:pPr>
        <w:pStyle w:val="43"/>
        <w:widowControl/>
        <w:numPr>
          <w:ilvl w:val="0"/>
          <w:numId w:val="55"/>
        </w:numPr>
        <w:autoSpaceDE/>
        <w:autoSpaceDN/>
        <w:spacing w:before="100" w:beforeAutospacing="1" w:after="100" w:afterAutospacing="1" w:line="360" w:lineRule="auto"/>
        <w:rPr>
          <w:b/>
          <w:bCs/>
        </w:rPr>
      </w:pPr>
      <w:r>
        <w:rPr>
          <w:b/>
          <w:bCs/>
        </w:rPr>
        <w:t>________________________________________________________________________________</w:t>
      </w:r>
    </w:p>
    <w:p w14:paraId="320F3A70">
      <w:pPr>
        <w:pStyle w:val="43"/>
        <w:widowControl/>
        <w:numPr>
          <w:ilvl w:val="0"/>
          <w:numId w:val="55"/>
        </w:numPr>
        <w:autoSpaceDE/>
        <w:autoSpaceDN/>
        <w:spacing w:before="100" w:beforeAutospacing="1" w:after="100" w:afterAutospacing="1" w:line="360" w:lineRule="auto"/>
        <w:rPr>
          <w:b/>
          <w:bCs/>
        </w:rPr>
      </w:pPr>
      <w:r>
        <w:rPr>
          <w:b/>
          <w:bCs/>
        </w:rPr>
        <w:t>________________________________________________________________________________</w:t>
      </w:r>
    </w:p>
    <w:p w14:paraId="5983AB81">
      <w:pPr>
        <w:spacing w:before="100" w:beforeAutospacing="1" w:after="100" w:afterAutospacing="1"/>
      </w:pPr>
      <w:r>
        <w:rPr>
          <w:b/>
          <w:bCs/>
        </w:rPr>
        <w:t xml:space="preserve"> (b)</w:t>
      </w:r>
      <w:r>
        <w:t xml:space="preserve"> Explain </w:t>
      </w:r>
      <w:r>
        <w:rPr>
          <w:b/>
          <w:bCs/>
        </w:rPr>
        <w:t>two ways in which wind affects aircraft operations</w:t>
      </w:r>
      <w:r>
        <w:t xml:space="preserve">. </w:t>
      </w:r>
      <w:r>
        <w:rPr>
          <w:b/>
          <w:bCs/>
        </w:rPr>
        <w:t>(4 marks)</w:t>
      </w:r>
    </w:p>
    <w:p w14:paraId="0D67EA70">
      <w:pPr>
        <w:pStyle w:val="43"/>
        <w:widowControl/>
        <w:numPr>
          <w:ilvl w:val="0"/>
          <w:numId w:val="56"/>
        </w:numPr>
        <w:autoSpaceDE/>
        <w:autoSpaceDN/>
        <w:spacing w:before="100" w:beforeAutospacing="1" w:after="100" w:afterAutospacing="1" w:line="360" w:lineRule="auto"/>
        <w:rPr>
          <w:b/>
          <w:bCs/>
        </w:rPr>
      </w:pPr>
      <w:r>
        <w:rPr>
          <w:b/>
          <w:bCs/>
        </w:rPr>
        <w:t>________________________________________________________________________________</w:t>
      </w:r>
    </w:p>
    <w:p w14:paraId="2DAF6F58">
      <w:pPr>
        <w:pStyle w:val="43"/>
        <w:widowControl/>
        <w:numPr>
          <w:ilvl w:val="0"/>
          <w:numId w:val="56"/>
        </w:numPr>
        <w:autoSpaceDE/>
        <w:autoSpaceDN/>
        <w:spacing w:before="100" w:beforeAutospacing="1" w:after="100" w:afterAutospacing="1" w:line="360" w:lineRule="auto"/>
        <w:rPr>
          <w:b/>
          <w:bCs/>
        </w:rPr>
      </w:pPr>
      <w:r>
        <w:rPr>
          <w:b/>
          <w:bCs/>
        </w:rPr>
        <w:t>________________________________________________________________________________</w:t>
      </w:r>
    </w:p>
    <w:p w14:paraId="53B85105">
      <w:pPr>
        <w:spacing w:before="100" w:beforeAutospacing="1" w:after="100" w:afterAutospacing="1"/>
      </w:pPr>
      <w:r>
        <w:rPr>
          <w:b/>
          <w:bCs/>
        </w:rPr>
        <w:t xml:space="preserve"> (c)</w:t>
      </w:r>
      <w:r>
        <w:t xml:space="preserve"> State </w:t>
      </w:r>
      <w:r>
        <w:rPr>
          <w:b/>
          <w:bCs/>
        </w:rPr>
        <w:t>two reasons why air traffic control is important at an airport</w:t>
      </w:r>
      <w:r>
        <w:t xml:space="preserve">. </w:t>
      </w:r>
      <w:r>
        <w:rPr>
          <w:b/>
          <w:bCs/>
        </w:rPr>
        <w:t>(2 marks)</w:t>
      </w:r>
    </w:p>
    <w:p w14:paraId="0320B4BB">
      <w:pPr>
        <w:pStyle w:val="43"/>
        <w:widowControl/>
        <w:numPr>
          <w:ilvl w:val="0"/>
          <w:numId w:val="57"/>
        </w:numPr>
        <w:autoSpaceDE/>
        <w:autoSpaceDN/>
        <w:spacing w:before="100" w:beforeAutospacing="1" w:after="100" w:afterAutospacing="1" w:line="360" w:lineRule="auto"/>
        <w:rPr>
          <w:b/>
          <w:bCs/>
        </w:rPr>
      </w:pPr>
      <w:r>
        <w:rPr>
          <w:b/>
          <w:bCs/>
        </w:rPr>
        <w:t>________________________________________________________________________________</w:t>
      </w:r>
    </w:p>
    <w:p w14:paraId="3E2E9351">
      <w:pPr>
        <w:pStyle w:val="43"/>
        <w:widowControl/>
        <w:numPr>
          <w:ilvl w:val="0"/>
          <w:numId w:val="57"/>
        </w:numPr>
        <w:autoSpaceDE/>
        <w:autoSpaceDN/>
        <w:spacing w:before="100" w:beforeAutospacing="1" w:after="100" w:afterAutospacing="1" w:line="360" w:lineRule="auto"/>
        <w:rPr>
          <w:b/>
          <w:bCs/>
        </w:rPr>
      </w:pPr>
      <w:r>
        <w:rPr>
          <w:b/>
          <w:bCs/>
        </w:rPr>
        <w:t>________________________________________________________________________________</w:t>
      </w:r>
    </w:p>
    <w:p w14:paraId="2F5BF0D0">
      <w:pPr>
        <w:spacing w:before="100" w:beforeAutospacing="1" w:after="100" w:afterAutospacing="1"/>
      </w:pPr>
      <w:r>
        <w:rPr>
          <w:b/>
          <w:bCs/>
        </w:rPr>
        <w:t xml:space="preserve"> (d)</w:t>
      </w:r>
      <w:r>
        <w:t xml:space="preserve"> State </w:t>
      </w:r>
      <w:r>
        <w:rPr>
          <w:b/>
          <w:bCs/>
        </w:rPr>
        <w:t>two activities carried out during passenger handling at an airport</w:t>
      </w:r>
      <w:r>
        <w:t xml:space="preserve">. </w:t>
      </w:r>
      <w:r>
        <w:rPr>
          <w:b/>
          <w:bCs/>
        </w:rPr>
        <w:t>(2 marks)</w:t>
      </w:r>
    </w:p>
    <w:p w14:paraId="4482C4E9">
      <w:pPr>
        <w:pStyle w:val="43"/>
        <w:widowControl/>
        <w:numPr>
          <w:ilvl w:val="0"/>
          <w:numId w:val="58"/>
        </w:numPr>
        <w:autoSpaceDE/>
        <w:autoSpaceDN/>
        <w:spacing w:before="100" w:beforeAutospacing="1" w:after="100" w:afterAutospacing="1" w:line="360" w:lineRule="auto"/>
        <w:rPr>
          <w:b/>
          <w:bCs/>
        </w:rPr>
      </w:pPr>
      <w:r>
        <w:rPr>
          <w:b/>
          <w:bCs/>
        </w:rPr>
        <w:t>________________________________________________________________________________</w:t>
      </w:r>
    </w:p>
    <w:p w14:paraId="58BE4558">
      <w:pPr>
        <w:pStyle w:val="43"/>
        <w:widowControl/>
        <w:numPr>
          <w:ilvl w:val="0"/>
          <w:numId w:val="58"/>
        </w:numPr>
        <w:autoSpaceDE/>
        <w:autoSpaceDN/>
        <w:spacing w:before="100" w:beforeAutospacing="1" w:after="100" w:afterAutospacing="1" w:line="360" w:lineRule="auto"/>
        <w:rPr>
          <w:b/>
          <w:bCs/>
        </w:rPr>
      </w:pPr>
      <w:r>
        <w:rPr>
          <w:b/>
          <w:bCs/>
        </w:rPr>
        <w:t>________________________________________________________________________________</w:t>
      </w:r>
    </w:p>
    <w:p w14:paraId="45F7D303">
      <w:pPr>
        <w:spacing w:before="100" w:beforeAutospacing="1" w:after="100" w:afterAutospacing="1"/>
        <w:outlineLvl w:val="0"/>
        <w:rPr>
          <w:b/>
          <w:bCs/>
          <w:kern w:val="36"/>
          <w:sz w:val="48"/>
          <w:szCs w:val="48"/>
        </w:rPr>
      </w:pPr>
    </w:p>
    <w:p w14:paraId="2804A161">
      <w:pPr>
        <w:spacing w:before="100" w:beforeAutospacing="1" w:after="100" w:afterAutospacing="1"/>
        <w:outlineLvl w:val="0"/>
        <w:rPr>
          <w:b/>
          <w:bCs/>
          <w:kern w:val="36"/>
          <w:sz w:val="48"/>
          <w:szCs w:val="48"/>
        </w:rPr>
      </w:pPr>
    </w:p>
    <w:p w14:paraId="7F82BD56">
      <w:pPr>
        <w:spacing w:before="100" w:beforeAutospacing="1" w:after="100" w:afterAutospacing="1"/>
        <w:jc w:val="center"/>
        <w:outlineLvl w:val="0"/>
        <w:rPr>
          <w:rFonts w:ascii="Bookman Old Style" w:hAnsi="Bookman Old Style" w:eastAsia="Times New Roman" w:cs="Times New Roman"/>
          <w:b/>
          <w:bCs/>
          <w:kern w:val="36"/>
          <w:sz w:val="24"/>
          <w:szCs w:val="24"/>
        </w:rPr>
      </w:pPr>
      <w:r>
        <w:rPr>
          <w:rFonts w:ascii="Agency FB" w:hAnsi="Agency FB"/>
        </w:rPr>
      </w:r>
      <w:r>
        <w:rPr>
          <w:rFonts w:ascii="Agency FB" w:hAnsi="Agency FB"/>
        </w:rPr>
      </w:r>
      <w:r>
        <w:rPr>
          <w:rFonts w:ascii="Bookman Old Style" w:hAnsi="Bookman Old Style" w:eastAsia="Times New Roman" w:cs="Times New Roman"/>
          <w:b/>
          <w:bCs/>
          <w:kern w:val="36"/>
          <w:sz w:val="24"/>
          <w:szCs w:val="24"/>
        </w:rPr>
        <w:t>KENYA CERTIFICATE OF BASIC EDUCATION</w:t>
      </w:r>
    </w:p>
    <w:p w14:paraId="66FBC59B">
      <w:pPr>
        <w:spacing w:before="100" w:beforeAutospacing="1" w:after="100" w:afterAutospacing="1"/>
        <w:jc w:val="center"/>
        <w:outlineLvl w:val="1"/>
        <w:rPr>
          <w:rFonts w:ascii="Bookman Old Style" w:hAnsi="Bookman Old Style" w:eastAsia="Times New Roman" w:cs="Times New Roman"/>
          <w:b/>
          <w:bCs/>
          <w:sz w:val="24"/>
          <w:szCs w:val="24"/>
        </w:rPr>
      </w:pPr>
      <w:r>
        <w:rPr>
          <w:rFonts w:ascii="Bookman Old Style" w:hAnsi="Bookman Old Style" w:eastAsia="Times New Roman" w:cs="Times New Roman"/>
          <w:b/>
          <w:bCs/>
          <w:sz w:val="24"/>
          <w:szCs w:val="24"/>
        </w:rPr>
        <w:t>SENIOR SCHOOL ASSESSMENT</w:t>
      </w:r>
    </w:p>
    <w:p w14:paraId="40F0301D">
      <w:pPr>
        <w:spacing w:before="100" w:beforeAutospacing="1" w:after="100" w:afterAutospacing="1"/>
        <w:jc w:val="center"/>
        <w:outlineLvl w:val="2"/>
        <w:rPr>
          <w:rFonts w:ascii="Bookman Old Style" w:hAnsi="Bookman Old Style" w:eastAsia="Times New Roman" w:cs="Times New Roman"/>
          <w:b/>
          <w:bCs/>
          <w:sz w:val="24"/>
          <w:szCs w:val="24"/>
        </w:rPr>
      </w:pPr>
      <w:r>
        <w:rPr>
          <w:rFonts w:ascii="Bookman Old Style" w:hAnsi="Bookman Old Style" w:eastAsia="Times New Roman" w:cs="Times New Roman"/>
          <w:b/>
          <w:bCs/>
          <w:sz w:val="24"/>
          <w:szCs w:val="24"/>
        </w:rPr>
        <w:t>DECEMBER ACTIVITIES 2026</w:t>
      </w:r>
    </w:p>
    <w:p w14:paraId="13F1B51D">
      <w:pPr>
        <w:spacing w:before="100" w:beforeAutospacing="1" w:after="100" w:afterAutospacing="1"/>
        <w:jc w:val="center"/>
        <w:rPr>
          <w:rFonts w:ascii="Agency FB" w:hAnsi="Agency FB" w:eastAsia="Times New Roman" w:cs="Times New Roman"/>
          <w:sz w:val="24"/>
          <w:szCs w:val="24"/>
        </w:rPr>
      </w:pPr>
      <w:r>
        <w:rPr>
          <w:rFonts w:ascii="Agency FB" w:hAnsi="Agency FB" w:eastAsia="Times New Roman" w:cs="Times New Roman"/>
          <w:b/>
          <w:bCs/>
          <w:sz w:val="24"/>
          <w:szCs w:val="24"/>
        </w:rPr>
        <w:t xml:space="preserve">GRADE 10 – BIOLOGY         </w:t>
      </w:r>
      <w:r>
        <w:rPr>
          <w:rFonts w:ascii="Agency FB" w:hAnsi="Agency FB" w:eastAsia="Times New Roman" w:cs="Times New Roman"/>
          <w:sz w:val="24"/>
          <w:szCs w:val="24"/>
        </w:rPr>
        <w:br w:type="textWrapping"/>
      </w:r>
      <w:r>
        <w:rPr>
          <w:rFonts w:ascii="Agency FB" w:hAnsi="Agency FB" w:eastAsia="Times New Roman" w:cs="Times New Roman"/>
          <w:b/>
          <w:bCs/>
          <w:sz w:val="24"/>
          <w:szCs w:val="24"/>
        </w:rPr>
        <w:t xml:space="preserve">Time: </w:t>
      </w:r>
      <w:r>
        <w:rPr>
          <w:rFonts w:ascii="Agency FB" w:hAnsi="Agency FB" w:eastAsia="Times New Roman" w:cs="Times New Roman"/>
          <w:sz w:val="24"/>
          <w:szCs w:val="24"/>
        </w:rPr>
        <w:t>2 Hours</w:t>
      </w:r>
    </w:p>
    <w:p w14:paraId="779A0399">
      <w:pPr>
        <w:spacing w:before="100" w:beforeAutospacing="1" w:after="100" w:afterAutospacing="1"/>
        <w:jc w:val="center"/>
        <w:rPr>
          <w:rFonts w:ascii="Agency FB" w:hAnsi="Agency FB" w:eastAsia="Times New Roman" w:cs="Times New Roman"/>
          <w:b/>
          <w:bCs/>
          <w:sz w:val="24"/>
          <w:szCs w:val="24"/>
        </w:rPr>
      </w:pPr>
      <w:r>
        <w:rPr>
          <w:rFonts w:hint="eastAsia" w:ascii="Agency FB" w:hAnsi="Agency FB" w:eastAsia="Times New Roman" w:cs="Times New Roman"/>
          <w:b/>
          <w:bCs/>
          <w:sz w:val="24"/>
          <w:szCs w:val="24"/>
        </w:rPr>
        <w:t>LEARNER’S DETAILS</w:t>
      </w:r>
    </w:p>
    <w:p w14:paraId="58BFE2EC">
      <w:pPr>
        <w:spacing w:before="100" w:beforeAutospacing="1" w:after="100" w:afterAutospacing="1"/>
        <w:rPr>
          <w:rFonts w:ascii="Agency FB" w:hAnsi="Agency FB" w:eastAsia="Times New Roman" w:cs="Times New Roman"/>
          <w:b/>
          <w:bCs/>
          <w:sz w:val="24"/>
          <w:szCs w:val="24"/>
        </w:rPr>
      </w:pPr>
      <w:r>
        <w:rPr>
          <w:rFonts w:hint="eastAsia" w:ascii="Agency FB" w:hAnsi="Agency FB" w:eastAsia="Times New Roman" w:cs="Times New Roman"/>
          <w:b/>
          <w:bCs/>
          <w:sz w:val="24"/>
          <w:szCs w:val="24"/>
        </w:rPr>
        <w:t>Name: ________________________________________________.  School: ________________________________________.</w:t>
      </w:r>
    </w:p>
    <w:p w14:paraId="2DA422B7">
      <w:pPr>
        <w:spacing w:before="100" w:beforeAutospacing="1" w:after="100" w:afterAutospacing="1"/>
        <w:rPr>
          <w:rFonts w:ascii="Agency FB" w:hAnsi="Agency FB" w:eastAsia="Times New Roman" w:cs="Times New Roman"/>
          <w:b/>
          <w:bCs/>
          <w:sz w:val="24"/>
          <w:szCs w:val="24"/>
        </w:rPr>
      </w:pPr>
      <w:r>
        <w:rPr>
          <w:rFonts w:hint="eastAsia" w:ascii="Agency FB" w:hAnsi="Agency FB" w:eastAsia="Times New Roman" w:cs="Times New Roman"/>
          <w:b/>
          <w:bCs/>
          <w:sz w:val="24"/>
          <w:szCs w:val="24"/>
        </w:rPr>
        <w:t>Assessment Number: _________________________________.      Date: __________________________________________.</w:t>
      </w:r>
    </w:p>
    <w:p w14:paraId="2006B00D">
      <w:pPr>
        <w:spacing w:before="100" w:beforeAutospacing="1" w:after="100" w:afterAutospacing="1"/>
        <w:rPr>
          <w:rFonts w:ascii="Agency FB" w:hAnsi="Agency FB" w:eastAsia="Times New Roman" w:cs="Times New Roman"/>
          <w:b/>
          <w:bCs/>
          <w:sz w:val="24"/>
          <w:szCs w:val="24"/>
        </w:rPr>
      </w:pPr>
      <w:r>
        <w:rPr>
          <w:rFonts w:hint="eastAsia" w:ascii="Agency FB" w:hAnsi="Agency FB" w:eastAsia="Times New Roman" w:cs="Times New Roman"/>
          <w:b/>
          <w:bCs/>
          <w:sz w:val="24"/>
          <w:szCs w:val="24"/>
        </w:rPr>
        <w:t>School Code: _______________________________________.        Signature: ______________________________________.</w:t>
      </w:r>
    </w:p>
    <w:p w14:paraId="65358C02">
      <w:pPr>
        <w:spacing w:before="100" w:beforeAutospacing="1" w:after="100" w:afterAutospacing="1"/>
        <w:outlineLvl w:val="1"/>
        <w:rPr>
          <w:rFonts w:ascii="Agency FB" w:hAnsi="Agency FB" w:eastAsia="Times New Roman" w:cs="Times New Roman"/>
          <w:b/>
          <w:bCs/>
          <w:sz w:val="24"/>
          <w:szCs w:val="24"/>
        </w:rPr>
      </w:pPr>
      <w:r>
        <w:rPr>
          <w:rFonts w:ascii="Agency FB" w:hAnsi="Agency FB" w:eastAsia="Times New Roman" w:cs="Times New Roman"/>
          <w:b/>
          <w:bCs/>
          <w:sz w:val="24"/>
          <w:szCs w:val="24"/>
        </w:rPr>
        <w:t>INSTRUCTIONS TO CANDIDATES</w:t>
      </w:r>
    </w:p>
    <w:p w14:paraId="6FBEC342">
      <w:pPr>
        <w:widowControl/>
        <w:numPr>
          <w:ilvl w:val="0"/>
          <w:numId w:val="59"/>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Write your name in the spaces provided above.</w:t>
      </w:r>
    </w:p>
    <w:p w14:paraId="3AE68DF8">
      <w:pPr>
        <w:widowControl/>
        <w:numPr>
          <w:ilvl w:val="0"/>
          <w:numId w:val="59"/>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Write the name of your school and your school code in the spaces provided.</w:t>
      </w:r>
    </w:p>
    <w:p w14:paraId="4981A04A">
      <w:pPr>
        <w:widowControl/>
        <w:numPr>
          <w:ilvl w:val="0"/>
          <w:numId w:val="59"/>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Write your assessment number and the date of the assessment and sign  in the spaces provided.</w:t>
      </w:r>
    </w:p>
    <w:p w14:paraId="11D51053">
      <w:pPr>
        <w:widowControl/>
        <w:numPr>
          <w:ilvl w:val="0"/>
          <w:numId w:val="59"/>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This paper consists of two sections: A and B.</w:t>
      </w:r>
    </w:p>
    <w:p w14:paraId="4D9C6BE1">
      <w:pPr>
        <w:widowControl/>
        <w:numPr>
          <w:ilvl w:val="0"/>
          <w:numId w:val="59"/>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Answer all questions in section A and section B.</w:t>
      </w:r>
    </w:p>
    <w:p w14:paraId="376B9528">
      <w:pPr>
        <w:widowControl/>
        <w:numPr>
          <w:ilvl w:val="0"/>
          <w:numId w:val="59"/>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Answer the questions in English.</w:t>
      </w:r>
    </w:p>
    <w:p w14:paraId="3E013171">
      <w:pPr>
        <w:widowControl/>
        <w:numPr>
          <w:ilvl w:val="0"/>
          <w:numId w:val="59"/>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All answers MUST be written in the spaces provided in the paper.</w:t>
      </w:r>
    </w:p>
    <w:p w14:paraId="404A3A20">
      <w:pPr>
        <w:widowControl/>
        <w:numPr>
          <w:ilvl w:val="0"/>
          <w:numId w:val="59"/>
        </w:numPr>
        <w:autoSpaceDE/>
        <w:autoSpaceDN/>
        <w:spacing w:before="100" w:beforeAutospacing="1" w:after="100" w:afterAutospacing="1"/>
        <w:outlineLvl w:val="2"/>
        <w:rPr>
          <w:rFonts w:ascii="Agency FB" w:hAnsi="Agency FB" w:eastAsia="Times New Roman" w:cs="Times New Roman"/>
          <w:b/>
          <w:bCs/>
          <w:sz w:val="24"/>
          <w:szCs w:val="24"/>
        </w:rPr>
      </w:pPr>
      <w:r>
        <w:rPr>
          <w:rFonts w:ascii="Agency FB" w:hAnsi="Agency FB" w:eastAsia="Times New Roman" w:cs="Times New Roman"/>
          <w:sz w:val="24"/>
          <w:szCs w:val="24"/>
        </w:rPr>
        <w:t>Do NOT remove any page from this question paper.</w:t>
      </w:r>
    </w:p>
    <w:p w14:paraId="51319866">
      <w:pPr>
        <w:pStyle w:val="43"/>
        <w:spacing w:before="100" w:beforeAutospacing="1" w:after="100" w:afterAutospacing="1"/>
        <w:jc w:val="center"/>
        <w:outlineLvl w:val="2"/>
        <w:rPr>
          <w:rFonts w:ascii="Agency FB" w:hAnsi="Agency FB" w:eastAsia="Times New Roman" w:cs="Times New Roman"/>
          <w:b/>
          <w:bCs/>
          <w:sz w:val="24"/>
          <w:szCs w:val="24"/>
        </w:rPr>
      </w:pPr>
      <w:r>
        <w:rPr>
          <w:rFonts w:ascii="Agency FB" w:hAnsi="Agency FB" w:eastAsia="Times New Roman" w:cs="Times New Roman"/>
          <w:b/>
          <w:bCs/>
          <w:sz w:val="24"/>
          <w:szCs w:val="24"/>
        </w:rPr>
        <w:t>FOR OFFICIAL USE ONLY (EXAMINER’S USE)</w:t>
      </w:r>
    </w:p>
    <w:tbl>
      <w:tblPr>
        <w:tblStyle w:val="13"/>
        <w:tblW w:w="0" w:type="auto"/>
        <w:tblInd w:w="-342" w:type="dxa"/>
        <w:tblLayout w:type="autofit"/>
        <w:tblCellMar>
          <w:top w:w="0" w:type="dxa"/>
          <w:left w:w="108" w:type="dxa"/>
          <w:bottom w:w="0" w:type="dxa"/>
          <w:right w:w="108" w:type="dxa"/>
        </w:tblCellMar>
      </w:tblPr>
      <w:tblGrid>
        <w:gridCol w:w="1710"/>
        <w:gridCol w:w="990"/>
        <w:gridCol w:w="1170"/>
        <w:gridCol w:w="898"/>
        <w:gridCol w:w="719"/>
        <w:gridCol w:w="713"/>
        <w:gridCol w:w="717"/>
        <w:gridCol w:w="716"/>
        <w:gridCol w:w="716"/>
        <w:gridCol w:w="717"/>
        <w:gridCol w:w="839"/>
        <w:gridCol w:w="955"/>
      </w:tblGrid>
      <w:tr w14:paraId="25E09EFE">
        <w:tblPrEx>
          <w:tblCellMar>
            <w:top w:w="0" w:type="dxa"/>
            <w:left w:w="108" w:type="dxa"/>
            <w:bottom w:w="0" w:type="dxa"/>
            <w:right w:w="108" w:type="dxa"/>
          </w:tblCellMar>
        </w:tblPrEx>
        <w:tc>
          <w:tcPr>
            <w:tcW w:w="1710" w:type="dxa"/>
            <w:tcBorders>
              <w:top w:val="single" w:color="auto" w:sz="4" w:space="0"/>
              <w:left w:val="single" w:color="auto" w:sz="4" w:space="0"/>
              <w:bottom w:val="single" w:color="auto" w:sz="4" w:space="0"/>
              <w:right w:val="single" w:color="auto" w:sz="4" w:space="0"/>
            </w:tcBorders>
            <w:shd w:val="clear" w:color="auto" w:fill="EEECE1" w:themeFill="background2"/>
          </w:tcPr>
          <w:p w14:paraId="254FDBB2">
            <w:pPr>
              <w:jc w:val="center"/>
              <w:rPr>
                <w:rFonts w:ascii="Agency FB" w:hAnsi="Agency FB" w:eastAsia="Times New Roman" w:cs="Times New Roman"/>
                <w:b/>
                <w:sz w:val="16"/>
                <w:szCs w:val="20"/>
              </w:rPr>
            </w:pPr>
            <w:r>
              <w:rPr>
                <w:rFonts w:ascii="Agency FB" w:hAnsi="Agency FB" w:eastAsia="Times New Roman" w:cs="Times New Roman"/>
                <w:b/>
                <w:sz w:val="16"/>
                <w:szCs w:val="20"/>
              </w:rPr>
              <w:t>SECTION</w:t>
            </w:r>
          </w:p>
        </w:tc>
        <w:tc>
          <w:tcPr>
            <w:tcW w:w="990" w:type="dxa"/>
            <w:tcBorders>
              <w:top w:val="single" w:color="auto" w:sz="4" w:space="0"/>
              <w:left w:val="single" w:color="auto" w:sz="4" w:space="0"/>
              <w:bottom w:val="single" w:color="auto" w:sz="4" w:space="0"/>
              <w:right w:val="single" w:color="auto" w:sz="4" w:space="0"/>
            </w:tcBorders>
            <w:shd w:val="clear" w:color="auto" w:fill="EEECE1" w:themeFill="background2"/>
          </w:tcPr>
          <w:p w14:paraId="5A81FDE1">
            <w:pPr>
              <w:jc w:val="center"/>
              <w:rPr>
                <w:rFonts w:ascii="Agency FB" w:hAnsi="Agency FB" w:eastAsia="Times New Roman" w:cs="Times New Roman"/>
                <w:b/>
                <w:bCs/>
                <w:sz w:val="16"/>
                <w:szCs w:val="20"/>
              </w:rPr>
            </w:pPr>
            <w:r>
              <w:rPr>
                <w:rFonts w:ascii="Agency FB" w:hAnsi="Agency FB" w:eastAsia="Times New Roman" w:cs="Times New Roman"/>
                <w:b/>
                <w:sz w:val="16"/>
                <w:szCs w:val="20"/>
              </w:rPr>
              <w:t>SECTION A</w:t>
            </w:r>
          </w:p>
        </w:tc>
        <w:tc>
          <w:tcPr>
            <w:tcW w:w="1170" w:type="dxa"/>
            <w:tcBorders>
              <w:top w:val="single" w:color="auto" w:sz="4" w:space="0"/>
              <w:left w:val="single" w:color="auto" w:sz="4" w:space="0"/>
              <w:bottom w:val="single" w:color="auto" w:sz="4" w:space="0"/>
              <w:right w:val="single" w:color="auto" w:sz="4" w:space="0"/>
            </w:tcBorders>
            <w:shd w:val="clear" w:color="auto" w:fill="EEECE1" w:themeFill="background2"/>
          </w:tcPr>
          <w:p w14:paraId="269A9277">
            <w:pPr>
              <w:jc w:val="center"/>
              <w:rPr>
                <w:rFonts w:ascii="Agency FB" w:hAnsi="Agency FB" w:eastAsia="Times New Roman" w:cs="Times New Roman"/>
                <w:b/>
                <w:bCs/>
                <w:sz w:val="16"/>
                <w:szCs w:val="20"/>
              </w:rPr>
            </w:pPr>
            <w:r>
              <w:rPr>
                <w:rFonts w:ascii="Agency FB" w:hAnsi="Agency FB" w:eastAsia="Times New Roman" w:cs="Times New Roman"/>
                <w:b/>
                <w:bCs/>
                <w:sz w:val="16"/>
                <w:szCs w:val="20"/>
              </w:rPr>
              <w:t>SECTION B</w:t>
            </w:r>
          </w:p>
        </w:tc>
        <w:tc>
          <w:tcPr>
            <w:tcW w:w="898" w:type="dxa"/>
            <w:tcBorders>
              <w:top w:val="single" w:color="auto" w:sz="4" w:space="0"/>
              <w:left w:val="single" w:color="auto" w:sz="4" w:space="0"/>
              <w:bottom w:val="single" w:color="auto" w:sz="4" w:space="0"/>
              <w:right w:val="single" w:color="auto" w:sz="4" w:space="0"/>
            </w:tcBorders>
            <w:shd w:val="clear" w:color="auto" w:fill="EEECE1" w:themeFill="background2"/>
          </w:tcPr>
          <w:p w14:paraId="711C94C6">
            <w:pPr>
              <w:jc w:val="center"/>
              <w:rPr>
                <w:rFonts w:ascii="Agency FB" w:hAnsi="Agency FB" w:eastAsia="Times New Roman" w:cs="Times New Roman"/>
                <w:b/>
                <w:bCs/>
                <w:sz w:val="16"/>
                <w:szCs w:val="20"/>
              </w:rPr>
            </w:pPr>
            <w:r>
              <w:rPr>
                <w:rFonts w:ascii="Agency FB" w:hAnsi="Agency FB" w:eastAsia="Times New Roman" w:cs="Times New Roman"/>
                <w:b/>
                <w:bCs/>
                <w:sz w:val="16"/>
                <w:szCs w:val="20"/>
              </w:rPr>
              <w:t>% SCORE</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4704BFC9">
            <w:pPr>
              <w:jc w:val="center"/>
              <w:rPr>
                <w:rFonts w:ascii="Agency FB" w:hAnsi="Agency FB" w:eastAsia="Times New Roman" w:cs="Times New Roman"/>
                <w:b/>
                <w:bCs/>
                <w:sz w:val="16"/>
                <w:szCs w:val="20"/>
              </w:rPr>
            </w:pPr>
            <w:r>
              <w:rPr>
                <w:rFonts w:ascii="Agency FB" w:hAnsi="Agency FB" w:eastAsia="Times New Roman" w:cs="Times New Roman"/>
                <w:b/>
                <w:bCs/>
                <w:sz w:val="16"/>
                <w:szCs w:val="20"/>
              </w:rPr>
              <w:t>EE1</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35773BEB">
            <w:pPr>
              <w:jc w:val="center"/>
              <w:rPr>
                <w:rFonts w:ascii="Agency FB" w:hAnsi="Agency FB" w:eastAsia="Times New Roman" w:cs="Times New Roman"/>
                <w:b/>
                <w:bCs/>
                <w:sz w:val="16"/>
                <w:szCs w:val="20"/>
              </w:rPr>
            </w:pPr>
            <w:r>
              <w:rPr>
                <w:rFonts w:ascii="Agency FB" w:hAnsi="Agency FB" w:eastAsia="Times New Roman" w:cs="Times New Roman"/>
                <w:b/>
                <w:bCs/>
                <w:sz w:val="16"/>
                <w:szCs w:val="20"/>
              </w:rPr>
              <w:t>EE2</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3AEE589D">
            <w:pPr>
              <w:jc w:val="center"/>
              <w:rPr>
                <w:rFonts w:ascii="Agency FB" w:hAnsi="Agency FB" w:eastAsia="Times New Roman" w:cs="Times New Roman"/>
                <w:b/>
                <w:bCs/>
                <w:sz w:val="16"/>
                <w:szCs w:val="20"/>
              </w:rPr>
            </w:pPr>
            <w:r>
              <w:rPr>
                <w:rFonts w:ascii="Agency FB" w:hAnsi="Agency FB" w:eastAsia="Times New Roman" w:cs="Times New Roman"/>
                <w:b/>
                <w:bCs/>
                <w:sz w:val="16"/>
                <w:szCs w:val="20"/>
              </w:rPr>
              <w:t>ME1</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7E1EDAC2">
            <w:pPr>
              <w:jc w:val="center"/>
              <w:rPr>
                <w:rFonts w:ascii="Agency FB" w:hAnsi="Agency FB" w:eastAsia="Times New Roman" w:cs="Times New Roman"/>
                <w:b/>
                <w:bCs/>
                <w:sz w:val="16"/>
                <w:szCs w:val="20"/>
              </w:rPr>
            </w:pPr>
            <w:r>
              <w:rPr>
                <w:rFonts w:ascii="Agency FB" w:hAnsi="Agency FB" w:eastAsia="Times New Roman" w:cs="Times New Roman"/>
                <w:b/>
                <w:bCs/>
                <w:sz w:val="16"/>
                <w:szCs w:val="20"/>
              </w:rPr>
              <w:t>ME2</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10730541">
            <w:pPr>
              <w:jc w:val="center"/>
              <w:rPr>
                <w:rFonts w:ascii="Agency FB" w:hAnsi="Agency FB" w:eastAsia="Times New Roman" w:cs="Times New Roman"/>
                <w:b/>
                <w:bCs/>
                <w:sz w:val="16"/>
                <w:szCs w:val="20"/>
              </w:rPr>
            </w:pPr>
            <w:r>
              <w:rPr>
                <w:rFonts w:ascii="Agency FB" w:hAnsi="Agency FB" w:eastAsia="Times New Roman" w:cs="Times New Roman"/>
                <w:b/>
                <w:bCs/>
                <w:sz w:val="16"/>
                <w:szCs w:val="20"/>
              </w:rPr>
              <w:t>AE1</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04B4D8C1">
            <w:pPr>
              <w:jc w:val="center"/>
              <w:rPr>
                <w:rFonts w:ascii="Agency FB" w:hAnsi="Agency FB" w:eastAsia="Times New Roman" w:cs="Times New Roman"/>
                <w:b/>
                <w:bCs/>
                <w:sz w:val="16"/>
                <w:szCs w:val="20"/>
              </w:rPr>
            </w:pPr>
            <w:r>
              <w:rPr>
                <w:rFonts w:ascii="Agency FB" w:hAnsi="Agency FB" w:eastAsia="Times New Roman" w:cs="Times New Roman"/>
                <w:b/>
                <w:bCs/>
                <w:sz w:val="16"/>
                <w:szCs w:val="20"/>
              </w:rPr>
              <w:t>AE2</w:t>
            </w:r>
          </w:p>
        </w:tc>
        <w:tc>
          <w:tcPr>
            <w:tcW w:w="839" w:type="dxa"/>
            <w:tcBorders>
              <w:top w:val="single" w:color="auto" w:sz="4" w:space="0"/>
              <w:left w:val="single" w:color="auto" w:sz="4" w:space="0"/>
              <w:bottom w:val="single" w:color="auto" w:sz="4" w:space="0"/>
              <w:right w:val="single" w:color="auto" w:sz="4" w:space="0"/>
            </w:tcBorders>
            <w:shd w:val="clear" w:color="auto" w:fill="EEECE1" w:themeFill="background2"/>
          </w:tcPr>
          <w:p w14:paraId="7CB2E4C1">
            <w:pPr>
              <w:jc w:val="center"/>
              <w:rPr>
                <w:rFonts w:ascii="Agency FB" w:hAnsi="Agency FB" w:eastAsia="Times New Roman" w:cs="Times New Roman"/>
                <w:b/>
                <w:bCs/>
                <w:sz w:val="16"/>
                <w:szCs w:val="20"/>
              </w:rPr>
            </w:pPr>
            <w:r>
              <w:rPr>
                <w:rFonts w:ascii="Agency FB" w:hAnsi="Agency FB" w:eastAsia="Times New Roman" w:cs="Times New Roman"/>
                <w:b/>
                <w:bCs/>
                <w:sz w:val="16"/>
                <w:szCs w:val="20"/>
              </w:rPr>
              <w:t>BE1</w:t>
            </w:r>
          </w:p>
        </w:tc>
        <w:tc>
          <w:tcPr>
            <w:tcW w:w="955" w:type="dxa"/>
            <w:tcBorders>
              <w:top w:val="single" w:color="auto" w:sz="4" w:space="0"/>
              <w:left w:val="single" w:color="auto" w:sz="4" w:space="0"/>
              <w:bottom w:val="single" w:color="auto" w:sz="4" w:space="0"/>
              <w:right w:val="single" w:color="auto" w:sz="4" w:space="0"/>
            </w:tcBorders>
            <w:shd w:val="clear" w:color="auto" w:fill="EEECE1" w:themeFill="background2"/>
          </w:tcPr>
          <w:p w14:paraId="61AE6C5F">
            <w:pPr>
              <w:jc w:val="center"/>
              <w:rPr>
                <w:rFonts w:ascii="Agency FB" w:hAnsi="Agency FB" w:eastAsia="Times New Roman" w:cs="Times New Roman"/>
                <w:b/>
                <w:bCs/>
                <w:sz w:val="16"/>
                <w:szCs w:val="20"/>
              </w:rPr>
            </w:pPr>
            <w:r>
              <w:rPr>
                <w:rFonts w:ascii="Agency FB" w:hAnsi="Agency FB" w:eastAsia="Times New Roman" w:cs="Times New Roman"/>
                <w:b/>
                <w:bCs/>
                <w:sz w:val="16"/>
                <w:szCs w:val="20"/>
              </w:rPr>
              <w:t>BE2</w:t>
            </w:r>
          </w:p>
        </w:tc>
      </w:tr>
      <w:tr w14:paraId="010BA6EC">
        <w:tblPrEx>
          <w:tblCellMar>
            <w:top w:w="0" w:type="dxa"/>
            <w:left w:w="108" w:type="dxa"/>
            <w:bottom w:w="0" w:type="dxa"/>
            <w:right w:w="108" w:type="dxa"/>
          </w:tblCellMar>
        </w:tblPrEx>
        <w:tc>
          <w:tcPr>
            <w:tcW w:w="1710" w:type="dxa"/>
            <w:tcBorders>
              <w:top w:val="single" w:color="auto" w:sz="4" w:space="0"/>
              <w:left w:val="single" w:color="auto" w:sz="4" w:space="0"/>
              <w:bottom w:val="single" w:color="auto" w:sz="4" w:space="0"/>
              <w:right w:val="single" w:color="auto" w:sz="4" w:space="0"/>
            </w:tcBorders>
            <w:shd w:val="clear" w:color="auto" w:fill="EEECE1" w:themeFill="background2"/>
          </w:tcPr>
          <w:p w14:paraId="2E819DE5">
            <w:pPr>
              <w:jc w:val="center"/>
              <w:rPr>
                <w:rFonts w:ascii="Agency FB" w:hAnsi="Agency FB" w:eastAsia="Times New Roman" w:cs="Times New Roman"/>
                <w:b/>
                <w:sz w:val="16"/>
                <w:szCs w:val="20"/>
              </w:rPr>
            </w:pPr>
            <w:r>
              <w:rPr>
                <w:rFonts w:ascii="Agency FB" w:hAnsi="Agency FB" w:eastAsia="Times New Roman" w:cs="Times New Roman"/>
                <w:b/>
                <w:sz w:val="16"/>
                <w:szCs w:val="20"/>
              </w:rPr>
              <w:t>SCORE RANGE</w:t>
            </w:r>
          </w:p>
        </w:tc>
        <w:tc>
          <w:tcPr>
            <w:tcW w:w="990" w:type="dxa"/>
            <w:tcBorders>
              <w:top w:val="single" w:color="auto" w:sz="4" w:space="0"/>
              <w:left w:val="single" w:color="auto" w:sz="4" w:space="0"/>
              <w:bottom w:val="single" w:color="auto" w:sz="4" w:space="0"/>
              <w:right w:val="single" w:color="auto" w:sz="4" w:space="0"/>
            </w:tcBorders>
          </w:tcPr>
          <w:p w14:paraId="602E1DAA">
            <w:pPr>
              <w:jc w:val="center"/>
              <w:rPr>
                <w:rFonts w:ascii="Agency FB" w:hAnsi="Agency FB" w:eastAsia="Times New Roman" w:cs="Times New Roman"/>
                <w:sz w:val="16"/>
                <w:szCs w:val="20"/>
              </w:rPr>
            </w:pPr>
            <w:r>
              <w:rPr>
                <w:rFonts w:ascii="Agency FB" w:hAnsi="Agency FB" w:eastAsia="Times New Roman" w:cs="Times New Roman"/>
                <w:b/>
                <w:sz w:val="16"/>
                <w:szCs w:val="20"/>
              </w:rPr>
              <w:t>30 MARKS</w:t>
            </w:r>
          </w:p>
        </w:tc>
        <w:tc>
          <w:tcPr>
            <w:tcW w:w="1170" w:type="dxa"/>
            <w:tcBorders>
              <w:top w:val="single" w:color="auto" w:sz="4" w:space="0"/>
              <w:left w:val="single" w:color="auto" w:sz="4" w:space="0"/>
              <w:bottom w:val="single" w:color="auto" w:sz="4" w:space="0"/>
              <w:right w:val="single" w:color="auto" w:sz="4" w:space="0"/>
            </w:tcBorders>
          </w:tcPr>
          <w:p w14:paraId="6DA68E3A">
            <w:pPr>
              <w:jc w:val="center"/>
              <w:rPr>
                <w:rFonts w:ascii="Agency FB" w:hAnsi="Agency FB" w:eastAsia="Times New Roman" w:cs="Times New Roman"/>
                <w:sz w:val="16"/>
                <w:szCs w:val="20"/>
              </w:rPr>
            </w:pPr>
            <w:r>
              <w:rPr>
                <w:rFonts w:ascii="Agency FB" w:hAnsi="Agency FB" w:eastAsia="Times New Roman" w:cs="Times New Roman"/>
                <w:b/>
                <w:bCs/>
                <w:sz w:val="16"/>
                <w:szCs w:val="20"/>
              </w:rPr>
              <w:t>50 MARKS</w:t>
            </w:r>
          </w:p>
        </w:tc>
        <w:tc>
          <w:tcPr>
            <w:tcW w:w="898" w:type="dxa"/>
            <w:vMerge w:val="restart"/>
            <w:tcBorders>
              <w:top w:val="single" w:color="auto" w:sz="4" w:space="0"/>
              <w:left w:val="single" w:color="auto" w:sz="4" w:space="0"/>
              <w:bottom w:val="single" w:color="auto" w:sz="4" w:space="0"/>
              <w:right w:val="single" w:color="auto" w:sz="4" w:space="0"/>
            </w:tcBorders>
          </w:tcPr>
          <w:p w14:paraId="21763CBB">
            <w:pPr>
              <w:jc w:val="center"/>
              <w:rPr>
                <w:rFonts w:ascii="Agency FB" w:hAnsi="Agency FB" w:eastAsia="Times New Roman" w:cs="Times New Roman"/>
                <w:sz w:val="16"/>
                <w:szCs w:val="20"/>
              </w:rPr>
            </w:pPr>
          </w:p>
        </w:tc>
        <w:tc>
          <w:tcPr>
            <w:tcW w:w="0" w:type="auto"/>
            <w:tcBorders>
              <w:top w:val="single" w:color="auto" w:sz="4" w:space="0"/>
              <w:left w:val="single" w:color="auto" w:sz="4" w:space="0"/>
              <w:bottom w:val="single" w:color="auto" w:sz="4" w:space="0"/>
              <w:right w:val="single" w:color="auto" w:sz="4" w:space="0"/>
            </w:tcBorders>
          </w:tcPr>
          <w:p w14:paraId="4774EBD7">
            <w:pPr>
              <w:jc w:val="center"/>
              <w:rPr>
                <w:rFonts w:ascii="Agency FB" w:hAnsi="Agency FB" w:eastAsia="Times New Roman" w:cs="Times New Roman"/>
                <w:b/>
                <w:sz w:val="16"/>
                <w:szCs w:val="20"/>
              </w:rPr>
            </w:pPr>
            <w:r>
              <w:rPr>
                <w:rFonts w:ascii="Agency FB" w:hAnsi="Agency FB" w:eastAsia="Times New Roman" w:cs="Times New Roman"/>
                <w:b/>
                <w:sz w:val="16"/>
                <w:szCs w:val="20"/>
              </w:rPr>
              <w:t>90-100</w:t>
            </w:r>
          </w:p>
        </w:tc>
        <w:tc>
          <w:tcPr>
            <w:tcW w:w="0" w:type="auto"/>
            <w:tcBorders>
              <w:top w:val="single" w:color="auto" w:sz="4" w:space="0"/>
              <w:left w:val="single" w:color="auto" w:sz="4" w:space="0"/>
              <w:bottom w:val="single" w:color="auto" w:sz="4" w:space="0"/>
              <w:right w:val="single" w:color="auto" w:sz="4" w:space="0"/>
            </w:tcBorders>
          </w:tcPr>
          <w:p w14:paraId="648CAE96">
            <w:pPr>
              <w:jc w:val="center"/>
              <w:rPr>
                <w:rFonts w:ascii="Agency FB" w:hAnsi="Agency FB" w:eastAsia="Times New Roman" w:cs="Times New Roman"/>
                <w:b/>
                <w:sz w:val="16"/>
                <w:szCs w:val="20"/>
              </w:rPr>
            </w:pPr>
            <w:r>
              <w:rPr>
                <w:rFonts w:ascii="Agency FB" w:hAnsi="Agency FB" w:eastAsia="Times New Roman" w:cs="Times New Roman"/>
                <w:b/>
                <w:sz w:val="16"/>
                <w:szCs w:val="20"/>
              </w:rPr>
              <w:t>75-89</w:t>
            </w:r>
          </w:p>
        </w:tc>
        <w:tc>
          <w:tcPr>
            <w:tcW w:w="0" w:type="auto"/>
            <w:tcBorders>
              <w:top w:val="single" w:color="auto" w:sz="4" w:space="0"/>
              <w:left w:val="single" w:color="auto" w:sz="4" w:space="0"/>
              <w:bottom w:val="single" w:color="auto" w:sz="4" w:space="0"/>
              <w:right w:val="single" w:color="auto" w:sz="4" w:space="0"/>
            </w:tcBorders>
          </w:tcPr>
          <w:p w14:paraId="6924E9AF">
            <w:pPr>
              <w:jc w:val="center"/>
              <w:rPr>
                <w:rFonts w:ascii="Agency FB" w:hAnsi="Agency FB" w:eastAsia="Times New Roman" w:cs="Times New Roman"/>
                <w:b/>
                <w:sz w:val="16"/>
                <w:szCs w:val="20"/>
              </w:rPr>
            </w:pPr>
            <w:r>
              <w:rPr>
                <w:rFonts w:ascii="Agency FB" w:hAnsi="Agency FB" w:eastAsia="Times New Roman" w:cs="Times New Roman"/>
                <w:b/>
                <w:sz w:val="16"/>
                <w:szCs w:val="20"/>
              </w:rPr>
              <w:t>58-74</w:t>
            </w:r>
          </w:p>
        </w:tc>
        <w:tc>
          <w:tcPr>
            <w:tcW w:w="0" w:type="auto"/>
            <w:tcBorders>
              <w:top w:val="single" w:color="auto" w:sz="4" w:space="0"/>
              <w:left w:val="single" w:color="auto" w:sz="4" w:space="0"/>
              <w:bottom w:val="single" w:color="auto" w:sz="4" w:space="0"/>
              <w:right w:val="single" w:color="auto" w:sz="4" w:space="0"/>
            </w:tcBorders>
          </w:tcPr>
          <w:p w14:paraId="32B28E17">
            <w:pPr>
              <w:jc w:val="center"/>
              <w:rPr>
                <w:rFonts w:ascii="Agency FB" w:hAnsi="Agency FB" w:eastAsia="Times New Roman" w:cs="Times New Roman"/>
                <w:b/>
                <w:sz w:val="16"/>
                <w:szCs w:val="20"/>
              </w:rPr>
            </w:pPr>
            <w:r>
              <w:rPr>
                <w:rFonts w:ascii="Agency FB" w:hAnsi="Agency FB" w:eastAsia="Times New Roman" w:cs="Times New Roman"/>
                <w:b/>
                <w:sz w:val="16"/>
                <w:szCs w:val="20"/>
              </w:rPr>
              <w:t>41-57</w:t>
            </w:r>
          </w:p>
        </w:tc>
        <w:tc>
          <w:tcPr>
            <w:tcW w:w="0" w:type="auto"/>
            <w:tcBorders>
              <w:top w:val="single" w:color="auto" w:sz="4" w:space="0"/>
              <w:left w:val="single" w:color="auto" w:sz="4" w:space="0"/>
              <w:bottom w:val="single" w:color="auto" w:sz="4" w:space="0"/>
              <w:right w:val="single" w:color="auto" w:sz="4" w:space="0"/>
            </w:tcBorders>
          </w:tcPr>
          <w:p w14:paraId="17DD4FA7">
            <w:pPr>
              <w:jc w:val="center"/>
              <w:rPr>
                <w:rFonts w:ascii="Agency FB" w:hAnsi="Agency FB" w:eastAsia="Times New Roman" w:cs="Times New Roman"/>
                <w:b/>
                <w:sz w:val="16"/>
                <w:szCs w:val="20"/>
              </w:rPr>
            </w:pPr>
            <w:r>
              <w:rPr>
                <w:rFonts w:ascii="Agency FB" w:hAnsi="Agency FB" w:eastAsia="Times New Roman" w:cs="Times New Roman"/>
                <w:b/>
                <w:sz w:val="16"/>
                <w:szCs w:val="20"/>
              </w:rPr>
              <w:t>31-40</w:t>
            </w:r>
          </w:p>
        </w:tc>
        <w:tc>
          <w:tcPr>
            <w:tcW w:w="0" w:type="auto"/>
            <w:tcBorders>
              <w:top w:val="single" w:color="auto" w:sz="4" w:space="0"/>
              <w:left w:val="single" w:color="auto" w:sz="4" w:space="0"/>
              <w:bottom w:val="single" w:color="auto" w:sz="4" w:space="0"/>
              <w:right w:val="single" w:color="auto" w:sz="4" w:space="0"/>
            </w:tcBorders>
          </w:tcPr>
          <w:p w14:paraId="3761DF53">
            <w:pPr>
              <w:jc w:val="center"/>
              <w:rPr>
                <w:rFonts w:ascii="Agency FB" w:hAnsi="Agency FB" w:eastAsia="Times New Roman" w:cs="Times New Roman"/>
                <w:b/>
                <w:sz w:val="16"/>
                <w:szCs w:val="20"/>
              </w:rPr>
            </w:pPr>
            <w:r>
              <w:rPr>
                <w:rFonts w:ascii="Agency FB" w:hAnsi="Agency FB" w:eastAsia="Times New Roman" w:cs="Times New Roman"/>
                <w:b/>
                <w:sz w:val="16"/>
                <w:szCs w:val="20"/>
              </w:rPr>
              <w:t>21-30</w:t>
            </w:r>
          </w:p>
        </w:tc>
        <w:tc>
          <w:tcPr>
            <w:tcW w:w="839" w:type="dxa"/>
            <w:tcBorders>
              <w:top w:val="single" w:color="auto" w:sz="4" w:space="0"/>
              <w:left w:val="single" w:color="auto" w:sz="4" w:space="0"/>
              <w:bottom w:val="single" w:color="auto" w:sz="4" w:space="0"/>
              <w:right w:val="single" w:color="auto" w:sz="4" w:space="0"/>
            </w:tcBorders>
          </w:tcPr>
          <w:p w14:paraId="05FDBFF0">
            <w:pPr>
              <w:jc w:val="center"/>
              <w:rPr>
                <w:rFonts w:ascii="Agency FB" w:hAnsi="Agency FB" w:eastAsia="Times New Roman" w:cs="Times New Roman"/>
                <w:b/>
                <w:sz w:val="16"/>
                <w:szCs w:val="20"/>
              </w:rPr>
            </w:pPr>
            <w:r>
              <w:rPr>
                <w:rFonts w:ascii="Agency FB" w:hAnsi="Agency FB" w:eastAsia="Times New Roman" w:cs="Times New Roman"/>
                <w:b/>
                <w:sz w:val="16"/>
                <w:szCs w:val="20"/>
              </w:rPr>
              <w:t>11-20</w:t>
            </w:r>
          </w:p>
        </w:tc>
        <w:tc>
          <w:tcPr>
            <w:tcW w:w="955" w:type="dxa"/>
            <w:tcBorders>
              <w:top w:val="single" w:color="auto" w:sz="4" w:space="0"/>
              <w:left w:val="single" w:color="auto" w:sz="4" w:space="0"/>
              <w:bottom w:val="single" w:color="auto" w:sz="4" w:space="0"/>
              <w:right w:val="single" w:color="auto" w:sz="4" w:space="0"/>
            </w:tcBorders>
          </w:tcPr>
          <w:p w14:paraId="0C7B2C6E">
            <w:pPr>
              <w:jc w:val="center"/>
              <w:rPr>
                <w:rFonts w:ascii="Agency FB" w:hAnsi="Agency FB" w:eastAsia="Times New Roman" w:cs="Times New Roman"/>
                <w:b/>
                <w:sz w:val="16"/>
                <w:szCs w:val="20"/>
              </w:rPr>
            </w:pPr>
            <w:r>
              <w:rPr>
                <w:rFonts w:ascii="Agency FB" w:hAnsi="Agency FB" w:eastAsia="Times New Roman" w:cs="Times New Roman"/>
                <w:b/>
                <w:sz w:val="16"/>
                <w:szCs w:val="20"/>
              </w:rPr>
              <w:t>1-10</w:t>
            </w:r>
          </w:p>
        </w:tc>
      </w:tr>
      <w:tr w14:paraId="52CAC18D">
        <w:tblPrEx>
          <w:tblCellMar>
            <w:top w:w="0" w:type="dxa"/>
            <w:left w:w="108" w:type="dxa"/>
            <w:bottom w:w="0" w:type="dxa"/>
            <w:right w:w="108" w:type="dxa"/>
          </w:tblCellMar>
        </w:tblPrEx>
        <w:tc>
          <w:tcPr>
            <w:tcW w:w="3870" w:type="dxa"/>
            <w:gridSpan w:val="3"/>
            <w:tcBorders>
              <w:top w:val="single" w:color="auto" w:sz="4" w:space="0"/>
              <w:left w:val="single" w:color="auto" w:sz="4" w:space="0"/>
              <w:bottom w:val="single" w:color="auto" w:sz="4" w:space="0"/>
              <w:right w:val="single" w:color="auto" w:sz="4" w:space="0"/>
            </w:tcBorders>
            <w:shd w:val="clear" w:color="auto" w:fill="EEECE1" w:themeFill="background2"/>
          </w:tcPr>
          <w:p w14:paraId="17251D40">
            <w:pPr>
              <w:jc w:val="center"/>
              <w:rPr>
                <w:rFonts w:ascii="Agency FB" w:hAnsi="Agency FB" w:eastAsia="Times New Roman" w:cs="Times New Roman"/>
                <w:sz w:val="16"/>
                <w:szCs w:val="20"/>
              </w:rPr>
            </w:pPr>
            <w:r>
              <w:rPr>
                <w:rFonts w:ascii="Agency FB" w:hAnsi="Agency FB" w:eastAsia="Times New Roman" w:cs="Times New Roman"/>
                <w:b/>
                <w:sz w:val="16"/>
                <w:szCs w:val="20"/>
              </w:rPr>
              <w:t>POINTS</w:t>
            </w:r>
          </w:p>
        </w:tc>
        <w:tc>
          <w:tcPr>
            <w:tcW w:w="898" w:type="dxa"/>
            <w:vMerge w:val="continue"/>
            <w:tcBorders>
              <w:top w:val="single" w:color="auto" w:sz="4" w:space="0"/>
              <w:left w:val="single" w:color="auto" w:sz="4" w:space="0"/>
              <w:bottom w:val="single" w:color="auto" w:sz="4" w:space="0"/>
              <w:right w:val="single" w:color="auto" w:sz="4" w:space="0"/>
            </w:tcBorders>
            <w:vAlign w:val="center"/>
          </w:tcPr>
          <w:p w14:paraId="147B6830">
            <w:pPr>
              <w:jc w:val="center"/>
              <w:rPr>
                <w:rFonts w:ascii="Agency FB" w:hAnsi="Agency FB" w:eastAsia="Times New Roman" w:cs="Times New Roman"/>
                <w:sz w:val="16"/>
                <w:szCs w:val="20"/>
              </w:rPr>
            </w:pPr>
          </w:p>
        </w:tc>
        <w:tc>
          <w:tcPr>
            <w:tcW w:w="0" w:type="auto"/>
            <w:tcBorders>
              <w:top w:val="single" w:color="auto" w:sz="4" w:space="0"/>
              <w:left w:val="single" w:color="auto" w:sz="4" w:space="0"/>
              <w:bottom w:val="single" w:color="auto" w:sz="4" w:space="0"/>
              <w:right w:val="single" w:color="auto" w:sz="4" w:space="0"/>
            </w:tcBorders>
          </w:tcPr>
          <w:p w14:paraId="67564C51">
            <w:pPr>
              <w:jc w:val="center"/>
              <w:rPr>
                <w:rFonts w:ascii="Agency FB" w:hAnsi="Agency FB" w:eastAsia="Times New Roman" w:cs="Times New Roman"/>
                <w:b/>
                <w:sz w:val="16"/>
                <w:szCs w:val="20"/>
              </w:rPr>
            </w:pPr>
            <w:r>
              <w:rPr>
                <w:rFonts w:ascii="Agency FB" w:hAnsi="Agency FB" w:eastAsia="Times New Roman" w:cs="Times New Roman"/>
                <w:b/>
                <w:sz w:val="16"/>
                <w:szCs w:val="20"/>
              </w:rPr>
              <w:t>8 POINTS</w:t>
            </w:r>
          </w:p>
        </w:tc>
        <w:tc>
          <w:tcPr>
            <w:tcW w:w="0" w:type="auto"/>
            <w:tcBorders>
              <w:top w:val="single" w:color="auto" w:sz="4" w:space="0"/>
              <w:left w:val="single" w:color="auto" w:sz="4" w:space="0"/>
              <w:bottom w:val="single" w:color="auto" w:sz="4" w:space="0"/>
              <w:right w:val="single" w:color="auto" w:sz="4" w:space="0"/>
            </w:tcBorders>
          </w:tcPr>
          <w:p w14:paraId="0D0CF569">
            <w:pPr>
              <w:jc w:val="center"/>
              <w:rPr>
                <w:rFonts w:ascii="Agency FB" w:hAnsi="Agency FB" w:eastAsia="Times New Roman" w:cs="Times New Roman"/>
                <w:b/>
                <w:sz w:val="16"/>
                <w:szCs w:val="20"/>
              </w:rPr>
            </w:pPr>
            <w:r>
              <w:rPr>
                <w:rFonts w:ascii="Agency FB" w:hAnsi="Agency FB" w:eastAsia="Times New Roman" w:cs="Times New Roman"/>
                <w:b/>
                <w:sz w:val="16"/>
                <w:szCs w:val="20"/>
              </w:rPr>
              <w:t>7 POINTS</w:t>
            </w:r>
          </w:p>
        </w:tc>
        <w:tc>
          <w:tcPr>
            <w:tcW w:w="0" w:type="auto"/>
            <w:tcBorders>
              <w:top w:val="single" w:color="auto" w:sz="4" w:space="0"/>
              <w:left w:val="single" w:color="auto" w:sz="4" w:space="0"/>
              <w:bottom w:val="single" w:color="auto" w:sz="4" w:space="0"/>
              <w:right w:val="single" w:color="auto" w:sz="4" w:space="0"/>
            </w:tcBorders>
          </w:tcPr>
          <w:p w14:paraId="0BAC8BEC">
            <w:pPr>
              <w:jc w:val="center"/>
              <w:rPr>
                <w:rFonts w:ascii="Agency FB" w:hAnsi="Agency FB" w:eastAsia="Times New Roman" w:cs="Times New Roman"/>
                <w:b/>
                <w:sz w:val="16"/>
                <w:szCs w:val="20"/>
              </w:rPr>
            </w:pPr>
            <w:r>
              <w:rPr>
                <w:rFonts w:ascii="Agency FB" w:hAnsi="Agency FB" w:eastAsia="Times New Roman" w:cs="Times New Roman"/>
                <w:b/>
                <w:sz w:val="16"/>
                <w:szCs w:val="20"/>
              </w:rPr>
              <w:t>6 POINTS</w:t>
            </w:r>
          </w:p>
        </w:tc>
        <w:tc>
          <w:tcPr>
            <w:tcW w:w="0" w:type="auto"/>
            <w:tcBorders>
              <w:top w:val="single" w:color="auto" w:sz="4" w:space="0"/>
              <w:left w:val="single" w:color="auto" w:sz="4" w:space="0"/>
              <w:bottom w:val="single" w:color="auto" w:sz="4" w:space="0"/>
              <w:right w:val="single" w:color="auto" w:sz="4" w:space="0"/>
            </w:tcBorders>
          </w:tcPr>
          <w:p w14:paraId="1EBEF2D4">
            <w:pPr>
              <w:jc w:val="center"/>
              <w:rPr>
                <w:rFonts w:ascii="Agency FB" w:hAnsi="Agency FB" w:eastAsia="Times New Roman" w:cs="Times New Roman"/>
                <w:b/>
                <w:sz w:val="16"/>
                <w:szCs w:val="20"/>
              </w:rPr>
            </w:pPr>
            <w:r>
              <w:rPr>
                <w:rFonts w:ascii="Agency FB" w:hAnsi="Agency FB" w:eastAsia="Times New Roman" w:cs="Times New Roman"/>
                <w:b/>
                <w:sz w:val="16"/>
                <w:szCs w:val="20"/>
              </w:rPr>
              <w:t>5 POINTS</w:t>
            </w:r>
          </w:p>
        </w:tc>
        <w:tc>
          <w:tcPr>
            <w:tcW w:w="0" w:type="auto"/>
            <w:tcBorders>
              <w:top w:val="single" w:color="auto" w:sz="4" w:space="0"/>
              <w:left w:val="single" w:color="auto" w:sz="4" w:space="0"/>
              <w:bottom w:val="single" w:color="auto" w:sz="4" w:space="0"/>
              <w:right w:val="single" w:color="auto" w:sz="4" w:space="0"/>
            </w:tcBorders>
          </w:tcPr>
          <w:p w14:paraId="0EE7EF77">
            <w:pPr>
              <w:jc w:val="center"/>
              <w:rPr>
                <w:rFonts w:ascii="Agency FB" w:hAnsi="Agency FB" w:eastAsia="Times New Roman" w:cs="Times New Roman"/>
                <w:b/>
                <w:sz w:val="16"/>
                <w:szCs w:val="20"/>
              </w:rPr>
            </w:pPr>
            <w:r>
              <w:rPr>
                <w:rFonts w:ascii="Agency FB" w:hAnsi="Agency FB" w:eastAsia="Times New Roman" w:cs="Times New Roman"/>
                <w:b/>
                <w:sz w:val="16"/>
                <w:szCs w:val="20"/>
              </w:rPr>
              <w:t>4 POINTS</w:t>
            </w:r>
          </w:p>
        </w:tc>
        <w:tc>
          <w:tcPr>
            <w:tcW w:w="0" w:type="auto"/>
            <w:tcBorders>
              <w:top w:val="single" w:color="auto" w:sz="4" w:space="0"/>
              <w:left w:val="single" w:color="auto" w:sz="4" w:space="0"/>
              <w:bottom w:val="single" w:color="auto" w:sz="4" w:space="0"/>
              <w:right w:val="single" w:color="auto" w:sz="4" w:space="0"/>
            </w:tcBorders>
          </w:tcPr>
          <w:p w14:paraId="6D4E6622">
            <w:pPr>
              <w:jc w:val="center"/>
              <w:rPr>
                <w:rFonts w:ascii="Agency FB" w:hAnsi="Agency FB" w:eastAsia="Times New Roman" w:cs="Times New Roman"/>
                <w:b/>
                <w:sz w:val="16"/>
                <w:szCs w:val="20"/>
              </w:rPr>
            </w:pPr>
            <w:r>
              <w:rPr>
                <w:rFonts w:ascii="Agency FB" w:hAnsi="Agency FB" w:eastAsia="Times New Roman" w:cs="Times New Roman"/>
                <w:b/>
                <w:sz w:val="16"/>
                <w:szCs w:val="20"/>
              </w:rPr>
              <w:t>3 POINTS</w:t>
            </w:r>
          </w:p>
        </w:tc>
        <w:tc>
          <w:tcPr>
            <w:tcW w:w="839" w:type="dxa"/>
            <w:tcBorders>
              <w:top w:val="single" w:color="auto" w:sz="4" w:space="0"/>
              <w:left w:val="single" w:color="auto" w:sz="4" w:space="0"/>
              <w:bottom w:val="single" w:color="auto" w:sz="4" w:space="0"/>
              <w:right w:val="single" w:color="auto" w:sz="4" w:space="0"/>
            </w:tcBorders>
          </w:tcPr>
          <w:p w14:paraId="5E812F94">
            <w:pPr>
              <w:jc w:val="center"/>
              <w:rPr>
                <w:rFonts w:ascii="Agency FB" w:hAnsi="Agency FB" w:eastAsia="Times New Roman" w:cs="Times New Roman"/>
                <w:b/>
                <w:sz w:val="16"/>
                <w:szCs w:val="20"/>
              </w:rPr>
            </w:pPr>
            <w:r>
              <w:rPr>
                <w:rFonts w:ascii="Agency FB" w:hAnsi="Agency FB" w:eastAsia="Times New Roman" w:cs="Times New Roman"/>
                <w:b/>
                <w:sz w:val="16"/>
                <w:szCs w:val="20"/>
              </w:rPr>
              <w:t>2 POINTS</w:t>
            </w:r>
          </w:p>
        </w:tc>
        <w:tc>
          <w:tcPr>
            <w:tcW w:w="955" w:type="dxa"/>
            <w:tcBorders>
              <w:top w:val="single" w:color="auto" w:sz="4" w:space="0"/>
              <w:left w:val="single" w:color="auto" w:sz="4" w:space="0"/>
              <w:bottom w:val="single" w:color="auto" w:sz="4" w:space="0"/>
              <w:right w:val="single" w:color="auto" w:sz="4" w:space="0"/>
            </w:tcBorders>
          </w:tcPr>
          <w:p w14:paraId="63DB8A40">
            <w:pPr>
              <w:jc w:val="center"/>
              <w:rPr>
                <w:rFonts w:ascii="Agency FB" w:hAnsi="Agency FB" w:eastAsia="Times New Roman" w:cs="Times New Roman"/>
                <w:b/>
                <w:sz w:val="16"/>
                <w:szCs w:val="20"/>
              </w:rPr>
            </w:pPr>
            <w:r>
              <w:rPr>
                <w:rFonts w:ascii="Agency FB" w:hAnsi="Agency FB" w:eastAsia="Times New Roman" w:cs="Times New Roman"/>
                <w:b/>
                <w:sz w:val="16"/>
                <w:szCs w:val="20"/>
              </w:rPr>
              <w:t>1 POINT</w:t>
            </w:r>
          </w:p>
        </w:tc>
      </w:tr>
      <w:tr w14:paraId="40B87402">
        <w:tblPrEx>
          <w:tblCellMar>
            <w:top w:w="0" w:type="dxa"/>
            <w:left w:w="108" w:type="dxa"/>
            <w:bottom w:w="0" w:type="dxa"/>
            <w:right w:w="108" w:type="dxa"/>
          </w:tblCellMar>
        </w:tblPrEx>
        <w:tc>
          <w:tcPr>
            <w:tcW w:w="1710" w:type="dxa"/>
            <w:tcBorders>
              <w:top w:val="single" w:color="auto" w:sz="4" w:space="0"/>
              <w:left w:val="single" w:color="auto" w:sz="4" w:space="0"/>
              <w:bottom w:val="single" w:color="auto" w:sz="4" w:space="0"/>
              <w:right w:val="single" w:color="auto" w:sz="4" w:space="0"/>
            </w:tcBorders>
            <w:shd w:val="clear" w:color="auto" w:fill="EEECE1" w:themeFill="background2"/>
          </w:tcPr>
          <w:p w14:paraId="0AF4C03B">
            <w:pPr>
              <w:jc w:val="center"/>
              <w:rPr>
                <w:rFonts w:ascii="Agency FB" w:hAnsi="Agency FB" w:eastAsia="Times New Roman" w:cs="Times New Roman"/>
                <w:b/>
                <w:sz w:val="16"/>
                <w:szCs w:val="20"/>
              </w:rPr>
            </w:pPr>
            <w:r>
              <w:rPr>
                <w:rFonts w:ascii="Agency FB" w:hAnsi="Agency FB" w:eastAsia="Times New Roman" w:cs="Times New Roman"/>
                <w:b/>
                <w:sz w:val="16"/>
                <w:szCs w:val="20"/>
              </w:rPr>
              <w:t>LEARNER’S TOTAL SCORE</w:t>
            </w:r>
          </w:p>
        </w:tc>
        <w:tc>
          <w:tcPr>
            <w:tcW w:w="990" w:type="dxa"/>
            <w:tcBorders>
              <w:top w:val="single" w:color="auto" w:sz="4" w:space="0"/>
              <w:left w:val="single" w:color="auto" w:sz="4" w:space="0"/>
              <w:bottom w:val="single" w:color="auto" w:sz="4" w:space="0"/>
              <w:right w:val="single" w:color="auto" w:sz="4" w:space="0"/>
            </w:tcBorders>
          </w:tcPr>
          <w:p w14:paraId="2E9393A6">
            <w:pPr>
              <w:jc w:val="center"/>
              <w:rPr>
                <w:rFonts w:ascii="Agency FB" w:hAnsi="Agency FB" w:eastAsia="Times New Roman" w:cs="Times New Roman"/>
                <w:b/>
                <w:sz w:val="16"/>
                <w:szCs w:val="20"/>
              </w:rPr>
            </w:pPr>
          </w:p>
        </w:tc>
        <w:tc>
          <w:tcPr>
            <w:tcW w:w="1170" w:type="dxa"/>
            <w:tcBorders>
              <w:top w:val="single" w:color="auto" w:sz="4" w:space="0"/>
              <w:left w:val="single" w:color="auto" w:sz="4" w:space="0"/>
              <w:bottom w:val="single" w:color="auto" w:sz="4" w:space="0"/>
              <w:right w:val="single" w:color="auto" w:sz="4" w:space="0"/>
            </w:tcBorders>
          </w:tcPr>
          <w:p w14:paraId="144705BC">
            <w:pPr>
              <w:jc w:val="center"/>
              <w:rPr>
                <w:rFonts w:ascii="Agency FB" w:hAnsi="Agency FB" w:eastAsia="Times New Roman" w:cs="Times New Roman"/>
                <w:sz w:val="16"/>
                <w:szCs w:val="20"/>
              </w:rPr>
            </w:pPr>
          </w:p>
        </w:tc>
        <w:tc>
          <w:tcPr>
            <w:tcW w:w="898" w:type="dxa"/>
            <w:vMerge w:val="continue"/>
            <w:tcBorders>
              <w:top w:val="single" w:color="auto" w:sz="4" w:space="0"/>
              <w:left w:val="single" w:color="auto" w:sz="4" w:space="0"/>
              <w:bottom w:val="single" w:color="auto" w:sz="4" w:space="0"/>
              <w:right w:val="single" w:color="auto" w:sz="4" w:space="0"/>
            </w:tcBorders>
            <w:vAlign w:val="center"/>
          </w:tcPr>
          <w:p w14:paraId="4A29E36D">
            <w:pPr>
              <w:jc w:val="center"/>
              <w:rPr>
                <w:rFonts w:ascii="Agency FB" w:hAnsi="Agency FB" w:eastAsia="Times New Roman" w:cs="Times New Roman"/>
                <w:sz w:val="16"/>
                <w:szCs w:val="20"/>
              </w:rPr>
            </w:pPr>
          </w:p>
        </w:tc>
        <w:tc>
          <w:tcPr>
            <w:tcW w:w="0" w:type="auto"/>
            <w:tcBorders>
              <w:top w:val="single" w:color="auto" w:sz="4" w:space="0"/>
              <w:left w:val="single" w:color="auto" w:sz="4" w:space="0"/>
              <w:bottom w:val="single" w:color="auto" w:sz="4" w:space="0"/>
              <w:right w:val="single" w:color="auto" w:sz="4" w:space="0"/>
            </w:tcBorders>
          </w:tcPr>
          <w:p w14:paraId="2D1010FB">
            <w:pPr>
              <w:jc w:val="center"/>
              <w:rPr>
                <w:rFonts w:ascii="Agency FB" w:hAnsi="Agency FB" w:eastAsia="Times New Roman" w:cs="Times New Roman"/>
                <w:sz w:val="16"/>
                <w:szCs w:val="20"/>
              </w:rPr>
            </w:pPr>
          </w:p>
        </w:tc>
        <w:tc>
          <w:tcPr>
            <w:tcW w:w="0" w:type="auto"/>
            <w:tcBorders>
              <w:top w:val="single" w:color="auto" w:sz="4" w:space="0"/>
              <w:left w:val="single" w:color="auto" w:sz="4" w:space="0"/>
              <w:bottom w:val="single" w:color="auto" w:sz="4" w:space="0"/>
              <w:right w:val="single" w:color="auto" w:sz="4" w:space="0"/>
            </w:tcBorders>
          </w:tcPr>
          <w:p w14:paraId="0423CEB0">
            <w:pPr>
              <w:jc w:val="center"/>
              <w:rPr>
                <w:rFonts w:ascii="Agency FB" w:hAnsi="Agency FB" w:eastAsia="Times New Roman" w:cs="Times New Roman"/>
                <w:sz w:val="16"/>
                <w:szCs w:val="20"/>
              </w:rPr>
            </w:pPr>
          </w:p>
        </w:tc>
        <w:tc>
          <w:tcPr>
            <w:tcW w:w="0" w:type="auto"/>
            <w:tcBorders>
              <w:top w:val="single" w:color="auto" w:sz="4" w:space="0"/>
              <w:left w:val="single" w:color="auto" w:sz="4" w:space="0"/>
              <w:bottom w:val="single" w:color="auto" w:sz="4" w:space="0"/>
              <w:right w:val="single" w:color="auto" w:sz="4" w:space="0"/>
            </w:tcBorders>
          </w:tcPr>
          <w:p w14:paraId="0D61EC6B">
            <w:pPr>
              <w:jc w:val="center"/>
              <w:rPr>
                <w:rFonts w:ascii="Agency FB" w:hAnsi="Agency FB" w:eastAsia="Times New Roman" w:cs="Times New Roman"/>
                <w:sz w:val="16"/>
                <w:szCs w:val="20"/>
              </w:rPr>
            </w:pPr>
          </w:p>
        </w:tc>
        <w:tc>
          <w:tcPr>
            <w:tcW w:w="0" w:type="auto"/>
            <w:tcBorders>
              <w:top w:val="single" w:color="auto" w:sz="4" w:space="0"/>
              <w:left w:val="single" w:color="auto" w:sz="4" w:space="0"/>
              <w:bottom w:val="single" w:color="auto" w:sz="4" w:space="0"/>
              <w:right w:val="single" w:color="auto" w:sz="4" w:space="0"/>
            </w:tcBorders>
          </w:tcPr>
          <w:p w14:paraId="28E01C4E">
            <w:pPr>
              <w:jc w:val="center"/>
              <w:rPr>
                <w:rFonts w:ascii="Agency FB" w:hAnsi="Agency FB" w:eastAsia="Times New Roman" w:cs="Times New Roman"/>
                <w:sz w:val="16"/>
                <w:szCs w:val="20"/>
              </w:rPr>
            </w:pPr>
          </w:p>
        </w:tc>
        <w:tc>
          <w:tcPr>
            <w:tcW w:w="0" w:type="auto"/>
            <w:tcBorders>
              <w:top w:val="single" w:color="auto" w:sz="4" w:space="0"/>
              <w:left w:val="single" w:color="auto" w:sz="4" w:space="0"/>
              <w:bottom w:val="single" w:color="auto" w:sz="4" w:space="0"/>
              <w:right w:val="single" w:color="auto" w:sz="4" w:space="0"/>
            </w:tcBorders>
          </w:tcPr>
          <w:p w14:paraId="05D26441">
            <w:pPr>
              <w:jc w:val="center"/>
              <w:rPr>
                <w:rFonts w:ascii="Agency FB" w:hAnsi="Agency FB" w:eastAsia="Times New Roman" w:cs="Times New Roman"/>
                <w:sz w:val="16"/>
                <w:szCs w:val="20"/>
              </w:rPr>
            </w:pPr>
          </w:p>
        </w:tc>
        <w:tc>
          <w:tcPr>
            <w:tcW w:w="0" w:type="auto"/>
            <w:tcBorders>
              <w:top w:val="single" w:color="auto" w:sz="4" w:space="0"/>
              <w:left w:val="single" w:color="auto" w:sz="4" w:space="0"/>
              <w:bottom w:val="single" w:color="auto" w:sz="4" w:space="0"/>
              <w:right w:val="single" w:color="auto" w:sz="4" w:space="0"/>
            </w:tcBorders>
          </w:tcPr>
          <w:p w14:paraId="1A7ADAD2">
            <w:pPr>
              <w:jc w:val="center"/>
              <w:rPr>
                <w:rFonts w:ascii="Agency FB" w:hAnsi="Agency FB" w:eastAsia="Times New Roman" w:cs="Times New Roman"/>
                <w:sz w:val="16"/>
                <w:szCs w:val="20"/>
              </w:rPr>
            </w:pPr>
          </w:p>
        </w:tc>
        <w:tc>
          <w:tcPr>
            <w:tcW w:w="839" w:type="dxa"/>
            <w:tcBorders>
              <w:top w:val="single" w:color="auto" w:sz="4" w:space="0"/>
              <w:left w:val="single" w:color="auto" w:sz="4" w:space="0"/>
              <w:bottom w:val="single" w:color="auto" w:sz="4" w:space="0"/>
              <w:right w:val="single" w:color="auto" w:sz="4" w:space="0"/>
            </w:tcBorders>
          </w:tcPr>
          <w:p w14:paraId="0AC05CB4">
            <w:pPr>
              <w:jc w:val="center"/>
              <w:rPr>
                <w:rFonts w:ascii="Agency FB" w:hAnsi="Agency FB" w:eastAsia="Times New Roman" w:cs="Times New Roman"/>
                <w:sz w:val="16"/>
                <w:szCs w:val="20"/>
              </w:rPr>
            </w:pPr>
          </w:p>
        </w:tc>
        <w:tc>
          <w:tcPr>
            <w:tcW w:w="955" w:type="dxa"/>
            <w:tcBorders>
              <w:top w:val="single" w:color="auto" w:sz="4" w:space="0"/>
              <w:left w:val="single" w:color="auto" w:sz="4" w:space="0"/>
              <w:bottom w:val="single" w:color="auto" w:sz="4" w:space="0"/>
              <w:right w:val="single" w:color="auto" w:sz="4" w:space="0"/>
            </w:tcBorders>
          </w:tcPr>
          <w:p w14:paraId="0584712A">
            <w:pPr>
              <w:jc w:val="center"/>
              <w:rPr>
                <w:rFonts w:ascii="Agency FB" w:hAnsi="Agency FB" w:eastAsia="Times New Roman" w:cs="Times New Roman"/>
                <w:sz w:val="16"/>
                <w:szCs w:val="20"/>
              </w:rPr>
            </w:pPr>
          </w:p>
        </w:tc>
      </w:tr>
    </w:tbl>
    <w:p w14:paraId="48EE6B7B">
      <w:pPr>
        <w:pStyle w:val="43"/>
        <w:spacing w:before="100" w:beforeAutospacing="1" w:after="100" w:afterAutospacing="1"/>
        <w:jc w:val="center"/>
        <w:outlineLvl w:val="1"/>
        <w:rPr>
          <w:rFonts w:ascii="Agency FB" w:hAnsi="Agency FB" w:eastAsia="Times New Roman" w:cs="Times New Roman"/>
          <w:b/>
          <w:bCs/>
          <w:sz w:val="24"/>
          <w:szCs w:val="24"/>
        </w:rPr>
      </w:pPr>
      <w:r>
        <w:rPr>
          <w:rFonts w:ascii="Agency FB" w:hAnsi="Agency FB" w:eastAsia="Times New Roman" w:cs="Times New Roman"/>
          <w:b/>
          <w:bCs/>
          <w:sz w:val="24"/>
          <w:szCs w:val="24"/>
        </w:rPr>
        <w:t>SECTION A (30 MARKS)</w:t>
      </w:r>
    </w:p>
    <w:p w14:paraId="57A2AD96">
      <w:pPr>
        <w:pStyle w:val="43"/>
        <w:spacing w:before="100" w:beforeAutospacing="1" w:after="100" w:afterAutospacing="1"/>
        <w:jc w:val="center"/>
        <w:rPr>
          <w:rFonts w:ascii="Agency FB" w:hAnsi="Agency FB" w:eastAsia="Times New Roman" w:cs="Times New Roman"/>
          <w:b/>
          <w:bCs/>
          <w:sz w:val="24"/>
          <w:szCs w:val="24"/>
        </w:rPr>
      </w:pPr>
      <w:r>
        <w:rPr>
          <w:rFonts w:ascii="Agency FB" w:hAnsi="Agency FB" w:eastAsia="Times New Roman" w:cs="Times New Roman"/>
          <w:b/>
          <w:bCs/>
          <w:sz w:val="24"/>
          <w:szCs w:val="24"/>
        </w:rPr>
        <w:t>Answer ALL questions in this section.</w:t>
      </w:r>
    </w:p>
    <w:p w14:paraId="00E9D0D1">
      <w:pPr>
        <w:spacing w:before="100" w:beforeAutospacing="1" w:after="100" w:afterAutospacing="1"/>
        <w:outlineLvl w:val="2"/>
        <w:rPr>
          <w:rFonts w:ascii="Times New Roman" w:hAnsi="Times New Roman" w:eastAsia="Times New Roman" w:cs="Times New Roman"/>
          <w:sz w:val="24"/>
          <w:szCs w:val="24"/>
        </w:rPr>
      </w:pPr>
      <w:r>
        <w:rPr>
          <w:rFonts w:ascii="Times New Roman" w:hAnsi="Times New Roman" w:eastAsia="Times New Roman" w:cs="Times New Roman"/>
          <w:b/>
          <w:bCs/>
          <w:sz w:val="24"/>
          <w:szCs w:val="24"/>
        </w:rPr>
        <w:t xml:space="preserve">1. </w:t>
      </w:r>
      <w:r>
        <w:rPr>
          <w:rFonts w:ascii="Times New Roman" w:hAnsi="Times New Roman" w:eastAsia="Times New Roman" w:cs="Times New Roman"/>
          <w:sz w:val="24"/>
          <w:szCs w:val="24"/>
        </w:rPr>
        <w:t>A group of Grade 10 learners visited a forest to observe different organisms.</w:t>
      </w:r>
    </w:p>
    <w:p w14:paraId="553F5F81">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 State </w:t>
      </w:r>
      <w:r>
        <w:rPr>
          <w:rFonts w:ascii="Times New Roman" w:hAnsi="Times New Roman" w:eastAsia="Times New Roman" w:cs="Times New Roman"/>
          <w:b/>
          <w:bCs/>
          <w:sz w:val="24"/>
          <w:szCs w:val="24"/>
        </w:rPr>
        <w:t>one characteristic</w:t>
      </w:r>
      <w:r>
        <w:rPr>
          <w:rFonts w:ascii="Times New Roman" w:hAnsi="Times New Roman" w:eastAsia="Times New Roman" w:cs="Times New Roman"/>
          <w:sz w:val="24"/>
          <w:szCs w:val="24"/>
        </w:rPr>
        <w:t xml:space="preserve"> that all living organisms possess. </w:t>
      </w:r>
      <w:r>
        <w:rPr>
          <w:rFonts w:ascii="Times New Roman" w:hAnsi="Times New Roman" w:eastAsia="Times New Roman" w:cs="Times New Roman"/>
          <w:b/>
          <w:bCs/>
          <w:sz w:val="24"/>
          <w:szCs w:val="24"/>
        </w:rPr>
        <w:t>(1 mark)</w:t>
      </w:r>
    </w:p>
    <w:p w14:paraId="3C851E06">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______________________________________________________________________________________________________________________________________________________________________________________________</w:t>
      </w:r>
    </w:p>
    <w:p w14:paraId="374E49D5">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b) Give </w:t>
      </w:r>
      <w:r>
        <w:rPr>
          <w:rFonts w:ascii="Times New Roman" w:hAnsi="Times New Roman" w:eastAsia="Times New Roman" w:cs="Times New Roman"/>
          <w:b/>
          <w:bCs/>
          <w:sz w:val="24"/>
          <w:szCs w:val="24"/>
        </w:rPr>
        <w:t>two reasons</w:t>
      </w:r>
      <w:r>
        <w:rPr>
          <w:rFonts w:ascii="Times New Roman" w:hAnsi="Times New Roman" w:eastAsia="Times New Roman" w:cs="Times New Roman"/>
          <w:sz w:val="24"/>
          <w:szCs w:val="24"/>
        </w:rPr>
        <w:t xml:space="preserve"> why Biology learners study organisms in their natural habitats. </w:t>
      </w:r>
      <w:r>
        <w:rPr>
          <w:rFonts w:ascii="Times New Roman" w:hAnsi="Times New Roman" w:eastAsia="Times New Roman" w:cs="Times New Roman"/>
          <w:b/>
          <w:bCs/>
          <w:sz w:val="24"/>
          <w:szCs w:val="24"/>
        </w:rPr>
        <w:t>(2 marks)</w:t>
      </w:r>
    </w:p>
    <w:p w14:paraId="0F974B84">
      <w:pPr>
        <w:pStyle w:val="43"/>
        <w:widowControl/>
        <w:numPr>
          <w:ilvl w:val="0"/>
          <w:numId w:val="60"/>
        </w:numPr>
        <w:autoSpaceDE/>
        <w:autoSpaceDN/>
        <w:spacing w:before="100" w:beforeAutospacing="1" w:after="100" w:afterAutospacing="1" w:line="360" w:lineRule="auto"/>
        <w:rPr>
          <w:b/>
          <w:bCs/>
        </w:rPr>
      </w:pPr>
      <w:r>
        <w:rPr>
          <w:b/>
          <w:bCs/>
        </w:rPr>
        <w:t>___________________________________________________________________________________</w:t>
      </w:r>
    </w:p>
    <w:p w14:paraId="0DB99D87">
      <w:pPr>
        <w:pStyle w:val="43"/>
        <w:widowControl/>
        <w:numPr>
          <w:ilvl w:val="0"/>
          <w:numId w:val="60"/>
        </w:numPr>
        <w:autoSpaceDE/>
        <w:autoSpaceDN/>
        <w:spacing w:before="100" w:beforeAutospacing="1" w:after="100" w:afterAutospacing="1" w:line="360" w:lineRule="auto"/>
        <w:rPr>
          <w:b/>
          <w:bCs/>
        </w:rPr>
      </w:pPr>
      <w:r>
        <w:rPr>
          <w:b/>
          <w:bCs/>
        </w:rPr>
        <w:t>___________________________________________________________________________________</w:t>
      </w:r>
    </w:p>
    <w:p w14:paraId="6B2ECFAA">
      <w:pPr>
        <w:spacing w:before="100" w:beforeAutospacing="1" w:after="100" w:afterAutospacing="1"/>
        <w:outlineLvl w:val="2"/>
        <w:rPr>
          <w:rFonts w:ascii="Times New Roman" w:hAnsi="Times New Roman" w:eastAsia="Times New Roman" w:cs="Times New Roman"/>
          <w:b/>
          <w:bCs/>
          <w:sz w:val="24"/>
          <w:szCs w:val="24"/>
        </w:rPr>
      </w:pPr>
    </w:p>
    <w:p w14:paraId="46B3629E">
      <w:pPr>
        <w:spacing w:before="100" w:beforeAutospacing="1" w:after="100" w:afterAutospacing="1"/>
        <w:outlineLvl w:val="2"/>
        <w:rPr>
          <w:rFonts w:ascii="Times New Roman" w:hAnsi="Times New Roman" w:eastAsia="Times New Roman" w:cs="Times New Roman"/>
          <w:b/>
          <w:bCs/>
          <w:sz w:val="24"/>
          <w:szCs w:val="24"/>
        </w:rPr>
      </w:pPr>
    </w:p>
    <w:p w14:paraId="7A4861C4">
      <w:pPr>
        <w:spacing w:before="100" w:beforeAutospacing="1" w:after="100" w:afterAutospacing="1"/>
        <w:outlineLvl w:val="2"/>
        <w:rPr>
          <w:rFonts w:ascii="Times New Roman" w:hAnsi="Times New Roman" w:eastAsia="Times New Roman" w:cs="Times New Roman"/>
          <w:sz w:val="24"/>
          <w:szCs w:val="24"/>
        </w:rPr>
      </w:pPr>
      <w:r>
        <w:rPr>
          <w:rFonts w:ascii="Times New Roman" w:hAnsi="Times New Roman" w:eastAsia="Times New Roman" w:cs="Times New Roman"/>
          <w:b/>
          <w:bCs/>
          <w:sz w:val="24"/>
          <w:szCs w:val="24"/>
        </w:rPr>
        <w:t xml:space="preserve">2. </w:t>
      </w:r>
      <w:r>
        <w:rPr>
          <w:rFonts w:ascii="Times New Roman" w:hAnsi="Times New Roman" w:eastAsia="Times New Roman" w:cs="Times New Roman"/>
          <w:sz w:val="24"/>
          <w:szCs w:val="24"/>
        </w:rPr>
        <w:t>A learner accidentally left a prepared biological specimen exposed to high temperatures for several hours.</w:t>
      </w:r>
    </w:p>
    <w:p w14:paraId="147FD898">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 What is meant by </w:t>
      </w:r>
      <w:r>
        <w:rPr>
          <w:rFonts w:ascii="Times New Roman" w:hAnsi="Times New Roman" w:eastAsia="Times New Roman" w:cs="Times New Roman"/>
          <w:b/>
          <w:bCs/>
          <w:sz w:val="24"/>
          <w:szCs w:val="24"/>
        </w:rPr>
        <w:t>preservation of a specimen</w:t>
      </w:r>
      <w:r>
        <w:rPr>
          <w:rFonts w:ascii="Times New Roman" w:hAnsi="Times New Roman" w:eastAsia="Times New Roman" w:cs="Times New Roman"/>
          <w:sz w:val="24"/>
          <w:szCs w:val="24"/>
        </w:rPr>
        <w:t xml:space="preserve">? </w:t>
      </w:r>
      <w:r>
        <w:rPr>
          <w:rFonts w:ascii="Times New Roman" w:hAnsi="Times New Roman" w:eastAsia="Times New Roman" w:cs="Times New Roman"/>
          <w:b/>
          <w:bCs/>
          <w:sz w:val="24"/>
          <w:szCs w:val="24"/>
        </w:rPr>
        <w:t>(1 mark)</w:t>
      </w:r>
    </w:p>
    <w:p w14:paraId="1AC17CA7">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______________________________________________________________________________________________________________________________________________________________________________________________</w:t>
      </w:r>
    </w:p>
    <w:p w14:paraId="5CAC10ED">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b) State </w:t>
      </w:r>
      <w:r>
        <w:rPr>
          <w:rFonts w:ascii="Times New Roman" w:hAnsi="Times New Roman" w:eastAsia="Times New Roman" w:cs="Times New Roman"/>
          <w:b/>
          <w:bCs/>
          <w:sz w:val="24"/>
          <w:szCs w:val="24"/>
        </w:rPr>
        <w:t>one method</w:t>
      </w:r>
      <w:r>
        <w:rPr>
          <w:rFonts w:ascii="Times New Roman" w:hAnsi="Times New Roman" w:eastAsia="Times New Roman" w:cs="Times New Roman"/>
          <w:sz w:val="24"/>
          <w:szCs w:val="24"/>
        </w:rPr>
        <w:t xml:space="preserve"> of preserving a biological specimen. </w:t>
      </w:r>
      <w:r>
        <w:rPr>
          <w:rFonts w:ascii="Times New Roman" w:hAnsi="Times New Roman" w:eastAsia="Times New Roman" w:cs="Times New Roman"/>
          <w:b/>
          <w:bCs/>
          <w:sz w:val="24"/>
          <w:szCs w:val="24"/>
        </w:rPr>
        <w:t>(1 mark)</w:t>
      </w:r>
    </w:p>
    <w:p w14:paraId="4C367AD1">
      <w:pPr>
        <w:spacing w:before="100" w:beforeAutospacing="1" w:after="100" w:afterAutospacing="1"/>
        <w:outlineLvl w:val="2"/>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____________________________________________________________________________________________</w:t>
      </w:r>
    </w:p>
    <w:p w14:paraId="4AE20B8E">
      <w:pPr>
        <w:spacing w:before="100" w:beforeAutospacing="1" w:after="100" w:afterAutospacing="1"/>
        <w:outlineLvl w:val="2"/>
        <w:rPr>
          <w:rFonts w:ascii="Times New Roman" w:hAnsi="Times New Roman" w:eastAsia="Times New Roman" w:cs="Times New Roman"/>
          <w:sz w:val="24"/>
          <w:szCs w:val="24"/>
        </w:rPr>
      </w:pPr>
      <w:r>
        <w:rPr>
          <w:rFonts w:ascii="Times New Roman" w:hAnsi="Times New Roman" w:eastAsia="Times New Roman" w:cs="Times New Roman"/>
          <w:b/>
          <w:bCs/>
          <w:sz w:val="24"/>
          <w:szCs w:val="24"/>
        </w:rPr>
        <w:t xml:space="preserve">3. </w:t>
      </w:r>
      <w:r>
        <w:rPr>
          <w:rFonts w:ascii="Times New Roman" w:hAnsi="Times New Roman" w:eastAsia="Times New Roman" w:cs="Times New Roman"/>
          <w:sz w:val="24"/>
          <w:szCs w:val="24"/>
        </w:rPr>
        <w:t>The diagram below represents a typical plant cell.</w:t>
      </w:r>
      <w:r>
        <w:rPr>
          <w:rFonts w:ascii="Times New Roman" w:hAnsi="Times New Roman" w:eastAsia="Times New Roman" w:cs="Times New Roman"/>
          <w:sz w:val="24"/>
          <w:szCs w:val="24"/>
        </w:rPr>
        <w:drawing>
          <wp:anchor distT="0" distB="0" distL="114300" distR="114300" simplePos="0" relativeHeight="251664384" behindDoc="1" locked="0" layoutInCell="1" allowOverlap="1">
            <wp:simplePos x="0" y="0"/>
            <wp:positionH relativeFrom="column">
              <wp:posOffset>1905000</wp:posOffset>
            </wp:positionH>
            <wp:positionV relativeFrom="paragraph">
              <wp:posOffset>45720</wp:posOffset>
            </wp:positionV>
            <wp:extent cx="1838325" cy="2505075"/>
            <wp:effectExtent l="0" t="0" r="9525" b="9525"/>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1838325" cy="2505075"/>
                    </a:xfrm>
                    <a:prstGeom prst="rect">
                      <a:avLst/>
                    </a:prstGeom>
                  </pic:spPr>
                </pic:pic>
              </a:graphicData>
            </a:graphic>
          </wp:anchor>
        </w:drawing>
      </w:r>
    </w:p>
    <w:p w14:paraId="0F66D890">
      <w:pPr>
        <w:spacing w:before="100" w:beforeAutospacing="1" w:after="100" w:afterAutospacing="1"/>
        <w:ind w:left="5664"/>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Q</w:t>
      </w:r>
    </w:p>
    <w:p w14:paraId="1887A2DE">
      <w:pPr>
        <w:spacing w:before="100" w:beforeAutospacing="1" w:after="100" w:afterAutospacing="1"/>
        <w:ind w:left="4956" w:firstLine="708"/>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R</w:t>
      </w:r>
    </w:p>
    <w:p w14:paraId="5C8DD123">
      <w:pPr>
        <w:spacing w:before="100" w:beforeAutospacing="1" w:after="100" w:afterAutospacing="1"/>
        <w:ind w:left="2124" w:firstLine="708"/>
        <w:rPr>
          <w:rFonts w:ascii="Times New Roman" w:hAnsi="Times New Roman" w:eastAsia="Times New Roman" w:cs="Times New Roman"/>
          <w:sz w:val="24"/>
          <w:szCs w:val="24"/>
        </w:rPr>
      </w:pPr>
      <w:r>
        <w:rPr>
          <w:rFonts w:ascii="Times New Roman" w:hAnsi="Times New Roman" w:eastAsia="Times New Roman" w:cs="Times New Roman"/>
          <w:sz w:val="24"/>
          <w:szCs w:val="24"/>
        </w:rPr>
        <w:t>S</w:t>
      </w:r>
    </w:p>
    <w:p w14:paraId="2E84FB1A">
      <w:pPr>
        <w:spacing w:before="100" w:beforeAutospacing="1" w:after="100" w:afterAutospacing="1"/>
        <w:ind w:left="4956" w:firstLine="708"/>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T</w:t>
      </w:r>
    </w:p>
    <w:p w14:paraId="6EAF9B82">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w:t>
      </w:r>
    </w:p>
    <w:p w14:paraId="07E09CA6">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X                                                   Y</w:t>
      </w:r>
    </w:p>
    <w:p w14:paraId="27B12954">
      <w:pPr>
        <w:spacing w:before="100" w:beforeAutospacing="1" w:after="100" w:afterAutospacing="1"/>
        <w:rPr>
          <w:rFonts w:ascii="Times New Roman" w:hAnsi="Times New Roman" w:eastAsia="Times New Roman" w:cs="Times New Roman"/>
          <w:sz w:val="24"/>
          <w:szCs w:val="24"/>
        </w:rPr>
      </w:pPr>
    </w:p>
    <w:p w14:paraId="10446817">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 Name the structure that controls the activities of the cell. </w:t>
      </w:r>
      <w:r>
        <w:rPr>
          <w:rFonts w:ascii="Times New Roman" w:hAnsi="Times New Roman" w:eastAsia="Times New Roman" w:cs="Times New Roman"/>
          <w:b/>
          <w:bCs/>
          <w:sz w:val="24"/>
          <w:szCs w:val="24"/>
        </w:rPr>
        <w:t>(1 mark)</w:t>
      </w:r>
    </w:p>
    <w:p w14:paraId="767B86EE">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w:t>
      </w:r>
    </w:p>
    <w:p w14:paraId="5ACE86A2">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b) State </w:t>
      </w:r>
      <w:r>
        <w:rPr>
          <w:rFonts w:ascii="Times New Roman" w:hAnsi="Times New Roman" w:eastAsia="Times New Roman" w:cs="Times New Roman"/>
          <w:b/>
          <w:bCs/>
          <w:sz w:val="24"/>
          <w:szCs w:val="24"/>
        </w:rPr>
        <w:t>one function</w:t>
      </w:r>
      <w:r>
        <w:rPr>
          <w:rFonts w:ascii="Times New Roman" w:hAnsi="Times New Roman" w:eastAsia="Times New Roman" w:cs="Times New Roman"/>
          <w:sz w:val="24"/>
          <w:szCs w:val="24"/>
        </w:rPr>
        <w:t xml:space="preserve"> of the cell wall. </w:t>
      </w:r>
      <w:r>
        <w:rPr>
          <w:rFonts w:ascii="Times New Roman" w:hAnsi="Times New Roman" w:eastAsia="Times New Roman" w:cs="Times New Roman"/>
          <w:b/>
          <w:bCs/>
          <w:sz w:val="24"/>
          <w:szCs w:val="24"/>
        </w:rPr>
        <w:t>(1 mark)</w:t>
      </w:r>
    </w:p>
    <w:p w14:paraId="1F583DF9">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______________________________________________________________________________________________________________________________________________________________________________________________</w:t>
      </w:r>
    </w:p>
    <w:p w14:paraId="25A9B2C7">
      <w:pPr>
        <w:spacing w:before="100" w:beforeAutospacing="1" w:after="100" w:afterAutospacing="1"/>
        <w:rPr>
          <w:rFonts w:ascii="Times New Roman" w:hAnsi="Times New Roman" w:eastAsia="Times New Roman" w:cs="Times New Roman"/>
          <w:b/>
          <w:bCs/>
          <w:sz w:val="24"/>
          <w:szCs w:val="24"/>
        </w:rPr>
      </w:pPr>
      <w:r>
        <w:rPr>
          <w:rFonts w:ascii="Times New Roman" w:hAnsi="Times New Roman" w:eastAsia="Times New Roman" w:cs="Times New Roman"/>
          <w:sz w:val="24"/>
          <w:szCs w:val="24"/>
        </w:rPr>
        <w:t xml:space="preserve">c) Name the organelle responsible for photosynthesis. </w:t>
      </w:r>
      <w:r>
        <w:rPr>
          <w:rFonts w:ascii="Times New Roman" w:hAnsi="Times New Roman" w:eastAsia="Times New Roman" w:cs="Times New Roman"/>
          <w:b/>
          <w:bCs/>
          <w:sz w:val="24"/>
          <w:szCs w:val="24"/>
        </w:rPr>
        <w:t>(1 mark)</w:t>
      </w:r>
    </w:p>
    <w:p w14:paraId="0B83D90A">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b/>
          <w:bCs/>
          <w:sz w:val="24"/>
          <w:szCs w:val="24"/>
        </w:rPr>
        <w:t>_____________________________________________________________________________________________</w:t>
      </w:r>
    </w:p>
    <w:p w14:paraId="418492EB">
      <w:pPr>
        <w:spacing w:before="100" w:beforeAutospacing="1" w:after="100" w:afterAutospacing="1"/>
        <w:outlineLvl w:val="2"/>
        <w:rPr>
          <w:rFonts w:ascii="Times New Roman" w:hAnsi="Times New Roman" w:eastAsia="Times New Roman" w:cs="Times New Roman"/>
          <w:sz w:val="24"/>
          <w:szCs w:val="24"/>
        </w:rPr>
      </w:pPr>
      <w:r>
        <w:rPr>
          <w:rFonts w:ascii="Times New Roman" w:hAnsi="Times New Roman" w:eastAsia="Times New Roman" w:cs="Times New Roman"/>
          <w:b/>
          <w:bCs/>
          <w:sz w:val="24"/>
          <w:szCs w:val="24"/>
        </w:rPr>
        <w:t xml:space="preserve">4. </w:t>
      </w:r>
      <w:r>
        <w:rPr>
          <w:rFonts w:ascii="Times New Roman" w:hAnsi="Times New Roman" w:eastAsia="Times New Roman" w:cs="Times New Roman"/>
          <w:sz w:val="24"/>
          <w:szCs w:val="24"/>
        </w:rPr>
        <w:t>A student observed onion cells under a microscope.</w:t>
      </w:r>
    </w:p>
    <w:p w14:paraId="72D1168C">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 Why was iodine solution added to the specimen? </w:t>
      </w:r>
      <w:r>
        <w:rPr>
          <w:rFonts w:ascii="Times New Roman" w:hAnsi="Times New Roman" w:eastAsia="Times New Roman" w:cs="Times New Roman"/>
          <w:b/>
          <w:bCs/>
          <w:sz w:val="24"/>
          <w:szCs w:val="24"/>
        </w:rPr>
        <w:t>(1 mark)</w:t>
      </w:r>
    </w:p>
    <w:p w14:paraId="37FCD351">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______________________________________________________________________________________________________________________________________________________________________________________________</w:t>
      </w:r>
    </w:p>
    <w:p w14:paraId="00F6BF6B">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b) State </w:t>
      </w:r>
      <w:r>
        <w:rPr>
          <w:rFonts w:ascii="Times New Roman" w:hAnsi="Times New Roman" w:eastAsia="Times New Roman" w:cs="Times New Roman"/>
          <w:b/>
          <w:bCs/>
          <w:sz w:val="24"/>
          <w:szCs w:val="24"/>
        </w:rPr>
        <w:t>one advantage</w:t>
      </w:r>
      <w:r>
        <w:rPr>
          <w:rFonts w:ascii="Times New Roman" w:hAnsi="Times New Roman" w:eastAsia="Times New Roman" w:cs="Times New Roman"/>
          <w:sz w:val="24"/>
          <w:szCs w:val="24"/>
        </w:rPr>
        <w:t xml:space="preserve"> of using a stain when observing cells. </w:t>
      </w:r>
      <w:r>
        <w:rPr>
          <w:rFonts w:ascii="Times New Roman" w:hAnsi="Times New Roman" w:eastAsia="Times New Roman" w:cs="Times New Roman"/>
          <w:b/>
          <w:bCs/>
          <w:sz w:val="24"/>
          <w:szCs w:val="24"/>
        </w:rPr>
        <w:t>(1 mark)</w:t>
      </w:r>
    </w:p>
    <w:p w14:paraId="6E9FE3B5">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______________________________________________________________________________________________________________________________________________________________________________________________</w:t>
      </w:r>
    </w:p>
    <w:p w14:paraId="624125FF">
      <w:pPr>
        <w:spacing w:before="100" w:beforeAutospacing="1" w:after="100" w:afterAutospacing="1"/>
        <w:outlineLvl w:val="2"/>
        <w:rPr>
          <w:rFonts w:ascii="Times New Roman" w:hAnsi="Times New Roman" w:eastAsia="Times New Roman" w:cs="Times New Roman"/>
          <w:sz w:val="24"/>
          <w:szCs w:val="24"/>
        </w:rPr>
      </w:pPr>
      <w:r>
        <w:rPr>
          <w:rFonts w:ascii="Times New Roman" w:hAnsi="Times New Roman" w:eastAsia="Times New Roman" w:cs="Times New Roman"/>
          <w:b/>
          <w:bCs/>
          <w:sz w:val="24"/>
          <w:szCs w:val="24"/>
        </w:rPr>
        <w:t xml:space="preserve">5. </w:t>
      </w:r>
      <w:r>
        <w:rPr>
          <w:rFonts w:ascii="Times New Roman" w:hAnsi="Times New Roman" w:eastAsia="Times New Roman" w:cs="Times New Roman"/>
          <w:sz w:val="24"/>
          <w:szCs w:val="24"/>
        </w:rPr>
        <w:t>A learner tested a food sample using Benedict's solution and heated the mixture.</w:t>
      </w:r>
    </w:p>
    <w:p w14:paraId="4BC3970E">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 What food substance was being tested? </w:t>
      </w:r>
      <w:r>
        <w:rPr>
          <w:rFonts w:ascii="Times New Roman" w:hAnsi="Times New Roman" w:eastAsia="Times New Roman" w:cs="Times New Roman"/>
          <w:b/>
          <w:bCs/>
          <w:sz w:val="24"/>
          <w:szCs w:val="24"/>
        </w:rPr>
        <w:t>(1 mark)</w:t>
      </w:r>
    </w:p>
    <w:p w14:paraId="2F74B857">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______________________________________________________________________________________________________________________________________________________________________________________________</w:t>
      </w:r>
    </w:p>
    <w:p w14:paraId="20383E28">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b) State the colour change that indicates a positive result. </w:t>
      </w:r>
      <w:r>
        <w:rPr>
          <w:rFonts w:ascii="Times New Roman" w:hAnsi="Times New Roman" w:eastAsia="Times New Roman" w:cs="Times New Roman"/>
          <w:b/>
          <w:bCs/>
          <w:sz w:val="24"/>
          <w:szCs w:val="24"/>
        </w:rPr>
        <w:t>(1 mark)</w:t>
      </w:r>
    </w:p>
    <w:p w14:paraId="581C5FF0">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______________________________________________________________________________________________________________________________________________________________________________________________</w:t>
      </w:r>
    </w:p>
    <w:p w14:paraId="3657029D">
      <w:pPr>
        <w:spacing w:before="100" w:beforeAutospacing="1" w:after="100" w:afterAutospacing="1"/>
        <w:outlineLvl w:val="2"/>
        <w:rPr>
          <w:rFonts w:ascii="Times New Roman" w:hAnsi="Times New Roman" w:eastAsia="Times New Roman" w:cs="Times New Roman"/>
          <w:sz w:val="24"/>
          <w:szCs w:val="24"/>
        </w:rPr>
      </w:pPr>
      <w:r>
        <w:rPr>
          <w:rFonts w:ascii="Times New Roman" w:hAnsi="Times New Roman" w:eastAsia="Times New Roman" w:cs="Times New Roman"/>
          <w:b/>
          <w:bCs/>
          <w:sz w:val="24"/>
          <w:szCs w:val="24"/>
        </w:rPr>
        <w:t xml:space="preserve">6. </w:t>
      </w:r>
      <w:r>
        <w:rPr>
          <w:rFonts w:ascii="Times New Roman" w:hAnsi="Times New Roman" w:eastAsia="Times New Roman" w:cs="Times New Roman"/>
          <w:sz w:val="24"/>
          <w:szCs w:val="24"/>
        </w:rPr>
        <w:t>A farmer watered a young maize plant adequately but kept it in complete darkness.</w:t>
      </w:r>
    </w:p>
    <w:p w14:paraId="4673FA84">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 Explain why the plant could not manufacture enough food. </w:t>
      </w:r>
      <w:r>
        <w:rPr>
          <w:rFonts w:ascii="Times New Roman" w:hAnsi="Times New Roman" w:eastAsia="Times New Roman" w:cs="Times New Roman"/>
          <w:b/>
          <w:bCs/>
          <w:sz w:val="24"/>
          <w:szCs w:val="24"/>
        </w:rPr>
        <w:t>(1 mark)</w:t>
      </w:r>
    </w:p>
    <w:p w14:paraId="71A5DF6A">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______________________________________________________________________________________________________________________________________________________________________________________________</w:t>
      </w:r>
    </w:p>
    <w:p w14:paraId="6EA5A32A">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b) Name the green pigment required for photosynthesis. </w:t>
      </w:r>
      <w:r>
        <w:rPr>
          <w:rFonts w:ascii="Times New Roman" w:hAnsi="Times New Roman" w:eastAsia="Times New Roman" w:cs="Times New Roman"/>
          <w:b/>
          <w:bCs/>
          <w:sz w:val="24"/>
          <w:szCs w:val="24"/>
        </w:rPr>
        <w:t>(1 mark)</w:t>
      </w:r>
    </w:p>
    <w:p w14:paraId="6FB84463">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______________________________________________________________________________________________________________________________________________________________________________________________</w:t>
      </w:r>
    </w:p>
    <w:p w14:paraId="615DC3AE">
      <w:pPr>
        <w:spacing w:before="100" w:beforeAutospacing="1" w:after="100" w:afterAutospacing="1"/>
        <w:outlineLvl w:val="2"/>
        <w:rPr>
          <w:rFonts w:ascii="Times New Roman" w:hAnsi="Times New Roman" w:eastAsia="Times New Roman" w:cs="Times New Roman"/>
          <w:sz w:val="24"/>
          <w:szCs w:val="24"/>
        </w:rPr>
      </w:pPr>
      <w:r>
        <w:rPr>
          <w:rFonts w:ascii="Times New Roman" w:hAnsi="Times New Roman" w:eastAsia="Times New Roman" w:cs="Times New Roman"/>
          <w:b/>
          <w:bCs/>
          <w:sz w:val="24"/>
          <w:szCs w:val="24"/>
        </w:rPr>
        <w:t xml:space="preserve">7. </w:t>
      </w:r>
      <w:r>
        <w:rPr>
          <w:rFonts w:ascii="Times New Roman" w:hAnsi="Times New Roman" w:eastAsia="Times New Roman" w:cs="Times New Roman"/>
          <w:sz w:val="24"/>
          <w:szCs w:val="24"/>
        </w:rPr>
        <w:t>Plants require mineral salts for healthy growth.</w:t>
      </w:r>
    </w:p>
    <w:p w14:paraId="49276916">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 Name </w:t>
      </w:r>
      <w:r>
        <w:rPr>
          <w:rFonts w:ascii="Times New Roman" w:hAnsi="Times New Roman" w:eastAsia="Times New Roman" w:cs="Times New Roman"/>
          <w:b/>
          <w:bCs/>
          <w:sz w:val="24"/>
          <w:szCs w:val="24"/>
        </w:rPr>
        <w:t>one mineral element</w:t>
      </w:r>
      <w:r>
        <w:rPr>
          <w:rFonts w:ascii="Times New Roman" w:hAnsi="Times New Roman" w:eastAsia="Times New Roman" w:cs="Times New Roman"/>
          <w:sz w:val="24"/>
          <w:szCs w:val="24"/>
        </w:rPr>
        <w:t xml:space="preserve"> required by plants. </w:t>
      </w:r>
      <w:r>
        <w:rPr>
          <w:rFonts w:ascii="Times New Roman" w:hAnsi="Times New Roman" w:eastAsia="Times New Roman" w:cs="Times New Roman"/>
          <w:b/>
          <w:bCs/>
          <w:sz w:val="24"/>
          <w:szCs w:val="24"/>
        </w:rPr>
        <w:t>(1 mark)</w:t>
      </w:r>
    </w:p>
    <w:p w14:paraId="6D737963">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______________________________________________________________________________________________________________________________________________________________________________________________</w:t>
      </w:r>
    </w:p>
    <w:p w14:paraId="28199BCB">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b) State </w:t>
      </w:r>
      <w:r>
        <w:rPr>
          <w:rFonts w:ascii="Times New Roman" w:hAnsi="Times New Roman" w:eastAsia="Times New Roman" w:cs="Times New Roman"/>
          <w:b/>
          <w:bCs/>
          <w:sz w:val="24"/>
          <w:szCs w:val="24"/>
        </w:rPr>
        <w:t>one function</w:t>
      </w:r>
      <w:r>
        <w:rPr>
          <w:rFonts w:ascii="Times New Roman" w:hAnsi="Times New Roman" w:eastAsia="Times New Roman" w:cs="Times New Roman"/>
          <w:sz w:val="24"/>
          <w:szCs w:val="24"/>
        </w:rPr>
        <w:t xml:space="preserve"> of the mineral element named in (a). </w:t>
      </w:r>
      <w:r>
        <w:rPr>
          <w:rFonts w:ascii="Times New Roman" w:hAnsi="Times New Roman" w:eastAsia="Times New Roman" w:cs="Times New Roman"/>
          <w:b/>
          <w:bCs/>
          <w:sz w:val="24"/>
          <w:szCs w:val="24"/>
        </w:rPr>
        <w:t>(1 mark)</w:t>
      </w:r>
    </w:p>
    <w:p w14:paraId="3FCCEA50">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______________________________________________________________________________________________________________________________________________________________________________________________</w:t>
      </w:r>
    </w:p>
    <w:p w14:paraId="7DF488CE">
      <w:pPr>
        <w:spacing w:before="100" w:beforeAutospacing="1" w:after="100" w:afterAutospacing="1"/>
        <w:outlineLvl w:val="2"/>
        <w:rPr>
          <w:rFonts w:ascii="Times New Roman" w:hAnsi="Times New Roman" w:eastAsia="Times New Roman" w:cs="Times New Roman"/>
          <w:sz w:val="24"/>
          <w:szCs w:val="24"/>
        </w:rPr>
      </w:pPr>
      <w:r>
        <w:rPr>
          <w:rFonts w:ascii="Times New Roman" w:hAnsi="Times New Roman" w:eastAsia="Times New Roman" w:cs="Times New Roman"/>
          <w:b/>
          <w:bCs/>
          <w:sz w:val="24"/>
          <w:szCs w:val="24"/>
        </w:rPr>
        <w:t xml:space="preserve">8. </w:t>
      </w:r>
      <w:r>
        <w:rPr>
          <w:rFonts w:ascii="Times New Roman" w:hAnsi="Times New Roman" w:eastAsia="Times New Roman" w:cs="Times New Roman"/>
          <w:sz w:val="24"/>
          <w:szCs w:val="24"/>
        </w:rPr>
        <w:t>A learner noticed that water droplets disappeared from the surface of a leaf after several hours.</w:t>
      </w:r>
    </w:p>
    <w:p w14:paraId="3A8D1783">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 Name the process responsible for the loss of water vapour from leaves. </w:t>
      </w:r>
      <w:r>
        <w:rPr>
          <w:rFonts w:ascii="Times New Roman" w:hAnsi="Times New Roman" w:eastAsia="Times New Roman" w:cs="Times New Roman"/>
          <w:b/>
          <w:bCs/>
          <w:sz w:val="24"/>
          <w:szCs w:val="24"/>
        </w:rPr>
        <w:t>(1 mark)</w:t>
      </w:r>
    </w:p>
    <w:p w14:paraId="281E5A4C">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______________________________________________________________________________________________________________________________________________________________________________________________</w:t>
      </w:r>
    </w:p>
    <w:p w14:paraId="10E9D2B1">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b) Through which structures does most water vapour leave the leaf? </w:t>
      </w:r>
      <w:r>
        <w:rPr>
          <w:rFonts w:ascii="Times New Roman" w:hAnsi="Times New Roman" w:eastAsia="Times New Roman" w:cs="Times New Roman"/>
          <w:b/>
          <w:bCs/>
          <w:sz w:val="24"/>
          <w:szCs w:val="24"/>
        </w:rPr>
        <w:t>(1 mark)</w:t>
      </w:r>
    </w:p>
    <w:p w14:paraId="482C7DD8">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______________________________________________________________________________________________________________________________________________________________________________________________</w:t>
      </w:r>
    </w:p>
    <w:p w14:paraId="79223800">
      <w:pPr>
        <w:spacing w:before="100" w:beforeAutospacing="1" w:after="100" w:afterAutospacing="1"/>
        <w:outlineLvl w:val="2"/>
        <w:rPr>
          <w:rFonts w:ascii="Times New Roman" w:hAnsi="Times New Roman" w:eastAsia="Times New Roman" w:cs="Times New Roman"/>
          <w:b/>
          <w:bCs/>
          <w:sz w:val="24"/>
          <w:szCs w:val="24"/>
        </w:rPr>
      </w:pPr>
    </w:p>
    <w:p w14:paraId="6EBC19B0">
      <w:pPr>
        <w:spacing w:before="100" w:beforeAutospacing="1" w:after="100" w:afterAutospacing="1"/>
        <w:outlineLvl w:val="2"/>
        <w:rPr>
          <w:rFonts w:ascii="Times New Roman" w:hAnsi="Times New Roman" w:eastAsia="Times New Roman" w:cs="Times New Roman"/>
          <w:sz w:val="24"/>
          <w:szCs w:val="24"/>
        </w:rPr>
      </w:pPr>
      <w:r>
        <w:rPr>
          <w:rFonts w:ascii="Times New Roman" w:hAnsi="Times New Roman" w:eastAsia="Times New Roman" w:cs="Times New Roman"/>
          <w:b/>
          <w:bCs/>
          <w:sz w:val="24"/>
          <w:szCs w:val="24"/>
        </w:rPr>
        <w:t xml:space="preserve">9. </w:t>
      </w:r>
      <w:r>
        <w:rPr>
          <w:rFonts w:ascii="Times New Roman" w:hAnsi="Times New Roman" w:eastAsia="Times New Roman" w:cs="Times New Roman"/>
          <w:sz w:val="24"/>
          <w:szCs w:val="24"/>
        </w:rPr>
        <w:t>During a football match, players breathe faster and their hearts beat more rapidly.</w:t>
      </w:r>
    </w:p>
    <w:p w14:paraId="38C3BE22">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 Why does the heartbeat increase during vigorous exercise? </w:t>
      </w:r>
      <w:r>
        <w:rPr>
          <w:rFonts w:ascii="Times New Roman" w:hAnsi="Times New Roman" w:eastAsia="Times New Roman" w:cs="Times New Roman"/>
          <w:b/>
          <w:bCs/>
          <w:sz w:val="24"/>
          <w:szCs w:val="24"/>
        </w:rPr>
        <w:t>(1 mark)</w:t>
      </w:r>
    </w:p>
    <w:p w14:paraId="5B5DDCFD">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______________________________________________________________________________________________________________________________________________________________________________________________</w:t>
      </w:r>
    </w:p>
    <w:p w14:paraId="08CBE463">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b) State </w:t>
      </w:r>
      <w:r>
        <w:rPr>
          <w:rFonts w:ascii="Times New Roman" w:hAnsi="Times New Roman" w:eastAsia="Times New Roman" w:cs="Times New Roman"/>
          <w:b/>
          <w:bCs/>
          <w:sz w:val="24"/>
          <w:szCs w:val="24"/>
        </w:rPr>
        <w:t>one substance</w:t>
      </w:r>
      <w:r>
        <w:rPr>
          <w:rFonts w:ascii="Times New Roman" w:hAnsi="Times New Roman" w:eastAsia="Times New Roman" w:cs="Times New Roman"/>
          <w:sz w:val="24"/>
          <w:szCs w:val="24"/>
        </w:rPr>
        <w:t xml:space="preserve"> transported in the blood from the lungs to actively respiring muscles. </w:t>
      </w:r>
      <w:r>
        <w:rPr>
          <w:rFonts w:ascii="Times New Roman" w:hAnsi="Times New Roman" w:eastAsia="Times New Roman" w:cs="Times New Roman"/>
          <w:b/>
          <w:bCs/>
          <w:sz w:val="24"/>
          <w:szCs w:val="24"/>
        </w:rPr>
        <w:t>(1 mark)</w:t>
      </w:r>
    </w:p>
    <w:p w14:paraId="775EAB9B">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______________________________________________________________________________________________________________________________________________________________________________________________</w:t>
      </w:r>
    </w:p>
    <w:p w14:paraId="03875A4B">
      <w:pPr>
        <w:spacing w:before="100" w:beforeAutospacing="1" w:after="100" w:afterAutospacing="1"/>
        <w:outlineLvl w:val="2"/>
        <w:rPr>
          <w:rFonts w:ascii="Times New Roman" w:hAnsi="Times New Roman" w:eastAsia="Times New Roman" w:cs="Times New Roman"/>
          <w:sz w:val="24"/>
          <w:szCs w:val="24"/>
        </w:rPr>
      </w:pPr>
      <w:r>
        <w:rPr>
          <w:rFonts w:ascii="Times New Roman" w:hAnsi="Times New Roman" w:eastAsia="Times New Roman" w:cs="Times New Roman"/>
          <w:b/>
          <w:bCs/>
          <w:sz w:val="24"/>
          <w:szCs w:val="24"/>
        </w:rPr>
        <w:t xml:space="preserve">10. </w:t>
      </w:r>
      <w:r>
        <w:rPr>
          <w:rFonts w:ascii="Times New Roman" w:hAnsi="Times New Roman" w:eastAsia="Times New Roman" w:cs="Times New Roman"/>
          <w:sz w:val="24"/>
          <w:szCs w:val="24"/>
        </w:rPr>
        <w:t>A learner compared aerobic and anaerobic respiration.</w:t>
      </w:r>
    </w:p>
    <w:p w14:paraId="13C54E78">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 Which type of respiration requires oxygen? </w:t>
      </w:r>
      <w:r>
        <w:rPr>
          <w:rFonts w:ascii="Times New Roman" w:hAnsi="Times New Roman" w:eastAsia="Times New Roman" w:cs="Times New Roman"/>
          <w:b/>
          <w:bCs/>
          <w:sz w:val="24"/>
          <w:szCs w:val="24"/>
        </w:rPr>
        <w:t>(1 mark)</w:t>
      </w:r>
    </w:p>
    <w:p w14:paraId="0939A7D3">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______________________________________________________________________________________________________________________________________________________________________________________________</w:t>
      </w:r>
    </w:p>
    <w:p w14:paraId="0FAD0038">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b) State </w:t>
      </w:r>
      <w:r>
        <w:rPr>
          <w:rFonts w:ascii="Times New Roman" w:hAnsi="Times New Roman" w:eastAsia="Times New Roman" w:cs="Times New Roman"/>
          <w:b/>
          <w:bCs/>
          <w:sz w:val="24"/>
          <w:szCs w:val="24"/>
        </w:rPr>
        <w:t>one product</w:t>
      </w:r>
      <w:r>
        <w:rPr>
          <w:rFonts w:ascii="Times New Roman" w:hAnsi="Times New Roman" w:eastAsia="Times New Roman" w:cs="Times New Roman"/>
          <w:sz w:val="24"/>
          <w:szCs w:val="24"/>
        </w:rPr>
        <w:t xml:space="preserve"> of anaerobic respiration in human muscles. </w:t>
      </w:r>
      <w:r>
        <w:rPr>
          <w:rFonts w:ascii="Times New Roman" w:hAnsi="Times New Roman" w:eastAsia="Times New Roman" w:cs="Times New Roman"/>
          <w:b/>
          <w:bCs/>
          <w:sz w:val="24"/>
          <w:szCs w:val="24"/>
        </w:rPr>
        <w:t>(1 mark)</w:t>
      </w:r>
    </w:p>
    <w:p w14:paraId="7CF0FD3C">
      <w:pPr>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w:t>
      </w:r>
    </w:p>
    <w:p w14:paraId="1FFBAC9A">
      <w:pPr>
        <w:spacing w:before="100" w:beforeAutospacing="1" w:after="100" w:afterAutospacing="1"/>
        <w:outlineLvl w:val="2"/>
        <w:rPr>
          <w:rFonts w:ascii="Times New Roman" w:hAnsi="Times New Roman" w:eastAsia="Times New Roman" w:cs="Times New Roman"/>
          <w:sz w:val="24"/>
          <w:szCs w:val="24"/>
        </w:rPr>
      </w:pPr>
      <w:r>
        <w:rPr>
          <w:rFonts w:ascii="Times New Roman" w:hAnsi="Times New Roman" w:eastAsia="Times New Roman" w:cs="Times New Roman"/>
          <w:b/>
          <w:bCs/>
          <w:sz w:val="24"/>
          <w:szCs w:val="24"/>
        </w:rPr>
        <w:t xml:space="preserve">11. </w:t>
      </w:r>
      <w:r>
        <w:rPr>
          <w:rFonts w:ascii="Times New Roman" w:hAnsi="Times New Roman" w:eastAsia="Times New Roman" w:cs="Times New Roman"/>
          <w:sz w:val="24"/>
          <w:szCs w:val="24"/>
        </w:rPr>
        <w:t>A balanced diet contains different nutrients in appropriate proportions.</w:t>
      </w:r>
    </w:p>
    <w:p w14:paraId="1123E8B6">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 Name </w:t>
      </w:r>
      <w:r>
        <w:rPr>
          <w:rFonts w:ascii="Times New Roman" w:hAnsi="Times New Roman" w:eastAsia="Times New Roman" w:cs="Times New Roman"/>
          <w:b/>
          <w:bCs/>
          <w:sz w:val="24"/>
          <w:szCs w:val="24"/>
        </w:rPr>
        <w:t>two vitamins</w:t>
      </w:r>
      <w:r>
        <w:rPr>
          <w:rFonts w:ascii="Times New Roman" w:hAnsi="Times New Roman" w:eastAsia="Times New Roman" w:cs="Times New Roman"/>
          <w:sz w:val="24"/>
          <w:szCs w:val="24"/>
        </w:rPr>
        <w:t xml:space="preserve"> required by humans. </w:t>
      </w:r>
      <w:r>
        <w:rPr>
          <w:rFonts w:ascii="Times New Roman" w:hAnsi="Times New Roman" w:eastAsia="Times New Roman" w:cs="Times New Roman"/>
          <w:b/>
          <w:bCs/>
          <w:sz w:val="24"/>
          <w:szCs w:val="24"/>
        </w:rPr>
        <w:t>(2 marks)</w:t>
      </w:r>
    </w:p>
    <w:p w14:paraId="12DD039F">
      <w:pPr>
        <w:pStyle w:val="43"/>
        <w:widowControl/>
        <w:numPr>
          <w:ilvl w:val="0"/>
          <w:numId w:val="61"/>
        </w:numPr>
        <w:autoSpaceDE/>
        <w:autoSpaceDN/>
        <w:spacing w:before="100" w:beforeAutospacing="1" w:after="100" w:afterAutospacing="1" w:line="360" w:lineRule="auto"/>
        <w:rPr>
          <w:b/>
          <w:bCs/>
        </w:rPr>
      </w:pPr>
      <w:r>
        <w:rPr>
          <w:b/>
          <w:bCs/>
        </w:rPr>
        <w:t>___________________________________________________________________________________</w:t>
      </w:r>
    </w:p>
    <w:p w14:paraId="609F6179">
      <w:pPr>
        <w:pStyle w:val="43"/>
        <w:widowControl/>
        <w:numPr>
          <w:ilvl w:val="0"/>
          <w:numId w:val="61"/>
        </w:numPr>
        <w:autoSpaceDE/>
        <w:autoSpaceDN/>
        <w:spacing w:before="100" w:beforeAutospacing="1" w:after="100" w:afterAutospacing="1" w:line="360" w:lineRule="auto"/>
        <w:rPr>
          <w:b/>
          <w:bCs/>
        </w:rPr>
      </w:pPr>
      <w:r>
        <w:rPr>
          <w:b/>
          <w:bCs/>
        </w:rPr>
        <w:t>___________________________________________________________________________________</w:t>
      </w:r>
    </w:p>
    <w:p w14:paraId="4505B873">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b) State </w:t>
      </w:r>
      <w:r>
        <w:rPr>
          <w:rFonts w:ascii="Times New Roman" w:hAnsi="Times New Roman" w:eastAsia="Times New Roman" w:cs="Times New Roman"/>
          <w:b/>
          <w:bCs/>
          <w:sz w:val="24"/>
          <w:szCs w:val="24"/>
        </w:rPr>
        <w:t>one function</w:t>
      </w:r>
      <w:r>
        <w:rPr>
          <w:rFonts w:ascii="Times New Roman" w:hAnsi="Times New Roman" w:eastAsia="Times New Roman" w:cs="Times New Roman"/>
          <w:sz w:val="24"/>
          <w:szCs w:val="24"/>
        </w:rPr>
        <w:t xml:space="preserve"> of vitamins in the body. </w:t>
      </w:r>
      <w:r>
        <w:rPr>
          <w:rFonts w:ascii="Times New Roman" w:hAnsi="Times New Roman" w:eastAsia="Times New Roman" w:cs="Times New Roman"/>
          <w:b/>
          <w:bCs/>
          <w:sz w:val="24"/>
          <w:szCs w:val="24"/>
        </w:rPr>
        <w:t>(1 mark)</w:t>
      </w:r>
    </w:p>
    <w:p w14:paraId="0C01D00E">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______________________________________________________________________________________________________________________________________________________________________________________________</w:t>
      </w:r>
    </w:p>
    <w:p w14:paraId="0843120D">
      <w:pPr>
        <w:spacing w:before="100" w:beforeAutospacing="1" w:after="100" w:afterAutospacing="1"/>
        <w:outlineLvl w:val="2"/>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12. </w:t>
      </w:r>
      <w:r>
        <w:rPr>
          <w:rFonts w:ascii="Times New Roman" w:hAnsi="Times New Roman" w:eastAsia="Times New Roman" w:cs="Times New Roman"/>
          <w:sz w:val="24"/>
          <w:szCs w:val="24"/>
        </w:rPr>
        <w:t xml:space="preserve">State </w:t>
      </w:r>
      <w:r>
        <w:rPr>
          <w:rFonts w:ascii="Times New Roman" w:hAnsi="Times New Roman" w:eastAsia="Times New Roman" w:cs="Times New Roman"/>
          <w:b/>
          <w:bCs/>
          <w:sz w:val="24"/>
          <w:szCs w:val="24"/>
        </w:rPr>
        <w:t>three differences</w:t>
      </w:r>
      <w:r>
        <w:rPr>
          <w:rFonts w:ascii="Times New Roman" w:hAnsi="Times New Roman" w:eastAsia="Times New Roman" w:cs="Times New Roman"/>
          <w:sz w:val="24"/>
          <w:szCs w:val="24"/>
        </w:rPr>
        <w:t xml:space="preserve"> between diffusion and osmosis. </w:t>
      </w:r>
      <w:r>
        <w:rPr>
          <w:rFonts w:ascii="Times New Roman" w:hAnsi="Times New Roman" w:eastAsia="Times New Roman" w:cs="Times New Roman"/>
          <w:b/>
          <w:bCs/>
          <w:sz w:val="24"/>
          <w:szCs w:val="24"/>
        </w:rPr>
        <w:t>(3 marks)</w:t>
      </w:r>
    </w:p>
    <w:tbl>
      <w:tblPr>
        <w:tblStyle w:val="7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98"/>
        <w:gridCol w:w="5698"/>
      </w:tblGrid>
      <w:tr w14:paraId="762E8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5698" w:type="dxa"/>
          </w:tcPr>
          <w:p w14:paraId="63DE7A01">
            <w:pPr>
              <w:spacing w:before="100" w:beforeAutospacing="1" w:after="100" w:afterAutospacing="1"/>
              <w:outlineLvl w:val="2"/>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Diffusion </w:t>
            </w:r>
          </w:p>
        </w:tc>
        <w:tc>
          <w:tcPr>
            <w:tcW w:w="5698" w:type="dxa"/>
          </w:tcPr>
          <w:p w14:paraId="428DCF22">
            <w:pPr>
              <w:spacing w:before="100" w:beforeAutospacing="1" w:after="100" w:afterAutospacing="1"/>
              <w:outlineLvl w:val="2"/>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Osmosis </w:t>
            </w:r>
          </w:p>
        </w:tc>
      </w:tr>
      <w:tr w14:paraId="25DC1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5698" w:type="dxa"/>
          </w:tcPr>
          <w:p w14:paraId="12166DA5">
            <w:pPr>
              <w:spacing w:before="100" w:beforeAutospacing="1" w:after="100" w:afterAutospacing="1"/>
              <w:outlineLvl w:val="2"/>
              <w:rPr>
                <w:rFonts w:ascii="Times New Roman" w:hAnsi="Times New Roman" w:eastAsia="Times New Roman" w:cs="Times New Roman"/>
                <w:b/>
                <w:bCs/>
                <w:sz w:val="24"/>
                <w:szCs w:val="24"/>
              </w:rPr>
            </w:pPr>
          </w:p>
          <w:p w14:paraId="2BE52238">
            <w:pPr>
              <w:spacing w:before="100" w:beforeAutospacing="1" w:after="100" w:afterAutospacing="1"/>
              <w:outlineLvl w:val="2"/>
              <w:rPr>
                <w:rFonts w:ascii="Times New Roman" w:hAnsi="Times New Roman" w:eastAsia="Times New Roman" w:cs="Times New Roman"/>
                <w:b/>
                <w:bCs/>
                <w:sz w:val="24"/>
                <w:szCs w:val="24"/>
              </w:rPr>
            </w:pPr>
          </w:p>
        </w:tc>
        <w:tc>
          <w:tcPr>
            <w:tcW w:w="5698" w:type="dxa"/>
          </w:tcPr>
          <w:p w14:paraId="1BAFD6F7">
            <w:pPr>
              <w:spacing w:before="100" w:beforeAutospacing="1" w:after="100" w:afterAutospacing="1"/>
              <w:outlineLvl w:val="2"/>
              <w:rPr>
                <w:rFonts w:ascii="Times New Roman" w:hAnsi="Times New Roman" w:eastAsia="Times New Roman" w:cs="Times New Roman"/>
                <w:b/>
                <w:bCs/>
                <w:sz w:val="24"/>
                <w:szCs w:val="24"/>
              </w:rPr>
            </w:pPr>
          </w:p>
        </w:tc>
      </w:tr>
      <w:tr w14:paraId="59A51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5698" w:type="dxa"/>
          </w:tcPr>
          <w:p w14:paraId="09504245">
            <w:pPr>
              <w:spacing w:before="100" w:beforeAutospacing="1" w:after="100" w:afterAutospacing="1"/>
              <w:outlineLvl w:val="2"/>
              <w:rPr>
                <w:rFonts w:ascii="Times New Roman" w:hAnsi="Times New Roman" w:eastAsia="Times New Roman" w:cs="Times New Roman"/>
                <w:b/>
                <w:bCs/>
                <w:sz w:val="24"/>
                <w:szCs w:val="24"/>
              </w:rPr>
            </w:pPr>
          </w:p>
          <w:p w14:paraId="62D6596E">
            <w:pPr>
              <w:spacing w:before="100" w:beforeAutospacing="1" w:after="100" w:afterAutospacing="1"/>
              <w:outlineLvl w:val="2"/>
              <w:rPr>
                <w:rFonts w:ascii="Times New Roman" w:hAnsi="Times New Roman" w:eastAsia="Times New Roman" w:cs="Times New Roman"/>
                <w:b/>
                <w:bCs/>
                <w:sz w:val="24"/>
                <w:szCs w:val="24"/>
              </w:rPr>
            </w:pPr>
          </w:p>
        </w:tc>
        <w:tc>
          <w:tcPr>
            <w:tcW w:w="5698" w:type="dxa"/>
          </w:tcPr>
          <w:p w14:paraId="0148F3C9">
            <w:pPr>
              <w:spacing w:before="100" w:beforeAutospacing="1" w:after="100" w:afterAutospacing="1"/>
              <w:outlineLvl w:val="2"/>
              <w:rPr>
                <w:rFonts w:ascii="Times New Roman" w:hAnsi="Times New Roman" w:eastAsia="Times New Roman" w:cs="Times New Roman"/>
                <w:b/>
                <w:bCs/>
                <w:sz w:val="24"/>
                <w:szCs w:val="24"/>
              </w:rPr>
            </w:pPr>
          </w:p>
        </w:tc>
      </w:tr>
    </w:tbl>
    <w:p w14:paraId="207E5B95">
      <w:pPr>
        <w:rPr>
          <w:rFonts w:ascii="Times New Roman" w:hAnsi="Times New Roman" w:eastAsia="Times New Roman" w:cs="Times New Roman"/>
          <w:sz w:val="24"/>
          <w:szCs w:val="24"/>
        </w:rPr>
      </w:pPr>
    </w:p>
    <w:p w14:paraId="3272FCF2">
      <w:pPr>
        <w:spacing w:before="100" w:beforeAutospacing="1" w:after="100" w:afterAutospacing="1"/>
        <w:jc w:val="center"/>
        <w:outlineLvl w:val="0"/>
        <w:rPr>
          <w:rFonts w:ascii="Times New Roman" w:hAnsi="Times New Roman" w:eastAsia="Times New Roman" w:cs="Times New Roman"/>
          <w:b/>
          <w:bCs/>
          <w:kern w:val="36"/>
          <w:sz w:val="24"/>
          <w:szCs w:val="24"/>
        </w:rPr>
      </w:pPr>
    </w:p>
    <w:p w14:paraId="1E99B2BA">
      <w:pPr>
        <w:spacing w:before="100" w:beforeAutospacing="1" w:after="100" w:afterAutospacing="1"/>
        <w:jc w:val="center"/>
        <w:outlineLvl w:val="0"/>
        <w:rPr>
          <w:rFonts w:ascii="Times New Roman" w:hAnsi="Times New Roman" w:eastAsia="Times New Roman" w:cs="Times New Roman"/>
          <w:b/>
          <w:bCs/>
          <w:kern w:val="36"/>
          <w:sz w:val="24"/>
          <w:szCs w:val="24"/>
        </w:rPr>
      </w:pPr>
    </w:p>
    <w:p w14:paraId="5AD273E2">
      <w:pPr>
        <w:spacing w:before="100" w:beforeAutospacing="1" w:after="100" w:afterAutospacing="1"/>
        <w:jc w:val="center"/>
        <w:outlineLvl w:val="0"/>
        <w:rPr>
          <w:rFonts w:ascii="Times New Roman" w:hAnsi="Times New Roman" w:eastAsia="Times New Roman" w:cs="Times New Roman"/>
          <w:b/>
          <w:bCs/>
          <w:kern w:val="36"/>
          <w:sz w:val="24"/>
          <w:szCs w:val="24"/>
        </w:rPr>
      </w:pPr>
      <w:r>
        <w:rPr>
          <w:rFonts w:ascii="Times New Roman" w:hAnsi="Times New Roman" w:eastAsia="Times New Roman" w:cs="Times New Roman"/>
          <w:b/>
          <w:bCs/>
          <w:kern w:val="36"/>
          <w:sz w:val="24"/>
          <w:szCs w:val="24"/>
        </w:rPr>
        <w:t>SECTION B: 50 MARKS</w:t>
      </w:r>
    </w:p>
    <w:p w14:paraId="4EBD64E6">
      <w:pPr>
        <w:spacing w:before="100" w:beforeAutospacing="1" w:after="100" w:afterAutospacing="1"/>
        <w:jc w:val="center"/>
        <w:rPr>
          <w:rFonts w:ascii="Times New Roman" w:hAnsi="Times New Roman" w:eastAsia="Times New Roman" w:cs="Times New Roman"/>
          <w:sz w:val="24"/>
          <w:szCs w:val="24"/>
        </w:rPr>
      </w:pPr>
      <w:r>
        <w:rPr>
          <w:rFonts w:ascii="Times New Roman" w:hAnsi="Times New Roman" w:eastAsia="Times New Roman" w:cs="Times New Roman"/>
          <w:b/>
          <w:bCs/>
          <w:sz w:val="24"/>
          <w:szCs w:val="24"/>
        </w:rPr>
        <w:t>Answer all questions.</w:t>
      </w:r>
    </w:p>
    <w:p w14:paraId="74287060">
      <w:pPr>
        <w:spacing w:before="100" w:beforeAutospacing="1" w:after="100" w:afterAutospacing="1"/>
        <w:outlineLvl w:val="1"/>
        <w:rPr>
          <w:rFonts w:ascii="Times New Roman" w:hAnsi="Times New Roman" w:eastAsia="Times New Roman" w:cs="Times New Roman"/>
          <w:sz w:val="24"/>
          <w:szCs w:val="24"/>
        </w:rPr>
      </w:pPr>
      <w:r>
        <w:rPr>
          <w:rFonts w:ascii="Times New Roman" w:hAnsi="Times New Roman" w:eastAsia="Times New Roman" w:cs="Times New Roman"/>
          <w:b/>
          <w:bCs/>
          <w:sz w:val="24"/>
          <w:szCs w:val="24"/>
        </w:rPr>
        <w:t xml:space="preserve">13.  </w:t>
      </w:r>
      <w:r>
        <w:rPr>
          <w:rFonts w:ascii="Times New Roman" w:hAnsi="Times New Roman" w:eastAsia="Times New Roman" w:cs="Times New Roman"/>
          <w:sz w:val="24"/>
          <w:szCs w:val="24"/>
        </w:rPr>
        <w:t>A Biology teacher gave learners a compound light microscope and a prepared slide containing plant cells.</w:t>
      </w:r>
    </w:p>
    <w:p w14:paraId="550D7D4A">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a) Name the following microscope parts and state one function of each:</w:t>
      </w:r>
    </w:p>
    <w:p w14:paraId="58A56C23">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i. Eyepiece lens. </w:t>
      </w:r>
      <w:r>
        <w:rPr>
          <w:rFonts w:ascii="Times New Roman" w:hAnsi="Times New Roman" w:eastAsia="Times New Roman" w:cs="Times New Roman"/>
          <w:b/>
          <w:bCs/>
          <w:sz w:val="24"/>
          <w:szCs w:val="24"/>
        </w:rPr>
        <w:t>(2 marks)</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______________________________________________________________________________________________________________________________________________________________________________________________</w:t>
      </w:r>
    </w:p>
    <w:p w14:paraId="077990CB">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ii. Objective lens. </w:t>
      </w:r>
      <w:r>
        <w:rPr>
          <w:rFonts w:ascii="Times New Roman" w:hAnsi="Times New Roman" w:eastAsia="Times New Roman" w:cs="Times New Roman"/>
          <w:b/>
          <w:bCs/>
          <w:sz w:val="24"/>
          <w:szCs w:val="24"/>
        </w:rPr>
        <w:t>(2 marks)</w:t>
      </w:r>
    </w:p>
    <w:p w14:paraId="41F2E8A3">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______________________________________________________________________________________________________________________________________________________________________________________________b) Describe how a learner should obtain a clear image of a specimen using a light microscope. </w:t>
      </w:r>
      <w:r>
        <w:rPr>
          <w:rFonts w:ascii="Times New Roman" w:hAnsi="Times New Roman" w:eastAsia="Times New Roman" w:cs="Times New Roman"/>
          <w:b/>
          <w:bCs/>
          <w:sz w:val="24"/>
          <w:szCs w:val="24"/>
        </w:rPr>
        <w:t>(3 marks)</w:t>
      </w:r>
    </w:p>
    <w:p w14:paraId="4CD35234">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c) State </w:t>
      </w:r>
      <w:r>
        <w:rPr>
          <w:rFonts w:ascii="Times New Roman" w:hAnsi="Times New Roman" w:eastAsia="Times New Roman" w:cs="Times New Roman"/>
          <w:b/>
          <w:bCs/>
          <w:sz w:val="24"/>
          <w:szCs w:val="24"/>
        </w:rPr>
        <w:t>three precautions</w:t>
      </w:r>
      <w:r>
        <w:rPr>
          <w:rFonts w:ascii="Times New Roman" w:hAnsi="Times New Roman" w:eastAsia="Times New Roman" w:cs="Times New Roman"/>
          <w:sz w:val="24"/>
          <w:szCs w:val="24"/>
        </w:rPr>
        <w:t xml:space="preserve"> that should be observed when using a microscope. </w:t>
      </w:r>
      <w:r>
        <w:rPr>
          <w:rFonts w:ascii="Times New Roman" w:hAnsi="Times New Roman" w:eastAsia="Times New Roman" w:cs="Times New Roman"/>
          <w:b/>
          <w:bCs/>
          <w:sz w:val="24"/>
          <w:szCs w:val="24"/>
        </w:rPr>
        <w:t>(3 marks)</w:t>
      </w:r>
    </w:p>
    <w:p w14:paraId="22971E26">
      <w:pPr>
        <w:pStyle w:val="43"/>
        <w:widowControl/>
        <w:numPr>
          <w:ilvl w:val="0"/>
          <w:numId w:val="62"/>
        </w:numPr>
        <w:autoSpaceDE/>
        <w:autoSpaceDN/>
        <w:spacing w:before="100" w:beforeAutospacing="1" w:after="100" w:afterAutospacing="1" w:line="360" w:lineRule="auto"/>
        <w:rPr>
          <w:b/>
          <w:bCs/>
        </w:rPr>
      </w:pPr>
      <w:r>
        <w:rPr>
          <w:b/>
          <w:bCs/>
        </w:rPr>
        <w:t>___________________________________________________________________________________</w:t>
      </w:r>
    </w:p>
    <w:p w14:paraId="044451F2">
      <w:pPr>
        <w:pStyle w:val="43"/>
        <w:widowControl/>
        <w:numPr>
          <w:ilvl w:val="0"/>
          <w:numId w:val="62"/>
        </w:numPr>
        <w:autoSpaceDE/>
        <w:autoSpaceDN/>
        <w:spacing w:before="100" w:beforeAutospacing="1" w:after="100" w:afterAutospacing="1" w:line="360" w:lineRule="auto"/>
        <w:rPr>
          <w:b/>
          <w:bCs/>
        </w:rPr>
      </w:pPr>
      <w:r>
        <w:rPr>
          <w:b/>
          <w:bCs/>
        </w:rPr>
        <w:t>___________________________________________________________________________________</w:t>
      </w:r>
    </w:p>
    <w:p w14:paraId="0058E8D3">
      <w:pPr>
        <w:pStyle w:val="43"/>
        <w:widowControl/>
        <w:numPr>
          <w:ilvl w:val="0"/>
          <w:numId w:val="62"/>
        </w:numPr>
        <w:autoSpaceDE/>
        <w:autoSpaceDN/>
        <w:spacing w:before="100" w:beforeAutospacing="1" w:after="100" w:afterAutospacing="1" w:line="360" w:lineRule="auto"/>
        <w:rPr>
          <w:b/>
          <w:bCs/>
        </w:rPr>
      </w:pPr>
      <w:r>
        <w:rPr>
          <w:b/>
          <w:bCs/>
        </w:rPr>
        <w:t>___________________________________________________________________________________</w:t>
      </w:r>
    </w:p>
    <w:p w14:paraId="2C794208">
      <w:pPr>
        <w:spacing w:before="100" w:beforeAutospacing="1" w:after="100" w:afterAutospacing="1"/>
        <w:outlineLvl w:val="1"/>
        <w:rPr>
          <w:rFonts w:ascii="Times New Roman" w:hAnsi="Times New Roman" w:eastAsia="Times New Roman" w:cs="Times New Roman"/>
          <w:sz w:val="24"/>
          <w:szCs w:val="24"/>
        </w:rPr>
      </w:pPr>
      <w:r>
        <w:rPr>
          <w:rFonts w:ascii="Times New Roman" w:hAnsi="Times New Roman" w:eastAsia="Times New Roman" w:cs="Times New Roman"/>
          <w:b/>
          <w:bCs/>
          <w:sz w:val="24"/>
          <w:szCs w:val="24"/>
        </w:rPr>
        <w:t xml:space="preserve">14. </w:t>
      </w:r>
      <w:r>
        <w:rPr>
          <w:rFonts w:ascii="Times New Roman" w:hAnsi="Times New Roman" w:eastAsia="Times New Roman" w:cs="Times New Roman"/>
          <w:sz w:val="24"/>
          <w:szCs w:val="24"/>
        </w:rPr>
        <w:t>Different cells in organisms have structures suited to their functions.</w:t>
      </w:r>
    </w:p>
    <w:p w14:paraId="7C58F20A">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 Explain the meaning of </w:t>
      </w:r>
      <w:r>
        <w:rPr>
          <w:rFonts w:ascii="Times New Roman" w:hAnsi="Times New Roman" w:eastAsia="Times New Roman" w:cs="Times New Roman"/>
          <w:b/>
          <w:bCs/>
          <w:sz w:val="24"/>
          <w:szCs w:val="24"/>
        </w:rPr>
        <w:t>cell differentiation</w:t>
      </w:r>
      <w:r>
        <w:rPr>
          <w:rFonts w:ascii="Times New Roman" w:hAnsi="Times New Roman" w:eastAsia="Times New Roman" w:cs="Times New Roman"/>
          <w:sz w:val="24"/>
          <w:szCs w:val="24"/>
        </w:rPr>
        <w:t xml:space="preserve">. </w:t>
      </w:r>
      <w:r>
        <w:rPr>
          <w:rFonts w:ascii="Times New Roman" w:hAnsi="Times New Roman" w:eastAsia="Times New Roman" w:cs="Times New Roman"/>
          <w:b/>
          <w:bCs/>
          <w:sz w:val="24"/>
          <w:szCs w:val="24"/>
        </w:rPr>
        <w:t>(2 marks)</w:t>
      </w:r>
    </w:p>
    <w:p w14:paraId="05917080">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______________________________________________________________________________________________________________________________________________________________________________________________</w:t>
      </w:r>
    </w:p>
    <w:p w14:paraId="40CD8264">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b) State </w:t>
      </w:r>
      <w:r>
        <w:rPr>
          <w:rFonts w:ascii="Times New Roman" w:hAnsi="Times New Roman" w:eastAsia="Times New Roman" w:cs="Times New Roman"/>
          <w:b/>
          <w:bCs/>
          <w:sz w:val="24"/>
          <w:szCs w:val="24"/>
        </w:rPr>
        <w:t>two adaptations</w:t>
      </w:r>
      <w:r>
        <w:rPr>
          <w:rFonts w:ascii="Times New Roman" w:hAnsi="Times New Roman" w:eastAsia="Times New Roman" w:cs="Times New Roman"/>
          <w:sz w:val="24"/>
          <w:szCs w:val="24"/>
        </w:rPr>
        <w:t xml:space="preserve"> of a red blood cell for transporting oxygen. </w:t>
      </w:r>
      <w:r>
        <w:rPr>
          <w:rFonts w:ascii="Times New Roman" w:hAnsi="Times New Roman" w:eastAsia="Times New Roman" w:cs="Times New Roman"/>
          <w:b/>
          <w:bCs/>
          <w:sz w:val="24"/>
          <w:szCs w:val="24"/>
        </w:rPr>
        <w:t>(2 marks)</w:t>
      </w:r>
    </w:p>
    <w:p w14:paraId="2A1C1102">
      <w:pPr>
        <w:pStyle w:val="43"/>
        <w:widowControl/>
        <w:numPr>
          <w:ilvl w:val="0"/>
          <w:numId w:val="63"/>
        </w:numPr>
        <w:autoSpaceDE/>
        <w:autoSpaceDN/>
        <w:spacing w:before="100" w:beforeAutospacing="1" w:after="100" w:afterAutospacing="1" w:line="360" w:lineRule="auto"/>
        <w:rPr>
          <w:b/>
          <w:bCs/>
        </w:rPr>
      </w:pPr>
      <w:r>
        <w:rPr>
          <w:b/>
          <w:bCs/>
        </w:rPr>
        <w:t>___________________________________________________________________________________</w:t>
      </w:r>
    </w:p>
    <w:p w14:paraId="58D5948F">
      <w:pPr>
        <w:pStyle w:val="43"/>
        <w:widowControl/>
        <w:numPr>
          <w:ilvl w:val="0"/>
          <w:numId w:val="63"/>
        </w:numPr>
        <w:autoSpaceDE/>
        <w:autoSpaceDN/>
        <w:spacing w:before="100" w:beforeAutospacing="1" w:after="100" w:afterAutospacing="1" w:line="360" w:lineRule="auto"/>
        <w:rPr>
          <w:b/>
          <w:bCs/>
        </w:rPr>
      </w:pPr>
      <w:r>
        <w:rPr>
          <w:b/>
          <w:bCs/>
        </w:rPr>
        <w:t>___________________________________________________________________________________</w:t>
      </w:r>
    </w:p>
    <w:p w14:paraId="21EC4A9C">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c) Explain how each of the following processes occurs:</w:t>
      </w:r>
    </w:p>
    <w:p w14:paraId="1F412192">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i. Crenation. </w:t>
      </w:r>
      <w:r>
        <w:rPr>
          <w:rFonts w:ascii="Times New Roman" w:hAnsi="Times New Roman" w:eastAsia="Times New Roman" w:cs="Times New Roman"/>
          <w:b/>
          <w:bCs/>
          <w:sz w:val="24"/>
          <w:szCs w:val="24"/>
        </w:rPr>
        <w:t>(2 marks)</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78C16CE">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ii. Haemolysis. </w:t>
      </w:r>
      <w:r>
        <w:rPr>
          <w:rFonts w:ascii="Times New Roman" w:hAnsi="Times New Roman" w:eastAsia="Times New Roman" w:cs="Times New Roman"/>
          <w:b/>
          <w:bCs/>
          <w:sz w:val="24"/>
          <w:szCs w:val="24"/>
        </w:rPr>
        <w:t>(2 marks)</w:t>
      </w:r>
    </w:p>
    <w:p w14:paraId="6C040A75">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6332707">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 State </w:t>
      </w:r>
      <w:r>
        <w:rPr>
          <w:rFonts w:ascii="Times New Roman" w:hAnsi="Times New Roman" w:eastAsia="Times New Roman" w:cs="Times New Roman"/>
          <w:b/>
          <w:bCs/>
          <w:sz w:val="24"/>
          <w:szCs w:val="24"/>
        </w:rPr>
        <w:t>two factors</w:t>
      </w:r>
      <w:r>
        <w:rPr>
          <w:rFonts w:ascii="Times New Roman" w:hAnsi="Times New Roman" w:eastAsia="Times New Roman" w:cs="Times New Roman"/>
          <w:sz w:val="24"/>
          <w:szCs w:val="24"/>
        </w:rPr>
        <w:t xml:space="preserve"> that affect the rate of diffusion. </w:t>
      </w:r>
      <w:r>
        <w:rPr>
          <w:rFonts w:ascii="Times New Roman" w:hAnsi="Times New Roman" w:eastAsia="Times New Roman" w:cs="Times New Roman"/>
          <w:b/>
          <w:bCs/>
          <w:sz w:val="24"/>
          <w:szCs w:val="24"/>
        </w:rPr>
        <w:t>(2 marks)</w:t>
      </w:r>
    </w:p>
    <w:p w14:paraId="2F5F1EDC">
      <w:pPr>
        <w:pStyle w:val="43"/>
        <w:widowControl/>
        <w:numPr>
          <w:ilvl w:val="0"/>
          <w:numId w:val="64"/>
        </w:numPr>
        <w:autoSpaceDE/>
        <w:autoSpaceDN/>
        <w:spacing w:before="100" w:beforeAutospacing="1" w:after="100" w:afterAutospacing="1" w:line="360" w:lineRule="auto"/>
        <w:rPr>
          <w:b/>
          <w:bCs/>
        </w:rPr>
      </w:pPr>
      <w:r>
        <w:rPr>
          <w:b/>
          <w:bCs/>
        </w:rPr>
        <w:t>___________________________________________________________________________________</w:t>
      </w:r>
    </w:p>
    <w:p w14:paraId="34882D09">
      <w:pPr>
        <w:pStyle w:val="43"/>
        <w:widowControl/>
        <w:numPr>
          <w:ilvl w:val="0"/>
          <w:numId w:val="64"/>
        </w:numPr>
        <w:autoSpaceDE/>
        <w:autoSpaceDN/>
        <w:spacing w:before="100" w:beforeAutospacing="1" w:after="100" w:afterAutospacing="1" w:line="360" w:lineRule="auto"/>
        <w:rPr>
          <w:b/>
          <w:bCs/>
        </w:rPr>
      </w:pPr>
      <w:r>
        <w:rPr>
          <w:b/>
          <w:bCs/>
        </w:rPr>
        <w:t>___________________________________________________________________________________</w:t>
      </w:r>
    </w:p>
    <w:p w14:paraId="1E164621">
      <w:pPr>
        <w:spacing w:before="100" w:beforeAutospacing="1" w:after="100" w:afterAutospacing="1"/>
        <w:outlineLvl w:val="1"/>
        <w:rPr>
          <w:rFonts w:ascii="Times New Roman" w:hAnsi="Times New Roman" w:eastAsia="Times New Roman" w:cs="Times New Roman"/>
          <w:sz w:val="24"/>
          <w:szCs w:val="24"/>
        </w:rPr>
      </w:pPr>
      <w:r>
        <w:rPr>
          <w:rFonts w:ascii="Times New Roman" w:hAnsi="Times New Roman" w:eastAsia="Times New Roman" w:cs="Times New Roman"/>
          <w:b/>
          <w:bCs/>
          <w:sz w:val="24"/>
          <w:szCs w:val="24"/>
        </w:rPr>
        <w:t xml:space="preserve">15. </w:t>
      </w:r>
      <w:r>
        <w:rPr>
          <w:rFonts w:ascii="Times New Roman" w:hAnsi="Times New Roman" w:eastAsia="Times New Roman" w:cs="Times New Roman"/>
          <w:sz w:val="24"/>
          <w:szCs w:val="24"/>
        </w:rPr>
        <w:t>A school canteen introduced a menu consisting of ugali, beans, vegetables, fruit and milk. The Biology teacher asked learners to identify the nutrients provided by the meal.</w:t>
      </w:r>
    </w:p>
    <w:p w14:paraId="7EA8A691">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a) State the main function of each of the following nutrients:</w:t>
      </w:r>
    </w:p>
    <w:p w14:paraId="5E3B28AC">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i. Carbohydrates. </w:t>
      </w:r>
      <w:r>
        <w:rPr>
          <w:rFonts w:ascii="Times New Roman" w:hAnsi="Times New Roman" w:eastAsia="Times New Roman" w:cs="Times New Roman"/>
          <w:b/>
          <w:bCs/>
          <w:sz w:val="24"/>
          <w:szCs w:val="24"/>
        </w:rPr>
        <w:t>(1 mark)</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______________________________________________________________________________________________________________________________________________________________________________________________</w:t>
      </w:r>
    </w:p>
    <w:p w14:paraId="55BF9E70">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ii. Proteins. </w:t>
      </w:r>
      <w:r>
        <w:rPr>
          <w:rFonts w:ascii="Times New Roman" w:hAnsi="Times New Roman" w:eastAsia="Times New Roman" w:cs="Times New Roman"/>
          <w:b/>
          <w:bCs/>
          <w:sz w:val="24"/>
          <w:szCs w:val="24"/>
        </w:rPr>
        <w:t>(1 mark)</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 xml:space="preserve">______________________________________________________________________________________________________________________________________________________________________________________________iii. Fats and oils. </w:t>
      </w:r>
      <w:r>
        <w:rPr>
          <w:rFonts w:ascii="Times New Roman" w:hAnsi="Times New Roman" w:eastAsia="Times New Roman" w:cs="Times New Roman"/>
          <w:b/>
          <w:bCs/>
          <w:sz w:val="24"/>
          <w:szCs w:val="24"/>
        </w:rPr>
        <w:t>(1 mark)</w:t>
      </w:r>
    </w:p>
    <w:p w14:paraId="2666F78A">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______________________________________________________________________________________________________________________________________________________________________________________________</w:t>
      </w:r>
    </w:p>
    <w:p w14:paraId="7723F93A">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b) Explain why water is important in the human body. </w:t>
      </w:r>
      <w:r>
        <w:rPr>
          <w:rFonts w:ascii="Times New Roman" w:hAnsi="Times New Roman" w:eastAsia="Times New Roman" w:cs="Times New Roman"/>
          <w:b/>
          <w:bCs/>
          <w:sz w:val="24"/>
          <w:szCs w:val="24"/>
        </w:rPr>
        <w:t>(2 marks)</w:t>
      </w:r>
    </w:p>
    <w:p w14:paraId="2A13B3AD">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c) Describe how you would test a food sample for </w:t>
      </w:r>
      <w:r>
        <w:rPr>
          <w:rFonts w:ascii="Times New Roman" w:hAnsi="Times New Roman" w:eastAsia="Times New Roman" w:cs="Times New Roman"/>
          <w:b/>
          <w:bCs/>
          <w:sz w:val="24"/>
          <w:szCs w:val="24"/>
        </w:rPr>
        <w:t>starch</w:t>
      </w:r>
      <w:r>
        <w:rPr>
          <w:rFonts w:ascii="Times New Roman" w:hAnsi="Times New Roman" w:eastAsia="Times New Roman" w:cs="Times New Roman"/>
          <w:sz w:val="24"/>
          <w:szCs w:val="24"/>
        </w:rPr>
        <w:t xml:space="preserve"> in a laboratory. </w:t>
      </w:r>
      <w:r>
        <w:rPr>
          <w:rFonts w:ascii="Times New Roman" w:hAnsi="Times New Roman" w:eastAsia="Times New Roman" w:cs="Times New Roman"/>
          <w:b/>
          <w:bCs/>
          <w:sz w:val="24"/>
          <w:szCs w:val="24"/>
        </w:rPr>
        <w:t>(3 marks)</w:t>
      </w:r>
      <w:r>
        <w:rPr>
          <w:rFonts w:ascii="Times New Roman" w:hAnsi="Times New Roman" w:eastAsia="Times New Roman" w:cs="Times New Roman"/>
          <w:sz w:val="24"/>
          <w:szCs w:val="24"/>
        </w:rPr>
        <w:t xml:space="preserve">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01D45C2">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 State </w:t>
      </w:r>
      <w:r>
        <w:rPr>
          <w:rFonts w:ascii="Times New Roman" w:hAnsi="Times New Roman" w:eastAsia="Times New Roman" w:cs="Times New Roman"/>
          <w:b/>
          <w:bCs/>
          <w:sz w:val="24"/>
          <w:szCs w:val="24"/>
        </w:rPr>
        <w:t>two consequences</w:t>
      </w:r>
      <w:r>
        <w:rPr>
          <w:rFonts w:ascii="Times New Roman" w:hAnsi="Times New Roman" w:eastAsia="Times New Roman" w:cs="Times New Roman"/>
          <w:sz w:val="24"/>
          <w:szCs w:val="24"/>
        </w:rPr>
        <w:t xml:space="preserve"> of consuming an unbalanced diet for a long period. </w:t>
      </w:r>
      <w:r>
        <w:rPr>
          <w:rFonts w:ascii="Times New Roman" w:hAnsi="Times New Roman" w:eastAsia="Times New Roman" w:cs="Times New Roman"/>
          <w:b/>
          <w:bCs/>
          <w:sz w:val="24"/>
          <w:szCs w:val="24"/>
        </w:rPr>
        <w:t>(2 marks)</w:t>
      </w:r>
    </w:p>
    <w:p w14:paraId="5C0D1F5C">
      <w:pPr>
        <w:pStyle w:val="43"/>
        <w:widowControl/>
        <w:numPr>
          <w:ilvl w:val="0"/>
          <w:numId w:val="65"/>
        </w:numPr>
        <w:autoSpaceDE/>
        <w:autoSpaceDN/>
        <w:spacing w:before="100" w:beforeAutospacing="1" w:after="100" w:afterAutospacing="1" w:line="360" w:lineRule="auto"/>
        <w:rPr>
          <w:b/>
          <w:bCs/>
        </w:rPr>
      </w:pPr>
      <w:r>
        <w:rPr>
          <w:b/>
          <w:bCs/>
        </w:rPr>
        <w:t>___________________________________________________________________________________</w:t>
      </w:r>
    </w:p>
    <w:p w14:paraId="25BC0247">
      <w:pPr>
        <w:pStyle w:val="43"/>
        <w:widowControl/>
        <w:numPr>
          <w:ilvl w:val="0"/>
          <w:numId w:val="65"/>
        </w:numPr>
        <w:autoSpaceDE/>
        <w:autoSpaceDN/>
        <w:spacing w:before="100" w:beforeAutospacing="1" w:after="100" w:afterAutospacing="1" w:line="360" w:lineRule="auto"/>
        <w:rPr>
          <w:b/>
          <w:bCs/>
        </w:rPr>
      </w:pPr>
      <w:r>
        <w:rPr>
          <w:b/>
          <w:bCs/>
        </w:rPr>
        <w:t>___________________________________________________________________________________</w:t>
      </w:r>
    </w:p>
    <w:p w14:paraId="3978FA41">
      <w:pPr>
        <w:spacing w:before="100" w:beforeAutospacing="1" w:after="100" w:afterAutospacing="1"/>
        <w:outlineLvl w:val="1"/>
        <w:rPr>
          <w:rFonts w:ascii="Times New Roman" w:hAnsi="Times New Roman" w:eastAsia="Times New Roman" w:cs="Times New Roman"/>
          <w:sz w:val="24"/>
          <w:szCs w:val="24"/>
        </w:rPr>
      </w:pPr>
      <w:r>
        <w:rPr>
          <w:rFonts w:ascii="Times New Roman" w:hAnsi="Times New Roman" w:eastAsia="Times New Roman" w:cs="Times New Roman"/>
          <w:b/>
          <w:bCs/>
          <w:sz w:val="24"/>
          <w:szCs w:val="24"/>
        </w:rPr>
        <w:t xml:space="preserve">16. </w:t>
      </w:r>
      <w:r>
        <w:rPr>
          <w:rFonts w:ascii="Times New Roman" w:hAnsi="Times New Roman" w:eastAsia="Times New Roman" w:cs="Times New Roman"/>
          <w:sz w:val="24"/>
          <w:szCs w:val="24"/>
        </w:rPr>
        <w:t>A farmer noticed that some maize plants had yellow leaves and poor growth despite receiving enough water.</w:t>
      </w:r>
    </w:p>
    <w:p w14:paraId="52CAE3B3">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 Explain how a deficiency of mineral salts can affect plant growth. </w:t>
      </w:r>
      <w:r>
        <w:rPr>
          <w:rFonts w:ascii="Times New Roman" w:hAnsi="Times New Roman" w:eastAsia="Times New Roman" w:cs="Times New Roman"/>
          <w:b/>
          <w:bCs/>
          <w:sz w:val="24"/>
          <w:szCs w:val="24"/>
        </w:rPr>
        <w:t>(2 marks)</w:t>
      </w:r>
    </w:p>
    <w:p w14:paraId="0EF90898">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____________________________________________________________________________________________________________________________________________________________________________________________________</w:t>
      </w:r>
    </w:p>
    <w:p w14:paraId="1098B167">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b) Describe the role of </w:t>
      </w:r>
      <w:r>
        <w:rPr>
          <w:rFonts w:ascii="Times New Roman" w:hAnsi="Times New Roman" w:eastAsia="Times New Roman" w:cs="Times New Roman"/>
          <w:b/>
          <w:bCs/>
          <w:sz w:val="24"/>
          <w:szCs w:val="24"/>
        </w:rPr>
        <w:t>xylem tissue</w:t>
      </w:r>
      <w:r>
        <w:rPr>
          <w:rFonts w:ascii="Times New Roman" w:hAnsi="Times New Roman" w:eastAsia="Times New Roman" w:cs="Times New Roman"/>
          <w:sz w:val="24"/>
          <w:szCs w:val="24"/>
        </w:rPr>
        <w:t xml:space="preserve"> in a plant. </w:t>
      </w:r>
      <w:r>
        <w:rPr>
          <w:rFonts w:ascii="Times New Roman" w:hAnsi="Times New Roman" w:eastAsia="Times New Roman" w:cs="Times New Roman"/>
          <w:b/>
          <w:bCs/>
          <w:sz w:val="24"/>
          <w:szCs w:val="24"/>
        </w:rPr>
        <w:t>(3 marks)</w:t>
      </w:r>
    </w:p>
    <w:p w14:paraId="48E6F0FB">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____________________________________________________________________________________________________________________________________________________________________________________________________c) Explain how water moves from the soil into a root hair cell. </w:t>
      </w:r>
      <w:r>
        <w:rPr>
          <w:rFonts w:ascii="Times New Roman" w:hAnsi="Times New Roman" w:eastAsia="Times New Roman" w:cs="Times New Roman"/>
          <w:b/>
          <w:bCs/>
          <w:sz w:val="24"/>
          <w:szCs w:val="24"/>
        </w:rPr>
        <w:t>(2 marks)</w:t>
      </w:r>
    </w:p>
    <w:p w14:paraId="10BF443F">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____________________________________________________________________________________________________________________________________________________________________________________________________d) State </w:t>
      </w:r>
      <w:r>
        <w:rPr>
          <w:rFonts w:ascii="Times New Roman" w:hAnsi="Times New Roman" w:eastAsia="Times New Roman" w:cs="Times New Roman"/>
          <w:b/>
          <w:bCs/>
          <w:sz w:val="24"/>
          <w:szCs w:val="24"/>
        </w:rPr>
        <w:t>three factors</w:t>
      </w:r>
      <w:r>
        <w:rPr>
          <w:rFonts w:ascii="Times New Roman" w:hAnsi="Times New Roman" w:eastAsia="Times New Roman" w:cs="Times New Roman"/>
          <w:sz w:val="24"/>
          <w:szCs w:val="24"/>
        </w:rPr>
        <w:t xml:space="preserve"> that can affect the rate of transpiration. </w:t>
      </w:r>
      <w:r>
        <w:rPr>
          <w:rFonts w:ascii="Times New Roman" w:hAnsi="Times New Roman" w:eastAsia="Times New Roman" w:cs="Times New Roman"/>
          <w:b/>
          <w:bCs/>
          <w:sz w:val="24"/>
          <w:szCs w:val="24"/>
        </w:rPr>
        <w:t>(3 marks)</w:t>
      </w:r>
    </w:p>
    <w:p w14:paraId="49254115">
      <w:pPr>
        <w:pStyle w:val="43"/>
        <w:widowControl/>
        <w:numPr>
          <w:ilvl w:val="0"/>
          <w:numId w:val="66"/>
        </w:numPr>
        <w:autoSpaceDE/>
        <w:autoSpaceDN/>
        <w:spacing w:before="100" w:beforeAutospacing="1" w:after="100" w:afterAutospacing="1" w:line="360" w:lineRule="auto"/>
        <w:rPr>
          <w:b/>
          <w:bCs/>
        </w:rPr>
      </w:pPr>
      <w:r>
        <w:rPr>
          <w:b/>
          <w:bCs/>
        </w:rPr>
        <w:t>___________________________________________________________________________________</w:t>
      </w:r>
    </w:p>
    <w:p w14:paraId="2F7B5795">
      <w:pPr>
        <w:pStyle w:val="43"/>
        <w:widowControl/>
        <w:numPr>
          <w:ilvl w:val="0"/>
          <w:numId w:val="66"/>
        </w:numPr>
        <w:autoSpaceDE/>
        <w:autoSpaceDN/>
        <w:spacing w:before="100" w:beforeAutospacing="1" w:after="100" w:afterAutospacing="1" w:line="360" w:lineRule="auto"/>
        <w:rPr>
          <w:b/>
          <w:bCs/>
        </w:rPr>
      </w:pPr>
      <w:r>
        <w:rPr>
          <w:b/>
          <w:bCs/>
        </w:rPr>
        <w:t>___________________________________________________________________________________</w:t>
      </w:r>
    </w:p>
    <w:p w14:paraId="6A452BD2">
      <w:pPr>
        <w:pStyle w:val="43"/>
        <w:widowControl/>
        <w:numPr>
          <w:ilvl w:val="0"/>
          <w:numId w:val="66"/>
        </w:numPr>
        <w:autoSpaceDE/>
        <w:autoSpaceDN/>
        <w:spacing w:before="100" w:beforeAutospacing="1" w:after="100" w:afterAutospacing="1" w:line="360" w:lineRule="auto"/>
        <w:outlineLvl w:val="1"/>
        <w:rPr>
          <w:rFonts w:ascii="Times New Roman" w:hAnsi="Times New Roman" w:eastAsia="Times New Roman" w:cs="Times New Roman"/>
          <w:b/>
          <w:bCs/>
          <w:sz w:val="24"/>
          <w:szCs w:val="24"/>
        </w:rPr>
      </w:pPr>
      <w:r>
        <w:rPr>
          <w:b/>
          <w:bCs/>
        </w:rPr>
        <w:t>___________________________________________________________________________________</w:t>
      </w:r>
    </w:p>
    <w:p w14:paraId="137021D3">
      <w:pPr>
        <w:spacing w:before="100" w:beforeAutospacing="1" w:after="100" w:afterAutospacing="1"/>
        <w:outlineLvl w:val="1"/>
        <w:rPr>
          <w:rFonts w:ascii="Times New Roman" w:hAnsi="Times New Roman" w:eastAsia="Times New Roman" w:cs="Times New Roman"/>
          <w:sz w:val="24"/>
          <w:szCs w:val="24"/>
        </w:rPr>
      </w:pPr>
      <w:r>
        <w:rPr>
          <w:rFonts w:ascii="Times New Roman" w:hAnsi="Times New Roman" w:eastAsia="Times New Roman" w:cs="Times New Roman"/>
          <w:b/>
          <w:bCs/>
          <w:sz w:val="24"/>
          <w:szCs w:val="24"/>
        </w:rPr>
        <w:t xml:space="preserve">17. </w:t>
      </w:r>
      <w:r>
        <w:rPr>
          <w:rFonts w:ascii="Times New Roman" w:hAnsi="Times New Roman" w:eastAsia="Times New Roman" w:cs="Times New Roman"/>
          <w:sz w:val="24"/>
          <w:szCs w:val="24"/>
        </w:rPr>
        <w:t>A group of learners investigated breathing before and after running. They recorded the following observations:</w:t>
      </w:r>
    </w:p>
    <w:tbl>
      <w:tblPr>
        <w:tblStyle w:val="7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9"/>
        <w:gridCol w:w="2203"/>
      </w:tblGrid>
      <w:tr w14:paraId="50431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7D5B8C20">
            <w:pPr>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Condition</w:t>
            </w:r>
          </w:p>
        </w:tc>
        <w:tc>
          <w:tcPr>
            <w:tcW w:w="0" w:type="auto"/>
          </w:tcPr>
          <w:p w14:paraId="386416DF">
            <w:pPr>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Breaths per minute</w:t>
            </w:r>
          </w:p>
        </w:tc>
      </w:tr>
      <w:tr w14:paraId="6B264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2996867E">
            <w:pPr>
              <w:rPr>
                <w:rFonts w:ascii="Times New Roman" w:hAnsi="Times New Roman" w:eastAsia="Times New Roman" w:cs="Times New Roman"/>
                <w:sz w:val="24"/>
                <w:szCs w:val="24"/>
              </w:rPr>
            </w:pPr>
            <w:r>
              <w:rPr>
                <w:rFonts w:ascii="Times New Roman" w:hAnsi="Times New Roman" w:eastAsia="Times New Roman" w:cs="Times New Roman"/>
                <w:sz w:val="24"/>
                <w:szCs w:val="24"/>
              </w:rPr>
              <w:t>Before running</w:t>
            </w:r>
          </w:p>
        </w:tc>
        <w:tc>
          <w:tcPr>
            <w:tcW w:w="0" w:type="auto"/>
          </w:tcPr>
          <w:p w14:paraId="0E2C4F43">
            <w:pPr>
              <w:rPr>
                <w:rFonts w:ascii="Times New Roman" w:hAnsi="Times New Roman" w:eastAsia="Times New Roman" w:cs="Times New Roman"/>
                <w:sz w:val="24"/>
                <w:szCs w:val="24"/>
              </w:rPr>
            </w:pPr>
            <w:r>
              <w:rPr>
                <w:rFonts w:ascii="Times New Roman" w:hAnsi="Times New Roman" w:eastAsia="Times New Roman" w:cs="Times New Roman"/>
                <w:sz w:val="24"/>
                <w:szCs w:val="24"/>
              </w:rPr>
              <w:t>18</w:t>
            </w:r>
          </w:p>
        </w:tc>
      </w:tr>
      <w:tr w14:paraId="785A0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428CF437">
            <w:pPr>
              <w:rPr>
                <w:rFonts w:ascii="Times New Roman" w:hAnsi="Times New Roman" w:eastAsia="Times New Roman" w:cs="Times New Roman"/>
                <w:sz w:val="24"/>
                <w:szCs w:val="24"/>
              </w:rPr>
            </w:pPr>
            <w:r>
              <w:rPr>
                <w:rFonts w:ascii="Times New Roman" w:hAnsi="Times New Roman" w:eastAsia="Times New Roman" w:cs="Times New Roman"/>
                <w:sz w:val="24"/>
                <w:szCs w:val="24"/>
              </w:rPr>
              <w:t>Immediately after running</w:t>
            </w:r>
          </w:p>
        </w:tc>
        <w:tc>
          <w:tcPr>
            <w:tcW w:w="0" w:type="auto"/>
          </w:tcPr>
          <w:p w14:paraId="21D819DA">
            <w:pPr>
              <w:rPr>
                <w:rFonts w:ascii="Times New Roman" w:hAnsi="Times New Roman" w:eastAsia="Times New Roman" w:cs="Times New Roman"/>
                <w:sz w:val="24"/>
                <w:szCs w:val="24"/>
              </w:rPr>
            </w:pPr>
            <w:r>
              <w:rPr>
                <w:rFonts w:ascii="Times New Roman" w:hAnsi="Times New Roman" w:eastAsia="Times New Roman" w:cs="Times New Roman"/>
                <w:sz w:val="24"/>
                <w:szCs w:val="24"/>
              </w:rPr>
              <w:t>32</w:t>
            </w:r>
          </w:p>
        </w:tc>
      </w:tr>
      <w:tr w14:paraId="58C17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3C858A98">
            <w:pPr>
              <w:rPr>
                <w:rFonts w:ascii="Times New Roman" w:hAnsi="Times New Roman" w:eastAsia="Times New Roman" w:cs="Times New Roman"/>
                <w:sz w:val="24"/>
                <w:szCs w:val="24"/>
              </w:rPr>
            </w:pPr>
            <w:r>
              <w:rPr>
                <w:rFonts w:ascii="Times New Roman" w:hAnsi="Times New Roman" w:eastAsia="Times New Roman" w:cs="Times New Roman"/>
                <w:sz w:val="24"/>
                <w:szCs w:val="24"/>
              </w:rPr>
              <w:t>Five minutes after running</w:t>
            </w:r>
          </w:p>
        </w:tc>
        <w:tc>
          <w:tcPr>
            <w:tcW w:w="0" w:type="auto"/>
          </w:tcPr>
          <w:p w14:paraId="1719C107">
            <w:pPr>
              <w:rPr>
                <w:rFonts w:ascii="Times New Roman" w:hAnsi="Times New Roman" w:eastAsia="Times New Roman" w:cs="Times New Roman"/>
                <w:sz w:val="24"/>
                <w:szCs w:val="24"/>
              </w:rPr>
            </w:pPr>
            <w:r>
              <w:rPr>
                <w:rFonts w:ascii="Times New Roman" w:hAnsi="Times New Roman" w:eastAsia="Times New Roman" w:cs="Times New Roman"/>
                <w:sz w:val="24"/>
                <w:szCs w:val="24"/>
              </w:rPr>
              <w:t>24</w:t>
            </w:r>
          </w:p>
        </w:tc>
      </w:tr>
    </w:tbl>
    <w:p w14:paraId="64C2D742">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 Calculate the increase in breathing rate immediately after running. </w:t>
      </w:r>
      <w:r>
        <w:rPr>
          <w:rFonts w:ascii="Times New Roman" w:hAnsi="Times New Roman" w:eastAsia="Times New Roman" w:cs="Times New Roman"/>
          <w:b/>
          <w:bCs/>
          <w:sz w:val="24"/>
          <w:szCs w:val="24"/>
        </w:rPr>
        <w:t>(1 mark)</w:t>
      </w:r>
    </w:p>
    <w:p w14:paraId="7CEB92CB">
      <w:pPr>
        <w:spacing w:before="100" w:beforeAutospacing="1" w:after="100" w:afterAutospacing="1"/>
        <w:rPr>
          <w:rFonts w:ascii="Times New Roman" w:hAnsi="Times New Roman" w:eastAsia="Times New Roman" w:cs="Times New Roman"/>
          <w:sz w:val="24"/>
          <w:szCs w:val="24"/>
        </w:rPr>
      </w:pPr>
    </w:p>
    <w:p w14:paraId="5F73ADBC">
      <w:pPr>
        <w:spacing w:before="100" w:beforeAutospacing="1" w:after="100" w:afterAutospacing="1"/>
        <w:rPr>
          <w:rFonts w:ascii="Times New Roman" w:hAnsi="Times New Roman" w:eastAsia="Times New Roman" w:cs="Times New Roman"/>
          <w:sz w:val="24"/>
          <w:szCs w:val="24"/>
        </w:rPr>
      </w:pPr>
    </w:p>
    <w:p w14:paraId="0BEC601E">
      <w:pPr>
        <w:spacing w:before="100" w:beforeAutospacing="1" w:after="100" w:afterAutospacing="1"/>
        <w:rPr>
          <w:rFonts w:ascii="Times New Roman" w:hAnsi="Times New Roman" w:eastAsia="Times New Roman" w:cs="Times New Roman"/>
          <w:sz w:val="24"/>
          <w:szCs w:val="24"/>
        </w:rPr>
      </w:pPr>
    </w:p>
    <w:p w14:paraId="6B1E23BD">
      <w:pPr>
        <w:spacing w:before="100" w:beforeAutospacing="1" w:after="100" w:afterAutospacing="1"/>
        <w:rPr>
          <w:rFonts w:ascii="Times New Roman" w:hAnsi="Times New Roman" w:eastAsia="Times New Roman" w:cs="Times New Roman"/>
          <w:sz w:val="24"/>
          <w:szCs w:val="24"/>
        </w:rPr>
      </w:pPr>
    </w:p>
    <w:p w14:paraId="628DFB4A">
      <w:pPr>
        <w:spacing w:before="100" w:beforeAutospacing="1" w:after="100" w:afterAutospacing="1"/>
        <w:rPr>
          <w:rFonts w:ascii="Times New Roman" w:hAnsi="Times New Roman" w:eastAsia="Times New Roman" w:cs="Times New Roman"/>
          <w:sz w:val="24"/>
          <w:szCs w:val="24"/>
        </w:rPr>
      </w:pPr>
    </w:p>
    <w:p w14:paraId="4F1C6B7A">
      <w:pPr>
        <w:spacing w:before="100" w:beforeAutospacing="1" w:after="100" w:afterAutospacing="1"/>
        <w:rPr>
          <w:rFonts w:ascii="Times New Roman" w:hAnsi="Times New Roman" w:eastAsia="Times New Roman" w:cs="Times New Roman"/>
          <w:sz w:val="24"/>
          <w:szCs w:val="24"/>
        </w:rPr>
      </w:pPr>
    </w:p>
    <w:p w14:paraId="3F9D7865">
      <w:pPr>
        <w:spacing w:before="100" w:beforeAutospacing="1" w:after="100" w:afterAutospacing="1"/>
        <w:rPr>
          <w:rFonts w:ascii="Times New Roman" w:hAnsi="Times New Roman" w:eastAsia="Times New Roman" w:cs="Times New Roman"/>
          <w:sz w:val="24"/>
          <w:szCs w:val="24"/>
        </w:rPr>
      </w:pPr>
    </w:p>
    <w:p w14:paraId="263BFF4A">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b) Explain why breathing rate increased after running. </w:t>
      </w:r>
      <w:r>
        <w:rPr>
          <w:rFonts w:ascii="Times New Roman" w:hAnsi="Times New Roman" w:eastAsia="Times New Roman" w:cs="Times New Roman"/>
          <w:b/>
          <w:bCs/>
          <w:sz w:val="24"/>
          <w:szCs w:val="24"/>
        </w:rPr>
        <w:t>(3 marks)</w:t>
      </w:r>
    </w:p>
    <w:p w14:paraId="7A715FF4">
      <w:pPr>
        <w:pStyle w:val="43"/>
        <w:widowControl/>
        <w:numPr>
          <w:ilvl w:val="0"/>
          <w:numId w:val="67"/>
        </w:numPr>
        <w:autoSpaceDE/>
        <w:autoSpaceDN/>
        <w:spacing w:before="100" w:beforeAutospacing="1" w:after="100" w:afterAutospacing="1" w:line="360" w:lineRule="auto"/>
        <w:rPr>
          <w:b/>
          <w:bCs/>
        </w:rPr>
      </w:pPr>
      <w:r>
        <w:rPr>
          <w:b/>
          <w:bCs/>
        </w:rPr>
        <w:t>___________________________________________________________________________________</w:t>
      </w:r>
    </w:p>
    <w:p w14:paraId="2F55DC84">
      <w:pPr>
        <w:pStyle w:val="43"/>
        <w:widowControl/>
        <w:numPr>
          <w:ilvl w:val="0"/>
          <w:numId w:val="67"/>
        </w:numPr>
        <w:autoSpaceDE/>
        <w:autoSpaceDN/>
        <w:spacing w:before="100" w:beforeAutospacing="1" w:after="100" w:afterAutospacing="1" w:line="360" w:lineRule="auto"/>
        <w:rPr>
          <w:b/>
          <w:bCs/>
        </w:rPr>
      </w:pPr>
      <w:r>
        <w:rPr>
          <w:b/>
          <w:bCs/>
        </w:rPr>
        <w:t>___________________________________________________________________________________</w:t>
      </w:r>
    </w:p>
    <w:p w14:paraId="15AFAD8A">
      <w:pPr>
        <w:pStyle w:val="43"/>
        <w:widowControl/>
        <w:numPr>
          <w:ilvl w:val="0"/>
          <w:numId w:val="67"/>
        </w:numPr>
        <w:autoSpaceDE/>
        <w:autoSpaceDN/>
        <w:spacing w:before="100" w:beforeAutospacing="1" w:after="100" w:afterAutospacing="1" w:line="360" w:lineRule="auto"/>
        <w:rPr>
          <w:b/>
          <w:bCs/>
        </w:rPr>
      </w:pPr>
      <w:r>
        <w:rPr>
          <w:b/>
          <w:bCs/>
        </w:rPr>
        <w:t>___________________________________________________________________________________</w:t>
      </w:r>
    </w:p>
    <w:p w14:paraId="75FB2784">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c) Distinguish between </w:t>
      </w:r>
      <w:r>
        <w:rPr>
          <w:rFonts w:ascii="Times New Roman" w:hAnsi="Times New Roman" w:eastAsia="Times New Roman" w:cs="Times New Roman"/>
          <w:b/>
          <w:bCs/>
          <w:sz w:val="24"/>
          <w:szCs w:val="24"/>
        </w:rPr>
        <w:t>gaseous exchange</w:t>
      </w:r>
      <w:r>
        <w:rPr>
          <w:rFonts w:ascii="Times New Roman" w:hAnsi="Times New Roman" w:eastAsia="Times New Roman" w:cs="Times New Roman"/>
          <w:sz w:val="24"/>
          <w:szCs w:val="24"/>
        </w:rPr>
        <w:t xml:space="preserve"> and </w:t>
      </w:r>
      <w:r>
        <w:rPr>
          <w:rFonts w:ascii="Times New Roman" w:hAnsi="Times New Roman" w:eastAsia="Times New Roman" w:cs="Times New Roman"/>
          <w:b/>
          <w:bCs/>
          <w:sz w:val="24"/>
          <w:szCs w:val="24"/>
        </w:rPr>
        <w:t>respiration</w:t>
      </w:r>
      <w:r>
        <w:rPr>
          <w:rFonts w:ascii="Times New Roman" w:hAnsi="Times New Roman" w:eastAsia="Times New Roman" w:cs="Times New Roman"/>
          <w:sz w:val="24"/>
          <w:szCs w:val="24"/>
        </w:rPr>
        <w:t xml:space="preserve">. </w:t>
      </w:r>
      <w:r>
        <w:rPr>
          <w:rFonts w:ascii="Times New Roman" w:hAnsi="Times New Roman" w:eastAsia="Times New Roman" w:cs="Times New Roman"/>
          <w:b/>
          <w:bCs/>
          <w:sz w:val="24"/>
          <w:szCs w:val="24"/>
        </w:rPr>
        <w:t>(2 marks)</w:t>
      </w:r>
    </w:p>
    <w:p w14:paraId="190C678E">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90B5136">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 State </w:t>
      </w:r>
      <w:r>
        <w:rPr>
          <w:rFonts w:ascii="Times New Roman" w:hAnsi="Times New Roman" w:eastAsia="Times New Roman" w:cs="Times New Roman"/>
          <w:b/>
          <w:bCs/>
          <w:sz w:val="24"/>
          <w:szCs w:val="24"/>
        </w:rPr>
        <w:t>two adaptations</w:t>
      </w:r>
      <w:r>
        <w:rPr>
          <w:rFonts w:ascii="Times New Roman" w:hAnsi="Times New Roman" w:eastAsia="Times New Roman" w:cs="Times New Roman"/>
          <w:sz w:val="24"/>
          <w:szCs w:val="24"/>
        </w:rPr>
        <w:t xml:space="preserve"> of the alveoli that make them efficient for gaseous exchange. </w:t>
      </w:r>
      <w:r>
        <w:rPr>
          <w:rFonts w:ascii="Times New Roman" w:hAnsi="Times New Roman" w:eastAsia="Times New Roman" w:cs="Times New Roman"/>
          <w:b/>
          <w:bCs/>
          <w:sz w:val="24"/>
          <w:szCs w:val="24"/>
        </w:rPr>
        <w:t>(2 marks)</w:t>
      </w:r>
    </w:p>
    <w:p w14:paraId="67EDAD7B">
      <w:pPr>
        <w:pStyle w:val="43"/>
        <w:widowControl/>
        <w:numPr>
          <w:ilvl w:val="0"/>
          <w:numId w:val="68"/>
        </w:numPr>
        <w:autoSpaceDE/>
        <w:autoSpaceDN/>
        <w:spacing w:before="100" w:beforeAutospacing="1" w:after="100" w:afterAutospacing="1" w:line="360" w:lineRule="auto"/>
        <w:rPr>
          <w:b/>
          <w:bCs/>
        </w:rPr>
      </w:pPr>
      <w:r>
        <w:rPr>
          <w:b/>
          <w:bCs/>
        </w:rPr>
        <w:t>___________________________________________________________________________________</w:t>
      </w:r>
    </w:p>
    <w:p w14:paraId="3283F443">
      <w:pPr>
        <w:pStyle w:val="43"/>
        <w:widowControl/>
        <w:numPr>
          <w:ilvl w:val="0"/>
          <w:numId w:val="68"/>
        </w:numPr>
        <w:autoSpaceDE/>
        <w:autoSpaceDN/>
        <w:spacing w:before="100" w:beforeAutospacing="1" w:after="100" w:afterAutospacing="1" w:line="360" w:lineRule="auto"/>
        <w:rPr>
          <w:b/>
          <w:bCs/>
        </w:rPr>
      </w:pPr>
      <w:r>
        <w:rPr>
          <w:b/>
          <w:bCs/>
        </w:rPr>
        <w:t>___________________________________________________________________________________</w:t>
      </w:r>
    </w:p>
    <w:p w14:paraId="2399AB00">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 Give </w:t>
      </w:r>
      <w:r>
        <w:rPr>
          <w:rFonts w:ascii="Times New Roman" w:hAnsi="Times New Roman" w:eastAsia="Times New Roman" w:cs="Times New Roman"/>
          <w:b/>
          <w:bCs/>
          <w:sz w:val="24"/>
          <w:szCs w:val="24"/>
        </w:rPr>
        <w:t>two reasons</w:t>
      </w:r>
      <w:r>
        <w:rPr>
          <w:rFonts w:ascii="Times New Roman" w:hAnsi="Times New Roman" w:eastAsia="Times New Roman" w:cs="Times New Roman"/>
          <w:sz w:val="24"/>
          <w:szCs w:val="24"/>
        </w:rPr>
        <w:t xml:space="preserve"> why breathing rate gradually returns towards normal after exercise. </w:t>
      </w:r>
      <w:r>
        <w:rPr>
          <w:rFonts w:ascii="Times New Roman" w:hAnsi="Times New Roman" w:eastAsia="Times New Roman" w:cs="Times New Roman"/>
          <w:b/>
          <w:bCs/>
          <w:sz w:val="24"/>
          <w:szCs w:val="24"/>
        </w:rPr>
        <w:t>(2 marks)</w:t>
      </w:r>
    </w:p>
    <w:p w14:paraId="136664E2">
      <w:pPr>
        <w:pStyle w:val="43"/>
        <w:widowControl/>
        <w:numPr>
          <w:ilvl w:val="0"/>
          <w:numId w:val="69"/>
        </w:numPr>
        <w:autoSpaceDE/>
        <w:autoSpaceDN/>
        <w:spacing w:before="100" w:beforeAutospacing="1" w:after="100" w:afterAutospacing="1" w:line="360" w:lineRule="auto"/>
        <w:rPr>
          <w:b/>
          <w:bCs/>
        </w:rPr>
      </w:pPr>
      <w:r>
        <w:rPr>
          <w:b/>
          <w:bCs/>
        </w:rPr>
        <w:t>___________________________________________________________________________________</w:t>
      </w:r>
    </w:p>
    <w:p w14:paraId="6EB5ACD9">
      <w:pPr>
        <w:pStyle w:val="43"/>
        <w:widowControl/>
        <w:numPr>
          <w:ilvl w:val="0"/>
          <w:numId w:val="69"/>
        </w:numPr>
        <w:autoSpaceDE/>
        <w:autoSpaceDN/>
        <w:spacing w:before="100" w:beforeAutospacing="1" w:after="100" w:afterAutospacing="1" w:line="360" w:lineRule="auto"/>
        <w:rPr>
          <w:b/>
          <w:bCs/>
        </w:rPr>
      </w:pPr>
      <w:r>
        <w:rPr>
          <w:b/>
          <w:bCs/>
        </w:rPr>
        <w:t>___________________________________________________________________________________</w:t>
      </w:r>
    </w:p>
    <w:p w14:paraId="7F0B5691">
      <w:pPr>
        <w:rPr>
          <w:rFonts w:ascii="Times New Roman" w:hAnsi="Times New Roman" w:eastAsia="Times New Roman" w:cs="Times New Roman"/>
          <w:sz w:val="24"/>
          <w:szCs w:val="24"/>
        </w:rPr>
      </w:pPr>
    </w:p>
    <w:p w14:paraId="0922D862">
      <w:pPr>
        <w:rPr>
          <w:rFonts w:ascii="Times New Roman" w:hAnsi="Times New Roman" w:eastAsia="Times New Roman" w:cs="Times New Roman"/>
          <w:sz w:val="24"/>
          <w:szCs w:val="24"/>
        </w:rPr>
      </w:pPr>
    </w:p>
    <w:p w14:paraId="61875DF2">
      <w:pPr>
        <w:rPr>
          <w:rFonts w:ascii="Times New Roman" w:hAnsi="Times New Roman" w:eastAsia="Times New Roman" w:cs="Times New Roman"/>
          <w:sz w:val="24"/>
          <w:szCs w:val="24"/>
        </w:rPr>
      </w:pPr>
    </w:p>
    <w:p w14:paraId="43504129">
      <w:pPr>
        <w:rPr>
          <w:rFonts w:ascii="Times New Roman" w:hAnsi="Times New Roman" w:eastAsia="Times New Roman" w:cs="Times New Roman"/>
          <w:sz w:val="24"/>
          <w:szCs w:val="24"/>
        </w:rPr>
      </w:pPr>
    </w:p>
    <w:p w14:paraId="2BF992EC">
      <w:pPr>
        <w:rPr>
          <w:rFonts w:ascii="Times New Roman" w:hAnsi="Times New Roman" w:eastAsia="Times New Roman" w:cs="Times New Roman"/>
          <w:sz w:val="24"/>
          <w:szCs w:val="24"/>
        </w:rPr>
      </w:pPr>
    </w:p>
    <w:p w14:paraId="6C0ECC71">
      <w:pPr>
        <w:rPr>
          <w:rFonts w:ascii="Times New Roman" w:hAnsi="Times New Roman" w:eastAsia="Times New Roman" w:cs="Times New Roman"/>
          <w:sz w:val="24"/>
          <w:szCs w:val="24"/>
        </w:rPr>
      </w:pPr>
    </w:p>
    <w:p w14:paraId="57C72164">
      <w:pPr>
        <w:spacing w:before="100" w:beforeAutospacing="1" w:after="100" w:afterAutospacing="1"/>
        <w:jc w:val="center"/>
        <w:outlineLvl w:val="0"/>
        <w:rPr>
          <w:rFonts w:ascii="Bookman Old Style" w:hAnsi="Bookman Old Style" w:eastAsia="Times New Roman" w:cs="Times New Roman"/>
          <w:b/>
          <w:bCs/>
          <w:kern w:val="36"/>
          <w:sz w:val="24"/>
          <w:szCs w:val="24"/>
        </w:rPr>
      </w:pPr>
    </w:p>
    <w:p w14:paraId="02627E82">
      <w:pPr>
        <w:spacing w:before="100" w:beforeAutospacing="1" w:after="100" w:afterAutospacing="1"/>
        <w:jc w:val="center"/>
        <w:outlineLvl w:val="0"/>
        <w:rPr>
          <w:rFonts w:ascii="Bookman Old Style" w:hAnsi="Bookman Old Style" w:eastAsia="Times New Roman" w:cs="Times New Roman"/>
          <w:b/>
          <w:bCs/>
          <w:kern w:val="36"/>
          <w:sz w:val="24"/>
          <w:szCs w:val="24"/>
        </w:rPr>
      </w:pPr>
    </w:p>
    <w:p w14:paraId="7CF1C4F2">
      <w:pPr>
        <w:spacing w:before="100" w:beforeAutospacing="1" w:after="100" w:afterAutospacing="1"/>
        <w:jc w:val="center"/>
        <w:outlineLvl w:val="0"/>
        <w:rPr>
          <w:rFonts w:ascii="Bookman Old Style" w:hAnsi="Bookman Old Style" w:eastAsia="Times New Roman" w:cs="Times New Roman"/>
          <w:b/>
          <w:bCs/>
          <w:kern w:val="36"/>
          <w:sz w:val="24"/>
          <w:szCs w:val="24"/>
        </w:rPr>
      </w:pPr>
    </w:p>
    <w:p w14:paraId="184A7DF9">
      <w:pPr>
        <w:spacing w:before="100" w:beforeAutospacing="1" w:after="100" w:afterAutospacing="1"/>
        <w:jc w:val="center"/>
        <w:outlineLvl w:val="0"/>
        <w:rPr>
          <w:rFonts w:ascii="Bookman Old Style" w:hAnsi="Bookman Old Style" w:eastAsia="Times New Roman" w:cs="Times New Roman"/>
          <w:b/>
          <w:bCs/>
          <w:kern w:val="36"/>
          <w:sz w:val="24"/>
          <w:szCs w:val="24"/>
        </w:rPr>
      </w:pPr>
    </w:p>
    <w:p w14:paraId="3A35254B">
      <w:pPr>
        <w:spacing w:before="100" w:beforeAutospacing="1" w:after="100" w:afterAutospacing="1"/>
        <w:jc w:val="center"/>
        <w:outlineLvl w:val="0"/>
        <w:rPr>
          <w:rFonts w:ascii="Bookman Old Style" w:hAnsi="Bookman Old Style" w:eastAsia="Times New Roman" w:cs="Times New Roman"/>
          <w:b/>
          <w:bCs/>
          <w:kern w:val="36"/>
          <w:sz w:val="24"/>
          <w:szCs w:val="24"/>
        </w:rPr>
      </w:pPr>
    </w:p>
    <w:p w14:paraId="65AEBE2B">
      <w:pPr>
        <w:spacing w:before="100" w:beforeAutospacing="1" w:after="100" w:afterAutospacing="1"/>
        <w:jc w:val="center"/>
        <w:outlineLvl w:val="0"/>
        <w:rPr>
          <w:rFonts w:ascii="Bookman Old Style" w:hAnsi="Bookman Old Style" w:eastAsia="Times New Roman" w:cs="Times New Roman"/>
          <w:b/>
          <w:bCs/>
          <w:kern w:val="36"/>
          <w:sz w:val="24"/>
          <w:szCs w:val="24"/>
        </w:rPr>
      </w:pPr>
    </w:p>
    <w:p w14:paraId="71554E52">
      <w:pPr>
        <w:spacing w:before="100" w:beforeAutospacing="1" w:after="100" w:afterAutospacing="1"/>
        <w:jc w:val="center"/>
        <w:outlineLvl w:val="0"/>
        <w:rPr>
          <w:rFonts w:ascii="Bookman Old Style" w:hAnsi="Bookman Old Style" w:eastAsia="Times New Roman" w:cs="Times New Roman"/>
          <w:b/>
          <w:bCs/>
          <w:kern w:val="36"/>
          <w:sz w:val="24"/>
          <w:szCs w:val="24"/>
        </w:rPr>
      </w:pPr>
    </w:p>
    <w:p w14:paraId="00CF2DA7">
      <w:pPr>
        <w:spacing w:before="100" w:beforeAutospacing="1" w:after="100" w:afterAutospacing="1"/>
        <w:jc w:val="center"/>
        <w:outlineLvl w:val="0"/>
        <w:rPr>
          <w:rFonts w:ascii="Bookman Old Style" w:hAnsi="Bookman Old Style" w:eastAsia="Times New Roman" w:cs="Times New Roman"/>
          <w:b/>
          <w:bCs/>
          <w:kern w:val="36"/>
          <w:sz w:val="24"/>
          <w:szCs w:val="24"/>
        </w:rPr>
      </w:pPr>
    </w:p>
    <w:p w14:paraId="5F367189">
      <w:pPr>
        <w:spacing w:before="100" w:beforeAutospacing="1" w:after="100" w:afterAutospacing="1"/>
        <w:jc w:val="center"/>
        <w:outlineLvl w:val="0"/>
        <w:rPr>
          <w:rFonts w:ascii="Bookman Old Style" w:hAnsi="Bookman Old Style" w:eastAsia="Times New Roman" w:cs="Times New Roman"/>
          <w:b/>
          <w:bCs/>
          <w:kern w:val="36"/>
          <w:sz w:val="24"/>
          <w:szCs w:val="24"/>
        </w:rPr>
      </w:pPr>
    </w:p>
    <w:p w14:paraId="52ACC22E">
      <w:pPr>
        <w:spacing w:before="100" w:beforeAutospacing="1" w:after="100" w:afterAutospacing="1"/>
        <w:jc w:val="center"/>
        <w:outlineLvl w:val="0"/>
        <w:rPr>
          <w:rFonts w:ascii="Bookman Old Style" w:hAnsi="Bookman Old Style" w:eastAsia="Times New Roman" w:cs="Times New Roman"/>
          <w:b/>
          <w:bCs/>
          <w:kern w:val="36"/>
          <w:sz w:val="24"/>
          <w:szCs w:val="24"/>
        </w:rPr>
      </w:pPr>
    </w:p>
    <w:p w14:paraId="6A8C8404">
      <w:pPr>
        <w:spacing w:before="100" w:beforeAutospacing="1" w:after="100" w:afterAutospacing="1"/>
        <w:jc w:val="center"/>
        <w:outlineLvl w:val="0"/>
        <w:rPr>
          <w:rFonts w:ascii="Bookman Old Style" w:hAnsi="Bookman Old Style" w:eastAsia="Times New Roman" w:cs="Times New Roman"/>
          <w:b/>
          <w:bCs/>
          <w:kern w:val="36"/>
          <w:sz w:val="24"/>
          <w:szCs w:val="24"/>
        </w:rPr>
      </w:pPr>
    </w:p>
    <w:p w14:paraId="520754CD">
      <w:pPr>
        <w:spacing w:before="100" w:beforeAutospacing="1" w:after="100" w:afterAutospacing="1"/>
        <w:jc w:val="center"/>
        <w:outlineLvl w:val="0"/>
        <w:rPr>
          <w:rFonts w:ascii="Bookman Old Style" w:hAnsi="Bookman Old Style" w:eastAsia="Times New Roman" w:cs="Times New Roman"/>
          <w:b/>
          <w:bCs/>
          <w:kern w:val="36"/>
          <w:sz w:val="24"/>
          <w:szCs w:val="24"/>
        </w:rPr>
      </w:pPr>
      <w:r>
        <w:rPr>
          <w:rFonts w:ascii="Agency FB" w:hAnsi="Agency FB"/>
        </w:rPr>
      </w:r>
      <w:r>
        <w:rPr>
          <w:rFonts w:ascii="Agency FB" w:hAnsi="Agency FB"/>
        </w:rPr>
      </w:r>
      <w:r>
        <w:rPr>
          <w:rFonts w:ascii="Bookman Old Style" w:hAnsi="Bookman Old Style" w:eastAsia="Times New Roman" w:cs="Times New Roman"/>
          <w:b/>
          <w:bCs/>
          <w:kern w:val="36"/>
          <w:sz w:val="24"/>
          <w:szCs w:val="24"/>
        </w:rPr>
        <w:t>KENYA CERTIFICATE OF BASIC EDUCATION</w:t>
      </w:r>
    </w:p>
    <w:p w14:paraId="61998F92">
      <w:pPr>
        <w:spacing w:before="100" w:beforeAutospacing="1" w:after="100" w:afterAutospacing="1"/>
        <w:jc w:val="center"/>
        <w:outlineLvl w:val="1"/>
        <w:rPr>
          <w:rFonts w:ascii="Bookman Old Style" w:hAnsi="Bookman Old Style" w:eastAsia="Times New Roman" w:cs="Times New Roman"/>
          <w:b/>
          <w:bCs/>
          <w:sz w:val="24"/>
          <w:szCs w:val="24"/>
        </w:rPr>
      </w:pPr>
      <w:r>
        <w:rPr>
          <w:rFonts w:ascii="Bookman Old Style" w:hAnsi="Bookman Old Style" w:eastAsia="Times New Roman" w:cs="Times New Roman"/>
          <w:b/>
          <w:bCs/>
          <w:sz w:val="24"/>
          <w:szCs w:val="24"/>
        </w:rPr>
        <w:t>SENIOR SCHOOL ASSESSMENT</w:t>
      </w:r>
    </w:p>
    <w:p w14:paraId="52A819BE">
      <w:pPr>
        <w:spacing w:before="100" w:beforeAutospacing="1" w:after="100" w:afterAutospacing="1"/>
        <w:jc w:val="center"/>
        <w:outlineLvl w:val="2"/>
        <w:rPr>
          <w:rFonts w:ascii="Bookman Old Style" w:hAnsi="Bookman Old Style" w:eastAsia="Times New Roman" w:cs="Times New Roman"/>
          <w:b/>
          <w:bCs/>
          <w:sz w:val="24"/>
          <w:szCs w:val="24"/>
        </w:rPr>
      </w:pPr>
      <w:r>
        <w:rPr>
          <w:rFonts w:ascii="Bookman Old Style" w:hAnsi="Bookman Old Style" w:eastAsia="Times New Roman" w:cs="Times New Roman"/>
          <w:b/>
          <w:bCs/>
          <w:sz w:val="24"/>
          <w:szCs w:val="24"/>
        </w:rPr>
        <w:t>DECEMBER ASSIGNMENTS 2026</w:t>
      </w:r>
    </w:p>
    <w:p w14:paraId="6757FC10">
      <w:pPr>
        <w:spacing w:before="100" w:beforeAutospacing="1" w:after="100" w:afterAutospacing="1"/>
        <w:jc w:val="center"/>
        <w:rPr>
          <w:rFonts w:ascii="Agency FB" w:hAnsi="Agency FB" w:eastAsia="Times New Roman" w:cs="Times New Roman"/>
          <w:sz w:val="24"/>
          <w:szCs w:val="24"/>
        </w:rPr>
      </w:pPr>
      <w:r>
        <w:rPr>
          <w:rFonts w:ascii="Agency FB" w:hAnsi="Agency FB" w:eastAsia="Times New Roman" w:cs="Times New Roman"/>
          <w:b/>
          <w:bCs/>
          <w:sz w:val="24"/>
          <w:szCs w:val="24"/>
        </w:rPr>
        <w:t xml:space="preserve">GRADE 10 – BUILDING CONTRUCTION    </w:t>
      </w:r>
      <w:r>
        <w:rPr>
          <w:rFonts w:ascii="Agency FB" w:hAnsi="Agency FB" w:eastAsia="Times New Roman" w:cs="Times New Roman"/>
          <w:sz w:val="24"/>
          <w:szCs w:val="24"/>
        </w:rPr>
        <w:br w:type="textWrapping"/>
      </w:r>
      <w:r>
        <w:rPr>
          <w:rFonts w:ascii="Agency FB" w:hAnsi="Agency FB" w:eastAsia="Times New Roman" w:cs="Times New Roman"/>
          <w:b/>
          <w:bCs/>
          <w:sz w:val="24"/>
          <w:szCs w:val="24"/>
        </w:rPr>
        <w:t xml:space="preserve">Time: </w:t>
      </w:r>
      <w:r>
        <w:rPr>
          <w:rFonts w:ascii="Agency FB" w:hAnsi="Agency FB" w:eastAsia="Times New Roman" w:cs="Times New Roman"/>
          <w:sz w:val="24"/>
          <w:szCs w:val="24"/>
        </w:rPr>
        <w:t>2 Hours</w:t>
      </w:r>
    </w:p>
    <w:p w14:paraId="0DAE527C">
      <w:pPr>
        <w:spacing w:before="100" w:beforeAutospacing="1" w:after="100" w:afterAutospacing="1"/>
        <w:jc w:val="center"/>
        <w:rPr>
          <w:rFonts w:ascii="Agency FB" w:hAnsi="Agency FB" w:eastAsia="Times New Roman" w:cs="Times New Roman"/>
          <w:b/>
          <w:bCs/>
          <w:sz w:val="24"/>
          <w:szCs w:val="24"/>
        </w:rPr>
      </w:pPr>
      <w:r>
        <w:rPr>
          <w:rFonts w:hint="eastAsia" w:ascii="Agency FB" w:hAnsi="Agency FB" w:eastAsia="Times New Roman" w:cs="Times New Roman"/>
          <w:b/>
          <w:bCs/>
          <w:sz w:val="24"/>
          <w:szCs w:val="24"/>
        </w:rPr>
        <w:t>LEARNER’S DETAILS</w:t>
      </w:r>
    </w:p>
    <w:p w14:paraId="75B95C9F">
      <w:pPr>
        <w:spacing w:before="100" w:beforeAutospacing="1" w:after="100" w:afterAutospacing="1"/>
        <w:rPr>
          <w:rFonts w:ascii="Agency FB" w:hAnsi="Agency FB" w:eastAsia="Times New Roman" w:cs="Times New Roman"/>
          <w:b/>
          <w:bCs/>
          <w:sz w:val="24"/>
          <w:szCs w:val="24"/>
        </w:rPr>
      </w:pPr>
      <w:r>
        <w:rPr>
          <w:rFonts w:hint="eastAsia" w:ascii="Agency FB" w:hAnsi="Agency FB" w:eastAsia="Times New Roman" w:cs="Times New Roman"/>
          <w:b/>
          <w:bCs/>
          <w:sz w:val="24"/>
          <w:szCs w:val="24"/>
        </w:rPr>
        <w:t>Name: ____________________</w:t>
      </w:r>
      <w:r>
        <w:rPr>
          <w:rFonts w:ascii="Agency FB" w:hAnsi="Agency FB" w:eastAsia="Times New Roman" w:cs="Times New Roman"/>
          <w:b/>
          <w:bCs/>
          <w:sz w:val="24"/>
          <w:szCs w:val="24"/>
        </w:rPr>
        <w:t>_____________</w:t>
      </w:r>
      <w:r>
        <w:rPr>
          <w:rFonts w:hint="eastAsia" w:ascii="Agency FB" w:hAnsi="Agency FB" w:eastAsia="Times New Roman" w:cs="Times New Roman"/>
          <w:b/>
          <w:bCs/>
          <w:sz w:val="24"/>
          <w:szCs w:val="24"/>
        </w:rPr>
        <w:t>____________________________.  School: _____________</w:t>
      </w:r>
      <w:r>
        <w:rPr>
          <w:rFonts w:ascii="Agency FB" w:hAnsi="Agency FB" w:eastAsia="Times New Roman" w:cs="Times New Roman"/>
          <w:b/>
          <w:bCs/>
          <w:sz w:val="24"/>
          <w:szCs w:val="24"/>
        </w:rPr>
        <w:t>___</w:t>
      </w:r>
      <w:r>
        <w:rPr>
          <w:rFonts w:hint="eastAsia" w:ascii="Agency FB" w:hAnsi="Agency FB" w:eastAsia="Times New Roman" w:cs="Times New Roman"/>
          <w:b/>
          <w:bCs/>
          <w:sz w:val="24"/>
          <w:szCs w:val="24"/>
        </w:rPr>
        <w:t>___</w:t>
      </w:r>
      <w:r>
        <w:rPr>
          <w:rFonts w:ascii="Agency FB" w:hAnsi="Agency FB" w:eastAsia="Times New Roman" w:cs="Times New Roman"/>
          <w:b/>
          <w:bCs/>
          <w:sz w:val="24"/>
          <w:szCs w:val="24"/>
        </w:rPr>
        <w:t>_</w:t>
      </w:r>
      <w:r>
        <w:rPr>
          <w:rFonts w:hint="eastAsia" w:ascii="Agency FB" w:hAnsi="Agency FB" w:eastAsia="Times New Roman" w:cs="Times New Roman"/>
          <w:b/>
          <w:bCs/>
          <w:sz w:val="24"/>
          <w:szCs w:val="24"/>
        </w:rPr>
        <w:t>________________________.</w:t>
      </w:r>
    </w:p>
    <w:p w14:paraId="612DA6D9">
      <w:pPr>
        <w:spacing w:before="100" w:beforeAutospacing="1" w:after="100" w:afterAutospacing="1"/>
        <w:rPr>
          <w:rFonts w:ascii="Agency FB" w:hAnsi="Agency FB" w:eastAsia="Times New Roman" w:cs="Times New Roman"/>
          <w:b/>
          <w:bCs/>
          <w:sz w:val="24"/>
          <w:szCs w:val="24"/>
        </w:rPr>
      </w:pPr>
      <w:r>
        <w:rPr>
          <w:rFonts w:hint="eastAsia" w:ascii="Agency FB" w:hAnsi="Agency FB" w:eastAsia="Times New Roman" w:cs="Times New Roman"/>
          <w:b/>
          <w:bCs/>
          <w:sz w:val="24"/>
          <w:szCs w:val="24"/>
        </w:rPr>
        <w:t>Assessment Number: ____________</w:t>
      </w:r>
      <w:r>
        <w:rPr>
          <w:rFonts w:ascii="Agency FB" w:hAnsi="Agency FB" w:eastAsia="Times New Roman" w:cs="Times New Roman"/>
          <w:b/>
          <w:bCs/>
          <w:sz w:val="24"/>
          <w:szCs w:val="24"/>
        </w:rPr>
        <w:t>______________</w:t>
      </w:r>
      <w:r>
        <w:rPr>
          <w:rFonts w:hint="eastAsia" w:ascii="Agency FB" w:hAnsi="Agency FB" w:eastAsia="Times New Roman" w:cs="Times New Roman"/>
          <w:b/>
          <w:bCs/>
          <w:sz w:val="24"/>
          <w:szCs w:val="24"/>
        </w:rPr>
        <w:t>_____________________.      Date: _________________</w:t>
      </w:r>
      <w:r>
        <w:rPr>
          <w:rFonts w:ascii="Agency FB" w:hAnsi="Agency FB" w:eastAsia="Times New Roman" w:cs="Times New Roman"/>
          <w:b/>
          <w:bCs/>
          <w:sz w:val="24"/>
          <w:szCs w:val="24"/>
        </w:rPr>
        <w:t>__</w:t>
      </w:r>
      <w:r>
        <w:rPr>
          <w:rFonts w:hint="eastAsia" w:ascii="Agency FB" w:hAnsi="Agency FB" w:eastAsia="Times New Roman" w:cs="Times New Roman"/>
          <w:b/>
          <w:bCs/>
          <w:sz w:val="24"/>
          <w:szCs w:val="24"/>
        </w:rPr>
        <w:t>_________________________.</w:t>
      </w:r>
    </w:p>
    <w:p w14:paraId="18D6C4D2">
      <w:pPr>
        <w:spacing w:before="100" w:beforeAutospacing="1" w:after="100" w:afterAutospacing="1"/>
        <w:rPr>
          <w:rFonts w:ascii="Agency FB" w:hAnsi="Agency FB" w:eastAsia="Times New Roman" w:cs="Times New Roman"/>
          <w:b/>
          <w:bCs/>
          <w:sz w:val="24"/>
          <w:szCs w:val="24"/>
        </w:rPr>
      </w:pPr>
      <w:r>
        <w:rPr>
          <w:rFonts w:hint="eastAsia" w:ascii="Agency FB" w:hAnsi="Agency FB" w:eastAsia="Times New Roman" w:cs="Times New Roman"/>
          <w:b/>
          <w:bCs/>
          <w:sz w:val="24"/>
          <w:szCs w:val="24"/>
        </w:rPr>
        <w:t>School Code: ________________________</w:t>
      </w:r>
      <w:r>
        <w:rPr>
          <w:rFonts w:ascii="Agency FB" w:hAnsi="Agency FB" w:eastAsia="Times New Roman" w:cs="Times New Roman"/>
          <w:b/>
          <w:bCs/>
          <w:sz w:val="24"/>
          <w:szCs w:val="24"/>
        </w:rPr>
        <w:t>_______________</w:t>
      </w:r>
      <w:r>
        <w:rPr>
          <w:rFonts w:hint="eastAsia" w:ascii="Agency FB" w:hAnsi="Agency FB" w:eastAsia="Times New Roman" w:cs="Times New Roman"/>
          <w:b/>
          <w:bCs/>
          <w:sz w:val="24"/>
          <w:szCs w:val="24"/>
        </w:rPr>
        <w:t>_______________.        Signature: _______________</w:t>
      </w:r>
      <w:r>
        <w:rPr>
          <w:rFonts w:ascii="Agency FB" w:hAnsi="Agency FB" w:eastAsia="Times New Roman" w:cs="Times New Roman"/>
          <w:b/>
          <w:bCs/>
          <w:sz w:val="24"/>
          <w:szCs w:val="24"/>
        </w:rPr>
        <w:t>_</w:t>
      </w:r>
      <w:r>
        <w:rPr>
          <w:rFonts w:hint="eastAsia" w:ascii="Agency FB" w:hAnsi="Agency FB" w:eastAsia="Times New Roman" w:cs="Times New Roman"/>
          <w:b/>
          <w:bCs/>
          <w:sz w:val="24"/>
          <w:szCs w:val="24"/>
        </w:rPr>
        <w:t>_______________________.</w:t>
      </w:r>
    </w:p>
    <w:p w14:paraId="5FD2348D">
      <w:pPr>
        <w:spacing w:before="100" w:beforeAutospacing="1" w:after="100" w:afterAutospacing="1"/>
        <w:outlineLvl w:val="1"/>
        <w:rPr>
          <w:rFonts w:ascii="Agency FB" w:hAnsi="Agency FB" w:eastAsia="Times New Roman" w:cs="Times New Roman"/>
          <w:b/>
          <w:bCs/>
          <w:sz w:val="24"/>
          <w:szCs w:val="24"/>
        </w:rPr>
      </w:pPr>
      <w:r>
        <w:rPr>
          <w:rFonts w:ascii="Agency FB" w:hAnsi="Agency FB" w:eastAsia="Times New Roman" w:cs="Times New Roman"/>
          <w:b/>
          <w:bCs/>
          <w:sz w:val="24"/>
          <w:szCs w:val="24"/>
        </w:rPr>
        <w:t>INSTRUCTIONS TO CANDIDATES</w:t>
      </w:r>
    </w:p>
    <w:p w14:paraId="647FBCBE">
      <w:pPr>
        <w:widowControl/>
        <w:numPr>
          <w:ilvl w:val="0"/>
          <w:numId w:val="70"/>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Write your name in the spaces provided above.</w:t>
      </w:r>
    </w:p>
    <w:p w14:paraId="1162420B">
      <w:pPr>
        <w:widowControl/>
        <w:numPr>
          <w:ilvl w:val="0"/>
          <w:numId w:val="70"/>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Write the name of your school and your stream in the spaces provided.</w:t>
      </w:r>
    </w:p>
    <w:p w14:paraId="4C664673">
      <w:pPr>
        <w:widowControl/>
        <w:numPr>
          <w:ilvl w:val="0"/>
          <w:numId w:val="70"/>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Write your admission number and the date of the assessment in the spaces provided.</w:t>
      </w:r>
    </w:p>
    <w:p w14:paraId="5681501B">
      <w:pPr>
        <w:widowControl/>
        <w:numPr>
          <w:ilvl w:val="0"/>
          <w:numId w:val="70"/>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This paper consists of two sections: A and B.</w:t>
      </w:r>
    </w:p>
    <w:p w14:paraId="2C464384">
      <w:pPr>
        <w:widowControl/>
        <w:numPr>
          <w:ilvl w:val="0"/>
          <w:numId w:val="70"/>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Answer all questions in section A and section B.</w:t>
      </w:r>
    </w:p>
    <w:p w14:paraId="1ED369A1">
      <w:pPr>
        <w:widowControl/>
        <w:numPr>
          <w:ilvl w:val="0"/>
          <w:numId w:val="70"/>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Answer the questions in English.</w:t>
      </w:r>
    </w:p>
    <w:p w14:paraId="3047CC74">
      <w:pPr>
        <w:widowControl/>
        <w:numPr>
          <w:ilvl w:val="0"/>
          <w:numId w:val="70"/>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All answers MUST be written in the spaces provided in the paper.</w:t>
      </w:r>
    </w:p>
    <w:p w14:paraId="35A81F95">
      <w:pPr>
        <w:widowControl/>
        <w:numPr>
          <w:ilvl w:val="0"/>
          <w:numId w:val="70"/>
        </w:numPr>
        <w:autoSpaceDE/>
        <w:autoSpaceDN/>
        <w:spacing w:before="100" w:beforeAutospacing="1" w:after="100" w:afterAutospacing="1"/>
        <w:outlineLvl w:val="2"/>
        <w:rPr>
          <w:rFonts w:ascii="Agency FB" w:hAnsi="Agency FB" w:eastAsia="Times New Roman" w:cs="Times New Roman"/>
          <w:b/>
          <w:bCs/>
          <w:sz w:val="24"/>
          <w:szCs w:val="24"/>
        </w:rPr>
      </w:pPr>
      <w:r>
        <w:rPr>
          <w:rFonts w:ascii="Agency FB" w:hAnsi="Agency FB" w:eastAsia="Times New Roman" w:cs="Times New Roman"/>
          <w:sz w:val="24"/>
          <w:szCs w:val="24"/>
        </w:rPr>
        <w:t>Do NOT remove any page from this question paper.</w:t>
      </w:r>
    </w:p>
    <w:p w14:paraId="3282E2FB">
      <w:pPr>
        <w:pStyle w:val="43"/>
        <w:spacing w:before="100" w:beforeAutospacing="1" w:after="100" w:afterAutospacing="1"/>
        <w:jc w:val="center"/>
        <w:outlineLvl w:val="2"/>
        <w:rPr>
          <w:rFonts w:ascii="Agency FB" w:hAnsi="Agency FB" w:eastAsia="Times New Roman" w:cs="Times New Roman"/>
          <w:b/>
          <w:bCs/>
          <w:sz w:val="24"/>
          <w:szCs w:val="24"/>
        </w:rPr>
      </w:pPr>
      <w:r>
        <w:rPr>
          <w:rFonts w:ascii="Agency FB" w:hAnsi="Agency FB" w:eastAsia="Times New Roman" w:cs="Times New Roman"/>
          <w:b/>
          <w:bCs/>
          <w:sz w:val="24"/>
          <w:szCs w:val="24"/>
        </w:rPr>
        <w:t>FOR OFFICIAL USE ONLY (EXAMINER’S USE)</w:t>
      </w:r>
    </w:p>
    <w:tbl>
      <w:tblPr>
        <w:tblStyle w:val="13"/>
        <w:tblW w:w="0" w:type="auto"/>
        <w:tblInd w:w="0" w:type="dxa"/>
        <w:tblLayout w:type="autofit"/>
        <w:tblCellMar>
          <w:top w:w="0" w:type="dxa"/>
          <w:left w:w="108" w:type="dxa"/>
          <w:bottom w:w="0" w:type="dxa"/>
          <w:right w:w="108" w:type="dxa"/>
        </w:tblCellMar>
      </w:tblPr>
      <w:tblGrid>
        <w:gridCol w:w="1188"/>
        <w:gridCol w:w="1080"/>
        <w:gridCol w:w="1170"/>
        <w:gridCol w:w="988"/>
        <w:gridCol w:w="844"/>
        <w:gridCol w:w="837"/>
        <w:gridCol w:w="843"/>
        <w:gridCol w:w="841"/>
        <w:gridCol w:w="841"/>
        <w:gridCol w:w="842"/>
        <w:gridCol w:w="839"/>
        <w:gridCol w:w="706"/>
      </w:tblGrid>
      <w:tr w14:paraId="0FE85813">
        <w:tblPrEx>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shd w:val="clear" w:color="auto" w:fill="EEECE1" w:themeFill="background2"/>
          </w:tcPr>
          <w:p w14:paraId="60DA8D2A">
            <w:pPr>
              <w:jc w:val="center"/>
              <w:rPr>
                <w:rFonts w:ascii="Agency FB" w:hAnsi="Agency FB" w:eastAsia="Times New Roman" w:cs="Times New Roman"/>
                <w:b/>
                <w:sz w:val="20"/>
                <w:szCs w:val="20"/>
              </w:rPr>
            </w:pPr>
            <w:r>
              <w:rPr>
                <w:rFonts w:ascii="Agency FB" w:hAnsi="Agency FB" w:eastAsia="Times New Roman" w:cs="Times New Roman"/>
                <w:b/>
                <w:sz w:val="20"/>
                <w:szCs w:val="20"/>
              </w:rPr>
              <w:t>SECTION</w:t>
            </w:r>
          </w:p>
        </w:tc>
        <w:tc>
          <w:tcPr>
            <w:tcW w:w="1080" w:type="dxa"/>
            <w:tcBorders>
              <w:top w:val="single" w:color="auto" w:sz="4" w:space="0"/>
              <w:left w:val="single" w:color="auto" w:sz="4" w:space="0"/>
              <w:bottom w:val="single" w:color="auto" w:sz="4" w:space="0"/>
              <w:right w:val="single" w:color="auto" w:sz="4" w:space="0"/>
            </w:tcBorders>
            <w:shd w:val="clear" w:color="auto" w:fill="EEECE1" w:themeFill="background2"/>
          </w:tcPr>
          <w:p w14:paraId="5246C690">
            <w:pPr>
              <w:jc w:val="center"/>
              <w:rPr>
                <w:rFonts w:ascii="Agency FB" w:hAnsi="Agency FB" w:eastAsia="Times New Roman" w:cs="Times New Roman"/>
                <w:b/>
                <w:bCs/>
                <w:sz w:val="20"/>
                <w:szCs w:val="20"/>
              </w:rPr>
            </w:pPr>
            <w:r>
              <w:rPr>
                <w:rFonts w:ascii="Agency FB" w:hAnsi="Agency FB" w:eastAsia="Times New Roman" w:cs="Times New Roman"/>
                <w:b/>
                <w:sz w:val="20"/>
                <w:szCs w:val="20"/>
              </w:rPr>
              <w:t>SECTION A</w:t>
            </w:r>
          </w:p>
        </w:tc>
        <w:tc>
          <w:tcPr>
            <w:tcW w:w="1170" w:type="dxa"/>
            <w:tcBorders>
              <w:top w:val="single" w:color="auto" w:sz="4" w:space="0"/>
              <w:left w:val="single" w:color="auto" w:sz="4" w:space="0"/>
              <w:bottom w:val="single" w:color="auto" w:sz="4" w:space="0"/>
              <w:right w:val="single" w:color="auto" w:sz="4" w:space="0"/>
            </w:tcBorders>
            <w:shd w:val="clear" w:color="auto" w:fill="EEECE1" w:themeFill="background2"/>
          </w:tcPr>
          <w:p w14:paraId="371ADBCA">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SECTION B</w:t>
            </w:r>
          </w:p>
        </w:tc>
        <w:tc>
          <w:tcPr>
            <w:tcW w:w="988" w:type="dxa"/>
            <w:tcBorders>
              <w:top w:val="single" w:color="auto" w:sz="4" w:space="0"/>
              <w:left w:val="single" w:color="auto" w:sz="4" w:space="0"/>
              <w:bottom w:val="single" w:color="auto" w:sz="4" w:space="0"/>
              <w:right w:val="single" w:color="auto" w:sz="4" w:space="0"/>
            </w:tcBorders>
            <w:shd w:val="clear" w:color="auto" w:fill="EEECE1" w:themeFill="background2"/>
          </w:tcPr>
          <w:p w14:paraId="460A112E">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 SCORE</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235316FB">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EE1</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29FD9061">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EE2</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1F0E9F13">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ME1</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3E898C61">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ME2</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09C8A7ED">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AE1</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3FFD4442">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AE2</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1EA19057">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BE1</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0994C057">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BE2</w:t>
            </w:r>
          </w:p>
        </w:tc>
      </w:tr>
      <w:tr w14:paraId="265DAFD3">
        <w:tblPrEx>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shd w:val="clear" w:color="auto" w:fill="EEECE1" w:themeFill="background2"/>
          </w:tcPr>
          <w:p w14:paraId="1FA60AAA">
            <w:pPr>
              <w:jc w:val="center"/>
              <w:rPr>
                <w:rFonts w:ascii="Agency FB" w:hAnsi="Agency FB" w:eastAsia="Times New Roman" w:cs="Times New Roman"/>
                <w:b/>
                <w:sz w:val="20"/>
                <w:szCs w:val="20"/>
              </w:rPr>
            </w:pPr>
            <w:r>
              <w:rPr>
                <w:rFonts w:ascii="Agency FB" w:hAnsi="Agency FB" w:eastAsia="Times New Roman" w:cs="Times New Roman"/>
                <w:b/>
                <w:sz w:val="20"/>
                <w:szCs w:val="20"/>
              </w:rPr>
              <w:t>SCORE RANGE</w:t>
            </w:r>
          </w:p>
        </w:tc>
        <w:tc>
          <w:tcPr>
            <w:tcW w:w="1080" w:type="dxa"/>
            <w:tcBorders>
              <w:top w:val="single" w:color="auto" w:sz="4" w:space="0"/>
              <w:left w:val="single" w:color="auto" w:sz="4" w:space="0"/>
              <w:bottom w:val="single" w:color="auto" w:sz="4" w:space="0"/>
              <w:right w:val="single" w:color="auto" w:sz="4" w:space="0"/>
            </w:tcBorders>
          </w:tcPr>
          <w:p w14:paraId="60F93ED1">
            <w:pPr>
              <w:jc w:val="center"/>
              <w:rPr>
                <w:rFonts w:ascii="Agency FB" w:hAnsi="Agency FB" w:eastAsia="Times New Roman" w:cs="Times New Roman"/>
                <w:sz w:val="20"/>
                <w:szCs w:val="20"/>
              </w:rPr>
            </w:pPr>
            <w:r>
              <w:rPr>
                <w:rFonts w:ascii="Agency FB" w:hAnsi="Agency FB" w:eastAsia="Times New Roman" w:cs="Times New Roman"/>
                <w:b/>
                <w:sz w:val="20"/>
                <w:szCs w:val="20"/>
              </w:rPr>
              <w:t>30 MARKS</w:t>
            </w:r>
          </w:p>
        </w:tc>
        <w:tc>
          <w:tcPr>
            <w:tcW w:w="1170" w:type="dxa"/>
            <w:tcBorders>
              <w:top w:val="single" w:color="auto" w:sz="4" w:space="0"/>
              <w:left w:val="single" w:color="auto" w:sz="4" w:space="0"/>
              <w:bottom w:val="single" w:color="auto" w:sz="4" w:space="0"/>
              <w:right w:val="single" w:color="auto" w:sz="4" w:space="0"/>
            </w:tcBorders>
          </w:tcPr>
          <w:p w14:paraId="236B7665">
            <w:pPr>
              <w:jc w:val="center"/>
              <w:rPr>
                <w:rFonts w:ascii="Agency FB" w:hAnsi="Agency FB" w:eastAsia="Times New Roman" w:cs="Times New Roman"/>
                <w:sz w:val="20"/>
                <w:szCs w:val="20"/>
              </w:rPr>
            </w:pPr>
            <w:r>
              <w:rPr>
                <w:rFonts w:ascii="Agency FB" w:hAnsi="Agency FB" w:eastAsia="Times New Roman" w:cs="Times New Roman"/>
                <w:b/>
                <w:bCs/>
                <w:sz w:val="20"/>
                <w:szCs w:val="20"/>
              </w:rPr>
              <w:t>50 MARKS</w:t>
            </w:r>
          </w:p>
        </w:tc>
        <w:tc>
          <w:tcPr>
            <w:tcW w:w="988" w:type="dxa"/>
            <w:vMerge w:val="restart"/>
            <w:tcBorders>
              <w:top w:val="single" w:color="auto" w:sz="4" w:space="0"/>
              <w:left w:val="single" w:color="auto" w:sz="4" w:space="0"/>
              <w:bottom w:val="single" w:color="auto" w:sz="4" w:space="0"/>
              <w:right w:val="single" w:color="auto" w:sz="4" w:space="0"/>
            </w:tcBorders>
          </w:tcPr>
          <w:p w14:paraId="30AE5610">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57078966">
            <w:pPr>
              <w:jc w:val="center"/>
              <w:rPr>
                <w:rFonts w:ascii="Agency FB" w:hAnsi="Agency FB" w:eastAsia="Times New Roman" w:cs="Times New Roman"/>
                <w:b/>
                <w:sz w:val="20"/>
                <w:szCs w:val="20"/>
              </w:rPr>
            </w:pPr>
            <w:r>
              <w:rPr>
                <w:rFonts w:ascii="Agency FB" w:hAnsi="Agency FB" w:eastAsia="Times New Roman" w:cs="Times New Roman"/>
                <w:b/>
                <w:sz w:val="20"/>
                <w:szCs w:val="20"/>
              </w:rPr>
              <w:t>90-100</w:t>
            </w:r>
          </w:p>
        </w:tc>
        <w:tc>
          <w:tcPr>
            <w:tcW w:w="0" w:type="auto"/>
            <w:tcBorders>
              <w:top w:val="single" w:color="auto" w:sz="4" w:space="0"/>
              <w:left w:val="single" w:color="auto" w:sz="4" w:space="0"/>
              <w:bottom w:val="single" w:color="auto" w:sz="4" w:space="0"/>
              <w:right w:val="single" w:color="auto" w:sz="4" w:space="0"/>
            </w:tcBorders>
          </w:tcPr>
          <w:p w14:paraId="01CD2903">
            <w:pPr>
              <w:jc w:val="center"/>
              <w:rPr>
                <w:rFonts w:ascii="Agency FB" w:hAnsi="Agency FB" w:eastAsia="Times New Roman" w:cs="Times New Roman"/>
                <w:b/>
                <w:sz w:val="20"/>
                <w:szCs w:val="20"/>
              </w:rPr>
            </w:pPr>
            <w:r>
              <w:rPr>
                <w:rFonts w:ascii="Agency FB" w:hAnsi="Agency FB" w:eastAsia="Times New Roman" w:cs="Times New Roman"/>
                <w:b/>
                <w:sz w:val="20"/>
                <w:szCs w:val="20"/>
              </w:rPr>
              <w:t>75-89</w:t>
            </w:r>
          </w:p>
        </w:tc>
        <w:tc>
          <w:tcPr>
            <w:tcW w:w="0" w:type="auto"/>
            <w:tcBorders>
              <w:top w:val="single" w:color="auto" w:sz="4" w:space="0"/>
              <w:left w:val="single" w:color="auto" w:sz="4" w:space="0"/>
              <w:bottom w:val="single" w:color="auto" w:sz="4" w:space="0"/>
              <w:right w:val="single" w:color="auto" w:sz="4" w:space="0"/>
            </w:tcBorders>
          </w:tcPr>
          <w:p w14:paraId="6076EA23">
            <w:pPr>
              <w:jc w:val="center"/>
              <w:rPr>
                <w:rFonts w:ascii="Agency FB" w:hAnsi="Agency FB" w:eastAsia="Times New Roman" w:cs="Times New Roman"/>
                <w:b/>
                <w:sz w:val="20"/>
                <w:szCs w:val="20"/>
              </w:rPr>
            </w:pPr>
            <w:r>
              <w:rPr>
                <w:rFonts w:ascii="Agency FB" w:hAnsi="Agency FB" w:eastAsia="Times New Roman" w:cs="Times New Roman"/>
                <w:b/>
                <w:sz w:val="20"/>
                <w:szCs w:val="20"/>
              </w:rPr>
              <w:t>58-74</w:t>
            </w:r>
          </w:p>
        </w:tc>
        <w:tc>
          <w:tcPr>
            <w:tcW w:w="0" w:type="auto"/>
            <w:tcBorders>
              <w:top w:val="single" w:color="auto" w:sz="4" w:space="0"/>
              <w:left w:val="single" w:color="auto" w:sz="4" w:space="0"/>
              <w:bottom w:val="single" w:color="auto" w:sz="4" w:space="0"/>
              <w:right w:val="single" w:color="auto" w:sz="4" w:space="0"/>
            </w:tcBorders>
          </w:tcPr>
          <w:p w14:paraId="52B7067B">
            <w:pPr>
              <w:jc w:val="center"/>
              <w:rPr>
                <w:rFonts w:ascii="Agency FB" w:hAnsi="Agency FB" w:eastAsia="Times New Roman" w:cs="Times New Roman"/>
                <w:b/>
                <w:sz w:val="20"/>
                <w:szCs w:val="20"/>
              </w:rPr>
            </w:pPr>
            <w:r>
              <w:rPr>
                <w:rFonts w:ascii="Agency FB" w:hAnsi="Agency FB" w:eastAsia="Times New Roman" w:cs="Times New Roman"/>
                <w:b/>
                <w:sz w:val="20"/>
                <w:szCs w:val="20"/>
              </w:rPr>
              <w:t>41-57</w:t>
            </w:r>
          </w:p>
        </w:tc>
        <w:tc>
          <w:tcPr>
            <w:tcW w:w="0" w:type="auto"/>
            <w:tcBorders>
              <w:top w:val="single" w:color="auto" w:sz="4" w:space="0"/>
              <w:left w:val="single" w:color="auto" w:sz="4" w:space="0"/>
              <w:bottom w:val="single" w:color="auto" w:sz="4" w:space="0"/>
              <w:right w:val="single" w:color="auto" w:sz="4" w:space="0"/>
            </w:tcBorders>
          </w:tcPr>
          <w:p w14:paraId="3EF26F0A">
            <w:pPr>
              <w:jc w:val="center"/>
              <w:rPr>
                <w:rFonts w:ascii="Agency FB" w:hAnsi="Agency FB" w:eastAsia="Times New Roman" w:cs="Times New Roman"/>
                <w:b/>
                <w:sz w:val="20"/>
                <w:szCs w:val="20"/>
              </w:rPr>
            </w:pPr>
            <w:r>
              <w:rPr>
                <w:rFonts w:ascii="Agency FB" w:hAnsi="Agency FB" w:eastAsia="Times New Roman" w:cs="Times New Roman"/>
                <w:b/>
                <w:sz w:val="20"/>
                <w:szCs w:val="20"/>
              </w:rPr>
              <w:t>31-40</w:t>
            </w:r>
          </w:p>
        </w:tc>
        <w:tc>
          <w:tcPr>
            <w:tcW w:w="0" w:type="auto"/>
            <w:tcBorders>
              <w:top w:val="single" w:color="auto" w:sz="4" w:space="0"/>
              <w:left w:val="single" w:color="auto" w:sz="4" w:space="0"/>
              <w:bottom w:val="single" w:color="auto" w:sz="4" w:space="0"/>
              <w:right w:val="single" w:color="auto" w:sz="4" w:space="0"/>
            </w:tcBorders>
          </w:tcPr>
          <w:p w14:paraId="104AB582">
            <w:pPr>
              <w:jc w:val="center"/>
              <w:rPr>
                <w:rFonts w:ascii="Agency FB" w:hAnsi="Agency FB" w:eastAsia="Times New Roman" w:cs="Times New Roman"/>
                <w:b/>
                <w:sz w:val="20"/>
                <w:szCs w:val="20"/>
              </w:rPr>
            </w:pPr>
            <w:r>
              <w:rPr>
                <w:rFonts w:ascii="Agency FB" w:hAnsi="Agency FB" w:eastAsia="Times New Roman" w:cs="Times New Roman"/>
                <w:b/>
                <w:sz w:val="20"/>
                <w:szCs w:val="20"/>
              </w:rPr>
              <w:t>21-30</w:t>
            </w:r>
          </w:p>
        </w:tc>
        <w:tc>
          <w:tcPr>
            <w:tcW w:w="0" w:type="auto"/>
            <w:tcBorders>
              <w:top w:val="single" w:color="auto" w:sz="4" w:space="0"/>
              <w:left w:val="single" w:color="auto" w:sz="4" w:space="0"/>
              <w:bottom w:val="single" w:color="auto" w:sz="4" w:space="0"/>
              <w:right w:val="single" w:color="auto" w:sz="4" w:space="0"/>
            </w:tcBorders>
          </w:tcPr>
          <w:p w14:paraId="2985471B">
            <w:pPr>
              <w:jc w:val="center"/>
              <w:rPr>
                <w:rFonts w:ascii="Agency FB" w:hAnsi="Agency FB" w:eastAsia="Times New Roman" w:cs="Times New Roman"/>
                <w:b/>
                <w:sz w:val="20"/>
                <w:szCs w:val="20"/>
              </w:rPr>
            </w:pPr>
            <w:r>
              <w:rPr>
                <w:rFonts w:ascii="Agency FB" w:hAnsi="Agency FB" w:eastAsia="Times New Roman" w:cs="Times New Roman"/>
                <w:b/>
                <w:sz w:val="20"/>
                <w:szCs w:val="20"/>
              </w:rPr>
              <w:t>11-20</w:t>
            </w:r>
          </w:p>
        </w:tc>
        <w:tc>
          <w:tcPr>
            <w:tcW w:w="0" w:type="auto"/>
            <w:tcBorders>
              <w:top w:val="single" w:color="auto" w:sz="4" w:space="0"/>
              <w:left w:val="single" w:color="auto" w:sz="4" w:space="0"/>
              <w:bottom w:val="single" w:color="auto" w:sz="4" w:space="0"/>
              <w:right w:val="single" w:color="auto" w:sz="4" w:space="0"/>
            </w:tcBorders>
          </w:tcPr>
          <w:p w14:paraId="65FA356B">
            <w:pPr>
              <w:jc w:val="center"/>
              <w:rPr>
                <w:rFonts w:ascii="Agency FB" w:hAnsi="Agency FB" w:eastAsia="Times New Roman" w:cs="Times New Roman"/>
                <w:b/>
                <w:sz w:val="20"/>
                <w:szCs w:val="20"/>
              </w:rPr>
            </w:pPr>
            <w:r>
              <w:rPr>
                <w:rFonts w:ascii="Agency FB" w:hAnsi="Agency FB" w:eastAsia="Times New Roman" w:cs="Times New Roman"/>
                <w:b/>
                <w:sz w:val="20"/>
                <w:szCs w:val="20"/>
              </w:rPr>
              <w:t>1-10</w:t>
            </w:r>
          </w:p>
        </w:tc>
      </w:tr>
      <w:tr w14:paraId="3D800C63">
        <w:tblPrEx>
          <w:tblCellMar>
            <w:top w:w="0" w:type="dxa"/>
            <w:left w:w="108" w:type="dxa"/>
            <w:bottom w:w="0" w:type="dxa"/>
            <w:right w:w="108" w:type="dxa"/>
          </w:tblCellMar>
        </w:tblPrEx>
        <w:tc>
          <w:tcPr>
            <w:tcW w:w="3438" w:type="dxa"/>
            <w:gridSpan w:val="3"/>
            <w:tcBorders>
              <w:top w:val="single" w:color="auto" w:sz="4" w:space="0"/>
              <w:left w:val="single" w:color="auto" w:sz="4" w:space="0"/>
              <w:bottom w:val="single" w:color="auto" w:sz="4" w:space="0"/>
              <w:right w:val="single" w:color="auto" w:sz="4" w:space="0"/>
            </w:tcBorders>
            <w:shd w:val="clear" w:color="auto" w:fill="EEECE1" w:themeFill="background2"/>
          </w:tcPr>
          <w:p w14:paraId="2E68E2D3">
            <w:pPr>
              <w:jc w:val="center"/>
              <w:rPr>
                <w:rFonts w:ascii="Agency FB" w:hAnsi="Agency FB" w:eastAsia="Times New Roman" w:cs="Times New Roman"/>
                <w:sz w:val="20"/>
                <w:szCs w:val="20"/>
              </w:rPr>
            </w:pPr>
            <w:r>
              <w:rPr>
                <w:rFonts w:ascii="Agency FB" w:hAnsi="Agency FB" w:eastAsia="Times New Roman" w:cs="Times New Roman"/>
                <w:b/>
                <w:sz w:val="20"/>
                <w:szCs w:val="20"/>
              </w:rPr>
              <w:t>POINTS</w:t>
            </w: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15466C3C">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1BB89DA8">
            <w:pPr>
              <w:jc w:val="center"/>
              <w:rPr>
                <w:rFonts w:ascii="Agency FB" w:hAnsi="Agency FB" w:eastAsia="Times New Roman" w:cs="Times New Roman"/>
                <w:b/>
                <w:sz w:val="20"/>
                <w:szCs w:val="20"/>
              </w:rPr>
            </w:pPr>
            <w:r>
              <w:rPr>
                <w:rFonts w:ascii="Agency FB" w:hAnsi="Agency FB" w:eastAsia="Times New Roman" w:cs="Times New Roman"/>
                <w:b/>
                <w:sz w:val="20"/>
                <w:szCs w:val="20"/>
              </w:rPr>
              <w:t>8 POINTS</w:t>
            </w:r>
          </w:p>
        </w:tc>
        <w:tc>
          <w:tcPr>
            <w:tcW w:w="0" w:type="auto"/>
            <w:tcBorders>
              <w:top w:val="single" w:color="auto" w:sz="4" w:space="0"/>
              <w:left w:val="single" w:color="auto" w:sz="4" w:space="0"/>
              <w:bottom w:val="single" w:color="auto" w:sz="4" w:space="0"/>
              <w:right w:val="single" w:color="auto" w:sz="4" w:space="0"/>
            </w:tcBorders>
          </w:tcPr>
          <w:p w14:paraId="39CC8812">
            <w:pPr>
              <w:jc w:val="center"/>
              <w:rPr>
                <w:rFonts w:ascii="Agency FB" w:hAnsi="Agency FB" w:eastAsia="Times New Roman" w:cs="Times New Roman"/>
                <w:b/>
                <w:sz w:val="20"/>
                <w:szCs w:val="20"/>
              </w:rPr>
            </w:pPr>
            <w:r>
              <w:rPr>
                <w:rFonts w:ascii="Agency FB" w:hAnsi="Agency FB" w:eastAsia="Times New Roman" w:cs="Times New Roman"/>
                <w:b/>
                <w:sz w:val="20"/>
                <w:szCs w:val="20"/>
              </w:rPr>
              <w:t>7 POINTS</w:t>
            </w:r>
          </w:p>
        </w:tc>
        <w:tc>
          <w:tcPr>
            <w:tcW w:w="0" w:type="auto"/>
            <w:tcBorders>
              <w:top w:val="single" w:color="auto" w:sz="4" w:space="0"/>
              <w:left w:val="single" w:color="auto" w:sz="4" w:space="0"/>
              <w:bottom w:val="single" w:color="auto" w:sz="4" w:space="0"/>
              <w:right w:val="single" w:color="auto" w:sz="4" w:space="0"/>
            </w:tcBorders>
          </w:tcPr>
          <w:p w14:paraId="72E14284">
            <w:pPr>
              <w:jc w:val="center"/>
              <w:rPr>
                <w:rFonts w:ascii="Agency FB" w:hAnsi="Agency FB" w:eastAsia="Times New Roman" w:cs="Times New Roman"/>
                <w:b/>
                <w:sz w:val="20"/>
                <w:szCs w:val="20"/>
              </w:rPr>
            </w:pPr>
            <w:r>
              <w:rPr>
                <w:rFonts w:ascii="Agency FB" w:hAnsi="Agency FB" w:eastAsia="Times New Roman" w:cs="Times New Roman"/>
                <w:b/>
                <w:sz w:val="20"/>
                <w:szCs w:val="20"/>
              </w:rPr>
              <w:t>6 POINTS</w:t>
            </w:r>
          </w:p>
        </w:tc>
        <w:tc>
          <w:tcPr>
            <w:tcW w:w="0" w:type="auto"/>
            <w:tcBorders>
              <w:top w:val="single" w:color="auto" w:sz="4" w:space="0"/>
              <w:left w:val="single" w:color="auto" w:sz="4" w:space="0"/>
              <w:bottom w:val="single" w:color="auto" w:sz="4" w:space="0"/>
              <w:right w:val="single" w:color="auto" w:sz="4" w:space="0"/>
            </w:tcBorders>
          </w:tcPr>
          <w:p w14:paraId="2E75A568">
            <w:pPr>
              <w:jc w:val="center"/>
              <w:rPr>
                <w:rFonts w:ascii="Agency FB" w:hAnsi="Agency FB" w:eastAsia="Times New Roman" w:cs="Times New Roman"/>
                <w:b/>
                <w:sz w:val="20"/>
                <w:szCs w:val="20"/>
              </w:rPr>
            </w:pPr>
            <w:r>
              <w:rPr>
                <w:rFonts w:ascii="Agency FB" w:hAnsi="Agency FB" w:eastAsia="Times New Roman" w:cs="Times New Roman"/>
                <w:b/>
                <w:sz w:val="20"/>
                <w:szCs w:val="20"/>
              </w:rPr>
              <w:t>5 POINTS</w:t>
            </w:r>
          </w:p>
        </w:tc>
        <w:tc>
          <w:tcPr>
            <w:tcW w:w="0" w:type="auto"/>
            <w:tcBorders>
              <w:top w:val="single" w:color="auto" w:sz="4" w:space="0"/>
              <w:left w:val="single" w:color="auto" w:sz="4" w:space="0"/>
              <w:bottom w:val="single" w:color="auto" w:sz="4" w:space="0"/>
              <w:right w:val="single" w:color="auto" w:sz="4" w:space="0"/>
            </w:tcBorders>
          </w:tcPr>
          <w:p w14:paraId="0B5DC684">
            <w:pPr>
              <w:jc w:val="center"/>
              <w:rPr>
                <w:rFonts w:ascii="Agency FB" w:hAnsi="Agency FB" w:eastAsia="Times New Roman" w:cs="Times New Roman"/>
                <w:b/>
                <w:sz w:val="20"/>
                <w:szCs w:val="20"/>
              </w:rPr>
            </w:pPr>
            <w:r>
              <w:rPr>
                <w:rFonts w:ascii="Agency FB" w:hAnsi="Agency FB" w:eastAsia="Times New Roman" w:cs="Times New Roman"/>
                <w:b/>
                <w:sz w:val="20"/>
                <w:szCs w:val="20"/>
              </w:rPr>
              <w:t>4 POINTS</w:t>
            </w:r>
          </w:p>
        </w:tc>
        <w:tc>
          <w:tcPr>
            <w:tcW w:w="0" w:type="auto"/>
            <w:tcBorders>
              <w:top w:val="single" w:color="auto" w:sz="4" w:space="0"/>
              <w:left w:val="single" w:color="auto" w:sz="4" w:space="0"/>
              <w:bottom w:val="single" w:color="auto" w:sz="4" w:space="0"/>
              <w:right w:val="single" w:color="auto" w:sz="4" w:space="0"/>
            </w:tcBorders>
          </w:tcPr>
          <w:p w14:paraId="7D07BFAB">
            <w:pPr>
              <w:jc w:val="center"/>
              <w:rPr>
                <w:rFonts w:ascii="Agency FB" w:hAnsi="Agency FB" w:eastAsia="Times New Roman" w:cs="Times New Roman"/>
                <w:b/>
                <w:sz w:val="20"/>
                <w:szCs w:val="20"/>
              </w:rPr>
            </w:pPr>
            <w:r>
              <w:rPr>
                <w:rFonts w:ascii="Agency FB" w:hAnsi="Agency FB" w:eastAsia="Times New Roman" w:cs="Times New Roman"/>
                <w:b/>
                <w:sz w:val="20"/>
                <w:szCs w:val="20"/>
              </w:rPr>
              <w:t>3 POINTS</w:t>
            </w:r>
          </w:p>
        </w:tc>
        <w:tc>
          <w:tcPr>
            <w:tcW w:w="0" w:type="auto"/>
            <w:tcBorders>
              <w:top w:val="single" w:color="auto" w:sz="4" w:space="0"/>
              <w:left w:val="single" w:color="auto" w:sz="4" w:space="0"/>
              <w:bottom w:val="single" w:color="auto" w:sz="4" w:space="0"/>
              <w:right w:val="single" w:color="auto" w:sz="4" w:space="0"/>
            </w:tcBorders>
          </w:tcPr>
          <w:p w14:paraId="6109ECEA">
            <w:pPr>
              <w:jc w:val="center"/>
              <w:rPr>
                <w:rFonts w:ascii="Agency FB" w:hAnsi="Agency FB" w:eastAsia="Times New Roman" w:cs="Times New Roman"/>
                <w:b/>
                <w:sz w:val="20"/>
                <w:szCs w:val="20"/>
              </w:rPr>
            </w:pPr>
            <w:r>
              <w:rPr>
                <w:rFonts w:ascii="Agency FB" w:hAnsi="Agency FB" w:eastAsia="Times New Roman" w:cs="Times New Roman"/>
                <w:b/>
                <w:sz w:val="20"/>
                <w:szCs w:val="20"/>
              </w:rPr>
              <w:t>2 POINTS</w:t>
            </w:r>
          </w:p>
        </w:tc>
        <w:tc>
          <w:tcPr>
            <w:tcW w:w="0" w:type="auto"/>
            <w:tcBorders>
              <w:top w:val="single" w:color="auto" w:sz="4" w:space="0"/>
              <w:left w:val="single" w:color="auto" w:sz="4" w:space="0"/>
              <w:bottom w:val="single" w:color="auto" w:sz="4" w:space="0"/>
              <w:right w:val="single" w:color="auto" w:sz="4" w:space="0"/>
            </w:tcBorders>
          </w:tcPr>
          <w:p w14:paraId="79F8DC46">
            <w:pPr>
              <w:jc w:val="center"/>
              <w:rPr>
                <w:rFonts w:ascii="Agency FB" w:hAnsi="Agency FB" w:eastAsia="Times New Roman" w:cs="Times New Roman"/>
                <w:b/>
                <w:sz w:val="20"/>
                <w:szCs w:val="20"/>
              </w:rPr>
            </w:pPr>
            <w:r>
              <w:rPr>
                <w:rFonts w:ascii="Agency FB" w:hAnsi="Agency FB" w:eastAsia="Times New Roman" w:cs="Times New Roman"/>
                <w:b/>
                <w:sz w:val="20"/>
                <w:szCs w:val="20"/>
              </w:rPr>
              <w:t>1 POINT</w:t>
            </w:r>
          </w:p>
        </w:tc>
      </w:tr>
      <w:tr w14:paraId="0FB8F5BA">
        <w:tblPrEx>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shd w:val="clear" w:color="auto" w:fill="EEECE1" w:themeFill="background2"/>
          </w:tcPr>
          <w:p w14:paraId="1D7973BE">
            <w:pPr>
              <w:jc w:val="center"/>
              <w:rPr>
                <w:rFonts w:ascii="Agency FB" w:hAnsi="Agency FB" w:eastAsia="Times New Roman" w:cs="Times New Roman"/>
                <w:b/>
                <w:sz w:val="20"/>
                <w:szCs w:val="20"/>
              </w:rPr>
            </w:pPr>
            <w:r>
              <w:rPr>
                <w:rFonts w:ascii="Agency FB" w:hAnsi="Agency FB" w:eastAsia="Times New Roman" w:cs="Times New Roman"/>
                <w:b/>
                <w:sz w:val="20"/>
                <w:szCs w:val="20"/>
              </w:rPr>
              <w:t>LEARNER’S TOTAL SCORE</w:t>
            </w:r>
          </w:p>
        </w:tc>
        <w:tc>
          <w:tcPr>
            <w:tcW w:w="1080" w:type="dxa"/>
            <w:tcBorders>
              <w:top w:val="single" w:color="auto" w:sz="4" w:space="0"/>
              <w:left w:val="single" w:color="auto" w:sz="4" w:space="0"/>
              <w:bottom w:val="single" w:color="auto" w:sz="4" w:space="0"/>
              <w:right w:val="single" w:color="auto" w:sz="4" w:space="0"/>
            </w:tcBorders>
          </w:tcPr>
          <w:p w14:paraId="466293EF">
            <w:pPr>
              <w:jc w:val="center"/>
              <w:rPr>
                <w:rFonts w:ascii="Agency FB" w:hAnsi="Agency FB" w:eastAsia="Times New Roman" w:cs="Times New Roman"/>
                <w:b/>
                <w:sz w:val="20"/>
                <w:szCs w:val="20"/>
              </w:rPr>
            </w:pPr>
          </w:p>
        </w:tc>
        <w:tc>
          <w:tcPr>
            <w:tcW w:w="1170" w:type="dxa"/>
            <w:tcBorders>
              <w:top w:val="single" w:color="auto" w:sz="4" w:space="0"/>
              <w:left w:val="single" w:color="auto" w:sz="4" w:space="0"/>
              <w:bottom w:val="single" w:color="auto" w:sz="4" w:space="0"/>
              <w:right w:val="single" w:color="auto" w:sz="4" w:space="0"/>
            </w:tcBorders>
          </w:tcPr>
          <w:p w14:paraId="618078BA">
            <w:pPr>
              <w:jc w:val="center"/>
              <w:rPr>
                <w:rFonts w:ascii="Agency FB" w:hAnsi="Agency FB" w:eastAsia="Times New Roman" w:cs="Times New Roman"/>
                <w:sz w:val="20"/>
                <w:szCs w:val="20"/>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56A203C9">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660B1E36">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033683C2">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521B04ED">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1454AD30">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6A5023AF">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6D678B3A">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399783ED">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34238600">
            <w:pPr>
              <w:jc w:val="center"/>
              <w:rPr>
                <w:rFonts w:ascii="Agency FB" w:hAnsi="Agency FB" w:eastAsia="Times New Roman" w:cs="Times New Roman"/>
                <w:sz w:val="20"/>
                <w:szCs w:val="20"/>
              </w:rPr>
            </w:pPr>
          </w:p>
        </w:tc>
      </w:tr>
    </w:tbl>
    <w:p w14:paraId="58D48FB0">
      <w:pPr>
        <w:pStyle w:val="43"/>
        <w:spacing w:before="100" w:beforeAutospacing="1" w:after="100" w:afterAutospacing="1"/>
        <w:jc w:val="center"/>
        <w:outlineLvl w:val="1"/>
        <w:rPr>
          <w:rFonts w:ascii="Agency FB" w:hAnsi="Agency FB" w:eastAsia="Times New Roman" w:cs="Times New Roman"/>
          <w:b/>
          <w:bCs/>
          <w:sz w:val="24"/>
          <w:szCs w:val="24"/>
        </w:rPr>
      </w:pPr>
      <w:r>
        <w:rPr>
          <w:rFonts w:ascii="Agency FB" w:hAnsi="Agency FB" w:eastAsia="Times New Roman" w:cs="Times New Roman"/>
          <w:b/>
          <w:bCs/>
          <w:sz w:val="24"/>
          <w:szCs w:val="24"/>
        </w:rPr>
        <w:t>SECTION A (30 MARKS)</w:t>
      </w:r>
    </w:p>
    <w:p w14:paraId="77E27472">
      <w:pPr>
        <w:pStyle w:val="43"/>
        <w:spacing w:before="100" w:beforeAutospacing="1" w:after="100" w:afterAutospacing="1"/>
        <w:rPr>
          <w:rFonts w:ascii="Agency FB" w:hAnsi="Agency FB" w:eastAsia="Times New Roman" w:cs="Times New Roman"/>
          <w:bCs/>
          <w:sz w:val="24"/>
          <w:szCs w:val="24"/>
        </w:rPr>
      </w:pPr>
      <w:r>
        <w:rPr>
          <w:rFonts w:ascii="Courier New" w:hAnsi="Courier New" w:eastAsia="Times New Roman" w:cs="Courier New"/>
          <w:sz w:val="20"/>
          <w:szCs w:val="20"/>
        </w:rPr>
        <w:drawing>
          <wp:anchor distT="0" distB="0" distL="114300" distR="114300" simplePos="0" relativeHeight="251667456" behindDoc="0" locked="0" layoutInCell="1" allowOverlap="1">
            <wp:simplePos x="0" y="0"/>
            <wp:positionH relativeFrom="column">
              <wp:posOffset>276225</wp:posOffset>
            </wp:positionH>
            <wp:positionV relativeFrom="paragraph">
              <wp:posOffset>553085</wp:posOffset>
            </wp:positionV>
            <wp:extent cx="1842135" cy="1228725"/>
            <wp:effectExtent l="0" t="0" r="635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50364" cy="1234331"/>
                    </a:xfrm>
                    <a:prstGeom prst="rect">
                      <a:avLst/>
                    </a:prstGeom>
                  </pic:spPr>
                </pic:pic>
              </a:graphicData>
            </a:graphic>
          </wp:anchor>
        </w:drawing>
      </w:r>
      <w:r>
        <w:rPr>
          <w:rFonts w:ascii="Times New Roman" w:hAnsi="Times New Roman" w:eastAsia="Times New Roman" w:cs="Times New Roman"/>
          <w:sz w:val="24"/>
          <w:szCs w:val="24"/>
        </w:rPr>
        <w:drawing>
          <wp:anchor distT="0" distB="0" distL="114300" distR="114300" simplePos="0" relativeHeight="251666432" behindDoc="0" locked="0" layoutInCell="1" allowOverlap="1">
            <wp:simplePos x="0" y="0"/>
            <wp:positionH relativeFrom="column">
              <wp:posOffset>4962525</wp:posOffset>
            </wp:positionH>
            <wp:positionV relativeFrom="paragraph">
              <wp:posOffset>212725</wp:posOffset>
            </wp:positionV>
            <wp:extent cx="1711325" cy="1734820"/>
            <wp:effectExtent l="0" t="0" r="3175"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11325" cy="1734820"/>
                    </a:xfrm>
                    <a:prstGeom prst="rect">
                      <a:avLst/>
                    </a:prstGeom>
                  </pic:spPr>
                </pic:pic>
              </a:graphicData>
            </a:graphic>
          </wp:anchor>
        </w:drawing>
      </w:r>
      <w:r>
        <w:rPr>
          <w:rFonts w:ascii="Agency FB" w:hAnsi="Agency FB" w:eastAsia="Times New Roman" w:cs="Times New Roman"/>
          <w:bCs/>
          <w:sz w:val="24"/>
          <w:szCs w:val="24"/>
        </w:rPr>
        <w:t xml:space="preserve">                                                                                   Answer ALL questions in this section.                                                                                                                                                                                  </w:t>
      </w:r>
      <w:r>
        <w:rPr>
          <w:rFonts w:ascii="Times New Roman" w:hAnsi="Times New Roman" w:eastAsia="Times New Roman" w:cs="Times New Roman"/>
          <w:b/>
          <w:bCs/>
          <w:sz w:val="27"/>
          <w:szCs w:val="27"/>
        </w:rPr>
        <w:t xml:space="preserve">1. </w:t>
      </w:r>
      <w:r>
        <w:rPr>
          <w:rFonts w:ascii="Times New Roman" w:hAnsi="Times New Roman" w:eastAsia="Times New Roman" w:cs="Times New Roman"/>
          <w:sz w:val="24"/>
          <w:szCs w:val="24"/>
        </w:rPr>
        <w:t>Study the samples represented below and answer the questions.</w:t>
      </w:r>
      <w:r>
        <w:t xml:space="preserve"> </w:t>
      </w:r>
    </w:p>
    <w:p w14:paraId="763D26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r>
        <w:rPr>
          <w:rFonts w:ascii="Courier New" w:hAnsi="Courier New" w:eastAsia="Times New Roman" w:cs="Courier New"/>
          <w:sz w:val="20"/>
          <w:szCs w:val="20"/>
        </w:rPr>
        <w:drawing>
          <wp:anchor distT="0" distB="0" distL="114300" distR="114300" simplePos="0" relativeHeight="251665408" behindDoc="0" locked="0" layoutInCell="1" allowOverlap="1">
            <wp:simplePos x="0" y="0"/>
            <wp:positionH relativeFrom="column">
              <wp:posOffset>2486025</wp:posOffset>
            </wp:positionH>
            <wp:positionV relativeFrom="paragraph">
              <wp:posOffset>3175</wp:posOffset>
            </wp:positionV>
            <wp:extent cx="1936750" cy="1231900"/>
            <wp:effectExtent l="0" t="0" r="6350" b="635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936750" cy="1232092"/>
                    </a:xfrm>
                    <a:prstGeom prst="rect">
                      <a:avLst/>
                    </a:prstGeom>
                  </pic:spPr>
                </pic:pic>
              </a:graphicData>
            </a:graphic>
          </wp:anchor>
        </w:drawing>
      </w:r>
    </w:p>
    <w:p w14:paraId="16B26C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p>
    <w:p w14:paraId="581040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p>
    <w:p w14:paraId="374151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p>
    <w:p w14:paraId="0CC509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p>
    <w:p w14:paraId="20A601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p>
    <w:p w14:paraId="0042B2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p>
    <w:p w14:paraId="556602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p>
    <w:p w14:paraId="096D01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p>
    <w:p w14:paraId="6AEBD0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r>
        <w:rPr>
          <w:rFonts w:ascii="Courier New" w:hAnsi="Courier New" w:eastAsia="Times New Roman" w:cs="Courier New"/>
          <w:sz w:val="20"/>
          <w:szCs w:val="20"/>
        </w:rPr>
        <w:t xml:space="preserve">               A                              B                             C</w:t>
      </w:r>
    </w:p>
    <w:p w14:paraId="4F2F93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p>
    <w:p w14:paraId="36DD3C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p>
    <w:p w14:paraId="1A5F9D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eastAsia="Times New Roman" w:cs="Times New Roman"/>
          <w:sz w:val="24"/>
          <w:szCs w:val="24"/>
        </w:rPr>
      </w:pPr>
      <w:r>
        <w:rPr>
          <w:rFonts w:ascii="Courier New" w:hAnsi="Courier New" w:eastAsia="Times New Roman" w:cs="Courier New"/>
          <w:sz w:val="20"/>
          <w:szCs w:val="20"/>
        </w:rPr>
        <w:t xml:space="preserve">      </w:t>
      </w:r>
      <w:r>
        <w:rPr>
          <w:rFonts w:ascii="Times New Roman" w:hAnsi="Times New Roman" w:eastAsia="Times New Roman" w:cs="Times New Roman"/>
          <w:b/>
          <w:bCs/>
          <w:sz w:val="24"/>
          <w:szCs w:val="24"/>
        </w:rPr>
        <w:t>a)</w:t>
      </w:r>
      <w:r>
        <w:rPr>
          <w:rFonts w:ascii="Times New Roman" w:hAnsi="Times New Roman" w:eastAsia="Times New Roman" w:cs="Times New Roman"/>
          <w:sz w:val="24"/>
          <w:szCs w:val="24"/>
        </w:rPr>
        <w:t xml:space="preserve"> Identify the building materials represented by </w:t>
      </w:r>
      <w:r>
        <w:rPr>
          <w:rFonts w:ascii="Times New Roman" w:hAnsi="Times New Roman" w:eastAsia="Times New Roman" w:cs="Times New Roman"/>
          <w:b/>
          <w:bCs/>
          <w:sz w:val="24"/>
          <w:szCs w:val="24"/>
        </w:rPr>
        <w:t>A, B and C</w:t>
      </w:r>
      <w:r>
        <w:rPr>
          <w:rFonts w:ascii="Times New Roman" w:hAnsi="Times New Roman" w:eastAsia="Times New Roman" w:cs="Times New Roman"/>
          <w:sz w:val="24"/>
          <w:szCs w:val="24"/>
        </w:rPr>
        <w:t>. (3 marks)</w:t>
      </w:r>
    </w:p>
    <w:p w14:paraId="683E4085">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A. ..........................................             B. ............................................               C. .............................................</w:t>
      </w:r>
    </w:p>
    <w:p w14:paraId="0CDBEE44">
      <w:pPr>
        <w:spacing w:before="100" w:beforeAutospacing="1" w:after="100" w:afterAutospacing="1"/>
        <w:rPr>
          <w:rFonts w:ascii="Times New Roman" w:hAnsi="Times New Roman" w:eastAsia="Times New Roman" w:cs="Times New Roman"/>
          <w:b/>
          <w:bCs/>
          <w:sz w:val="24"/>
          <w:szCs w:val="24"/>
        </w:rPr>
      </w:pPr>
    </w:p>
    <w:p w14:paraId="493DA682">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b/>
          <w:bCs/>
          <w:sz w:val="24"/>
          <w:szCs w:val="24"/>
        </w:rPr>
        <w:t>b)</w:t>
      </w:r>
      <w:r>
        <w:rPr>
          <w:rFonts w:ascii="Times New Roman" w:hAnsi="Times New Roman" w:eastAsia="Times New Roman" w:cs="Times New Roman"/>
          <w:sz w:val="24"/>
          <w:szCs w:val="24"/>
        </w:rPr>
        <w:t xml:space="preserve"> State </w:t>
      </w:r>
      <w:r>
        <w:rPr>
          <w:rFonts w:ascii="Times New Roman" w:hAnsi="Times New Roman" w:eastAsia="Times New Roman" w:cs="Times New Roman"/>
          <w:b/>
          <w:bCs/>
          <w:sz w:val="24"/>
          <w:szCs w:val="24"/>
        </w:rPr>
        <w:t>one use of material A</w:t>
      </w:r>
      <w:r>
        <w:rPr>
          <w:rFonts w:ascii="Times New Roman" w:hAnsi="Times New Roman" w:eastAsia="Times New Roman" w:cs="Times New Roman"/>
          <w:sz w:val="24"/>
          <w:szCs w:val="24"/>
        </w:rPr>
        <w:t xml:space="preserve"> in building construction. (1 mark)</w:t>
      </w:r>
    </w:p>
    <w:p w14:paraId="6A984FAA">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p w14:paraId="35662DB1">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b/>
          <w:bCs/>
          <w:sz w:val="24"/>
          <w:szCs w:val="24"/>
        </w:rPr>
        <w:t>c)</w:t>
      </w:r>
      <w:r>
        <w:rPr>
          <w:rFonts w:ascii="Times New Roman" w:hAnsi="Times New Roman" w:eastAsia="Times New Roman" w:cs="Times New Roman"/>
          <w:sz w:val="24"/>
          <w:szCs w:val="24"/>
        </w:rPr>
        <w:t xml:space="preserve"> State </w:t>
      </w:r>
      <w:r>
        <w:rPr>
          <w:rFonts w:ascii="Times New Roman" w:hAnsi="Times New Roman" w:eastAsia="Times New Roman" w:cs="Times New Roman"/>
          <w:b/>
          <w:bCs/>
          <w:sz w:val="24"/>
          <w:szCs w:val="24"/>
        </w:rPr>
        <w:t>one property of a good building stone</w:t>
      </w:r>
      <w:r>
        <w:rPr>
          <w:rFonts w:ascii="Times New Roman" w:hAnsi="Times New Roman" w:eastAsia="Times New Roman" w:cs="Times New Roman"/>
          <w:sz w:val="24"/>
          <w:szCs w:val="24"/>
        </w:rPr>
        <w:t>. (1 mark)</w:t>
      </w:r>
    </w:p>
    <w:p w14:paraId="30E62469">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p w14:paraId="2B4FB39F">
      <w:pPr>
        <w:spacing w:before="100" w:beforeAutospacing="1" w:after="100" w:afterAutospacing="1"/>
        <w:outlineLvl w:val="2"/>
        <w:rPr>
          <w:rFonts w:ascii="Times New Roman" w:hAnsi="Times New Roman" w:eastAsia="Times New Roman" w:cs="Times New Roman"/>
          <w:sz w:val="24"/>
          <w:szCs w:val="24"/>
        </w:rPr>
      </w:pPr>
      <w:r>
        <w:rPr>
          <w:rFonts w:ascii="Times New Roman" w:hAnsi="Times New Roman" w:eastAsia="Times New Roman" w:cs="Times New Roman"/>
          <w:b/>
          <w:bCs/>
          <w:sz w:val="27"/>
          <w:szCs w:val="27"/>
        </w:rPr>
        <w:t xml:space="preserve">2. </w:t>
      </w:r>
      <w:r>
        <w:rPr>
          <w:rFonts w:ascii="Times New Roman" w:hAnsi="Times New Roman" w:eastAsia="Times New Roman" w:cs="Times New Roman"/>
          <w:sz w:val="24"/>
          <w:szCs w:val="24"/>
        </w:rPr>
        <w:t>Study the simplified cross-section below.</w:t>
      </w:r>
    </w:p>
    <w:p w14:paraId="3831881D">
      <w:pPr>
        <w:spacing w:before="100" w:beforeAutospacing="1" w:after="100" w:afterAutospacing="1"/>
        <w:outlineLvl w:val="2"/>
        <w:rPr>
          <w:rFonts w:ascii="Times New Roman" w:hAnsi="Times New Roman" w:eastAsia="Times New Roman" w:cs="Times New Roman"/>
          <w:sz w:val="24"/>
          <w:szCs w:val="24"/>
        </w:rPr>
      </w:pPr>
    </w:p>
    <w:p w14:paraId="0C19B229">
      <w:pPr>
        <w:spacing w:before="100" w:beforeAutospacing="1" w:after="100" w:afterAutospacing="1"/>
        <w:rPr>
          <w:rFonts w:ascii="Times New Roman" w:hAnsi="Times New Roman" w:eastAsia="Times New Roman" w:cs="Times New Roman"/>
          <w:b/>
          <w:bCs/>
          <w:sz w:val="24"/>
          <w:szCs w:val="24"/>
        </w:rPr>
      </w:pPr>
      <w:r>
        <w:rPr>
          <w:rFonts w:ascii="Times New Roman" w:hAnsi="Times New Roman" w:eastAsia="Times New Roman" w:cs="Times New Roman"/>
          <w:sz w:val="24"/>
          <w:szCs w:val="24"/>
        </w:rPr>
        <mc:AlternateContent>
          <mc:Choice Requires="wps">
            <w:drawing>
              <wp:anchor distT="0" distB="0" distL="114300" distR="114300" simplePos="0" relativeHeight="251675648" behindDoc="0" locked="0" layoutInCell="1" allowOverlap="1">
                <wp:simplePos x="0" y="0"/>
                <wp:positionH relativeFrom="column">
                  <wp:posOffset>476250</wp:posOffset>
                </wp:positionH>
                <wp:positionV relativeFrom="paragraph">
                  <wp:posOffset>1515110</wp:posOffset>
                </wp:positionV>
                <wp:extent cx="571500" cy="400050"/>
                <wp:effectExtent l="0" t="0" r="19050" b="19050"/>
                <wp:wrapNone/>
                <wp:docPr id="21" name="Rectangle 21"/>
                <wp:cNvGraphicFramePr/>
                <a:graphic xmlns:a="http://schemas.openxmlformats.org/drawingml/2006/main">
                  <a:graphicData uri="http://schemas.microsoft.com/office/word/2010/wordprocessingShape">
                    <wps:wsp>
                      <wps:cNvSpPr/>
                      <wps:spPr>
                        <a:xfrm>
                          <a:off x="0" y="0"/>
                          <a:ext cx="571500" cy="400050"/>
                        </a:xfrm>
                        <a:prstGeom prst="rect">
                          <a:avLst/>
                        </a:prstGeom>
                      </wps:spPr>
                      <wps:style>
                        <a:lnRef idx="2">
                          <a:schemeClr val="dk1"/>
                        </a:lnRef>
                        <a:fillRef idx="1">
                          <a:schemeClr val="lt1"/>
                        </a:fillRef>
                        <a:effectRef idx="0">
                          <a:schemeClr val="dk1"/>
                        </a:effectRef>
                        <a:fontRef idx="minor">
                          <a:schemeClr val="dk1"/>
                        </a:fontRef>
                      </wps:style>
                      <wps:txbx>
                        <w:txbxContent>
                          <w:p w14:paraId="7FA9019B">
                            <w:pPr>
                              <w:jc w:val="center"/>
                              <w:rPr>
                                <w:b/>
                              </w:rPr>
                            </w:pPr>
                            <w:r>
                              <w:rPr>
                                <w:b/>
                              </w:rPr>
                              <w:t>X</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7.5pt;margin-top:119.3pt;height:31.5pt;width:45pt;z-index:251675648;v-text-anchor:middle;mso-width-relative:page;mso-height-relative:page;" fillcolor="#FFFFFF [3201]" filled="t" stroked="t" coordsize="21600,21600" o:gfxdata="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U+xSE9cAAAAKAQAADwAAAAAAAAABACAAAAAiAAAAZHJzL2Rvd25yZXYueG1sUEsBAhQAFAAAAAgA&#10;h07iQKftOwxfAgAA7AQAAA4AAAAAAAAAAQAgAAAAJgEAAGRycy9lMm9Eb2MueG1sUEsFBgAAAAAG&#10;AAYAWQEAAPcFAAAAAA==&#10;">
                <v:fill on="t" focussize="0,0"/>
                <v:stroke weight="2pt" color="#000000 [3200]" joinstyle="round"/>
                <v:imagedata o:title=""/>
                <o:lock v:ext="edit" aspectratio="f"/>
                <v:textbox>
                  <w:txbxContent>
                    <w:p w14:paraId="7FA9019B">
                      <w:pPr>
                        <w:jc w:val="center"/>
                        <w:rPr>
                          <w:b/>
                        </w:rPr>
                      </w:pPr>
                      <w:r>
                        <w:rPr>
                          <w:b/>
                        </w:rPr>
                        <w:t>X</w:t>
                      </w:r>
                    </w:p>
                  </w:txbxContent>
                </v:textbox>
              </v:rect>
            </w:pict>
          </mc:Fallback>
        </mc:AlternateContent>
      </w:r>
      <w:r>
        <w:rPr>
          <w:rFonts w:ascii="Times New Roman" w:hAnsi="Times New Roman" w:eastAsia="Times New Roman" w:cs="Times New Roman"/>
          <w:sz w:val="24"/>
          <w:szCs w:val="24"/>
        </w:rPr>
        <w:drawing>
          <wp:inline distT="0" distB="0" distL="0" distR="0">
            <wp:extent cx="3738245" cy="260032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a:picLocks noChangeAspect="1"/>
                    </pic:cNvPicPr>
                  </pic:nvPicPr>
                  <pic:blipFill>
                    <a:blip r:embed="rId16"/>
                    <a:stretch>
                      <a:fillRect/>
                    </a:stretch>
                  </pic:blipFill>
                  <pic:spPr>
                    <a:xfrm>
                      <a:off x="0" y="0"/>
                      <a:ext cx="3752496" cy="2609990"/>
                    </a:xfrm>
                    <a:prstGeom prst="rect">
                      <a:avLst/>
                    </a:prstGeom>
                  </pic:spPr>
                </pic:pic>
              </a:graphicData>
            </a:graphic>
          </wp:inline>
        </w:drawing>
      </w:r>
    </w:p>
    <w:p w14:paraId="72371D63">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b/>
          <w:bCs/>
          <w:sz w:val="24"/>
          <w:szCs w:val="24"/>
        </w:rPr>
        <w:t>a)</w:t>
      </w:r>
      <w:r>
        <w:rPr>
          <w:rFonts w:ascii="Times New Roman" w:hAnsi="Times New Roman" w:eastAsia="Times New Roman" w:cs="Times New Roman"/>
          <w:sz w:val="24"/>
          <w:szCs w:val="24"/>
        </w:rPr>
        <w:t xml:space="preserve"> Identify the component labelled </w:t>
      </w:r>
      <w:r>
        <w:rPr>
          <w:rFonts w:ascii="Times New Roman" w:hAnsi="Times New Roman" w:eastAsia="Times New Roman" w:cs="Times New Roman"/>
          <w:b/>
          <w:bCs/>
          <w:sz w:val="24"/>
          <w:szCs w:val="24"/>
        </w:rPr>
        <w:t>X</w:t>
      </w:r>
      <w:r>
        <w:rPr>
          <w:rFonts w:ascii="Times New Roman" w:hAnsi="Times New Roman" w:eastAsia="Times New Roman" w:cs="Times New Roman"/>
          <w:sz w:val="24"/>
          <w:szCs w:val="24"/>
        </w:rPr>
        <w:t>.   (1 mark)</w:t>
      </w:r>
    </w:p>
    <w:p w14:paraId="41F3889C">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p w14:paraId="0AE8D0C9">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b/>
          <w:bCs/>
          <w:sz w:val="24"/>
          <w:szCs w:val="24"/>
        </w:rPr>
        <w:t>b)</w:t>
      </w:r>
      <w:r>
        <w:rPr>
          <w:rFonts w:ascii="Times New Roman" w:hAnsi="Times New Roman" w:eastAsia="Times New Roman" w:cs="Times New Roman"/>
          <w:sz w:val="24"/>
          <w:szCs w:val="24"/>
        </w:rPr>
        <w:t xml:space="preserve"> State </w:t>
      </w:r>
      <w:r>
        <w:rPr>
          <w:rFonts w:ascii="Times New Roman" w:hAnsi="Times New Roman" w:eastAsia="Times New Roman" w:cs="Times New Roman"/>
          <w:b/>
          <w:bCs/>
          <w:sz w:val="24"/>
          <w:szCs w:val="24"/>
        </w:rPr>
        <w:t>two functions of  X</w:t>
      </w:r>
      <w:r>
        <w:rPr>
          <w:rFonts w:ascii="Times New Roman" w:hAnsi="Times New Roman" w:eastAsia="Times New Roman" w:cs="Times New Roman"/>
          <w:sz w:val="24"/>
          <w:szCs w:val="24"/>
        </w:rPr>
        <w:t>.   (2 marks)</w:t>
      </w:r>
    </w:p>
    <w:p w14:paraId="74E59EA6">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i. .................................................................................................................................................................................</w:t>
      </w:r>
    </w:p>
    <w:p w14:paraId="21A6E177">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ii. ................................................................................................................................................................................</w:t>
      </w:r>
    </w:p>
    <w:p w14:paraId="42CD86E5">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b/>
          <w:bCs/>
          <w:sz w:val="24"/>
          <w:szCs w:val="24"/>
        </w:rPr>
        <w:t>c)</w:t>
      </w:r>
      <w:r>
        <w:rPr>
          <w:rFonts w:ascii="Times New Roman" w:hAnsi="Times New Roman" w:eastAsia="Times New Roman" w:cs="Times New Roman"/>
          <w:sz w:val="24"/>
          <w:szCs w:val="24"/>
        </w:rPr>
        <w:t xml:space="preserve"> State </w:t>
      </w:r>
      <w:r>
        <w:rPr>
          <w:rFonts w:ascii="Times New Roman" w:hAnsi="Times New Roman" w:eastAsia="Times New Roman" w:cs="Times New Roman"/>
          <w:b/>
          <w:bCs/>
          <w:sz w:val="24"/>
          <w:szCs w:val="24"/>
        </w:rPr>
        <w:t>two factors that influence foundation depth</w:t>
      </w:r>
      <w:r>
        <w:rPr>
          <w:rFonts w:ascii="Times New Roman" w:hAnsi="Times New Roman" w:eastAsia="Times New Roman" w:cs="Times New Roman"/>
          <w:sz w:val="24"/>
          <w:szCs w:val="24"/>
        </w:rPr>
        <w:t>.   (2 marks)</w:t>
      </w:r>
    </w:p>
    <w:p w14:paraId="6D0445ED">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i. ..........................................................................................................................................................................................</w:t>
      </w:r>
    </w:p>
    <w:p w14:paraId="252050F0">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ii. ........................................................................................................................................................................................</w:t>
      </w:r>
    </w:p>
    <w:p w14:paraId="61E1FF43">
      <w:pPr>
        <w:spacing w:before="100" w:beforeAutospacing="1" w:after="100" w:afterAutospacing="1"/>
        <w:outlineLvl w:val="2"/>
        <w:rPr>
          <w:rFonts w:ascii="Times New Roman" w:hAnsi="Times New Roman" w:eastAsia="Times New Roman" w:cs="Times New Roman"/>
          <w:b/>
          <w:bCs/>
          <w:sz w:val="27"/>
          <w:szCs w:val="27"/>
        </w:rPr>
      </w:pPr>
    </w:p>
    <w:p w14:paraId="394199CE">
      <w:pPr>
        <w:spacing w:before="100" w:beforeAutospacing="1" w:after="100" w:afterAutospacing="1"/>
        <w:outlineLvl w:val="2"/>
        <w:rPr>
          <w:rFonts w:ascii="Times New Roman" w:hAnsi="Times New Roman" w:eastAsia="Times New Roman" w:cs="Times New Roman"/>
          <w:b/>
          <w:bCs/>
          <w:sz w:val="27"/>
          <w:szCs w:val="27"/>
        </w:rPr>
      </w:pPr>
    </w:p>
    <w:p w14:paraId="7E8D4A80">
      <w:pPr>
        <w:spacing w:before="100" w:beforeAutospacing="1" w:after="100" w:afterAutospacing="1"/>
        <w:outlineLvl w:val="2"/>
        <w:rPr>
          <w:rFonts w:ascii="Times New Roman" w:hAnsi="Times New Roman" w:eastAsia="Times New Roman" w:cs="Times New Roman"/>
          <w:b/>
          <w:bCs/>
          <w:sz w:val="27"/>
          <w:szCs w:val="27"/>
        </w:rPr>
      </w:pPr>
    </w:p>
    <w:p w14:paraId="6C0C07AE">
      <w:pPr>
        <w:spacing w:before="100" w:beforeAutospacing="1" w:after="100" w:afterAutospacing="1"/>
        <w:outlineLvl w:val="2"/>
        <w:rPr>
          <w:rFonts w:ascii="Times New Roman" w:hAnsi="Times New Roman" w:eastAsia="Times New Roman" w:cs="Times New Roman"/>
          <w:b/>
          <w:bCs/>
          <w:sz w:val="27"/>
          <w:szCs w:val="27"/>
        </w:rPr>
      </w:pPr>
    </w:p>
    <w:p w14:paraId="2C1A2115">
      <w:pPr>
        <w:spacing w:before="100" w:beforeAutospacing="1" w:after="100" w:afterAutospacing="1"/>
        <w:outlineLvl w:val="2"/>
        <w:rPr>
          <w:rFonts w:ascii="Times New Roman" w:hAnsi="Times New Roman" w:eastAsia="Times New Roman" w:cs="Times New Roman"/>
          <w:b/>
          <w:bCs/>
          <w:sz w:val="27"/>
          <w:szCs w:val="27"/>
        </w:rPr>
      </w:pPr>
    </w:p>
    <w:p w14:paraId="646BC13C">
      <w:pPr>
        <w:spacing w:before="100" w:beforeAutospacing="1" w:after="100" w:afterAutospacing="1"/>
        <w:outlineLvl w:val="2"/>
        <w:rPr>
          <w:rFonts w:ascii="Times New Roman" w:hAnsi="Times New Roman" w:eastAsia="Times New Roman" w:cs="Times New Roman"/>
          <w:b/>
          <w:bCs/>
          <w:sz w:val="27"/>
          <w:szCs w:val="27"/>
        </w:rPr>
      </w:pPr>
    </w:p>
    <w:p w14:paraId="2BA76C44">
      <w:pPr>
        <w:spacing w:before="100" w:beforeAutospacing="1" w:after="100" w:afterAutospacing="1"/>
        <w:outlineLvl w:val="2"/>
        <w:rPr>
          <w:rFonts w:ascii="Times New Roman" w:hAnsi="Times New Roman" w:eastAsia="Times New Roman" w:cs="Times New Roman"/>
          <w:sz w:val="24"/>
          <w:szCs w:val="24"/>
        </w:rPr>
      </w:pPr>
      <w:r>
        <w:rPr>
          <w:rFonts w:ascii="Times New Roman" w:hAnsi="Times New Roman" w:eastAsia="Times New Roman" w:cs="Times New Roman"/>
          <w:b/>
          <w:bCs/>
          <w:sz w:val="27"/>
          <w:szCs w:val="27"/>
        </w:rPr>
        <w:t xml:space="preserve">3. </w:t>
      </w:r>
      <w:r>
        <w:rPr>
          <w:rFonts w:ascii="Times New Roman" w:hAnsi="Times New Roman" w:eastAsia="Times New Roman" w:cs="Times New Roman"/>
          <w:sz w:val="24"/>
          <w:szCs w:val="24"/>
        </w:rPr>
        <w:t>Study the tools shown below.</w:t>
      </w:r>
    </w:p>
    <w:p w14:paraId="435B01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r>
        <w:rPr>
          <w:rFonts w:ascii="Courier New" w:hAnsi="Courier New" w:eastAsia="Times New Roman" w:cs="Courier New"/>
          <w:sz w:val="20"/>
          <w:szCs w:val="20"/>
        </w:rPr>
        <w:drawing>
          <wp:anchor distT="0" distB="0" distL="114300" distR="114300" simplePos="0" relativeHeight="251668480" behindDoc="0" locked="0" layoutInCell="1" allowOverlap="1">
            <wp:simplePos x="0" y="0"/>
            <wp:positionH relativeFrom="column">
              <wp:posOffset>1114425</wp:posOffset>
            </wp:positionH>
            <wp:positionV relativeFrom="paragraph">
              <wp:posOffset>-181610</wp:posOffset>
            </wp:positionV>
            <wp:extent cx="995680" cy="3886200"/>
            <wp:effectExtent l="0" t="969327" r="0" b="969328"/>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pic:cNvPicPr>
                      <a:picLocks noChangeAspect="1"/>
                    </pic:cNvPicPr>
                  </pic:nvPicPr>
                  <pic:blipFill>
                    <a:blip r:embed="rId17">
                      <a:extLst>
                        <a:ext uri="{28A0092B-C50C-407E-A947-70E740481C1C}">
                          <a14:useLocalDpi xmlns:a14="http://schemas.microsoft.com/office/drawing/2010/main" val="0"/>
                        </a:ext>
                      </a:extLst>
                    </a:blip>
                    <a:stretch>
                      <a:fillRect/>
                    </a:stretch>
                  </pic:blipFill>
                  <pic:spPr>
                    <a:xfrm rot="3443346">
                      <a:off x="0" y="0"/>
                      <a:ext cx="995581" cy="3886200"/>
                    </a:xfrm>
                    <a:prstGeom prst="rect">
                      <a:avLst/>
                    </a:prstGeom>
                  </pic:spPr>
                </pic:pic>
              </a:graphicData>
            </a:graphic>
          </wp:anchor>
        </w:drawing>
      </w:r>
      <w:r>
        <w:rPr>
          <w:rFonts w:ascii="Courier New" w:hAnsi="Courier New" w:eastAsia="Times New Roman" w:cs="Courier New"/>
          <w:sz w:val="20"/>
          <w:szCs w:val="20"/>
        </w:rPr>
        <w:t xml:space="preserve">                       A                                      B                    </w:t>
      </w:r>
    </w:p>
    <w:p w14:paraId="01737A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r>
        <w:rPr>
          <w:rFonts w:ascii="Courier New" w:hAnsi="Courier New" w:eastAsia="Times New Roman" w:cs="Courier New"/>
          <w:sz w:val="20"/>
          <w:szCs w:val="20"/>
        </w:rPr>
        <w:t xml:space="preserve">   </w:t>
      </w:r>
    </w:p>
    <w:p w14:paraId="5E5035E8">
      <w:pPr>
        <w:spacing w:before="100" w:beforeAutospacing="1" w:after="100" w:afterAutospacing="1"/>
        <w:rPr>
          <w:rFonts w:ascii="Courier New" w:hAnsi="Courier New" w:eastAsia="Times New Roman" w:cs="Courier New"/>
          <w:sz w:val="20"/>
          <w:szCs w:val="20"/>
        </w:rPr>
      </w:pPr>
      <w:r>
        <w:drawing>
          <wp:anchor distT="0" distB="0" distL="114300" distR="114300" simplePos="0" relativeHeight="251669504" behindDoc="0" locked="0" layoutInCell="1" allowOverlap="1">
            <wp:simplePos x="0" y="0"/>
            <wp:positionH relativeFrom="column">
              <wp:posOffset>3810000</wp:posOffset>
            </wp:positionH>
            <wp:positionV relativeFrom="paragraph">
              <wp:posOffset>283845</wp:posOffset>
            </wp:positionV>
            <wp:extent cx="3331845" cy="2247900"/>
            <wp:effectExtent l="0" t="0" r="1905" b="0"/>
            <wp:wrapNone/>
            <wp:docPr id="27" name="Picture 27" descr="Marathon Tools Builders Square - 200mm x 300mm | Shop Today. Get i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Marathon Tools Builders Square - 200mm x 300mm | Shop Today. Get it ..."/>
                    <pic:cNvPicPr>
                      <a:picLocks noChangeAspect="1" noChangeArrowheads="1"/>
                    </pic:cNvPicPr>
                  </pic:nvPicPr>
                  <pic:blipFill>
                    <a:blip r:embed="rId18" cstate="print">
                      <a:extLst>
                        <a:ext uri="{28A0092B-C50C-407E-A947-70E740481C1C}">
                          <a14:useLocalDpi xmlns:a14="http://schemas.microsoft.com/office/drawing/2010/main" val="0"/>
                        </a:ext>
                      </a:extLst>
                    </a:blip>
                    <a:srcRect l="7093" t="22329" r="5299" b="18564"/>
                    <a:stretch>
                      <a:fillRect/>
                    </a:stretch>
                  </pic:blipFill>
                  <pic:spPr>
                    <a:xfrm>
                      <a:off x="0" y="0"/>
                      <a:ext cx="3331887" cy="2247900"/>
                    </a:xfrm>
                    <a:prstGeom prst="rect">
                      <a:avLst/>
                    </a:prstGeom>
                    <a:noFill/>
                    <a:ln>
                      <a:noFill/>
                    </a:ln>
                  </pic:spPr>
                </pic:pic>
              </a:graphicData>
            </a:graphic>
          </wp:anchor>
        </w:drawing>
      </w:r>
    </w:p>
    <w:p w14:paraId="7E6B8DEC">
      <w:pPr>
        <w:spacing w:before="100" w:beforeAutospacing="1" w:after="100" w:afterAutospacing="1"/>
        <w:rPr>
          <w:rFonts w:ascii="Courier New" w:hAnsi="Courier New" w:eastAsia="Times New Roman" w:cs="Courier New"/>
          <w:sz w:val="20"/>
          <w:szCs w:val="20"/>
        </w:rPr>
      </w:pPr>
    </w:p>
    <w:p w14:paraId="0D5EC26D">
      <w:pPr>
        <w:spacing w:before="100" w:beforeAutospacing="1" w:after="100" w:afterAutospacing="1"/>
        <w:rPr>
          <w:rFonts w:ascii="Courier New" w:hAnsi="Courier New" w:eastAsia="Times New Roman" w:cs="Courier New"/>
          <w:sz w:val="20"/>
          <w:szCs w:val="20"/>
        </w:rPr>
      </w:pPr>
    </w:p>
    <w:p w14:paraId="7292BE5B">
      <w:pPr>
        <w:spacing w:before="100" w:beforeAutospacing="1" w:after="100" w:afterAutospacing="1"/>
        <w:rPr>
          <w:rFonts w:ascii="Courier New" w:hAnsi="Courier New" w:eastAsia="Times New Roman" w:cs="Courier New"/>
          <w:sz w:val="20"/>
          <w:szCs w:val="20"/>
        </w:rPr>
      </w:pPr>
    </w:p>
    <w:p w14:paraId="7545673F">
      <w:pPr>
        <w:spacing w:before="100" w:beforeAutospacing="1" w:after="100" w:afterAutospacing="1"/>
        <w:rPr>
          <w:rFonts w:ascii="Courier New" w:hAnsi="Courier New" w:eastAsia="Times New Roman" w:cs="Courier New"/>
          <w:sz w:val="20"/>
          <w:szCs w:val="20"/>
        </w:rPr>
      </w:pPr>
    </w:p>
    <w:p w14:paraId="5DED9BFB">
      <w:pPr>
        <w:spacing w:before="100" w:beforeAutospacing="1" w:after="100" w:afterAutospacing="1"/>
        <w:rPr>
          <w:rFonts w:ascii="Courier New" w:hAnsi="Courier New" w:eastAsia="Times New Roman" w:cs="Courier New"/>
          <w:sz w:val="20"/>
          <w:szCs w:val="20"/>
        </w:rPr>
      </w:pPr>
    </w:p>
    <w:p w14:paraId="194A187D">
      <w:pPr>
        <w:spacing w:before="100" w:beforeAutospacing="1" w:after="100" w:afterAutospacing="1"/>
        <w:rPr>
          <w:rFonts w:ascii="Courier New" w:hAnsi="Courier New" w:eastAsia="Times New Roman" w:cs="Courier New"/>
          <w:sz w:val="20"/>
          <w:szCs w:val="20"/>
        </w:rPr>
      </w:pPr>
    </w:p>
    <w:p w14:paraId="69DFD002">
      <w:pPr>
        <w:spacing w:before="100" w:beforeAutospacing="1" w:after="100" w:afterAutospacing="1"/>
        <w:rPr>
          <w:rFonts w:ascii="Courier New" w:hAnsi="Courier New" w:eastAsia="Times New Roman" w:cs="Courier New"/>
          <w:sz w:val="20"/>
          <w:szCs w:val="20"/>
        </w:rPr>
      </w:pPr>
    </w:p>
    <w:p w14:paraId="3FA15566">
      <w:pPr>
        <w:spacing w:before="100" w:beforeAutospacing="1" w:after="100" w:afterAutospacing="1"/>
        <w:rPr>
          <w:rFonts w:ascii="Courier New" w:hAnsi="Courier New" w:eastAsia="Times New Roman" w:cs="Courier New"/>
          <w:sz w:val="20"/>
          <w:szCs w:val="20"/>
        </w:rPr>
      </w:pPr>
    </w:p>
    <w:p w14:paraId="14C6AA1F">
      <w:pPr>
        <w:spacing w:before="100" w:beforeAutospacing="1" w:after="100" w:afterAutospacing="1"/>
        <w:rPr>
          <w:rFonts w:ascii="Courier New" w:hAnsi="Courier New" w:eastAsia="Times New Roman" w:cs="Courier New"/>
          <w:sz w:val="20"/>
          <w:szCs w:val="20"/>
        </w:rPr>
      </w:pPr>
    </w:p>
    <w:p w14:paraId="2EC5718B">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b/>
          <w:bCs/>
          <w:sz w:val="24"/>
          <w:szCs w:val="24"/>
        </w:rPr>
        <w:t>a)</w:t>
      </w:r>
      <w:r>
        <w:rPr>
          <w:rFonts w:ascii="Times New Roman" w:hAnsi="Times New Roman" w:eastAsia="Times New Roman" w:cs="Times New Roman"/>
          <w:sz w:val="24"/>
          <w:szCs w:val="24"/>
        </w:rPr>
        <w:t xml:space="preserve"> Identify </w:t>
      </w:r>
      <w:r>
        <w:rPr>
          <w:rFonts w:ascii="Times New Roman" w:hAnsi="Times New Roman" w:eastAsia="Times New Roman" w:cs="Times New Roman"/>
          <w:b/>
          <w:bCs/>
          <w:sz w:val="24"/>
          <w:szCs w:val="24"/>
        </w:rPr>
        <w:t>any two setting-out tools</w:t>
      </w:r>
      <w:r>
        <w:rPr>
          <w:rFonts w:ascii="Times New Roman" w:hAnsi="Times New Roman" w:eastAsia="Times New Roman" w:cs="Times New Roman"/>
          <w:sz w:val="24"/>
          <w:szCs w:val="24"/>
        </w:rPr>
        <w:t xml:space="preserve"> represented above. (2 marks)</w:t>
      </w:r>
    </w:p>
    <w:p w14:paraId="10691422">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A. ......................................................................................</w:t>
      </w:r>
    </w:p>
    <w:p w14:paraId="2EA5A335">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B. ...................................................................................</w:t>
      </w:r>
    </w:p>
    <w:p w14:paraId="46B3FDD8">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b/>
          <w:bCs/>
          <w:sz w:val="24"/>
          <w:szCs w:val="24"/>
        </w:rPr>
        <w:t>b)</w:t>
      </w:r>
      <w:r>
        <w:rPr>
          <w:rFonts w:ascii="Times New Roman" w:hAnsi="Times New Roman" w:eastAsia="Times New Roman" w:cs="Times New Roman"/>
          <w:sz w:val="24"/>
          <w:szCs w:val="24"/>
        </w:rPr>
        <w:t xml:space="preserve"> State </w:t>
      </w:r>
      <w:r>
        <w:rPr>
          <w:rFonts w:ascii="Times New Roman" w:hAnsi="Times New Roman" w:eastAsia="Times New Roman" w:cs="Times New Roman"/>
          <w:b/>
          <w:bCs/>
          <w:sz w:val="24"/>
          <w:szCs w:val="24"/>
        </w:rPr>
        <w:t>one use of a builder's square</w:t>
      </w:r>
      <w:r>
        <w:rPr>
          <w:rFonts w:ascii="Times New Roman" w:hAnsi="Times New Roman" w:eastAsia="Times New Roman" w:cs="Times New Roman"/>
          <w:sz w:val="24"/>
          <w:szCs w:val="24"/>
        </w:rPr>
        <w:t>. (1 mark)</w:t>
      </w:r>
    </w:p>
    <w:p w14:paraId="2CE14CF1">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p w14:paraId="41972889">
      <w:pPr>
        <w:spacing w:before="100" w:beforeAutospacing="1" w:after="100" w:afterAutospacing="1"/>
        <w:outlineLvl w:val="2"/>
        <w:rPr>
          <w:rFonts w:ascii="Times New Roman" w:hAnsi="Times New Roman" w:eastAsia="Times New Roman" w:cs="Times New Roman"/>
          <w:sz w:val="24"/>
          <w:szCs w:val="24"/>
        </w:rPr>
      </w:pPr>
      <w:r>
        <w:rPr>
          <w:rFonts w:ascii="Times New Roman" w:hAnsi="Times New Roman" w:eastAsia="Times New Roman" w:cs="Times New Roman"/>
          <w:b/>
          <w:bCs/>
          <w:sz w:val="27"/>
          <w:szCs w:val="27"/>
        </w:rPr>
        <w:t xml:space="preserve">4. </w:t>
      </w:r>
      <w:r>
        <w:rPr>
          <w:rFonts w:ascii="Times New Roman" w:hAnsi="Times New Roman" w:eastAsia="Times New Roman" w:cs="Times New Roman"/>
          <w:sz w:val="24"/>
          <w:szCs w:val="24"/>
        </w:rPr>
        <w:t>Study the line below.</w:t>
      </w:r>
    </w:p>
    <w:p w14:paraId="2B3E4E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r>
        <w:rPr>
          <w:rFonts w:ascii="Courier New" w:hAnsi="Courier New" w:eastAsia="Times New Roman" w:cs="Courier New"/>
          <w:sz w:val="20"/>
          <w:szCs w:val="20"/>
        </w:rPr>
        <w:t>A ●────────────────────────────● B</w:t>
      </w:r>
    </w:p>
    <w:p w14:paraId="6BEB15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r>
        <w:rPr>
          <w:rFonts w:ascii="Courier New" w:hAnsi="Courier New" w:eastAsia="Times New Roman" w:cs="Courier New"/>
          <w:sz w:val="20"/>
          <w:szCs w:val="20"/>
        </w:rPr>
        <w:t xml:space="preserve">            600 mm</w:t>
      </w:r>
    </w:p>
    <w:p w14:paraId="1D5A32B0">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The line represents a wall on a building drawing. The actual wall is </w:t>
      </w:r>
      <w:r>
        <w:rPr>
          <w:rFonts w:ascii="Times New Roman" w:hAnsi="Times New Roman" w:eastAsia="Times New Roman" w:cs="Times New Roman"/>
          <w:b/>
          <w:bCs/>
          <w:sz w:val="24"/>
          <w:szCs w:val="24"/>
        </w:rPr>
        <w:t>6 metres</w:t>
      </w:r>
      <w:r>
        <w:rPr>
          <w:rFonts w:ascii="Times New Roman" w:hAnsi="Times New Roman" w:eastAsia="Times New Roman" w:cs="Times New Roman"/>
          <w:sz w:val="24"/>
          <w:szCs w:val="24"/>
        </w:rPr>
        <w:t xml:space="preserve"> long.</w:t>
      </w:r>
    </w:p>
    <w:p w14:paraId="2F402E52">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b/>
          <w:bCs/>
          <w:sz w:val="24"/>
          <w:szCs w:val="24"/>
        </w:rPr>
        <w:t>a)</w:t>
      </w:r>
      <w:r>
        <w:rPr>
          <w:rFonts w:ascii="Times New Roman" w:hAnsi="Times New Roman" w:eastAsia="Times New Roman" w:cs="Times New Roman"/>
          <w:sz w:val="24"/>
          <w:szCs w:val="24"/>
        </w:rPr>
        <w:t xml:space="preserve"> Calculate the scale of the drawing. (2 marks)</w:t>
      </w:r>
    </w:p>
    <w:p w14:paraId="1454BF43">
      <w:pPr>
        <w:spacing w:before="100" w:beforeAutospacing="1" w:after="100" w:afterAutospacing="1"/>
        <w:rPr>
          <w:rFonts w:ascii="Times New Roman" w:hAnsi="Times New Roman" w:eastAsia="Times New Roman" w:cs="Times New Roman"/>
          <w:sz w:val="24"/>
          <w:szCs w:val="24"/>
        </w:rPr>
      </w:pPr>
    </w:p>
    <w:p w14:paraId="5CC7F414">
      <w:pPr>
        <w:spacing w:before="100" w:beforeAutospacing="1" w:after="100" w:afterAutospacing="1"/>
        <w:rPr>
          <w:rFonts w:ascii="Times New Roman" w:hAnsi="Times New Roman" w:eastAsia="Times New Roman" w:cs="Times New Roman"/>
          <w:sz w:val="24"/>
          <w:szCs w:val="24"/>
        </w:rPr>
      </w:pPr>
    </w:p>
    <w:p w14:paraId="420A1FD1">
      <w:pPr>
        <w:spacing w:before="100" w:beforeAutospacing="1" w:after="100" w:afterAutospacing="1"/>
        <w:rPr>
          <w:rFonts w:ascii="Times New Roman" w:hAnsi="Times New Roman" w:eastAsia="Times New Roman" w:cs="Times New Roman"/>
          <w:sz w:val="24"/>
          <w:szCs w:val="24"/>
        </w:rPr>
      </w:pPr>
    </w:p>
    <w:p w14:paraId="6BF4007B">
      <w:pPr>
        <w:spacing w:before="100" w:beforeAutospacing="1" w:after="100" w:afterAutospacing="1"/>
        <w:rPr>
          <w:rFonts w:ascii="Times New Roman" w:hAnsi="Times New Roman" w:eastAsia="Times New Roman" w:cs="Times New Roman"/>
          <w:sz w:val="24"/>
          <w:szCs w:val="24"/>
        </w:rPr>
      </w:pPr>
    </w:p>
    <w:p w14:paraId="30B34CE4">
      <w:pPr>
        <w:spacing w:before="100" w:beforeAutospacing="1" w:after="100" w:afterAutospacing="1"/>
        <w:rPr>
          <w:rFonts w:ascii="Times New Roman" w:hAnsi="Times New Roman" w:eastAsia="Times New Roman" w:cs="Times New Roman"/>
          <w:sz w:val="24"/>
          <w:szCs w:val="24"/>
        </w:rPr>
      </w:pPr>
    </w:p>
    <w:p w14:paraId="721FBA6E">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b/>
          <w:bCs/>
          <w:sz w:val="24"/>
          <w:szCs w:val="24"/>
        </w:rPr>
        <w:t>b)</w:t>
      </w:r>
      <w:r>
        <w:rPr>
          <w:rFonts w:ascii="Times New Roman" w:hAnsi="Times New Roman" w:eastAsia="Times New Roman" w:cs="Times New Roman"/>
          <w:sz w:val="24"/>
          <w:szCs w:val="24"/>
        </w:rPr>
        <w:t xml:space="preserve"> State </w:t>
      </w:r>
      <w:r>
        <w:rPr>
          <w:rFonts w:ascii="Times New Roman" w:hAnsi="Times New Roman" w:eastAsia="Times New Roman" w:cs="Times New Roman"/>
          <w:b/>
          <w:bCs/>
          <w:sz w:val="24"/>
          <w:szCs w:val="24"/>
        </w:rPr>
        <w:t>one importance of scale in building drawing</w:t>
      </w:r>
      <w:r>
        <w:rPr>
          <w:rFonts w:ascii="Times New Roman" w:hAnsi="Times New Roman" w:eastAsia="Times New Roman" w:cs="Times New Roman"/>
          <w:sz w:val="24"/>
          <w:szCs w:val="24"/>
        </w:rPr>
        <w:t>. (1 mark)</w:t>
      </w:r>
    </w:p>
    <w:p w14:paraId="4DA03C27">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p w14:paraId="41C9550A">
      <w:pPr>
        <w:rPr>
          <w:rFonts w:ascii="Times New Roman" w:hAnsi="Times New Roman" w:eastAsia="Times New Roman" w:cs="Times New Roman"/>
          <w:sz w:val="24"/>
          <w:szCs w:val="24"/>
        </w:rPr>
      </w:pPr>
    </w:p>
    <w:p w14:paraId="1EBA2A21">
      <w:pPr>
        <w:spacing w:before="100" w:beforeAutospacing="1" w:after="100" w:afterAutospacing="1"/>
        <w:outlineLvl w:val="2"/>
        <w:rPr>
          <w:rFonts w:ascii="Times New Roman" w:hAnsi="Times New Roman" w:eastAsia="Times New Roman" w:cs="Times New Roman"/>
          <w:sz w:val="24"/>
          <w:szCs w:val="24"/>
        </w:rPr>
      </w:pPr>
      <w:r>
        <w:rPr>
          <w:rFonts w:ascii="Times New Roman" w:hAnsi="Times New Roman" w:eastAsia="Times New Roman" w:cs="Times New Roman"/>
          <w:b/>
          <w:bCs/>
          <w:sz w:val="27"/>
          <w:szCs w:val="27"/>
        </w:rPr>
        <w:t xml:space="preserve">5. </w:t>
      </w:r>
      <w:r>
        <w:rPr>
          <w:rFonts w:ascii="Times New Roman" w:hAnsi="Times New Roman" w:eastAsia="Times New Roman" w:cs="Times New Roman"/>
          <w:sz w:val="24"/>
          <w:szCs w:val="24"/>
        </w:rPr>
        <w:t>Study the simplified building representation.</w:t>
      </w:r>
    </w:p>
    <w:p w14:paraId="0CD901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r>
        <w:rPr>
          <w:rFonts w:ascii="Courier New" w:hAnsi="Courier New" w:eastAsia="Times New Roman" w:cs="Courier New"/>
          <w:sz w:val="20"/>
          <w:szCs w:val="20"/>
        </w:rPr>
        <w:t xml:space="preserve">             FRONT ELEVATION</w:t>
      </w:r>
    </w:p>
    <w:p w14:paraId="27C0E1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p>
    <w:p w14:paraId="39B54C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r>
        <w:rPr>
          <w:rFonts w:ascii="Courier New" w:hAnsi="Courier New" w:eastAsia="Times New Roman" w:cs="Courier New"/>
          <w:sz w:val="20"/>
          <w:szCs w:val="20"/>
        </w:rPr>
        <w:t xml:space="preserve">             ┌─────────────┐</w:t>
      </w:r>
    </w:p>
    <w:p w14:paraId="77CBA2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r>
        <w:rPr>
          <w:rFonts w:ascii="Courier New" w:hAnsi="Courier New" w:eastAsia="Times New Roman" w:cs="Courier New"/>
          <w:sz w:val="20"/>
          <w:szCs w:val="20"/>
        </w:rPr>
        <w:t xml:space="preserve">             │  ┌───────┐  │</w:t>
      </w:r>
    </w:p>
    <w:p w14:paraId="1EC854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r>
        <w:rPr>
          <w:rFonts w:ascii="Courier New" w:hAnsi="Courier New" w:eastAsia="Times New Roman" w:cs="Courier New"/>
          <w:sz w:val="20"/>
          <w:szCs w:val="20"/>
        </w:rPr>
        <w:t xml:space="preserve">             │  │       │  │</w:t>
      </w:r>
    </w:p>
    <w:p w14:paraId="632248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r>
        <w:rPr>
          <w:rFonts w:ascii="Courier New" w:hAnsi="Courier New" w:eastAsia="Times New Roman" w:cs="Courier New"/>
          <w:sz w:val="20"/>
          <w:szCs w:val="20"/>
        </w:rPr>
        <w:t xml:space="preserve">             │  │       │  │</w:t>
      </w:r>
    </w:p>
    <w:p w14:paraId="43EE3C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r>
        <w:rPr>
          <w:rFonts w:ascii="Courier New" w:hAnsi="Courier New" w:eastAsia="Times New Roman" w:cs="Courier New"/>
          <w:sz w:val="20"/>
          <w:szCs w:val="20"/>
        </w:rPr>
        <w:t xml:space="preserve">             │  └───────┘  │</w:t>
      </w:r>
    </w:p>
    <w:p w14:paraId="1556C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r>
        <w:rPr>
          <w:rFonts w:ascii="Courier New" w:hAnsi="Courier New" w:eastAsia="Times New Roman" w:cs="Courier New"/>
          <w:sz w:val="20"/>
          <w:szCs w:val="20"/>
        </w:rPr>
        <w:t xml:space="preserve">             │     ┌──┐    │</w:t>
      </w:r>
    </w:p>
    <w:p w14:paraId="478127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r>
        <w:rPr>
          <w:rFonts w:ascii="Courier New" w:hAnsi="Courier New" w:eastAsia="Times New Roman" w:cs="Courier New"/>
          <w:sz w:val="20"/>
          <w:szCs w:val="20"/>
        </w:rPr>
        <w:t xml:space="preserve">             │     │  │    │</w:t>
      </w:r>
    </w:p>
    <w:p w14:paraId="777BC1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r>
        <w:rPr>
          <w:rFonts w:ascii="Courier New" w:hAnsi="Courier New" w:eastAsia="Times New Roman" w:cs="Courier New"/>
          <w:sz w:val="20"/>
          <w:szCs w:val="20"/>
        </w:rPr>
        <w:t xml:space="preserve">             └─────┴──┴────┘</w:t>
      </w:r>
    </w:p>
    <w:p w14:paraId="44330807">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b/>
          <w:bCs/>
          <w:sz w:val="24"/>
          <w:szCs w:val="24"/>
        </w:rPr>
        <w:t>a)</w:t>
      </w:r>
      <w:r>
        <w:rPr>
          <w:rFonts w:ascii="Times New Roman" w:hAnsi="Times New Roman" w:eastAsia="Times New Roman" w:cs="Times New Roman"/>
          <w:sz w:val="24"/>
          <w:szCs w:val="24"/>
        </w:rPr>
        <w:t xml:space="preserve"> Identify the type of building drawing shown.   (1 mark)</w:t>
      </w:r>
    </w:p>
    <w:p w14:paraId="73CEE46D">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p w14:paraId="13467C88">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b/>
          <w:bCs/>
          <w:sz w:val="24"/>
          <w:szCs w:val="24"/>
        </w:rPr>
        <w:t>b)</w:t>
      </w:r>
      <w:r>
        <w:rPr>
          <w:rFonts w:ascii="Times New Roman" w:hAnsi="Times New Roman" w:eastAsia="Times New Roman" w:cs="Times New Roman"/>
          <w:sz w:val="24"/>
          <w:szCs w:val="24"/>
        </w:rPr>
        <w:t xml:space="preserve"> State </w:t>
      </w:r>
      <w:r>
        <w:rPr>
          <w:rFonts w:ascii="Times New Roman" w:hAnsi="Times New Roman" w:eastAsia="Times New Roman" w:cs="Times New Roman"/>
          <w:b/>
          <w:bCs/>
          <w:sz w:val="24"/>
          <w:szCs w:val="24"/>
        </w:rPr>
        <w:t>two pieces of information</w:t>
      </w:r>
      <w:r>
        <w:rPr>
          <w:rFonts w:ascii="Times New Roman" w:hAnsi="Times New Roman" w:eastAsia="Times New Roman" w:cs="Times New Roman"/>
          <w:sz w:val="24"/>
          <w:szCs w:val="24"/>
        </w:rPr>
        <w:t xml:space="preserve"> that may be obtained from this type of drawing. (2 marks)</w:t>
      </w:r>
    </w:p>
    <w:p w14:paraId="7B268166">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i. ............................................................................................</w:t>
      </w:r>
    </w:p>
    <w:p w14:paraId="114A0F8E">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ii. ...........................................................................................</w:t>
      </w:r>
    </w:p>
    <w:p w14:paraId="5D3FD9B7">
      <w:pPr>
        <w:spacing w:before="100" w:beforeAutospacing="1" w:after="100" w:afterAutospacing="1"/>
        <w:outlineLvl w:val="2"/>
        <w:rPr>
          <w:rFonts w:ascii="Times New Roman" w:hAnsi="Times New Roman" w:eastAsia="Times New Roman" w:cs="Times New Roman"/>
          <w:sz w:val="24"/>
          <w:szCs w:val="24"/>
        </w:rPr>
      </w:pPr>
      <w:r>
        <w:rPr>
          <w:rFonts w:ascii="Times New Roman" w:hAnsi="Times New Roman" w:eastAsia="Times New Roman" w:cs="Times New Roman"/>
          <w:b/>
          <w:bCs/>
          <w:sz w:val="27"/>
          <w:szCs w:val="27"/>
        </w:rPr>
        <w:t xml:space="preserve">6. </w:t>
      </w:r>
      <w:r>
        <w:rPr>
          <w:rFonts w:ascii="Times New Roman" w:hAnsi="Times New Roman" w:eastAsia="Times New Roman" w:cs="Times New Roman"/>
          <w:sz w:val="24"/>
          <w:szCs w:val="24"/>
        </w:rPr>
        <w:t>Susan was asked to list the materials used in making concrete.</w:t>
      </w:r>
    </w:p>
    <w:p w14:paraId="19E358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r>
        <w:rPr>
          <w:rFonts w:ascii="Courier New" w:hAnsi="Courier New" w:eastAsia="Times New Roman" w:cs="Courier New"/>
          <w:sz w:val="20"/>
          <w:szCs w:val="20"/>
        </w:rPr>
        <w:t xml:space="preserve">      </w:t>
      </w:r>
    </w:p>
    <w:p w14:paraId="58CD12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eastAsia="Times New Roman" w:cs="Times New Roman"/>
          <w:sz w:val="24"/>
          <w:szCs w:val="24"/>
        </w:rPr>
      </w:pPr>
      <w:r>
        <w:rPr>
          <w:rFonts w:ascii="Courier New" w:hAnsi="Courier New" w:eastAsia="Times New Roman" w:cs="Courier New"/>
          <w:sz w:val="20"/>
          <w:szCs w:val="20"/>
        </w:rPr>
        <w:t xml:space="preserve">   </w:t>
      </w:r>
      <w:r>
        <w:rPr>
          <w:rFonts w:ascii="Times New Roman" w:hAnsi="Times New Roman" w:eastAsia="Times New Roman" w:cs="Times New Roman"/>
          <w:b/>
          <w:bCs/>
          <w:sz w:val="24"/>
          <w:szCs w:val="24"/>
        </w:rPr>
        <w:t>a)</w:t>
      </w:r>
      <w:r>
        <w:rPr>
          <w:rFonts w:ascii="Times New Roman" w:hAnsi="Times New Roman" w:eastAsia="Times New Roman" w:cs="Times New Roman"/>
          <w:sz w:val="24"/>
          <w:szCs w:val="24"/>
        </w:rPr>
        <w:t xml:space="preserve"> Identify the four basic materials. (4 marks)</w:t>
      </w:r>
    </w:p>
    <w:p w14:paraId="5237E853">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A. ......................................................................................</w:t>
      </w:r>
    </w:p>
    <w:p w14:paraId="58AD99E5">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B. ......................................................................................</w:t>
      </w:r>
    </w:p>
    <w:p w14:paraId="1722F33A">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C. ......................................................................................</w:t>
      </w:r>
    </w:p>
    <w:p w14:paraId="65FC516C">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D. ......................................................................................</w:t>
      </w:r>
    </w:p>
    <w:p w14:paraId="4ED7EABF">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b/>
          <w:bCs/>
          <w:sz w:val="24"/>
          <w:szCs w:val="24"/>
        </w:rPr>
        <w:t>b)</w:t>
      </w:r>
      <w:r>
        <w:rPr>
          <w:rFonts w:ascii="Times New Roman" w:hAnsi="Times New Roman" w:eastAsia="Times New Roman" w:cs="Times New Roman"/>
          <w:sz w:val="24"/>
          <w:szCs w:val="24"/>
        </w:rPr>
        <w:t xml:space="preserve"> State </w:t>
      </w:r>
      <w:r>
        <w:rPr>
          <w:rFonts w:ascii="Times New Roman" w:hAnsi="Times New Roman" w:eastAsia="Times New Roman" w:cs="Times New Roman"/>
          <w:b/>
          <w:bCs/>
          <w:sz w:val="24"/>
          <w:szCs w:val="24"/>
        </w:rPr>
        <w:t>one purpose of water in concrete</w:t>
      </w:r>
      <w:r>
        <w:rPr>
          <w:rFonts w:ascii="Times New Roman" w:hAnsi="Times New Roman" w:eastAsia="Times New Roman" w:cs="Times New Roman"/>
          <w:sz w:val="24"/>
          <w:szCs w:val="24"/>
        </w:rPr>
        <w:t>. (1 mark)</w:t>
      </w:r>
    </w:p>
    <w:p w14:paraId="5E6ED3DE">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p w14:paraId="04B9EB09">
      <w:pPr>
        <w:spacing w:before="100" w:beforeAutospacing="1" w:after="100" w:afterAutospacing="1"/>
        <w:outlineLvl w:val="2"/>
        <w:rPr>
          <w:rFonts w:ascii="Times New Roman" w:hAnsi="Times New Roman" w:eastAsia="Times New Roman" w:cs="Times New Roman"/>
          <w:sz w:val="24"/>
          <w:szCs w:val="24"/>
        </w:rPr>
      </w:pPr>
      <w:r>
        <w:rPr>
          <w:rFonts w:ascii="Times New Roman" w:hAnsi="Times New Roman" w:eastAsia="Times New Roman" w:cs="Times New Roman"/>
          <w:b/>
          <w:bCs/>
          <w:sz w:val="24"/>
          <w:szCs w:val="24"/>
        </w:rPr>
        <w:drawing>
          <wp:anchor distT="0" distB="0" distL="114300" distR="114300" simplePos="0" relativeHeight="251670528" behindDoc="0" locked="0" layoutInCell="1" allowOverlap="1">
            <wp:simplePos x="0" y="0"/>
            <wp:positionH relativeFrom="column">
              <wp:posOffset>1066800</wp:posOffset>
            </wp:positionH>
            <wp:positionV relativeFrom="paragraph">
              <wp:posOffset>278130</wp:posOffset>
            </wp:positionV>
            <wp:extent cx="2009140" cy="2486025"/>
            <wp:effectExtent l="0" t="0" r="0" b="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pic:cNvPicPr>
                      <a:picLocks noChangeAspect="1"/>
                    </pic:cNvPicPr>
                  </pic:nvPicPr>
                  <pic:blipFill>
                    <a:blip r:embed="rId19">
                      <a:extLst>
                        <a:ext uri="{28A0092B-C50C-407E-A947-70E740481C1C}">
                          <a14:useLocalDpi xmlns:a14="http://schemas.microsoft.com/office/drawing/2010/main" val="0"/>
                        </a:ext>
                      </a:extLst>
                    </a:blip>
                    <a:stretch>
                      <a:fillRect/>
                    </a:stretch>
                  </pic:blipFill>
                  <pic:spPr>
                    <a:xfrm>
                      <a:off x="0" y="0"/>
                      <a:ext cx="2009168" cy="2485999"/>
                    </a:xfrm>
                    <a:prstGeom prst="rect">
                      <a:avLst/>
                    </a:prstGeom>
                  </pic:spPr>
                </pic:pic>
              </a:graphicData>
            </a:graphic>
          </wp:anchor>
        </w:drawing>
      </w:r>
      <w:r>
        <w:rPr>
          <w:rFonts w:ascii="Times New Roman" w:hAnsi="Times New Roman" w:eastAsia="Times New Roman" w:cs="Times New Roman"/>
          <w:b/>
          <w:bCs/>
          <w:sz w:val="27"/>
          <w:szCs w:val="27"/>
        </w:rPr>
        <w:t xml:space="preserve">7. </w:t>
      </w:r>
      <w:r>
        <w:rPr>
          <w:rFonts w:ascii="Times New Roman" w:hAnsi="Times New Roman" w:eastAsia="Times New Roman" w:cs="Times New Roman"/>
          <w:sz w:val="24"/>
          <w:szCs w:val="24"/>
        </w:rPr>
        <w:t>Study the excavation shown below.</w:t>
      </w:r>
    </w:p>
    <w:p w14:paraId="69712832">
      <w:pPr>
        <w:spacing w:before="100" w:beforeAutospacing="1" w:after="100" w:afterAutospacing="1"/>
        <w:rPr>
          <w:rFonts w:ascii="Times New Roman" w:hAnsi="Times New Roman" w:eastAsia="Times New Roman" w:cs="Times New Roman"/>
          <w:b/>
          <w:bCs/>
          <w:sz w:val="24"/>
          <w:szCs w:val="24"/>
        </w:rPr>
      </w:pPr>
    </w:p>
    <w:p w14:paraId="5722C71B">
      <w:pPr>
        <w:spacing w:before="100" w:beforeAutospacing="1" w:after="100" w:afterAutospacing="1"/>
        <w:rPr>
          <w:rFonts w:ascii="Times New Roman" w:hAnsi="Times New Roman" w:eastAsia="Times New Roman" w:cs="Times New Roman"/>
          <w:b/>
          <w:bCs/>
          <w:sz w:val="24"/>
          <w:szCs w:val="24"/>
        </w:rPr>
      </w:pPr>
    </w:p>
    <w:p w14:paraId="7A57F996">
      <w:pPr>
        <w:spacing w:before="100" w:beforeAutospacing="1" w:after="100" w:afterAutospacing="1"/>
        <w:rPr>
          <w:rFonts w:ascii="Times New Roman" w:hAnsi="Times New Roman" w:eastAsia="Times New Roman" w:cs="Times New Roman"/>
          <w:b/>
          <w:bCs/>
          <w:sz w:val="24"/>
          <w:szCs w:val="24"/>
        </w:rPr>
      </w:pPr>
    </w:p>
    <w:p w14:paraId="45B269AB">
      <w:pPr>
        <w:spacing w:before="100" w:beforeAutospacing="1" w:after="100" w:afterAutospacing="1"/>
        <w:rPr>
          <w:rFonts w:ascii="Times New Roman" w:hAnsi="Times New Roman" w:eastAsia="Times New Roman" w:cs="Times New Roman"/>
          <w:b/>
          <w:bCs/>
          <w:sz w:val="24"/>
          <w:szCs w:val="24"/>
        </w:rPr>
      </w:pPr>
    </w:p>
    <w:p w14:paraId="1C0109D6">
      <w:pPr>
        <w:spacing w:before="100" w:beforeAutospacing="1" w:after="100" w:afterAutospacing="1"/>
        <w:rPr>
          <w:rFonts w:ascii="Times New Roman" w:hAnsi="Times New Roman" w:eastAsia="Times New Roman" w:cs="Times New Roman"/>
          <w:b/>
          <w:bCs/>
          <w:sz w:val="24"/>
          <w:szCs w:val="24"/>
        </w:rPr>
      </w:pPr>
    </w:p>
    <w:p w14:paraId="570ACAC4">
      <w:pPr>
        <w:spacing w:before="100" w:beforeAutospacing="1" w:after="100" w:afterAutospacing="1"/>
        <w:rPr>
          <w:rFonts w:ascii="Times New Roman" w:hAnsi="Times New Roman" w:eastAsia="Times New Roman" w:cs="Times New Roman"/>
          <w:b/>
          <w:bCs/>
          <w:sz w:val="24"/>
          <w:szCs w:val="24"/>
        </w:rPr>
      </w:pPr>
    </w:p>
    <w:p w14:paraId="3E6898EB">
      <w:pPr>
        <w:spacing w:before="100" w:beforeAutospacing="1" w:after="100" w:afterAutospacing="1"/>
        <w:rPr>
          <w:rFonts w:ascii="Times New Roman" w:hAnsi="Times New Roman" w:eastAsia="Times New Roman" w:cs="Times New Roman"/>
          <w:b/>
          <w:bCs/>
          <w:sz w:val="24"/>
          <w:szCs w:val="24"/>
        </w:rPr>
      </w:pPr>
    </w:p>
    <w:p w14:paraId="35CB4B8F">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b/>
          <w:bCs/>
          <w:sz w:val="24"/>
          <w:szCs w:val="24"/>
        </w:rPr>
        <w:t>a)</w:t>
      </w:r>
      <w:r>
        <w:rPr>
          <w:rFonts w:ascii="Times New Roman" w:hAnsi="Times New Roman" w:eastAsia="Times New Roman" w:cs="Times New Roman"/>
          <w:sz w:val="24"/>
          <w:szCs w:val="24"/>
        </w:rPr>
        <w:t xml:space="preserve"> Identify the construction activity represented by the diagram. (1 mark)</w:t>
      </w:r>
    </w:p>
    <w:p w14:paraId="508BCC1E">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p w14:paraId="700AA29C">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b/>
          <w:bCs/>
          <w:sz w:val="24"/>
          <w:szCs w:val="24"/>
        </w:rPr>
        <w:t>b)</w:t>
      </w:r>
      <w:r>
        <w:rPr>
          <w:rFonts w:ascii="Times New Roman" w:hAnsi="Times New Roman" w:eastAsia="Times New Roman" w:cs="Times New Roman"/>
          <w:sz w:val="24"/>
          <w:szCs w:val="24"/>
        </w:rPr>
        <w:t xml:space="preserve"> Name </w:t>
      </w:r>
      <w:r>
        <w:rPr>
          <w:rFonts w:ascii="Times New Roman" w:hAnsi="Times New Roman" w:eastAsia="Times New Roman" w:cs="Times New Roman"/>
          <w:b/>
          <w:bCs/>
          <w:sz w:val="24"/>
          <w:szCs w:val="24"/>
        </w:rPr>
        <w:t>one danger associated with unsupported deep excavations</w:t>
      </w:r>
      <w:r>
        <w:rPr>
          <w:rFonts w:ascii="Times New Roman" w:hAnsi="Times New Roman" w:eastAsia="Times New Roman" w:cs="Times New Roman"/>
          <w:sz w:val="24"/>
          <w:szCs w:val="24"/>
        </w:rPr>
        <w:t>.(1 mark)</w:t>
      </w:r>
    </w:p>
    <w:p w14:paraId="23B0C4A3">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p w14:paraId="755C0920">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b/>
          <w:bCs/>
          <w:sz w:val="24"/>
          <w:szCs w:val="24"/>
        </w:rPr>
        <w:t>c)</w:t>
      </w:r>
      <w:r>
        <w:rPr>
          <w:rFonts w:ascii="Times New Roman" w:hAnsi="Times New Roman" w:eastAsia="Times New Roman" w:cs="Times New Roman"/>
          <w:sz w:val="24"/>
          <w:szCs w:val="24"/>
        </w:rPr>
        <w:t xml:space="preserve"> State </w:t>
      </w:r>
      <w:r>
        <w:rPr>
          <w:rFonts w:ascii="Times New Roman" w:hAnsi="Times New Roman" w:eastAsia="Times New Roman" w:cs="Times New Roman"/>
          <w:b/>
          <w:bCs/>
          <w:sz w:val="24"/>
          <w:szCs w:val="24"/>
        </w:rPr>
        <w:t>one method of preventing collapse of the excavation sides</w:t>
      </w:r>
      <w:r>
        <w:rPr>
          <w:rFonts w:ascii="Times New Roman" w:hAnsi="Times New Roman" w:eastAsia="Times New Roman" w:cs="Times New Roman"/>
          <w:sz w:val="24"/>
          <w:szCs w:val="24"/>
        </w:rPr>
        <w:t>.(1 mark)</w:t>
      </w:r>
    </w:p>
    <w:p w14:paraId="118FFF5E">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p w14:paraId="76226BB7">
      <w:pPr>
        <w:spacing w:before="100" w:beforeAutospacing="1" w:after="100" w:afterAutospacing="1"/>
        <w:outlineLvl w:val="2"/>
        <w:rPr>
          <w:rFonts w:ascii="Times New Roman" w:hAnsi="Times New Roman" w:eastAsia="Times New Roman" w:cs="Times New Roman"/>
          <w:sz w:val="24"/>
          <w:szCs w:val="24"/>
        </w:rPr>
      </w:pPr>
      <w:r>
        <w:rPr>
          <w:rFonts w:ascii="Times New Roman" w:hAnsi="Times New Roman" w:eastAsia="Times New Roman" w:cs="Times New Roman"/>
          <w:b/>
          <w:bCs/>
          <w:sz w:val="27"/>
          <w:szCs w:val="27"/>
        </w:rPr>
        <w:t xml:space="preserve">8. </w:t>
      </w:r>
      <w:r>
        <w:rPr>
          <w:rFonts w:ascii="Times New Roman" w:hAnsi="Times New Roman" w:eastAsia="Times New Roman" w:cs="Times New Roman"/>
          <w:sz w:val="24"/>
          <w:szCs w:val="24"/>
        </w:rPr>
        <w:t>Study the diagram below.</w:t>
      </w:r>
    </w:p>
    <w:p w14:paraId="6B4DCB53">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drawing>
          <wp:inline distT="0" distB="0" distL="0" distR="0">
            <wp:extent cx="2533650" cy="139065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pic:cNvPicPr>
                      <a:picLocks noChangeAspect="1"/>
                    </pic:cNvPicPr>
                  </pic:nvPicPr>
                  <pic:blipFill>
                    <a:blip r:embed="rId20"/>
                    <a:srcRect l="2920"/>
                    <a:stretch>
                      <a:fillRect/>
                    </a:stretch>
                  </pic:blipFill>
                  <pic:spPr>
                    <a:xfrm>
                      <a:off x="0" y="0"/>
                      <a:ext cx="2533650" cy="1390650"/>
                    </a:xfrm>
                    <a:prstGeom prst="rect">
                      <a:avLst/>
                    </a:prstGeom>
                    <a:ln>
                      <a:noFill/>
                    </a:ln>
                  </pic:spPr>
                </pic:pic>
              </a:graphicData>
            </a:graphic>
          </wp:inline>
        </w:drawing>
      </w:r>
    </w:p>
    <w:p w14:paraId="52B99E48">
      <w:pPr>
        <w:pStyle w:val="43"/>
        <w:widowControl/>
        <w:numPr>
          <w:ilvl w:val="1"/>
          <w:numId w:val="71"/>
        </w:numPr>
        <w:autoSpaceDE/>
        <w:autoSpaceDN/>
        <w:spacing w:before="100" w:beforeAutospacing="1" w:after="100" w:afterAutospacing="1"/>
        <w:contextualSpacing/>
        <w:rPr>
          <w:rFonts w:ascii="Times New Roman" w:hAnsi="Times New Roman" w:eastAsia="Times New Roman" w:cs="Times New Roman"/>
          <w:sz w:val="24"/>
          <w:szCs w:val="24"/>
        </w:rPr>
      </w:pPr>
      <w:r>
        <w:rPr>
          <w:rFonts w:ascii="Times New Roman" w:hAnsi="Times New Roman" w:eastAsia="Times New Roman" w:cs="Times New Roman"/>
          <w:sz w:val="24"/>
          <w:szCs w:val="24"/>
        </w:rPr>
        <w:t>Identify the construction support represented by the shaded members. .</w:t>
      </w:r>
    </w:p>
    <w:p w14:paraId="10F2779A">
      <w:pPr>
        <w:pStyle w:val="43"/>
        <w:spacing w:before="100" w:beforeAutospacing="1" w:after="100" w:afterAutospacing="1"/>
        <w:ind w:left="1440"/>
        <w:rPr>
          <w:rFonts w:ascii="Times New Roman" w:hAnsi="Times New Roman" w:eastAsia="Times New Roman" w:cs="Times New Roman"/>
          <w:sz w:val="24"/>
          <w:szCs w:val="24"/>
        </w:rPr>
      </w:pPr>
    </w:p>
    <w:p w14:paraId="7B313613">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p w14:paraId="18CAB947">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b/>
          <w:bCs/>
          <w:sz w:val="24"/>
          <w:szCs w:val="24"/>
        </w:rPr>
        <w:t>b)</w:t>
      </w:r>
      <w:r>
        <w:rPr>
          <w:rFonts w:ascii="Times New Roman" w:hAnsi="Times New Roman" w:eastAsia="Times New Roman" w:cs="Times New Roman"/>
          <w:sz w:val="24"/>
          <w:szCs w:val="24"/>
        </w:rPr>
        <w:t xml:space="preserve"> State </w:t>
      </w:r>
      <w:r>
        <w:rPr>
          <w:rFonts w:ascii="Times New Roman" w:hAnsi="Times New Roman" w:eastAsia="Times New Roman" w:cs="Times New Roman"/>
          <w:b/>
          <w:bCs/>
          <w:sz w:val="24"/>
          <w:szCs w:val="24"/>
        </w:rPr>
        <w:t>two reasons for providing this support</w:t>
      </w:r>
      <w:r>
        <w:rPr>
          <w:rFonts w:ascii="Times New Roman" w:hAnsi="Times New Roman" w:eastAsia="Times New Roman" w:cs="Times New Roman"/>
          <w:sz w:val="24"/>
          <w:szCs w:val="24"/>
        </w:rPr>
        <w:t>. (2 marks)</w:t>
      </w:r>
    </w:p>
    <w:p w14:paraId="1C96BE26">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i. ..................................................................................................................................................................................</w:t>
      </w:r>
    </w:p>
    <w:p w14:paraId="6995B8B6">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ii. ...................................................................................................................................................................................</w:t>
      </w:r>
    </w:p>
    <w:p w14:paraId="4A0BD0A0">
      <w:pPr>
        <w:spacing w:before="100" w:beforeAutospacing="1" w:after="100" w:afterAutospacing="1"/>
        <w:outlineLvl w:val="2"/>
        <w:rPr>
          <w:rFonts w:ascii="Times New Roman" w:hAnsi="Times New Roman" w:eastAsia="Times New Roman" w:cs="Times New Roman"/>
          <w:sz w:val="24"/>
          <w:szCs w:val="24"/>
        </w:rPr>
      </w:pPr>
      <w:r>
        <w:rPr>
          <w:rFonts w:ascii="Courier New" w:hAnsi="Courier New" w:eastAsia="Times New Roman" w:cs="Courier New"/>
          <w:sz w:val="20"/>
          <w:szCs w:val="20"/>
        </w:rPr>
        <w:drawing>
          <wp:anchor distT="0" distB="0" distL="114300" distR="114300" simplePos="0" relativeHeight="251671552" behindDoc="1" locked="0" layoutInCell="1" allowOverlap="1">
            <wp:simplePos x="0" y="0"/>
            <wp:positionH relativeFrom="column">
              <wp:posOffset>847725</wp:posOffset>
            </wp:positionH>
            <wp:positionV relativeFrom="paragraph">
              <wp:posOffset>132080</wp:posOffset>
            </wp:positionV>
            <wp:extent cx="2733675" cy="2421890"/>
            <wp:effectExtent l="0" t="0" r="0" b="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pic:cNvPicPr>
                      <a:picLocks noChangeAspect="1"/>
                    </pic:cNvPicPr>
                  </pic:nvPicPr>
                  <pic:blipFill>
                    <a:blip r:embed="rId21">
                      <a:clrChange>
                        <a:clrFrom>
                          <a:srgbClr val="FEF7EC"/>
                        </a:clrFrom>
                        <a:clrTo>
                          <a:srgbClr val="FEF7EC">
                            <a:alpha val="0"/>
                          </a:srgbClr>
                        </a:clrTo>
                      </a:clrChange>
                      <a:extLst>
                        <a:ext uri="{28A0092B-C50C-407E-A947-70E740481C1C}">
                          <a14:useLocalDpi xmlns:a14="http://schemas.microsoft.com/office/drawing/2010/main" val="0"/>
                        </a:ext>
                      </a:extLst>
                    </a:blip>
                    <a:srcRect l="10806" t="4248" r="7526" b="2664"/>
                    <a:stretch>
                      <a:fillRect/>
                    </a:stretch>
                  </pic:blipFill>
                  <pic:spPr>
                    <a:xfrm>
                      <a:off x="0" y="0"/>
                      <a:ext cx="2733675" cy="2422117"/>
                    </a:xfrm>
                    <a:prstGeom prst="rect">
                      <a:avLst/>
                    </a:prstGeom>
                    <a:ln>
                      <a:noFill/>
                    </a:ln>
                  </pic:spPr>
                </pic:pic>
              </a:graphicData>
            </a:graphic>
          </wp:anchor>
        </w:drawing>
      </w:r>
      <w:r>
        <w:rPr>
          <w:rFonts w:ascii="Times New Roman" w:hAnsi="Times New Roman" w:eastAsia="Times New Roman" w:cs="Times New Roman"/>
          <w:b/>
          <w:bCs/>
          <w:sz w:val="27"/>
          <w:szCs w:val="27"/>
        </w:rPr>
        <w:t xml:space="preserve">9. </w:t>
      </w:r>
      <w:r>
        <w:rPr>
          <w:rFonts w:ascii="Times New Roman" w:hAnsi="Times New Roman" w:eastAsia="Times New Roman" w:cs="Times New Roman"/>
          <w:sz w:val="24"/>
          <w:szCs w:val="24"/>
        </w:rPr>
        <w:t>Study the simplified floor construction.</w:t>
      </w:r>
    </w:p>
    <w:p w14:paraId="5ABDAECB">
      <w:pPr>
        <w:spacing w:before="100" w:beforeAutospacing="1" w:after="100" w:afterAutospacing="1"/>
        <w:rPr>
          <w:rFonts w:ascii="Courier New" w:hAnsi="Courier New" w:eastAsia="Times New Roman" w:cs="Courier New"/>
          <w:sz w:val="20"/>
          <w:szCs w:val="20"/>
        </w:rPr>
      </w:pPr>
    </w:p>
    <w:p w14:paraId="6CE6F98D">
      <w:pPr>
        <w:spacing w:before="100" w:beforeAutospacing="1" w:after="100" w:afterAutospacing="1"/>
        <w:rPr>
          <w:rFonts w:ascii="Courier New" w:hAnsi="Courier New" w:eastAsia="Times New Roman" w:cs="Courier New"/>
          <w:sz w:val="20"/>
          <w:szCs w:val="20"/>
        </w:rPr>
      </w:pPr>
    </w:p>
    <w:p w14:paraId="3C56E5F0">
      <w:pPr>
        <w:spacing w:before="100" w:beforeAutospacing="1" w:after="100" w:afterAutospacing="1"/>
        <w:rPr>
          <w:rFonts w:ascii="Courier New" w:hAnsi="Courier New" w:eastAsia="Times New Roman" w:cs="Courier New"/>
          <w:sz w:val="20"/>
          <w:szCs w:val="20"/>
        </w:rPr>
      </w:pPr>
    </w:p>
    <w:p w14:paraId="76A6E0B7">
      <w:pPr>
        <w:spacing w:before="100" w:beforeAutospacing="1" w:after="100" w:afterAutospacing="1"/>
        <w:jc w:val="center"/>
        <w:rPr>
          <w:rFonts w:ascii="Courier New" w:hAnsi="Courier New" w:eastAsia="Times New Roman" w:cs="Courier New"/>
          <w:sz w:val="20"/>
          <w:szCs w:val="20"/>
        </w:rPr>
      </w:pPr>
      <w:r>
        <w:rPr>
          <w:rFonts w:ascii="Courier New" w:hAnsi="Courier New" w:eastAsia="Times New Roman" w:cs="Courier New"/>
          <w:sz w:val="20"/>
          <w:szCs w:val="20"/>
        </w:rPr>
        <w:t>T</w:t>
      </w:r>
    </w:p>
    <w:p w14:paraId="1724645F">
      <w:pPr>
        <w:spacing w:before="100" w:beforeAutospacing="1" w:after="100" w:afterAutospacing="1"/>
        <w:rPr>
          <w:rFonts w:ascii="Courier New" w:hAnsi="Courier New" w:eastAsia="Times New Roman" w:cs="Courier New"/>
          <w:sz w:val="20"/>
          <w:szCs w:val="20"/>
        </w:rPr>
      </w:pPr>
    </w:p>
    <w:p w14:paraId="4B72F9DC">
      <w:pPr>
        <w:spacing w:before="100" w:beforeAutospacing="1" w:after="100" w:afterAutospacing="1"/>
        <w:rPr>
          <w:rFonts w:ascii="Courier New" w:hAnsi="Courier New" w:eastAsia="Times New Roman" w:cs="Courier New"/>
          <w:sz w:val="20"/>
          <w:szCs w:val="20"/>
        </w:rPr>
      </w:pPr>
    </w:p>
    <w:p w14:paraId="3C185535">
      <w:pPr>
        <w:spacing w:before="100" w:beforeAutospacing="1" w:after="100" w:afterAutospacing="1"/>
        <w:rPr>
          <w:rFonts w:ascii="Courier New" w:hAnsi="Courier New" w:eastAsia="Times New Roman" w:cs="Courier New"/>
          <w:sz w:val="20"/>
          <w:szCs w:val="20"/>
        </w:rPr>
      </w:pPr>
    </w:p>
    <w:p w14:paraId="1C621A42">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b/>
          <w:bCs/>
          <w:sz w:val="24"/>
          <w:szCs w:val="24"/>
        </w:rPr>
        <w:t>a)</w:t>
      </w:r>
      <w:r>
        <w:rPr>
          <w:rFonts w:ascii="Times New Roman" w:hAnsi="Times New Roman" w:eastAsia="Times New Roman" w:cs="Times New Roman"/>
          <w:sz w:val="24"/>
          <w:szCs w:val="24"/>
        </w:rPr>
        <w:t xml:space="preserve"> Identify the layer represented by the T. (1 mark)</w:t>
      </w:r>
    </w:p>
    <w:p w14:paraId="531020E1">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p w14:paraId="368E4CCD">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b/>
          <w:bCs/>
          <w:sz w:val="24"/>
          <w:szCs w:val="24"/>
        </w:rPr>
        <w:t>b)</w:t>
      </w:r>
      <w:r>
        <w:rPr>
          <w:rFonts w:ascii="Times New Roman" w:hAnsi="Times New Roman" w:eastAsia="Times New Roman" w:cs="Times New Roman"/>
          <w:sz w:val="24"/>
          <w:szCs w:val="24"/>
        </w:rPr>
        <w:t xml:space="preserve"> State </w:t>
      </w:r>
      <w:r>
        <w:rPr>
          <w:rFonts w:ascii="Times New Roman" w:hAnsi="Times New Roman" w:eastAsia="Times New Roman" w:cs="Times New Roman"/>
          <w:b/>
          <w:bCs/>
          <w:sz w:val="24"/>
          <w:szCs w:val="24"/>
        </w:rPr>
        <w:t>one purpose of hardcore</w:t>
      </w:r>
      <w:r>
        <w:rPr>
          <w:rFonts w:ascii="Times New Roman" w:hAnsi="Times New Roman" w:eastAsia="Times New Roman" w:cs="Times New Roman"/>
          <w:sz w:val="24"/>
          <w:szCs w:val="24"/>
        </w:rPr>
        <w:t xml:space="preserve"> in floor construction. (1 mark)</w:t>
      </w:r>
    </w:p>
    <w:p w14:paraId="1E6419E6">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p w14:paraId="0FC13C45">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b/>
          <w:bCs/>
          <w:sz w:val="24"/>
          <w:szCs w:val="24"/>
        </w:rPr>
        <w:t>c)</w:t>
      </w:r>
      <w:r>
        <w:rPr>
          <w:rFonts w:ascii="Times New Roman" w:hAnsi="Times New Roman" w:eastAsia="Times New Roman" w:cs="Times New Roman"/>
          <w:sz w:val="24"/>
          <w:szCs w:val="24"/>
        </w:rPr>
        <w:t xml:space="preserve"> State </w:t>
      </w:r>
      <w:r>
        <w:rPr>
          <w:rFonts w:ascii="Times New Roman" w:hAnsi="Times New Roman" w:eastAsia="Times New Roman" w:cs="Times New Roman"/>
          <w:b/>
          <w:bCs/>
          <w:sz w:val="24"/>
          <w:szCs w:val="24"/>
        </w:rPr>
        <w:t>one reason for compacting the ground before laying a floor</w:t>
      </w:r>
      <w:r>
        <w:rPr>
          <w:rFonts w:ascii="Times New Roman" w:hAnsi="Times New Roman" w:eastAsia="Times New Roman" w:cs="Times New Roman"/>
          <w:sz w:val="24"/>
          <w:szCs w:val="24"/>
        </w:rPr>
        <w:t>. (1 mark)</w:t>
      </w:r>
    </w:p>
    <w:p w14:paraId="2B5F9A48">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p w14:paraId="188FE99A">
      <w:pPr>
        <w:spacing w:before="100" w:beforeAutospacing="1" w:after="100" w:afterAutospacing="1"/>
        <w:outlineLvl w:val="2"/>
        <w:rPr>
          <w:rFonts w:ascii="Times New Roman" w:hAnsi="Times New Roman" w:eastAsia="Times New Roman" w:cs="Times New Roman"/>
          <w:sz w:val="24"/>
          <w:szCs w:val="24"/>
        </w:rPr>
      </w:pPr>
      <w:r>
        <w:rPr>
          <w:rFonts w:ascii="Times New Roman" w:hAnsi="Times New Roman" w:eastAsia="Times New Roman" w:cs="Times New Roman"/>
          <w:b/>
          <w:bCs/>
          <w:sz w:val="27"/>
          <w:szCs w:val="27"/>
        </w:rPr>
        <w:t xml:space="preserve">10. </w:t>
      </w:r>
      <w:r>
        <w:rPr>
          <w:rFonts w:ascii="Times New Roman" w:hAnsi="Times New Roman" w:eastAsia="Times New Roman" w:cs="Times New Roman"/>
          <w:sz w:val="24"/>
          <w:szCs w:val="24"/>
        </w:rPr>
        <w:t>Study the pipe fittings below.</w:t>
      </w:r>
    </w:p>
    <w:p w14:paraId="42ACED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r>
        <w:rPr>
          <w:rFonts w:ascii="Courier New" w:hAnsi="Courier New" w:eastAsia="Times New Roman" w:cs="Courier New"/>
          <w:sz w:val="20"/>
          <w:szCs w:val="20"/>
        </w:rPr>
        <w:t xml:space="preserve">           A                                B                                  C</w:t>
      </w:r>
    </w:p>
    <w:p w14:paraId="5D9FF1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r>
        <w:rPr>
          <w:rFonts w:ascii="Times New Roman" w:hAnsi="Times New Roman" w:eastAsia="Times New Roman" w:cs="Times New Roman"/>
          <w:b/>
          <w:bCs/>
          <w:sz w:val="24"/>
          <w:szCs w:val="24"/>
        </w:rPr>
        <w:drawing>
          <wp:anchor distT="0" distB="0" distL="114300" distR="114300" simplePos="0" relativeHeight="251674624" behindDoc="0" locked="0" layoutInCell="1" allowOverlap="1">
            <wp:simplePos x="0" y="0"/>
            <wp:positionH relativeFrom="column">
              <wp:posOffset>5124450</wp:posOffset>
            </wp:positionH>
            <wp:positionV relativeFrom="paragraph">
              <wp:posOffset>31115</wp:posOffset>
            </wp:positionV>
            <wp:extent cx="1362075" cy="1057275"/>
            <wp:effectExtent l="0" t="0" r="9525" b="9525"/>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pic:cNvPicPr>
                      <a:picLocks noChangeAspect="1"/>
                    </pic:cNvPicPr>
                  </pic:nvPicPr>
                  <pic:blipFill>
                    <a:blip r:embed="rId22">
                      <a:clrChange>
                        <a:clrFrom>
                          <a:srgbClr val="FFFCF7"/>
                        </a:clrFrom>
                        <a:clrTo>
                          <a:srgbClr val="FFFCF7">
                            <a:alpha val="0"/>
                          </a:srgbClr>
                        </a:clrTo>
                      </a:clrChange>
                      <a:extLst>
                        <a:ext uri="{28A0092B-C50C-407E-A947-70E740481C1C}">
                          <a14:useLocalDpi xmlns:a14="http://schemas.microsoft.com/office/drawing/2010/main" val="0"/>
                        </a:ext>
                      </a:extLst>
                    </a:blip>
                    <a:srcRect l="51966" t="37617" r="27950" b="36448"/>
                    <a:stretch>
                      <a:fillRect/>
                    </a:stretch>
                  </pic:blipFill>
                  <pic:spPr>
                    <a:xfrm>
                      <a:off x="0" y="0"/>
                      <a:ext cx="1362075" cy="1057275"/>
                    </a:xfrm>
                    <a:prstGeom prst="rect">
                      <a:avLst/>
                    </a:prstGeom>
                    <a:ln>
                      <a:noFill/>
                    </a:ln>
                  </pic:spPr>
                </pic:pic>
              </a:graphicData>
            </a:graphic>
          </wp:anchor>
        </w:drawing>
      </w:r>
      <w:r>
        <w:rPr>
          <w:rFonts w:ascii="Times New Roman" w:hAnsi="Times New Roman" w:eastAsia="Times New Roman" w:cs="Times New Roman"/>
          <w:b/>
          <w:bCs/>
          <w:sz w:val="24"/>
          <w:szCs w:val="24"/>
        </w:rPr>
        <w:drawing>
          <wp:anchor distT="0" distB="0" distL="114300" distR="114300" simplePos="0" relativeHeight="251673600" behindDoc="0" locked="0" layoutInCell="1" allowOverlap="1">
            <wp:simplePos x="0" y="0"/>
            <wp:positionH relativeFrom="column">
              <wp:posOffset>2743200</wp:posOffset>
            </wp:positionH>
            <wp:positionV relativeFrom="paragraph">
              <wp:posOffset>97790</wp:posOffset>
            </wp:positionV>
            <wp:extent cx="1362075" cy="1057275"/>
            <wp:effectExtent l="0" t="0" r="9525" b="0"/>
            <wp:wrapNone/>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pic:cNvPicPr>
                      <a:picLocks noChangeAspect="1"/>
                    </pic:cNvPicPr>
                  </pic:nvPicPr>
                  <pic:blipFill>
                    <a:blip r:embed="rId22">
                      <a:clrChange>
                        <a:clrFrom>
                          <a:srgbClr val="FFFCF7"/>
                        </a:clrFrom>
                        <a:clrTo>
                          <a:srgbClr val="FFFCF7">
                            <a:alpha val="0"/>
                          </a:srgbClr>
                        </a:clrTo>
                      </a:clrChange>
                      <a:extLst>
                        <a:ext uri="{28A0092B-C50C-407E-A947-70E740481C1C}">
                          <a14:useLocalDpi xmlns:a14="http://schemas.microsoft.com/office/drawing/2010/main" val="0"/>
                        </a:ext>
                      </a:extLst>
                    </a:blip>
                    <a:srcRect l="2388" t="38086" r="77528" b="35979"/>
                    <a:stretch>
                      <a:fillRect/>
                    </a:stretch>
                  </pic:blipFill>
                  <pic:spPr>
                    <a:xfrm>
                      <a:off x="0" y="0"/>
                      <a:ext cx="1362075" cy="1057275"/>
                    </a:xfrm>
                    <a:prstGeom prst="rect">
                      <a:avLst/>
                    </a:prstGeom>
                    <a:ln>
                      <a:noFill/>
                    </a:ln>
                  </pic:spPr>
                </pic:pic>
              </a:graphicData>
            </a:graphic>
          </wp:anchor>
        </w:drawing>
      </w:r>
      <w:r>
        <w:rPr>
          <w:rFonts w:ascii="Courier New" w:hAnsi="Courier New" w:eastAsia="Times New Roman" w:cs="Courier New"/>
          <w:sz w:val="20"/>
          <w:szCs w:val="20"/>
        </w:rPr>
        <w:t xml:space="preserve"> </w:t>
      </w:r>
    </w:p>
    <w:p w14:paraId="34371BE0">
      <w:pPr>
        <w:spacing w:before="100" w:beforeAutospacing="1" w:after="100" w:afterAutospacing="1"/>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drawing>
          <wp:anchor distT="0" distB="0" distL="114300" distR="114300" simplePos="0" relativeHeight="251672576" behindDoc="0" locked="0" layoutInCell="1" allowOverlap="1">
            <wp:simplePos x="0" y="0"/>
            <wp:positionH relativeFrom="column">
              <wp:posOffset>238125</wp:posOffset>
            </wp:positionH>
            <wp:positionV relativeFrom="paragraph">
              <wp:posOffset>39370</wp:posOffset>
            </wp:positionV>
            <wp:extent cx="1362075" cy="1057275"/>
            <wp:effectExtent l="0" t="0" r="0" b="9525"/>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a:picLocks noChangeAspect="1"/>
                    </pic:cNvPicPr>
                  </pic:nvPicPr>
                  <pic:blipFill>
                    <a:blip r:embed="rId22">
                      <a:clrChange>
                        <a:clrFrom>
                          <a:srgbClr val="FFFCF7"/>
                        </a:clrFrom>
                        <a:clrTo>
                          <a:srgbClr val="FFFCF7">
                            <a:alpha val="0"/>
                          </a:srgbClr>
                        </a:clrTo>
                      </a:clrChange>
                      <a:extLst>
                        <a:ext uri="{28A0092B-C50C-407E-A947-70E740481C1C}">
                          <a14:useLocalDpi xmlns:a14="http://schemas.microsoft.com/office/drawing/2010/main" val="0"/>
                        </a:ext>
                      </a:extLst>
                    </a:blip>
                    <a:srcRect r="79916" b="74065"/>
                    <a:stretch>
                      <a:fillRect/>
                    </a:stretch>
                  </pic:blipFill>
                  <pic:spPr>
                    <a:xfrm>
                      <a:off x="0" y="0"/>
                      <a:ext cx="1362075" cy="1057275"/>
                    </a:xfrm>
                    <a:prstGeom prst="rect">
                      <a:avLst/>
                    </a:prstGeom>
                    <a:ln>
                      <a:noFill/>
                    </a:ln>
                  </pic:spPr>
                </pic:pic>
              </a:graphicData>
            </a:graphic>
          </wp:anchor>
        </w:drawing>
      </w:r>
    </w:p>
    <w:p w14:paraId="05544EC9">
      <w:pPr>
        <w:spacing w:before="100" w:beforeAutospacing="1" w:after="100" w:afterAutospacing="1"/>
        <w:rPr>
          <w:rFonts w:ascii="Times New Roman" w:hAnsi="Times New Roman" w:eastAsia="Times New Roman" w:cs="Times New Roman"/>
          <w:b/>
          <w:bCs/>
          <w:sz w:val="24"/>
          <w:szCs w:val="24"/>
        </w:rPr>
      </w:pPr>
    </w:p>
    <w:p w14:paraId="7E78D32B">
      <w:pPr>
        <w:spacing w:before="100" w:beforeAutospacing="1" w:after="100" w:afterAutospacing="1"/>
        <w:rPr>
          <w:rFonts w:ascii="Times New Roman" w:hAnsi="Times New Roman" w:eastAsia="Times New Roman" w:cs="Times New Roman"/>
          <w:b/>
          <w:bCs/>
          <w:sz w:val="24"/>
          <w:szCs w:val="24"/>
        </w:rPr>
      </w:pPr>
    </w:p>
    <w:p w14:paraId="5E21F9A9">
      <w:pPr>
        <w:spacing w:before="100" w:beforeAutospacing="1" w:after="100" w:afterAutospacing="1"/>
        <w:rPr>
          <w:rFonts w:ascii="Times New Roman" w:hAnsi="Times New Roman" w:eastAsia="Times New Roman" w:cs="Times New Roman"/>
          <w:b/>
          <w:bCs/>
          <w:sz w:val="24"/>
          <w:szCs w:val="24"/>
        </w:rPr>
      </w:pPr>
    </w:p>
    <w:p w14:paraId="3F2C0D18">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b/>
          <w:bCs/>
          <w:sz w:val="24"/>
          <w:szCs w:val="24"/>
        </w:rPr>
        <w:t>a)</w:t>
      </w:r>
      <w:r>
        <w:rPr>
          <w:rFonts w:ascii="Times New Roman" w:hAnsi="Times New Roman" w:eastAsia="Times New Roman" w:cs="Times New Roman"/>
          <w:sz w:val="24"/>
          <w:szCs w:val="24"/>
        </w:rPr>
        <w:t xml:space="preserve"> Identify fittings </w:t>
      </w:r>
      <w:r>
        <w:rPr>
          <w:rFonts w:ascii="Times New Roman" w:hAnsi="Times New Roman" w:eastAsia="Times New Roman" w:cs="Times New Roman"/>
          <w:b/>
          <w:bCs/>
          <w:sz w:val="24"/>
          <w:szCs w:val="24"/>
        </w:rPr>
        <w:t>A, B and C</w:t>
      </w:r>
      <w:r>
        <w:rPr>
          <w:rFonts w:ascii="Times New Roman" w:hAnsi="Times New Roman" w:eastAsia="Times New Roman" w:cs="Times New Roman"/>
          <w:sz w:val="24"/>
          <w:szCs w:val="24"/>
        </w:rPr>
        <w:t>. (3 marks)</w:t>
      </w:r>
    </w:p>
    <w:p w14:paraId="2E40CD5B">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A. ......................................................................................</w:t>
      </w:r>
    </w:p>
    <w:p w14:paraId="3975A77C">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B. ......................................................................................</w:t>
      </w:r>
    </w:p>
    <w:p w14:paraId="145CE62E">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C. ......................................................................................</w:t>
      </w:r>
    </w:p>
    <w:p w14:paraId="3F4D1C4D">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b/>
          <w:bCs/>
          <w:sz w:val="24"/>
          <w:szCs w:val="24"/>
        </w:rPr>
        <w:t>b)</w:t>
      </w:r>
      <w:r>
        <w:rPr>
          <w:rFonts w:ascii="Times New Roman" w:hAnsi="Times New Roman" w:eastAsia="Times New Roman" w:cs="Times New Roman"/>
          <w:sz w:val="24"/>
          <w:szCs w:val="24"/>
        </w:rPr>
        <w:t xml:space="preserve"> State </w:t>
      </w:r>
      <w:r>
        <w:rPr>
          <w:rFonts w:ascii="Times New Roman" w:hAnsi="Times New Roman" w:eastAsia="Times New Roman" w:cs="Times New Roman"/>
          <w:b/>
          <w:bCs/>
          <w:sz w:val="24"/>
          <w:szCs w:val="24"/>
        </w:rPr>
        <w:t>one function of a tee fitting</w:t>
      </w:r>
      <w:r>
        <w:rPr>
          <w:rFonts w:ascii="Times New Roman" w:hAnsi="Times New Roman" w:eastAsia="Times New Roman" w:cs="Times New Roman"/>
          <w:sz w:val="24"/>
          <w:szCs w:val="24"/>
        </w:rPr>
        <w:t>. (1 mark)</w:t>
      </w:r>
      <w:r>
        <w:rPr>
          <w:rFonts w:ascii="Times New Roman" w:hAnsi="Times New Roman" w:eastAsia="Times New Roman" w:cs="Times New Roman"/>
          <w:b/>
          <w:bCs/>
          <w:sz w:val="24"/>
          <w:szCs w:val="24"/>
        </w:rPr>
        <w:t xml:space="preserve"> </w:t>
      </w:r>
    </w:p>
    <w:p w14:paraId="6A836CD7">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p w14:paraId="2C6FB0B7">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b/>
          <w:bCs/>
          <w:sz w:val="24"/>
          <w:szCs w:val="24"/>
        </w:rPr>
        <w:t>c)</w:t>
      </w:r>
      <w:r>
        <w:rPr>
          <w:rFonts w:ascii="Times New Roman" w:hAnsi="Times New Roman" w:eastAsia="Times New Roman" w:cs="Times New Roman"/>
          <w:sz w:val="24"/>
          <w:szCs w:val="24"/>
        </w:rPr>
        <w:t xml:space="preserve"> Name </w:t>
      </w:r>
      <w:r>
        <w:rPr>
          <w:rFonts w:ascii="Times New Roman" w:hAnsi="Times New Roman" w:eastAsia="Times New Roman" w:cs="Times New Roman"/>
          <w:b/>
          <w:bCs/>
          <w:sz w:val="24"/>
          <w:szCs w:val="24"/>
        </w:rPr>
        <w:t>one material used for manufacturing water pipes</w:t>
      </w:r>
      <w:r>
        <w:rPr>
          <w:rFonts w:ascii="Times New Roman" w:hAnsi="Times New Roman" w:eastAsia="Times New Roman" w:cs="Times New Roman"/>
          <w:sz w:val="24"/>
          <w:szCs w:val="24"/>
        </w:rPr>
        <w:t>. (1 mark)</w:t>
      </w:r>
    </w:p>
    <w:p w14:paraId="6184AE09">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p w14:paraId="26EB7DE6">
      <w:pPr>
        <w:spacing w:before="100" w:beforeAutospacing="1" w:after="100" w:afterAutospacing="1"/>
        <w:jc w:val="center"/>
        <w:outlineLvl w:val="0"/>
        <w:rPr>
          <w:rFonts w:ascii="Times New Roman" w:hAnsi="Times New Roman" w:eastAsia="Times New Roman" w:cs="Times New Roman"/>
          <w:b/>
          <w:bCs/>
          <w:sz w:val="24"/>
          <w:szCs w:val="24"/>
        </w:rPr>
      </w:pPr>
      <w:r>
        <w:rPr>
          <w:rFonts w:ascii="Times New Roman" w:hAnsi="Times New Roman" w:eastAsia="Times New Roman" w:cs="Times New Roman"/>
          <w:b/>
          <w:bCs/>
          <w:kern w:val="36"/>
          <w:sz w:val="24"/>
          <w:szCs w:val="24"/>
        </w:rPr>
        <w:t xml:space="preserve">SECTION B: </w:t>
      </w:r>
      <w:r>
        <w:rPr>
          <w:rFonts w:ascii="Times New Roman" w:hAnsi="Times New Roman" w:eastAsia="Times New Roman" w:cs="Times New Roman"/>
          <w:b/>
          <w:bCs/>
          <w:sz w:val="24"/>
          <w:szCs w:val="24"/>
        </w:rPr>
        <w:t>50 MARKS</w:t>
      </w:r>
    </w:p>
    <w:p w14:paraId="76582C8D">
      <w:pPr>
        <w:spacing w:before="100" w:beforeAutospacing="1" w:after="100" w:afterAutospacing="1"/>
        <w:jc w:val="center"/>
        <w:rPr>
          <w:rFonts w:ascii="Times New Roman" w:hAnsi="Times New Roman" w:eastAsia="Times New Roman" w:cs="Times New Roman"/>
          <w:sz w:val="24"/>
          <w:szCs w:val="24"/>
        </w:rPr>
      </w:pPr>
      <w:r>
        <w:rPr>
          <w:rFonts w:ascii="Times New Roman" w:hAnsi="Times New Roman" w:eastAsia="Times New Roman" w:cs="Times New Roman"/>
          <w:b/>
          <w:bCs/>
          <w:sz w:val="24"/>
          <w:szCs w:val="24"/>
        </w:rPr>
        <w:t>Answer ALL questions.</w:t>
      </w:r>
    </w:p>
    <w:p w14:paraId="22383F37">
      <w:pPr>
        <w:spacing w:before="100" w:beforeAutospacing="1" w:after="100" w:afterAutospacing="1"/>
        <w:outlineLvl w:val="1"/>
        <w:rPr>
          <w:rFonts w:ascii="Times New Roman" w:hAnsi="Times New Roman" w:eastAsia="Times New Roman" w:cs="Times New Roman"/>
          <w:sz w:val="24"/>
          <w:szCs w:val="24"/>
        </w:rPr>
      </w:pPr>
      <w:r>
        <w:rPr>
          <w:rFonts w:ascii="Times New Roman" w:hAnsi="Times New Roman" w:eastAsia="Times New Roman" w:cs="Times New Roman"/>
          <w:b/>
          <w:bCs/>
          <w:sz w:val="36"/>
          <w:szCs w:val="36"/>
        </w:rPr>
        <w:t xml:space="preserve">11. </w:t>
      </w:r>
      <w:r>
        <w:rPr>
          <w:rFonts w:ascii="Times New Roman" w:hAnsi="Times New Roman" w:eastAsia="Times New Roman" w:cs="Times New Roman"/>
          <w:sz w:val="24"/>
          <w:szCs w:val="24"/>
        </w:rPr>
        <w:t>A contractor has been given a piece of land on which a residential building is to be constructed. The site contains bushes, tree stumps, loose soil and some stones.</w:t>
      </w:r>
    </w:p>
    <w:p w14:paraId="67CB1E5E">
      <w:pPr>
        <w:spacing w:before="100" w:beforeAutospacing="1" w:after="100" w:afterAutospacing="1" w:line="360" w:lineRule="auto"/>
        <w:outlineLvl w:val="2"/>
        <w:rPr>
          <w:rFonts w:ascii="Times New Roman" w:hAnsi="Times New Roman" w:eastAsia="Times New Roman" w:cs="Times New Roman"/>
          <w:sz w:val="24"/>
          <w:szCs w:val="24"/>
        </w:rPr>
      </w:pPr>
      <w:r>
        <w:rPr>
          <w:rFonts w:ascii="Times New Roman" w:hAnsi="Times New Roman" w:eastAsia="Times New Roman" w:cs="Times New Roman"/>
          <w:b/>
          <w:bCs/>
          <w:sz w:val="27"/>
          <w:szCs w:val="27"/>
        </w:rPr>
        <w:t>a)</w:t>
      </w:r>
      <w:r>
        <w:rPr>
          <w:rFonts w:ascii="Times New Roman" w:hAnsi="Times New Roman" w:eastAsia="Times New Roman" w:cs="Times New Roman"/>
          <w:sz w:val="24"/>
          <w:szCs w:val="24"/>
        </w:rPr>
        <w:t xml:space="preserve">Identify </w:t>
      </w:r>
      <w:r>
        <w:rPr>
          <w:rFonts w:ascii="Times New Roman" w:hAnsi="Times New Roman" w:eastAsia="Times New Roman" w:cs="Times New Roman"/>
          <w:b/>
          <w:bCs/>
          <w:sz w:val="24"/>
          <w:szCs w:val="24"/>
        </w:rPr>
        <w:t>four activities</w:t>
      </w:r>
      <w:r>
        <w:rPr>
          <w:rFonts w:ascii="Times New Roman" w:hAnsi="Times New Roman" w:eastAsia="Times New Roman" w:cs="Times New Roman"/>
          <w:sz w:val="24"/>
          <w:szCs w:val="24"/>
        </w:rPr>
        <w:t xml:space="preserve"> that should be undertaken during site preparation.(4 marks)</w:t>
      </w:r>
    </w:p>
    <w:p w14:paraId="3A575B83">
      <w:pPr>
        <w:widowControl/>
        <w:numPr>
          <w:ilvl w:val="0"/>
          <w:numId w:val="72"/>
        </w:numPr>
        <w:autoSpaceDE/>
        <w:autoSpaceDN/>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p w14:paraId="1B00AA73">
      <w:pPr>
        <w:widowControl/>
        <w:numPr>
          <w:ilvl w:val="0"/>
          <w:numId w:val="72"/>
        </w:numPr>
        <w:autoSpaceDE/>
        <w:autoSpaceDN/>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p w14:paraId="15135777">
      <w:pPr>
        <w:widowControl/>
        <w:numPr>
          <w:ilvl w:val="0"/>
          <w:numId w:val="72"/>
        </w:numPr>
        <w:autoSpaceDE/>
        <w:autoSpaceDN/>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p w14:paraId="13235C88">
      <w:pPr>
        <w:widowControl/>
        <w:numPr>
          <w:ilvl w:val="0"/>
          <w:numId w:val="72"/>
        </w:numPr>
        <w:autoSpaceDE/>
        <w:autoSpaceDN/>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p w14:paraId="63AB6A35">
      <w:pPr>
        <w:spacing w:before="100" w:beforeAutospacing="1" w:after="100" w:afterAutospacing="1"/>
        <w:outlineLvl w:val="2"/>
        <w:rPr>
          <w:rFonts w:ascii="Times New Roman" w:hAnsi="Times New Roman" w:eastAsia="Times New Roman" w:cs="Times New Roman"/>
          <w:sz w:val="24"/>
          <w:szCs w:val="24"/>
        </w:rPr>
      </w:pPr>
      <w:r>
        <w:rPr>
          <w:rFonts w:ascii="Times New Roman" w:hAnsi="Times New Roman" w:eastAsia="Times New Roman" w:cs="Times New Roman"/>
          <w:b/>
          <w:bCs/>
          <w:sz w:val="27"/>
          <w:szCs w:val="27"/>
        </w:rPr>
        <w:t>b)</w:t>
      </w:r>
      <w:r>
        <w:rPr>
          <w:rFonts w:ascii="Times New Roman" w:hAnsi="Times New Roman" w:eastAsia="Times New Roman" w:cs="Times New Roman"/>
          <w:sz w:val="24"/>
          <w:szCs w:val="24"/>
        </w:rPr>
        <w:t xml:space="preserve">Explain </w:t>
      </w:r>
      <w:r>
        <w:rPr>
          <w:rFonts w:ascii="Times New Roman" w:hAnsi="Times New Roman" w:eastAsia="Times New Roman" w:cs="Times New Roman"/>
          <w:b/>
          <w:bCs/>
          <w:sz w:val="24"/>
          <w:szCs w:val="24"/>
        </w:rPr>
        <w:t>three factors that should be investigated before construction begins</w:t>
      </w:r>
      <w:r>
        <w:rPr>
          <w:rFonts w:ascii="Times New Roman" w:hAnsi="Times New Roman" w:eastAsia="Times New Roman" w:cs="Times New Roman"/>
          <w:sz w:val="24"/>
          <w:szCs w:val="24"/>
        </w:rPr>
        <w:t>.(3 marks)</w:t>
      </w:r>
    </w:p>
    <w:p w14:paraId="5EE9BA29">
      <w:pPr>
        <w:widowControl/>
        <w:numPr>
          <w:ilvl w:val="0"/>
          <w:numId w:val="73"/>
        </w:numPr>
        <w:autoSpaceDE/>
        <w:autoSpaceDN/>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p w14:paraId="5622F41A">
      <w:pPr>
        <w:widowControl/>
        <w:numPr>
          <w:ilvl w:val="0"/>
          <w:numId w:val="73"/>
        </w:numPr>
        <w:autoSpaceDE/>
        <w:autoSpaceDN/>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p w14:paraId="662A5FB0">
      <w:pPr>
        <w:widowControl/>
        <w:numPr>
          <w:ilvl w:val="0"/>
          <w:numId w:val="73"/>
        </w:numPr>
        <w:autoSpaceDE/>
        <w:autoSpaceDN/>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p w14:paraId="1D802B53">
      <w:pPr>
        <w:spacing w:before="100" w:beforeAutospacing="1" w:after="100" w:afterAutospacing="1"/>
        <w:outlineLvl w:val="2"/>
        <w:rPr>
          <w:rFonts w:ascii="Times New Roman" w:hAnsi="Times New Roman" w:eastAsia="Times New Roman" w:cs="Times New Roman"/>
          <w:sz w:val="24"/>
          <w:szCs w:val="24"/>
        </w:rPr>
      </w:pPr>
      <w:r>
        <w:rPr>
          <w:rFonts w:ascii="Times New Roman" w:hAnsi="Times New Roman" w:eastAsia="Times New Roman" w:cs="Times New Roman"/>
          <w:b/>
          <w:bCs/>
          <w:sz w:val="27"/>
          <w:szCs w:val="27"/>
        </w:rPr>
        <w:t xml:space="preserve">c) </w:t>
      </w:r>
      <w:r>
        <w:rPr>
          <w:rFonts w:ascii="Times New Roman" w:hAnsi="Times New Roman" w:eastAsia="Times New Roman" w:cs="Times New Roman"/>
          <w:sz w:val="24"/>
          <w:szCs w:val="24"/>
        </w:rPr>
        <w:t xml:space="preserve">State </w:t>
      </w:r>
      <w:r>
        <w:rPr>
          <w:rFonts w:ascii="Times New Roman" w:hAnsi="Times New Roman" w:eastAsia="Times New Roman" w:cs="Times New Roman"/>
          <w:b/>
          <w:bCs/>
          <w:sz w:val="24"/>
          <w:szCs w:val="24"/>
        </w:rPr>
        <w:t>three reasons why setting out must be accurate</w:t>
      </w:r>
      <w:r>
        <w:rPr>
          <w:rFonts w:ascii="Times New Roman" w:hAnsi="Times New Roman" w:eastAsia="Times New Roman" w:cs="Times New Roman"/>
          <w:sz w:val="24"/>
          <w:szCs w:val="24"/>
        </w:rPr>
        <w:t>. (3 marks)</w:t>
      </w:r>
    </w:p>
    <w:p w14:paraId="71173283">
      <w:pPr>
        <w:widowControl/>
        <w:numPr>
          <w:ilvl w:val="0"/>
          <w:numId w:val="74"/>
        </w:numPr>
        <w:autoSpaceDE/>
        <w:autoSpaceDN/>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p w14:paraId="1B4C3029">
      <w:pPr>
        <w:widowControl/>
        <w:numPr>
          <w:ilvl w:val="0"/>
          <w:numId w:val="74"/>
        </w:numPr>
        <w:autoSpaceDE/>
        <w:autoSpaceDN/>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p w14:paraId="6ACEECC6">
      <w:pPr>
        <w:widowControl/>
        <w:numPr>
          <w:ilvl w:val="0"/>
          <w:numId w:val="74"/>
        </w:numPr>
        <w:autoSpaceDE/>
        <w:autoSpaceDN/>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p w14:paraId="3BD6F611">
      <w:pPr>
        <w:spacing w:before="100" w:beforeAutospacing="1" w:after="100" w:afterAutospacing="1"/>
        <w:outlineLvl w:val="0"/>
        <w:rPr>
          <w:rFonts w:ascii="Times New Roman" w:hAnsi="Times New Roman" w:eastAsia="Times New Roman" w:cs="Times New Roman"/>
          <w:sz w:val="24"/>
          <w:szCs w:val="24"/>
        </w:rPr>
      </w:pPr>
      <w:r>
        <w:rPr>
          <w:rFonts w:ascii="Times New Roman" w:hAnsi="Times New Roman" w:eastAsia="Times New Roman" w:cs="Times New Roman"/>
          <w:b/>
          <w:bCs/>
          <w:kern w:val="36"/>
          <w:sz w:val="48"/>
          <w:szCs w:val="48"/>
        </w:rPr>
        <w:t xml:space="preserve">12. </w:t>
      </w:r>
      <w:r>
        <w:rPr>
          <w:rFonts w:ascii="Times New Roman" w:hAnsi="Times New Roman" w:eastAsia="Times New Roman" w:cs="Times New Roman"/>
          <w:sz w:val="24"/>
          <w:szCs w:val="24"/>
        </w:rPr>
        <w:t>Study the setting-out illustration below.</w:t>
      </w:r>
    </w:p>
    <w:p w14:paraId="773C60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r>
        <w:rPr>
          <w:rFonts w:ascii="Courier New" w:hAnsi="Courier New" w:eastAsia="Times New Roman" w:cs="Courier New"/>
          <w:sz w:val="20"/>
          <w:szCs w:val="20"/>
        </w:rPr>
        <w:t xml:space="preserve">        A────────────────────────B</w:t>
      </w:r>
    </w:p>
    <w:p w14:paraId="6FDCF8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r>
        <w:rPr>
          <w:rFonts w:ascii="Courier New" w:hAnsi="Courier New" w:eastAsia="Times New Roman" w:cs="Courier New"/>
          <w:sz w:val="20"/>
          <w:szCs w:val="20"/>
        </w:rPr>
        <w:t xml:space="preserve">        │                        │</w:t>
      </w:r>
    </w:p>
    <w:p w14:paraId="0E2A98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r>
        <w:rPr>
          <w:rFonts w:ascii="Courier New" w:hAnsi="Courier New" w:eastAsia="Times New Roman" w:cs="Courier New"/>
          <w:sz w:val="20"/>
          <w:szCs w:val="20"/>
        </w:rPr>
        <w:t xml:space="preserve">        │                        │</w:t>
      </w:r>
    </w:p>
    <w:p w14:paraId="22740F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r>
        <w:rPr>
          <w:rFonts w:ascii="Courier New" w:hAnsi="Courier New" w:eastAsia="Times New Roman" w:cs="Courier New"/>
          <w:sz w:val="20"/>
          <w:szCs w:val="20"/>
        </w:rPr>
        <w:t xml:space="preserve">        │                        │</w:t>
      </w:r>
    </w:p>
    <w:p w14:paraId="6D707E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r>
        <w:rPr>
          <w:rFonts w:ascii="Courier New" w:hAnsi="Courier New" w:eastAsia="Times New Roman" w:cs="Courier New"/>
          <w:sz w:val="20"/>
          <w:szCs w:val="20"/>
        </w:rPr>
        <w:t xml:space="preserve">        │                        │</w:t>
      </w:r>
    </w:p>
    <w:p w14:paraId="4C00C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r>
        <w:rPr>
          <w:rFonts w:ascii="Courier New" w:hAnsi="Courier New" w:eastAsia="Times New Roman" w:cs="Courier New"/>
          <w:sz w:val="20"/>
          <w:szCs w:val="20"/>
        </w:rPr>
        <w:t xml:space="preserve">        D────────────────────────C</w:t>
      </w:r>
    </w:p>
    <w:p w14:paraId="042BAA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p>
    <w:p w14:paraId="3A71C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r>
        <w:rPr>
          <w:rFonts w:ascii="Courier New" w:hAnsi="Courier New" w:eastAsia="Times New Roman" w:cs="Courier New"/>
          <w:sz w:val="20"/>
          <w:szCs w:val="20"/>
        </w:rPr>
        <w:t xml:space="preserve">        AB = DC</w:t>
      </w:r>
    </w:p>
    <w:p w14:paraId="35F3E5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r>
        <w:rPr>
          <w:rFonts w:ascii="Courier New" w:hAnsi="Courier New" w:eastAsia="Times New Roman" w:cs="Courier New"/>
          <w:sz w:val="20"/>
          <w:szCs w:val="20"/>
        </w:rPr>
        <w:t xml:space="preserve">        AD = BC</w:t>
      </w:r>
    </w:p>
    <w:p w14:paraId="64ECDD05">
      <w:pPr>
        <w:spacing w:before="100" w:beforeAutospacing="1" w:after="100" w:afterAutospacing="1"/>
        <w:outlineLvl w:val="2"/>
        <w:rPr>
          <w:rFonts w:ascii="Times New Roman" w:hAnsi="Times New Roman" w:eastAsia="Times New Roman" w:cs="Times New Roman"/>
          <w:b/>
          <w:bCs/>
          <w:sz w:val="27"/>
          <w:szCs w:val="27"/>
        </w:rPr>
      </w:pPr>
      <w:r>
        <w:rPr>
          <w:rFonts w:ascii="Times New Roman" w:hAnsi="Times New Roman" w:eastAsia="Times New Roman" w:cs="Times New Roman"/>
          <w:b/>
          <w:bCs/>
          <w:sz w:val="27"/>
          <w:szCs w:val="27"/>
        </w:rPr>
        <w:t>a)</w:t>
      </w:r>
    </w:p>
    <w:p w14:paraId="707F9894">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Identify the shape of the building being set out. (1 mark)</w:t>
      </w:r>
    </w:p>
    <w:p w14:paraId="4B43C28C">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p w14:paraId="642F7BBE">
      <w:pPr>
        <w:spacing w:before="100" w:beforeAutospacing="1" w:after="100" w:afterAutospacing="1"/>
        <w:outlineLvl w:val="2"/>
        <w:rPr>
          <w:rFonts w:ascii="Times New Roman" w:hAnsi="Times New Roman" w:eastAsia="Times New Roman" w:cs="Times New Roman"/>
          <w:sz w:val="24"/>
          <w:szCs w:val="24"/>
        </w:rPr>
      </w:pPr>
      <w:r>
        <w:rPr>
          <w:rFonts w:ascii="Times New Roman" w:hAnsi="Times New Roman" w:eastAsia="Times New Roman" w:cs="Times New Roman"/>
          <w:b/>
          <w:bCs/>
          <w:sz w:val="27"/>
          <w:szCs w:val="27"/>
        </w:rPr>
        <w:t xml:space="preserve">b) </w:t>
      </w:r>
      <w:r>
        <w:rPr>
          <w:rFonts w:ascii="Times New Roman" w:hAnsi="Times New Roman" w:eastAsia="Times New Roman" w:cs="Times New Roman"/>
          <w:sz w:val="24"/>
          <w:szCs w:val="24"/>
        </w:rPr>
        <w:t xml:space="preserve">Explain </w:t>
      </w:r>
      <w:r>
        <w:rPr>
          <w:rFonts w:ascii="Times New Roman" w:hAnsi="Times New Roman" w:eastAsia="Times New Roman" w:cs="Times New Roman"/>
          <w:b/>
          <w:bCs/>
          <w:sz w:val="24"/>
          <w:szCs w:val="24"/>
        </w:rPr>
        <w:t>four steps involved in setting out the building shown above</w:t>
      </w:r>
      <w:r>
        <w:rPr>
          <w:rFonts w:ascii="Times New Roman" w:hAnsi="Times New Roman" w:eastAsia="Times New Roman" w:cs="Times New Roman"/>
          <w:sz w:val="24"/>
          <w:szCs w:val="24"/>
        </w:rPr>
        <w:t>. (4 marks)</w:t>
      </w:r>
    </w:p>
    <w:p w14:paraId="72AA3929">
      <w:pPr>
        <w:widowControl/>
        <w:numPr>
          <w:ilvl w:val="0"/>
          <w:numId w:val="75"/>
        </w:numPr>
        <w:autoSpaceDE/>
        <w:autoSpaceDN/>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p w14:paraId="237128A9">
      <w:pPr>
        <w:widowControl/>
        <w:numPr>
          <w:ilvl w:val="0"/>
          <w:numId w:val="75"/>
        </w:numPr>
        <w:autoSpaceDE/>
        <w:autoSpaceDN/>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p w14:paraId="75704CD6">
      <w:pPr>
        <w:widowControl/>
        <w:numPr>
          <w:ilvl w:val="0"/>
          <w:numId w:val="75"/>
        </w:numPr>
        <w:autoSpaceDE/>
        <w:autoSpaceDN/>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p w14:paraId="2D7CD1D0">
      <w:pPr>
        <w:widowControl/>
        <w:numPr>
          <w:ilvl w:val="0"/>
          <w:numId w:val="75"/>
        </w:numPr>
        <w:autoSpaceDE/>
        <w:autoSpaceDN/>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p w14:paraId="0B8F66A6">
      <w:pPr>
        <w:spacing w:before="100" w:beforeAutospacing="1" w:after="100" w:afterAutospacing="1"/>
        <w:outlineLvl w:val="2"/>
        <w:rPr>
          <w:rFonts w:ascii="Times New Roman" w:hAnsi="Times New Roman" w:eastAsia="Times New Roman" w:cs="Times New Roman"/>
          <w:sz w:val="24"/>
          <w:szCs w:val="24"/>
        </w:rPr>
      </w:pPr>
      <w:r>
        <w:rPr>
          <w:rFonts w:ascii="Times New Roman" w:hAnsi="Times New Roman" w:eastAsia="Times New Roman" w:cs="Times New Roman"/>
          <w:b/>
          <w:bCs/>
          <w:sz w:val="27"/>
          <w:szCs w:val="27"/>
        </w:rPr>
        <w:t xml:space="preserve">c) </w:t>
      </w:r>
      <w:r>
        <w:rPr>
          <w:rFonts w:ascii="Times New Roman" w:hAnsi="Times New Roman" w:eastAsia="Times New Roman" w:cs="Times New Roman"/>
          <w:sz w:val="24"/>
          <w:szCs w:val="24"/>
        </w:rPr>
        <w:t xml:space="preserve">State </w:t>
      </w:r>
      <w:r>
        <w:rPr>
          <w:rFonts w:ascii="Times New Roman" w:hAnsi="Times New Roman" w:eastAsia="Times New Roman" w:cs="Times New Roman"/>
          <w:b/>
          <w:bCs/>
          <w:sz w:val="24"/>
          <w:szCs w:val="24"/>
        </w:rPr>
        <w:t>three methods/tools that can be used to ensure that corners A, B, C and D are accurately positioned</w:t>
      </w:r>
      <w:r>
        <w:rPr>
          <w:rFonts w:ascii="Times New Roman" w:hAnsi="Times New Roman" w:eastAsia="Times New Roman" w:cs="Times New Roman"/>
          <w:sz w:val="24"/>
          <w:szCs w:val="24"/>
        </w:rPr>
        <w:t>.</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(3 marks)</w:t>
      </w:r>
    </w:p>
    <w:p w14:paraId="07F62D83">
      <w:pPr>
        <w:widowControl/>
        <w:numPr>
          <w:ilvl w:val="0"/>
          <w:numId w:val="76"/>
        </w:numPr>
        <w:autoSpaceDE/>
        <w:autoSpaceDN/>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p w14:paraId="57CF9B03">
      <w:pPr>
        <w:widowControl/>
        <w:numPr>
          <w:ilvl w:val="0"/>
          <w:numId w:val="76"/>
        </w:numPr>
        <w:autoSpaceDE/>
        <w:autoSpaceDN/>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p w14:paraId="3E712391">
      <w:pPr>
        <w:widowControl/>
        <w:numPr>
          <w:ilvl w:val="0"/>
          <w:numId w:val="76"/>
        </w:numPr>
        <w:autoSpaceDE/>
        <w:autoSpaceDN/>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p w14:paraId="3E0FA455">
      <w:pPr>
        <w:spacing w:before="100" w:beforeAutospacing="1" w:after="100" w:afterAutospacing="1"/>
        <w:outlineLvl w:val="2"/>
        <w:rPr>
          <w:rFonts w:ascii="Times New Roman" w:hAnsi="Times New Roman" w:eastAsia="Times New Roman" w:cs="Times New Roman"/>
          <w:sz w:val="24"/>
          <w:szCs w:val="24"/>
        </w:rPr>
      </w:pPr>
      <w:r>
        <w:rPr>
          <w:rFonts w:ascii="Times New Roman" w:hAnsi="Times New Roman" w:eastAsia="Times New Roman" w:cs="Times New Roman"/>
          <w:b/>
          <w:bCs/>
          <w:sz w:val="27"/>
          <w:szCs w:val="27"/>
        </w:rPr>
        <w:t xml:space="preserve">d) </w:t>
      </w:r>
      <w:r>
        <w:rPr>
          <w:rFonts w:ascii="Times New Roman" w:hAnsi="Times New Roman" w:eastAsia="Times New Roman" w:cs="Times New Roman"/>
          <w:sz w:val="24"/>
          <w:szCs w:val="24"/>
        </w:rPr>
        <w:t xml:space="preserve">State </w:t>
      </w:r>
      <w:r>
        <w:rPr>
          <w:rFonts w:ascii="Times New Roman" w:hAnsi="Times New Roman" w:eastAsia="Times New Roman" w:cs="Times New Roman"/>
          <w:b/>
          <w:bCs/>
          <w:sz w:val="24"/>
          <w:szCs w:val="24"/>
        </w:rPr>
        <w:t>two checks that should be made before excavation begins</w:t>
      </w:r>
      <w:r>
        <w:rPr>
          <w:rFonts w:ascii="Times New Roman" w:hAnsi="Times New Roman" w:eastAsia="Times New Roman" w:cs="Times New Roman"/>
          <w:sz w:val="24"/>
          <w:szCs w:val="24"/>
        </w:rPr>
        <w:t>. (2 marks)</w:t>
      </w:r>
    </w:p>
    <w:p w14:paraId="380DF686">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i. ............................................................................................................................................................................</w:t>
      </w:r>
    </w:p>
    <w:p w14:paraId="2A8FC4DF">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ii. ..........................................................................................................................................................................</w:t>
      </w:r>
    </w:p>
    <w:p w14:paraId="77C5B9F5">
      <w:pPr>
        <w:spacing w:before="100" w:beforeAutospacing="1" w:after="100" w:afterAutospacing="1"/>
        <w:outlineLvl w:val="0"/>
        <w:rPr>
          <w:rFonts w:ascii="Times New Roman" w:hAnsi="Times New Roman" w:eastAsia="Times New Roman" w:cs="Times New Roman"/>
          <w:b/>
          <w:bCs/>
          <w:kern w:val="36"/>
          <w:sz w:val="48"/>
          <w:szCs w:val="48"/>
        </w:rPr>
      </w:pPr>
    </w:p>
    <w:p w14:paraId="4EF90D79">
      <w:pPr>
        <w:spacing w:before="100" w:beforeAutospacing="1" w:after="100" w:afterAutospacing="1"/>
        <w:outlineLvl w:val="0"/>
        <w:rPr>
          <w:rFonts w:ascii="Times New Roman" w:hAnsi="Times New Roman" w:eastAsia="Times New Roman" w:cs="Times New Roman"/>
          <w:b/>
          <w:bCs/>
          <w:kern w:val="36"/>
          <w:sz w:val="48"/>
          <w:szCs w:val="48"/>
        </w:rPr>
      </w:pPr>
    </w:p>
    <w:p w14:paraId="17263764">
      <w:pPr>
        <w:spacing w:before="100" w:beforeAutospacing="1" w:after="100" w:afterAutospacing="1"/>
        <w:outlineLvl w:val="0"/>
        <w:rPr>
          <w:rFonts w:ascii="Times New Roman" w:hAnsi="Times New Roman" w:eastAsia="Times New Roman" w:cs="Times New Roman"/>
          <w:sz w:val="24"/>
          <w:szCs w:val="24"/>
        </w:rPr>
      </w:pPr>
      <w:r>
        <w:rPr>
          <w:rFonts w:ascii="Times New Roman" w:hAnsi="Times New Roman" w:eastAsia="Times New Roman" w:cs="Times New Roman"/>
          <w:b/>
          <w:bCs/>
          <w:kern w:val="36"/>
          <w:sz w:val="48"/>
          <w:szCs w:val="48"/>
        </w:rPr>
        <w:t xml:space="preserve">13. </w:t>
      </w:r>
      <w:r>
        <w:rPr>
          <w:rFonts w:ascii="Times New Roman" w:hAnsi="Times New Roman" w:eastAsia="Times New Roman" w:cs="Times New Roman"/>
          <w:sz w:val="24"/>
          <w:szCs w:val="24"/>
        </w:rPr>
        <w:t>Study the simplified plan below.</w:t>
      </w:r>
    </w:p>
    <w:p w14:paraId="28AA0A55">
      <w:pPr>
        <w:spacing w:before="100" w:beforeAutospacing="1" w:after="100" w:afterAutospacing="1"/>
        <w:outlineLvl w:val="2"/>
        <w:rPr>
          <w:rFonts w:ascii="Courier New" w:hAnsi="Courier New" w:eastAsia="Times New Roman" w:cs="Courier New"/>
          <w:sz w:val="20"/>
          <w:szCs w:val="20"/>
        </w:rPr>
      </w:pPr>
      <w:r>
        <w:rPr>
          <w:rFonts w:ascii="Courier New" w:hAnsi="Courier New" w:eastAsia="Times New Roman" w:cs="Courier New"/>
          <w:sz w:val="20"/>
          <w:szCs w:val="20"/>
        </w:rPr>
        <w:drawing>
          <wp:inline distT="0" distB="0" distL="0" distR="0">
            <wp:extent cx="3829050" cy="2690495"/>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a:picLocks noChangeAspect="1"/>
                    </pic:cNvPicPr>
                  </pic:nvPicPr>
                  <pic:blipFill>
                    <a:blip r:embed="rId23"/>
                    <a:stretch>
                      <a:fillRect/>
                    </a:stretch>
                  </pic:blipFill>
                  <pic:spPr>
                    <a:xfrm>
                      <a:off x="0" y="0"/>
                      <a:ext cx="3839919" cy="2698609"/>
                    </a:xfrm>
                    <a:prstGeom prst="rect">
                      <a:avLst/>
                    </a:prstGeom>
                  </pic:spPr>
                </pic:pic>
              </a:graphicData>
            </a:graphic>
          </wp:inline>
        </w:drawing>
      </w:r>
    </w:p>
    <w:p w14:paraId="3E0F9FBF">
      <w:pPr>
        <w:spacing w:before="100" w:beforeAutospacing="1" w:after="100" w:afterAutospacing="1"/>
        <w:outlineLvl w:val="2"/>
        <w:rPr>
          <w:rFonts w:ascii="Times New Roman" w:hAnsi="Times New Roman" w:eastAsia="Times New Roman" w:cs="Times New Roman"/>
          <w:sz w:val="24"/>
          <w:szCs w:val="24"/>
        </w:rPr>
      </w:pPr>
      <w:r>
        <w:rPr>
          <w:rFonts w:ascii="Times New Roman" w:hAnsi="Times New Roman" w:eastAsia="Times New Roman" w:cs="Times New Roman"/>
          <w:b/>
          <w:bCs/>
          <w:sz w:val="27"/>
          <w:szCs w:val="27"/>
        </w:rPr>
        <w:t xml:space="preserve">a) </w:t>
      </w:r>
      <w:r>
        <w:rPr>
          <w:rFonts w:ascii="Times New Roman" w:hAnsi="Times New Roman" w:eastAsia="Times New Roman" w:cs="Times New Roman"/>
          <w:sz w:val="24"/>
          <w:szCs w:val="24"/>
        </w:rPr>
        <w:t>Identify the type of drawing shown. (1 mark)</w:t>
      </w:r>
    </w:p>
    <w:p w14:paraId="45508E60">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p w14:paraId="661EFB33">
      <w:pPr>
        <w:spacing w:before="100" w:beforeAutospacing="1" w:after="100" w:afterAutospacing="1"/>
        <w:outlineLvl w:val="2"/>
        <w:rPr>
          <w:rFonts w:ascii="Times New Roman" w:hAnsi="Times New Roman" w:eastAsia="Times New Roman" w:cs="Times New Roman"/>
          <w:sz w:val="24"/>
          <w:szCs w:val="24"/>
        </w:rPr>
      </w:pPr>
      <w:r>
        <w:rPr>
          <w:rFonts w:ascii="Times New Roman" w:hAnsi="Times New Roman" w:eastAsia="Times New Roman" w:cs="Times New Roman"/>
          <w:b/>
          <w:bCs/>
          <w:sz w:val="27"/>
          <w:szCs w:val="27"/>
        </w:rPr>
        <w:t xml:space="preserve">b) </w:t>
      </w:r>
      <w:r>
        <w:rPr>
          <w:rFonts w:ascii="Times New Roman" w:hAnsi="Times New Roman" w:eastAsia="Times New Roman" w:cs="Times New Roman"/>
          <w:sz w:val="24"/>
          <w:szCs w:val="24"/>
        </w:rPr>
        <w:t xml:space="preserve">Name </w:t>
      </w:r>
      <w:r>
        <w:rPr>
          <w:rFonts w:ascii="Times New Roman" w:hAnsi="Times New Roman" w:eastAsia="Times New Roman" w:cs="Times New Roman"/>
          <w:b/>
          <w:bCs/>
          <w:sz w:val="24"/>
          <w:szCs w:val="24"/>
        </w:rPr>
        <w:t>four features visible on the drawing</w:t>
      </w:r>
      <w:r>
        <w:rPr>
          <w:rFonts w:ascii="Times New Roman" w:hAnsi="Times New Roman" w:eastAsia="Times New Roman" w:cs="Times New Roman"/>
          <w:sz w:val="24"/>
          <w:szCs w:val="24"/>
        </w:rPr>
        <w:t>. (4 marks)</w:t>
      </w:r>
    </w:p>
    <w:p w14:paraId="4BFDF8C8">
      <w:pPr>
        <w:widowControl/>
        <w:numPr>
          <w:ilvl w:val="0"/>
          <w:numId w:val="77"/>
        </w:numPr>
        <w:autoSpaceDE/>
        <w:autoSpaceDN/>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p w14:paraId="7B2CD9E9">
      <w:pPr>
        <w:widowControl/>
        <w:numPr>
          <w:ilvl w:val="0"/>
          <w:numId w:val="77"/>
        </w:numPr>
        <w:autoSpaceDE/>
        <w:autoSpaceDN/>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p w14:paraId="29D6A056">
      <w:pPr>
        <w:widowControl/>
        <w:numPr>
          <w:ilvl w:val="0"/>
          <w:numId w:val="77"/>
        </w:numPr>
        <w:autoSpaceDE/>
        <w:autoSpaceDN/>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p w14:paraId="678EEDE6">
      <w:pPr>
        <w:widowControl/>
        <w:numPr>
          <w:ilvl w:val="0"/>
          <w:numId w:val="77"/>
        </w:numPr>
        <w:autoSpaceDE/>
        <w:autoSpaceDN/>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p w14:paraId="63E824E3">
      <w:pPr>
        <w:spacing w:before="100" w:beforeAutospacing="1" w:after="100" w:afterAutospacing="1"/>
        <w:outlineLvl w:val="2"/>
        <w:rPr>
          <w:rFonts w:ascii="Times New Roman" w:hAnsi="Times New Roman" w:eastAsia="Times New Roman" w:cs="Times New Roman"/>
          <w:sz w:val="24"/>
          <w:szCs w:val="24"/>
        </w:rPr>
      </w:pPr>
      <w:r>
        <w:rPr>
          <w:rFonts w:ascii="Times New Roman" w:hAnsi="Times New Roman" w:eastAsia="Times New Roman" w:cs="Times New Roman"/>
          <w:b/>
          <w:bCs/>
          <w:sz w:val="27"/>
          <w:szCs w:val="27"/>
        </w:rPr>
        <w:t xml:space="preserve">c) </w:t>
      </w:r>
      <w:r>
        <w:rPr>
          <w:rFonts w:ascii="Times New Roman" w:hAnsi="Times New Roman" w:eastAsia="Times New Roman" w:cs="Times New Roman"/>
          <w:sz w:val="24"/>
          <w:szCs w:val="24"/>
        </w:rPr>
        <w:t xml:space="preserve">The actual length of the building is </w:t>
      </w:r>
      <w:r>
        <w:rPr>
          <w:rFonts w:ascii="Times New Roman" w:hAnsi="Times New Roman" w:eastAsia="Times New Roman" w:cs="Times New Roman"/>
          <w:b/>
          <w:bCs/>
          <w:sz w:val="24"/>
          <w:szCs w:val="24"/>
        </w:rPr>
        <w:t>8 metres</w:t>
      </w:r>
      <w:r>
        <w:rPr>
          <w:rFonts w:ascii="Times New Roman" w:hAnsi="Times New Roman" w:eastAsia="Times New Roman" w:cs="Times New Roman"/>
          <w:sz w:val="24"/>
          <w:szCs w:val="24"/>
        </w:rPr>
        <w:t xml:space="preserve">. On a drawing it measures </w:t>
      </w:r>
      <w:r>
        <w:rPr>
          <w:rFonts w:ascii="Times New Roman" w:hAnsi="Times New Roman" w:eastAsia="Times New Roman" w:cs="Times New Roman"/>
          <w:b/>
          <w:bCs/>
          <w:sz w:val="24"/>
          <w:szCs w:val="24"/>
        </w:rPr>
        <w:t>16 cm</w:t>
      </w:r>
      <w:r>
        <w:rPr>
          <w:rFonts w:ascii="Times New Roman" w:hAnsi="Times New Roman" w:eastAsia="Times New Roman" w:cs="Times New Roman"/>
          <w:sz w:val="24"/>
          <w:szCs w:val="24"/>
        </w:rPr>
        <w:t>.</w:t>
      </w:r>
    </w:p>
    <w:p w14:paraId="5A18595B">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Calculate the scale. (3 marks)</w:t>
      </w:r>
    </w:p>
    <w:p w14:paraId="22584609">
      <w:pPr>
        <w:spacing w:before="100" w:beforeAutospacing="1" w:after="100" w:afterAutospacing="1"/>
        <w:outlineLvl w:val="2"/>
        <w:rPr>
          <w:rFonts w:ascii="Times New Roman" w:hAnsi="Times New Roman" w:eastAsia="Times New Roman" w:cs="Times New Roman"/>
          <w:b/>
          <w:bCs/>
          <w:sz w:val="27"/>
          <w:szCs w:val="27"/>
        </w:rPr>
      </w:pPr>
    </w:p>
    <w:p w14:paraId="49E12A27">
      <w:pPr>
        <w:spacing w:before="100" w:beforeAutospacing="1" w:after="100" w:afterAutospacing="1"/>
        <w:outlineLvl w:val="2"/>
        <w:rPr>
          <w:rFonts w:ascii="Times New Roman" w:hAnsi="Times New Roman" w:eastAsia="Times New Roman" w:cs="Times New Roman"/>
          <w:b/>
          <w:bCs/>
          <w:sz w:val="27"/>
          <w:szCs w:val="27"/>
        </w:rPr>
      </w:pPr>
    </w:p>
    <w:p w14:paraId="70419677">
      <w:pPr>
        <w:spacing w:before="100" w:beforeAutospacing="1" w:after="100" w:afterAutospacing="1"/>
        <w:outlineLvl w:val="2"/>
        <w:rPr>
          <w:rFonts w:ascii="Times New Roman" w:hAnsi="Times New Roman" w:eastAsia="Times New Roman" w:cs="Times New Roman"/>
          <w:b/>
          <w:bCs/>
          <w:sz w:val="27"/>
          <w:szCs w:val="27"/>
        </w:rPr>
      </w:pPr>
    </w:p>
    <w:p w14:paraId="0826C3E7">
      <w:pPr>
        <w:spacing w:before="100" w:beforeAutospacing="1" w:after="100" w:afterAutospacing="1"/>
        <w:outlineLvl w:val="2"/>
        <w:rPr>
          <w:rFonts w:ascii="Times New Roman" w:hAnsi="Times New Roman" w:eastAsia="Times New Roman" w:cs="Times New Roman"/>
          <w:b/>
          <w:bCs/>
          <w:sz w:val="27"/>
          <w:szCs w:val="27"/>
        </w:rPr>
      </w:pPr>
    </w:p>
    <w:p w14:paraId="7D5304FA">
      <w:pPr>
        <w:spacing w:before="100" w:beforeAutospacing="1" w:after="100" w:afterAutospacing="1"/>
        <w:outlineLvl w:val="2"/>
        <w:rPr>
          <w:rFonts w:ascii="Times New Roman" w:hAnsi="Times New Roman" w:eastAsia="Times New Roman" w:cs="Times New Roman"/>
          <w:b/>
          <w:bCs/>
          <w:sz w:val="27"/>
          <w:szCs w:val="27"/>
        </w:rPr>
      </w:pPr>
    </w:p>
    <w:p w14:paraId="55D566A2">
      <w:pPr>
        <w:spacing w:before="100" w:beforeAutospacing="1" w:after="100" w:afterAutospacing="1"/>
        <w:outlineLvl w:val="2"/>
        <w:rPr>
          <w:rFonts w:ascii="Times New Roman" w:hAnsi="Times New Roman" w:eastAsia="Times New Roman" w:cs="Times New Roman"/>
          <w:sz w:val="24"/>
          <w:szCs w:val="24"/>
        </w:rPr>
      </w:pPr>
      <w:r>
        <w:rPr>
          <w:rFonts w:ascii="Times New Roman" w:hAnsi="Times New Roman" w:eastAsia="Times New Roman" w:cs="Times New Roman"/>
          <w:b/>
          <w:bCs/>
          <w:sz w:val="27"/>
          <w:szCs w:val="27"/>
        </w:rPr>
        <w:t xml:space="preserve">d) </w:t>
      </w:r>
      <w:r>
        <w:rPr>
          <w:rFonts w:ascii="Times New Roman" w:hAnsi="Times New Roman" w:eastAsia="Times New Roman" w:cs="Times New Roman"/>
          <w:sz w:val="24"/>
          <w:szCs w:val="24"/>
        </w:rPr>
        <w:t xml:space="preserve">State </w:t>
      </w:r>
      <w:r>
        <w:rPr>
          <w:rFonts w:ascii="Times New Roman" w:hAnsi="Times New Roman" w:eastAsia="Times New Roman" w:cs="Times New Roman"/>
          <w:b/>
          <w:bCs/>
          <w:sz w:val="24"/>
          <w:szCs w:val="24"/>
        </w:rPr>
        <w:t>two reasons why dimensions are included on building drawings</w:t>
      </w:r>
      <w:r>
        <w:rPr>
          <w:rFonts w:ascii="Times New Roman" w:hAnsi="Times New Roman" w:eastAsia="Times New Roman" w:cs="Times New Roman"/>
          <w:sz w:val="24"/>
          <w:szCs w:val="24"/>
        </w:rPr>
        <w:t>. (2 marks)</w:t>
      </w:r>
    </w:p>
    <w:p w14:paraId="7FA93EDA">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i. ..............................................................................................................................................................................</w:t>
      </w:r>
    </w:p>
    <w:p w14:paraId="4A43F6F6">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ii. ..............................................................................................................................................................................</w:t>
      </w:r>
    </w:p>
    <w:p w14:paraId="48ED4CB5">
      <w:pPr>
        <w:rPr>
          <w:rFonts w:ascii="Times New Roman" w:hAnsi="Times New Roman" w:eastAsia="Times New Roman" w:cs="Times New Roman"/>
          <w:sz w:val="24"/>
          <w:szCs w:val="24"/>
        </w:rPr>
      </w:pPr>
    </w:p>
    <w:p w14:paraId="70484557">
      <w:pPr>
        <w:rPr>
          <w:rFonts w:ascii="Times New Roman" w:hAnsi="Times New Roman" w:eastAsia="Times New Roman" w:cs="Times New Roman"/>
          <w:sz w:val="24"/>
          <w:szCs w:val="24"/>
        </w:rPr>
      </w:pPr>
    </w:p>
    <w:p w14:paraId="4E297B93">
      <w:pPr>
        <w:rPr>
          <w:rFonts w:ascii="Times New Roman" w:hAnsi="Times New Roman" w:eastAsia="Times New Roman" w:cs="Times New Roman"/>
          <w:sz w:val="12"/>
          <w:szCs w:val="24"/>
        </w:rPr>
      </w:pPr>
    </w:p>
    <w:p w14:paraId="767104D7">
      <w:pPr>
        <w:rPr>
          <w:rFonts w:ascii="Times New Roman" w:hAnsi="Times New Roman" w:eastAsia="Times New Roman" w:cs="Times New Roman"/>
          <w:sz w:val="12"/>
          <w:szCs w:val="24"/>
        </w:rPr>
      </w:pPr>
      <w:r>
        <w:rPr>
          <w:rFonts w:ascii="Times New Roman" w:hAnsi="Times New Roman" w:eastAsia="Times New Roman" w:cs="Times New Roman"/>
          <w:sz w:val="12"/>
          <w:szCs w:val="24"/>
        </w:rPr>
        <w:t xml:space="preserve"> </w:t>
      </w:r>
      <w:r>
        <w:rPr>
          <w:rFonts w:ascii="Times New Roman" w:hAnsi="Times New Roman" w:eastAsia="Times New Roman" w:cs="Times New Roman"/>
          <w:b/>
          <w:bCs/>
          <w:kern w:val="36"/>
          <w:sz w:val="24"/>
          <w:szCs w:val="48"/>
        </w:rPr>
        <w:t xml:space="preserve">14. </w:t>
      </w:r>
    </w:p>
    <w:p w14:paraId="700E7623">
      <w:pPr>
        <w:spacing w:before="100" w:beforeAutospacing="1" w:after="100" w:afterAutospacing="1"/>
        <w:outlineLvl w:val="2"/>
        <w:rPr>
          <w:rFonts w:ascii="Times New Roman" w:hAnsi="Times New Roman" w:eastAsia="Times New Roman" w:cs="Times New Roman"/>
          <w:sz w:val="24"/>
          <w:szCs w:val="24"/>
        </w:rPr>
      </w:pPr>
      <w:r>
        <w:rPr>
          <w:rFonts w:ascii="Times New Roman" w:hAnsi="Times New Roman" w:eastAsia="Times New Roman" w:cs="Times New Roman"/>
          <w:b/>
          <w:bCs/>
          <w:sz w:val="27"/>
          <w:szCs w:val="27"/>
        </w:rPr>
        <w:t xml:space="preserve">a) </w:t>
      </w:r>
      <w:r>
        <w:rPr>
          <w:rFonts w:ascii="Times New Roman" w:hAnsi="Times New Roman" w:eastAsia="Times New Roman" w:cs="Times New Roman"/>
          <w:sz w:val="24"/>
          <w:szCs w:val="24"/>
        </w:rPr>
        <w:t xml:space="preserve">Identify </w:t>
      </w:r>
      <w:r>
        <w:rPr>
          <w:rFonts w:ascii="Times New Roman" w:hAnsi="Times New Roman" w:eastAsia="Times New Roman" w:cs="Times New Roman"/>
          <w:b/>
          <w:bCs/>
          <w:sz w:val="24"/>
          <w:szCs w:val="24"/>
        </w:rPr>
        <w:t>four components</w:t>
      </w:r>
      <w:r>
        <w:rPr>
          <w:rFonts w:ascii="Times New Roman" w:hAnsi="Times New Roman" w:eastAsia="Times New Roman" w:cs="Times New Roman"/>
          <w:sz w:val="24"/>
          <w:szCs w:val="24"/>
        </w:rPr>
        <w:t xml:space="preserve"> shown in the cross-section. (4 marks)</w:t>
      </w:r>
    </w:p>
    <w:p w14:paraId="6E264775">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i. ............................................................................................</w:t>
      </w:r>
    </w:p>
    <w:p w14:paraId="098CCA2F">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ii. ...........................................................................................</w:t>
      </w:r>
    </w:p>
    <w:p w14:paraId="1763141F">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iii. ..........................................................................................</w:t>
      </w:r>
    </w:p>
    <w:p w14:paraId="5184E743">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iv. ..........................................................................................</w:t>
      </w:r>
    </w:p>
    <w:p w14:paraId="5CAD3832">
      <w:pPr>
        <w:spacing w:before="100" w:beforeAutospacing="1" w:after="100" w:afterAutospacing="1"/>
        <w:outlineLvl w:val="2"/>
        <w:rPr>
          <w:rFonts w:ascii="Times New Roman" w:hAnsi="Times New Roman" w:eastAsia="Times New Roman" w:cs="Times New Roman"/>
          <w:sz w:val="24"/>
          <w:szCs w:val="24"/>
        </w:rPr>
      </w:pPr>
      <w:r>
        <w:rPr>
          <w:rFonts w:ascii="Times New Roman" w:hAnsi="Times New Roman" w:eastAsia="Times New Roman" w:cs="Times New Roman"/>
          <w:b/>
          <w:bCs/>
          <w:sz w:val="27"/>
          <w:szCs w:val="27"/>
        </w:rPr>
        <w:t xml:space="preserve">b) </w:t>
      </w:r>
      <w:r>
        <w:rPr>
          <w:rFonts w:ascii="Times New Roman" w:hAnsi="Times New Roman" w:eastAsia="Times New Roman" w:cs="Times New Roman"/>
          <w:sz w:val="24"/>
          <w:szCs w:val="24"/>
        </w:rPr>
        <w:t xml:space="preserve">Explain </w:t>
      </w:r>
      <w:r>
        <w:rPr>
          <w:rFonts w:ascii="Times New Roman" w:hAnsi="Times New Roman" w:eastAsia="Times New Roman" w:cs="Times New Roman"/>
          <w:b/>
          <w:bCs/>
          <w:sz w:val="24"/>
          <w:szCs w:val="24"/>
        </w:rPr>
        <w:t>three functions of the foundation</w:t>
      </w:r>
      <w:r>
        <w:rPr>
          <w:rFonts w:ascii="Times New Roman" w:hAnsi="Times New Roman" w:eastAsia="Times New Roman" w:cs="Times New Roman"/>
          <w:sz w:val="24"/>
          <w:szCs w:val="24"/>
        </w:rPr>
        <w:t>. (3 marks)</w:t>
      </w:r>
    </w:p>
    <w:p w14:paraId="4C1BA8C4">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i. ..........................................................................................................................................................................................</w:t>
      </w:r>
    </w:p>
    <w:p w14:paraId="55331CA3">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ii. .........................................................................................................................................................................................</w:t>
      </w:r>
    </w:p>
    <w:p w14:paraId="30F89819">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iii. ........................................................................................................................................................................................</w:t>
      </w:r>
    </w:p>
    <w:p w14:paraId="07190BC4">
      <w:pPr>
        <w:spacing w:before="100" w:beforeAutospacing="1" w:after="100" w:afterAutospacing="1"/>
        <w:outlineLvl w:val="2"/>
        <w:rPr>
          <w:rFonts w:ascii="Times New Roman" w:hAnsi="Times New Roman" w:eastAsia="Times New Roman" w:cs="Times New Roman"/>
          <w:sz w:val="24"/>
          <w:szCs w:val="24"/>
        </w:rPr>
      </w:pPr>
      <w:r>
        <w:rPr>
          <w:rFonts w:ascii="Times New Roman" w:hAnsi="Times New Roman" w:eastAsia="Times New Roman" w:cs="Times New Roman"/>
          <w:b/>
          <w:bCs/>
          <w:sz w:val="27"/>
          <w:szCs w:val="27"/>
        </w:rPr>
        <w:t>c)</w:t>
      </w:r>
      <w:r>
        <w:rPr>
          <w:rFonts w:ascii="Times New Roman" w:hAnsi="Times New Roman" w:eastAsia="Times New Roman" w:cs="Times New Roman"/>
          <w:sz w:val="24"/>
          <w:szCs w:val="24"/>
        </w:rPr>
        <w:t xml:space="preserve">State </w:t>
      </w:r>
      <w:r>
        <w:rPr>
          <w:rFonts w:ascii="Times New Roman" w:hAnsi="Times New Roman" w:eastAsia="Times New Roman" w:cs="Times New Roman"/>
          <w:b/>
          <w:bCs/>
          <w:sz w:val="24"/>
          <w:szCs w:val="24"/>
        </w:rPr>
        <w:t>three requirements of a good ground floor</w:t>
      </w:r>
      <w:r>
        <w:rPr>
          <w:rFonts w:ascii="Times New Roman" w:hAnsi="Times New Roman" w:eastAsia="Times New Roman" w:cs="Times New Roman"/>
          <w:sz w:val="24"/>
          <w:szCs w:val="24"/>
        </w:rPr>
        <w:t>.(3 marks)</w:t>
      </w:r>
    </w:p>
    <w:p w14:paraId="01B34CB9">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i. .........................................................................................................................................................................................</w:t>
      </w:r>
    </w:p>
    <w:p w14:paraId="226DB0AD">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ii. ......................................................................................................................................................................................</w:t>
      </w:r>
    </w:p>
    <w:p w14:paraId="49802291">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iii. ......................................................................................................................................................................................</w:t>
      </w:r>
    </w:p>
    <w:p w14:paraId="569864B8">
      <w:pPr>
        <w:spacing w:before="100" w:beforeAutospacing="1" w:after="100" w:afterAutospacing="1"/>
        <w:outlineLvl w:val="0"/>
        <w:rPr>
          <w:rFonts w:ascii="Times New Roman" w:hAnsi="Times New Roman" w:eastAsia="Times New Roman" w:cs="Times New Roman"/>
          <w:sz w:val="24"/>
          <w:szCs w:val="24"/>
        </w:rPr>
      </w:pPr>
      <w:r>
        <w:rPr>
          <w:rFonts w:ascii="Times New Roman" w:hAnsi="Times New Roman" w:eastAsia="Times New Roman" w:cs="Times New Roman"/>
          <w:b/>
          <w:bCs/>
          <w:kern w:val="36"/>
          <w:sz w:val="24"/>
          <w:szCs w:val="48"/>
        </w:rPr>
        <w:t>15.</w:t>
      </w:r>
      <w:r>
        <w:rPr>
          <w:rFonts w:ascii="Times New Roman" w:hAnsi="Times New Roman" w:eastAsia="Times New Roman" w:cs="Times New Roman"/>
          <w:sz w:val="24"/>
          <w:szCs w:val="24"/>
        </w:rPr>
        <w:t>Study the two illustrations below.</w:t>
      </w:r>
    </w:p>
    <w:p w14:paraId="3CF55016">
      <w:pPr>
        <w:spacing w:before="100" w:beforeAutospacing="1" w:after="100" w:afterAutospacing="1"/>
        <w:outlineLvl w:val="2"/>
        <w:rPr>
          <w:rFonts w:ascii="Times New Roman" w:hAnsi="Times New Roman" w:eastAsia="Times New Roman" w:cs="Times New Roman"/>
          <w:b/>
          <w:bCs/>
          <w:sz w:val="27"/>
          <w:szCs w:val="27"/>
        </w:rPr>
      </w:pPr>
      <w:r>
        <w:rPr>
          <w:rFonts w:ascii="Times New Roman" w:hAnsi="Times New Roman" w:eastAsia="Times New Roman" w:cs="Times New Roman"/>
          <w:b/>
          <w:bCs/>
          <w:sz w:val="27"/>
          <w:szCs w:val="27"/>
        </w:rPr>
        <w:t>A. CONCRETE MIXING</w:t>
      </w:r>
    </w:p>
    <w:p w14:paraId="004CF2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r>
        <w:rPr>
          <w:rFonts w:ascii="Courier New" w:hAnsi="Courier New" w:eastAsia="Times New Roman" w:cs="Courier New"/>
          <w:sz w:val="20"/>
          <w:szCs w:val="20"/>
        </w:rPr>
        <w:t xml:space="preserve">             WATER</w:t>
      </w:r>
    </w:p>
    <w:p w14:paraId="47BBC5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r>
        <w:rPr>
          <w:rFonts w:ascii="Courier New" w:hAnsi="Courier New" w:eastAsia="Times New Roman" w:cs="Courier New"/>
          <w:sz w:val="20"/>
          <w:szCs w:val="20"/>
        </w:rPr>
        <w:t xml:space="preserve">               ↓</w:t>
      </w:r>
    </w:p>
    <w:p w14:paraId="0B2DAA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r>
        <w:rPr>
          <w:rFonts w:ascii="Courier New" w:hAnsi="Courier New" w:eastAsia="Times New Roman" w:cs="Courier New"/>
          <w:sz w:val="20"/>
          <w:szCs w:val="20"/>
        </w:rPr>
        <w:t xml:space="preserve">       ┌───────────────┐</w:t>
      </w:r>
    </w:p>
    <w:p w14:paraId="301CAA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r>
        <w:rPr>
          <w:rFonts w:ascii="Courier New" w:hAnsi="Courier New" w:eastAsia="Times New Roman" w:cs="Courier New"/>
          <w:sz w:val="20"/>
          <w:szCs w:val="20"/>
        </w:rPr>
        <w:t xml:space="preserve">       │   CEMENT      │</w:t>
      </w:r>
    </w:p>
    <w:p w14:paraId="798AA2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r>
        <w:rPr>
          <w:rFonts w:ascii="Courier New" w:hAnsi="Courier New" w:eastAsia="Times New Roman" w:cs="Courier New"/>
          <w:sz w:val="20"/>
          <w:szCs w:val="20"/>
        </w:rPr>
        <w:t xml:space="preserve">       │ + SAND        │</w:t>
      </w:r>
    </w:p>
    <w:p w14:paraId="4E7256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r>
        <w:rPr>
          <w:rFonts w:ascii="Courier New" w:hAnsi="Courier New" w:eastAsia="Times New Roman" w:cs="Courier New"/>
          <w:sz w:val="20"/>
          <w:szCs w:val="20"/>
        </w:rPr>
        <w:t xml:space="preserve">       │ + AGGREGATE   │</w:t>
      </w:r>
    </w:p>
    <w:p w14:paraId="5F63F8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r>
        <w:rPr>
          <w:rFonts w:ascii="Courier New" w:hAnsi="Courier New" w:eastAsia="Times New Roman" w:cs="Courier New"/>
          <w:sz w:val="20"/>
          <w:szCs w:val="20"/>
        </w:rPr>
        <w:t xml:space="preserve">       └───────────────┘</w:t>
      </w:r>
    </w:p>
    <w:p w14:paraId="686B3D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r>
        <w:rPr>
          <w:rFonts w:ascii="Courier New" w:hAnsi="Courier New" w:eastAsia="Times New Roman" w:cs="Courier New"/>
          <w:sz w:val="20"/>
          <w:szCs w:val="20"/>
        </w:rPr>
        <w:t xml:space="preserve">              ↓</w:t>
      </w:r>
    </w:p>
    <w:p w14:paraId="3E834F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r>
        <w:rPr>
          <w:rFonts w:ascii="Courier New" w:hAnsi="Courier New" w:eastAsia="Times New Roman" w:cs="Courier New"/>
          <w:sz w:val="20"/>
          <w:szCs w:val="20"/>
        </w:rPr>
        <w:t xml:space="preserve">           MIXING</w:t>
      </w:r>
    </w:p>
    <w:p w14:paraId="7A795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r>
        <w:rPr>
          <w:rFonts w:ascii="Courier New" w:hAnsi="Courier New" w:eastAsia="Times New Roman" w:cs="Courier New"/>
          <w:sz w:val="20"/>
          <w:szCs w:val="20"/>
        </w:rPr>
        <w:t xml:space="preserve">              ↓</w:t>
      </w:r>
    </w:p>
    <w:p w14:paraId="3D1A2C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r>
        <w:rPr>
          <w:rFonts w:ascii="Courier New" w:hAnsi="Courier New" w:eastAsia="Times New Roman" w:cs="Courier New"/>
          <w:sz w:val="20"/>
          <w:szCs w:val="20"/>
        </w:rPr>
        <w:t xml:space="preserve">           CONCRETE</w:t>
      </w:r>
    </w:p>
    <w:p w14:paraId="13C114C5">
      <w:pPr>
        <w:spacing w:before="100" w:beforeAutospacing="1" w:after="100" w:afterAutospacing="1"/>
        <w:outlineLvl w:val="2"/>
        <w:rPr>
          <w:rFonts w:ascii="Times New Roman" w:hAnsi="Times New Roman" w:eastAsia="Times New Roman" w:cs="Times New Roman"/>
          <w:b/>
          <w:bCs/>
          <w:sz w:val="27"/>
          <w:szCs w:val="27"/>
        </w:rPr>
      </w:pPr>
      <w:r>
        <w:rPr>
          <w:rFonts w:ascii="Times New Roman" w:hAnsi="Times New Roman" w:eastAsia="Times New Roman" w:cs="Times New Roman"/>
          <w:b/>
          <w:bCs/>
          <w:sz w:val="27"/>
          <w:szCs w:val="27"/>
        </w:rPr>
        <w:t>B. PLUMBING SYSTEM</w:t>
      </w:r>
    </w:p>
    <w:p w14:paraId="0270A2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r>
        <w:rPr>
          <w:rFonts w:ascii="Courier New" w:hAnsi="Courier New" w:eastAsia="Times New Roman" w:cs="Courier New"/>
          <w:sz w:val="20"/>
          <w:szCs w:val="20"/>
        </w:rPr>
        <w:t xml:space="preserve">       WATER TANK</w:t>
      </w:r>
    </w:p>
    <w:p w14:paraId="71D28D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r>
        <w:rPr>
          <w:rFonts w:ascii="Courier New" w:hAnsi="Courier New" w:eastAsia="Times New Roman" w:cs="Courier New"/>
          <w:sz w:val="20"/>
          <w:szCs w:val="20"/>
        </w:rPr>
        <w:t xml:space="preserve">          │</w:t>
      </w:r>
    </w:p>
    <w:p w14:paraId="2AAF97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r>
        <w:rPr>
          <w:rFonts w:ascii="Courier New" w:hAnsi="Courier New" w:eastAsia="Times New Roman" w:cs="Courier New"/>
          <w:sz w:val="20"/>
          <w:szCs w:val="20"/>
        </w:rPr>
        <w:t xml:space="preserve">          │</w:t>
      </w:r>
    </w:p>
    <w:p w14:paraId="34EDFF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r>
        <w:rPr>
          <w:rFonts w:ascii="Courier New" w:hAnsi="Courier New" w:eastAsia="Times New Roman" w:cs="Courier New"/>
          <w:sz w:val="20"/>
          <w:szCs w:val="20"/>
        </w:rPr>
        <w:t xml:space="preserve">          ▼</w:t>
      </w:r>
    </w:p>
    <w:p w14:paraId="5FA06B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r>
        <w:rPr>
          <w:rFonts w:ascii="Courier New" w:hAnsi="Courier New" w:eastAsia="Times New Roman" w:cs="Courier New"/>
          <w:sz w:val="20"/>
          <w:szCs w:val="20"/>
        </w:rPr>
        <w:t xml:space="preserve">      ┌─────────┐</w:t>
      </w:r>
    </w:p>
    <w:p w14:paraId="7C7772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r>
        <w:rPr>
          <w:rFonts w:ascii="Courier New" w:hAnsi="Courier New" w:eastAsia="Times New Roman" w:cs="Courier New"/>
          <w:sz w:val="20"/>
          <w:szCs w:val="20"/>
        </w:rPr>
        <w:t xml:space="preserve">      │  VALVE  │</w:t>
      </w:r>
    </w:p>
    <w:p w14:paraId="4146E2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r>
        <w:rPr>
          <w:rFonts w:ascii="Courier New" w:hAnsi="Courier New" w:eastAsia="Times New Roman" w:cs="Courier New"/>
          <w:sz w:val="20"/>
          <w:szCs w:val="20"/>
        </w:rPr>
        <w:t xml:space="preserve">      └────┬────┘</w:t>
      </w:r>
    </w:p>
    <w:p w14:paraId="590216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r>
        <w:rPr>
          <w:rFonts w:ascii="Courier New" w:hAnsi="Courier New" w:eastAsia="Times New Roman" w:cs="Courier New"/>
          <w:sz w:val="20"/>
          <w:szCs w:val="20"/>
        </w:rPr>
        <w:t xml:space="preserve">           │</w:t>
      </w:r>
    </w:p>
    <w:p w14:paraId="4BE30A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r>
        <w:rPr>
          <w:rFonts w:ascii="Courier New" w:hAnsi="Courier New" w:eastAsia="Times New Roman" w:cs="Courier New"/>
          <w:sz w:val="20"/>
          <w:szCs w:val="20"/>
        </w:rPr>
        <w:t xml:space="preserve">           ├───────────┐</w:t>
      </w:r>
    </w:p>
    <w:p w14:paraId="153483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r>
        <w:rPr>
          <w:rFonts w:ascii="Courier New" w:hAnsi="Courier New" w:eastAsia="Times New Roman" w:cs="Courier New"/>
          <w:sz w:val="20"/>
          <w:szCs w:val="20"/>
        </w:rPr>
        <w:t xml:space="preserve">           │           │</w:t>
      </w:r>
    </w:p>
    <w:p w14:paraId="352AA3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r>
        <w:rPr>
          <w:rFonts w:ascii="Courier New" w:hAnsi="Courier New" w:eastAsia="Times New Roman" w:cs="Courier New"/>
          <w:sz w:val="20"/>
          <w:szCs w:val="20"/>
        </w:rPr>
        <w:t xml:space="preserve">           ▼           ▼</w:t>
      </w:r>
    </w:p>
    <w:p w14:paraId="0BD533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r>
        <w:rPr>
          <w:rFonts w:ascii="Courier New" w:hAnsi="Courier New" w:eastAsia="Times New Roman" w:cs="Courier New"/>
          <w:sz w:val="20"/>
          <w:szCs w:val="20"/>
        </w:rPr>
        <w:t xml:space="preserve">         TAP          TAP</w:t>
      </w:r>
    </w:p>
    <w:p w14:paraId="512E394E">
      <w:pPr>
        <w:spacing w:before="100" w:beforeAutospacing="1" w:after="100" w:afterAutospacing="1"/>
        <w:outlineLvl w:val="2"/>
        <w:rPr>
          <w:rFonts w:ascii="Times New Roman" w:hAnsi="Times New Roman" w:eastAsia="Times New Roman" w:cs="Times New Roman"/>
          <w:b/>
          <w:bCs/>
          <w:sz w:val="27"/>
          <w:szCs w:val="27"/>
        </w:rPr>
      </w:pPr>
      <w:r>
        <w:rPr>
          <w:rFonts w:ascii="Times New Roman" w:hAnsi="Times New Roman" w:eastAsia="Times New Roman" w:cs="Times New Roman"/>
          <w:b/>
          <w:bCs/>
          <w:sz w:val="27"/>
          <w:szCs w:val="27"/>
        </w:rPr>
        <w:t>a)</w:t>
      </w:r>
    </w:p>
    <w:p w14:paraId="7D67C84B">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From illustration </w:t>
      </w:r>
      <w:r>
        <w:rPr>
          <w:rFonts w:ascii="Times New Roman" w:hAnsi="Times New Roman" w:eastAsia="Times New Roman" w:cs="Times New Roman"/>
          <w:b/>
          <w:bCs/>
          <w:sz w:val="24"/>
          <w:szCs w:val="24"/>
        </w:rPr>
        <w:t>A</w:t>
      </w:r>
      <w:r>
        <w:rPr>
          <w:rFonts w:ascii="Times New Roman" w:hAnsi="Times New Roman" w:eastAsia="Times New Roman" w:cs="Times New Roman"/>
          <w:sz w:val="24"/>
          <w:szCs w:val="24"/>
        </w:rPr>
        <w:t xml:space="preserve">, state </w:t>
      </w:r>
      <w:r>
        <w:rPr>
          <w:rFonts w:ascii="Times New Roman" w:hAnsi="Times New Roman" w:eastAsia="Times New Roman" w:cs="Times New Roman"/>
          <w:b/>
          <w:bCs/>
          <w:sz w:val="24"/>
          <w:szCs w:val="24"/>
        </w:rPr>
        <w:t>four operations involved in producing good concrete</w:t>
      </w:r>
      <w:r>
        <w:rPr>
          <w:rFonts w:ascii="Times New Roman" w:hAnsi="Times New Roman" w:eastAsia="Times New Roman" w:cs="Times New Roman"/>
          <w:sz w:val="24"/>
          <w:szCs w:val="24"/>
        </w:rPr>
        <w:t>. (4 marks)</w:t>
      </w:r>
    </w:p>
    <w:p w14:paraId="6B5C0DE4">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i. ............................................................................................</w:t>
      </w:r>
    </w:p>
    <w:p w14:paraId="56845B43">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ii. ...........................................................................................</w:t>
      </w:r>
    </w:p>
    <w:p w14:paraId="11092758">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iii. ..........................................................................................</w:t>
      </w:r>
    </w:p>
    <w:p w14:paraId="43846243">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iv. ..........................................................................................</w:t>
      </w:r>
    </w:p>
    <w:p w14:paraId="6255723B">
      <w:pPr>
        <w:spacing w:before="100" w:beforeAutospacing="1" w:after="100" w:afterAutospacing="1"/>
        <w:outlineLvl w:val="2"/>
        <w:rPr>
          <w:rFonts w:ascii="Times New Roman" w:hAnsi="Times New Roman" w:eastAsia="Times New Roman" w:cs="Times New Roman"/>
          <w:b/>
          <w:bCs/>
          <w:sz w:val="27"/>
          <w:szCs w:val="27"/>
        </w:rPr>
      </w:pPr>
      <w:r>
        <w:rPr>
          <w:rFonts w:ascii="Times New Roman" w:hAnsi="Times New Roman" w:eastAsia="Times New Roman" w:cs="Times New Roman"/>
          <w:b/>
          <w:bCs/>
          <w:sz w:val="27"/>
          <w:szCs w:val="27"/>
        </w:rPr>
        <w:t>b)</w:t>
      </w:r>
    </w:p>
    <w:p w14:paraId="584F7058">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State </w:t>
      </w:r>
      <w:r>
        <w:rPr>
          <w:rFonts w:ascii="Times New Roman" w:hAnsi="Times New Roman" w:eastAsia="Times New Roman" w:cs="Times New Roman"/>
          <w:b/>
          <w:bCs/>
          <w:sz w:val="24"/>
          <w:szCs w:val="24"/>
        </w:rPr>
        <w:t>three functions of a valve</w:t>
      </w:r>
      <w:r>
        <w:rPr>
          <w:rFonts w:ascii="Times New Roman" w:hAnsi="Times New Roman" w:eastAsia="Times New Roman" w:cs="Times New Roman"/>
          <w:sz w:val="24"/>
          <w:szCs w:val="24"/>
        </w:rPr>
        <w:t xml:space="preserve"> in a water-supply system. (3 marks)</w:t>
      </w:r>
    </w:p>
    <w:p w14:paraId="239339D8">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i. ............................................................................................</w:t>
      </w:r>
    </w:p>
    <w:p w14:paraId="368D0DA5">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ii. ...........................................................................................</w:t>
      </w:r>
    </w:p>
    <w:p w14:paraId="70683DE4">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iii. ..........................................................................................</w:t>
      </w:r>
    </w:p>
    <w:p w14:paraId="65E647C2">
      <w:pPr>
        <w:spacing w:before="100" w:beforeAutospacing="1" w:after="100" w:afterAutospacing="1"/>
        <w:outlineLvl w:val="2"/>
        <w:rPr>
          <w:rFonts w:ascii="Times New Roman" w:hAnsi="Times New Roman" w:eastAsia="Times New Roman" w:cs="Times New Roman"/>
          <w:b/>
          <w:bCs/>
          <w:sz w:val="27"/>
          <w:szCs w:val="27"/>
        </w:rPr>
      </w:pPr>
      <w:r>
        <w:rPr>
          <w:rFonts w:ascii="Times New Roman" w:hAnsi="Times New Roman" w:eastAsia="Times New Roman" w:cs="Times New Roman"/>
          <w:b/>
          <w:bCs/>
          <w:sz w:val="27"/>
          <w:szCs w:val="27"/>
        </w:rPr>
        <w:t>c)</w:t>
      </w:r>
    </w:p>
    <w:p w14:paraId="21E1DA8D">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State </w:t>
      </w:r>
      <w:r>
        <w:rPr>
          <w:rFonts w:ascii="Times New Roman" w:hAnsi="Times New Roman" w:eastAsia="Times New Roman" w:cs="Times New Roman"/>
          <w:b/>
          <w:bCs/>
          <w:sz w:val="24"/>
          <w:szCs w:val="24"/>
        </w:rPr>
        <w:t>three safety precautions when carrying out plumbing work</w:t>
      </w:r>
      <w:r>
        <w:rPr>
          <w:rFonts w:ascii="Times New Roman" w:hAnsi="Times New Roman" w:eastAsia="Times New Roman" w:cs="Times New Roman"/>
          <w:sz w:val="24"/>
          <w:szCs w:val="24"/>
        </w:rPr>
        <w:t>. (3 marks)</w:t>
      </w:r>
    </w:p>
    <w:p w14:paraId="11443EB8">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i. ............................................................................................</w:t>
      </w:r>
    </w:p>
    <w:p w14:paraId="7265753A">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ii. ...........................................................................................</w:t>
      </w:r>
    </w:p>
    <w:p w14:paraId="6AD79CD5">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iii. ..........................................................................................</w:t>
      </w:r>
    </w:p>
    <w:p w14:paraId="7ABEF236">
      <w:pPr>
        <w:spacing w:before="100" w:beforeAutospacing="1" w:after="100" w:afterAutospacing="1"/>
        <w:outlineLvl w:val="0"/>
        <w:rPr>
          <w:rFonts w:ascii="Times New Roman" w:hAnsi="Times New Roman" w:eastAsia="Times New Roman" w:cs="Times New Roman"/>
          <w:b/>
          <w:bCs/>
          <w:kern w:val="36"/>
          <w:sz w:val="48"/>
          <w:szCs w:val="48"/>
        </w:rPr>
      </w:pPr>
    </w:p>
    <w:p w14:paraId="2EDFEDBC">
      <w:pPr>
        <w:spacing w:before="100" w:beforeAutospacing="1" w:after="100" w:afterAutospacing="1"/>
        <w:outlineLvl w:val="0"/>
        <w:rPr>
          <w:rFonts w:ascii="Times New Roman" w:hAnsi="Times New Roman" w:eastAsia="Times New Roman" w:cs="Times New Roman"/>
          <w:b/>
          <w:bCs/>
          <w:kern w:val="36"/>
          <w:sz w:val="48"/>
          <w:szCs w:val="48"/>
        </w:rPr>
      </w:pPr>
    </w:p>
    <w:p w14:paraId="7A98BF14">
      <w:pPr>
        <w:spacing w:before="100" w:beforeAutospacing="1" w:after="100" w:afterAutospacing="1"/>
        <w:outlineLvl w:val="0"/>
        <w:rPr>
          <w:rFonts w:ascii="Times New Roman" w:hAnsi="Times New Roman" w:eastAsia="Times New Roman" w:cs="Times New Roman"/>
          <w:b/>
          <w:bCs/>
          <w:kern w:val="36"/>
          <w:sz w:val="48"/>
          <w:szCs w:val="48"/>
        </w:rPr>
      </w:pPr>
    </w:p>
    <w:p w14:paraId="00D250CE">
      <w:pPr>
        <w:spacing w:before="100" w:beforeAutospacing="1" w:after="100" w:afterAutospacing="1"/>
        <w:outlineLvl w:val="0"/>
        <w:rPr>
          <w:rFonts w:ascii="Times New Roman" w:hAnsi="Times New Roman" w:eastAsia="Times New Roman" w:cs="Times New Roman"/>
          <w:b/>
          <w:bCs/>
          <w:kern w:val="36"/>
          <w:sz w:val="48"/>
          <w:szCs w:val="48"/>
        </w:rPr>
      </w:pPr>
    </w:p>
    <w:p w14:paraId="4301C181">
      <w:pPr>
        <w:spacing w:before="100" w:beforeAutospacing="1" w:after="100" w:afterAutospacing="1"/>
        <w:outlineLvl w:val="0"/>
        <w:rPr>
          <w:rFonts w:ascii="Times New Roman" w:hAnsi="Times New Roman" w:eastAsia="Times New Roman" w:cs="Times New Roman"/>
          <w:b/>
          <w:bCs/>
          <w:kern w:val="36"/>
          <w:sz w:val="48"/>
          <w:szCs w:val="48"/>
        </w:rPr>
      </w:pPr>
    </w:p>
    <w:p w14:paraId="5E6A3960">
      <w:pPr>
        <w:spacing w:before="100" w:beforeAutospacing="1" w:after="100" w:afterAutospacing="1"/>
        <w:outlineLvl w:val="0"/>
        <w:rPr>
          <w:rFonts w:ascii="Times New Roman" w:hAnsi="Times New Roman" w:eastAsia="Times New Roman" w:cs="Times New Roman"/>
          <w:b/>
          <w:bCs/>
          <w:kern w:val="36"/>
          <w:sz w:val="48"/>
          <w:szCs w:val="48"/>
        </w:rPr>
      </w:pPr>
    </w:p>
    <w:p w14:paraId="6EB59EF9">
      <w:pPr>
        <w:spacing w:before="100" w:beforeAutospacing="1" w:after="100" w:afterAutospacing="1"/>
        <w:outlineLvl w:val="0"/>
        <w:rPr>
          <w:rFonts w:ascii="Times New Roman" w:hAnsi="Times New Roman" w:eastAsia="Times New Roman" w:cs="Times New Roman"/>
          <w:b/>
          <w:bCs/>
          <w:kern w:val="36"/>
          <w:sz w:val="48"/>
          <w:szCs w:val="48"/>
        </w:rPr>
      </w:pPr>
    </w:p>
    <w:p w14:paraId="419A684A">
      <w:pPr>
        <w:spacing w:before="100" w:beforeAutospacing="1" w:after="100" w:afterAutospacing="1"/>
        <w:outlineLvl w:val="2"/>
        <w:rPr>
          <w:rFonts w:ascii="Times New Roman" w:hAnsi="Times New Roman" w:eastAsia="Times New Roman" w:cs="Times New Roman"/>
          <w:b/>
          <w:bCs/>
          <w:sz w:val="27"/>
          <w:szCs w:val="27"/>
        </w:rPr>
      </w:pPr>
    </w:p>
    <w:p w14:paraId="7FCF09D8">
      <w:pPr>
        <w:spacing w:before="100" w:beforeAutospacing="1" w:after="100" w:afterAutospacing="1"/>
        <w:jc w:val="center"/>
        <w:outlineLvl w:val="0"/>
        <w:rPr>
          <w:rFonts w:ascii="Bookman Old Style" w:hAnsi="Bookman Old Style" w:eastAsia="Times New Roman" w:cs="Times New Roman"/>
          <w:b/>
          <w:bCs/>
          <w:kern w:val="36"/>
          <w:sz w:val="24"/>
          <w:szCs w:val="24"/>
        </w:rPr>
      </w:pPr>
      <w:r>
        <w:rPr>
          <w:rFonts w:ascii="Agency FB" w:hAnsi="Agency FB" w:eastAsia="Times New Roman" w:cs="Times New Roman"/>
          <w:b/>
          <w:bCs/>
          <w:sz w:val="24"/>
          <w:szCs w:val="24"/>
        </w:rPr>
      </w:r>
      <w:r>
        <w:rPr>
          <w:rFonts w:ascii="Agency FB" w:hAnsi="Agency FB" w:eastAsia="Times New Roman" w:cs="Times New Roman"/>
          <w:b/>
          <w:bCs/>
          <w:sz w:val="24"/>
          <w:szCs w:val="24"/>
        </w:rPr>
      </w:r>
      <w:r>
        <w:rPr>
          <w:rFonts w:ascii="Bookman Old Style" w:hAnsi="Bookman Old Style" w:eastAsia="Times New Roman" w:cs="Times New Roman"/>
          <w:b/>
          <w:bCs/>
          <w:kern w:val="36"/>
          <w:sz w:val="24"/>
          <w:szCs w:val="24"/>
        </w:rPr>
        <w:t>KENYA CERTIFICATE OF BASIC EDUCATION</w:t>
      </w:r>
    </w:p>
    <w:p w14:paraId="161415A8">
      <w:pPr>
        <w:spacing w:before="100" w:beforeAutospacing="1" w:after="100" w:afterAutospacing="1"/>
        <w:jc w:val="center"/>
        <w:outlineLvl w:val="1"/>
        <w:rPr>
          <w:rFonts w:ascii="Bookman Old Style" w:hAnsi="Bookman Old Style" w:eastAsia="Times New Roman" w:cs="Times New Roman"/>
          <w:b/>
          <w:bCs/>
          <w:sz w:val="24"/>
          <w:szCs w:val="24"/>
        </w:rPr>
      </w:pPr>
      <w:r>
        <w:rPr>
          <w:rFonts w:ascii="Bookman Old Style" w:hAnsi="Bookman Old Style" w:eastAsia="Times New Roman" w:cs="Times New Roman"/>
          <w:b/>
          <w:bCs/>
          <w:sz w:val="24"/>
          <w:szCs w:val="24"/>
        </w:rPr>
        <w:t>SENIOR SCHOOL ASSESSMENT</w:t>
      </w:r>
    </w:p>
    <w:p w14:paraId="5C03CDFC">
      <w:pPr>
        <w:spacing w:before="100" w:beforeAutospacing="1" w:after="100" w:afterAutospacing="1"/>
        <w:jc w:val="center"/>
        <w:outlineLvl w:val="2"/>
        <w:rPr>
          <w:rFonts w:ascii="Bookman Old Style" w:hAnsi="Bookman Old Style" w:eastAsia="Times New Roman" w:cs="Times New Roman"/>
          <w:b/>
          <w:bCs/>
          <w:sz w:val="24"/>
          <w:szCs w:val="24"/>
        </w:rPr>
      </w:pPr>
      <w:r>
        <w:rPr>
          <w:rFonts w:ascii="Bookman Old Style" w:hAnsi="Bookman Old Style" w:eastAsia="Times New Roman" w:cs="Times New Roman"/>
          <w:b/>
          <w:bCs/>
          <w:sz w:val="24"/>
          <w:szCs w:val="24"/>
        </w:rPr>
        <w:t>DECEMBER  ASSIGNMENT 2026</w:t>
      </w:r>
    </w:p>
    <w:p w14:paraId="03A7E615">
      <w:pPr>
        <w:spacing w:before="100" w:beforeAutospacing="1" w:after="100" w:afterAutospacing="1"/>
        <w:jc w:val="center"/>
        <w:rPr>
          <w:rFonts w:ascii="Agency FB" w:hAnsi="Agency FB" w:eastAsia="Times New Roman" w:cs="Times New Roman"/>
          <w:sz w:val="24"/>
          <w:szCs w:val="24"/>
        </w:rPr>
      </w:pPr>
      <w:r>
        <w:rPr>
          <w:rFonts w:ascii="Agency FB" w:hAnsi="Agency FB" w:eastAsia="Times New Roman" w:cs="Times New Roman"/>
          <w:b/>
          <w:bCs/>
          <w:sz w:val="24"/>
          <w:szCs w:val="24"/>
        </w:rPr>
        <w:t xml:space="preserve">GRADE 10 – BUSINESS STUDIES        </w:t>
      </w:r>
      <w:r>
        <w:rPr>
          <w:rFonts w:ascii="Agency FB" w:hAnsi="Agency FB" w:eastAsia="Times New Roman" w:cs="Times New Roman"/>
          <w:sz w:val="24"/>
          <w:szCs w:val="24"/>
        </w:rPr>
        <w:br w:type="textWrapping"/>
      </w:r>
      <w:r>
        <w:rPr>
          <w:rFonts w:ascii="Agency FB" w:hAnsi="Agency FB" w:eastAsia="Times New Roman" w:cs="Times New Roman"/>
          <w:b/>
          <w:bCs/>
          <w:sz w:val="24"/>
          <w:szCs w:val="24"/>
        </w:rPr>
        <w:t xml:space="preserve">Time: </w:t>
      </w:r>
      <w:r>
        <w:rPr>
          <w:rFonts w:ascii="Agency FB" w:hAnsi="Agency FB" w:eastAsia="Times New Roman" w:cs="Times New Roman"/>
          <w:sz w:val="24"/>
          <w:szCs w:val="24"/>
        </w:rPr>
        <w:t>2 Hours</w:t>
      </w:r>
    </w:p>
    <w:p w14:paraId="0760E16A">
      <w:pPr>
        <w:spacing w:before="100" w:beforeAutospacing="1" w:after="100" w:afterAutospacing="1"/>
        <w:jc w:val="center"/>
        <w:rPr>
          <w:rFonts w:ascii="Agency FB" w:hAnsi="Agency FB" w:eastAsia="Times New Roman" w:cs="Times New Roman"/>
          <w:b/>
          <w:bCs/>
          <w:sz w:val="24"/>
          <w:szCs w:val="24"/>
        </w:rPr>
      </w:pPr>
      <w:r>
        <w:rPr>
          <w:rFonts w:hint="eastAsia" w:ascii="Agency FB" w:hAnsi="Agency FB" w:eastAsia="Times New Roman" w:cs="Times New Roman"/>
          <w:b/>
          <w:bCs/>
          <w:sz w:val="24"/>
          <w:szCs w:val="24"/>
        </w:rPr>
        <w:t>LEARNER’S DETAILS</w:t>
      </w:r>
    </w:p>
    <w:p w14:paraId="1CC997D1">
      <w:pPr>
        <w:spacing w:before="100" w:beforeAutospacing="1" w:after="100" w:afterAutospacing="1"/>
        <w:rPr>
          <w:rFonts w:ascii="Agency FB" w:hAnsi="Agency FB" w:eastAsia="Times New Roman" w:cs="Times New Roman"/>
          <w:b/>
          <w:bCs/>
          <w:sz w:val="24"/>
          <w:szCs w:val="24"/>
        </w:rPr>
      </w:pPr>
      <w:r>
        <w:rPr>
          <w:rFonts w:hint="eastAsia" w:ascii="Agency FB" w:hAnsi="Agency FB" w:eastAsia="Times New Roman" w:cs="Times New Roman"/>
          <w:b/>
          <w:bCs/>
          <w:sz w:val="24"/>
          <w:szCs w:val="24"/>
        </w:rPr>
        <w:t>Name: ____________________</w:t>
      </w:r>
      <w:r>
        <w:rPr>
          <w:rFonts w:ascii="Agency FB" w:hAnsi="Agency FB" w:eastAsia="Times New Roman" w:cs="Times New Roman"/>
          <w:b/>
          <w:bCs/>
          <w:sz w:val="24"/>
          <w:szCs w:val="24"/>
        </w:rPr>
        <w:t>_____________</w:t>
      </w:r>
      <w:r>
        <w:rPr>
          <w:rFonts w:hint="eastAsia" w:ascii="Agency FB" w:hAnsi="Agency FB" w:eastAsia="Times New Roman" w:cs="Times New Roman"/>
          <w:b/>
          <w:bCs/>
          <w:sz w:val="24"/>
          <w:szCs w:val="24"/>
        </w:rPr>
        <w:t>____________________________.  School: _____________</w:t>
      </w:r>
      <w:r>
        <w:rPr>
          <w:rFonts w:ascii="Agency FB" w:hAnsi="Agency FB" w:eastAsia="Times New Roman" w:cs="Times New Roman"/>
          <w:b/>
          <w:bCs/>
          <w:sz w:val="24"/>
          <w:szCs w:val="24"/>
        </w:rPr>
        <w:t>___</w:t>
      </w:r>
      <w:r>
        <w:rPr>
          <w:rFonts w:hint="eastAsia" w:ascii="Agency FB" w:hAnsi="Agency FB" w:eastAsia="Times New Roman" w:cs="Times New Roman"/>
          <w:b/>
          <w:bCs/>
          <w:sz w:val="24"/>
          <w:szCs w:val="24"/>
        </w:rPr>
        <w:t>___</w:t>
      </w:r>
      <w:r>
        <w:rPr>
          <w:rFonts w:ascii="Agency FB" w:hAnsi="Agency FB" w:eastAsia="Times New Roman" w:cs="Times New Roman"/>
          <w:b/>
          <w:bCs/>
          <w:sz w:val="24"/>
          <w:szCs w:val="24"/>
        </w:rPr>
        <w:t>_</w:t>
      </w:r>
      <w:r>
        <w:rPr>
          <w:rFonts w:hint="eastAsia" w:ascii="Agency FB" w:hAnsi="Agency FB" w:eastAsia="Times New Roman" w:cs="Times New Roman"/>
          <w:b/>
          <w:bCs/>
          <w:sz w:val="24"/>
          <w:szCs w:val="24"/>
        </w:rPr>
        <w:t>________________________.</w:t>
      </w:r>
    </w:p>
    <w:p w14:paraId="79ACD44B">
      <w:pPr>
        <w:spacing w:before="100" w:beforeAutospacing="1" w:after="100" w:afterAutospacing="1"/>
        <w:rPr>
          <w:rFonts w:ascii="Agency FB" w:hAnsi="Agency FB" w:eastAsia="Times New Roman" w:cs="Times New Roman"/>
          <w:b/>
          <w:bCs/>
          <w:sz w:val="24"/>
          <w:szCs w:val="24"/>
        </w:rPr>
      </w:pPr>
      <w:r>
        <w:rPr>
          <w:rFonts w:hint="eastAsia" w:ascii="Agency FB" w:hAnsi="Agency FB" w:eastAsia="Times New Roman" w:cs="Times New Roman"/>
          <w:b/>
          <w:bCs/>
          <w:sz w:val="24"/>
          <w:szCs w:val="24"/>
        </w:rPr>
        <w:t>Assessment Number: ____________</w:t>
      </w:r>
      <w:r>
        <w:rPr>
          <w:rFonts w:ascii="Agency FB" w:hAnsi="Agency FB" w:eastAsia="Times New Roman" w:cs="Times New Roman"/>
          <w:b/>
          <w:bCs/>
          <w:sz w:val="24"/>
          <w:szCs w:val="24"/>
        </w:rPr>
        <w:t>______________</w:t>
      </w:r>
      <w:r>
        <w:rPr>
          <w:rFonts w:hint="eastAsia" w:ascii="Agency FB" w:hAnsi="Agency FB" w:eastAsia="Times New Roman" w:cs="Times New Roman"/>
          <w:b/>
          <w:bCs/>
          <w:sz w:val="24"/>
          <w:szCs w:val="24"/>
        </w:rPr>
        <w:t>_____________________.      Date: _________________</w:t>
      </w:r>
      <w:r>
        <w:rPr>
          <w:rFonts w:ascii="Agency FB" w:hAnsi="Agency FB" w:eastAsia="Times New Roman" w:cs="Times New Roman"/>
          <w:b/>
          <w:bCs/>
          <w:sz w:val="24"/>
          <w:szCs w:val="24"/>
        </w:rPr>
        <w:t>__</w:t>
      </w:r>
      <w:r>
        <w:rPr>
          <w:rFonts w:hint="eastAsia" w:ascii="Agency FB" w:hAnsi="Agency FB" w:eastAsia="Times New Roman" w:cs="Times New Roman"/>
          <w:b/>
          <w:bCs/>
          <w:sz w:val="24"/>
          <w:szCs w:val="24"/>
        </w:rPr>
        <w:t>_________________________.</w:t>
      </w:r>
    </w:p>
    <w:p w14:paraId="7FA169DC">
      <w:pPr>
        <w:spacing w:before="100" w:beforeAutospacing="1" w:after="100" w:afterAutospacing="1"/>
        <w:rPr>
          <w:rFonts w:ascii="Agency FB" w:hAnsi="Agency FB" w:eastAsia="Times New Roman" w:cs="Times New Roman"/>
          <w:b/>
          <w:bCs/>
          <w:sz w:val="24"/>
          <w:szCs w:val="24"/>
        </w:rPr>
      </w:pPr>
      <w:r>
        <w:rPr>
          <w:rFonts w:hint="eastAsia" w:ascii="Agency FB" w:hAnsi="Agency FB" w:eastAsia="Times New Roman" w:cs="Times New Roman"/>
          <w:b/>
          <w:bCs/>
          <w:sz w:val="24"/>
          <w:szCs w:val="24"/>
        </w:rPr>
        <w:t>School Code: ________________________</w:t>
      </w:r>
      <w:r>
        <w:rPr>
          <w:rFonts w:ascii="Agency FB" w:hAnsi="Agency FB" w:eastAsia="Times New Roman" w:cs="Times New Roman"/>
          <w:b/>
          <w:bCs/>
          <w:sz w:val="24"/>
          <w:szCs w:val="24"/>
        </w:rPr>
        <w:t>_______________</w:t>
      </w:r>
      <w:r>
        <w:rPr>
          <w:rFonts w:hint="eastAsia" w:ascii="Agency FB" w:hAnsi="Agency FB" w:eastAsia="Times New Roman" w:cs="Times New Roman"/>
          <w:b/>
          <w:bCs/>
          <w:sz w:val="24"/>
          <w:szCs w:val="24"/>
        </w:rPr>
        <w:t>_______________.        Signature: _______________</w:t>
      </w:r>
      <w:r>
        <w:rPr>
          <w:rFonts w:ascii="Agency FB" w:hAnsi="Agency FB" w:eastAsia="Times New Roman" w:cs="Times New Roman"/>
          <w:b/>
          <w:bCs/>
          <w:sz w:val="24"/>
          <w:szCs w:val="24"/>
        </w:rPr>
        <w:t>_</w:t>
      </w:r>
      <w:r>
        <w:rPr>
          <w:rFonts w:hint="eastAsia" w:ascii="Agency FB" w:hAnsi="Agency FB" w:eastAsia="Times New Roman" w:cs="Times New Roman"/>
          <w:b/>
          <w:bCs/>
          <w:sz w:val="24"/>
          <w:szCs w:val="24"/>
        </w:rPr>
        <w:t>_______________________.</w:t>
      </w:r>
    </w:p>
    <w:p w14:paraId="5E6ACE14">
      <w:pPr>
        <w:spacing w:before="100" w:beforeAutospacing="1" w:after="100" w:afterAutospacing="1"/>
        <w:outlineLvl w:val="1"/>
        <w:rPr>
          <w:rFonts w:ascii="Agency FB" w:hAnsi="Agency FB" w:eastAsia="Times New Roman" w:cs="Times New Roman"/>
          <w:b/>
          <w:bCs/>
          <w:sz w:val="24"/>
          <w:szCs w:val="24"/>
        </w:rPr>
      </w:pPr>
      <w:r>
        <w:rPr>
          <w:rFonts w:ascii="Agency FB" w:hAnsi="Agency FB" w:eastAsia="Times New Roman" w:cs="Times New Roman"/>
          <w:b/>
          <w:bCs/>
          <w:sz w:val="24"/>
          <w:szCs w:val="24"/>
        </w:rPr>
        <w:t>INSTRUCTIONS TO CANDIDATES</w:t>
      </w:r>
    </w:p>
    <w:p w14:paraId="111EAF8F">
      <w:pPr>
        <w:widowControl/>
        <w:numPr>
          <w:ilvl w:val="0"/>
          <w:numId w:val="78"/>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Write your name in the spaces provided above.</w:t>
      </w:r>
    </w:p>
    <w:p w14:paraId="28730C85">
      <w:pPr>
        <w:widowControl/>
        <w:numPr>
          <w:ilvl w:val="0"/>
          <w:numId w:val="78"/>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Write the name of your school and your stream in the spaces provided.</w:t>
      </w:r>
    </w:p>
    <w:p w14:paraId="2472793E">
      <w:pPr>
        <w:widowControl/>
        <w:numPr>
          <w:ilvl w:val="0"/>
          <w:numId w:val="78"/>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Write your admission number and the date of the assessment in the spaces provided.</w:t>
      </w:r>
    </w:p>
    <w:p w14:paraId="26DB9439">
      <w:pPr>
        <w:widowControl/>
        <w:numPr>
          <w:ilvl w:val="0"/>
          <w:numId w:val="78"/>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This paper consists of two sections: A and B.</w:t>
      </w:r>
    </w:p>
    <w:p w14:paraId="5C5D58F8">
      <w:pPr>
        <w:widowControl/>
        <w:numPr>
          <w:ilvl w:val="0"/>
          <w:numId w:val="78"/>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Answer all questions in section A and section B.</w:t>
      </w:r>
    </w:p>
    <w:p w14:paraId="66A3B2A9">
      <w:pPr>
        <w:widowControl/>
        <w:numPr>
          <w:ilvl w:val="0"/>
          <w:numId w:val="78"/>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Answer the questions in English.</w:t>
      </w:r>
    </w:p>
    <w:p w14:paraId="05FE6F92">
      <w:pPr>
        <w:widowControl/>
        <w:numPr>
          <w:ilvl w:val="0"/>
          <w:numId w:val="78"/>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All answers MUST be written in the spaces provided in the paper.</w:t>
      </w:r>
    </w:p>
    <w:p w14:paraId="4D2D92B8">
      <w:pPr>
        <w:widowControl/>
        <w:numPr>
          <w:ilvl w:val="0"/>
          <w:numId w:val="78"/>
        </w:numPr>
        <w:autoSpaceDE/>
        <w:autoSpaceDN/>
        <w:spacing w:before="100" w:beforeAutospacing="1" w:after="100" w:afterAutospacing="1"/>
        <w:outlineLvl w:val="2"/>
        <w:rPr>
          <w:rFonts w:ascii="Agency FB" w:hAnsi="Agency FB" w:eastAsia="Times New Roman" w:cs="Times New Roman"/>
          <w:b/>
          <w:bCs/>
          <w:sz w:val="24"/>
          <w:szCs w:val="24"/>
        </w:rPr>
      </w:pPr>
      <w:r>
        <w:rPr>
          <w:rFonts w:ascii="Agency FB" w:hAnsi="Agency FB" w:eastAsia="Times New Roman" w:cs="Times New Roman"/>
          <w:sz w:val="24"/>
          <w:szCs w:val="24"/>
        </w:rPr>
        <w:t>Do NOT remove any page from this question paper.</w:t>
      </w:r>
    </w:p>
    <w:p w14:paraId="7574710D">
      <w:pPr>
        <w:pStyle w:val="43"/>
        <w:spacing w:before="100" w:beforeAutospacing="1" w:after="100" w:afterAutospacing="1"/>
        <w:jc w:val="center"/>
        <w:outlineLvl w:val="2"/>
        <w:rPr>
          <w:rFonts w:ascii="Agency FB" w:hAnsi="Agency FB" w:eastAsia="Times New Roman" w:cs="Times New Roman"/>
          <w:b/>
          <w:bCs/>
          <w:sz w:val="24"/>
          <w:szCs w:val="24"/>
        </w:rPr>
      </w:pPr>
      <w:r>
        <w:rPr>
          <w:rFonts w:ascii="Agency FB" w:hAnsi="Agency FB" w:eastAsia="Times New Roman" w:cs="Times New Roman"/>
          <w:b/>
          <w:bCs/>
          <w:sz w:val="24"/>
          <w:szCs w:val="24"/>
        </w:rPr>
        <w:t>FOR OFFICIAL USE ONLY (EXAMINER’S USE)</w:t>
      </w:r>
    </w:p>
    <w:tbl>
      <w:tblPr>
        <w:tblStyle w:val="13"/>
        <w:tblW w:w="0" w:type="auto"/>
        <w:tblInd w:w="0" w:type="dxa"/>
        <w:tblLayout w:type="autofit"/>
        <w:tblCellMar>
          <w:top w:w="0" w:type="dxa"/>
          <w:left w:w="108" w:type="dxa"/>
          <w:bottom w:w="0" w:type="dxa"/>
          <w:right w:w="108" w:type="dxa"/>
        </w:tblCellMar>
      </w:tblPr>
      <w:tblGrid>
        <w:gridCol w:w="1188"/>
        <w:gridCol w:w="1080"/>
        <w:gridCol w:w="1170"/>
        <w:gridCol w:w="988"/>
        <w:gridCol w:w="844"/>
        <w:gridCol w:w="837"/>
        <w:gridCol w:w="843"/>
        <w:gridCol w:w="841"/>
        <w:gridCol w:w="841"/>
        <w:gridCol w:w="842"/>
        <w:gridCol w:w="839"/>
        <w:gridCol w:w="706"/>
      </w:tblGrid>
      <w:tr w14:paraId="4EF598C6">
        <w:tc>
          <w:tcPr>
            <w:tcW w:w="1188" w:type="dxa"/>
            <w:tcBorders>
              <w:top w:val="single" w:color="auto" w:sz="4" w:space="0"/>
              <w:left w:val="single" w:color="auto" w:sz="4" w:space="0"/>
              <w:bottom w:val="single" w:color="auto" w:sz="4" w:space="0"/>
              <w:right w:val="single" w:color="auto" w:sz="4" w:space="0"/>
            </w:tcBorders>
            <w:shd w:val="clear" w:color="auto" w:fill="EEECE1" w:themeFill="background2"/>
          </w:tcPr>
          <w:p w14:paraId="5C9D4D15">
            <w:pPr>
              <w:jc w:val="center"/>
              <w:rPr>
                <w:rFonts w:ascii="Agency FB" w:hAnsi="Agency FB" w:eastAsia="Times New Roman" w:cs="Times New Roman"/>
                <w:b/>
                <w:sz w:val="20"/>
                <w:szCs w:val="20"/>
              </w:rPr>
            </w:pPr>
            <w:r>
              <w:rPr>
                <w:rFonts w:ascii="Agency FB" w:hAnsi="Agency FB" w:eastAsia="Times New Roman" w:cs="Times New Roman"/>
                <w:b/>
                <w:sz w:val="20"/>
                <w:szCs w:val="20"/>
              </w:rPr>
              <w:t>SECTION</w:t>
            </w:r>
          </w:p>
        </w:tc>
        <w:tc>
          <w:tcPr>
            <w:tcW w:w="1080" w:type="dxa"/>
            <w:tcBorders>
              <w:top w:val="single" w:color="auto" w:sz="4" w:space="0"/>
              <w:left w:val="single" w:color="auto" w:sz="4" w:space="0"/>
              <w:bottom w:val="single" w:color="auto" w:sz="4" w:space="0"/>
              <w:right w:val="single" w:color="auto" w:sz="4" w:space="0"/>
            </w:tcBorders>
            <w:shd w:val="clear" w:color="auto" w:fill="EEECE1" w:themeFill="background2"/>
          </w:tcPr>
          <w:p w14:paraId="70B50002">
            <w:pPr>
              <w:jc w:val="center"/>
              <w:rPr>
                <w:rFonts w:ascii="Agency FB" w:hAnsi="Agency FB" w:eastAsia="Times New Roman" w:cs="Times New Roman"/>
                <w:b/>
                <w:bCs/>
                <w:sz w:val="20"/>
                <w:szCs w:val="20"/>
              </w:rPr>
            </w:pPr>
            <w:r>
              <w:rPr>
                <w:rFonts w:ascii="Agency FB" w:hAnsi="Agency FB" w:eastAsia="Times New Roman" w:cs="Times New Roman"/>
                <w:b/>
                <w:sz w:val="20"/>
                <w:szCs w:val="20"/>
              </w:rPr>
              <w:t>SECTION A</w:t>
            </w:r>
          </w:p>
        </w:tc>
        <w:tc>
          <w:tcPr>
            <w:tcW w:w="1170" w:type="dxa"/>
            <w:tcBorders>
              <w:top w:val="single" w:color="auto" w:sz="4" w:space="0"/>
              <w:left w:val="single" w:color="auto" w:sz="4" w:space="0"/>
              <w:bottom w:val="single" w:color="auto" w:sz="4" w:space="0"/>
              <w:right w:val="single" w:color="auto" w:sz="4" w:space="0"/>
            </w:tcBorders>
            <w:shd w:val="clear" w:color="auto" w:fill="EEECE1" w:themeFill="background2"/>
          </w:tcPr>
          <w:p w14:paraId="2AEED1C1">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SECTION B</w:t>
            </w:r>
          </w:p>
        </w:tc>
        <w:tc>
          <w:tcPr>
            <w:tcW w:w="988" w:type="dxa"/>
            <w:tcBorders>
              <w:top w:val="single" w:color="auto" w:sz="4" w:space="0"/>
              <w:left w:val="single" w:color="auto" w:sz="4" w:space="0"/>
              <w:bottom w:val="single" w:color="auto" w:sz="4" w:space="0"/>
              <w:right w:val="single" w:color="auto" w:sz="4" w:space="0"/>
            </w:tcBorders>
            <w:shd w:val="clear" w:color="auto" w:fill="EEECE1" w:themeFill="background2"/>
          </w:tcPr>
          <w:p w14:paraId="2615A14F">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 SCORE</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761D1E73">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EE1</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5E18A83D">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EE2</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4260894D">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ME1</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1511E2C3">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ME2</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5FF55D33">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AE1</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1D2E3B6F">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AE2</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3BE3F84D">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BE1</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37C31A64">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BE2</w:t>
            </w:r>
          </w:p>
        </w:tc>
      </w:tr>
      <w:tr w14:paraId="25803505">
        <w:tblPrEx>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shd w:val="clear" w:color="auto" w:fill="EEECE1" w:themeFill="background2"/>
          </w:tcPr>
          <w:p w14:paraId="5F6558FD">
            <w:pPr>
              <w:jc w:val="center"/>
              <w:rPr>
                <w:rFonts w:ascii="Agency FB" w:hAnsi="Agency FB" w:eastAsia="Times New Roman" w:cs="Times New Roman"/>
                <w:b/>
                <w:sz w:val="20"/>
                <w:szCs w:val="20"/>
              </w:rPr>
            </w:pPr>
            <w:r>
              <w:rPr>
                <w:rFonts w:ascii="Agency FB" w:hAnsi="Agency FB" w:eastAsia="Times New Roman" w:cs="Times New Roman"/>
                <w:b/>
                <w:sz w:val="20"/>
                <w:szCs w:val="20"/>
              </w:rPr>
              <w:t>SCORE RANGE</w:t>
            </w:r>
          </w:p>
        </w:tc>
        <w:tc>
          <w:tcPr>
            <w:tcW w:w="1080" w:type="dxa"/>
            <w:tcBorders>
              <w:top w:val="single" w:color="auto" w:sz="4" w:space="0"/>
              <w:left w:val="single" w:color="auto" w:sz="4" w:space="0"/>
              <w:bottom w:val="single" w:color="auto" w:sz="4" w:space="0"/>
              <w:right w:val="single" w:color="auto" w:sz="4" w:space="0"/>
            </w:tcBorders>
          </w:tcPr>
          <w:p w14:paraId="57CB5B3A">
            <w:pPr>
              <w:jc w:val="center"/>
              <w:rPr>
                <w:rFonts w:ascii="Agency FB" w:hAnsi="Agency FB" w:eastAsia="Times New Roman" w:cs="Times New Roman"/>
                <w:sz w:val="20"/>
                <w:szCs w:val="20"/>
              </w:rPr>
            </w:pPr>
            <w:r>
              <w:rPr>
                <w:rFonts w:ascii="Agency FB" w:hAnsi="Agency FB" w:eastAsia="Times New Roman" w:cs="Times New Roman"/>
                <w:b/>
                <w:sz w:val="20"/>
                <w:szCs w:val="20"/>
              </w:rPr>
              <w:t>30 MARKS</w:t>
            </w:r>
          </w:p>
        </w:tc>
        <w:tc>
          <w:tcPr>
            <w:tcW w:w="1170" w:type="dxa"/>
            <w:tcBorders>
              <w:top w:val="single" w:color="auto" w:sz="4" w:space="0"/>
              <w:left w:val="single" w:color="auto" w:sz="4" w:space="0"/>
              <w:bottom w:val="single" w:color="auto" w:sz="4" w:space="0"/>
              <w:right w:val="single" w:color="auto" w:sz="4" w:space="0"/>
            </w:tcBorders>
          </w:tcPr>
          <w:p w14:paraId="527081B3">
            <w:pPr>
              <w:jc w:val="center"/>
              <w:rPr>
                <w:rFonts w:ascii="Agency FB" w:hAnsi="Agency FB" w:eastAsia="Times New Roman" w:cs="Times New Roman"/>
                <w:sz w:val="20"/>
                <w:szCs w:val="20"/>
              </w:rPr>
            </w:pPr>
            <w:r>
              <w:rPr>
                <w:rFonts w:ascii="Agency FB" w:hAnsi="Agency FB" w:eastAsia="Times New Roman" w:cs="Times New Roman"/>
                <w:b/>
                <w:bCs/>
                <w:sz w:val="20"/>
                <w:szCs w:val="20"/>
              </w:rPr>
              <w:t>50 MARKS</w:t>
            </w:r>
          </w:p>
        </w:tc>
        <w:tc>
          <w:tcPr>
            <w:tcW w:w="988" w:type="dxa"/>
            <w:vMerge w:val="restart"/>
            <w:tcBorders>
              <w:top w:val="single" w:color="auto" w:sz="4" w:space="0"/>
              <w:left w:val="single" w:color="auto" w:sz="4" w:space="0"/>
              <w:bottom w:val="single" w:color="auto" w:sz="4" w:space="0"/>
              <w:right w:val="single" w:color="auto" w:sz="4" w:space="0"/>
            </w:tcBorders>
          </w:tcPr>
          <w:p w14:paraId="51812776">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613F3AC7">
            <w:pPr>
              <w:jc w:val="center"/>
              <w:rPr>
                <w:rFonts w:ascii="Agency FB" w:hAnsi="Agency FB" w:eastAsia="Times New Roman" w:cs="Times New Roman"/>
                <w:b/>
                <w:sz w:val="20"/>
                <w:szCs w:val="20"/>
              </w:rPr>
            </w:pPr>
            <w:r>
              <w:rPr>
                <w:rFonts w:ascii="Agency FB" w:hAnsi="Agency FB" w:eastAsia="Times New Roman" w:cs="Times New Roman"/>
                <w:b/>
                <w:sz w:val="20"/>
                <w:szCs w:val="20"/>
              </w:rPr>
              <w:t>90-100</w:t>
            </w:r>
          </w:p>
        </w:tc>
        <w:tc>
          <w:tcPr>
            <w:tcW w:w="0" w:type="auto"/>
            <w:tcBorders>
              <w:top w:val="single" w:color="auto" w:sz="4" w:space="0"/>
              <w:left w:val="single" w:color="auto" w:sz="4" w:space="0"/>
              <w:bottom w:val="single" w:color="auto" w:sz="4" w:space="0"/>
              <w:right w:val="single" w:color="auto" w:sz="4" w:space="0"/>
            </w:tcBorders>
          </w:tcPr>
          <w:p w14:paraId="72748E78">
            <w:pPr>
              <w:jc w:val="center"/>
              <w:rPr>
                <w:rFonts w:ascii="Agency FB" w:hAnsi="Agency FB" w:eastAsia="Times New Roman" w:cs="Times New Roman"/>
                <w:b/>
                <w:sz w:val="20"/>
                <w:szCs w:val="20"/>
              </w:rPr>
            </w:pPr>
            <w:r>
              <w:rPr>
                <w:rFonts w:ascii="Agency FB" w:hAnsi="Agency FB" w:eastAsia="Times New Roman" w:cs="Times New Roman"/>
                <w:b/>
                <w:sz w:val="20"/>
                <w:szCs w:val="20"/>
              </w:rPr>
              <w:t>75-89</w:t>
            </w:r>
          </w:p>
        </w:tc>
        <w:tc>
          <w:tcPr>
            <w:tcW w:w="0" w:type="auto"/>
            <w:tcBorders>
              <w:top w:val="single" w:color="auto" w:sz="4" w:space="0"/>
              <w:left w:val="single" w:color="auto" w:sz="4" w:space="0"/>
              <w:bottom w:val="single" w:color="auto" w:sz="4" w:space="0"/>
              <w:right w:val="single" w:color="auto" w:sz="4" w:space="0"/>
            </w:tcBorders>
          </w:tcPr>
          <w:p w14:paraId="075091E8">
            <w:pPr>
              <w:jc w:val="center"/>
              <w:rPr>
                <w:rFonts w:ascii="Agency FB" w:hAnsi="Agency FB" w:eastAsia="Times New Roman" w:cs="Times New Roman"/>
                <w:b/>
                <w:sz w:val="20"/>
                <w:szCs w:val="20"/>
              </w:rPr>
            </w:pPr>
            <w:r>
              <w:rPr>
                <w:rFonts w:ascii="Agency FB" w:hAnsi="Agency FB" w:eastAsia="Times New Roman" w:cs="Times New Roman"/>
                <w:b/>
                <w:sz w:val="20"/>
                <w:szCs w:val="20"/>
              </w:rPr>
              <w:t>58-74</w:t>
            </w:r>
          </w:p>
        </w:tc>
        <w:tc>
          <w:tcPr>
            <w:tcW w:w="0" w:type="auto"/>
            <w:tcBorders>
              <w:top w:val="single" w:color="auto" w:sz="4" w:space="0"/>
              <w:left w:val="single" w:color="auto" w:sz="4" w:space="0"/>
              <w:bottom w:val="single" w:color="auto" w:sz="4" w:space="0"/>
              <w:right w:val="single" w:color="auto" w:sz="4" w:space="0"/>
            </w:tcBorders>
          </w:tcPr>
          <w:p w14:paraId="24550E71">
            <w:pPr>
              <w:jc w:val="center"/>
              <w:rPr>
                <w:rFonts w:ascii="Agency FB" w:hAnsi="Agency FB" w:eastAsia="Times New Roman" w:cs="Times New Roman"/>
                <w:b/>
                <w:sz w:val="20"/>
                <w:szCs w:val="20"/>
              </w:rPr>
            </w:pPr>
            <w:r>
              <w:rPr>
                <w:rFonts w:ascii="Agency FB" w:hAnsi="Agency FB" w:eastAsia="Times New Roman" w:cs="Times New Roman"/>
                <w:b/>
                <w:sz w:val="20"/>
                <w:szCs w:val="20"/>
              </w:rPr>
              <w:t>41-57</w:t>
            </w:r>
          </w:p>
        </w:tc>
        <w:tc>
          <w:tcPr>
            <w:tcW w:w="0" w:type="auto"/>
            <w:tcBorders>
              <w:top w:val="single" w:color="auto" w:sz="4" w:space="0"/>
              <w:left w:val="single" w:color="auto" w:sz="4" w:space="0"/>
              <w:bottom w:val="single" w:color="auto" w:sz="4" w:space="0"/>
              <w:right w:val="single" w:color="auto" w:sz="4" w:space="0"/>
            </w:tcBorders>
          </w:tcPr>
          <w:p w14:paraId="007CC326">
            <w:pPr>
              <w:jc w:val="center"/>
              <w:rPr>
                <w:rFonts w:ascii="Agency FB" w:hAnsi="Agency FB" w:eastAsia="Times New Roman" w:cs="Times New Roman"/>
                <w:b/>
                <w:sz w:val="20"/>
                <w:szCs w:val="20"/>
              </w:rPr>
            </w:pPr>
            <w:r>
              <w:rPr>
                <w:rFonts w:ascii="Agency FB" w:hAnsi="Agency FB" w:eastAsia="Times New Roman" w:cs="Times New Roman"/>
                <w:b/>
                <w:sz w:val="20"/>
                <w:szCs w:val="20"/>
              </w:rPr>
              <w:t>31-40</w:t>
            </w:r>
          </w:p>
        </w:tc>
        <w:tc>
          <w:tcPr>
            <w:tcW w:w="0" w:type="auto"/>
            <w:tcBorders>
              <w:top w:val="single" w:color="auto" w:sz="4" w:space="0"/>
              <w:left w:val="single" w:color="auto" w:sz="4" w:space="0"/>
              <w:bottom w:val="single" w:color="auto" w:sz="4" w:space="0"/>
              <w:right w:val="single" w:color="auto" w:sz="4" w:space="0"/>
            </w:tcBorders>
          </w:tcPr>
          <w:p w14:paraId="6D504847">
            <w:pPr>
              <w:jc w:val="center"/>
              <w:rPr>
                <w:rFonts w:ascii="Agency FB" w:hAnsi="Agency FB" w:eastAsia="Times New Roman" w:cs="Times New Roman"/>
                <w:b/>
                <w:sz w:val="20"/>
                <w:szCs w:val="20"/>
              </w:rPr>
            </w:pPr>
            <w:r>
              <w:rPr>
                <w:rFonts w:ascii="Agency FB" w:hAnsi="Agency FB" w:eastAsia="Times New Roman" w:cs="Times New Roman"/>
                <w:b/>
                <w:sz w:val="20"/>
                <w:szCs w:val="20"/>
              </w:rPr>
              <w:t>21-30</w:t>
            </w:r>
          </w:p>
        </w:tc>
        <w:tc>
          <w:tcPr>
            <w:tcW w:w="0" w:type="auto"/>
            <w:tcBorders>
              <w:top w:val="single" w:color="auto" w:sz="4" w:space="0"/>
              <w:left w:val="single" w:color="auto" w:sz="4" w:space="0"/>
              <w:bottom w:val="single" w:color="auto" w:sz="4" w:space="0"/>
              <w:right w:val="single" w:color="auto" w:sz="4" w:space="0"/>
            </w:tcBorders>
          </w:tcPr>
          <w:p w14:paraId="13C94E23">
            <w:pPr>
              <w:jc w:val="center"/>
              <w:rPr>
                <w:rFonts w:ascii="Agency FB" w:hAnsi="Agency FB" w:eastAsia="Times New Roman" w:cs="Times New Roman"/>
                <w:b/>
                <w:sz w:val="20"/>
                <w:szCs w:val="20"/>
              </w:rPr>
            </w:pPr>
            <w:r>
              <w:rPr>
                <w:rFonts w:ascii="Agency FB" w:hAnsi="Agency FB" w:eastAsia="Times New Roman" w:cs="Times New Roman"/>
                <w:b/>
                <w:sz w:val="20"/>
                <w:szCs w:val="20"/>
              </w:rPr>
              <w:t>11-20</w:t>
            </w:r>
          </w:p>
        </w:tc>
        <w:tc>
          <w:tcPr>
            <w:tcW w:w="0" w:type="auto"/>
            <w:tcBorders>
              <w:top w:val="single" w:color="auto" w:sz="4" w:space="0"/>
              <w:left w:val="single" w:color="auto" w:sz="4" w:space="0"/>
              <w:bottom w:val="single" w:color="auto" w:sz="4" w:space="0"/>
              <w:right w:val="single" w:color="auto" w:sz="4" w:space="0"/>
            </w:tcBorders>
          </w:tcPr>
          <w:p w14:paraId="340BEFDA">
            <w:pPr>
              <w:jc w:val="center"/>
              <w:rPr>
                <w:rFonts w:ascii="Agency FB" w:hAnsi="Agency FB" w:eastAsia="Times New Roman" w:cs="Times New Roman"/>
                <w:b/>
                <w:sz w:val="20"/>
                <w:szCs w:val="20"/>
              </w:rPr>
            </w:pPr>
            <w:r>
              <w:rPr>
                <w:rFonts w:ascii="Agency FB" w:hAnsi="Agency FB" w:eastAsia="Times New Roman" w:cs="Times New Roman"/>
                <w:b/>
                <w:sz w:val="20"/>
                <w:szCs w:val="20"/>
              </w:rPr>
              <w:t>1-10</w:t>
            </w:r>
          </w:p>
        </w:tc>
      </w:tr>
      <w:tr w14:paraId="257C202F">
        <w:tblPrEx>
          <w:tblCellMar>
            <w:top w:w="0" w:type="dxa"/>
            <w:left w:w="108" w:type="dxa"/>
            <w:bottom w:w="0" w:type="dxa"/>
            <w:right w:w="108" w:type="dxa"/>
          </w:tblCellMar>
        </w:tblPrEx>
        <w:tc>
          <w:tcPr>
            <w:tcW w:w="3438" w:type="dxa"/>
            <w:gridSpan w:val="3"/>
            <w:tcBorders>
              <w:top w:val="single" w:color="auto" w:sz="4" w:space="0"/>
              <w:left w:val="single" w:color="auto" w:sz="4" w:space="0"/>
              <w:bottom w:val="single" w:color="auto" w:sz="4" w:space="0"/>
              <w:right w:val="single" w:color="auto" w:sz="4" w:space="0"/>
            </w:tcBorders>
            <w:shd w:val="clear" w:color="auto" w:fill="EEECE1" w:themeFill="background2"/>
          </w:tcPr>
          <w:p w14:paraId="110D8E28">
            <w:pPr>
              <w:jc w:val="center"/>
              <w:rPr>
                <w:rFonts w:ascii="Agency FB" w:hAnsi="Agency FB" w:eastAsia="Times New Roman" w:cs="Times New Roman"/>
                <w:sz w:val="20"/>
                <w:szCs w:val="20"/>
              </w:rPr>
            </w:pPr>
            <w:r>
              <w:rPr>
                <w:rFonts w:ascii="Agency FB" w:hAnsi="Agency FB" w:eastAsia="Times New Roman" w:cs="Times New Roman"/>
                <w:b/>
                <w:sz w:val="20"/>
                <w:szCs w:val="20"/>
              </w:rPr>
              <w:t>POINTS</w:t>
            </w: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2512F03D">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606069B1">
            <w:pPr>
              <w:jc w:val="center"/>
              <w:rPr>
                <w:rFonts w:ascii="Agency FB" w:hAnsi="Agency FB" w:eastAsia="Times New Roman" w:cs="Times New Roman"/>
                <w:b/>
                <w:sz w:val="20"/>
                <w:szCs w:val="20"/>
              </w:rPr>
            </w:pPr>
            <w:r>
              <w:rPr>
                <w:rFonts w:ascii="Agency FB" w:hAnsi="Agency FB" w:eastAsia="Times New Roman" w:cs="Times New Roman"/>
                <w:b/>
                <w:sz w:val="20"/>
                <w:szCs w:val="20"/>
              </w:rPr>
              <w:t>8 POINTS</w:t>
            </w:r>
          </w:p>
        </w:tc>
        <w:tc>
          <w:tcPr>
            <w:tcW w:w="0" w:type="auto"/>
            <w:tcBorders>
              <w:top w:val="single" w:color="auto" w:sz="4" w:space="0"/>
              <w:left w:val="single" w:color="auto" w:sz="4" w:space="0"/>
              <w:bottom w:val="single" w:color="auto" w:sz="4" w:space="0"/>
              <w:right w:val="single" w:color="auto" w:sz="4" w:space="0"/>
            </w:tcBorders>
          </w:tcPr>
          <w:p w14:paraId="03654294">
            <w:pPr>
              <w:jc w:val="center"/>
              <w:rPr>
                <w:rFonts w:ascii="Agency FB" w:hAnsi="Agency FB" w:eastAsia="Times New Roman" w:cs="Times New Roman"/>
                <w:b/>
                <w:sz w:val="20"/>
                <w:szCs w:val="20"/>
              </w:rPr>
            </w:pPr>
            <w:r>
              <w:rPr>
                <w:rFonts w:ascii="Agency FB" w:hAnsi="Agency FB" w:eastAsia="Times New Roman" w:cs="Times New Roman"/>
                <w:b/>
                <w:sz w:val="20"/>
                <w:szCs w:val="20"/>
              </w:rPr>
              <w:t>7 POINTS</w:t>
            </w:r>
          </w:p>
        </w:tc>
        <w:tc>
          <w:tcPr>
            <w:tcW w:w="0" w:type="auto"/>
            <w:tcBorders>
              <w:top w:val="single" w:color="auto" w:sz="4" w:space="0"/>
              <w:left w:val="single" w:color="auto" w:sz="4" w:space="0"/>
              <w:bottom w:val="single" w:color="auto" w:sz="4" w:space="0"/>
              <w:right w:val="single" w:color="auto" w:sz="4" w:space="0"/>
            </w:tcBorders>
          </w:tcPr>
          <w:p w14:paraId="1B545F65">
            <w:pPr>
              <w:jc w:val="center"/>
              <w:rPr>
                <w:rFonts w:ascii="Agency FB" w:hAnsi="Agency FB" w:eastAsia="Times New Roman" w:cs="Times New Roman"/>
                <w:b/>
                <w:sz w:val="20"/>
                <w:szCs w:val="20"/>
              </w:rPr>
            </w:pPr>
            <w:r>
              <w:rPr>
                <w:rFonts w:ascii="Agency FB" w:hAnsi="Agency FB" w:eastAsia="Times New Roman" w:cs="Times New Roman"/>
                <w:b/>
                <w:sz w:val="20"/>
                <w:szCs w:val="20"/>
              </w:rPr>
              <w:t>6 POINTS</w:t>
            </w:r>
          </w:p>
        </w:tc>
        <w:tc>
          <w:tcPr>
            <w:tcW w:w="0" w:type="auto"/>
            <w:tcBorders>
              <w:top w:val="single" w:color="auto" w:sz="4" w:space="0"/>
              <w:left w:val="single" w:color="auto" w:sz="4" w:space="0"/>
              <w:bottom w:val="single" w:color="auto" w:sz="4" w:space="0"/>
              <w:right w:val="single" w:color="auto" w:sz="4" w:space="0"/>
            </w:tcBorders>
          </w:tcPr>
          <w:p w14:paraId="2CB9778D">
            <w:pPr>
              <w:jc w:val="center"/>
              <w:rPr>
                <w:rFonts w:ascii="Agency FB" w:hAnsi="Agency FB" w:eastAsia="Times New Roman" w:cs="Times New Roman"/>
                <w:b/>
                <w:sz w:val="20"/>
                <w:szCs w:val="20"/>
              </w:rPr>
            </w:pPr>
            <w:r>
              <w:rPr>
                <w:rFonts w:ascii="Agency FB" w:hAnsi="Agency FB" w:eastAsia="Times New Roman" w:cs="Times New Roman"/>
                <w:b/>
                <w:sz w:val="20"/>
                <w:szCs w:val="20"/>
              </w:rPr>
              <w:t>5 POINTS</w:t>
            </w:r>
          </w:p>
        </w:tc>
        <w:tc>
          <w:tcPr>
            <w:tcW w:w="0" w:type="auto"/>
            <w:tcBorders>
              <w:top w:val="single" w:color="auto" w:sz="4" w:space="0"/>
              <w:left w:val="single" w:color="auto" w:sz="4" w:space="0"/>
              <w:bottom w:val="single" w:color="auto" w:sz="4" w:space="0"/>
              <w:right w:val="single" w:color="auto" w:sz="4" w:space="0"/>
            </w:tcBorders>
          </w:tcPr>
          <w:p w14:paraId="5275787B">
            <w:pPr>
              <w:jc w:val="center"/>
              <w:rPr>
                <w:rFonts w:ascii="Agency FB" w:hAnsi="Agency FB" w:eastAsia="Times New Roman" w:cs="Times New Roman"/>
                <w:b/>
                <w:sz w:val="20"/>
                <w:szCs w:val="20"/>
              </w:rPr>
            </w:pPr>
            <w:r>
              <w:rPr>
                <w:rFonts w:ascii="Agency FB" w:hAnsi="Agency FB" w:eastAsia="Times New Roman" w:cs="Times New Roman"/>
                <w:b/>
                <w:sz w:val="20"/>
                <w:szCs w:val="20"/>
              </w:rPr>
              <w:t>4 POINTS</w:t>
            </w:r>
          </w:p>
        </w:tc>
        <w:tc>
          <w:tcPr>
            <w:tcW w:w="0" w:type="auto"/>
            <w:tcBorders>
              <w:top w:val="single" w:color="auto" w:sz="4" w:space="0"/>
              <w:left w:val="single" w:color="auto" w:sz="4" w:space="0"/>
              <w:bottom w:val="single" w:color="auto" w:sz="4" w:space="0"/>
              <w:right w:val="single" w:color="auto" w:sz="4" w:space="0"/>
            </w:tcBorders>
          </w:tcPr>
          <w:p w14:paraId="1E329FA2">
            <w:pPr>
              <w:jc w:val="center"/>
              <w:rPr>
                <w:rFonts w:ascii="Agency FB" w:hAnsi="Agency FB" w:eastAsia="Times New Roman" w:cs="Times New Roman"/>
                <w:b/>
                <w:sz w:val="20"/>
                <w:szCs w:val="20"/>
              </w:rPr>
            </w:pPr>
            <w:r>
              <w:rPr>
                <w:rFonts w:ascii="Agency FB" w:hAnsi="Agency FB" w:eastAsia="Times New Roman" w:cs="Times New Roman"/>
                <w:b/>
                <w:sz w:val="20"/>
                <w:szCs w:val="20"/>
              </w:rPr>
              <w:t>3 POINTS</w:t>
            </w:r>
          </w:p>
        </w:tc>
        <w:tc>
          <w:tcPr>
            <w:tcW w:w="0" w:type="auto"/>
            <w:tcBorders>
              <w:top w:val="single" w:color="auto" w:sz="4" w:space="0"/>
              <w:left w:val="single" w:color="auto" w:sz="4" w:space="0"/>
              <w:bottom w:val="single" w:color="auto" w:sz="4" w:space="0"/>
              <w:right w:val="single" w:color="auto" w:sz="4" w:space="0"/>
            </w:tcBorders>
          </w:tcPr>
          <w:p w14:paraId="044698AA">
            <w:pPr>
              <w:jc w:val="center"/>
              <w:rPr>
                <w:rFonts w:ascii="Agency FB" w:hAnsi="Agency FB" w:eastAsia="Times New Roman" w:cs="Times New Roman"/>
                <w:b/>
                <w:sz w:val="20"/>
                <w:szCs w:val="20"/>
              </w:rPr>
            </w:pPr>
            <w:r>
              <w:rPr>
                <w:rFonts w:ascii="Agency FB" w:hAnsi="Agency FB" w:eastAsia="Times New Roman" w:cs="Times New Roman"/>
                <w:b/>
                <w:sz w:val="20"/>
                <w:szCs w:val="20"/>
              </w:rPr>
              <w:t>2 POINTS</w:t>
            </w:r>
          </w:p>
        </w:tc>
        <w:tc>
          <w:tcPr>
            <w:tcW w:w="0" w:type="auto"/>
            <w:tcBorders>
              <w:top w:val="single" w:color="auto" w:sz="4" w:space="0"/>
              <w:left w:val="single" w:color="auto" w:sz="4" w:space="0"/>
              <w:bottom w:val="single" w:color="auto" w:sz="4" w:space="0"/>
              <w:right w:val="single" w:color="auto" w:sz="4" w:space="0"/>
            </w:tcBorders>
          </w:tcPr>
          <w:p w14:paraId="39D64958">
            <w:pPr>
              <w:jc w:val="center"/>
              <w:rPr>
                <w:rFonts w:ascii="Agency FB" w:hAnsi="Agency FB" w:eastAsia="Times New Roman" w:cs="Times New Roman"/>
                <w:b/>
                <w:sz w:val="20"/>
                <w:szCs w:val="20"/>
              </w:rPr>
            </w:pPr>
            <w:r>
              <w:rPr>
                <w:rFonts w:ascii="Agency FB" w:hAnsi="Agency FB" w:eastAsia="Times New Roman" w:cs="Times New Roman"/>
                <w:b/>
                <w:sz w:val="20"/>
                <w:szCs w:val="20"/>
              </w:rPr>
              <w:t>1 POINT</w:t>
            </w:r>
          </w:p>
        </w:tc>
      </w:tr>
      <w:tr w14:paraId="4BBE8466">
        <w:tblPrEx>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shd w:val="clear" w:color="auto" w:fill="EEECE1" w:themeFill="background2"/>
          </w:tcPr>
          <w:p w14:paraId="37016061">
            <w:pPr>
              <w:jc w:val="center"/>
              <w:rPr>
                <w:rFonts w:ascii="Agency FB" w:hAnsi="Agency FB" w:eastAsia="Times New Roman" w:cs="Times New Roman"/>
                <w:b/>
                <w:sz w:val="20"/>
                <w:szCs w:val="20"/>
              </w:rPr>
            </w:pPr>
            <w:r>
              <w:rPr>
                <w:rFonts w:ascii="Agency FB" w:hAnsi="Agency FB" w:eastAsia="Times New Roman" w:cs="Times New Roman"/>
                <w:b/>
                <w:sz w:val="20"/>
                <w:szCs w:val="20"/>
              </w:rPr>
              <w:t>LEARNER’S TOTAL SCORE</w:t>
            </w:r>
          </w:p>
        </w:tc>
        <w:tc>
          <w:tcPr>
            <w:tcW w:w="1080" w:type="dxa"/>
            <w:tcBorders>
              <w:top w:val="single" w:color="auto" w:sz="4" w:space="0"/>
              <w:left w:val="single" w:color="auto" w:sz="4" w:space="0"/>
              <w:bottom w:val="single" w:color="auto" w:sz="4" w:space="0"/>
              <w:right w:val="single" w:color="auto" w:sz="4" w:space="0"/>
            </w:tcBorders>
          </w:tcPr>
          <w:p w14:paraId="12197DC8">
            <w:pPr>
              <w:jc w:val="center"/>
              <w:rPr>
                <w:rFonts w:ascii="Agency FB" w:hAnsi="Agency FB" w:eastAsia="Times New Roman" w:cs="Times New Roman"/>
                <w:b/>
                <w:sz w:val="20"/>
                <w:szCs w:val="20"/>
              </w:rPr>
            </w:pPr>
          </w:p>
        </w:tc>
        <w:tc>
          <w:tcPr>
            <w:tcW w:w="1170" w:type="dxa"/>
            <w:tcBorders>
              <w:top w:val="single" w:color="auto" w:sz="4" w:space="0"/>
              <w:left w:val="single" w:color="auto" w:sz="4" w:space="0"/>
              <w:bottom w:val="single" w:color="auto" w:sz="4" w:space="0"/>
              <w:right w:val="single" w:color="auto" w:sz="4" w:space="0"/>
            </w:tcBorders>
          </w:tcPr>
          <w:p w14:paraId="3FDA3BBE">
            <w:pPr>
              <w:jc w:val="center"/>
              <w:rPr>
                <w:rFonts w:ascii="Agency FB" w:hAnsi="Agency FB" w:eastAsia="Times New Roman" w:cs="Times New Roman"/>
                <w:sz w:val="20"/>
                <w:szCs w:val="20"/>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2FAF1F93">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181A15C7">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1477A6FD">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0D4D7A28">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1880B5DF">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72A7FAAE">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2B17AB6F">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6028F655">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16FC780F">
            <w:pPr>
              <w:jc w:val="center"/>
              <w:rPr>
                <w:rFonts w:ascii="Agency FB" w:hAnsi="Agency FB" w:eastAsia="Times New Roman" w:cs="Times New Roman"/>
                <w:sz w:val="20"/>
                <w:szCs w:val="20"/>
              </w:rPr>
            </w:pPr>
          </w:p>
        </w:tc>
      </w:tr>
    </w:tbl>
    <w:p w14:paraId="14C248E5">
      <w:pPr>
        <w:pStyle w:val="43"/>
        <w:spacing w:before="100" w:beforeAutospacing="1" w:after="100" w:afterAutospacing="1"/>
        <w:jc w:val="center"/>
        <w:outlineLvl w:val="1"/>
        <w:rPr>
          <w:rFonts w:ascii="Agency FB" w:hAnsi="Agency FB" w:eastAsia="Times New Roman" w:cs="Times New Roman"/>
          <w:b/>
          <w:bCs/>
          <w:sz w:val="24"/>
          <w:szCs w:val="24"/>
        </w:rPr>
      </w:pPr>
      <w:r>
        <w:rPr>
          <w:rFonts w:ascii="Agency FB" w:hAnsi="Agency FB" w:eastAsia="Times New Roman" w:cs="Times New Roman"/>
          <w:b/>
          <w:bCs/>
          <w:sz w:val="24"/>
          <w:szCs w:val="24"/>
        </w:rPr>
        <w:t>SECTION A (30 MARKS)</w:t>
      </w:r>
    </w:p>
    <w:p w14:paraId="0F594E2D">
      <w:pPr>
        <w:pStyle w:val="43"/>
        <w:spacing w:before="100" w:beforeAutospacing="1" w:after="100" w:afterAutospacing="1"/>
        <w:jc w:val="center"/>
        <w:rPr>
          <w:rFonts w:ascii="Agency FB" w:hAnsi="Agency FB" w:eastAsia="Times New Roman" w:cs="Times New Roman"/>
          <w:bCs/>
          <w:sz w:val="24"/>
          <w:szCs w:val="24"/>
        </w:rPr>
      </w:pPr>
      <w:r>
        <w:rPr>
          <w:rFonts w:ascii="Agency FB" w:hAnsi="Agency FB" w:eastAsia="Times New Roman" w:cs="Times New Roman"/>
          <w:bCs/>
          <w:sz w:val="24"/>
          <w:szCs w:val="24"/>
        </w:rPr>
        <w:t>Answer ALL questions in this section.</w:t>
      </w:r>
    </w:p>
    <w:p w14:paraId="52EA951C">
      <w:pPr>
        <w:spacing w:before="100" w:beforeAutospacing="1" w:after="100" w:afterAutospacing="1"/>
        <w:outlineLvl w:val="2"/>
        <w:rPr>
          <w:rFonts w:ascii="Times New Roman" w:hAnsi="Times New Roman" w:eastAsia="Times New Roman" w:cs="Times New Roman"/>
          <w:sz w:val="24"/>
          <w:szCs w:val="24"/>
        </w:rPr>
      </w:pPr>
      <w:r>
        <w:rPr>
          <w:rFonts w:ascii="Times New Roman" w:hAnsi="Times New Roman" w:eastAsia="Times New Roman" w:cs="Times New Roman"/>
          <w:b/>
          <w:bCs/>
          <w:sz w:val="27"/>
          <w:szCs w:val="27"/>
        </w:rPr>
        <w:t xml:space="preserve">1. </w:t>
      </w:r>
      <w:r>
        <w:rPr>
          <w:rFonts w:ascii="Times New Roman" w:hAnsi="Times New Roman" w:eastAsia="Times New Roman" w:cs="Times New Roman"/>
          <w:sz w:val="24"/>
          <w:szCs w:val="24"/>
        </w:rPr>
        <w:t xml:space="preserve">a) Define the term </w:t>
      </w:r>
      <w:r>
        <w:rPr>
          <w:rFonts w:ascii="Times New Roman" w:hAnsi="Times New Roman" w:eastAsia="Times New Roman" w:cs="Times New Roman"/>
          <w:b/>
          <w:bCs/>
          <w:sz w:val="24"/>
          <w:szCs w:val="24"/>
        </w:rPr>
        <w:t>business environment</w:t>
      </w:r>
      <w:r>
        <w:rPr>
          <w:rFonts w:ascii="Times New Roman" w:hAnsi="Times New Roman" w:eastAsia="Times New Roman" w:cs="Times New Roman"/>
          <w:sz w:val="24"/>
          <w:szCs w:val="24"/>
        </w:rPr>
        <w:t xml:space="preserve">. </w:t>
      </w:r>
      <w:r>
        <w:rPr>
          <w:rFonts w:ascii="Times New Roman" w:hAnsi="Times New Roman" w:eastAsia="Times New Roman" w:cs="Times New Roman"/>
          <w:b/>
          <w:bCs/>
          <w:sz w:val="24"/>
          <w:szCs w:val="24"/>
        </w:rPr>
        <w:t>(1 mark)</w:t>
      </w:r>
    </w:p>
    <w:p w14:paraId="5585734C">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______________________________________________________________________________________________________________________________________________________________________________________________</w:t>
      </w:r>
    </w:p>
    <w:p w14:paraId="6B542582">
      <w:pPr>
        <w:spacing w:before="100" w:beforeAutospacing="1" w:after="100" w:afterAutospacing="1"/>
        <w:rPr>
          <w:rFonts w:ascii="Times New Roman" w:hAnsi="Times New Roman" w:eastAsia="Times New Roman" w:cs="Times New Roman"/>
          <w:b/>
          <w:bCs/>
          <w:sz w:val="24"/>
          <w:szCs w:val="24"/>
        </w:rPr>
      </w:pPr>
      <w:r>
        <w:rPr>
          <w:rFonts w:ascii="Times New Roman" w:hAnsi="Times New Roman" w:eastAsia="Times New Roman" w:cs="Times New Roman"/>
          <w:sz w:val="24"/>
          <w:szCs w:val="24"/>
        </w:rPr>
        <w:t xml:space="preserve">b) State </w:t>
      </w:r>
      <w:r>
        <w:rPr>
          <w:rFonts w:ascii="Times New Roman" w:hAnsi="Times New Roman" w:eastAsia="Times New Roman" w:cs="Times New Roman"/>
          <w:b/>
          <w:bCs/>
          <w:sz w:val="24"/>
          <w:szCs w:val="24"/>
        </w:rPr>
        <w:t>two internal factors</w:t>
      </w:r>
      <w:r>
        <w:rPr>
          <w:rFonts w:ascii="Times New Roman" w:hAnsi="Times New Roman" w:eastAsia="Times New Roman" w:cs="Times New Roman"/>
          <w:sz w:val="24"/>
          <w:szCs w:val="24"/>
        </w:rPr>
        <w:t xml:space="preserve"> that may influence the operations of a business. </w:t>
      </w:r>
      <w:r>
        <w:rPr>
          <w:rFonts w:ascii="Times New Roman" w:hAnsi="Times New Roman" w:eastAsia="Times New Roman" w:cs="Times New Roman"/>
          <w:b/>
          <w:bCs/>
          <w:sz w:val="24"/>
          <w:szCs w:val="24"/>
        </w:rPr>
        <w:t>(2 marks)</w:t>
      </w:r>
    </w:p>
    <w:p w14:paraId="62282B26">
      <w:pPr>
        <w:pStyle w:val="43"/>
        <w:widowControl/>
        <w:numPr>
          <w:ilvl w:val="0"/>
          <w:numId w:val="79"/>
        </w:numPr>
        <w:autoSpaceDE/>
        <w:autoSpaceDN/>
        <w:spacing w:before="100" w:beforeAutospacing="1" w:after="100" w:afterAutospacing="1" w:line="360" w:lineRule="auto"/>
        <w:rPr>
          <w:b/>
          <w:bCs/>
        </w:rPr>
      </w:pPr>
      <w:r>
        <w:rPr>
          <w:b/>
          <w:bCs/>
        </w:rPr>
        <w:t>____________________________________________________________________________________</w:t>
      </w:r>
    </w:p>
    <w:p w14:paraId="420A3A1C">
      <w:pPr>
        <w:pStyle w:val="43"/>
        <w:widowControl/>
        <w:numPr>
          <w:ilvl w:val="0"/>
          <w:numId w:val="79"/>
        </w:numPr>
        <w:autoSpaceDE/>
        <w:autoSpaceDN/>
        <w:spacing w:before="100" w:beforeAutospacing="1" w:after="100" w:afterAutospacing="1" w:line="360" w:lineRule="auto"/>
        <w:rPr>
          <w:b/>
          <w:bCs/>
        </w:rPr>
      </w:pPr>
      <w:r>
        <w:rPr>
          <w:b/>
          <w:bCs/>
        </w:rPr>
        <w:t>____________________________________________________________________________________</w:t>
      </w:r>
    </w:p>
    <w:p w14:paraId="63145C56">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c) State </w:t>
      </w:r>
      <w:r>
        <w:rPr>
          <w:rFonts w:ascii="Times New Roman" w:hAnsi="Times New Roman" w:eastAsia="Times New Roman" w:cs="Times New Roman"/>
          <w:b/>
          <w:bCs/>
          <w:sz w:val="24"/>
          <w:szCs w:val="24"/>
        </w:rPr>
        <w:t>two external factors</w:t>
      </w:r>
      <w:r>
        <w:rPr>
          <w:rFonts w:ascii="Times New Roman" w:hAnsi="Times New Roman" w:eastAsia="Times New Roman" w:cs="Times New Roman"/>
          <w:sz w:val="24"/>
          <w:szCs w:val="24"/>
        </w:rPr>
        <w:t xml:space="preserve"> that may influence a business. </w:t>
      </w:r>
      <w:r>
        <w:rPr>
          <w:rFonts w:ascii="Times New Roman" w:hAnsi="Times New Roman" w:eastAsia="Times New Roman" w:cs="Times New Roman"/>
          <w:b/>
          <w:bCs/>
          <w:sz w:val="24"/>
          <w:szCs w:val="24"/>
        </w:rPr>
        <w:t>(2 marks)</w:t>
      </w:r>
    </w:p>
    <w:p w14:paraId="4F90FC2C">
      <w:pPr>
        <w:pStyle w:val="43"/>
        <w:widowControl/>
        <w:numPr>
          <w:ilvl w:val="0"/>
          <w:numId w:val="80"/>
        </w:numPr>
        <w:autoSpaceDE/>
        <w:autoSpaceDN/>
        <w:spacing w:before="100" w:beforeAutospacing="1" w:after="100" w:afterAutospacing="1" w:line="360" w:lineRule="auto"/>
        <w:rPr>
          <w:b/>
          <w:bCs/>
        </w:rPr>
      </w:pPr>
      <w:r>
        <w:rPr>
          <w:b/>
          <w:bCs/>
        </w:rPr>
        <w:t>___________________________________________________________________________________</w:t>
      </w:r>
    </w:p>
    <w:p w14:paraId="02178F36">
      <w:pPr>
        <w:pStyle w:val="43"/>
        <w:widowControl/>
        <w:numPr>
          <w:ilvl w:val="0"/>
          <w:numId w:val="80"/>
        </w:numPr>
        <w:autoSpaceDE/>
        <w:autoSpaceDN/>
        <w:spacing w:before="100" w:beforeAutospacing="1" w:after="100" w:afterAutospacing="1" w:line="360" w:lineRule="auto"/>
        <w:rPr>
          <w:b/>
          <w:bCs/>
        </w:rPr>
      </w:pPr>
      <w:r>
        <w:rPr>
          <w:b/>
          <w:bCs/>
        </w:rPr>
        <w:t>___________________________________________________________________________________</w:t>
      </w:r>
    </w:p>
    <w:p w14:paraId="45712F3C">
      <w:pPr>
        <w:spacing w:before="100" w:beforeAutospacing="1" w:after="100" w:afterAutospacing="1"/>
        <w:outlineLvl w:val="2"/>
        <w:rPr>
          <w:rFonts w:ascii="Times New Roman" w:hAnsi="Times New Roman" w:eastAsia="Times New Roman" w:cs="Times New Roman"/>
          <w:sz w:val="24"/>
          <w:szCs w:val="24"/>
        </w:rPr>
      </w:pPr>
      <w:r>
        <w:rPr>
          <w:rFonts w:ascii="Times New Roman" w:hAnsi="Times New Roman" w:eastAsia="Times New Roman" w:cs="Times New Roman"/>
          <w:b/>
          <w:bCs/>
          <w:sz w:val="27"/>
          <w:szCs w:val="27"/>
        </w:rPr>
        <w:t xml:space="preserve">2. </w:t>
      </w:r>
      <w:r>
        <w:rPr>
          <w:rFonts w:ascii="Times New Roman" w:hAnsi="Times New Roman" w:eastAsia="Times New Roman" w:cs="Times New Roman"/>
          <w:sz w:val="24"/>
          <w:szCs w:val="24"/>
        </w:rPr>
        <w:t>Study the illustration below and answer the questions that follow.</w:t>
      </w:r>
    </w:p>
    <w:p w14:paraId="565BA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r>
        <w:rPr>
          <w:rFonts w:ascii="Courier New" w:hAnsi="Courier New" w:eastAsia="Times New Roman" w:cs="Courier New"/>
          <w:sz w:val="20"/>
          <w:szCs w:val="20"/>
        </w:rPr>
        <w:t xml:space="preserve">                 BUSINESS</w:t>
      </w:r>
    </w:p>
    <w:p w14:paraId="2C2A5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r>
        <w:rPr>
          <w:rFonts w:ascii="Courier New" w:hAnsi="Courier New" w:eastAsia="Times New Roman" w:cs="Courier New"/>
          <w:sz w:val="20"/>
          <w:szCs w:val="20"/>
        </w:rPr>
        <w:t xml:space="preserve">                    │</w:t>
      </w:r>
    </w:p>
    <w:p w14:paraId="38135A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r>
        <w:rPr>
          <w:rFonts w:ascii="Courier New" w:hAnsi="Courier New" w:eastAsia="Times New Roman" w:cs="Courier New"/>
          <w:sz w:val="20"/>
          <w:szCs w:val="20"/>
        </w:rPr>
        <w:t xml:space="preserve">        ┌───────────┴───────────┐</w:t>
      </w:r>
    </w:p>
    <w:p w14:paraId="52B4E6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r>
        <w:rPr>
          <w:rFonts w:ascii="Courier New" w:hAnsi="Courier New" w:eastAsia="Times New Roman" w:cs="Courier New"/>
          <w:sz w:val="20"/>
          <w:szCs w:val="20"/>
        </w:rPr>
        <w:t xml:space="preserve">        │                       │</w:t>
      </w:r>
    </w:p>
    <w:p w14:paraId="504AC9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r>
        <w:rPr>
          <w:rFonts w:ascii="Courier New" w:hAnsi="Courier New" w:eastAsia="Times New Roman" w:cs="Courier New"/>
          <w:sz w:val="20"/>
          <w:szCs w:val="20"/>
        </w:rPr>
        <w:t xml:space="preserve">      OWNER                  OWNER</w:t>
      </w:r>
    </w:p>
    <w:p w14:paraId="264B5E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r>
        <w:rPr>
          <w:rFonts w:ascii="Courier New" w:hAnsi="Courier New" w:eastAsia="Times New Roman" w:cs="Courier New"/>
          <w:sz w:val="20"/>
          <w:szCs w:val="20"/>
        </w:rPr>
        <w:t xml:space="preserve">        │                       │</w:t>
      </w:r>
    </w:p>
    <w:p w14:paraId="4A711F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r>
        <w:rPr>
          <w:rFonts w:ascii="Courier New" w:hAnsi="Courier New" w:eastAsia="Times New Roman" w:cs="Courier New"/>
          <w:sz w:val="20"/>
          <w:szCs w:val="20"/>
        </w:rPr>
        <w:t xml:space="preserve">        └───────────┬───────────┘</w:t>
      </w:r>
    </w:p>
    <w:p w14:paraId="664BA1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r>
        <w:rPr>
          <w:rFonts w:ascii="Courier New" w:hAnsi="Courier New" w:eastAsia="Times New Roman" w:cs="Courier New"/>
          <w:sz w:val="20"/>
          <w:szCs w:val="20"/>
        </w:rPr>
        <w:t xml:space="preserve">                    │</w:t>
      </w:r>
    </w:p>
    <w:p w14:paraId="247F0A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r>
        <w:rPr>
          <w:rFonts w:ascii="Courier New" w:hAnsi="Courier New" w:eastAsia="Times New Roman" w:cs="Courier New"/>
          <w:sz w:val="20"/>
          <w:szCs w:val="20"/>
        </w:rPr>
        <w:t xml:space="preserve">               AGREEMENT</w:t>
      </w:r>
    </w:p>
    <w:p w14:paraId="495DA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r>
        <w:rPr>
          <w:rFonts w:ascii="Courier New" w:hAnsi="Courier New" w:eastAsia="Times New Roman" w:cs="Courier New"/>
          <w:sz w:val="20"/>
          <w:szCs w:val="20"/>
        </w:rPr>
        <w:t xml:space="preserve">                    │</w:t>
      </w:r>
    </w:p>
    <w:p w14:paraId="03FD7F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r>
        <w:rPr>
          <w:rFonts w:ascii="Courier New" w:hAnsi="Courier New" w:eastAsia="Times New Roman" w:cs="Courier New"/>
          <w:sz w:val="20"/>
          <w:szCs w:val="20"/>
        </w:rPr>
        <w:t xml:space="preserve">             SHARING OF</w:t>
      </w:r>
    </w:p>
    <w:p w14:paraId="6F2251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r>
        <w:rPr>
          <w:rFonts w:ascii="Courier New" w:hAnsi="Courier New" w:eastAsia="Times New Roman" w:cs="Courier New"/>
          <w:sz w:val="20"/>
          <w:szCs w:val="20"/>
        </w:rPr>
        <w:t xml:space="preserve">             PROFITS/LOSSES</w:t>
      </w:r>
    </w:p>
    <w:p w14:paraId="459EA107">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 Identify the form of business ownership represented by the diagram. </w:t>
      </w:r>
      <w:r>
        <w:rPr>
          <w:rFonts w:ascii="Times New Roman" w:hAnsi="Times New Roman" w:eastAsia="Times New Roman" w:cs="Times New Roman"/>
          <w:b/>
          <w:bCs/>
          <w:sz w:val="24"/>
          <w:szCs w:val="24"/>
        </w:rPr>
        <w:t>(1 mark)</w:t>
      </w:r>
    </w:p>
    <w:p w14:paraId="427AE529">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w:t>
      </w:r>
    </w:p>
    <w:p w14:paraId="16C50080">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b) State </w:t>
      </w:r>
      <w:r>
        <w:rPr>
          <w:rFonts w:ascii="Times New Roman" w:hAnsi="Times New Roman" w:eastAsia="Times New Roman" w:cs="Times New Roman"/>
          <w:b/>
          <w:bCs/>
          <w:sz w:val="24"/>
          <w:szCs w:val="24"/>
        </w:rPr>
        <w:t>two features</w:t>
      </w:r>
      <w:r>
        <w:rPr>
          <w:rFonts w:ascii="Times New Roman" w:hAnsi="Times New Roman" w:eastAsia="Times New Roman" w:cs="Times New Roman"/>
          <w:sz w:val="24"/>
          <w:szCs w:val="24"/>
        </w:rPr>
        <w:t xml:space="preserve"> of this form of business ownership. </w:t>
      </w:r>
      <w:r>
        <w:rPr>
          <w:rFonts w:ascii="Times New Roman" w:hAnsi="Times New Roman" w:eastAsia="Times New Roman" w:cs="Times New Roman"/>
          <w:b/>
          <w:bCs/>
          <w:sz w:val="24"/>
          <w:szCs w:val="24"/>
        </w:rPr>
        <w:t>(2 marks)</w:t>
      </w:r>
    </w:p>
    <w:p w14:paraId="17D8F3C2">
      <w:pPr>
        <w:pStyle w:val="43"/>
        <w:widowControl/>
        <w:numPr>
          <w:ilvl w:val="0"/>
          <w:numId w:val="81"/>
        </w:numPr>
        <w:autoSpaceDE/>
        <w:autoSpaceDN/>
        <w:spacing w:before="100" w:beforeAutospacing="1" w:after="100" w:afterAutospacing="1" w:line="360" w:lineRule="auto"/>
        <w:rPr>
          <w:b/>
          <w:bCs/>
        </w:rPr>
      </w:pPr>
      <w:r>
        <w:rPr>
          <w:b/>
          <w:bCs/>
        </w:rPr>
        <w:t>___________________________________________________________________________________</w:t>
      </w:r>
    </w:p>
    <w:p w14:paraId="3B92A63E">
      <w:pPr>
        <w:pStyle w:val="43"/>
        <w:widowControl/>
        <w:numPr>
          <w:ilvl w:val="0"/>
          <w:numId w:val="81"/>
        </w:numPr>
        <w:autoSpaceDE/>
        <w:autoSpaceDN/>
        <w:spacing w:before="100" w:beforeAutospacing="1" w:after="100" w:afterAutospacing="1" w:line="360" w:lineRule="auto"/>
        <w:rPr>
          <w:b/>
          <w:bCs/>
        </w:rPr>
      </w:pPr>
      <w:r>
        <w:rPr>
          <w:b/>
          <w:bCs/>
        </w:rPr>
        <w:t>___________________________________________________________________________________</w:t>
      </w:r>
    </w:p>
    <w:p w14:paraId="37895CD8">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c) State </w:t>
      </w:r>
      <w:r>
        <w:rPr>
          <w:rFonts w:ascii="Times New Roman" w:hAnsi="Times New Roman" w:eastAsia="Times New Roman" w:cs="Times New Roman"/>
          <w:b/>
          <w:bCs/>
          <w:sz w:val="24"/>
          <w:szCs w:val="24"/>
        </w:rPr>
        <w:t>two sources from which the owners may obtain capital</w:t>
      </w:r>
      <w:r>
        <w:rPr>
          <w:rFonts w:ascii="Times New Roman" w:hAnsi="Times New Roman" w:eastAsia="Times New Roman" w:cs="Times New Roman"/>
          <w:sz w:val="24"/>
          <w:szCs w:val="24"/>
        </w:rPr>
        <w:t xml:space="preserve"> for the business. </w:t>
      </w:r>
      <w:r>
        <w:rPr>
          <w:rFonts w:ascii="Times New Roman" w:hAnsi="Times New Roman" w:eastAsia="Times New Roman" w:cs="Times New Roman"/>
          <w:b/>
          <w:bCs/>
          <w:sz w:val="24"/>
          <w:szCs w:val="24"/>
        </w:rPr>
        <w:t>(2 marks)</w:t>
      </w:r>
    </w:p>
    <w:p w14:paraId="71F4E972">
      <w:pPr>
        <w:pStyle w:val="43"/>
        <w:widowControl/>
        <w:numPr>
          <w:ilvl w:val="0"/>
          <w:numId w:val="82"/>
        </w:numPr>
        <w:autoSpaceDE/>
        <w:autoSpaceDN/>
        <w:spacing w:before="100" w:beforeAutospacing="1" w:after="100" w:afterAutospacing="1" w:line="360" w:lineRule="auto"/>
        <w:rPr>
          <w:b/>
          <w:bCs/>
        </w:rPr>
      </w:pPr>
      <w:r>
        <w:rPr>
          <w:b/>
          <w:bCs/>
        </w:rPr>
        <w:t>___________________________________________________________________________________</w:t>
      </w:r>
    </w:p>
    <w:p w14:paraId="553420C1">
      <w:pPr>
        <w:pStyle w:val="43"/>
        <w:widowControl/>
        <w:numPr>
          <w:ilvl w:val="0"/>
          <w:numId w:val="82"/>
        </w:numPr>
        <w:autoSpaceDE/>
        <w:autoSpaceDN/>
        <w:spacing w:before="100" w:beforeAutospacing="1" w:after="100" w:afterAutospacing="1" w:line="360" w:lineRule="auto"/>
        <w:rPr>
          <w:b/>
          <w:bCs/>
        </w:rPr>
      </w:pPr>
      <w:r>
        <w:rPr>
          <w:b/>
          <w:bCs/>
        </w:rPr>
        <w:t>___________________________________________________________________________________</w:t>
      </w:r>
    </w:p>
    <w:p w14:paraId="161304B9">
      <w:pPr>
        <w:spacing w:before="100" w:beforeAutospacing="1" w:after="100" w:afterAutospacing="1" w:line="360" w:lineRule="auto"/>
        <w:outlineLvl w:val="2"/>
        <w:rPr>
          <w:rFonts w:ascii="Times New Roman" w:hAnsi="Times New Roman" w:eastAsia="Times New Roman" w:cs="Times New Roman"/>
          <w:sz w:val="24"/>
          <w:szCs w:val="24"/>
        </w:rPr>
      </w:pPr>
      <w:r>
        <w:rPr>
          <w:rFonts w:ascii="Times New Roman" w:hAnsi="Times New Roman" w:eastAsia="Times New Roman" w:cs="Times New Roman"/>
          <w:b/>
          <w:bCs/>
          <w:sz w:val="27"/>
          <w:szCs w:val="27"/>
        </w:rPr>
        <w:t xml:space="preserve">3. </w:t>
      </w:r>
      <w:r>
        <w:rPr>
          <w:rFonts w:ascii="Times New Roman" w:hAnsi="Times New Roman" w:eastAsia="Times New Roman" w:cs="Times New Roman"/>
          <w:sz w:val="24"/>
          <w:szCs w:val="24"/>
        </w:rPr>
        <w:t xml:space="preserve">a) What is meant by </w:t>
      </w:r>
      <w:r>
        <w:rPr>
          <w:rFonts w:ascii="Times New Roman" w:hAnsi="Times New Roman" w:eastAsia="Times New Roman" w:cs="Times New Roman"/>
          <w:b/>
          <w:bCs/>
          <w:sz w:val="24"/>
          <w:szCs w:val="24"/>
        </w:rPr>
        <w:t>trade</w:t>
      </w:r>
      <w:r>
        <w:rPr>
          <w:rFonts w:ascii="Times New Roman" w:hAnsi="Times New Roman" w:eastAsia="Times New Roman" w:cs="Times New Roman"/>
          <w:sz w:val="24"/>
          <w:szCs w:val="24"/>
        </w:rPr>
        <w:t xml:space="preserve">? </w:t>
      </w:r>
      <w:r>
        <w:rPr>
          <w:rFonts w:ascii="Times New Roman" w:hAnsi="Times New Roman" w:eastAsia="Times New Roman" w:cs="Times New Roman"/>
          <w:b/>
          <w:bCs/>
          <w:sz w:val="24"/>
          <w:szCs w:val="24"/>
        </w:rPr>
        <w:t>(1 mark)</w:t>
      </w:r>
    </w:p>
    <w:p w14:paraId="596830C5">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______________________________________________________________________________________________________________________________________________________________________________________________</w:t>
      </w:r>
    </w:p>
    <w:p w14:paraId="3A258624">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b) Distinguish between </w:t>
      </w:r>
      <w:r>
        <w:rPr>
          <w:rFonts w:ascii="Times New Roman" w:hAnsi="Times New Roman" w:eastAsia="Times New Roman" w:cs="Times New Roman"/>
          <w:b/>
          <w:bCs/>
          <w:sz w:val="24"/>
          <w:szCs w:val="24"/>
        </w:rPr>
        <w:t>home trade</w:t>
      </w:r>
      <w:r>
        <w:rPr>
          <w:rFonts w:ascii="Times New Roman" w:hAnsi="Times New Roman" w:eastAsia="Times New Roman" w:cs="Times New Roman"/>
          <w:sz w:val="24"/>
          <w:szCs w:val="24"/>
        </w:rPr>
        <w:t xml:space="preserve"> and </w:t>
      </w:r>
      <w:r>
        <w:rPr>
          <w:rFonts w:ascii="Times New Roman" w:hAnsi="Times New Roman" w:eastAsia="Times New Roman" w:cs="Times New Roman"/>
          <w:b/>
          <w:bCs/>
          <w:sz w:val="24"/>
          <w:szCs w:val="24"/>
        </w:rPr>
        <w:t>foreign trade</w:t>
      </w:r>
      <w:r>
        <w:rPr>
          <w:rFonts w:ascii="Times New Roman" w:hAnsi="Times New Roman" w:eastAsia="Times New Roman" w:cs="Times New Roman"/>
          <w:sz w:val="24"/>
          <w:szCs w:val="24"/>
        </w:rPr>
        <w:t xml:space="preserve">. </w:t>
      </w:r>
      <w:r>
        <w:rPr>
          <w:rFonts w:ascii="Times New Roman" w:hAnsi="Times New Roman" w:eastAsia="Times New Roman" w:cs="Times New Roman"/>
          <w:b/>
          <w:bCs/>
          <w:sz w:val="24"/>
          <w:szCs w:val="24"/>
        </w:rPr>
        <w:t>(2 marks)</w:t>
      </w:r>
    </w:p>
    <w:p w14:paraId="52449BE7">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______________________________________________________________________________________________________________________________________________________________________________________________</w:t>
      </w:r>
    </w:p>
    <w:p w14:paraId="0BFDEE6D">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c) State </w:t>
      </w:r>
      <w:r>
        <w:rPr>
          <w:rFonts w:ascii="Times New Roman" w:hAnsi="Times New Roman" w:eastAsia="Times New Roman" w:cs="Times New Roman"/>
          <w:b/>
          <w:bCs/>
          <w:sz w:val="24"/>
          <w:szCs w:val="24"/>
        </w:rPr>
        <w:t>two benefits of trade to consumers</w:t>
      </w:r>
      <w:r>
        <w:rPr>
          <w:rFonts w:ascii="Times New Roman" w:hAnsi="Times New Roman" w:eastAsia="Times New Roman" w:cs="Times New Roman"/>
          <w:sz w:val="24"/>
          <w:szCs w:val="24"/>
        </w:rPr>
        <w:t xml:space="preserve">. </w:t>
      </w:r>
      <w:r>
        <w:rPr>
          <w:rFonts w:ascii="Times New Roman" w:hAnsi="Times New Roman" w:eastAsia="Times New Roman" w:cs="Times New Roman"/>
          <w:b/>
          <w:bCs/>
          <w:sz w:val="24"/>
          <w:szCs w:val="24"/>
        </w:rPr>
        <w:t>(2 marks)</w:t>
      </w:r>
    </w:p>
    <w:p w14:paraId="5FEBF251">
      <w:pPr>
        <w:pStyle w:val="43"/>
        <w:widowControl/>
        <w:numPr>
          <w:ilvl w:val="0"/>
          <w:numId w:val="83"/>
        </w:numPr>
        <w:autoSpaceDE/>
        <w:autoSpaceDN/>
        <w:spacing w:before="100" w:beforeAutospacing="1" w:after="100" w:afterAutospacing="1" w:line="360" w:lineRule="auto"/>
        <w:rPr>
          <w:b/>
          <w:bCs/>
        </w:rPr>
      </w:pPr>
      <w:r>
        <w:rPr>
          <w:b/>
          <w:bCs/>
        </w:rPr>
        <w:t>___________________________________________________________________________________</w:t>
      </w:r>
    </w:p>
    <w:p w14:paraId="038E475B">
      <w:pPr>
        <w:pStyle w:val="43"/>
        <w:widowControl/>
        <w:numPr>
          <w:ilvl w:val="0"/>
          <w:numId w:val="83"/>
        </w:numPr>
        <w:autoSpaceDE/>
        <w:autoSpaceDN/>
        <w:spacing w:before="100" w:beforeAutospacing="1" w:after="100" w:afterAutospacing="1" w:line="360" w:lineRule="auto"/>
        <w:rPr>
          <w:b/>
          <w:bCs/>
        </w:rPr>
      </w:pPr>
      <w:r>
        <w:rPr>
          <w:b/>
          <w:bCs/>
        </w:rPr>
        <w:t>___________________________________________________________________________________</w:t>
      </w:r>
    </w:p>
    <w:p w14:paraId="49B756BF">
      <w:pPr>
        <w:spacing w:before="100" w:beforeAutospacing="1" w:after="100" w:afterAutospacing="1"/>
        <w:outlineLvl w:val="2"/>
        <w:rPr>
          <w:rFonts w:ascii="Times New Roman" w:hAnsi="Times New Roman" w:eastAsia="Times New Roman" w:cs="Times New Roman"/>
          <w:b/>
          <w:bCs/>
          <w:sz w:val="27"/>
          <w:szCs w:val="27"/>
        </w:rPr>
      </w:pPr>
    </w:p>
    <w:p w14:paraId="6CFE5B20">
      <w:pPr>
        <w:spacing w:before="100" w:beforeAutospacing="1" w:after="100" w:afterAutospacing="1"/>
        <w:outlineLvl w:val="2"/>
        <w:rPr>
          <w:rFonts w:ascii="Times New Roman" w:hAnsi="Times New Roman" w:eastAsia="Times New Roman" w:cs="Times New Roman"/>
          <w:b/>
          <w:bCs/>
          <w:sz w:val="27"/>
          <w:szCs w:val="27"/>
        </w:rPr>
      </w:pPr>
    </w:p>
    <w:p w14:paraId="149314E5">
      <w:pPr>
        <w:spacing w:before="100" w:beforeAutospacing="1" w:after="100" w:afterAutospacing="1"/>
        <w:outlineLvl w:val="2"/>
        <w:rPr>
          <w:rFonts w:ascii="Times New Roman" w:hAnsi="Times New Roman" w:eastAsia="Times New Roman" w:cs="Times New Roman"/>
          <w:b/>
          <w:bCs/>
          <w:sz w:val="27"/>
          <w:szCs w:val="27"/>
        </w:rPr>
      </w:pPr>
    </w:p>
    <w:p w14:paraId="73D4B972">
      <w:pPr>
        <w:spacing w:before="100" w:beforeAutospacing="1" w:after="100" w:afterAutospacing="1"/>
        <w:outlineLvl w:val="2"/>
        <w:rPr>
          <w:rFonts w:ascii="Times New Roman" w:hAnsi="Times New Roman" w:eastAsia="Times New Roman" w:cs="Times New Roman"/>
          <w:b/>
          <w:bCs/>
          <w:sz w:val="27"/>
          <w:szCs w:val="27"/>
        </w:rPr>
      </w:pPr>
    </w:p>
    <w:p w14:paraId="3A0E8DE7">
      <w:pPr>
        <w:spacing w:before="100" w:beforeAutospacing="1" w:after="100" w:afterAutospacing="1"/>
        <w:outlineLvl w:val="2"/>
        <w:rPr>
          <w:rFonts w:ascii="Times New Roman" w:hAnsi="Times New Roman" w:eastAsia="Times New Roman" w:cs="Times New Roman"/>
          <w:sz w:val="24"/>
          <w:szCs w:val="24"/>
        </w:rPr>
      </w:pPr>
      <w:r>
        <w:rPr>
          <w:rFonts w:ascii="Times New Roman" w:hAnsi="Times New Roman" w:eastAsia="Times New Roman" w:cs="Times New Roman"/>
          <w:b/>
          <w:bCs/>
          <w:sz w:val="27"/>
          <w:szCs w:val="27"/>
        </w:rPr>
        <w:t xml:space="preserve">4. </w:t>
      </w:r>
      <w:r>
        <w:rPr>
          <w:rFonts w:ascii="Times New Roman" w:hAnsi="Times New Roman" w:eastAsia="Times New Roman" w:cs="Times New Roman"/>
          <w:sz w:val="24"/>
          <w:szCs w:val="24"/>
        </w:rPr>
        <w:t>Study the communication process below.</w:t>
      </w:r>
    </w:p>
    <w:p w14:paraId="4DF18A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r>
        <w:rPr>
          <w:rFonts w:ascii="Courier New" w:hAnsi="Courier New" w:eastAsia="Times New Roman" w:cs="Courier New"/>
          <w:sz w:val="20"/>
          <w:szCs w:val="20"/>
        </w:rPr>
        <w:t xml:space="preserve"> ┌───────────┐</w:t>
      </w:r>
    </w:p>
    <w:p w14:paraId="6AB94C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r>
        <w:rPr>
          <w:rFonts w:ascii="Courier New" w:hAnsi="Courier New" w:eastAsia="Times New Roman" w:cs="Courier New"/>
          <w:sz w:val="20"/>
          <w:szCs w:val="20"/>
        </w:rPr>
        <w:t xml:space="preserve"> │ SENDER    │</w:t>
      </w:r>
    </w:p>
    <w:p w14:paraId="12B6EE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r>
        <w:rPr>
          <w:rFonts w:ascii="Courier New" w:hAnsi="Courier New" w:eastAsia="Times New Roman" w:cs="Courier New"/>
          <w:sz w:val="20"/>
          <w:szCs w:val="20"/>
        </w:rPr>
        <w:t xml:space="preserve"> └─────┬─────┘</w:t>
      </w:r>
    </w:p>
    <w:p w14:paraId="0BC6C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r>
        <w:rPr>
          <w:rFonts w:ascii="Courier New" w:hAnsi="Courier New" w:eastAsia="Times New Roman" w:cs="Courier New"/>
          <w:sz w:val="20"/>
          <w:szCs w:val="20"/>
        </w:rPr>
        <w:t xml:space="preserve">       │</w:t>
      </w:r>
    </w:p>
    <w:p w14:paraId="08E6A7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r>
        <w:rPr>
          <w:rFonts w:ascii="Courier New" w:hAnsi="Courier New" w:eastAsia="Times New Roman" w:cs="Courier New"/>
          <w:sz w:val="20"/>
          <w:szCs w:val="20"/>
        </w:rPr>
        <w:t xml:space="preserve">       ▼</w:t>
      </w:r>
    </w:p>
    <w:p w14:paraId="7A6ED2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r>
        <w:rPr>
          <w:rFonts w:ascii="Courier New" w:hAnsi="Courier New" w:eastAsia="Times New Roman" w:cs="Courier New"/>
          <w:sz w:val="20"/>
          <w:szCs w:val="20"/>
        </w:rPr>
        <w:t xml:space="preserve"> ┌───────────┐</w:t>
      </w:r>
    </w:p>
    <w:p w14:paraId="4DFBD4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r>
        <w:rPr>
          <w:rFonts w:ascii="Courier New" w:hAnsi="Courier New" w:eastAsia="Times New Roman" w:cs="Courier New"/>
          <w:sz w:val="20"/>
          <w:szCs w:val="20"/>
        </w:rPr>
        <w:t xml:space="preserve"> │ MESSAGE   │</w:t>
      </w:r>
    </w:p>
    <w:p w14:paraId="612287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r>
        <w:rPr>
          <w:rFonts w:ascii="Courier New" w:hAnsi="Courier New" w:eastAsia="Times New Roman" w:cs="Courier New"/>
          <w:sz w:val="20"/>
          <w:szCs w:val="20"/>
        </w:rPr>
        <w:t xml:space="preserve"> └─────┬─────┘</w:t>
      </w:r>
    </w:p>
    <w:p w14:paraId="7C4CF7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r>
        <w:rPr>
          <w:rFonts w:ascii="Courier New" w:hAnsi="Courier New" w:eastAsia="Times New Roman" w:cs="Courier New"/>
          <w:sz w:val="20"/>
          <w:szCs w:val="20"/>
        </w:rPr>
        <w:t xml:space="preserve">       │</w:t>
      </w:r>
    </w:p>
    <w:p w14:paraId="7D0B4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r>
        <w:rPr>
          <w:rFonts w:ascii="Courier New" w:hAnsi="Courier New" w:eastAsia="Times New Roman" w:cs="Courier New"/>
          <w:sz w:val="20"/>
          <w:szCs w:val="20"/>
        </w:rPr>
        <w:t xml:space="preserve">       ▼</w:t>
      </w:r>
    </w:p>
    <w:p w14:paraId="51CA3F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r>
        <w:rPr>
          <w:rFonts w:ascii="Courier New" w:hAnsi="Courier New" w:eastAsia="Times New Roman" w:cs="Courier New"/>
          <w:sz w:val="20"/>
          <w:szCs w:val="20"/>
        </w:rPr>
        <w:t xml:space="preserve"> ┌───────────┐</w:t>
      </w:r>
    </w:p>
    <w:p w14:paraId="00F3DD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r>
        <w:rPr>
          <w:rFonts w:ascii="Courier New" w:hAnsi="Courier New" w:eastAsia="Times New Roman" w:cs="Courier New"/>
          <w:sz w:val="20"/>
          <w:szCs w:val="20"/>
        </w:rPr>
        <w:t xml:space="preserve"> │   [X]     │</w:t>
      </w:r>
    </w:p>
    <w:p w14:paraId="69CA32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r>
        <w:rPr>
          <w:rFonts w:ascii="Courier New" w:hAnsi="Courier New" w:eastAsia="Times New Roman" w:cs="Courier New"/>
          <w:sz w:val="20"/>
          <w:szCs w:val="20"/>
        </w:rPr>
        <w:t xml:space="preserve"> └─────┬─────┘</w:t>
      </w:r>
    </w:p>
    <w:p w14:paraId="4CC7B0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r>
        <w:rPr>
          <w:rFonts w:ascii="Courier New" w:hAnsi="Courier New" w:eastAsia="Times New Roman" w:cs="Courier New"/>
          <w:sz w:val="20"/>
          <w:szCs w:val="20"/>
        </w:rPr>
        <w:t xml:space="preserve">       │</w:t>
      </w:r>
    </w:p>
    <w:p w14:paraId="77A2DD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r>
        <w:rPr>
          <w:rFonts w:ascii="Courier New" w:hAnsi="Courier New" w:eastAsia="Times New Roman" w:cs="Courier New"/>
          <w:sz w:val="20"/>
          <w:szCs w:val="20"/>
        </w:rPr>
        <w:t xml:space="preserve">       ▼</w:t>
      </w:r>
    </w:p>
    <w:p w14:paraId="5B2709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r>
        <w:rPr>
          <w:rFonts w:ascii="Courier New" w:hAnsi="Courier New" w:eastAsia="Times New Roman" w:cs="Courier New"/>
          <w:sz w:val="20"/>
          <w:szCs w:val="20"/>
        </w:rPr>
        <w:t xml:space="preserve"> ┌───────────┐</w:t>
      </w:r>
    </w:p>
    <w:p w14:paraId="7759C4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r>
        <w:rPr>
          <w:rFonts w:ascii="Courier New" w:hAnsi="Courier New" w:eastAsia="Times New Roman" w:cs="Courier New"/>
          <w:sz w:val="20"/>
          <w:szCs w:val="20"/>
        </w:rPr>
        <w:t xml:space="preserve"> │ RECEIVER  │</w:t>
      </w:r>
    </w:p>
    <w:p w14:paraId="63B0D9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r>
        <w:rPr>
          <w:rFonts w:ascii="Courier New" w:hAnsi="Courier New" w:eastAsia="Times New Roman" w:cs="Courier New"/>
          <w:sz w:val="20"/>
          <w:szCs w:val="20"/>
        </w:rPr>
        <w:t xml:space="preserve"> └───────────┘</w:t>
      </w:r>
    </w:p>
    <w:p w14:paraId="4E6C673C">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 Identify the communication element represented by </w:t>
      </w:r>
      <w:r>
        <w:rPr>
          <w:rFonts w:ascii="Times New Roman" w:hAnsi="Times New Roman" w:eastAsia="Times New Roman" w:cs="Times New Roman"/>
          <w:b/>
          <w:bCs/>
          <w:sz w:val="24"/>
          <w:szCs w:val="24"/>
        </w:rPr>
        <w:t>X</w:t>
      </w:r>
      <w:r>
        <w:rPr>
          <w:rFonts w:ascii="Times New Roman" w:hAnsi="Times New Roman" w:eastAsia="Times New Roman" w:cs="Times New Roman"/>
          <w:sz w:val="24"/>
          <w:szCs w:val="24"/>
        </w:rPr>
        <w:t xml:space="preserve">. </w:t>
      </w:r>
      <w:r>
        <w:rPr>
          <w:rFonts w:ascii="Times New Roman" w:hAnsi="Times New Roman" w:eastAsia="Times New Roman" w:cs="Times New Roman"/>
          <w:b/>
          <w:bCs/>
          <w:sz w:val="24"/>
          <w:szCs w:val="24"/>
        </w:rPr>
        <w:t>(1 mark)</w:t>
      </w:r>
    </w:p>
    <w:p w14:paraId="51D44309">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w:t>
      </w:r>
    </w:p>
    <w:p w14:paraId="47774A48">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b) State </w:t>
      </w:r>
      <w:r>
        <w:rPr>
          <w:rFonts w:ascii="Times New Roman" w:hAnsi="Times New Roman" w:eastAsia="Times New Roman" w:cs="Times New Roman"/>
          <w:b/>
          <w:bCs/>
          <w:sz w:val="24"/>
          <w:szCs w:val="24"/>
        </w:rPr>
        <w:t>two methods of communication</w:t>
      </w:r>
      <w:r>
        <w:rPr>
          <w:rFonts w:ascii="Times New Roman" w:hAnsi="Times New Roman" w:eastAsia="Times New Roman" w:cs="Times New Roman"/>
          <w:sz w:val="24"/>
          <w:szCs w:val="24"/>
        </w:rPr>
        <w:t xml:space="preserve"> that a business may use. </w:t>
      </w:r>
      <w:r>
        <w:rPr>
          <w:rFonts w:ascii="Times New Roman" w:hAnsi="Times New Roman" w:eastAsia="Times New Roman" w:cs="Times New Roman"/>
          <w:b/>
          <w:bCs/>
          <w:sz w:val="24"/>
          <w:szCs w:val="24"/>
        </w:rPr>
        <w:t>(2 marks)</w:t>
      </w:r>
    </w:p>
    <w:p w14:paraId="1E2E6983">
      <w:pPr>
        <w:pStyle w:val="43"/>
        <w:widowControl/>
        <w:numPr>
          <w:ilvl w:val="0"/>
          <w:numId w:val="84"/>
        </w:numPr>
        <w:autoSpaceDE/>
        <w:autoSpaceDN/>
        <w:spacing w:before="100" w:beforeAutospacing="1" w:after="100" w:afterAutospacing="1" w:line="360" w:lineRule="auto"/>
        <w:rPr>
          <w:b/>
          <w:bCs/>
        </w:rPr>
      </w:pPr>
      <w:r>
        <w:rPr>
          <w:b/>
          <w:bCs/>
        </w:rPr>
        <w:t>___________________________________________________________________________________</w:t>
      </w:r>
    </w:p>
    <w:p w14:paraId="49A17ACF">
      <w:pPr>
        <w:pStyle w:val="43"/>
        <w:widowControl/>
        <w:numPr>
          <w:ilvl w:val="0"/>
          <w:numId w:val="84"/>
        </w:numPr>
        <w:autoSpaceDE/>
        <w:autoSpaceDN/>
        <w:spacing w:before="100" w:beforeAutospacing="1" w:after="100" w:afterAutospacing="1" w:line="360" w:lineRule="auto"/>
        <w:rPr>
          <w:b/>
          <w:bCs/>
        </w:rPr>
      </w:pPr>
      <w:r>
        <w:rPr>
          <w:b/>
          <w:bCs/>
        </w:rPr>
        <w:t>___________________________________________________________________________________</w:t>
      </w:r>
    </w:p>
    <w:p w14:paraId="010E5445">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c) State </w:t>
      </w:r>
      <w:r>
        <w:rPr>
          <w:rFonts w:ascii="Times New Roman" w:hAnsi="Times New Roman" w:eastAsia="Times New Roman" w:cs="Times New Roman"/>
          <w:b/>
          <w:bCs/>
          <w:sz w:val="24"/>
          <w:szCs w:val="24"/>
        </w:rPr>
        <w:t>two qualities of effective business communication</w:t>
      </w:r>
      <w:r>
        <w:rPr>
          <w:rFonts w:ascii="Times New Roman" w:hAnsi="Times New Roman" w:eastAsia="Times New Roman" w:cs="Times New Roman"/>
          <w:sz w:val="24"/>
          <w:szCs w:val="24"/>
        </w:rPr>
        <w:t xml:space="preserve">. </w:t>
      </w:r>
      <w:r>
        <w:rPr>
          <w:rFonts w:ascii="Times New Roman" w:hAnsi="Times New Roman" w:eastAsia="Times New Roman" w:cs="Times New Roman"/>
          <w:b/>
          <w:bCs/>
          <w:sz w:val="24"/>
          <w:szCs w:val="24"/>
        </w:rPr>
        <w:t>(2 marks)</w:t>
      </w:r>
    </w:p>
    <w:p w14:paraId="15070E4C">
      <w:pPr>
        <w:pStyle w:val="43"/>
        <w:widowControl/>
        <w:numPr>
          <w:ilvl w:val="0"/>
          <w:numId w:val="85"/>
        </w:numPr>
        <w:autoSpaceDE/>
        <w:autoSpaceDN/>
        <w:spacing w:before="100" w:beforeAutospacing="1" w:after="100" w:afterAutospacing="1" w:line="360" w:lineRule="auto"/>
        <w:rPr>
          <w:b/>
          <w:bCs/>
        </w:rPr>
      </w:pPr>
      <w:r>
        <w:rPr>
          <w:b/>
          <w:bCs/>
        </w:rPr>
        <w:t>___________________________________________________________________________________</w:t>
      </w:r>
    </w:p>
    <w:p w14:paraId="0FD3C86E">
      <w:pPr>
        <w:pStyle w:val="43"/>
        <w:widowControl/>
        <w:numPr>
          <w:ilvl w:val="0"/>
          <w:numId w:val="85"/>
        </w:numPr>
        <w:autoSpaceDE/>
        <w:autoSpaceDN/>
        <w:spacing w:before="100" w:beforeAutospacing="1" w:after="100" w:afterAutospacing="1" w:line="360" w:lineRule="auto"/>
        <w:rPr>
          <w:b/>
          <w:bCs/>
        </w:rPr>
      </w:pPr>
      <w:r>
        <w:rPr>
          <w:b/>
          <w:bCs/>
        </w:rPr>
        <w:t>___________________________________________________________________________________</w:t>
      </w:r>
    </w:p>
    <w:p w14:paraId="03CBB024">
      <w:pPr>
        <w:spacing w:before="100" w:beforeAutospacing="1" w:after="100" w:afterAutospacing="1"/>
        <w:outlineLvl w:val="2"/>
        <w:rPr>
          <w:rFonts w:ascii="Times New Roman" w:hAnsi="Times New Roman" w:eastAsia="Times New Roman" w:cs="Times New Roman"/>
          <w:sz w:val="24"/>
          <w:szCs w:val="24"/>
        </w:rPr>
      </w:pPr>
      <w:r>
        <w:rPr>
          <w:rFonts w:ascii="Times New Roman" w:hAnsi="Times New Roman" w:eastAsia="Times New Roman" w:cs="Times New Roman"/>
          <w:b/>
          <w:bCs/>
          <w:sz w:val="27"/>
          <w:szCs w:val="27"/>
        </w:rPr>
        <w:t xml:space="preserve">5. </w:t>
      </w:r>
      <w:r>
        <w:rPr>
          <w:rFonts w:ascii="Times New Roman" w:hAnsi="Times New Roman" w:eastAsia="Times New Roman" w:cs="Times New Roman"/>
          <w:sz w:val="24"/>
          <w:szCs w:val="24"/>
        </w:rPr>
        <w:t xml:space="preserve">a) Define </w:t>
      </w:r>
      <w:r>
        <w:rPr>
          <w:rFonts w:ascii="Times New Roman" w:hAnsi="Times New Roman" w:eastAsia="Times New Roman" w:cs="Times New Roman"/>
          <w:b/>
          <w:bCs/>
          <w:sz w:val="24"/>
          <w:szCs w:val="24"/>
        </w:rPr>
        <w:t>insurance</w:t>
      </w:r>
      <w:r>
        <w:rPr>
          <w:rFonts w:ascii="Times New Roman" w:hAnsi="Times New Roman" w:eastAsia="Times New Roman" w:cs="Times New Roman"/>
          <w:sz w:val="24"/>
          <w:szCs w:val="24"/>
        </w:rPr>
        <w:t xml:space="preserve">. </w:t>
      </w:r>
      <w:r>
        <w:rPr>
          <w:rFonts w:ascii="Times New Roman" w:hAnsi="Times New Roman" w:eastAsia="Times New Roman" w:cs="Times New Roman"/>
          <w:b/>
          <w:bCs/>
          <w:sz w:val="24"/>
          <w:szCs w:val="24"/>
        </w:rPr>
        <w:t>(1 mark)</w:t>
      </w:r>
    </w:p>
    <w:p w14:paraId="36785921">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______________________________________________________________________________________________________________________________________________________________________________________________</w:t>
      </w:r>
    </w:p>
    <w:p w14:paraId="48222A2B">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b) State </w:t>
      </w:r>
      <w:r>
        <w:rPr>
          <w:rFonts w:ascii="Times New Roman" w:hAnsi="Times New Roman" w:eastAsia="Times New Roman" w:cs="Times New Roman"/>
          <w:b/>
          <w:bCs/>
          <w:sz w:val="24"/>
          <w:szCs w:val="24"/>
        </w:rPr>
        <w:t>two principles of insurance</w:t>
      </w:r>
      <w:r>
        <w:rPr>
          <w:rFonts w:ascii="Times New Roman" w:hAnsi="Times New Roman" w:eastAsia="Times New Roman" w:cs="Times New Roman"/>
          <w:sz w:val="24"/>
          <w:szCs w:val="24"/>
        </w:rPr>
        <w:t xml:space="preserve">. </w:t>
      </w:r>
      <w:r>
        <w:rPr>
          <w:rFonts w:ascii="Times New Roman" w:hAnsi="Times New Roman" w:eastAsia="Times New Roman" w:cs="Times New Roman"/>
          <w:b/>
          <w:bCs/>
          <w:sz w:val="24"/>
          <w:szCs w:val="24"/>
        </w:rPr>
        <w:t>(2 marks)</w:t>
      </w:r>
    </w:p>
    <w:p w14:paraId="7AA6AD45">
      <w:pPr>
        <w:pStyle w:val="43"/>
        <w:widowControl/>
        <w:numPr>
          <w:ilvl w:val="0"/>
          <w:numId w:val="86"/>
        </w:numPr>
        <w:autoSpaceDE/>
        <w:autoSpaceDN/>
        <w:spacing w:before="100" w:beforeAutospacing="1" w:after="100" w:afterAutospacing="1" w:line="360" w:lineRule="auto"/>
        <w:rPr>
          <w:b/>
          <w:bCs/>
        </w:rPr>
      </w:pPr>
      <w:r>
        <w:rPr>
          <w:b/>
          <w:bCs/>
        </w:rPr>
        <w:t>___________________________________________________________________________________</w:t>
      </w:r>
    </w:p>
    <w:p w14:paraId="3EADD6DF">
      <w:pPr>
        <w:pStyle w:val="43"/>
        <w:widowControl/>
        <w:numPr>
          <w:ilvl w:val="0"/>
          <w:numId w:val="86"/>
        </w:numPr>
        <w:autoSpaceDE/>
        <w:autoSpaceDN/>
        <w:spacing w:before="100" w:beforeAutospacing="1" w:after="100" w:afterAutospacing="1" w:line="360" w:lineRule="auto"/>
        <w:rPr>
          <w:b/>
          <w:bCs/>
        </w:rPr>
      </w:pPr>
      <w:r>
        <w:rPr>
          <w:b/>
          <w:bCs/>
        </w:rPr>
        <w:t>___________________________________________________________________________________</w:t>
      </w:r>
    </w:p>
    <w:p w14:paraId="2C7F3AC8">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c) Give </w:t>
      </w:r>
      <w:r>
        <w:rPr>
          <w:rFonts w:ascii="Times New Roman" w:hAnsi="Times New Roman" w:eastAsia="Times New Roman" w:cs="Times New Roman"/>
          <w:b/>
          <w:bCs/>
          <w:sz w:val="24"/>
          <w:szCs w:val="24"/>
        </w:rPr>
        <w:t>two reasons why businesses take insurance policies</w:t>
      </w:r>
      <w:r>
        <w:rPr>
          <w:rFonts w:ascii="Times New Roman" w:hAnsi="Times New Roman" w:eastAsia="Times New Roman" w:cs="Times New Roman"/>
          <w:sz w:val="24"/>
          <w:szCs w:val="24"/>
        </w:rPr>
        <w:t xml:space="preserve">. </w:t>
      </w:r>
      <w:r>
        <w:rPr>
          <w:rFonts w:ascii="Times New Roman" w:hAnsi="Times New Roman" w:eastAsia="Times New Roman" w:cs="Times New Roman"/>
          <w:b/>
          <w:bCs/>
          <w:sz w:val="24"/>
          <w:szCs w:val="24"/>
        </w:rPr>
        <w:t>(2 marks)</w:t>
      </w:r>
    </w:p>
    <w:p w14:paraId="4462CD40">
      <w:pPr>
        <w:pStyle w:val="43"/>
        <w:widowControl/>
        <w:numPr>
          <w:ilvl w:val="0"/>
          <w:numId w:val="87"/>
        </w:numPr>
        <w:autoSpaceDE/>
        <w:autoSpaceDN/>
        <w:spacing w:before="100" w:beforeAutospacing="1" w:after="100" w:afterAutospacing="1" w:line="360" w:lineRule="auto"/>
        <w:rPr>
          <w:b/>
          <w:bCs/>
        </w:rPr>
      </w:pPr>
      <w:r>
        <w:rPr>
          <w:b/>
          <w:bCs/>
        </w:rPr>
        <w:t>___________________________________________________________________________________</w:t>
      </w:r>
    </w:p>
    <w:p w14:paraId="20F8410D">
      <w:pPr>
        <w:pStyle w:val="43"/>
        <w:widowControl/>
        <w:numPr>
          <w:ilvl w:val="0"/>
          <w:numId w:val="87"/>
        </w:numPr>
        <w:autoSpaceDE/>
        <w:autoSpaceDN/>
        <w:spacing w:before="100" w:beforeAutospacing="1" w:after="100" w:afterAutospacing="1" w:line="360" w:lineRule="auto"/>
        <w:rPr>
          <w:b/>
          <w:bCs/>
        </w:rPr>
      </w:pPr>
      <w:r>
        <w:rPr>
          <w:b/>
          <w:bCs/>
        </w:rPr>
        <w:t>___________________________________________________________________________________</w:t>
      </w:r>
    </w:p>
    <w:p w14:paraId="21AC8DFB">
      <w:pPr>
        <w:spacing w:before="100" w:beforeAutospacing="1" w:after="100" w:afterAutospacing="1"/>
        <w:outlineLvl w:val="2"/>
        <w:rPr>
          <w:rFonts w:ascii="Times New Roman" w:hAnsi="Times New Roman" w:eastAsia="Times New Roman" w:cs="Times New Roman"/>
          <w:b/>
          <w:bCs/>
          <w:sz w:val="27"/>
          <w:szCs w:val="27"/>
        </w:rPr>
      </w:pPr>
    </w:p>
    <w:p w14:paraId="485A1E54">
      <w:pPr>
        <w:spacing w:before="100" w:beforeAutospacing="1" w:after="100" w:afterAutospacing="1"/>
        <w:outlineLvl w:val="2"/>
        <w:rPr>
          <w:rFonts w:ascii="Times New Roman" w:hAnsi="Times New Roman" w:eastAsia="Times New Roman" w:cs="Times New Roman"/>
          <w:b/>
          <w:bCs/>
          <w:sz w:val="27"/>
          <w:szCs w:val="27"/>
        </w:rPr>
      </w:pPr>
    </w:p>
    <w:p w14:paraId="05AAA1B7">
      <w:pPr>
        <w:spacing w:before="100" w:beforeAutospacing="1" w:after="100" w:afterAutospacing="1"/>
        <w:outlineLvl w:val="2"/>
        <w:rPr>
          <w:rFonts w:ascii="Times New Roman" w:hAnsi="Times New Roman" w:eastAsia="Times New Roman" w:cs="Times New Roman"/>
          <w:b/>
          <w:bCs/>
          <w:sz w:val="27"/>
          <w:szCs w:val="27"/>
        </w:rPr>
      </w:pPr>
    </w:p>
    <w:p w14:paraId="2E642558">
      <w:pPr>
        <w:spacing w:before="100" w:beforeAutospacing="1" w:after="100" w:afterAutospacing="1"/>
        <w:outlineLvl w:val="2"/>
        <w:rPr>
          <w:rFonts w:ascii="Times New Roman" w:hAnsi="Times New Roman" w:eastAsia="Times New Roman" w:cs="Times New Roman"/>
          <w:sz w:val="24"/>
          <w:szCs w:val="24"/>
        </w:rPr>
      </w:pPr>
      <w:r>
        <w:rPr>
          <w:rFonts w:ascii="Times New Roman" w:hAnsi="Times New Roman" w:eastAsia="Times New Roman" w:cs="Times New Roman"/>
          <w:b/>
          <w:bCs/>
          <w:sz w:val="27"/>
          <w:szCs w:val="27"/>
        </w:rPr>
        <w:t xml:space="preserve">6. </w:t>
      </w:r>
      <w:r>
        <w:rPr>
          <w:rFonts w:ascii="Times New Roman" w:hAnsi="Times New Roman" w:eastAsia="Times New Roman" w:cs="Times New Roman"/>
          <w:sz w:val="24"/>
          <w:szCs w:val="24"/>
        </w:rPr>
        <w:t>A learner wants to establish a small poultry enterprise but does not have enough money to purchase the required equipment and chicks.</w:t>
      </w:r>
    </w:p>
    <w:p w14:paraId="0B6B069D">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 State </w:t>
      </w:r>
      <w:r>
        <w:rPr>
          <w:rFonts w:ascii="Times New Roman" w:hAnsi="Times New Roman" w:eastAsia="Times New Roman" w:cs="Times New Roman"/>
          <w:b/>
          <w:bCs/>
          <w:sz w:val="24"/>
          <w:szCs w:val="24"/>
        </w:rPr>
        <w:t>two internal sources of business finance</w:t>
      </w:r>
      <w:r>
        <w:rPr>
          <w:rFonts w:ascii="Times New Roman" w:hAnsi="Times New Roman" w:eastAsia="Times New Roman" w:cs="Times New Roman"/>
          <w:sz w:val="24"/>
          <w:szCs w:val="24"/>
        </w:rPr>
        <w:t xml:space="preserve">. </w:t>
      </w:r>
      <w:r>
        <w:rPr>
          <w:rFonts w:ascii="Times New Roman" w:hAnsi="Times New Roman" w:eastAsia="Times New Roman" w:cs="Times New Roman"/>
          <w:b/>
          <w:bCs/>
          <w:sz w:val="24"/>
          <w:szCs w:val="24"/>
        </w:rPr>
        <w:t>(2 marks)</w:t>
      </w:r>
    </w:p>
    <w:p w14:paraId="3A52CCDB">
      <w:pPr>
        <w:pStyle w:val="43"/>
        <w:widowControl/>
        <w:numPr>
          <w:ilvl w:val="0"/>
          <w:numId w:val="88"/>
        </w:numPr>
        <w:autoSpaceDE/>
        <w:autoSpaceDN/>
        <w:spacing w:before="100" w:beforeAutospacing="1" w:after="100" w:afterAutospacing="1" w:line="360" w:lineRule="auto"/>
        <w:rPr>
          <w:b/>
          <w:bCs/>
        </w:rPr>
      </w:pPr>
      <w:r>
        <w:rPr>
          <w:b/>
          <w:bCs/>
        </w:rPr>
        <w:t>___________________________________________________________________________________</w:t>
      </w:r>
    </w:p>
    <w:p w14:paraId="5E381D92">
      <w:pPr>
        <w:pStyle w:val="43"/>
        <w:widowControl/>
        <w:numPr>
          <w:ilvl w:val="0"/>
          <w:numId w:val="88"/>
        </w:numPr>
        <w:autoSpaceDE/>
        <w:autoSpaceDN/>
        <w:spacing w:before="100" w:beforeAutospacing="1" w:after="100" w:afterAutospacing="1" w:line="360" w:lineRule="auto"/>
        <w:rPr>
          <w:b/>
          <w:bCs/>
        </w:rPr>
      </w:pPr>
      <w:r>
        <w:rPr>
          <w:b/>
          <w:bCs/>
        </w:rPr>
        <w:t>___________________________________________________________________________________</w:t>
      </w:r>
    </w:p>
    <w:p w14:paraId="46537E07">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b) State </w:t>
      </w:r>
      <w:r>
        <w:rPr>
          <w:rFonts w:ascii="Times New Roman" w:hAnsi="Times New Roman" w:eastAsia="Times New Roman" w:cs="Times New Roman"/>
          <w:b/>
          <w:bCs/>
          <w:sz w:val="24"/>
          <w:szCs w:val="24"/>
        </w:rPr>
        <w:t>two external sources of business finance</w:t>
      </w:r>
      <w:r>
        <w:rPr>
          <w:rFonts w:ascii="Times New Roman" w:hAnsi="Times New Roman" w:eastAsia="Times New Roman" w:cs="Times New Roman"/>
          <w:sz w:val="24"/>
          <w:szCs w:val="24"/>
        </w:rPr>
        <w:t xml:space="preserve">. </w:t>
      </w:r>
      <w:r>
        <w:rPr>
          <w:rFonts w:ascii="Times New Roman" w:hAnsi="Times New Roman" w:eastAsia="Times New Roman" w:cs="Times New Roman"/>
          <w:b/>
          <w:bCs/>
          <w:sz w:val="24"/>
          <w:szCs w:val="24"/>
        </w:rPr>
        <w:t>(2 marks)</w:t>
      </w:r>
    </w:p>
    <w:p w14:paraId="30A52E1D">
      <w:pPr>
        <w:pStyle w:val="43"/>
        <w:widowControl/>
        <w:numPr>
          <w:ilvl w:val="0"/>
          <w:numId w:val="89"/>
        </w:numPr>
        <w:autoSpaceDE/>
        <w:autoSpaceDN/>
        <w:spacing w:before="100" w:beforeAutospacing="1" w:after="100" w:afterAutospacing="1" w:line="360" w:lineRule="auto"/>
        <w:rPr>
          <w:b/>
          <w:bCs/>
        </w:rPr>
      </w:pPr>
      <w:r>
        <w:rPr>
          <w:b/>
          <w:bCs/>
        </w:rPr>
        <w:t>___________________________________________________________________________________</w:t>
      </w:r>
    </w:p>
    <w:p w14:paraId="385FC018">
      <w:pPr>
        <w:pStyle w:val="43"/>
        <w:widowControl/>
        <w:numPr>
          <w:ilvl w:val="0"/>
          <w:numId w:val="89"/>
        </w:numPr>
        <w:autoSpaceDE/>
        <w:autoSpaceDN/>
        <w:spacing w:before="100" w:beforeAutospacing="1" w:after="100" w:afterAutospacing="1" w:line="360" w:lineRule="auto"/>
        <w:rPr>
          <w:b/>
          <w:bCs/>
        </w:rPr>
      </w:pPr>
      <w:r>
        <w:rPr>
          <w:b/>
          <w:bCs/>
        </w:rPr>
        <w:t>___________________________________________________________________________________</w:t>
      </w:r>
    </w:p>
    <w:p w14:paraId="2B108643">
      <w:pPr>
        <w:spacing w:before="100" w:beforeAutospacing="1" w:after="100" w:afterAutospacing="1" w:line="360" w:lineRule="auto"/>
        <w:rPr>
          <w:rFonts w:ascii="Times New Roman" w:hAnsi="Times New Roman" w:eastAsia="Times New Roman" w:cs="Times New Roman"/>
          <w:b/>
          <w:bCs/>
          <w:sz w:val="24"/>
          <w:szCs w:val="24"/>
        </w:rPr>
      </w:pPr>
      <w:r>
        <w:rPr>
          <w:rFonts w:ascii="Times New Roman" w:hAnsi="Times New Roman" w:eastAsia="Times New Roman" w:cs="Times New Roman"/>
          <w:sz w:val="24"/>
          <w:szCs w:val="24"/>
        </w:rPr>
        <w:t xml:space="preserve">c) State </w:t>
      </w:r>
      <w:r>
        <w:rPr>
          <w:rFonts w:ascii="Times New Roman" w:hAnsi="Times New Roman" w:eastAsia="Times New Roman" w:cs="Times New Roman"/>
          <w:b/>
          <w:bCs/>
          <w:sz w:val="24"/>
          <w:szCs w:val="24"/>
        </w:rPr>
        <w:t>one factor the learner should consider before obtaining a loan</w:t>
      </w:r>
      <w:r>
        <w:rPr>
          <w:rFonts w:ascii="Times New Roman" w:hAnsi="Times New Roman" w:eastAsia="Times New Roman" w:cs="Times New Roman"/>
          <w:sz w:val="24"/>
          <w:szCs w:val="24"/>
        </w:rPr>
        <w:t xml:space="preserve">. </w:t>
      </w:r>
      <w:r>
        <w:rPr>
          <w:rFonts w:ascii="Times New Roman" w:hAnsi="Times New Roman" w:eastAsia="Times New Roman" w:cs="Times New Roman"/>
          <w:b/>
          <w:bCs/>
          <w:sz w:val="24"/>
          <w:szCs w:val="24"/>
        </w:rPr>
        <w:t>(1 mark)</w:t>
      </w:r>
    </w:p>
    <w:p w14:paraId="05579477">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______________________________________________________________________________________________________________________________________________________________________________________________</w:t>
      </w:r>
    </w:p>
    <w:p w14:paraId="06E1BD18">
      <w:pPr>
        <w:spacing w:before="100" w:beforeAutospacing="1" w:after="100" w:afterAutospacing="1"/>
        <w:jc w:val="center"/>
        <w:outlineLvl w:val="0"/>
        <w:rPr>
          <w:rFonts w:ascii="Times New Roman" w:hAnsi="Times New Roman" w:eastAsia="Times New Roman" w:cs="Times New Roman"/>
          <w:b/>
          <w:bCs/>
          <w:kern w:val="36"/>
          <w:sz w:val="24"/>
          <w:szCs w:val="24"/>
        </w:rPr>
      </w:pPr>
      <w:r>
        <w:rPr>
          <w:rFonts w:ascii="Times New Roman" w:hAnsi="Times New Roman" w:eastAsia="Times New Roman" w:cs="Times New Roman"/>
          <w:b/>
          <w:bCs/>
          <w:kern w:val="36"/>
          <w:sz w:val="24"/>
          <w:szCs w:val="24"/>
        </w:rPr>
        <w:t>SECTION B: 50 MARKS</w:t>
      </w:r>
    </w:p>
    <w:p w14:paraId="7B1A6033">
      <w:pPr>
        <w:spacing w:before="100" w:beforeAutospacing="1" w:after="100" w:afterAutospacing="1"/>
        <w:jc w:val="center"/>
        <w:rPr>
          <w:rFonts w:ascii="Times New Roman" w:hAnsi="Times New Roman" w:eastAsia="Times New Roman" w:cs="Times New Roman"/>
          <w:sz w:val="24"/>
          <w:szCs w:val="24"/>
        </w:rPr>
      </w:pPr>
      <w:r>
        <w:rPr>
          <w:rFonts w:ascii="Times New Roman" w:hAnsi="Times New Roman" w:eastAsia="Times New Roman" w:cs="Times New Roman"/>
          <w:b/>
          <w:bCs/>
          <w:sz w:val="24"/>
          <w:szCs w:val="24"/>
        </w:rPr>
        <w:t>Answer ALL questions in this section.</w:t>
      </w:r>
    </w:p>
    <w:p w14:paraId="30F2559A">
      <w:pPr>
        <w:spacing w:before="100" w:beforeAutospacing="1" w:after="100" w:afterAutospacing="1"/>
        <w:outlineLvl w:val="1"/>
        <w:rPr>
          <w:rFonts w:ascii="Times New Roman" w:hAnsi="Times New Roman" w:eastAsia="Times New Roman" w:cs="Times New Roman"/>
          <w:sz w:val="24"/>
          <w:szCs w:val="24"/>
        </w:rPr>
      </w:pPr>
      <w:r>
        <w:rPr>
          <w:rFonts w:ascii="Times New Roman" w:hAnsi="Times New Roman" w:eastAsia="Times New Roman" w:cs="Times New Roman"/>
          <w:b/>
          <w:bCs/>
          <w:sz w:val="36"/>
          <w:szCs w:val="36"/>
        </w:rPr>
        <w:t xml:space="preserve">7. </w:t>
      </w:r>
      <w:r>
        <w:rPr>
          <w:rFonts w:ascii="Times New Roman" w:hAnsi="Times New Roman" w:eastAsia="Times New Roman" w:cs="Times New Roman"/>
          <w:sz w:val="24"/>
          <w:szCs w:val="24"/>
        </w:rPr>
        <w:t>Read the case study below and answer the questions that follow.</w:t>
      </w:r>
    </w:p>
    <w:p w14:paraId="5B4C9C0A">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b/>
          <w:bCs/>
          <w:sz w:val="24"/>
          <w:szCs w:val="24"/>
        </w:rPr>
        <w:t>Tumaini General Store</w:t>
      </w:r>
      <w:r>
        <w:rPr>
          <w:rFonts w:ascii="Times New Roman" w:hAnsi="Times New Roman" w:eastAsia="Times New Roman" w:cs="Times New Roman"/>
          <w:sz w:val="24"/>
          <w:szCs w:val="24"/>
        </w:rPr>
        <w:t xml:space="preserve"> operates in a growing town. Recently, the number of customers has increased because a new residential estate has been established nearby. However, the business has also experienced increased competition. The cost of transporting goods has risen, and customers increasingly prefer businesses that accept digital payments. The owner is considering introducing electronic payment facilities and expanding the range of goods sold.</w:t>
      </w:r>
    </w:p>
    <w:p w14:paraId="6D3E28E5">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 Identify </w:t>
      </w:r>
      <w:r>
        <w:rPr>
          <w:rFonts w:ascii="Times New Roman" w:hAnsi="Times New Roman" w:eastAsia="Times New Roman" w:cs="Times New Roman"/>
          <w:b/>
          <w:bCs/>
          <w:sz w:val="24"/>
          <w:szCs w:val="24"/>
        </w:rPr>
        <w:t>two opportunities</w:t>
      </w:r>
      <w:r>
        <w:rPr>
          <w:rFonts w:ascii="Times New Roman" w:hAnsi="Times New Roman" w:eastAsia="Times New Roman" w:cs="Times New Roman"/>
          <w:sz w:val="24"/>
          <w:szCs w:val="24"/>
        </w:rPr>
        <w:t xml:space="preserve"> available to Tumaini General Store from the case study. </w:t>
      </w:r>
      <w:r>
        <w:rPr>
          <w:rFonts w:ascii="Times New Roman" w:hAnsi="Times New Roman" w:eastAsia="Times New Roman" w:cs="Times New Roman"/>
          <w:b/>
          <w:bCs/>
          <w:sz w:val="24"/>
          <w:szCs w:val="24"/>
        </w:rPr>
        <w:t>(2 marks)</w:t>
      </w:r>
    </w:p>
    <w:p w14:paraId="57FFDAB8">
      <w:pPr>
        <w:pStyle w:val="43"/>
        <w:widowControl/>
        <w:numPr>
          <w:ilvl w:val="0"/>
          <w:numId w:val="90"/>
        </w:numPr>
        <w:autoSpaceDE/>
        <w:autoSpaceDN/>
        <w:spacing w:before="100" w:beforeAutospacing="1" w:after="100" w:afterAutospacing="1" w:line="360" w:lineRule="auto"/>
        <w:rPr>
          <w:b/>
          <w:bCs/>
        </w:rPr>
      </w:pPr>
      <w:r>
        <w:rPr>
          <w:b/>
          <w:bCs/>
        </w:rPr>
        <w:t>___________________________________________________________________________________</w:t>
      </w:r>
    </w:p>
    <w:p w14:paraId="012D4B29">
      <w:pPr>
        <w:pStyle w:val="43"/>
        <w:widowControl/>
        <w:numPr>
          <w:ilvl w:val="0"/>
          <w:numId w:val="90"/>
        </w:numPr>
        <w:autoSpaceDE/>
        <w:autoSpaceDN/>
        <w:spacing w:before="100" w:beforeAutospacing="1" w:after="100" w:afterAutospacing="1" w:line="360" w:lineRule="auto"/>
        <w:rPr>
          <w:b/>
          <w:bCs/>
        </w:rPr>
      </w:pPr>
      <w:r>
        <w:rPr>
          <w:b/>
          <w:bCs/>
        </w:rPr>
        <w:t>___________________________________________________________________________________</w:t>
      </w:r>
    </w:p>
    <w:p w14:paraId="6E5A4751">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b) Identify </w:t>
      </w:r>
      <w:r>
        <w:rPr>
          <w:rFonts w:ascii="Times New Roman" w:hAnsi="Times New Roman" w:eastAsia="Times New Roman" w:cs="Times New Roman"/>
          <w:b/>
          <w:bCs/>
          <w:sz w:val="24"/>
          <w:szCs w:val="24"/>
        </w:rPr>
        <w:t>two challenges</w:t>
      </w:r>
      <w:r>
        <w:rPr>
          <w:rFonts w:ascii="Times New Roman" w:hAnsi="Times New Roman" w:eastAsia="Times New Roman" w:cs="Times New Roman"/>
          <w:sz w:val="24"/>
          <w:szCs w:val="24"/>
        </w:rPr>
        <w:t xml:space="preserve"> facing the business. </w:t>
      </w:r>
      <w:r>
        <w:rPr>
          <w:rFonts w:ascii="Times New Roman" w:hAnsi="Times New Roman" w:eastAsia="Times New Roman" w:cs="Times New Roman"/>
          <w:b/>
          <w:bCs/>
          <w:sz w:val="24"/>
          <w:szCs w:val="24"/>
        </w:rPr>
        <w:t>(2 marks)</w:t>
      </w:r>
    </w:p>
    <w:p w14:paraId="5B4A435C">
      <w:pPr>
        <w:pStyle w:val="43"/>
        <w:widowControl/>
        <w:numPr>
          <w:ilvl w:val="0"/>
          <w:numId w:val="91"/>
        </w:numPr>
        <w:autoSpaceDE/>
        <w:autoSpaceDN/>
        <w:spacing w:before="100" w:beforeAutospacing="1" w:after="100" w:afterAutospacing="1" w:line="360" w:lineRule="auto"/>
        <w:rPr>
          <w:b/>
          <w:bCs/>
        </w:rPr>
      </w:pPr>
      <w:r>
        <w:rPr>
          <w:b/>
          <w:bCs/>
        </w:rPr>
        <w:t>___________________________________________________________________________________</w:t>
      </w:r>
    </w:p>
    <w:p w14:paraId="48CD2F23">
      <w:pPr>
        <w:pStyle w:val="43"/>
        <w:widowControl/>
        <w:numPr>
          <w:ilvl w:val="0"/>
          <w:numId w:val="91"/>
        </w:numPr>
        <w:autoSpaceDE/>
        <w:autoSpaceDN/>
        <w:spacing w:before="100" w:beforeAutospacing="1" w:after="100" w:afterAutospacing="1" w:line="360" w:lineRule="auto"/>
        <w:rPr>
          <w:b/>
          <w:bCs/>
        </w:rPr>
      </w:pPr>
      <w:r>
        <w:rPr>
          <w:b/>
          <w:bCs/>
        </w:rPr>
        <w:t>___________________________________________________________________________________</w:t>
      </w:r>
    </w:p>
    <w:p w14:paraId="52A74374">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c) Explain </w:t>
      </w:r>
      <w:r>
        <w:rPr>
          <w:rFonts w:ascii="Times New Roman" w:hAnsi="Times New Roman" w:eastAsia="Times New Roman" w:cs="Times New Roman"/>
          <w:b/>
          <w:bCs/>
          <w:sz w:val="24"/>
          <w:szCs w:val="24"/>
        </w:rPr>
        <w:t>three ways in which technology can improve the operations of the business</w:t>
      </w:r>
      <w:r>
        <w:rPr>
          <w:rFonts w:ascii="Times New Roman" w:hAnsi="Times New Roman" w:eastAsia="Times New Roman" w:cs="Times New Roman"/>
          <w:sz w:val="24"/>
          <w:szCs w:val="24"/>
        </w:rPr>
        <w:t xml:space="preserve">. </w:t>
      </w:r>
      <w:r>
        <w:rPr>
          <w:rFonts w:ascii="Times New Roman" w:hAnsi="Times New Roman" w:eastAsia="Times New Roman" w:cs="Times New Roman"/>
          <w:b/>
          <w:bCs/>
          <w:sz w:val="24"/>
          <w:szCs w:val="24"/>
        </w:rPr>
        <w:t>(3 marks)</w:t>
      </w:r>
    </w:p>
    <w:p w14:paraId="12178BD3">
      <w:pPr>
        <w:pStyle w:val="43"/>
        <w:widowControl/>
        <w:numPr>
          <w:ilvl w:val="0"/>
          <w:numId w:val="92"/>
        </w:numPr>
        <w:autoSpaceDE/>
        <w:autoSpaceDN/>
        <w:spacing w:before="100" w:beforeAutospacing="1" w:after="100" w:afterAutospacing="1" w:line="360" w:lineRule="auto"/>
        <w:rPr>
          <w:b/>
          <w:bCs/>
        </w:rPr>
      </w:pPr>
      <w:r>
        <w:rPr>
          <w:b/>
          <w:bCs/>
        </w:rPr>
        <w:t>___________________________________________________________________________________</w:t>
      </w:r>
    </w:p>
    <w:p w14:paraId="0929E0EE">
      <w:pPr>
        <w:pStyle w:val="43"/>
        <w:widowControl/>
        <w:numPr>
          <w:ilvl w:val="0"/>
          <w:numId w:val="92"/>
        </w:numPr>
        <w:autoSpaceDE/>
        <w:autoSpaceDN/>
        <w:spacing w:before="100" w:beforeAutospacing="1" w:after="100" w:afterAutospacing="1" w:line="360" w:lineRule="auto"/>
        <w:rPr>
          <w:b/>
          <w:bCs/>
        </w:rPr>
      </w:pPr>
      <w:r>
        <w:rPr>
          <w:b/>
          <w:bCs/>
        </w:rPr>
        <w:t>___________________________________________________________________________________</w:t>
      </w:r>
    </w:p>
    <w:p w14:paraId="322200A9">
      <w:pPr>
        <w:pStyle w:val="43"/>
        <w:widowControl/>
        <w:numPr>
          <w:ilvl w:val="0"/>
          <w:numId w:val="92"/>
        </w:numPr>
        <w:autoSpaceDE/>
        <w:autoSpaceDN/>
        <w:spacing w:before="100" w:beforeAutospacing="1" w:after="100" w:afterAutospacing="1" w:line="360" w:lineRule="auto"/>
        <w:rPr>
          <w:b/>
          <w:bCs/>
        </w:rPr>
      </w:pPr>
      <w:r>
        <w:rPr>
          <w:b/>
          <w:bCs/>
        </w:rPr>
        <w:t>___________________________________________________________________________________</w:t>
      </w:r>
    </w:p>
    <w:p w14:paraId="6E8832F2">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 Explain </w:t>
      </w:r>
      <w:r>
        <w:rPr>
          <w:rFonts w:ascii="Times New Roman" w:hAnsi="Times New Roman" w:eastAsia="Times New Roman" w:cs="Times New Roman"/>
          <w:b/>
          <w:bCs/>
          <w:sz w:val="24"/>
          <w:szCs w:val="24"/>
        </w:rPr>
        <w:t>three ways in which competition may affect the business</w:t>
      </w:r>
      <w:r>
        <w:rPr>
          <w:rFonts w:ascii="Times New Roman" w:hAnsi="Times New Roman" w:eastAsia="Times New Roman" w:cs="Times New Roman"/>
          <w:sz w:val="24"/>
          <w:szCs w:val="24"/>
        </w:rPr>
        <w:t xml:space="preserve">. </w:t>
      </w:r>
      <w:r>
        <w:rPr>
          <w:rFonts w:ascii="Times New Roman" w:hAnsi="Times New Roman" w:eastAsia="Times New Roman" w:cs="Times New Roman"/>
          <w:b/>
          <w:bCs/>
          <w:sz w:val="24"/>
          <w:szCs w:val="24"/>
        </w:rPr>
        <w:t>(3 marks)</w:t>
      </w:r>
    </w:p>
    <w:p w14:paraId="456AFFF6">
      <w:pPr>
        <w:pStyle w:val="43"/>
        <w:widowControl/>
        <w:numPr>
          <w:ilvl w:val="0"/>
          <w:numId w:val="93"/>
        </w:numPr>
        <w:autoSpaceDE/>
        <w:autoSpaceDN/>
        <w:spacing w:before="100" w:beforeAutospacing="1" w:after="100" w:afterAutospacing="1" w:line="360" w:lineRule="auto"/>
        <w:rPr>
          <w:b/>
          <w:bCs/>
        </w:rPr>
      </w:pPr>
      <w:r>
        <w:rPr>
          <w:b/>
          <w:bCs/>
        </w:rPr>
        <w:t>___________________________________________________________________________________</w:t>
      </w:r>
    </w:p>
    <w:p w14:paraId="5DB029CB">
      <w:pPr>
        <w:pStyle w:val="43"/>
        <w:widowControl/>
        <w:numPr>
          <w:ilvl w:val="0"/>
          <w:numId w:val="93"/>
        </w:numPr>
        <w:autoSpaceDE/>
        <w:autoSpaceDN/>
        <w:spacing w:before="100" w:beforeAutospacing="1" w:after="100" w:afterAutospacing="1" w:line="360" w:lineRule="auto"/>
        <w:rPr>
          <w:b/>
          <w:bCs/>
        </w:rPr>
      </w:pPr>
      <w:r>
        <w:rPr>
          <w:b/>
          <w:bCs/>
        </w:rPr>
        <w:t>___________________________________________________________________________________</w:t>
      </w:r>
    </w:p>
    <w:p w14:paraId="7CB3301B">
      <w:pPr>
        <w:pStyle w:val="43"/>
        <w:widowControl/>
        <w:numPr>
          <w:ilvl w:val="0"/>
          <w:numId w:val="93"/>
        </w:numPr>
        <w:autoSpaceDE/>
        <w:autoSpaceDN/>
        <w:spacing w:before="100" w:beforeAutospacing="1" w:after="100" w:afterAutospacing="1" w:line="360" w:lineRule="auto"/>
        <w:rPr>
          <w:b/>
          <w:bCs/>
        </w:rPr>
      </w:pPr>
      <w:r>
        <w:rPr>
          <w:b/>
          <w:bCs/>
        </w:rPr>
        <w:t>___________________________________________________________________________________</w:t>
      </w:r>
    </w:p>
    <w:p w14:paraId="7EF8C389">
      <w:pPr>
        <w:spacing w:before="100" w:beforeAutospacing="1" w:after="100" w:afterAutospacing="1"/>
        <w:outlineLvl w:val="1"/>
        <w:rPr>
          <w:rFonts w:ascii="Times New Roman" w:hAnsi="Times New Roman" w:eastAsia="Times New Roman" w:cs="Times New Roman"/>
          <w:sz w:val="24"/>
          <w:szCs w:val="24"/>
        </w:rPr>
      </w:pPr>
      <w:r>
        <w:rPr>
          <w:rFonts w:ascii="Times New Roman" w:hAnsi="Times New Roman" w:eastAsia="Times New Roman" w:cs="Times New Roman"/>
          <w:b/>
          <w:bCs/>
          <w:sz w:val="36"/>
          <w:szCs w:val="36"/>
        </w:rPr>
        <w:t xml:space="preserve">8. </w:t>
      </w:r>
      <w:r>
        <w:rPr>
          <w:rFonts w:ascii="Times New Roman" w:hAnsi="Times New Roman" w:eastAsia="Times New Roman" w:cs="Times New Roman"/>
          <w:sz w:val="24"/>
          <w:szCs w:val="24"/>
        </w:rPr>
        <w:t>A group of learners observes that many people in their community travel a long distance to obtain freshly baked bread and other bakery products. They decide to establish a small bakery.</w:t>
      </w:r>
    </w:p>
    <w:p w14:paraId="2E163542">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Before starting the business, they investigate customer needs, competitors, availability of raw materials, required capital and the possible selling price.</w:t>
      </w:r>
    </w:p>
    <w:p w14:paraId="7FC8989C">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 Identify </w:t>
      </w:r>
      <w:r>
        <w:rPr>
          <w:rFonts w:ascii="Times New Roman" w:hAnsi="Times New Roman" w:eastAsia="Times New Roman" w:cs="Times New Roman"/>
          <w:b/>
          <w:bCs/>
          <w:sz w:val="24"/>
          <w:szCs w:val="24"/>
        </w:rPr>
        <w:t>two sources of business ideas</w:t>
      </w:r>
      <w:r>
        <w:rPr>
          <w:rFonts w:ascii="Times New Roman" w:hAnsi="Times New Roman" w:eastAsia="Times New Roman" w:cs="Times New Roman"/>
          <w:sz w:val="24"/>
          <w:szCs w:val="24"/>
        </w:rPr>
        <w:t xml:space="preserve"> demonstrated in the case. </w:t>
      </w:r>
      <w:r>
        <w:rPr>
          <w:rFonts w:ascii="Times New Roman" w:hAnsi="Times New Roman" w:eastAsia="Times New Roman" w:cs="Times New Roman"/>
          <w:b/>
          <w:bCs/>
          <w:sz w:val="24"/>
          <w:szCs w:val="24"/>
        </w:rPr>
        <w:t>(2 marks)</w:t>
      </w:r>
    </w:p>
    <w:p w14:paraId="4206824F">
      <w:pPr>
        <w:pStyle w:val="43"/>
        <w:widowControl/>
        <w:numPr>
          <w:ilvl w:val="0"/>
          <w:numId w:val="94"/>
        </w:numPr>
        <w:autoSpaceDE/>
        <w:autoSpaceDN/>
        <w:spacing w:before="100" w:beforeAutospacing="1" w:after="100" w:afterAutospacing="1" w:line="360" w:lineRule="auto"/>
        <w:rPr>
          <w:b/>
          <w:bCs/>
        </w:rPr>
      </w:pPr>
      <w:r>
        <w:rPr>
          <w:b/>
          <w:bCs/>
        </w:rPr>
        <w:t>___________________________________________________________________________________</w:t>
      </w:r>
    </w:p>
    <w:p w14:paraId="7DFE192D">
      <w:pPr>
        <w:pStyle w:val="43"/>
        <w:widowControl/>
        <w:numPr>
          <w:ilvl w:val="0"/>
          <w:numId w:val="94"/>
        </w:numPr>
        <w:autoSpaceDE/>
        <w:autoSpaceDN/>
        <w:spacing w:before="100" w:beforeAutospacing="1" w:after="100" w:afterAutospacing="1" w:line="360" w:lineRule="auto"/>
        <w:rPr>
          <w:b/>
          <w:bCs/>
        </w:rPr>
      </w:pPr>
      <w:r>
        <w:rPr>
          <w:b/>
          <w:bCs/>
        </w:rPr>
        <w:t>___________________________________________________________________________________</w:t>
      </w:r>
    </w:p>
    <w:p w14:paraId="31AE0238">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b) Explain </w:t>
      </w:r>
      <w:r>
        <w:rPr>
          <w:rFonts w:ascii="Times New Roman" w:hAnsi="Times New Roman" w:eastAsia="Times New Roman" w:cs="Times New Roman"/>
          <w:b/>
          <w:bCs/>
          <w:sz w:val="24"/>
          <w:szCs w:val="24"/>
        </w:rPr>
        <w:t>three factors the learners should consider when assessing the viability of the bakery business</w:t>
      </w:r>
      <w:r>
        <w:rPr>
          <w:rFonts w:ascii="Times New Roman" w:hAnsi="Times New Roman" w:eastAsia="Times New Roman" w:cs="Times New Roman"/>
          <w:sz w:val="24"/>
          <w:szCs w:val="24"/>
        </w:rPr>
        <w:t>.</w:t>
      </w:r>
      <w:r>
        <w:rPr>
          <w:rFonts w:ascii="Times New Roman" w:hAnsi="Times New Roman" w:eastAsia="Times New Roman" w:cs="Times New Roman"/>
          <w:sz w:val="24"/>
          <w:szCs w:val="24"/>
        </w:rPr>
        <w:br w:type="textWrapping"/>
      </w:r>
      <w:r>
        <w:rPr>
          <w:rFonts w:ascii="Times New Roman" w:hAnsi="Times New Roman" w:eastAsia="Times New Roman" w:cs="Times New Roman"/>
          <w:b/>
          <w:bCs/>
          <w:sz w:val="24"/>
          <w:szCs w:val="24"/>
        </w:rPr>
        <w:t>(3 marks)</w:t>
      </w:r>
    </w:p>
    <w:p w14:paraId="33F65273">
      <w:pPr>
        <w:pStyle w:val="43"/>
        <w:widowControl/>
        <w:numPr>
          <w:ilvl w:val="0"/>
          <w:numId w:val="95"/>
        </w:numPr>
        <w:autoSpaceDE/>
        <w:autoSpaceDN/>
        <w:spacing w:before="100" w:beforeAutospacing="1" w:after="100" w:afterAutospacing="1" w:line="360" w:lineRule="auto"/>
        <w:rPr>
          <w:b/>
          <w:bCs/>
        </w:rPr>
      </w:pPr>
      <w:r>
        <w:rPr>
          <w:b/>
          <w:bCs/>
        </w:rPr>
        <w:t>___________________________________________________________________________________</w:t>
      </w:r>
    </w:p>
    <w:p w14:paraId="26DFE98A">
      <w:pPr>
        <w:pStyle w:val="43"/>
        <w:widowControl/>
        <w:numPr>
          <w:ilvl w:val="0"/>
          <w:numId w:val="95"/>
        </w:numPr>
        <w:autoSpaceDE/>
        <w:autoSpaceDN/>
        <w:spacing w:before="100" w:beforeAutospacing="1" w:after="100" w:afterAutospacing="1" w:line="360" w:lineRule="auto"/>
        <w:rPr>
          <w:b/>
          <w:bCs/>
        </w:rPr>
      </w:pPr>
      <w:r>
        <w:rPr>
          <w:b/>
          <w:bCs/>
        </w:rPr>
        <w:t>___________________________________________________________________________________</w:t>
      </w:r>
    </w:p>
    <w:p w14:paraId="1A3A926F">
      <w:pPr>
        <w:pStyle w:val="43"/>
        <w:widowControl/>
        <w:numPr>
          <w:ilvl w:val="0"/>
          <w:numId w:val="95"/>
        </w:numPr>
        <w:autoSpaceDE/>
        <w:autoSpaceDN/>
        <w:spacing w:before="100" w:beforeAutospacing="1" w:after="100" w:afterAutospacing="1" w:line="360" w:lineRule="auto"/>
        <w:rPr>
          <w:b/>
          <w:bCs/>
        </w:rPr>
      </w:pPr>
      <w:r>
        <w:rPr>
          <w:b/>
          <w:bCs/>
        </w:rPr>
        <w:t>___________________________________________________________________________________</w:t>
      </w:r>
    </w:p>
    <w:p w14:paraId="2A3168F5">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c) State </w:t>
      </w:r>
      <w:r>
        <w:rPr>
          <w:rFonts w:ascii="Times New Roman" w:hAnsi="Times New Roman" w:eastAsia="Times New Roman" w:cs="Times New Roman"/>
          <w:b/>
          <w:bCs/>
          <w:sz w:val="24"/>
          <w:szCs w:val="24"/>
        </w:rPr>
        <w:t>two risks that the learners may face when starting the business</w:t>
      </w:r>
      <w:r>
        <w:rPr>
          <w:rFonts w:ascii="Times New Roman" w:hAnsi="Times New Roman" w:eastAsia="Times New Roman" w:cs="Times New Roman"/>
          <w:sz w:val="24"/>
          <w:szCs w:val="24"/>
        </w:rPr>
        <w:t xml:space="preserve">. </w:t>
      </w:r>
      <w:r>
        <w:rPr>
          <w:rFonts w:ascii="Times New Roman" w:hAnsi="Times New Roman" w:eastAsia="Times New Roman" w:cs="Times New Roman"/>
          <w:b/>
          <w:bCs/>
          <w:sz w:val="24"/>
          <w:szCs w:val="24"/>
        </w:rPr>
        <w:t>(2 marks)</w:t>
      </w:r>
    </w:p>
    <w:p w14:paraId="59B6BC7C">
      <w:pPr>
        <w:pStyle w:val="43"/>
        <w:widowControl/>
        <w:numPr>
          <w:ilvl w:val="0"/>
          <w:numId w:val="96"/>
        </w:numPr>
        <w:autoSpaceDE/>
        <w:autoSpaceDN/>
        <w:spacing w:before="100" w:beforeAutospacing="1" w:after="100" w:afterAutospacing="1" w:line="360" w:lineRule="auto"/>
        <w:rPr>
          <w:b/>
          <w:bCs/>
        </w:rPr>
      </w:pPr>
      <w:r>
        <w:rPr>
          <w:b/>
          <w:bCs/>
        </w:rPr>
        <w:t>___________________________________________________________________________________</w:t>
      </w:r>
    </w:p>
    <w:p w14:paraId="436F5CCC">
      <w:pPr>
        <w:pStyle w:val="43"/>
        <w:widowControl/>
        <w:numPr>
          <w:ilvl w:val="0"/>
          <w:numId w:val="96"/>
        </w:numPr>
        <w:autoSpaceDE/>
        <w:autoSpaceDN/>
        <w:spacing w:before="100" w:beforeAutospacing="1" w:after="100" w:afterAutospacing="1" w:line="360" w:lineRule="auto"/>
        <w:rPr>
          <w:b/>
          <w:bCs/>
        </w:rPr>
      </w:pPr>
      <w:r>
        <w:rPr>
          <w:b/>
          <w:bCs/>
        </w:rPr>
        <w:t>___________________________________________________________________________________</w:t>
      </w:r>
    </w:p>
    <w:p w14:paraId="7222891C">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 Explain </w:t>
      </w:r>
      <w:r>
        <w:rPr>
          <w:rFonts w:ascii="Times New Roman" w:hAnsi="Times New Roman" w:eastAsia="Times New Roman" w:cs="Times New Roman"/>
          <w:b/>
          <w:bCs/>
          <w:sz w:val="24"/>
          <w:szCs w:val="24"/>
        </w:rPr>
        <w:t>three ways of reducing business risks</w:t>
      </w:r>
      <w:r>
        <w:rPr>
          <w:rFonts w:ascii="Times New Roman" w:hAnsi="Times New Roman" w:eastAsia="Times New Roman" w:cs="Times New Roman"/>
          <w:sz w:val="24"/>
          <w:szCs w:val="24"/>
        </w:rPr>
        <w:t xml:space="preserve">. </w:t>
      </w:r>
      <w:r>
        <w:rPr>
          <w:rFonts w:ascii="Times New Roman" w:hAnsi="Times New Roman" w:eastAsia="Times New Roman" w:cs="Times New Roman"/>
          <w:b/>
          <w:bCs/>
          <w:sz w:val="24"/>
          <w:szCs w:val="24"/>
        </w:rPr>
        <w:t>(3 marks)</w:t>
      </w:r>
    </w:p>
    <w:p w14:paraId="3AEA3B1C">
      <w:pPr>
        <w:pStyle w:val="43"/>
        <w:widowControl/>
        <w:numPr>
          <w:ilvl w:val="0"/>
          <w:numId w:val="97"/>
        </w:numPr>
        <w:autoSpaceDE/>
        <w:autoSpaceDN/>
        <w:spacing w:before="100" w:beforeAutospacing="1" w:after="100" w:afterAutospacing="1" w:line="360" w:lineRule="auto"/>
        <w:rPr>
          <w:b/>
          <w:bCs/>
        </w:rPr>
      </w:pPr>
      <w:r>
        <w:rPr>
          <w:b/>
          <w:bCs/>
        </w:rPr>
        <w:t>___________________________________________________________________________________</w:t>
      </w:r>
    </w:p>
    <w:p w14:paraId="03FAB3B5">
      <w:pPr>
        <w:pStyle w:val="43"/>
        <w:widowControl/>
        <w:numPr>
          <w:ilvl w:val="0"/>
          <w:numId w:val="97"/>
        </w:numPr>
        <w:autoSpaceDE/>
        <w:autoSpaceDN/>
        <w:spacing w:before="100" w:beforeAutospacing="1" w:after="100" w:afterAutospacing="1" w:line="360" w:lineRule="auto"/>
        <w:rPr>
          <w:b/>
          <w:bCs/>
        </w:rPr>
      </w:pPr>
      <w:r>
        <w:rPr>
          <w:b/>
          <w:bCs/>
        </w:rPr>
        <w:t>___________________________________________________________________________________</w:t>
      </w:r>
    </w:p>
    <w:p w14:paraId="101D3BB5">
      <w:pPr>
        <w:pStyle w:val="43"/>
        <w:widowControl/>
        <w:numPr>
          <w:ilvl w:val="0"/>
          <w:numId w:val="97"/>
        </w:numPr>
        <w:autoSpaceDE/>
        <w:autoSpaceDN/>
        <w:spacing w:before="100" w:beforeAutospacing="1" w:after="100" w:afterAutospacing="1" w:line="360" w:lineRule="auto"/>
        <w:rPr>
          <w:b/>
          <w:bCs/>
        </w:rPr>
      </w:pPr>
      <w:r>
        <w:rPr>
          <w:b/>
          <w:bCs/>
        </w:rPr>
        <w:t>___________________________________________________________________________________</w:t>
      </w:r>
    </w:p>
    <w:p w14:paraId="32FAB68E">
      <w:pPr>
        <w:spacing w:before="100" w:beforeAutospacing="1" w:after="100" w:afterAutospacing="1"/>
        <w:outlineLvl w:val="1"/>
        <w:rPr>
          <w:rFonts w:ascii="Times New Roman" w:hAnsi="Times New Roman" w:eastAsia="Times New Roman" w:cs="Times New Roman"/>
          <w:sz w:val="24"/>
          <w:szCs w:val="24"/>
        </w:rPr>
      </w:pPr>
      <w:r>
        <w:rPr>
          <w:rFonts w:ascii="Times New Roman" w:hAnsi="Times New Roman" w:eastAsia="Times New Roman" w:cs="Times New Roman"/>
          <w:b/>
          <w:bCs/>
          <w:sz w:val="36"/>
          <w:szCs w:val="36"/>
        </w:rPr>
        <w:t xml:space="preserve">9. </w:t>
      </w:r>
      <w:r>
        <w:rPr>
          <w:rFonts w:ascii="Times New Roman" w:hAnsi="Times New Roman" w:eastAsia="Times New Roman" w:cs="Times New Roman"/>
          <w:sz w:val="24"/>
          <w:szCs w:val="24"/>
        </w:rPr>
        <w:t>Study the distribution chain below.</w:t>
      </w:r>
    </w:p>
    <w:p w14:paraId="0E1901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r>
        <w:rPr>
          <w:rFonts w:ascii="Courier New" w:hAnsi="Courier New" w:eastAsia="Times New Roman" w:cs="Courier New"/>
          <w:sz w:val="20"/>
          <w:szCs w:val="20"/>
        </w:rPr>
        <w:t xml:space="preserve">     PRODUCER</w:t>
      </w:r>
    </w:p>
    <w:p w14:paraId="19BE07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r>
        <w:rPr>
          <w:rFonts w:ascii="Courier New" w:hAnsi="Courier New" w:eastAsia="Times New Roman" w:cs="Courier New"/>
          <w:sz w:val="20"/>
          <w:szCs w:val="20"/>
        </w:rPr>
        <w:t xml:space="preserve">         │</w:t>
      </w:r>
    </w:p>
    <w:p w14:paraId="0795C5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r>
        <w:rPr>
          <w:rFonts w:ascii="Courier New" w:hAnsi="Courier New" w:eastAsia="Times New Roman" w:cs="Courier New"/>
          <w:sz w:val="20"/>
          <w:szCs w:val="20"/>
        </w:rPr>
        <w:t xml:space="preserve">         ▼</w:t>
      </w:r>
    </w:p>
    <w:p w14:paraId="22884E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r>
        <w:rPr>
          <w:rFonts w:ascii="Courier New" w:hAnsi="Courier New" w:eastAsia="Times New Roman" w:cs="Courier New"/>
          <w:sz w:val="20"/>
          <w:szCs w:val="20"/>
        </w:rPr>
        <w:t xml:space="preserve">     WHOLESALER</w:t>
      </w:r>
    </w:p>
    <w:p w14:paraId="4E2C2E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r>
        <w:rPr>
          <w:rFonts w:ascii="Courier New" w:hAnsi="Courier New" w:eastAsia="Times New Roman" w:cs="Courier New"/>
          <w:sz w:val="20"/>
          <w:szCs w:val="20"/>
        </w:rPr>
        <w:t xml:space="preserve">         │</w:t>
      </w:r>
    </w:p>
    <w:p w14:paraId="643F15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r>
        <w:rPr>
          <w:rFonts w:ascii="Courier New" w:hAnsi="Courier New" w:eastAsia="Times New Roman" w:cs="Courier New"/>
          <w:sz w:val="20"/>
          <w:szCs w:val="20"/>
        </w:rPr>
        <w:t xml:space="preserve">         ▼</w:t>
      </w:r>
    </w:p>
    <w:p w14:paraId="01729F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r>
        <w:rPr>
          <w:rFonts w:ascii="Courier New" w:hAnsi="Courier New" w:eastAsia="Times New Roman" w:cs="Courier New"/>
          <w:sz w:val="20"/>
          <w:szCs w:val="20"/>
        </w:rPr>
        <w:t xml:space="preserve">      RETAILER</w:t>
      </w:r>
    </w:p>
    <w:p w14:paraId="16F00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r>
        <w:rPr>
          <w:rFonts w:ascii="Courier New" w:hAnsi="Courier New" w:eastAsia="Times New Roman" w:cs="Courier New"/>
          <w:sz w:val="20"/>
          <w:szCs w:val="20"/>
        </w:rPr>
        <w:t xml:space="preserve">         │</w:t>
      </w:r>
    </w:p>
    <w:p w14:paraId="6C0201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r>
        <w:rPr>
          <w:rFonts w:ascii="Courier New" w:hAnsi="Courier New" w:eastAsia="Times New Roman" w:cs="Courier New"/>
          <w:sz w:val="20"/>
          <w:szCs w:val="20"/>
        </w:rPr>
        <w:t xml:space="preserve">         ▼</w:t>
      </w:r>
    </w:p>
    <w:p w14:paraId="5204FD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r>
        <w:rPr>
          <w:rFonts w:ascii="Courier New" w:hAnsi="Courier New" w:eastAsia="Times New Roman" w:cs="Courier New"/>
          <w:sz w:val="20"/>
          <w:szCs w:val="20"/>
        </w:rPr>
        <w:t xml:space="preserve">      CONSUMER</w:t>
      </w:r>
    </w:p>
    <w:p w14:paraId="453A52B6">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 Identify the </w:t>
      </w:r>
      <w:r>
        <w:rPr>
          <w:rFonts w:ascii="Times New Roman" w:hAnsi="Times New Roman" w:eastAsia="Times New Roman" w:cs="Times New Roman"/>
          <w:b/>
          <w:bCs/>
          <w:sz w:val="24"/>
          <w:szCs w:val="24"/>
        </w:rPr>
        <w:t>type of distribution channel</w:t>
      </w:r>
      <w:r>
        <w:rPr>
          <w:rFonts w:ascii="Times New Roman" w:hAnsi="Times New Roman" w:eastAsia="Times New Roman" w:cs="Times New Roman"/>
          <w:sz w:val="24"/>
          <w:szCs w:val="24"/>
        </w:rPr>
        <w:t xml:space="preserve"> represented by the diagram. </w:t>
      </w:r>
      <w:r>
        <w:rPr>
          <w:rFonts w:ascii="Times New Roman" w:hAnsi="Times New Roman" w:eastAsia="Times New Roman" w:cs="Times New Roman"/>
          <w:b/>
          <w:bCs/>
          <w:sz w:val="24"/>
          <w:szCs w:val="24"/>
        </w:rPr>
        <w:t>(1 mark)</w:t>
      </w:r>
    </w:p>
    <w:p w14:paraId="58AEE180">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w:t>
      </w:r>
    </w:p>
    <w:p w14:paraId="090F0A52">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b) State </w:t>
      </w:r>
      <w:r>
        <w:rPr>
          <w:rFonts w:ascii="Times New Roman" w:hAnsi="Times New Roman" w:eastAsia="Times New Roman" w:cs="Times New Roman"/>
          <w:b/>
          <w:bCs/>
          <w:sz w:val="24"/>
          <w:szCs w:val="24"/>
        </w:rPr>
        <w:t>two functions of a wholesaler</w:t>
      </w:r>
      <w:r>
        <w:rPr>
          <w:rFonts w:ascii="Times New Roman" w:hAnsi="Times New Roman" w:eastAsia="Times New Roman" w:cs="Times New Roman"/>
          <w:sz w:val="24"/>
          <w:szCs w:val="24"/>
        </w:rPr>
        <w:t xml:space="preserve"> in this channel. </w:t>
      </w:r>
      <w:r>
        <w:rPr>
          <w:rFonts w:ascii="Times New Roman" w:hAnsi="Times New Roman" w:eastAsia="Times New Roman" w:cs="Times New Roman"/>
          <w:b/>
          <w:bCs/>
          <w:sz w:val="24"/>
          <w:szCs w:val="24"/>
        </w:rPr>
        <w:t>(2 marks)</w:t>
      </w:r>
    </w:p>
    <w:p w14:paraId="624C2128">
      <w:pPr>
        <w:pStyle w:val="43"/>
        <w:widowControl/>
        <w:numPr>
          <w:ilvl w:val="0"/>
          <w:numId w:val="98"/>
        </w:numPr>
        <w:autoSpaceDE/>
        <w:autoSpaceDN/>
        <w:spacing w:before="100" w:beforeAutospacing="1" w:after="100" w:afterAutospacing="1" w:line="360" w:lineRule="auto"/>
        <w:rPr>
          <w:b/>
          <w:bCs/>
        </w:rPr>
      </w:pPr>
      <w:r>
        <w:rPr>
          <w:b/>
          <w:bCs/>
        </w:rPr>
        <w:t>___________________________________________________________________________________</w:t>
      </w:r>
    </w:p>
    <w:p w14:paraId="72671B97">
      <w:pPr>
        <w:pStyle w:val="43"/>
        <w:widowControl/>
        <w:numPr>
          <w:ilvl w:val="0"/>
          <w:numId w:val="98"/>
        </w:numPr>
        <w:autoSpaceDE/>
        <w:autoSpaceDN/>
        <w:spacing w:before="100" w:beforeAutospacing="1" w:after="100" w:afterAutospacing="1" w:line="360" w:lineRule="auto"/>
        <w:rPr>
          <w:b/>
          <w:bCs/>
        </w:rPr>
      </w:pPr>
      <w:r>
        <w:rPr>
          <w:b/>
          <w:bCs/>
        </w:rPr>
        <w:t>___________________________________________________________________________________</w:t>
      </w:r>
    </w:p>
    <w:p w14:paraId="7AECB30C">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c) State </w:t>
      </w:r>
      <w:r>
        <w:rPr>
          <w:rFonts w:ascii="Times New Roman" w:hAnsi="Times New Roman" w:eastAsia="Times New Roman" w:cs="Times New Roman"/>
          <w:b/>
          <w:bCs/>
          <w:sz w:val="24"/>
          <w:szCs w:val="24"/>
        </w:rPr>
        <w:t>two functions of a retailer</w:t>
      </w:r>
      <w:r>
        <w:rPr>
          <w:rFonts w:ascii="Times New Roman" w:hAnsi="Times New Roman" w:eastAsia="Times New Roman" w:cs="Times New Roman"/>
          <w:sz w:val="24"/>
          <w:szCs w:val="24"/>
        </w:rPr>
        <w:t xml:space="preserve">. </w:t>
      </w:r>
      <w:r>
        <w:rPr>
          <w:rFonts w:ascii="Times New Roman" w:hAnsi="Times New Roman" w:eastAsia="Times New Roman" w:cs="Times New Roman"/>
          <w:b/>
          <w:bCs/>
          <w:sz w:val="24"/>
          <w:szCs w:val="24"/>
        </w:rPr>
        <w:t>(2 marks)</w:t>
      </w:r>
    </w:p>
    <w:p w14:paraId="1843E903">
      <w:pPr>
        <w:pStyle w:val="43"/>
        <w:widowControl/>
        <w:numPr>
          <w:ilvl w:val="0"/>
          <w:numId w:val="99"/>
        </w:numPr>
        <w:autoSpaceDE/>
        <w:autoSpaceDN/>
        <w:spacing w:before="100" w:beforeAutospacing="1" w:after="100" w:afterAutospacing="1" w:line="360" w:lineRule="auto"/>
        <w:rPr>
          <w:b/>
          <w:bCs/>
        </w:rPr>
      </w:pPr>
      <w:r>
        <w:rPr>
          <w:b/>
          <w:bCs/>
        </w:rPr>
        <w:t>___________________________________________________________________________________</w:t>
      </w:r>
    </w:p>
    <w:p w14:paraId="4D90E733">
      <w:pPr>
        <w:pStyle w:val="43"/>
        <w:widowControl/>
        <w:numPr>
          <w:ilvl w:val="0"/>
          <w:numId w:val="99"/>
        </w:numPr>
        <w:autoSpaceDE/>
        <w:autoSpaceDN/>
        <w:spacing w:before="100" w:beforeAutospacing="1" w:after="100" w:afterAutospacing="1" w:line="360" w:lineRule="auto"/>
        <w:rPr>
          <w:b/>
          <w:bCs/>
        </w:rPr>
      </w:pPr>
      <w:r>
        <w:rPr>
          <w:b/>
          <w:bCs/>
        </w:rPr>
        <w:t>___________________________________________________________________________________</w:t>
      </w:r>
    </w:p>
    <w:p w14:paraId="32896F58">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 Explain </w:t>
      </w:r>
      <w:r>
        <w:rPr>
          <w:rFonts w:ascii="Times New Roman" w:hAnsi="Times New Roman" w:eastAsia="Times New Roman" w:cs="Times New Roman"/>
          <w:b/>
          <w:bCs/>
          <w:sz w:val="24"/>
          <w:szCs w:val="24"/>
        </w:rPr>
        <w:t>three advantages of using intermediaries in the distribution of goods</w:t>
      </w:r>
      <w:r>
        <w:rPr>
          <w:rFonts w:ascii="Times New Roman" w:hAnsi="Times New Roman" w:eastAsia="Times New Roman" w:cs="Times New Roman"/>
          <w:sz w:val="24"/>
          <w:szCs w:val="24"/>
        </w:rPr>
        <w:t xml:space="preserve">. </w:t>
      </w:r>
      <w:r>
        <w:rPr>
          <w:rFonts w:ascii="Times New Roman" w:hAnsi="Times New Roman" w:eastAsia="Times New Roman" w:cs="Times New Roman"/>
          <w:b/>
          <w:bCs/>
          <w:sz w:val="24"/>
          <w:szCs w:val="24"/>
        </w:rPr>
        <w:t>(3 marks)</w:t>
      </w:r>
    </w:p>
    <w:p w14:paraId="1871E942">
      <w:pPr>
        <w:pStyle w:val="43"/>
        <w:widowControl/>
        <w:numPr>
          <w:ilvl w:val="0"/>
          <w:numId w:val="100"/>
        </w:numPr>
        <w:autoSpaceDE/>
        <w:autoSpaceDN/>
        <w:spacing w:before="100" w:beforeAutospacing="1" w:after="100" w:afterAutospacing="1" w:line="360" w:lineRule="auto"/>
        <w:rPr>
          <w:b/>
          <w:bCs/>
        </w:rPr>
      </w:pPr>
      <w:r>
        <w:rPr>
          <w:b/>
          <w:bCs/>
        </w:rPr>
        <w:t>___________________________________________________________________________________</w:t>
      </w:r>
    </w:p>
    <w:p w14:paraId="446F6E2A">
      <w:pPr>
        <w:pStyle w:val="43"/>
        <w:widowControl/>
        <w:numPr>
          <w:ilvl w:val="0"/>
          <w:numId w:val="100"/>
        </w:numPr>
        <w:autoSpaceDE/>
        <w:autoSpaceDN/>
        <w:spacing w:before="100" w:beforeAutospacing="1" w:after="100" w:afterAutospacing="1" w:line="360" w:lineRule="auto"/>
        <w:rPr>
          <w:b/>
          <w:bCs/>
        </w:rPr>
      </w:pPr>
      <w:r>
        <w:rPr>
          <w:b/>
          <w:bCs/>
        </w:rPr>
        <w:t>___________________________________________________________________________________</w:t>
      </w:r>
    </w:p>
    <w:p w14:paraId="3A60A56B">
      <w:pPr>
        <w:pStyle w:val="43"/>
        <w:widowControl/>
        <w:numPr>
          <w:ilvl w:val="0"/>
          <w:numId w:val="100"/>
        </w:numPr>
        <w:autoSpaceDE/>
        <w:autoSpaceDN/>
        <w:spacing w:before="100" w:beforeAutospacing="1" w:after="100" w:afterAutospacing="1" w:line="360" w:lineRule="auto"/>
        <w:rPr>
          <w:b/>
          <w:bCs/>
        </w:rPr>
      </w:pPr>
      <w:r>
        <w:rPr>
          <w:b/>
          <w:bCs/>
        </w:rPr>
        <w:t>___________________________________________________________________________________</w:t>
      </w:r>
    </w:p>
    <w:p w14:paraId="6AD41F69">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 State </w:t>
      </w:r>
      <w:r>
        <w:rPr>
          <w:rFonts w:ascii="Times New Roman" w:hAnsi="Times New Roman" w:eastAsia="Times New Roman" w:cs="Times New Roman"/>
          <w:b/>
          <w:bCs/>
          <w:sz w:val="24"/>
          <w:szCs w:val="24"/>
        </w:rPr>
        <w:t>two factors that may determine the choice of a distribution channel</w:t>
      </w:r>
      <w:r>
        <w:rPr>
          <w:rFonts w:ascii="Times New Roman" w:hAnsi="Times New Roman" w:eastAsia="Times New Roman" w:cs="Times New Roman"/>
          <w:sz w:val="24"/>
          <w:szCs w:val="24"/>
        </w:rPr>
        <w:t xml:space="preserve">. </w:t>
      </w:r>
      <w:r>
        <w:rPr>
          <w:rFonts w:ascii="Times New Roman" w:hAnsi="Times New Roman" w:eastAsia="Times New Roman" w:cs="Times New Roman"/>
          <w:b/>
          <w:bCs/>
          <w:sz w:val="24"/>
          <w:szCs w:val="24"/>
        </w:rPr>
        <w:t>(2 marks)</w:t>
      </w:r>
    </w:p>
    <w:p w14:paraId="73243B3B">
      <w:pPr>
        <w:pStyle w:val="43"/>
        <w:widowControl/>
        <w:numPr>
          <w:ilvl w:val="0"/>
          <w:numId w:val="101"/>
        </w:numPr>
        <w:autoSpaceDE/>
        <w:autoSpaceDN/>
        <w:spacing w:before="100" w:beforeAutospacing="1" w:after="100" w:afterAutospacing="1" w:line="360" w:lineRule="auto"/>
        <w:rPr>
          <w:b/>
          <w:bCs/>
        </w:rPr>
      </w:pPr>
      <w:r>
        <w:rPr>
          <w:b/>
          <w:bCs/>
        </w:rPr>
        <w:t>___________________________________________________________________________________</w:t>
      </w:r>
    </w:p>
    <w:p w14:paraId="3AC3CA6D">
      <w:pPr>
        <w:pStyle w:val="43"/>
        <w:widowControl/>
        <w:numPr>
          <w:ilvl w:val="0"/>
          <w:numId w:val="101"/>
        </w:numPr>
        <w:autoSpaceDE/>
        <w:autoSpaceDN/>
        <w:spacing w:before="100" w:beforeAutospacing="1" w:after="100" w:afterAutospacing="1" w:line="360" w:lineRule="auto"/>
        <w:rPr>
          <w:b/>
          <w:bCs/>
        </w:rPr>
      </w:pPr>
      <w:r>
        <w:rPr>
          <w:b/>
          <w:bCs/>
        </w:rPr>
        <w:t>___________________________________________________________________________________</w:t>
      </w:r>
    </w:p>
    <w:p w14:paraId="7AE62D99">
      <w:pPr>
        <w:spacing w:before="100" w:beforeAutospacing="1" w:after="100" w:afterAutospacing="1"/>
        <w:outlineLvl w:val="1"/>
        <w:rPr>
          <w:rFonts w:ascii="Times New Roman" w:hAnsi="Times New Roman" w:eastAsia="Times New Roman" w:cs="Times New Roman"/>
          <w:sz w:val="24"/>
          <w:szCs w:val="24"/>
        </w:rPr>
      </w:pPr>
      <w:r>
        <w:rPr>
          <w:rFonts w:ascii="Times New Roman" w:hAnsi="Times New Roman" w:eastAsia="Times New Roman" w:cs="Times New Roman"/>
          <w:b/>
          <w:bCs/>
          <w:sz w:val="36"/>
          <w:szCs w:val="36"/>
        </w:rPr>
        <w:t xml:space="preserve">10. </w:t>
      </w:r>
      <w:r>
        <w:rPr>
          <w:rFonts w:ascii="Times New Roman" w:hAnsi="Times New Roman" w:eastAsia="Times New Roman" w:cs="Times New Roman"/>
          <w:sz w:val="24"/>
          <w:szCs w:val="24"/>
        </w:rPr>
        <w:t>A hardware business owns a building, delivery vehicle, stock and business equipment. The owner is concerned about possible losses arising from fire, theft and road accidents involving the delivery vehicle.</w:t>
      </w:r>
    </w:p>
    <w:p w14:paraId="6B3F87FC">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 Identify </w:t>
      </w:r>
      <w:r>
        <w:rPr>
          <w:rFonts w:ascii="Times New Roman" w:hAnsi="Times New Roman" w:eastAsia="Times New Roman" w:cs="Times New Roman"/>
          <w:b/>
          <w:bCs/>
          <w:sz w:val="24"/>
          <w:szCs w:val="24"/>
        </w:rPr>
        <w:t>three risks</w:t>
      </w:r>
      <w:r>
        <w:rPr>
          <w:rFonts w:ascii="Times New Roman" w:hAnsi="Times New Roman" w:eastAsia="Times New Roman" w:cs="Times New Roman"/>
          <w:sz w:val="24"/>
          <w:szCs w:val="24"/>
        </w:rPr>
        <w:t xml:space="preserve"> faced by the business from the case study. </w:t>
      </w:r>
      <w:r>
        <w:rPr>
          <w:rFonts w:ascii="Times New Roman" w:hAnsi="Times New Roman" w:eastAsia="Times New Roman" w:cs="Times New Roman"/>
          <w:b/>
          <w:bCs/>
          <w:sz w:val="24"/>
          <w:szCs w:val="24"/>
        </w:rPr>
        <w:t>(3 marks)</w:t>
      </w:r>
    </w:p>
    <w:p w14:paraId="5604FA50">
      <w:pPr>
        <w:pStyle w:val="43"/>
        <w:widowControl/>
        <w:numPr>
          <w:ilvl w:val="0"/>
          <w:numId w:val="102"/>
        </w:numPr>
        <w:autoSpaceDE/>
        <w:autoSpaceDN/>
        <w:spacing w:before="100" w:beforeAutospacing="1" w:after="100" w:afterAutospacing="1" w:line="360" w:lineRule="auto"/>
        <w:rPr>
          <w:b/>
          <w:bCs/>
        </w:rPr>
      </w:pPr>
      <w:r>
        <w:rPr>
          <w:b/>
          <w:bCs/>
        </w:rPr>
        <w:t>___________________________________________________________________________________</w:t>
      </w:r>
    </w:p>
    <w:p w14:paraId="5B7A0EB8">
      <w:pPr>
        <w:pStyle w:val="43"/>
        <w:widowControl/>
        <w:numPr>
          <w:ilvl w:val="0"/>
          <w:numId w:val="102"/>
        </w:numPr>
        <w:autoSpaceDE/>
        <w:autoSpaceDN/>
        <w:spacing w:before="100" w:beforeAutospacing="1" w:after="100" w:afterAutospacing="1" w:line="360" w:lineRule="auto"/>
        <w:rPr>
          <w:b/>
          <w:bCs/>
        </w:rPr>
      </w:pPr>
      <w:r>
        <w:rPr>
          <w:b/>
          <w:bCs/>
        </w:rPr>
        <w:t>___________________________________________________________________________________</w:t>
      </w:r>
    </w:p>
    <w:p w14:paraId="6B633D80">
      <w:pPr>
        <w:pStyle w:val="43"/>
        <w:widowControl/>
        <w:numPr>
          <w:ilvl w:val="0"/>
          <w:numId w:val="102"/>
        </w:numPr>
        <w:autoSpaceDE/>
        <w:autoSpaceDN/>
        <w:spacing w:before="100" w:beforeAutospacing="1" w:after="100" w:afterAutospacing="1" w:line="360" w:lineRule="auto"/>
        <w:rPr>
          <w:b/>
          <w:bCs/>
        </w:rPr>
      </w:pPr>
      <w:r>
        <w:rPr>
          <w:b/>
          <w:bCs/>
        </w:rPr>
        <w:t>___________________________________________________________________________________</w:t>
      </w:r>
    </w:p>
    <w:p w14:paraId="15ED27D9">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b) Explain </w:t>
      </w:r>
      <w:r>
        <w:rPr>
          <w:rFonts w:ascii="Times New Roman" w:hAnsi="Times New Roman" w:eastAsia="Times New Roman" w:cs="Times New Roman"/>
          <w:b/>
          <w:bCs/>
          <w:sz w:val="24"/>
          <w:szCs w:val="24"/>
        </w:rPr>
        <w:t>two ways through which insurance can help the business</w:t>
      </w:r>
      <w:r>
        <w:rPr>
          <w:rFonts w:ascii="Times New Roman" w:hAnsi="Times New Roman" w:eastAsia="Times New Roman" w:cs="Times New Roman"/>
          <w:sz w:val="24"/>
          <w:szCs w:val="24"/>
        </w:rPr>
        <w:t xml:space="preserve">. </w:t>
      </w:r>
      <w:r>
        <w:rPr>
          <w:rFonts w:ascii="Times New Roman" w:hAnsi="Times New Roman" w:eastAsia="Times New Roman" w:cs="Times New Roman"/>
          <w:b/>
          <w:bCs/>
          <w:sz w:val="24"/>
          <w:szCs w:val="24"/>
        </w:rPr>
        <w:t>(2 marks)</w:t>
      </w:r>
    </w:p>
    <w:p w14:paraId="4DB72F0B">
      <w:pPr>
        <w:pStyle w:val="43"/>
        <w:widowControl/>
        <w:numPr>
          <w:ilvl w:val="0"/>
          <w:numId w:val="103"/>
        </w:numPr>
        <w:autoSpaceDE/>
        <w:autoSpaceDN/>
        <w:spacing w:before="100" w:beforeAutospacing="1" w:after="100" w:afterAutospacing="1" w:line="360" w:lineRule="auto"/>
        <w:rPr>
          <w:b/>
          <w:bCs/>
        </w:rPr>
      </w:pPr>
      <w:r>
        <w:rPr>
          <w:b/>
          <w:bCs/>
        </w:rPr>
        <w:t>___________________________________________________________________________________</w:t>
      </w:r>
    </w:p>
    <w:p w14:paraId="627E28AF">
      <w:pPr>
        <w:pStyle w:val="43"/>
        <w:widowControl/>
        <w:numPr>
          <w:ilvl w:val="0"/>
          <w:numId w:val="103"/>
        </w:numPr>
        <w:autoSpaceDE/>
        <w:autoSpaceDN/>
        <w:spacing w:before="100" w:beforeAutospacing="1" w:after="100" w:afterAutospacing="1" w:line="360" w:lineRule="auto"/>
        <w:rPr>
          <w:b/>
          <w:bCs/>
        </w:rPr>
      </w:pPr>
      <w:r>
        <w:rPr>
          <w:b/>
          <w:bCs/>
        </w:rPr>
        <w:t>___________________________________________________________________________________</w:t>
      </w:r>
    </w:p>
    <w:p w14:paraId="7978FA18">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c) Distinguish between </w:t>
      </w:r>
      <w:r>
        <w:rPr>
          <w:rFonts w:ascii="Times New Roman" w:hAnsi="Times New Roman" w:eastAsia="Times New Roman" w:cs="Times New Roman"/>
          <w:b/>
          <w:bCs/>
          <w:sz w:val="24"/>
          <w:szCs w:val="24"/>
        </w:rPr>
        <w:t>life insurance</w:t>
      </w:r>
      <w:r>
        <w:rPr>
          <w:rFonts w:ascii="Times New Roman" w:hAnsi="Times New Roman" w:eastAsia="Times New Roman" w:cs="Times New Roman"/>
          <w:sz w:val="24"/>
          <w:szCs w:val="24"/>
        </w:rPr>
        <w:t xml:space="preserve"> and </w:t>
      </w:r>
      <w:r>
        <w:rPr>
          <w:rFonts w:ascii="Times New Roman" w:hAnsi="Times New Roman" w:eastAsia="Times New Roman" w:cs="Times New Roman"/>
          <w:b/>
          <w:bCs/>
          <w:sz w:val="24"/>
          <w:szCs w:val="24"/>
        </w:rPr>
        <w:t>general insurance</w:t>
      </w:r>
      <w:r>
        <w:rPr>
          <w:rFonts w:ascii="Times New Roman" w:hAnsi="Times New Roman" w:eastAsia="Times New Roman" w:cs="Times New Roman"/>
          <w:sz w:val="24"/>
          <w:szCs w:val="24"/>
        </w:rPr>
        <w:t xml:space="preserve">. </w:t>
      </w:r>
      <w:r>
        <w:rPr>
          <w:rFonts w:ascii="Times New Roman" w:hAnsi="Times New Roman" w:eastAsia="Times New Roman" w:cs="Times New Roman"/>
          <w:b/>
          <w:bCs/>
          <w:sz w:val="24"/>
          <w:szCs w:val="24"/>
        </w:rPr>
        <w:t>(2 marks)</w:t>
      </w:r>
    </w:p>
    <w:p w14:paraId="1F5D6EDC">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F511E05">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 Explain </w:t>
      </w:r>
      <w:r>
        <w:rPr>
          <w:rFonts w:ascii="Times New Roman" w:hAnsi="Times New Roman" w:eastAsia="Times New Roman" w:cs="Times New Roman"/>
          <w:b/>
          <w:bCs/>
          <w:sz w:val="24"/>
          <w:szCs w:val="24"/>
        </w:rPr>
        <w:t>three factors that may influence the amount of insurance premium paid by a business</w:t>
      </w:r>
      <w:r>
        <w:rPr>
          <w:rFonts w:ascii="Times New Roman" w:hAnsi="Times New Roman" w:eastAsia="Times New Roman" w:cs="Times New Roman"/>
          <w:sz w:val="24"/>
          <w:szCs w:val="24"/>
        </w:rPr>
        <w:t xml:space="preserve">. </w:t>
      </w:r>
      <w:r>
        <w:rPr>
          <w:rFonts w:ascii="Times New Roman" w:hAnsi="Times New Roman" w:eastAsia="Times New Roman" w:cs="Times New Roman"/>
          <w:b/>
          <w:bCs/>
          <w:sz w:val="24"/>
          <w:szCs w:val="24"/>
        </w:rPr>
        <w:t>(3 marks)</w:t>
      </w:r>
    </w:p>
    <w:p w14:paraId="459210A7">
      <w:pPr>
        <w:pStyle w:val="43"/>
        <w:widowControl/>
        <w:numPr>
          <w:ilvl w:val="0"/>
          <w:numId w:val="104"/>
        </w:numPr>
        <w:autoSpaceDE/>
        <w:autoSpaceDN/>
        <w:spacing w:before="100" w:beforeAutospacing="1" w:after="100" w:afterAutospacing="1" w:line="360" w:lineRule="auto"/>
        <w:rPr>
          <w:b/>
          <w:bCs/>
        </w:rPr>
      </w:pPr>
      <w:r>
        <w:rPr>
          <w:b/>
          <w:bCs/>
        </w:rPr>
        <w:t>___________________________________________________________________________________</w:t>
      </w:r>
    </w:p>
    <w:p w14:paraId="68614A69">
      <w:pPr>
        <w:pStyle w:val="43"/>
        <w:widowControl/>
        <w:numPr>
          <w:ilvl w:val="0"/>
          <w:numId w:val="104"/>
        </w:numPr>
        <w:autoSpaceDE/>
        <w:autoSpaceDN/>
        <w:spacing w:before="100" w:beforeAutospacing="1" w:after="100" w:afterAutospacing="1" w:line="360" w:lineRule="auto"/>
        <w:rPr>
          <w:b/>
          <w:bCs/>
        </w:rPr>
      </w:pPr>
      <w:r>
        <w:rPr>
          <w:b/>
          <w:bCs/>
        </w:rPr>
        <w:t>___________________________________________________________________________________</w:t>
      </w:r>
    </w:p>
    <w:p w14:paraId="789E49A5">
      <w:pPr>
        <w:pStyle w:val="43"/>
        <w:widowControl/>
        <w:numPr>
          <w:ilvl w:val="0"/>
          <w:numId w:val="104"/>
        </w:numPr>
        <w:autoSpaceDE/>
        <w:autoSpaceDN/>
        <w:spacing w:before="100" w:beforeAutospacing="1" w:after="100" w:afterAutospacing="1" w:line="360" w:lineRule="auto"/>
        <w:rPr>
          <w:b/>
          <w:bCs/>
        </w:rPr>
      </w:pPr>
      <w:r>
        <w:rPr>
          <w:b/>
          <w:bCs/>
        </w:rPr>
        <w:t>___________________________________________________________________________________</w:t>
      </w:r>
    </w:p>
    <w:p w14:paraId="3E916463">
      <w:pPr>
        <w:spacing w:before="100" w:beforeAutospacing="1" w:after="100" w:afterAutospacing="1"/>
        <w:outlineLvl w:val="1"/>
        <w:rPr>
          <w:rFonts w:ascii="Times New Roman" w:hAnsi="Times New Roman" w:eastAsia="Times New Roman" w:cs="Times New Roman"/>
          <w:b/>
          <w:bCs/>
          <w:sz w:val="36"/>
          <w:szCs w:val="36"/>
        </w:rPr>
      </w:pPr>
    </w:p>
    <w:p w14:paraId="09E93425">
      <w:pPr>
        <w:spacing w:before="100" w:beforeAutospacing="1" w:after="100" w:afterAutospacing="1"/>
        <w:outlineLvl w:val="1"/>
        <w:rPr>
          <w:rFonts w:ascii="Times New Roman" w:hAnsi="Times New Roman" w:eastAsia="Times New Roman" w:cs="Times New Roman"/>
          <w:b/>
          <w:bCs/>
          <w:sz w:val="36"/>
          <w:szCs w:val="36"/>
        </w:rPr>
      </w:pPr>
    </w:p>
    <w:p w14:paraId="5B564E25">
      <w:pPr>
        <w:spacing w:before="100" w:beforeAutospacing="1" w:after="100" w:afterAutospacing="1"/>
        <w:outlineLvl w:val="1"/>
        <w:rPr>
          <w:rFonts w:ascii="Times New Roman" w:hAnsi="Times New Roman" w:eastAsia="Times New Roman" w:cs="Times New Roman"/>
          <w:b/>
          <w:bCs/>
          <w:sz w:val="36"/>
          <w:szCs w:val="36"/>
        </w:rPr>
      </w:pPr>
    </w:p>
    <w:p w14:paraId="3FFA3D37">
      <w:pPr>
        <w:spacing w:before="100" w:beforeAutospacing="1" w:after="100" w:afterAutospacing="1"/>
        <w:outlineLvl w:val="1"/>
        <w:rPr>
          <w:rFonts w:ascii="Times New Roman" w:hAnsi="Times New Roman" w:eastAsia="Times New Roman" w:cs="Times New Roman"/>
          <w:sz w:val="24"/>
          <w:szCs w:val="24"/>
        </w:rPr>
      </w:pPr>
      <w:r>
        <w:rPr>
          <w:rFonts w:ascii="Times New Roman" w:hAnsi="Times New Roman" w:eastAsia="Times New Roman" w:cs="Times New Roman"/>
          <w:b/>
          <w:bCs/>
          <w:sz w:val="36"/>
          <w:szCs w:val="36"/>
        </w:rPr>
        <w:t xml:space="preserve">11. </w:t>
      </w:r>
      <w:r>
        <w:rPr>
          <w:rFonts w:ascii="Times New Roman" w:hAnsi="Times New Roman" w:eastAsia="Times New Roman" w:cs="Times New Roman"/>
          <w:sz w:val="24"/>
          <w:szCs w:val="24"/>
        </w:rPr>
        <w:t>Mwangaza Traders provided the following information for the month of August:</w:t>
      </w:r>
    </w:p>
    <w:tbl>
      <w:tblPr>
        <w:tblStyle w:val="13"/>
        <w:tblW w:w="0" w:type="auto"/>
        <w:tblInd w:w="0" w:type="dxa"/>
        <w:tblLayout w:type="autofit"/>
        <w:tblCellMar>
          <w:top w:w="0" w:type="dxa"/>
          <w:left w:w="108" w:type="dxa"/>
          <w:bottom w:w="0" w:type="dxa"/>
          <w:right w:w="108" w:type="dxa"/>
        </w:tblCellMar>
      </w:tblPr>
      <w:tblGrid>
        <w:gridCol w:w="2956"/>
        <w:gridCol w:w="1730"/>
      </w:tblGrid>
      <w:tr w14:paraId="26A4D24F">
        <w:tblPrEx>
          <w:tblCellMar>
            <w:top w:w="0" w:type="dxa"/>
            <w:left w:w="108" w:type="dxa"/>
            <w:bottom w:w="0" w:type="dxa"/>
            <w:right w:w="108" w:type="dxa"/>
          </w:tblCellMar>
        </w:tblPrEx>
        <w:tc>
          <w:tcPr>
            <w:tcW w:w="0" w:type="auto"/>
          </w:tcPr>
          <w:p w14:paraId="15C09E56">
            <w:pPr>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Item</w:t>
            </w:r>
          </w:p>
        </w:tc>
        <w:tc>
          <w:tcPr>
            <w:tcW w:w="0" w:type="auto"/>
          </w:tcPr>
          <w:p w14:paraId="6EAECB1C">
            <w:pPr>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Amount (KSh)</w:t>
            </w:r>
          </w:p>
        </w:tc>
      </w:tr>
      <w:tr w14:paraId="700F379A">
        <w:tblPrEx>
          <w:tblCellMar>
            <w:top w:w="0" w:type="dxa"/>
            <w:left w:w="108" w:type="dxa"/>
            <w:bottom w:w="0" w:type="dxa"/>
            <w:right w:w="108" w:type="dxa"/>
          </w:tblCellMar>
        </w:tblPrEx>
        <w:tc>
          <w:tcPr>
            <w:tcW w:w="0" w:type="auto"/>
          </w:tcPr>
          <w:p w14:paraId="5825C70B">
            <w:pPr>
              <w:rPr>
                <w:rFonts w:ascii="Times New Roman" w:hAnsi="Times New Roman" w:eastAsia="Times New Roman" w:cs="Times New Roman"/>
                <w:sz w:val="24"/>
                <w:szCs w:val="24"/>
              </w:rPr>
            </w:pPr>
            <w:r>
              <w:rPr>
                <w:rFonts w:ascii="Times New Roman" w:hAnsi="Times New Roman" w:eastAsia="Times New Roman" w:cs="Times New Roman"/>
                <w:sz w:val="24"/>
                <w:szCs w:val="24"/>
              </w:rPr>
              <w:t>Capital introduced by owner</w:t>
            </w:r>
          </w:p>
        </w:tc>
        <w:tc>
          <w:tcPr>
            <w:tcW w:w="0" w:type="auto"/>
          </w:tcPr>
          <w:p w14:paraId="2DC1F8B3">
            <w:pPr>
              <w:rPr>
                <w:rFonts w:ascii="Times New Roman" w:hAnsi="Times New Roman" w:eastAsia="Times New Roman" w:cs="Times New Roman"/>
                <w:sz w:val="24"/>
                <w:szCs w:val="24"/>
              </w:rPr>
            </w:pPr>
            <w:r>
              <w:rPr>
                <w:rFonts w:ascii="Times New Roman" w:hAnsi="Times New Roman" w:eastAsia="Times New Roman" w:cs="Times New Roman"/>
                <w:sz w:val="24"/>
                <w:szCs w:val="24"/>
              </w:rPr>
              <w:t>100,000</w:t>
            </w:r>
          </w:p>
        </w:tc>
      </w:tr>
      <w:tr w14:paraId="4B238AD6">
        <w:tblPrEx>
          <w:tblCellMar>
            <w:top w:w="0" w:type="dxa"/>
            <w:left w:w="108" w:type="dxa"/>
            <w:bottom w:w="0" w:type="dxa"/>
            <w:right w:w="108" w:type="dxa"/>
          </w:tblCellMar>
        </w:tblPrEx>
        <w:tc>
          <w:tcPr>
            <w:tcW w:w="0" w:type="auto"/>
          </w:tcPr>
          <w:p w14:paraId="4908C5DB">
            <w:pPr>
              <w:rPr>
                <w:rFonts w:ascii="Times New Roman" w:hAnsi="Times New Roman" w:eastAsia="Times New Roman" w:cs="Times New Roman"/>
                <w:sz w:val="24"/>
                <w:szCs w:val="24"/>
              </w:rPr>
            </w:pPr>
            <w:r>
              <w:rPr>
                <w:rFonts w:ascii="Times New Roman" w:hAnsi="Times New Roman" w:eastAsia="Times New Roman" w:cs="Times New Roman"/>
                <w:sz w:val="24"/>
                <w:szCs w:val="24"/>
              </w:rPr>
              <w:t>Sales revenue</w:t>
            </w:r>
          </w:p>
        </w:tc>
        <w:tc>
          <w:tcPr>
            <w:tcW w:w="0" w:type="auto"/>
          </w:tcPr>
          <w:p w14:paraId="355CBDF5">
            <w:pPr>
              <w:rPr>
                <w:rFonts w:ascii="Times New Roman" w:hAnsi="Times New Roman" w:eastAsia="Times New Roman" w:cs="Times New Roman"/>
                <w:sz w:val="24"/>
                <w:szCs w:val="24"/>
              </w:rPr>
            </w:pPr>
            <w:r>
              <w:rPr>
                <w:rFonts w:ascii="Times New Roman" w:hAnsi="Times New Roman" w:eastAsia="Times New Roman" w:cs="Times New Roman"/>
                <w:sz w:val="24"/>
                <w:szCs w:val="24"/>
              </w:rPr>
              <w:t>180,000</w:t>
            </w:r>
          </w:p>
        </w:tc>
      </w:tr>
      <w:tr w14:paraId="249F52CB">
        <w:tblPrEx>
          <w:tblCellMar>
            <w:top w:w="0" w:type="dxa"/>
            <w:left w:w="108" w:type="dxa"/>
            <w:bottom w:w="0" w:type="dxa"/>
            <w:right w:w="108" w:type="dxa"/>
          </w:tblCellMar>
        </w:tblPrEx>
        <w:tc>
          <w:tcPr>
            <w:tcW w:w="0" w:type="auto"/>
          </w:tcPr>
          <w:p w14:paraId="232D39EB">
            <w:pPr>
              <w:rPr>
                <w:rFonts w:ascii="Times New Roman" w:hAnsi="Times New Roman" w:eastAsia="Times New Roman" w:cs="Times New Roman"/>
                <w:sz w:val="24"/>
                <w:szCs w:val="24"/>
              </w:rPr>
            </w:pPr>
            <w:r>
              <w:rPr>
                <w:rFonts w:ascii="Times New Roman" w:hAnsi="Times New Roman" w:eastAsia="Times New Roman" w:cs="Times New Roman"/>
                <w:sz w:val="24"/>
                <w:szCs w:val="24"/>
              </w:rPr>
              <w:t>Purchases</w:t>
            </w:r>
          </w:p>
        </w:tc>
        <w:tc>
          <w:tcPr>
            <w:tcW w:w="0" w:type="auto"/>
          </w:tcPr>
          <w:p w14:paraId="2C9CB2DD">
            <w:pPr>
              <w:rPr>
                <w:rFonts w:ascii="Times New Roman" w:hAnsi="Times New Roman" w:eastAsia="Times New Roman" w:cs="Times New Roman"/>
                <w:sz w:val="24"/>
                <w:szCs w:val="24"/>
              </w:rPr>
            </w:pPr>
            <w:r>
              <w:rPr>
                <w:rFonts w:ascii="Times New Roman" w:hAnsi="Times New Roman" w:eastAsia="Times New Roman" w:cs="Times New Roman"/>
                <w:sz w:val="24"/>
                <w:szCs w:val="24"/>
              </w:rPr>
              <w:t>90,000</w:t>
            </w:r>
          </w:p>
        </w:tc>
      </w:tr>
      <w:tr w14:paraId="27F9F22D">
        <w:tblPrEx>
          <w:tblCellMar>
            <w:top w:w="0" w:type="dxa"/>
            <w:left w:w="108" w:type="dxa"/>
            <w:bottom w:w="0" w:type="dxa"/>
            <w:right w:w="108" w:type="dxa"/>
          </w:tblCellMar>
        </w:tblPrEx>
        <w:tc>
          <w:tcPr>
            <w:tcW w:w="0" w:type="auto"/>
          </w:tcPr>
          <w:p w14:paraId="4BBE9D4F">
            <w:pPr>
              <w:rPr>
                <w:rFonts w:ascii="Times New Roman" w:hAnsi="Times New Roman" w:eastAsia="Times New Roman" w:cs="Times New Roman"/>
                <w:sz w:val="24"/>
                <w:szCs w:val="24"/>
              </w:rPr>
            </w:pPr>
            <w:r>
              <w:rPr>
                <w:rFonts w:ascii="Times New Roman" w:hAnsi="Times New Roman" w:eastAsia="Times New Roman" w:cs="Times New Roman"/>
                <w:sz w:val="24"/>
                <w:szCs w:val="24"/>
              </w:rPr>
              <w:t>Rent</w:t>
            </w:r>
          </w:p>
        </w:tc>
        <w:tc>
          <w:tcPr>
            <w:tcW w:w="0" w:type="auto"/>
          </w:tcPr>
          <w:p w14:paraId="06B334C0">
            <w:pPr>
              <w:rPr>
                <w:rFonts w:ascii="Times New Roman" w:hAnsi="Times New Roman" w:eastAsia="Times New Roman" w:cs="Times New Roman"/>
                <w:sz w:val="24"/>
                <w:szCs w:val="24"/>
              </w:rPr>
            </w:pPr>
            <w:r>
              <w:rPr>
                <w:rFonts w:ascii="Times New Roman" w:hAnsi="Times New Roman" w:eastAsia="Times New Roman" w:cs="Times New Roman"/>
                <w:sz w:val="24"/>
                <w:szCs w:val="24"/>
              </w:rPr>
              <w:t>15,000</w:t>
            </w:r>
          </w:p>
        </w:tc>
      </w:tr>
      <w:tr w14:paraId="0C936100">
        <w:tblPrEx>
          <w:tblCellMar>
            <w:top w:w="0" w:type="dxa"/>
            <w:left w:w="108" w:type="dxa"/>
            <w:bottom w:w="0" w:type="dxa"/>
            <w:right w:w="108" w:type="dxa"/>
          </w:tblCellMar>
        </w:tblPrEx>
        <w:tc>
          <w:tcPr>
            <w:tcW w:w="0" w:type="auto"/>
          </w:tcPr>
          <w:p w14:paraId="1EC28E58">
            <w:pPr>
              <w:rPr>
                <w:rFonts w:ascii="Times New Roman" w:hAnsi="Times New Roman" w:eastAsia="Times New Roman" w:cs="Times New Roman"/>
                <w:sz w:val="24"/>
                <w:szCs w:val="24"/>
              </w:rPr>
            </w:pPr>
            <w:r>
              <w:rPr>
                <w:rFonts w:ascii="Times New Roman" w:hAnsi="Times New Roman" w:eastAsia="Times New Roman" w:cs="Times New Roman"/>
                <w:sz w:val="24"/>
                <w:szCs w:val="24"/>
              </w:rPr>
              <w:t>Wages</w:t>
            </w:r>
          </w:p>
        </w:tc>
        <w:tc>
          <w:tcPr>
            <w:tcW w:w="0" w:type="auto"/>
          </w:tcPr>
          <w:p w14:paraId="49DFC5EB">
            <w:pPr>
              <w:rPr>
                <w:rFonts w:ascii="Times New Roman" w:hAnsi="Times New Roman" w:eastAsia="Times New Roman" w:cs="Times New Roman"/>
                <w:sz w:val="24"/>
                <w:szCs w:val="24"/>
              </w:rPr>
            </w:pPr>
            <w:r>
              <w:rPr>
                <w:rFonts w:ascii="Times New Roman" w:hAnsi="Times New Roman" w:eastAsia="Times New Roman" w:cs="Times New Roman"/>
                <w:sz w:val="24"/>
                <w:szCs w:val="24"/>
              </w:rPr>
              <w:t>20,000</w:t>
            </w:r>
          </w:p>
        </w:tc>
      </w:tr>
      <w:tr w14:paraId="37EAD6EB">
        <w:tblPrEx>
          <w:tblCellMar>
            <w:top w:w="0" w:type="dxa"/>
            <w:left w:w="108" w:type="dxa"/>
            <w:bottom w:w="0" w:type="dxa"/>
            <w:right w:w="108" w:type="dxa"/>
          </w:tblCellMar>
        </w:tblPrEx>
        <w:tc>
          <w:tcPr>
            <w:tcW w:w="0" w:type="auto"/>
          </w:tcPr>
          <w:p w14:paraId="0D794802">
            <w:pPr>
              <w:rPr>
                <w:rFonts w:ascii="Times New Roman" w:hAnsi="Times New Roman" w:eastAsia="Times New Roman" w:cs="Times New Roman"/>
                <w:sz w:val="24"/>
                <w:szCs w:val="24"/>
              </w:rPr>
            </w:pPr>
            <w:r>
              <w:rPr>
                <w:rFonts w:ascii="Times New Roman" w:hAnsi="Times New Roman" w:eastAsia="Times New Roman" w:cs="Times New Roman"/>
                <w:sz w:val="24"/>
                <w:szCs w:val="24"/>
              </w:rPr>
              <w:t>Transport expenses</w:t>
            </w:r>
          </w:p>
        </w:tc>
        <w:tc>
          <w:tcPr>
            <w:tcW w:w="0" w:type="auto"/>
          </w:tcPr>
          <w:p w14:paraId="3C758888">
            <w:pPr>
              <w:rPr>
                <w:rFonts w:ascii="Times New Roman" w:hAnsi="Times New Roman" w:eastAsia="Times New Roman" w:cs="Times New Roman"/>
                <w:sz w:val="24"/>
                <w:szCs w:val="24"/>
              </w:rPr>
            </w:pPr>
            <w:r>
              <w:rPr>
                <w:rFonts w:ascii="Times New Roman" w:hAnsi="Times New Roman" w:eastAsia="Times New Roman" w:cs="Times New Roman"/>
                <w:sz w:val="24"/>
                <w:szCs w:val="24"/>
              </w:rPr>
              <w:t>8,000</w:t>
            </w:r>
          </w:p>
        </w:tc>
      </w:tr>
      <w:tr w14:paraId="74EEFA10">
        <w:tblPrEx>
          <w:tblCellMar>
            <w:top w:w="0" w:type="dxa"/>
            <w:left w:w="108" w:type="dxa"/>
            <w:bottom w:w="0" w:type="dxa"/>
            <w:right w:w="108" w:type="dxa"/>
          </w:tblCellMar>
        </w:tblPrEx>
        <w:tc>
          <w:tcPr>
            <w:tcW w:w="0" w:type="auto"/>
          </w:tcPr>
          <w:p w14:paraId="76AB8476">
            <w:pPr>
              <w:rPr>
                <w:rFonts w:ascii="Times New Roman" w:hAnsi="Times New Roman" w:eastAsia="Times New Roman" w:cs="Times New Roman"/>
                <w:sz w:val="24"/>
                <w:szCs w:val="24"/>
              </w:rPr>
            </w:pPr>
            <w:r>
              <w:rPr>
                <w:rFonts w:ascii="Times New Roman" w:hAnsi="Times New Roman" w:eastAsia="Times New Roman" w:cs="Times New Roman"/>
                <w:sz w:val="24"/>
                <w:szCs w:val="24"/>
              </w:rPr>
              <w:t>Electricity</w:t>
            </w:r>
          </w:p>
        </w:tc>
        <w:tc>
          <w:tcPr>
            <w:tcW w:w="0" w:type="auto"/>
          </w:tcPr>
          <w:p w14:paraId="5BED6F1F">
            <w:pPr>
              <w:rPr>
                <w:rFonts w:ascii="Times New Roman" w:hAnsi="Times New Roman" w:eastAsia="Times New Roman" w:cs="Times New Roman"/>
                <w:sz w:val="24"/>
                <w:szCs w:val="24"/>
              </w:rPr>
            </w:pPr>
            <w:r>
              <w:rPr>
                <w:rFonts w:ascii="Times New Roman" w:hAnsi="Times New Roman" w:eastAsia="Times New Roman" w:cs="Times New Roman"/>
                <w:sz w:val="24"/>
                <w:szCs w:val="24"/>
              </w:rPr>
              <w:t>7,000</w:t>
            </w:r>
          </w:p>
        </w:tc>
      </w:tr>
    </w:tbl>
    <w:p w14:paraId="5F2F2BFB">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 Calculate the </w:t>
      </w:r>
      <w:r>
        <w:rPr>
          <w:rFonts w:ascii="Times New Roman" w:hAnsi="Times New Roman" w:eastAsia="Times New Roman" w:cs="Times New Roman"/>
          <w:b/>
          <w:bCs/>
          <w:sz w:val="24"/>
          <w:szCs w:val="24"/>
        </w:rPr>
        <w:t>total operating expenses</w:t>
      </w:r>
      <w:r>
        <w:rPr>
          <w:rFonts w:ascii="Times New Roman" w:hAnsi="Times New Roman" w:eastAsia="Times New Roman" w:cs="Times New Roman"/>
          <w:sz w:val="24"/>
          <w:szCs w:val="24"/>
        </w:rPr>
        <w:t xml:space="preserve">, excluding purchases. </w:t>
      </w:r>
      <w:r>
        <w:rPr>
          <w:rFonts w:ascii="Times New Roman" w:hAnsi="Times New Roman" w:eastAsia="Times New Roman" w:cs="Times New Roman"/>
          <w:b/>
          <w:bCs/>
          <w:sz w:val="24"/>
          <w:szCs w:val="24"/>
        </w:rPr>
        <w:t>(2 marks)</w:t>
      </w:r>
    </w:p>
    <w:p w14:paraId="60D3F1A7">
      <w:pPr>
        <w:spacing w:before="100" w:beforeAutospacing="1" w:after="100" w:afterAutospacing="1"/>
        <w:rPr>
          <w:rFonts w:ascii="Times New Roman" w:hAnsi="Times New Roman" w:eastAsia="Times New Roman" w:cs="Times New Roman"/>
          <w:sz w:val="24"/>
          <w:szCs w:val="24"/>
        </w:rPr>
      </w:pPr>
    </w:p>
    <w:p w14:paraId="7CECF122">
      <w:pPr>
        <w:spacing w:before="100" w:beforeAutospacing="1" w:after="100" w:afterAutospacing="1"/>
        <w:rPr>
          <w:rFonts w:ascii="Times New Roman" w:hAnsi="Times New Roman" w:eastAsia="Times New Roman" w:cs="Times New Roman"/>
          <w:sz w:val="24"/>
          <w:szCs w:val="24"/>
        </w:rPr>
      </w:pPr>
    </w:p>
    <w:p w14:paraId="768FE863">
      <w:pPr>
        <w:spacing w:before="100" w:beforeAutospacing="1" w:after="100" w:afterAutospacing="1"/>
        <w:rPr>
          <w:rFonts w:ascii="Times New Roman" w:hAnsi="Times New Roman" w:eastAsia="Times New Roman" w:cs="Times New Roman"/>
          <w:sz w:val="24"/>
          <w:szCs w:val="24"/>
        </w:rPr>
      </w:pPr>
    </w:p>
    <w:p w14:paraId="0DB16B88">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b) Calculate the </w:t>
      </w:r>
      <w:r>
        <w:rPr>
          <w:rFonts w:ascii="Times New Roman" w:hAnsi="Times New Roman" w:eastAsia="Times New Roman" w:cs="Times New Roman"/>
          <w:b/>
          <w:bCs/>
          <w:sz w:val="24"/>
          <w:szCs w:val="24"/>
        </w:rPr>
        <w:t>total expenditure including purchases</w:t>
      </w:r>
      <w:r>
        <w:rPr>
          <w:rFonts w:ascii="Times New Roman" w:hAnsi="Times New Roman" w:eastAsia="Times New Roman" w:cs="Times New Roman"/>
          <w:sz w:val="24"/>
          <w:szCs w:val="24"/>
        </w:rPr>
        <w:t xml:space="preserve">. </w:t>
      </w:r>
      <w:r>
        <w:rPr>
          <w:rFonts w:ascii="Times New Roman" w:hAnsi="Times New Roman" w:eastAsia="Times New Roman" w:cs="Times New Roman"/>
          <w:b/>
          <w:bCs/>
          <w:sz w:val="24"/>
          <w:szCs w:val="24"/>
        </w:rPr>
        <w:t>(2 marks)</w:t>
      </w:r>
    </w:p>
    <w:p w14:paraId="56A10AEB">
      <w:pPr>
        <w:spacing w:before="100" w:beforeAutospacing="1" w:after="100" w:afterAutospacing="1"/>
        <w:rPr>
          <w:rFonts w:ascii="Times New Roman" w:hAnsi="Times New Roman" w:eastAsia="Times New Roman" w:cs="Times New Roman"/>
          <w:sz w:val="24"/>
          <w:szCs w:val="24"/>
        </w:rPr>
      </w:pPr>
    </w:p>
    <w:p w14:paraId="248A811D">
      <w:pPr>
        <w:spacing w:before="100" w:beforeAutospacing="1" w:after="100" w:afterAutospacing="1"/>
        <w:rPr>
          <w:rFonts w:ascii="Times New Roman" w:hAnsi="Times New Roman" w:eastAsia="Times New Roman" w:cs="Times New Roman"/>
          <w:sz w:val="24"/>
          <w:szCs w:val="24"/>
        </w:rPr>
      </w:pPr>
    </w:p>
    <w:p w14:paraId="25F54423">
      <w:pPr>
        <w:spacing w:before="100" w:beforeAutospacing="1" w:after="100" w:afterAutospacing="1"/>
        <w:rPr>
          <w:rFonts w:ascii="Times New Roman" w:hAnsi="Times New Roman" w:eastAsia="Times New Roman" w:cs="Times New Roman"/>
          <w:sz w:val="24"/>
          <w:szCs w:val="24"/>
        </w:rPr>
      </w:pPr>
    </w:p>
    <w:p w14:paraId="4ED1C96A">
      <w:pPr>
        <w:spacing w:before="100" w:beforeAutospacing="1" w:after="100" w:afterAutospacing="1"/>
        <w:rPr>
          <w:rFonts w:ascii="Times New Roman" w:hAnsi="Times New Roman" w:eastAsia="Times New Roman" w:cs="Times New Roman"/>
          <w:sz w:val="24"/>
          <w:szCs w:val="24"/>
        </w:rPr>
      </w:pPr>
    </w:p>
    <w:p w14:paraId="4E201F62">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c) Assuming that the cost of goods sold is KSh 90,000, calculate the </w:t>
      </w:r>
      <w:r>
        <w:rPr>
          <w:rFonts w:ascii="Times New Roman" w:hAnsi="Times New Roman" w:eastAsia="Times New Roman" w:cs="Times New Roman"/>
          <w:b/>
          <w:bCs/>
          <w:sz w:val="24"/>
          <w:szCs w:val="24"/>
        </w:rPr>
        <w:t>gross profit</w:t>
      </w:r>
      <w:r>
        <w:rPr>
          <w:rFonts w:ascii="Times New Roman" w:hAnsi="Times New Roman" w:eastAsia="Times New Roman" w:cs="Times New Roman"/>
          <w:sz w:val="24"/>
          <w:szCs w:val="24"/>
        </w:rPr>
        <w:t xml:space="preserve">. </w:t>
      </w:r>
      <w:r>
        <w:rPr>
          <w:rFonts w:ascii="Times New Roman" w:hAnsi="Times New Roman" w:eastAsia="Times New Roman" w:cs="Times New Roman"/>
          <w:b/>
          <w:bCs/>
          <w:sz w:val="24"/>
          <w:szCs w:val="24"/>
        </w:rPr>
        <w:t>(2 marks)</w:t>
      </w:r>
    </w:p>
    <w:p w14:paraId="25E69EE9">
      <w:pPr>
        <w:spacing w:before="100" w:beforeAutospacing="1" w:after="100" w:afterAutospacing="1"/>
        <w:rPr>
          <w:rFonts w:ascii="Times New Roman" w:hAnsi="Times New Roman" w:eastAsia="Times New Roman" w:cs="Times New Roman"/>
          <w:sz w:val="24"/>
          <w:szCs w:val="24"/>
        </w:rPr>
      </w:pPr>
    </w:p>
    <w:p w14:paraId="7ACE4816">
      <w:pPr>
        <w:spacing w:before="100" w:beforeAutospacing="1" w:after="100" w:afterAutospacing="1"/>
        <w:rPr>
          <w:rFonts w:ascii="Times New Roman" w:hAnsi="Times New Roman" w:eastAsia="Times New Roman" w:cs="Times New Roman"/>
          <w:sz w:val="24"/>
          <w:szCs w:val="24"/>
        </w:rPr>
      </w:pPr>
    </w:p>
    <w:p w14:paraId="7E87CD09">
      <w:pPr>
        <w:spacing w:before="100" w:beforeAutospacing="1" w:after="100" w:afterAutospacing="1"/>
        <w:rPr>
          <w:rFonts w:ascii="Times New Roman" w:hAnsi="Times New Roman" w:eastAsia="Times New Roman" w:cs="Times New Roman"/>
          <w:sz w:val="24"/>
          <w:szCs w:val="24"/>
        </w:rPr>
      </w:pPr>
    </w:p>
    <w:p w14:paraId="76457149">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 Calculate the </w:t>
      </w:r>
      <w:r>
        <w:rPr>
          <w:rFonts w:ascii="Times New Roman" w:hAnsi="Times New Roman" w:eastAsia="Times New Roman" w:cs="Times New Roman"/>
          <w:b/>
          <w:bCs/>
          <w:sz w:val="24"/>
          <w:szCs w:val="24"/>
        </w:rPr>
        <w:t>net profit</w:t>
      </w:r>
      <w:r>
        <w:rPr>
          <w:rFonts w:ascii="Times New Roman" w:hAnsi="Times New Roman" w:eastAsia="Times New Roman" w:cs="Times New Roman"/>
          <w:sz w:val="24"/>
          <w:szCs w:val="24"/>
        </w:rPr>
        <w:t xml:space="preserve">. </w:t>
      </w:r>
      <w:r>
        <w:rPr>
          <w:rFonts w:ascii="Times New Roman" w:hAnsi="Times New Roman" w:eastAsia="Times New Roman" w:cs="Times New Roman"/>
          <w:b/>
          <w:bCs/>
          <w:sz w:val="24"/>
          <w:szCs w:val="24"/>
        </w:rPr>
        <w:t>(2 marks)</w:t>
      </w:r>
    </w:p>
    <w:p w14:paraId="2E139271">
      <w:pPr>
        <w:spacing w:before="100" w:beforeAutospacing="1" w:after="100" w:afterAutospacing="1"/>
        <w:rPr>
          <w:rFonts w:ascii="Times New Roman" w:hAnsi="Times New Roman" w:eastAsia="Times New Roman" w:cs="Times New Roman"/>
          <w:sz w:val="24"/>
          <w:szCs w:val="24"/>
        </w:rPr>
      </w:pPr>
    </w:p>
    <w:p w14:paraId="6EB124A6">
      <w:pPr>
        <w:spacing w:before="100" w:beforeAutospacing="1" w:after="100" w:afterAutospacing="1"/>
        <w:rPr>
          <w:rFonts w:ascii="Times New Roman" w:hAnsi="Times New Roman" w:eastAsia="Times New Roman" w:cs="Times New Roman"/>
          <w:sz w:val="24"/>
          <w:szCs w:val="24"/>
        </w:rPr>
      </w:pPr>
    </w:p>
    <w:p w14:paraId="3874C8F1">
      <w:pPr>
        <w:spacing w:before="100" w:beforeAutospacing="1" w:after="100" w:afterAutospacing="1"/>
        <w:rPr>
          <w:rFonts w:ascii="Times New Roman" w:hAnsi="Times New Roman" w:eastAsia="Times New Roman" w:cs="Times New Roman"/>
          <w:sz w:val="24"/>
          <w:szCs w:val="24"/>
        </w:rPr>
      </w:pPr>
    </w:p>
    <w:p w14:paraId="7D632FD3">
      <w:pPr>
        <w:spacing w:before="100" w:beforeAutospacing="1" w:after="100" w:afterAutospacing="1"/>
        <w:rPr>
          <w:rFonts w:ascii="Times New Roman" w:hAnsi="Times New Roman" w:eastAsia="Times New Roman" w:cs="Times New Roman"/>
          <w:b/>
          <w:bCs/>
          <w:sz w:val="24"/>
          <w:szCs w:val="24"/>
        </w:rPr>
      </w:pPr>
      <w:r>
        <w:rPr>
          <w:rFonts w:ascii="Times New Roman" w:hAnsi="Times New Roman" w:eastAsia="Times New Roman" w:cs="Times New Roman"/>
          <w:sz w:val="24"/>
          <w:szCs w:val="24"/>
        </w:rPr>
        <w:t xml:space="preserve">e) State </w:t>
      </w:r>
      <w:r>
        <w:rPr>
          <w:rFonts w:ascii="Times New Roman" w:hAnsi="Times New Roman" w:eastAsia="Times New Roman" w:cs="Times New Roman"/>
          <w:b/>
          <w:bCs/>
          <w:sz w:val="24"/>
          <w:szCs w:val="24"/>
        </w:rPr>
        <w:t>two ways in which the business can improve its profitability</w:t>
      </w:r>
      <w:r>
        <w:rPr>
          <w:rFonts w:ascii="Times New Roman" w:hAnsi="Times New Roman" w:eastAsia="Times New Roman" w:cs="Times New Roman"/>
          <w:sz w:val="24"/>
          <w:szCs w:val="24"/>
        </w:rPr>
        <w:t xml:space="preserve">. </w:t>
      </w:r>
      <w:r>
        <w:rPr>
          <w:rFonts w:ascii="Times New Roman" w:hAnsi="Times New Roman" w:eastAsia="Times New Roman" w:cs="Times New Roman"/>
          <w:b/>
          <w:bCs/>
          <w:sz w:val="24"/>
          <w:szCs w:val="24"/>
        </w:rPr>
        <w:t>(2 marks)</w:t>
      </w:r>
    </w:p>
    <w:p w14:paraId="64B1A669">
      <w:pPr>
        <w:pStyle w:val="43"/>
        <w:widowControl/>
        <w:numPr>
          <w:ilvl w:val="0"/>
          <w:numId w:val="105"/>
        </w:numPr>
        <w:autoSpaceDE/>
        <w:autoSpaceDN/>
        <w:spacing w:before="100" w:beforeAutospacing="1" w:after="100" w:afterAutospacing="1" w:line="360" w:lineRule="auto"/>
        <w:rPr>
          <w:b/>
          <w:bCs/>
        </w:rPr>
      </w:pPr>
      <w:r>
        <w:rPr>
          <w:b/>
          <w:bCs/>
        </w:rPr>
        <w:t>___________________________________________________________________________________</w:t>
      </w:r>
    </w:p>
    <w:p w14:paraId="47390AE5">
      <w:pPr>
        <w:pStyle w:val="43"/>
        <w:widowControl/>
        <w:numPr>
          <w:ilvl w:val="0"/>
          <w:numId w:val="105"/>
        </w:numPr>
        <w:autoSpaceDE/>
        <w:autoSpaceDN/>
        <w:spacing w:before="100" w:beforeAutospacing="1" w:after="100" w:afterAutospacing="1" w:line="360" w:lineRule="auto"/>
        <w:rPr>
          <w:b/>
          <w:bCs/>
        </w:rPr>
      </w:pPr>
      <w:r>
        <w:rPr>
          <w:b/>
          <w:bCs/>
        </w:rPr>
        <w:t>___________________________________________________________________________________</w:t>
      </w:r>
    </w:p>
    <w:p w14:paraId="2979985E">
      <w:pPr>
        <w:spacing w:before="100" w:beforeAutospacing="1" w:after="100" w:afterAutospacing="1"/>
        <w:jc w:val="center"/>
        <w:outlineLvl w:val="0"/>
        <w:rPr>
          <w:rFonts w:ascii="Times New Roman" w:hAnsi="Times New Roman" w:eastAsia="Times New Roman" w:cs="Times New Roman"/>
          <w:b/>
          <w:bCs/>
          <w:kern w:val="36"/>
          <w:sz w:val="48"/>
          <w:szCs w:val="48"/>
        </w:rPr>
      </w:pPr>
    </w:p>
    <w:p w14:paraId="65DE6894">
      <w:pPr>
        <w:spacing w:before="100" w:beforeAutospacing="1" w:after="100" w:afterAutospacing="1"/>
        <w:jc w:val="center"/>
        <w:outlineLvl w:val="0"/>
        <w:rPr>
          <w:rFonts w:ascii="Times New Roman" w:hAnsi="Times New Roman" w:eastAsia="Times New Roman" w:cs="Times New Roman"/>
          <w:b/>
          <w:bCs/>
          <w:kern w:val="36"/>
          <w:sz w:val="48"/>
          <w:szCs w:val="48"/>
        </w:rPr>
      </w:pPr>
    </w:p>
    <w:p w14:paraId="6A330D37">
      <w:pPr>
        <w:spacing w:before="100" w:beforeAutospacing="1" w:after="100" w:afterAutospacing="1"/>
        <w:jc w:val="center"/>
        <w:outlineLvl w:val="0"/>
        <w:rPr>
          <w:rFonts w:ascii="Bookman Old Style" w:hAnsi="Bookman Old Style" w:eastAsia="Times New Roman" w:cs="Times New Roman"/>
          <w:b/>
          <w:bCs/>
          <w:kern w:val="36"/>
          <w:sz w:val="24"/>
          <w:szCs w:val="24"/>
        </w:rPr>
      </w:pPr>
      <w:r>
        <w:rPr>
          <w:rFonts w:ascii="Agency FB" w:hAnsi="Agency FB"/>
        </w:rPr>
      </w:r>
      <w:r>
        <w:rPr>
          <w:rFonts w:ascii="Agency FB" w:hAnsi="Agency FB"/>
        </w:rPr>
      </w:r>
      <w:r>
        <w:rPr>
          <w:rFonts w:ascii="Bookman Old Style" w:hAnsi="Bookman Old Style" w:eastAsia="Times New Roman" w:cs="Times New Roman"/>
          <w:b/>
          <w:bCs/>
          <w:kern w:val="36"/>
          <w:sz w:val="24"/>
          <w:szCs w:val="24"/>
        </w:rPr>
        <w:t>KENYA CERTIFICATE OF BASIC EDUCATION</w:t>
      </w:r>
    </w:p>
    <w:p w14:paraId="1B029FF1">
      <w:pPr>
        <w:spacing w:before="100" w:beforeAutospacing="1" w:after="100" w:afterAutospacing="1"/>
        <w:jc w:val="center"/>
        <w:outlineLvl w:val="1"/>
        <w:rPr>
          <w:rFonts w:ascii="Bookman Old Style" w:hAnsi="Bookman Old Style" w:eastAsia="Times New Roman" w:cs="Times New Roman"/>
          <w:b/>
          <w:bCs/>
          <w:sz w:val="24"/>
          <w:szCs w:val="24"/>
        </w:rPr>
      </w:pPr>
      <w:r>
        <w:rPr>
          <w:rFonts w:ascii="Bookman Old Style" w:hAnsi="Bookman Old Style" w:eastAsia="Times New Roman" w:cs="Times New Roman"/>
          <w:b/>
          <w:bCs/>
          <w:sz w:val="24"/>
          <w:szCs w:val="24"/>
        </w:rPr>
        <w:t>SENIOR SCHOOL ASSESSMENT</w:t>
      </w:r>
    </w:p>
    <w:p w14:paraId="2351D846">
      <w:pPr>
        <w:spacing w:before="100" w:beforeAutospacing="1" w:after="100" w:afterAutospacing="1"/>
        <w:jc w:val="center"/>
        <w:outlineLvl w:val="2"/>
        <w:rPr>
          <w:rFonts w:ascii="Bookman Old Style" w:hAnsi="Bookman Old Style" w:eastAsia="Times New Roman" w:cs="Times New Roman"/>
          <w:b/>
          <w:bCs/>
          <w:sz w:val="24"/>
          <w:szCs w:val="24"/>
        </w:rPr>
      </w:pPr>
      <w:r>
        <w:rPr>
          <w:rFonts w:ascii="Bookman Old Style" w:hAnsi="Bookman Old Style" w:eastAsia="Times New Roman" w:cs="Times New Roman"/>
          <w:b/>
          <w:bCs/>
          <w:sz w:val="24"/>
          <w:szCs w:val="24"/>
        </w:rPr>
        <w:t>DECEMBER ASSIGNMENT 2026</w:t>
      </w:r>
    </w:p>
    <w:p w14:paraId="23389AE3">
      <w:pPr>
        <w:spacing w:before="100" w:beforeAutospacing="1" w:after="100" w:afterAutospacing="1"/>
        <w:jc w:val="center"/>
        <w:rPr>
          <w:rFonts w:ascii="Agency FB" w:hAnsi="Agency FB" w:eastAsia="Times New Roman" w:cs="Times New Roman"/>
          <w:sz w:val="24"/>
          <w:szCs w:val="24"/>
        </w:rPr>
      </w:pPr>
      <w:r>
        <w:rPr>
          <w:rFonts w:ascii="Agency FB" w:hAnsi="Agency FB" w:eastAsia="Times New Roman" w:cs="Times New Roman"/>
          <w:b/>
          <w:bCs/>
          <w:sz w:val="24"/>
          <w:szCs w:val="24"/>
        </w:rPr>
        <w:t xml:space="preserve">GRADE 10 – CHEMISTRY        </w:t>
      </w:r>
      <w:r>
        <w:rPr>
          <w:rFonts w:ascii="Agency FB" w:hAnsi="Agency FB" w:eastAsia="Times New Roman" w:cs="Times New Roman"/>
          <w:sz w:val="24"/>
          <w:szCs w:val="24"/>
        </w:rPr>
        <w:br w:type="textWrapping"/>
      </w:r>
      <w:r>
        <w:rPr>
          <w:rFonts w:ascii="Agency FB" w:hAnsi="Agency FB" w:eastAsia="Times New Roman" w:cs="Times New Roman"/>
          <w:b/>
          <w:bCs/>
          <w:sz w:val="24"/>
          <w:szCs w:val="24"/>
        </w:rPr>
        <w:t xml:space="preserve">Time: </w:t>
      </w:r>
      <w:r>
        <w:rPr>
          <w:rFonts w:ascii="Agency FB" w:hAnsi="Agency FB" w:eastAsia="Times New Roman" w:cs="Times New Roman"/>
          <w:sz w:val="24"/>
          <w:szCs w:val="24"/>
        </w:rPr>
        <w:t>2 Hours</w:t>
      </w:r>
    </w:p>
    <w:p w14:paraId="7E7C644F">
      <w:pPr>
        <w:spacing w:before="100" w:beforeAutospacing="1" w:after="100" w:afterAutospacing="1"/>
        <w:jc w:val="center"/>
        <w:rPr>
          <w:rFonts w:ascii="Agency FB" w:hAnsi="Agency FB" w:eastAsia="Times New Roman" w:cs="Times New Roman"/>
          <w:b/>
          <w:bCs/>
          <w:sz w:val="24"/>
          <w:szCs w:val="24"/>
        </w:rPr>
      </w:pPr>
      <w:r>
        <w:rPr>
          <w:rFonts w:hint="eastAsia" w:ascii="Agency FB" w:hAnsi="Agency FB" w:eastAsia="Times New Roman" w:cs="Times New Roman"/>
          <w:b/>
          <w:bCs/>
          <w:sz w:val="24"/>
          <w:szCs w:val="24"/>
        </w:rPr>
        <w:t>LEARNER’S DETAILS</w:t>
      </w:r>
    </w:p>
    <w:p w14:paraId="1994B1D6">
      <w:pPr>
        <w:spacing w:before="100" w:beforeAutospacing="1" w:after="100" w:afterAutospacing="1"/>
        <w:rPr>
          <w:rFonts w:ascii="Agency FB" w:hAnsi="Agency FB" w:eastAsia="Times New Roman" w:cs="Times New Roman"/>
          <w:b/>
          <w:bCs/>
          <w:sz w:val="24"/>
          <w:szCs w:val="24"/>
        </w:rPr>
      </w:pPr>
      <w:r>
        <w:rPr>
          <w:rFonts w:hint="eastAsia" w:ascii="Agency FB" w:hAnsi="Agency FB" w:eastAsia="Times New Roman" w:cs="Times New Roman"/>
          <w:b/>
          <w:bCs/>
          <w:sz w:val="24"/>
          <w:szCs w:val="24"/>
        </w:rPr>
        <w:t>Name: ____________________</w:t>
      </w:r>
      <w:r>
        <w:rPr>
          <w:rFonts w:ascii="Agency FB" w:hAnsi="Agency FB" w:eastAsia="Times New Roman" w:cs="Times New Roman"/>
          <w:b/>
          <w:bCs/>
          <w:sz w:val="24"/>
          <w:szCs w:val="24"/>
        </w:rPr>
        <w:t>_____________</w:t>
      </w:r>
      <w:r>
        <w:rPr>
          <w:rFonts w:hint="eastAsia" w:ascii="Agency FB" w:hAnsi="Agency FB" w:eastAsia="Times New Roman" w:cs="Times New Roman"/>
          <w:b/>
          <w:bCs/>
          <w:sz w:val="24"/>
          <w:szCs w:val="24"/>
        </w:rPr>
        <w:t>____________________________.  School: _____________</w:t>
      </w:r>
      <w:r>
        <w:rPr>
          <w:rFonts w:ascii="Agency FB" w:hAnsi="Agency FB" w:eastAsia="Times New Roman" w:cs="Times New Roman"/>
          <w:b/>
          <w:bCs/>
          <w:sz w:val="24"/>
          <w:szCs w:val="24"/>
        </w:rPr>
        <w:t>___</w:t>
      </w:r>
      <w:r>
        <w:rPr>
          <w:rFonts w:hint="eastAsia" w:ascii="Agency FB" w:hAnsi="Agency FB" w:eastAsia="Times New Roman" w:cs="Times New Roman"/>
          <w:b/>
          <w:bCs/>
          <w:sz w:val="24"/>
          <w:szCs w:val="24"/>
        </w:rPr>
        <w:t>___</w:t>
      </w:r>
      <w:r>
        <w:rPr>
          <w:rFonts w:ascii="Agency FB" w:hAnsi="Agency FB" w:eastAsia="Times New Roman" w:cs="Times New Roman"/>
          <w:b/>
          <w:bCs/>
          <w:sz w:val="24"/>
          <w:szCs w:val="24"/>
        </w:rPr>
        <w:t>_</w:t>
      </w:r>
      <w:r>
        <w:rPr>
          <w:rFonts w:hint="eastAsia" w:ascii="Agency FB" w:hAnsi="Agency FB" w:eastAsia="Times New Roman" w:cs="Times New Roman"/>
          <w:b/>
          <w:bCs/>
          <w:sz w:val="24"/>
          <w:szCs w:val="24"/>
        </w:rPr>
        <w:t>________________________.</w:t>
      </w:r>
    </w:p>
    <w:p w14:paraId="409ADEAF">
      <w:pPr>
        <w:spacing w:before="100" w:beforeAutospacing="1" w:after="100" w:afterAutospacing="1"/>
        <w:rPr>
          <w:rFonts w:ascii="Agency FB" w:hAnsi="Agency FB" w:eastAsia="Times New Roman" w:cs="Times New Roman"/>
          <w:b/>
          <w:bCs/>
          <w:sz w:val="24"/>
          <w:szCs w:val="24"/>
        </w:rPr>
      </w:pPr>
      <w:r>
        <w:rPr>
          <w:rFonts w:hint="eastAsia" w:ascii="Agency FB" w:hAnsi="Agency FB" w:eastAsia="Times New Roman" w:cs="Times New Roman"/>
          <w:b/>
          <w:bCs/>
          <w:sz w:val="24"/>
          <w:szCs w:val="24"/>
        </w:rPr>
        <w:t>Assessment Number: ____________</w:t>
      </w:r>
      <w:r>
        <w:rPr>
          <w:rFonts w:ascii="Agency FB" w:hAnsi="Agency FB" w:eastAsia="Times New Roman" w:cs="Times New Roman"/>
          <w:b/>
          <w:bCs/>
          <w:sz w:val="24"/>
          <w:szCs w:val="24"/>
        </w:rPr>
        <w:t>______________</w:t>
      </w:r>
      <w:r>
        <w:rPr>
          <w:rFonts w:hint="eastAsia" w:ascii="Agency FB" w:hAnsi="Agency FB" w:eastAsia="Times New Roman" w:cs="Times New Roman"/>
          <w:b/>
          <w:bCs/>
          <w:sz w:val="24"/>
          <w:szCs w:val="24"/>
        </w:rPr>
        <w:t>_____________________.      Date: _________________</w:t>
      </w:r>
      <w:r>
        <w:rPr>
          <w:rFonts w:ascii="Agency FB" w:hAnsi="Agency FB" w:eastAsia="Times New Roman" w:cs="Times New Roman"/>
          <w:b/>
          <w:bCs/>
          <w:sz w:val="24"/>
          <w:szCs w:val="24"/>
        </w:rPr>
        <w:t>__</w:t>
      </w:r>
      <w:r>
        <w:rPr>
          <w:rFonts w:hint="eastAsia" w:ascii="Agency FB" w:hAnsi="Agency FB" w:eastAsia="Times New Roman" w:cs="Times New Roman"/>
          <w:b/>
          <w:bCs/>
          <w:sz w:val="24"/>
          <w:szCs w:val="24"/>
        </w:rPr>
        <w:t>_________________________.</w:t>
      </w:r>
    </w:p>
    <w:p w14:paraId="5E5DDE63">
      <w:pPr>
        <w:spacing w:before="100" w:beforeAutospacing="1" w:after="100" w:afterAutospacing="1"/>
        <w:rPr>
          <w:rFonts w:ascii="Agency FB" w:hAnsi="Agency FB" w:eastAsia="Times New Roman" w:cs="Times New Roman"/>
          <w:b/>
          <w:bCs/>
          <w:sz w:val="24"/>
          <w:szCs w:val="24"/>
        </w:rPr>
      </w:pPr>
      <w:r>
        <w:rPr>
          <w:rFonts w:hint="eastAsia" w:ascii="Agency FB" w:hAnsi="Agency FB" w:eastAsia="Times New Roman" w:cs="Times New Roman"/>
          <w:b/>
          <w:bCs/>
          <w:sz w:val="24"/>
          <w:szCs w:val="24"/>
        </w:rPr>
        <w:t>School Code: ________________________</w:t>
      </w:r>
      <w:r>
        <w:rPr>
          <w:rFonts w:ascii="Agency FB" w:hAnsi="Agency FB" w:eastAsia="Times New Roman" w:cs="Times New Roman"/>
          <w:b/>
          <w:bCs/>
          <w:sz w:val="24"/>
          <w:szCs w:val="24"/>
        </w:rPr>
        <w:t>_______________</w:t>
      </w:r>
      <w:r>
        <w:rPr>
          <w:rFonts w:hint="eastAsia" w:ascii="Agency FB" w:hAnsi="Agency FB" w:eastAsia="Times New Roman" w:cs="Times New Roman"/>
          <w:b/>
          <w:bCs/>
          <w:sz w:val="24"/>
          <w:szCs w:val="24"/>
        </w:rPr>
        <w:t>_______________.        Signature: _______________</w:t>
      </w:r>
      <w:r>
        <w:rPr>
          <w:rFonts w:ascii="Agency FB" w:hAnsi="Agency FB" w:eastAsia="Times New Roman" w:cs="Times New Roman"/>
          <w:b/>
          <w:bCs/>
          <w:sz w:val="24"/>
          <w:szCs w:val="24"/>
        </w:rPr>
        <w:t>_</w:t>
      </w:r>
      <w:r>
        <w:rPr>
          <w:rFonts w:hint="eastAsia" w:ascii="Agency FB" w:hAnsi="Agency FB" w:eastAsia="Times New Roman" w:cs="Times New Roman"/>
          <w:b/>
          <w:bCs/>
          <w:sz w:val="24"/>
          <w:szCs w:val="24"/>
        </w:rPr>
        <w:t>_______________________.</w:t>
      </w:r>
    </w:p>
    <w:p w14:paraId="1CDB48F8">
      <w:pPr>
        <w:spacing w:before="100" w:beforeAutospacing="1" w:after="100" w:afterAutospacing="1"/>
        <w:outlineLvl w:val="1"/>
        <w:rPr>
          <w:rFonts w:ascii="Agency FB" w:hAnsi="Agency FB" w:eastAsia="Times New Roman" w:cs="Times New Roman"/>
          <w:b/>
          <w:bCs/>
          <w:sz w:val="24"/>
          <w:szCs w:val="24"/>
        </w:rPr>
      </w:pPr>
      <w:r>
        <w:rPr>
          <w:rFonts w:ascii="Agency FB" w:hAnsi="Agency FB" w:eastAsia="Times New Roman" w:cs="Times New Roman"/>
          <w:b/>
          <w:bCs/>
          <w:sz w:val="24"/>
          <w:szCs w:val="24"/>
        </w:rPr>
        <w:t>INSTRUCTIONS TO CANDIDATES</w:t>
      </w:r>
    </w:p>
    <w:p w14:paraId="67008915">
      <w:pPr>
        <w:widowControl/>
        <w:numPr>
          <w:ilvl w:val="0"/>
          <w:numId w:val="106"/>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Write your name in the spaces provided above.</w:t>
      </w:r>
    </w:p>
    <w:p w14:paraId="285CC895">
      <w:pPr>
        <w:widowControl/>
        <w:numPr>
          <w:ilvl w:val="0"/>
          <w:numId w:val="106"/>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Write the name of your school and your stream in the spaces provided.</w:t>
      </w:r>
    </w:p>
    <w:p w14:paraId="2161E94A">
      <w:pPr>
        <w:widowControl/>
        <w:numPr>
          <w:ilvl w:val="0"/>
          <w:numId w:val="106"/>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Write your admission number and the date of the assessment in the spaces provided.</w:t>
      </w:r>
    </w:p>
    <w:p w14:paraId="24AE5EF0">
      <w:pPr>
        <w:widowControl/>
        <w:numPr>
          <w:ilvl w:val="0"/>
          <w:numId w:val="106"/>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This paper consists of two sections: A and B.</w:t>
      </w:r>
    </w:p>
    <w:p w14:paraId="7CA76B8B">
      <w:pPr>
        <w:widowControl/>
        <w:numPr>
          <w:ilvl w:val="0"/>
          <w:numId w:val="106"/>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Answer all questions in section A and section B.</w:t>
      </w:r>
    </w:p>
    <w:p w14:paraId="4705BE72">
      <w:pPr>
        <w:widowControl/>
        <w:numPr>
          <w:ilvl w:val="0"/>
          <w:numId w:val="106"/>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Answer the questions in English.</w:t>
      </w:r>
    </w:p>
    <w:p w14:paraId="3FBC0428">
      <w:pPr>
        <w:widowControl/>
        <w:numPr>
          <w:ilvl w:val="0"/>
          <w:numId w:val="106"/>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All answers MUST be written in the spaces provided in the paper.</w:t>
      </w:r>
    </w:p>
    <w:p w14:paraId="4C56EADC">
      <w:pPr>
        <w:widowControl/>
        <w:numPr>
          <w:ilvl w:val="0"/>
          <w:numId w:val="106"/>
        </w:numPr>
        <w:autoSpaceDE/>
        <w:autoSpaceDN/>
        <w:spacing w:before="100" w:beforeAutospacing="1" w:after="100" w:afterAutospacing="1"/>
        <w:outlineLvl w:val="2"/>
        <w:rPr>
          <w:rFonts w:ascii="Agency FB" w:hAnsi="Agency FB" w:eastAsia="Times New Roman" w:cs="Times New Roman"/>
          <w:b/>
          <w:bCs/>
          <w:sz w:val="24"/>
          <w:szCs w:val="24"/>
        </w:rPr>
      </w:pPr>
      <w:r>
        <w:rPr>
          <w:rFonts w:ascii="Agency FB" w:hAnsi="Agency FB" w:eastAsia="Times New Roman" w:cs="Times New Roman"/>
          <w:sz w:val="24"/>
          <w:szCs w:val="24"/>
        </w:rPr>
        <w:t>Do NOT remove any page from this question paper.</w:t>
      </w:r>
    </w:p>
    <w:p w14:paraId="734BDC86">
      <w:pPr>
        <w:pStyle w:val="43"/>
        <w:spacing w:before="100" w:beforeAutospacing="1" w:after="100" w:afterAutospacing="1"/>
        <w:jc w:val="center"/>
        <w:outlineLvl w:val="2"/>
        <w:rPr>
          <w:rFonts w:ascii="Agency FB" w:hAnsi="Agency FB" w:eastAsia="Times New Roman" w:cs="Times New Roman"/>
          <w:b/>
          <w:bCs/>
          <w:sz w:val="24"/>
          <w:szCs w:val="24"/>
        </w:rPr>
      </w:pPr>
      <w:r>
        <w:rPr>
          <w:rFonts w:ascii="Agency FB" w:hAnsi="Agency FB" w:eastAsia="Times New Roman" w:cs="Times New Roman"/>
          <w:b/>
          <w:bCs/>
          <w:sz w:val="24"/>
          <w:szCs w:val="24"/>
        </w:rPr>
        <w:t>FOR OFFICIAL USE ONLY (EXAMINER’S USE)</w:t>
      </w:r>
    </w:p>
    <w:tbl>
      <w:tblPr>
        <w:tblStyle w:val="13"/>
        <w:tblW w:w="0" w:type="auto"/>
        <w:tblInd w:w="0" w:type="dxa"/>
        <w:tblLayout w:type="autofit"/>
        <w:tblCellMar>
          <w:top w:w="0" w:type="dxa"/>
          <w:left w:w="108" w:type="dxa"/>
          <w:bottom w:w="0" w:type="dxa"/>
          <w:right w:w="108" w:type="dxa"/>
        </w:tblCellMar>
      </w:tblPr>
      <w:tblGrid>
        <w:gridCol w:w="1188"/>
        <w:gridCol w:w="1080"/>
        <w:gridCol w:w="1170"/>
        <w:gridCol w:w="988"/>
        <w:gridCol w:w="844"/>
        <w:gridCol w:w="837"/>
        <w:gridCol w:w="843"/>
        <w:gridCol w:w="841"/>
        <w:gridCol w:w="841"/>
        <w:gridCol w:w="842"/>
        <w:gridCol w:w="839"/>
        <w:gridCol w:w="706"/>
      </w:tblGrid>
      <w:tr w14:paraId="63A9B361">
        <w:tblPrEx>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shd w:val="clear" w:color="auto" w:fill="EEECE1" w:themeFill="background2"/>
          </w:tcPr>
          <w:p w14:paraId="6502DC97">
            <w:pPr>
              <w:jc w:val="center"/>
              <w:rPr>
                <w:rFonts w:ascii="Agency FB" w:hAnsi="Agency FB" w:eastAsia="Times New Roman" w:cs="Times New Roman"/>
                <w:b/>
                <w:sz w:val="20"/>
                <w:szCs w:val="20"/>
              </w:rPr>
            </w:pPr>
            <w:r>
              <w:rPr>
                <w:rFonts w:ascii="Agency FB" w:hAnsi="Agency FB" w:eastAsia="Times New Roman" w:cs="Times New Roman"/>
                <w:b/>
                <w:sz w:val="20"/>
                <w:szCs w:val="20"/>
              </w:rPr>
              <w:t>SECTION</w:t>
            </w:r>
          </w:p>
        </w:tc>
        <w:tc>
          <w:tcPr>
            <w:tcW w:w="1080" w:type="dxa"/>
            <w:tcBorders>
              <w:top w:val="single" w:color="auto" w:sz="4" w:space="0"/>
              <w:left w:val="single" w:color="auto" w:sz="4" w:space="0"/>
              <w:bottom w:val="single" w:color="auto" w:sz="4" w:space="0"/>
              <w:right w:val="single" w:color="auto" w:sz="4" w:space="0"/>
            </w:tcBorders>
            <w:shd w:val="clear" w:color="auto" w:fill="EEECE1" w:themeFill="background2"/>
          </w:tcPr>
          <w:p w14:paraId="10BC6333">
            <w:pPr>
              <w:jc w:val="center"/>
              <w:rPr>
                <w:rFonts w:ascii="Agency FB" w:hAnsi="Agency FB" w:eastAsia="Times New Roman" w:cs="Times New Roman"/>
                <w:b/>
                <w:bCs/>
                <w:sz w:val="20"/>
                <w:szCs w:val="20"/>
              </w:rPr>
            </w:pPr>
            <w:r>
              <w:rPr>
                <w:rFonts w:ascii="Agency FB" w:hAnsi="Agency FB" w:eastAsia="Times New Roman" w:cs="Times New Roman"/>
                <w:b/>
                <w:sz w:val="20"/>
                <w:szCs w:val="20"/>
              </w:rPr>
              <w:t>SECTION A</w:t>
            </w:r>
          </w:p>
        </w:tc>
        <w:tc>
          <w:tcPr>
            <w:tcW w:w="1170" w:type="dxa"/>
            <w:tcBorders>
              <w:top w:val="single" w:color="auto" w:sz="4" w:space="0"/>
              <w:left w:val="single" w:color="auto" w:sz="4" w:space="0"/>
              <w:bottom w:val="single" w:color="auto" w:sz="4" w:space="0"/>
              <w:right w:val="single" w:color="auto" w:sz="4" w:space="0"/>
            </w:tcBorders>
            <w:shd w:val="clear" w:color="auto" w:fill="EEECE1" w:themeFill="background2"/>
          </w:tcPr>
          <w:p w14:paraId="5EDCB753">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SECTION B</w:t>
            </w:r>
          </w:p>
        </w:tc>
        <w:tc>
          <w:tcPr>
            <w:tcW w:w="988" w:type="dxa"/>
            <w:tcBorders>
              <w:top w:val="single" w:color="auto" w:sz="4" w:space="0"/>
              <w:left w:val="single" w:color="auto" w:sz="4" w:space="0"/>
              <w:bottom w:val="single" w:color="auto" w:sz="4" w:space="0"/>
              <w:right w:val="single" w:color="auto" w:sz="4" w:space="0"/>
            </w:tcBorders>
            <w:shd w:val="clear" w:color="auto" w:fill="EEECE1" w:themeFill="background2"/>
          </w:tcPr>
          <w:p w14:paraId="431F2D90">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 SCORE</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386C5DAD">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EE1</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0ED76D54">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EE2</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0DB53BBD">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ME1</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2AB17991">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ME2</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31E028DE">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AE1</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12684CB8">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AE2</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072014AD">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BE1</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460681F1">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BE2</w:t>
            </w:r>
          </w:p>
        </w:tc>
      </w:tr>
      <w:tr w14:paraId="105C166B">
        <w:tblPrEx>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shd w:val="clear" w:color="auto" w:fill="EEECE1" w:themeFill="background2"/>
          </w:tcPr>
          <w:p w14:paraId="29BB0EED">
            <w:pPr>
              <w:jc w:val="center"/>
              <w:rPr>
                <w:rFonts w:ascii="Agency FB" w:hAnsi="Agency FB" w:eastAsia="Times New Roman" w:cs="Times New Roman"/>
                <w:b/>
                <w:sz w:val="20"/>
                <w:szCs w:val="20"/>
              </w:rPr>
            </w:pPr>
            <w:r>
              <w:rPr>
                <w:rFonts w:ascii="Agency FB" w:hAnsi="Agency FB" w:eastAsia="Times New Roman" w:cs="Times New Roman"/>
                <w:b/>
                <w:sz w:val="20"/>
                <w:szCs w:val="20"/>
              </w:rPr>
              <w:t>SCORE RANGE</w:t>
            </w:r>
          </w:p>
        </w:tc>
        <w:tc>
          <w:tcPr>
            <w:tcW w:w="1080" w:type="dxa"/>
            <w:tcBorders>
              <w:top w:val="single" w:color="auto" w:sz="4" w:space="0"/>
              <w:left w:val="single" w:color="auto" w:sz="4" w:space="0"/>
              <w:bottom w:val="single" w:color="auto" w:sz="4" w:space="0"/>
              <w:right w:val="single" w:color="auto" w:sz="4" w:space="0"/>
            </w:tcBorders>
          </w:tcPr>
          <w:p w14:paraId="06316DCB">
            <w:pPr>
              <w:jc w:val="center"/>
              <w:rPr>
                <w:rFonts w:ascii="Agency FB" w:hAnsi="Agency FB" w:eastAsia="Times New Roman" w:cs="Times New Roman"/>
                <w:sz w:val="20"/>
                <w:szCs w:val="20"/>
              </w:rPr>
            </w:pPr>
            <w:r>
              <w:rPr>
                <w:rFonts w:ascii="Agency FB" w:hAnsi="Agency FB" w:eastAsia="Times New Roman" w:cs="Times New Roman"/>
                <w:b/>
                <w:sz w:val="20"/>
                <w:szCs w:val="20"/>
              </w:rPr>
              <w:t>30 MARKS</w:t>
            </w:r>
          </w:p>
        </w:tc>
        <w:tc>
          <w:tcPr>
            <w:tcW w:w="1170" w:type="dxa"/>
            <w:tcBorders>
              <w:top w:val="single" w:color="auto" w:sz="4" w:space="0"/>
              <w:left w:val="single" w:color="auto" w:sz="4" w:space="0"/>
              <w:bottom w:val="single" w:color="auto" w:sz="4" w:space="0"/>
              <w:right w:val="single" w:color="auto" w:sz="4" w:space="0"/>
            </w:tcBorders>
          </w:tcPr>
          <w:p w14:paraId="073CF60C">
            <w:pPr>
              <w:jc w:val="center"/>
              <w:rPr>
                <w:rFonts w:ascii="Agency FB" w:hAnsi="Agency FB" w:eastAsia="Times New Roman" w:cs="Times New Roman"/>
                <w:sz w:val="20"/>
                <w:szCs w:val="20"/>
              </w:rPr>
            </w:pPr>
            <w:r>
              <w:rPr>
                <w:rFonts w:ascii="Agency FB" w:hAnsi="Agency FB" w:eastAsia="Times New Roman" w:cs="Times New Roman"/>
                <w:b/>
                <w:bCs/>
                <w:sz w:val="20"/>
                <w:szCs w:val="20"/>
              </w:rPr>
              <w:t>50 MARKS</w:t>
            </w:r>
          </w:p>
        </w:tc>
        <w:tc>
          <w:tcPr>
            <w:tcW w:w="988" w:type="dxa"/>
            <w:vMerge w:val="restart"/>
            <w:tcBorders>
              <w:top w:val="single" w:color="auto" w:sz="4" w:space="0"/>
              <w:left w:val="single" w:color="auto" w:sz="4" w:space="0"/>
              <w:bottom w:val="single" w:color="auto" w:sz="4" w:space="0"/>
              <w:right w:val="single" w:color="auto" w:sz="4" w:space="0"/>
            </w:tcBorders>
          </w:tcPr>
          <w:p w14:paraId="3A728A09">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07F0D519">
            <w:pPr>
              <w:jc w:val="center"/>
              <w:rPr>
                <w:rFonts w:ascii="Agency FB" w:hAnsi="Agency FB" w:eastAsia="Times New Roman" w:cs="Times New Roman"/>
                <w:b/>
                <w:sz w:val="20"/>
                <w:szCs w:val="20"/>
              </w:rPr>
            </w:pPr>
            <w:r>
              <w:rPr>
                <w:rFonts w:ascii="Agency FB" w:hAnsi="Agency FB" w:eastAsia="Times New Roman" w:cs="Times New Roman"/>
                <w:b/>
                <w:sz w:val="20"/>
                <w:szCs w:val="20"/>
              </w:rPr>
              <w:t>90-100</w:t>
            </w:r>
          </w:p>
        </w:tc>
        <w:tc>
          <w:tcPr>
            <w:tcW w:w="0" w:type="auto"/>
            <w:tcBorders>
              <w:top w:val="single" w:color="auto" w:sz="4" w:space="0"/>
              <w:left w:val="single" w:color="auto" w:sz="4" w:space="0"/>
              <w:bottom w:val="single" w:color="auto" w:sz="4" w:space="0"/>
              <w:right w:val="single" w:color="auto" w:sz="4" w:space="0"/>
            </w:tcBorders>
          </w:tcPr>
          <w:p w14:paraId="3799EA54">
            <w:pPr>
              <w:jc w:val="center"/>
              <w:rPr>
                <w:rFonts w:ascii="Agency FB" w:hAnsi="Agency FB" w:eastAsia="Times New Roman" w:cs="Times New Roman"/>
                <w:b/>
                <w:sz w:val="20"/>
                <w:szCs w:val="20"/>
              </w:rPr>
            </w:pPr>
            <w:r>
              <w:rPr>
                <w:rFonts w:ascii="Agency FB" w:hAnsi="Agency FB" w:eastAsia="Times New Roman" w:cs="Times New Roman"/>
                <w:b/>
                <w:sz w:val="20"/>
                <w:szCs w:val="20"/>
              </w:rPr>
              <w:t>75-89</w:t>
            </w:r>
          </w:p>
        </w:tc>
        <w:tc>
          <w:tcPr>
            <w:tcW w:w="0" w:type="auto"/>
            <w:tcBorders>
              <w:top w:val="single" w:color="auto" w:sz="4" w:space="0"/>
              <w:left w:val="single" w:color="auto" w:sz="4" w:space="0"/>
              <w:bottom w:val="single" w:color="auto" w:sz="4" w:space="0"/>
              <w:right w:val="single" w:color="auto" w:sz="4" w:space="0"/>
            </w:tcBorders>
          </w:tcPr>
          <w:p w14:paraId="21DCC5C2">
            <w:pPr>
              <w:jc w:val="center"/>
              <w:rPr>
                <w:rFonts w:ascii="Agency FB" w:hAnsi="Agency FB" w:eastAsia="Times New Roman" w:cs="Times New Roman"/>
                <w:b/>
                <w:sz w:val="20"/>
                <w:szCs w:val="20"/>
              </w:rPr>
            </w:pPr>
            <w:r>
              <w:rPr>
                <w:rFonts w:ascii="Agency FB" w:hAnsi="Agency FB" w:eastAsia="Times New Roman" w:cs="Times New Roman"/>
                <w:b/>
                <w:sz w:val="20"/>
                <w:szCs w:val="20"/>
              </w:rPr>
              <w:t>58-74</w:t>
            </w:r>
          </w:p>
        </w:tc>
        <w:tc>
          <w:tcPr>
            <w:tcW w:w="0" w:type="auto"/>
            <w:tcBorders>
              <w:top w:val="single" w:color="auto" w:sz="4" w:space="0"/>
              <w:left w:val="single" w:color="auto" w:sz="4" w:space="0"/>
              <w:bottom w:val="single" w:color="auto" w:sz="4" w:space="0"/>
              <w:right w:val="single" w:color="auto" w:sz="4" w:space="0"/>
            </w:tcBorders>
          </w:tcPr>
          <w:p w14:paraId="2BAFCD1E">
            <w:pPr>
              <w:jc w:val="center"/>
              <w:rPr>
                <w:rFonts w:ascii="Agency FB" w:hAnsi="Agency FB" w:eastAsia="Times New Roman" w:cs="Times New Roman"/>
                <w:b/>
                <w:sz w:val="20"/>
                <w:szCs w:val="20"/>
              </w:rPr>
            </w:pPr>
            <w:r>
              <w:rPr>
                <w:rFonts w:ascii="Agency FB" w:hAnsi="Agency FB" w:eastAsia="Times New Roman" w:cs="Times New Roman"/>
                <w:b/>
                <w:sz w:val="20"/>
                <w:szCs w:val="20"/>
              </w:rPr>
              <w:t>41-57</w:t>
            </w:r>
          </w:p>
        </w:tc>
        <w:tc>
          <w:tcPr>
            <w:tcW w:w="0" w:type="auto"/>
            <w:tcBorders>
              <w:top w:val="single" w:color="auto" w:sz="4" w:space="0"/>
              <w:left w:val="single" w:color="auto" w:sz="4" w:space="0"/>
              <w:bottom w:val="single" w:color="auto" w:sz="4" w:space="0"/>
              <w:right w:val="single" w:color="auto" w:sz="4" w:space="0"/>
            </w:tcBorders>
          </w:tcPr>
          <w:p w14:paraId="436E9CE3">
            <w:pPr>
              <w:jc w:val="center"/>
              <w:rPr>
                <w:rFonts w:ascii="Agency FB" w:hAnsi="Agency FB" w:eastAsia="Times New Roman" w:cs="Times New Roman"/>
                <w:b/>
                <w:sz w:val="20"/>
                <w:szCs w:val="20"/>
              </w:rPr>
            </w:pPr>
            <w:r>
              <w:rPr>
                <w:rFonts w:ascii="Agency FB" w:hAnsi="Agency FB" w:eastAsia="Times New Roman" w:cs="Times New Roman"/>
                <w:b/>
                <w:sz w:val="20"/>
                <w:szCs w:val="20"/>
              </w:rPr>
              <w:t>31-40</w:t>
            </w:r>
          </w:p>
        </w:tc>
        <w:tc>
          <w:tcPr>
            <w:tcW w:w="0" w:type="auto"/>
            <w:tcBorders>
              <w:top w:val="single" w:color="auto" w:sz="4" w:space="0"/>
              <w:left w:val="single" w:color="auto" w:sz="4" w:space="0"/>
              <w:bottom w:val="single" w:color="auto" w:sz="4" w:space="0"/>
              <w:right w:val="single" w:color="auto" w:sz="4" w:space="0"/>
            </w:tcBorders>
          </w:tcPr>
          <w:p w14:paraId="5A841512">
            <w:pPr>
              <w:jc w:val="center"/>
              <w:rPr>
                <w:rFonts w:ascii="Agency FB" w:hAnsi="Agency FB" w:eastAsia="Times New Roman" w:cs="Times New Roman"/>
                <w:b/>
                <w:sz w:val="20"/>
                <w:szCs w:val="20"/>
              </w:rPr>
            </w:pPr>
            <w:r>
              <w:rPr>
                <w:rFonts w:ascii="Agency FB" w:hAnsi="Agency FB" w:eastAsia="Times New Roman" w:cs="Times New Roman"/>
                <w:b/>
                <w:sz w:val="20"/>
                <w:szCs w:val="20"/>
              </w:rPr>
              <w:t>21-30</w:t>
            </w:r>
          </w:p>
        </w:tc>
        <w:tc>
          <w:tcPr>
            <w:tcW w:w="0" w:type="auto"/>
            <w:tcBorders>
              <w:top w:val="single" w:color="auto" w:sz="4" w:space="0"/>
              <w:left w:val="single" w:color="auto" w:sz="4" w:space="0"/>
              <w:bottom w:val="single" w:color="auto" w:sz="4" w:space="0"/>
              <w:right w:val="single" w:color="auto" w:sz="4" w:space="0"/>
            </w:tcBorders>
          </w:tcPr>
          <w:p w14:paraId="28AF538D">
            <w:pPr>
              <w:jc w:val="center"/>
              <w:rPr>
                <w:rFonts w:ascii="Agency FB" w:hAnsi="Agency FB" w:eastAsia="Times New Roman" w:cs="Times New Roman"/>
                <w:b/>
                <w:sz w:val="20"/>
                <w:szCs w:val="20"/>
              </w:rPr>
            </w:pPr>
            <w:r>
              <w:rPr>
                <w:rFonts w:ascii="Agency FB" w:hAnsi="Agency FB" w:eastAsia="Times New Roman" w:cs="Times New Roman"/>
                <w:b/>
                <w:sz w:val="20"/>
                <w:szCs w:val="20"/>
              </w:rPr>
              <w:t>11-20</w:t>
            </w:r>
          </w:p>
        </w:tc>
        <w:tc>
          <w:tcPr>
            <w:tcW w:w="0" w:type="auto"/>
            <w:tcBorders>
              <w:top w:val="single" w:color="auto" w:sz="4" w:space="0"/>
              <w:left w:val="single" w:color="auto" w:sz="4" w:space="0"/>
              <w:bottom w:val="single" w:color="auto" w:sz="4" w:space="0"/>
              <w:right w:val="single" w:color="auto" w:sz="4" w:space="0"/>
            </w:tcBorders>
          </w:tcPr>
          <w:p w14:paraId="24BDC48B">
            <w:pPr>
              <w:jc w:val="center"/>
              <w:rPr>
                <w:rFonts w:ascii="Agency FB" w:hAnsi="Agency FB" w:eastAsia="Times New Roman" w:cs="Times New Roman"/>
                <w:b/>
                <w:sz w:val="20"/>
                <w:szCs w:val="20"/>
              </w:rPr>
            </w:pPr>
            <w:r>
              <w:rPr>
                <w:rFonts w:ascii="Agency FB" w:hAnsi="Agency FB" w:eastAsia="Times New Roman" w:cs="Times New Roman"/>
                <w:b/>
                <w:sz w:val="20"/>
                <w:szCs w:val="20"/>
              </w:rPr>
              <w:t>1-10</w:t>
            </w:r>
          </w:p>
        </w:tc>
      </w:tr>
      <w:tr w14:paraId="25F6D9FD">
        <w:tblPrEx>
          <w:tblCellMar>
            <w:top w:w="0" w:type="dxa"/>
            <w:left w:w="108" w:type="dxa"/>
            <w:bottom w:w="0" w:type="dxa"/>
            <w:right w:w="108" w:type="dxa"/>
          </w:tblCellMar>
        </w:tblPrEx>
        <w:tc>
          <w:tcPr>
            <w:tcW w:w="3438" w:type="dxa"/>
            <w:gridSpan w:val="3"/>
            <w:tcBorders>
              <w:top w:val="single" w:color="auto" w:sz="4" w:space="0"/>
              <w:left w:val="single" w:color="auto" w:sz="4" w:space="0"/>
              <w:bottom w:val="single" w:color="auto" w:sz="4" w:space="0"/>
              <w:right w:val="single" w:color="auto" w:sz="4" w:space="0"/>
            </w:tcBorders>
            <w:shd w:val="clear" w:color="auto" w:fill="EEECE1" w:themeFill="background2"/>
          </w:tcPr>
          <w:p w14:paraId="62F5A4D7">
            <w:pPr>
              <w:jc w:val="center"/>
              <w:rPr>
                <w:rFonts w:ascii="Agency FB" w:hAnsi="Agency FB" w:eastAsia="Times New Roman" w:cs="Times New Roman"/>
                <w:sz w:val="20"/>
                <w:szCs w:val="20"/>
              </w:rPr>
            </w:pPr>
            <w:r>
              <w:rPr>
                <w:rFonts w:ascii="Agency FB" w:hAnsi="Agency FB" w:eastAsia="Times New Roman" w:cs="Times New Roman"/>
                <w:b/>
                <w:sz w:val="20"/>
                <w:szCs w:val="20"/>
              </w:rPr>
              <w:t>POINTS</w:t>
            </w: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6F655B37">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5BC5278C">
            <w:pPr>
              <w:jc w:val="center"/>
              <w:rPr>
                <w:rFonts w:ascii="Agency FB" w:hAnsi="Agency FB" w:eastAsia="Times New Roman" w:cs="Times New Roman"/>
                <w:b/>
                <w:sz w:val="20"/>
                <w:szCs w:val="20"/>
              </w:rPr>
            </w:pPr>
            <w:r>
              <w:rPr>
                <w:rFonts w:ascii="Agency FB" w:hAnsi="Agency FB" w:eastAsia="Times New Roman" w:cs="Times New Roman"/>
                <w:b/>
                <w:sz w:val="20"/>
                <w:szCs w:val="20"/>
              </w:rPr>
              <w:t>8 POINTS</w:t>
            </w:r>
          </w:p>
        </w:tc>
        <w:tc>
          <w:tcPr>
            <w:tcW w:w="0" w:type="auto"/>
            <w:tcBorders>
              <w:top w:val="single" w:color="auto" w:sz="4" w:space="0"/>
              <w:left w:val="single" w:color="auto" w:sz="4" w:space="0"/>
              <w:bottom w:val="single" w:color="auto" w:sz="4" w:space="0"/>
              <w:right w:val="single" w:color="auto" w:sz="4" w:space="0"/>
            </w:tcBorders>
          </w:tcPr>
          <w:p w14:paraId="11641305">
            <w:pPr>
              <w:jc w:val="center"/>
              <w:rPr>
                <w:rFonts w:ascii="Agency FB" w:hAnsi="Agency FB" w:eastAsia="Times New Roman" w:cs="Times New Roman"/>
                <w:b/>
                <w:sz w:val="20"/>
                <w:szCs w:val="20"/>
              </w:rPr>
            </w:pPr>
            <w:r>
              <w:rPr>
                <w:rFonts w:ascii="Agency FB" w:hAnsi="Agency FB" w:eastAsia="Times New Roman" w:cs="Times New Roman"/>
                <w:b/>
                <w:sz w:val="20"/>
                <w:szCs w:val="20"/>
              </w:rPr>
              <w:t>7 POINTS</w:t>
            </w:r>
          </w:p>
        </w:tc>
        <w:tc>
          <w:tcPr>
            <w:tcW w:w="0" w:type="auto"/>
            <w:tcBorders>
              <w:top w:val="single" w:color="auto" w:sz="4" w:space="0"/>
              <w:left w:val="single" w:color="auto" w:sz="4" w:space="0"/>
              <w:bottom w:val="single" w:color="auto" w:sz="4" w:space="0"/>
              <w:right w:val="single" w:color="auto" w:sz="4" w:space="0"/>
            </w:tcBorders>
          </w:tcPr>
          <w:p w14:paraId="18195596">
            <w:pPr>
              <w:jc w:val="center"/>
              <w:rPr>
                <w:rFonts w:ascii="Agency FB" w:hAnsi="Agency FB" w:eastAsia="Times New Roman" w:cs="Times New Roman"/>
                <w:b/>
                <w:sz w:val="20"/>
                <w:szCs w:val="20"/>
              </w:rPr>
            </w:pPr>
            <w:r>
              <w:rPr>
                <w:rFonts w:ascii="Agency FB" w:hAnsi="Agency FB" w:eastAsia="Times New Roman" w:cs="Times New Roman"/>
                <w:b/>
                <w:sz w:val="20"/>
                <w:szCs w:val="20"/>
              </w:rPr>
              <w:t>6 POINTS</w:t>
            </w:r>
          </w:p>
        </w:tc>
        <w:tc>
          <w:tcPr>
            <w:tcW w:w="0" w:type="auto"/>
            <w:tcBorders>
              <w:top w:val="single" w:color="auto" w:sz="4" w:space="0"/>
              <w:left w:val="single" w:color="auto" w:sz="4" w:space="0"/>
              <w:bottom w:val="single" w:color="auto" w:sz="4" w:space="0"/>
              <w:right w:val="single" w:color="auto" w:sz="4" w:space="0"/>
            </w:tcBorders>
          </w:tcPr>
          <w:p w14:paraId="23CD64FF">
            <w:pPr>
              <w:jc w:val="center"/>
              <w:rPr>
                <w:rFonts w:ascii="Agency FB" w:hAnsi="Agency FB" w:eastAsia="Times New Roman" w:cs="Times New Roman"/>
                <w:b/>
                <w:sz w:val="20"/>
                <w:szCs w:val="20"/>
              </w:rPr>
            </w:pPr>
            <w:r>
              <w:rPr>
                <w:rFonts w:ascii="Agency FB" w:hAnsi="Agency FB" w:eastAsia="Times New Roman" w:cs="Times New Roman"/>
                <w:b/>
                <w:sz w:val="20"/>
                <w:szCs w:val="20"/>
              </w:rPr>
              <w:t>5 POINTS</w:t>
            </w:r>
          </w:p>
        </w:tc>
        <w:tc>
          <w:tcPr>
            <w:tcW w:w="0" w:type="auto"/>
            <w:tcBorders>
              <w:top w:val="single" w:color="auto" w:sz="4" w:space="0"/>
              <w:left w:val="single" w:color="auto" w:sz="4" w:space="0"/>
              <w:bottom w:val="single" w:color="auto" w:sz="4" w:space="0"/>
              <w:right w:val="single" w:color="auto" w:sz="4" w:space="0"/>
            </w:tcBorders>
          </w:tcPr>
          <w:p w14:paraId="6FBCA2C1">
            <w:pPr>
              <w:jc w:val="center"/>
              <w:rPr>
                <w:rFonts w:ascii="Agency FB" w:hAnsi="Agency FB" w:eastAsia="Times New Roman" w:cs="Times New Roman"/>
                <w:b/>
                <w:sz w:val="20"/>
                <w:szCs w:val="20"/>
              </w:rPr>
            </w:pPr>
            <w:r>
              <w:rPr>
                <w:rFonts w:ascii="Agency FB" w:hAnsi="Agency FB" w:eastAsia="Times New Roman" w:cs="Times New Roman"/>
                <w:b/>
                <w:sz w:val="20"/>
                <w:szCs w:val="20"/>
              </w:rPr>
              <w:t>4 POINTS</w:t>
            </w:r>
          </w:p>
        </w:tc>
        <w:tc>
          <w:tcPr>
            <w:tcW w:w="0" w:type="auto"/>
            <w:tcBorders>
              <w:top w:val="single" w:color="auto" w:sz="4" w:space="0"/>
              <w:left w:val="single" w:color="auto" w:sz="4" w:space="0"/>
              <w:bottom w:val="single" w:color="auto" w:sz="4" w:space="0"/>
              <w:right w:val="single" w:color="auto" w:sz="4" w:space="0"/>
            </w:tcBorders>
          </w:tcPr>
          <w:p w14:paraId="3AE87F21">
            <w:pPr>
              <w:jc w:val="center"/>
              <w:rPr>
                <w:rFonts w:ascii="Agency FB" w:hAnsi="Agency FB" w:eastAsia="Times New Roman" w:cs="Times New Roman"/>
                <w:b/>
                <w:sz w:val="20"/>
                <w:szCs w:val="20"/>
              </w:rPr>
            </w:pPr>
            <w:r>
              <w:rPr>
                <w:rFonts w:ascii="Agency FB" w:hAnsi="Agency FB" w:eastAsia="Times New Roman" w:cs="Times New Roman"/>
                <w:b/>
                <w:sz w:val="20"/>
                <w:szCs w:val="20"/>
              </w:rPr>
              <w:t>3 POINTS</w:t>
            </w:r>
          </w:p>
        </w:tc>
        <w:tc>
          <w:tcPr>
            <w:tcW w:w="0" w:type="auto"/>
            <w:tcBorders>
              <w:top w:val="single" w:color="auto" w:sz="4" w:space="0"/>
              <w:left w:val="single" w:color="auto" w:sz="4" w:space="0"/>
              <w:bottom w:val="single" w:color="auto" w:sz="4" w:space="0"/>
              <w:right w:val="single" w:color="auto" w:sz="4" w:space="0"/>
            </w:tcBorders>
          </w:tcPr>
          <w:p w14:paraId="2C45237A">
            <w:pPr>
              <w:jc w:val="center"/>
              <w:rPr>
                <w:rFonts w:ascii="Agency FB" w:hAnsi="Agency FB" w:eastAsia="Times New Roman" w:cs="Times New Roman"/>
                <w:b/>
                <w:sz w:val="20"/>
                <w:szCs w:val="20"/>
              </w:rPr>
            </w:pPr>
            <w:r>
              <w:rPr>
                <w:rFonts w:ascii="Agency FB" w:hAnsi="Agency FB" w:eastAsia="Times New Roman" w:cs="Times New Roman"/>
                <w:b/>
                <w:sz w:val="20"/>
                <w:szCs w:val="20"/>
              </w:rPr>
              <w:t>2 POINTS</w:t>
            </w:r>
          </w:p>
        </w:tc>
        <w:tc>
          <w:tcPr>
            <w:tcW w:w="0" w:type="auto"/>
            <w:tcBorders>
              <w:top w:val="single" w:color="auto" w:sz="4" w:space="0"/>
              <w:left w:val="single" w:color="auto" w:sz="4" w:space="0"/>
              <w:bottom w:val="single" w:color="auto" w:sz="4" w:space="0"/>
              <w:right w:val="single" w:color="auto" w:sz="4" w:space="0"/>
            </w:tcBorders>
          </w:tcPr>
          <w:p w14:paraId="708A96CA">
            <w:pPr>
              <w:jc w:val="center"/>
              <w:rPr>
                <w:rFonts w:ascii="Agency FB" w:hAnsi="Agency FB" w:eastAsia="Times New Roman" w:cs="Times New Roman"/>
                <w:b/>
                <w:sz w:val="20"/>
                <w:szCs w:val="20"/>
              </w:rPr>
            </w:pPr>
            <w:r>
              <w:rPr>
                <w:rFonts w:ascii="Agency FB" w:hAnsi="Agency FB" w:eastAsia="Times New Roman" w:cs="Times New Roman"/>
                <w:b/>
                <w:sz w:val="20"/>
                <w:szCs w:val="20"/>
              </w:rPr>
              <w:t>1 POINT</w:t>
            </w:r>
          </w:p>
        </w:tc>
      </w:tr>
      <w:tr w14:paraId="4826FEEF">
        <w:tblPrEx>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shd w:val="clear" w:color="auto" w:fill="EEECE1" w:themeFill="background2"/>
          </w:tcPr>
          <w:p w14:paraId="57BAC12C">
            <w:pPr>
              <w:jc w:val="center"/>
              <w:rPr>
                <w:rFonts w:ascii="Agency FB" w:hAnsi="Agency FB" w:eastAsia="Times New Roman" w:cs="Times New Roman"/>
                <w:b/>
                <w:sz w:val="20"/>
                <w:szCs w:val="20"/>
              </w:rPr>
            </w:pPr>
            <w:r>
              <w:rPr>
                <w:rFonts w:ascii="Agency FB" w:hAnsi="Agency FB" w:eastAsia="Times New Roman" w:cs="Times New Roman"/>
                <w:b/>
                <w:sz w:val="20"/>
                <w:szCs w:val="20"/>
              </w:rPr>
              <w:t>LEARNER’S TOTAL SCORE</w:t>
            </w:r>
          </w:p>
        </w:tc>
        <w:tc>
          <w:tcPr>
            <w:tcW w:w="1080" w:type="dxa"/>
            <w:tcBorders>
              <w:top w:val="single" w:color="auto" w:sz="4" w:space="0"/>
              <w:left w:val="single" w:color="auto" w:sz="4" w:space="0"/>
              <w:bottom w:val="single" w:color="auto" w:sz="4" w:space="0"/>
              <w:right w:val="single" w:color="auto" w:sz="4" w:space="0"/>
            </w:tcBorders>
          </w:tcPr>
          <w:p w14:paraId="1D2DEF6E">
            <w:pPr>
              <w:jc w:val="center"/>
              <w:rPr>
                <w:rFonts w:ascii="Agency FB" w:hAnsi="Agency FB" w:eastAsia="Times New Roman" w:cs="Times New Roman"/>
                <w:b/>
                <w:sz w:val="20"/>
                <w:szCs w:val="20"/>
              </w:rPr>
            </w:pPr>
          </w:p>
        </w:tc>
        <w:tc>
          <w:tcPr>
            <w:tcW w:w="1170" w:type="dxa"/>
            <w:tcBorders>
              <w:top w:val="single" w:color="auto" w:sz="4" w:space="0"/>
              <w:left w:val="single" w:color="auto" w:sz="4" w:space="0"/>
              <w:bottom w:val="single" w:color="auto" w:sz="4" w:space="0"/>
              <w:right w:val="single" w:color="auto" w:sz="4" w:space="0"/>
            </w:tcBorders>
          </w:tcPr>
          <w:p w14:paraId="5BD58790">
            <w:pPr>
              <w:jc w:val="center"/>
              <w:rPr>
                <w:rFonts w:ascii="Agency FB" w:hAnsi="Agency FB" w:eastAsia="Times New Roman" w:cs="Times New Roman"/>
                <w:sz w:val="20"/>
                <w:szCs w:val="20"/>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35321B2C">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40FE3F14">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660F0407">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66A1E90D">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376379F2">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491E29BF">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773D4ABB">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1C8A50E2">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01F74C90">
            <w:pPr>
              <w:jc w:val="center"/>
              <w:rPr>
                <w:rFonts w:ascii="Agency FB" w:hAnsi="Agency FB" w:eastAsia="Times New Roman" w:cs="Times New Roman"/>
                <w:sz w:val="20"/>
                <w:szCs w:val="20"/>
              </w:rPr>
            </w:pPr>
          </w:p>
        </w:tc>
      </w:tr>
    </w:tbl>
    <w:p w14:paraId="49142A45">
      <w:pPr>
        <w:pStyle w:val="43"/>
        <w:spacing w:before="100" w:beforeAutospacing="1" w:after="100" w:afterAutospacing="1"/>
        <w:jc w:val="center"/>
        <w:outlineLvl w:val="1"/>
        <w:rPr>
          <w:rFonts w:ascii="Agency FB" w:hAnsi="Agency FB" w:eastAsia="Times New Roman" w:cs="Times New Roman"/>
          <w:b/>
          <w:bCs/>
          <w:sz w:val="24"/>
          <w:szCs w:val="24"/>
        </w:rPr>
      </w:pPr>
      <w:r>
        <w:rPr>
          <w:rFonts w:ascii="Agency FB" w:hAnsi="Agency FB" w:eastAsia="Times New Roman" w:cs="Times New Roman"/>
          <w:b/>
          <w:bCs/>
          <w:sz w:val="24"/>
          <w:szCs w:val="24"/>
        </w:rPr>
        <w:t>SECTION A (30 MARKS)</w:t>
      </w:r>
    </w:p>
    <w:p w14:paraId="72D66560">
      <w:pPr>
        <w:spacing w:before="100" w:beforeAutospacing="1" w:after="100" w:afterAutospacing="1"/>
        <w:jc w:val="center"/>
        <w:rPr>
          <w:rFonts w:ascii="Times New Roman" w:hAnsi="Times New Roman" w:eastAsia="Times New Roman" w:cs="Times New Roman"/>
          <w:sz w:val="24"/>
          <w:szCs w:val="24"/>
        </w:rPr>
      </w:pPr>
      <w:r>
        <w:rPr>
          <w:rFonts w:ascii="Times New Roman" w:hAnsi="Times New Roman" w:eastAsia="Times New Roman" w:cs="Times New Roman"/>
          <w:b/>
          <w:bCs/>
          <w:sz w:val="24"/>
          <w:szCs w:val="24"/>
        </w:rPr>
        <w:t>Answer ALL questions in this section.</w:t>
      </w:r>
    </w:p>
    <w:p w14:paraId="3D01EEC4">
      <w:pPr>
        <w:pStyle w:val="43"/>
        <w:widowControl/>
        <w:numPr>
          <w:ilvl w:val="1"/>
          <w:numId w:val="107"/>
        </w:numPr>
        <w:autoSpaceDE/>
        <w:autoSpaceDN/>
        <w:spacing w:before="100" w:beforeAutospacing="1" w:after="100" w:afterAutospacing="1"/>
        <w:contextualSpacing/>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 mixture contains </w:t>
      </w:r>
      <w:r>
        <w:rPr>
          <w:rFonts w:ascii="Times New Roman" w:hAnsi="Times New Roman" w:eastAsia="Times New Roman" w:cs="Times New Roman"/>
          <w:b/>
          <w:bCs/>
          <w:sz w:val="24"/>
          <w:szCs w:val="24"/>
        </w:rPr>
        <w:t>iron filings, sand and common salt</w:t>
      </w:r>
      <w:r>
        <w:rPr>
          <w:rFonts w:ascii="Times New Roman" w:hAnsi="Times New Roman" w:eastAsia="Times New Roman" w:cs="Times New Roman"/>
          <w:sz w:val="24"/>
          <w:szCs w:val="24"/>
        </w:rPr>
        <w:t>.</w:t>
      </w:r>
    </w:p>
    <w:p w14:paraId="35EF515A">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b/>
          <w:bCs/>
          <w:sz w:val="24"/>
          <w:szCs w:val="24"/>
        </w:rPr>
        <w:t>a)</w:t>
      </w:r>
      <w:r>
        <w:rPr>
          <w:rFonts w:ascii="Times New Roman" w:hAnsi="Times New Roman" w:eastAsia="Times New Roman" w:cs="Times New Roman"/>
          <w:sz w:val="24"/>
          <w:szCs w:val="24"/>
        </w:rPr>
        <w:t xml:space="preserve"> Name the method that can be used to separate the iron filings from the mixture. </w:t>
      </w:r>
      <w:r>
        <w:rPr>
          <w:rFonts w:ascii="Times New Roman" w:hAnsi="Times New Roman" w:eastAsia="Times New Roman" w:cs="Times New Roman"/>
          <w:b/>
          <w:bCs/>
          <w:sz w:val="24"/>
          <w:szCs w:val="24"/>
        </w:rPr>
        <w:t>(1 mark)</w:t>
      </w:r>
    </w:p>
    <w:p w14:paraId="032ECFFA">
      <w:pPr>
        <w:spacing w:before="100" w:beforeAutospacing="1" w:after="100" w:afterAutospacing="1"/>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____________________________________________________</w:t>
      </w:r>
    </w:p>
    <w:p w14:paraId="14034AFE">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b/>
          <w:bCs/>
          <w:sz w:val="24"/>
          <w:szCs w:val="24"/>
        </w:rPr>
        <w:t>b)</w:t>
      </w:r>
      <w:r>
        <w:rPr>
          <w:rFonts w:ascii="Times New Roman" w:hAnsi="Times New Roman" w:eastAsia="Times New Roman" w:cs="Times New Roman"/>
          <w:sz w:val="24"/>
          <w:szCs w:val="24"/>
        </w:rPr>
        <w:t xml:space="preserve"> State the method used to separate sand from the salt solution after adding water to the remaining mixture. </w:t>
      </w:r>
      <w:r>
        <w:rPr>
          <w:rFonts w:ascii="Times New Roman" w:hAnsi="Times New Roman" w:eastAsia="Times New Roman" w:cs="Times New Roman"/>
          <w:b/>
          <w:bCs/>
          <w:sz w:val="24"/>
          <w:szCs w:val="24"/>
        </w:rPr>
        <w:t>(1 mark)</w:t>
      </w:r>
    </w:p>
    <w:p w14:paraId="4C16EB49">
      <w:pPr>
        <w:spacing w:before="100" w:beforeAutospacing="1" w:after="100" w:afterAutospacing="1"/>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_____________________________________________________</w:t>
      </w:r>
    </w:p>
    <w:p w14:paraId="182BF77B">
      <w:pPr>
        <w:spacing w:before="100" w:beforeAutospacing="1" w:after="100" w:afterAutospacing="1"/>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c)</w:t>
      </w:r>
      <w:r>
        <w:rPr>
          <w:rFonts w:ascii="Times New Roman" w:hAnsi="Times New Roman" w:eastAsia="Times New Roman" w:cs="Times New Roman"/>
          <w:sz w:val="24"/>
          <w:szCs w:val="24"/>
        </w:rPr>
        <w:t xml:space="preserve"> Name the method that can be used to obtain solid sodium chloride from the salt solution. </w:t>
      </w:r>
      <w:r>
        <w:rPr>
          <w:rFonts w:ascii="Times New Roman" w:hAnsi="Times New Roman" w:eastAsia="Times New Roman" w:cs="Times New Roman"/>
          <w:b/>
          <w:bCs/>
          <w:sz w:val="24"/>
          <w:szCs w:val="24"/>
        </w:rPr>
        <w:t>(1 mark)</w:t>
      </w:r>
    </w:p>
    <w:p w14:paraId="1BBF1E14">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w:t>
      </w:r>
    </w:p>
    <w:p w14:paraId="6E52BCB7">
      <w:pPr>
        <w:widowControl/>
        <w:autoSpaceDE/>
        <w:autoSpaceDN/>
        <w:spacing w:before="100" w:beforeAutospacing="1" w:after="100" w:afterAutospacing="1"/>
        <w:contextualSpacing/>
        <w:rPr>
          <w:rFonts w:ascii="Times New Roman" w:hAnsi="Times New Roman" w:eastAsia="Times New Roman" w:cs="Times New Roman"/>
          <w:sz w:val="24"/>
          <w:szCs w:val="24"/>
        </w:rPr>
      </w:pPr>
    </w:p>
    <w:p w14:paraId="2C3EABBD">
      <w:pPr>
        <w:pStyle w:val="43"/>
        <w:widowControl/>
        <w:numPr>
          <w:ilvl w:val="1"/>
          <w:numId w:val="107"/>
        </w:numPr>
        <w:autoSpaceDE/>
        <w:autoSpaceDN/>
        <w:spacing w:before="100" w:beforeAutospacing="1" w:after="100" w:afterAutospacing="1"/>
        <w:contextualSpacing/>
        <w:rPr>
          <w:rFonts w:ascii="Times New Roman" w:hAnsi="Times New Roman" w:eastAsia="Times New Roman" w:cs="Times New Roman"/>
          <w:sz w:val="24"/>
          <w:szCs w:val="24"/>
        </w:rPr>
      </w:pPr>
      <w:r>
        <w:rPr>
          <w:rFonts w:ascii="Times New Roman" w:hAnsi="Times New Roman" w:eastAsia="Times New Roman" w:cs="Times New Roman"/>
          <w:sz w:val="24"/>
          <w:szCs w:val="24"/>
        </w:rPr>
        <w:t>A learner measured the volume of a liquid using a measuring cylinder as shown below.</w:t>
      </w:r>
    </w:p>
    <w:p w14:paraId="18621085">
      <w:pPr>
        <w:spacing w:before="100" w:beforeAutospacing="1" w:after="100" w:afterAutospacing="1"/>
        <w:rPr>
          <w:rFonts w:ascii="Courier New" w:hAnsi="Courier New" w:eastAsia="Times New Roman" w:cs="Courier New"/>
          <w:sz w:val="20"/>
          <w:szCs w:val="20"/>
        </w:rPr>
      </w:pPr>
      <w:r>
        <w:rPr>
          <w:rFonts w:ascii="Courier New" w:hAnsi="Courier New" w:eastAsia="Times New Roman" w:cs="Courier New"/>
          <w:sz w:val="20"/>
          <w:szCs w:val="20"/>
        </w:rPr>
        <w:drawing>
          <wp:inline distT="0" distB="0" distL="0" distR="0">
            <wp:extent cx="1402715" cy="1762125"/>
            <wp:effectExtent l="0" t="0" r="6985"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pic:cNvPicPr>
                      <a:picLocks noChangeAspect="1"/>
                    </pic:cNvPicPr>
                  </pic:nvPicPr>
                  <pic:blipFill>
                    <a:blip r:embed="rId24"/>
                    <a:stretch>
                      <a:fillRect/>
                    </a:stretch>
                  </pic:blipFill>
                  <pic:spPr>
                    <a:xfrm>
                      <a:off x="0" y="0"/>
                      <a:ext cx="1421181" cy="1785003"/>
                    </a:xfrm>
                    <a:prstGeom prst="rect">
                      <a:avLst/>
                    </a:prstGeom>
                  </pic:spPr>
                </pic:pic>
              </a:graphicData>
            </a:graphic>
          </wp:inline>
        </w:drawing>
      </w:r>
    </w:p>
    <w:p w14:paraId="79E56FF2">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b/>
          <w:bCs/>
          <w:sz w:val="24"/>
          <w:szCs w:val="24"/>
        </w:rPr>
        <w:t>a)</w:t>
      </w:r>
      <w:r>
        <w:rPr>
          <w:rFonts w:ascii="Times New Roman" w:hAnsi="Times New Roman" w:eastAsia="Times New Roman" w:cs="Times New Roman"/>
          <w:sz w:val="24"/>
          <w:szCs w:val="24"/>
        </w:rPr>
        <w:t xml:space="preserve"> What should the learner do to obtain an accurate reading of the volume? </w:t>
      </w:r>
      <w:r>
        <w:rPr>
          <w:rFonts w:ascii="Times New Roman" w:hAnsi="Times New Roman" w:eastAsia="Times New Roman" w:cs="Times New Roman"/>
          <w:b/>
          <w:bCs/>
          <w:sz w:val="24"/>
          <w:szCs w:val="24"/>
        </w:rPr>
        <w:t>(1 mark)</w:t>
      </w:r>
    </w:p>
    <w:p w14:paraId="6B241913">
      <w:pPr>
        <w:spacing w:before="100" w:beforeAutospacing="1" w:after="100" w:afterAutospacing="1"/>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___________________________________________________________________________________________</w:t>
      </w:r>
    </w:p>
    <w:p w14:paraId="723AF870">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b/>
          <w:bCs/>
          <w:sz w:val="24"/>
          <w:szCs w:val="24"/>
        </w:rPr>
        <w:t>b)</w:t>
      </w:r>
      <w:r>
        <w:rPr>
          <w:rFonts w:ascii="Times New Roman" w:hAnsi="Times New Roman" w:eastAsia="Times New Roman" w:cs="Times New Roman"/>
          <w:sz w:val="24"/>
          <w:szCs w:val="24"/>
        </w:rPr>
        <w:t xml:space="preserve"> At which part of the meniscus should the reading be taken for water? </w:t>
      </w:r>
      <w:r>
        <w:rPr>
          <w:rFonts w:ascii="Times New Roman" w:hAnsi="Times New Roman" w:eastAsia="Times New Roman" w:cs="Times New Roman"/>
          <w:b/>
          <w:bCs/>
          <w:sz w:val="24"/>
          <w:szCs w:val="24"/>
        </w:rPr>
        <w:t>(1 mark)</w:t>
      </w:r>
    </w:p>
    <w:p w14:paraId="117AD2AB">
      <w:pPr>
        <w:spacing w:before="100" w:beforeAutospacing="1" w:after="100" w:afterAutospacing="1"/>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______________________________________________________________</w:t>
      </w:r>
    </w:p>
    <w:p w14:paraId="0B178EB6">
      <w:pPr>
        <w:spacing w:before="100" w:beforeAutospacing="1" w:after="100" w:afterAutospacing="1"/>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c)</w:t>
      </w:r>
      <w:r>
        <w:rPr>
          <w:rFonts w:ascii="Times New Roman" w:hAnsi="Times New Roman" w:eastAsia="Times New Roman" w:cs="Times New Roman"/>
          <w:sz w:val="24"/>
          <w:szCs w:val="24"/>
        </w:rPr>
        <w:t xml:space="preserve"> State the appropriate position of the learner's eye when taking the reading. </w:t>
      </w:r>
      <w:r>
        <w:rPr>
          <w:rFonts w:ascii="Times New Roman" w:hAnsi="Times New Roman" w:eastAsia="Times New Roman" w:cs="Times New Roman"/>
          <w:b/>
          <w:bCs/>
          <w:sz w:val="24"/>
          <w:szCs w:val="24"/>
        </w:rPr>
        <w:t>(1 mark)</w:t>
      </w:r>
    </w:p>
    <w:p w14:paraId="69913A69">
      <w:pPr>
        <w:spacing w:before="100" w:beforeAutospacing="1" w:after="100" w:afterAutospacing="1"/>
        <w:rPr>
          <w:rFonts w:ascii="Times New Roman" w:hAnsi="Times New Roman" w:eastAsia="Times New Roman" w:cs="Times New Roman"/>
          <w:sz w:val="24"/>
          <w:szCs w:val="24"/>
        </w:rPr>
      </w:pPr>
      <w:r>
        <w:rPr>
          <w:rFonts w:ascii="Courier New" w:hAnsi="Courier New" w:eastAsia="Times New Roman" w:cs="Courier New"/>
          <w:sz w:val="20"/>
          <w:szCs w:val="20"/>
        </w:rPr>
        <w:drawing>
          <wp:anchor distT="0" distB="0" distL="114300" distR="114300" simplePos="0" relativeHeight="251676672" behindDoc="1" locked="0" layoutInCell="1" allowOverlap="1">
            <wp:simplePos x="0" y="0"/>
            <wp:positionH relativeFrom="column">
              <wp:posOffset>3381375</wp:posOffset>
            </wp:positionH>
            <wp:positionV relativeFrom="paragraph">
              <wp:posOffset>353060</wp:posOffset>
            </wp:positionV>
            <wp:extent cx="553085" cy="1581150"/>
            <wp:effectExtent l="0" t="0" r="0" b="0"/>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53262" cy="1581150"/>
                    </a:xfrm>
                    <a:prstGeom prst="rect">
                      <a:avLst/>
                    </a:prstGeom>
                  </pic:spPr>
                </pic:pic>
              </a:graphicData>
            </a:graphic>
          </wp:anchor>
        </w:drawing>
      </w:r>
      <w:r>
        <w:rPr>
          <w:rFonts w:ascii="Times New Roman" w:hAnsi="Times New Roman" w:eastAsia="Times New Roman" w:cs="Times New Roman"/>
          <w:b/>
          <w:bCs/>
          <w:sz w:val="24"/>
          <w:szCs w:val="24"/>
        </w:rPr>
        <w:t>________________________________________________________________________________________</w:t>
      </w:r>
    </w:p>
    <w:p w14:paraId="7EE5AD96">
      <w:pPr>
        <w:pStyle w:val="43"/>
        <w:widowControl/>
        <w:numPr>
          <w:ilvl w:val="1"/>
          <w:numId w:val="107"/>
        </w:numPr>
        <w:autoSpaceDE/>
        <w:autoSpaceDN/>
        <w:spacing w:before="100" w:beforeAutospacing="1" w:after="100" w:afterAutospacing="1"/>
        <w:contextualSpacing/>
        <w:rPr>
          <w:rFonts w:ascii="Times New Roman" w:hAnsi="Times New Roman" w:eastAsia="Times New Roman" w:cs="Times New Roman"/>
          <w:sz w:val="24"/>
          <w:szCs w:val="24"/>
        </w:rPr>
      </w:pPr>
      <w:r>
        <w:rPr>
          <w:rFonts w:ascii="Times New Roman" w:hAnsi="Times New Roman" w:eastAsia="Times New Roman" w:cs="Times New Roman"/>
          <w:sz w:val="24"/>
          <w:szCs w:val="24"/>
        </w:rPr>
        <w:t>Study the apparatus represented below.</w:t>
      </w:r>
    </w:p>
    <w:p w14:paraId="5DEC6AEE">
      <w:pPr>
        <w:spacing w:before="100" w:beforeAutospacing="1" w:after="100" w:afterAutospacing="1"/>
        <w:rPr>
          <w:rFonts w:ascii="Courier New" w:hAnsi="Courier New" w:eastAsia="Times New Roman" w:cs="Courier New"/>
          <w:sz w:val="20"/>
          <w:szCs w:val="20"/>
        </w:rPr>
      </w:pPr>
    </w:p>
    <w:p w14:paraId="0A75457C">
      <w:pPr>
        <w:spacing w:before="100" w:beforeAutospacing="1" w:after="100" w:afterAutospacing="1"/>
        <w:rPr>
          <w:rFonts w:ascii="Courier New" w:hAnsi="Courier New" w:eastAsia="Times New Roman" w:cs="Courier New"/>
          <w:sz w:val="20"/>
          <w:szCs w:val="20"/>
        </w:rPr>
      </w:pPr>
    </w:p>
    <w:p w14:paraId="7DDC0BB4">
      <w:pPr>
        <w:spacing w:before="100" w:beforeAutospacing="1" w:after="100" w:afterAutospacing="1"/>
        <w:rPr>
          <w:rFonts w:ascii="Courier New" w:hAnsi="Courier New" w:eastAsia="Times New Roman" w:cs="Courier New"/>
          <w:sz w:val="20"/>
          <w:szCs w:val="20"/>
        </w:rPr>
      </w:pPr>
    </w:p>
    <w:p w14:paraId="1761FBAF">
      <w:pPr>
        <w:spacing w:before="100" w:beforeAutospacing="1" w:after="100" w:afterAutospacing="1"/>
        <w:rPr>
          <w:rFonts w:ascii="Courier New" w:hAnsi="Courier New" w:eastAsia="Times New Roman" w:cs="Courier New"/>
          <w:sz w:val="20"/>
          <w:szCs w:val="20"/>
        </w:rPr>
      </w:pPr>
    </w:p>
    <w:p w14:paraId="1FDE6B58">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b/>
          <w:bCs/>
          <w:sz w:val="24"/>
          <w:szCs w:val="24"/>
        </w:rPr>
        <w:t>a)</w:t>
      </w:r>
      <w:r>
        <w:rPr>
          <w:rFonts w:ascii="Times New Roman" w:hAnsi="Times New Roman" w:eastAsia="Times New Roman" w:cs="Times New Roman"/>
          <w:sz w:val="24"/>
          <w:szCs w:val="24"/>
        </w:rPr>
        <w:t xml:space="preserve"> Identify the apparatus represented above. _________________________________ </w:t>
      </w:r>
      <w:r>
        <w:rPr>
          <w:rFonts w:ascii="Times New Roman" w:hAnsi="Times New Roman" w:eastAsia="Times New Roman" w:cs="Times New Roman"/>
          <w:b/>
          <w:bCs/>
          <w:sz w:val="24"/>
          <w:szCs w:val="24"/>
        </w:rPr>
        <w:t>(1 mark)</w:t>
      </w:r>
    </w:p>
    <w:p w14:paraId="717D8158">
      <w:pPr>
        <w:spacing w:before="100" w:beforeAutospacing="1" w:after="100" w:afterAutospacing="1"/>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b)</w:t>
      </w:r>
      <w:r>
        <w:rPr>
          <w:rFonts w:ascii="Times New Roman" w:hAnsi="Times New Roman" w:eastAsia="Times New Roman" w:cs="Times New Roman"/>
          <w:sz w:val="24"/>
          <w:szCs w:val="24"/>
        </w:rPr>
        <w:t xml:space="preserve"> State one use of the apparatus in the chemistry laboratory. </w:t>
      </w:r>
      <w:r>
        <w:rPr>
          <w:rFonts w:ascii="Times New Roman" w:hAnsi="Times New Roman" w:eastAsia="Times New Roman" w:cs="Times New Roman"/>
          <w:b/>
          <w:bCs/>
          <w:sz w:val="24"/>
          <w:szCs w:val="24"/>
        </w:rPr>
        <w:t>(1 mark)</w:t>
      </w:r>
    </w:p>
    <w:p w14:paraId="0B6589FF">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b/>
          <w:bCs/>
          <w:sz w:val="24"/>
          <w:szCs w:val="24"/>
        </w:rPr>
        <w:t>_______________________________________________________________________________________</w:t>
      </w:r>
    </w:p>
    <w:p w14:paraId="3385C91F">
      <w:pPr>
        <w:spacing w:before="100" w:beforeAutospacing="1" w:after="100" w:afterAutospacing="1"/>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c)</w:t>
      </w:r>
      <w:r>
        <w:rPr>
          <w:rFonts w:ascii="Times New Roman" w:hAnsi="Times New Roman" w:eastAsia="Times New Roman" w:cs="Times New Roman"/>
          <w:sz w:val="24"/>
          <w:szCs w:val="24"/>
        </w:rPr>
        <w:t xml:space="preserve"> Name one other apparatus that can be used to measure a fixed volume of a liquid accurately. </w:t>
      </w:r>
      <w:r>
        <w:rPr>
          <w:rFonts w:ascii="Times New Roman" w:hAnsi="Times New Roman" w:eastAsia="Times New Roman" w:cs="Times New Roman"/>
          <w:b/>
          <w:bCs/>
          <w:sz w:val="24"/>
          <w:szCs w:val="24"/>
        </w:rPr>
        <w:t>(1 mark)</w:t>
      </w:r>
    </w:p>
    <w:p w14:paraId="5F7C8610">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b/>
          <w:bCs/>
          <w:sz w:val="24"/>
          <w:szCs w:val="24"/>
        </w:rPr>
        <w:t>_____________________________________________________________________________________</w:t>
      </w:r>
    </w:p>
    <w:p w14:paraId="04FDF6F6">
      <w:pPr>
        <w:pStyle w:val="43"/>
        <w:widowControl/>
        <w:numPr>
          <w:ilvl w:val="1"/>
          <w:numId w:val="107"/>
        </w:numPr>
        <w:autoSpaceDE/>
        <w:autoSpaceDN/>
        <w:spacing w:before="100" w:beforeAutospacing="1" w:after="100" w:afterAutospacing="1"/>
        <w:contextualSpacing/>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An atom of element </w:t>
      </w:r>
      <w:r>
        <w:rPr>
          <w:rFonts w:ascii="Times New Roman" w:hAnsi="Times New Roman" w:eastAsia="Times New Roman" w:cs="Times New Roman"/>
          <w:b/>
          <w:bCs/>
          <w:sz w:val="24"/>
          <w:szCs w:val="24"/>
        </w:rPr>
        <w:t>A</w:t>
      </w:r>
      <w:r>
        <w:rPr>
          <w:rFonts w:ascii="Times New Roman" w:hAnsi="Times New Roman" w:eastAsia="Times New Roman" w:cs="Times New Roman"/>
          <w:sz w:val="24"/>
          <w:szCs w:val="24"/>
        </w:rPr>
        <w:t xml:space="preserve"> has </w:t>
      </w:r>
      <w:r>
        <w:rPr>
          <w:rFonts w:ascii="Times New Roman" w:hAnsi="Times New Roman" w:eastAsia="Times New Roman" w:cs="Times New Roman"/>
          <w:b/>
          <w:bCs/>
          <w:sz w:val="24"/>
          <w:szCs w:val="24"/>
        </w:rPr>
        <w:t>13 protons, 13 electrons and 14 neutrons</w:t>
      </w:r>
      <w:r>
        <w:rPr>
          <w:rFonts w:ascii="Times New Roman" w:hAnsi="Times New Roman" w:eastAsia="Times New Roman" w:cs="Times New Roman"/>
          <w:sz w:val="24"/>
          <w:szCs w:val="24"/>
        </w:rPr>
        <w:t>.</w:t>
      </w:r>
    </w:p>
    <w:p w14:paraId="74CB07FC">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b/>
          <w:bCs/>
          <w:sz w:val="24"/>
          <w:szCs w:val="24"/>
        </w:rPr>
        <w:t>a)</w:t>
      </w:r>
      <w:r>
        <w:rPr>
          <w:rFonts w:ascii="Times New Roman" w:hAnsi="Times New Roman" w:eastAsia="Times New Roman" w:cs="Times New Roman"/>
          <w:sz w:val="24"/>
          <w:szCs w:val="24"/>
        </w:rPr>
        <w:t xml:space="preserve"> State the atomic number of element A.  </w:t>
      </w:r>
      <w:r>
        <w:rPr>
          <w:rFonts w:ascii="Times New Roman" w:hAnsi="Times New Roman" w:eastAsia="Times New Roman" w:cs="Times New Roman"/>
          <w:b/>
          <w:bCs/>
          <w:sz w:val="24"/>
          <w:szCs w:val="24"/>
        </w:rPr>
        <w:t>(1 mark)</w:t>
      </w:r>
    </w:p>
    <w:p w14:paraId="21BAAEE5">
      <w:pPr>
        <w:spacing w:before="100" w:beforeAutospacing="1" w:after="100" w:afterAutospacing="1"/>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___________________________________________________________________________</w:t>
      </w:r>
    </w:p>
    <w:p w14:paraId="78C5824A">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b/>
          <w:bCs/>
          <w:sz w:val="24"/>
          <w:szCs w:val="24"/>
        </w:rPr>
        <w:t>b)</w:t>
      </w:r>
      <w:r>
        <w:rPr>
          <w:rFonts w:ascii="Times New Roman" w:hAnsi="Times New Roman" w:eastAsia="Times New Roman" w:cs="Times New Roman"/>
          <w:sz w:val="24"/>
          <w:szCs w:val="24"/>
        </w:rPr>
        <w:t xml:space="preserve"> Calculate the mass number of element A.   </w:t>
      </w:r>
      <w:r>
        <w:rPr>
          <w:rFonts w:ascii="Times New Roman" w:hAnsi="Times New Roman" w:eastAsia="Times New Roman" w:cs="Times New Roman"/>
          <w:b/>
          <w:bCs/>
          <w:sz w:val="24"/>
          <w:szCs w:val="24"/>
        </w:rPr>
        <w:t>(1 mark)</w:t>
      </w:r>
    </w:p>
    <w:p w14:paraId="6F3DB4A1">
      <w:pPr>
        <w:spacing w:before="100" w:beforeAutospacing="1" w:after="100" w:afterAutospacing="1"/>
        <w:rPr>
          <w:rFonts w:ascii="Times New Roman" w:hAnsi="Times New Roman" w:eastAsia="Times New Roman" w:cs="Times New Roman"/>
          <w:b/>
          <w:bCs/>
          <w:sz w:val="24"/>
          <w:szCs w:val="24"/>
        </w:rPr>
      </w:pPr>
    </w:p>
    <w:p w14:paraId="1BF25F41">
      <w:pPr>
        <w:spacing w:before="100" w:beforeAutospacing="1" w:after="100" w:afterAutospacing="1"/>
        <w:rPr>
          <w:rFonts w:ascii="Times New Roman" w:hAnsi="Times New Roman" w:eastAsia="Times New Roman" w:cs="Times New Roman"/>
          <w:b/>
          <w:bCs/>
          <w:sz w:val="24"/>
          <w:szCs w:val="24"/>
        </w:rPr>
      </w:pPr>
    </w:p>
    <w:p w14:paraId="2ABEC8C1">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b/>
          <w:bCs/>
          <w:sz w:val="24"/>
          <w:szCs w:val="24"/>
        </w:rPr>
        <w:t>c)</w:t>
      </w:r>
      <w:r>
        <w:rPr>
          <w:rFonts w:ascii="Times New Roman" w:hAnsi="Times New Roman" w:eastAsia="Times New Roman" w:cs="Times New Roman"/>
          <w:sz w:val="24"/>
          <w:szCs w:val="24"/>
        </w:rPr>
        <w:t xml:space="preserve"> Write the electronic arrangement of element A. </w:t>
      </w:r>
      <w:r>
        <w:rPr>
          <w:rFonts w:ascii="Times New Roman" w:hAnsi="Times New Roman" w:eastAsia="Times New Roman" w:cs="Times New Roman"/>
          <w:b/>
          <w:bCs/>
          <w:sz w:val="24"/>
          <w:szCs w:val="24"/>
        </w:rPr>
        <w:t>(1 mark)</w:t>
      </w:r>
    </w:p>
    <w:p w14:paraId="5F334F02">
      <w:pPr>
        <w:spacing w:before="100" w:beforeAutospacing="1" w:after="100" w:afterAutospacing="1"/>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___________________________________________________________________________</w:t>
      </w:r>
    </w:p>
    <w:p w14:paraId="6787FF68">
      <w:pPr>
        <w:pStyle w:val="43"/>
        <w:widowControl/>
        <w:numPr>
          <w:ilvl w:val="1"/>
          <w:numId w:val="107"/>
        </w:numPr>
        <w:autoSpaceDE/>
        <w:autoSpaceDN/>
        <w:spacing w:before="100" w:beforeAutospacing="1" w:after="100" w:afterAutospacing="1"/>
        <w:contextualSpacing/>
        <w:rPr>
          <w:rFonts w:ascii="Times New Roman" w:hAnsi="Times New Roman" w:eastAsia="Times New Roman" w:cs="Times New Roman"/>
          <w:sz w:val="24"/>
          <w:szCs w:val="24"/>
        </w:rPr>
      </w:pPr>
      <w:r>
        <w:rPr>
          <w:rFonts w:ascii="Times New Roman" w:hAnsi="Times New Roman" w:eastAsia="Times New Roman" w:cs="Times New Roman"/>
          <w:sz w:val="24"/>
          <w:szCs w:val="24"/>
        </w:rPr>
        <w:t>Consider the following elements:</w:t>
      </w:r>
    </w:p>
    <w:tbl>
      <w:tblPr>
        <w:tblStyle w:val="13"/>
        <w:tblW w:w="0" w:type="auto"/>
        <w:tblInd w:w="0" w:type="dxa"/>
        <w:tblLayout w:type="autofit"/>
        <w:tblCellMar>
          <w:top w:w="0" w:type="dxa"/>
          <w:left w:w="108" w:type="dxa"/>
          <w:bottom w:w="0" w:type="dxa"/>
          <w:right w:w="108" w:type="dxa"/>
        </w:tblCellMar>
      </w:tblPr>
      <w:tblGrid>
        <w:gridCol w:w="1070"/>
        <w:gridCol w:w="2662"/>
      </w:tblGrid>
      <w:tr w14:paraId="46F165DD">
        <w:tblPrEx>
          <w:tblCellMar>
            <w:top w:w="0" w:type="dxa"/>
            <w:left w:w="108" w:type="dxa"/>
            <w:bottom w:w="0" w:type="dxa"/>
            <w:right w:w="108" w:type="dxa"/>
          </w:tblCellMar>
        </w:tblPrEx>
        <w:tc>
          <w:tcPr>
            <w:tcW w:w="0" w:type="auto"/>
          </w:tcPr>
          <w:p w14:paraId="0CBFE688">
            <w:pPr>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Element</w:t>
            </w:r>
          </w:p>
        </w:tc>
        <w:tc>
          <w:tcPr>
            <w:tcW w:w="0" w:type="auto"/>
          </w:tcPr>
          <w:p w14:paraId="04E46C5E">
            <w:pPr>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Electronic arrangement</w:t>
            </w:r>
          </w:p>
        </w:tc>
      </w:tr>
      <w:tr w14:paraId="2FE6864C">
        <w:tblPrEx>
          <w:tblCellMar>
            <w:top w:w="0" w:type="dxa"/>
            <w:left w:w="108" w:type="dxa"/>
            <w:bottom w:w="0" w:type="dxa"/>
            <w:right w:w="108" w:type="dxa"/>
          </w:tblCellMar>
        </w:tblPrEx>
        <w:tc>
          <w:tcPr>
            <w:tcW w:w="0" w:type="auto"/>
          </w:tcPr>
          <w:p w14:paraId="3C72755E">
            <w:pPr>
              <w:rPr>
                <w:rFonts w:ascii="Times New Roman" w:hAnsi="Times New Roman" w:eastAsia="Times New Roman" w:cs="Times New Roman"/>
                <w:sz w:val="24"/>
                <w:szCs w:val="24"/>
              </w:rPr>
            </w:pPr>
            <w:r>
              <w:rPr>
                <w:rFonts w:ascii="Times New Roman" w:hAnsi="Times New Roman" w:eastAsia="Times New Roman" w:cs="Times New Roman"/>
                <w:sz w:val="24"/>
                <w:szCs w:val="24"/>
              </w:rPr>
              <w:t>P</w:t>
            </w:r>
          </w:p>
        </w:tc>
        <w:tc>
          <w:tcPr>
            <w:tcW w:w="0" w:type="auto"/>
          </w:tcPr>
          <w:p w14:paraId="4E8A6794">
            <w:pPr>
              <w:rPr>
                <w:rFonts w:ascii="Times New Roman" w:hAnsi="Times New Roman" w:eastAsia="Times New Roman" w:cs="Times New Roman"/>
                <w:sz w:val="24"/>
                <w:szCs w:val="24"/>
              </w:rPr>
            </w:pPr>
            <w:r>
              <w:rPr>
                <w:rFonts w:ascii="Times New Roman" w:hAnsi="Times New Roman" w:eastAsia="Times New Roman" w:cs="Times New Roman"/>
                <w:sz w:val="24"/>
                <w:szCs w:val="24"/>
              </w:rPr>
              <w:t>2.1</w:t>
            </w:r>
          </w:p>
        </w:tc>
      </w:tr>
      <w:tr w14:paraId="37D4AEAC">
        <w:tblPrEx>
          <w:tblCellMar>
            <w:top w:w="0" w:type="dxa"/>
            <w:left w:w="108" w:type="dxa"/>
            <w:bottom w:w="0" w:type="dxa"/>
            <w:right w:w="108" w:type="dxa"/>
          </w:tblCellMar>
        </w:tblPrEx>
        <w:tc>
          <w:tcPr>
            <w:tcW w:w="0" w:type="auto"/>
          </w:tcPr>
          <w:p w14:paraId="6E22B55B">
            <w:pPr>
              <w:rPr>
                <w:rFonts w:ascii="Times New Roman" w:hAnsi="Times New Roman" w:eastAsia="Times New Roman" w:cs="Times New Roman"/>
                <w:sz w:val="24"/>
                <w:szCs w:val="24"/>
              </w:rPr>
            </w:pPr>
            <w:r>
              <w:rPr>
                <w:rFonts w:ascii="Times New Roman" w:hAnsi="Times New Roman" w:eastAsia="Times New Roman" w:cs="Times New Roman"/>
                <w:sz w:val="24"/>
                <w:szCs w:val="24"/>
              </w:rPr>
              <w:t>Q</w:t>
            </w:r>
          </w:p>
        </w:tc>
        <w:tc>
          <w:tcPr>
            <w:tcW w:w="0" w:type="auto"/>
          </w:tcPr>
          <w:p w14:paraId="3E2E042C">
            <w:pPr>
              <w:rPr>
                <w:rFonts w:ascii="Times New Roman" w:hAnsi="Times New Roman" w:eastAsia="Times New Roman" w:cs="Times New Roman"/>
                <w:sz w:val="24"/>
                <w:szCs w:val="24"/>
              </w:rPr>
            </w:pPr>
            <w:r>
              <w:rPr>
                <w:rFonts w:ascii="Times New Roman" w:hAnsi="Times New Roman" w:eastAsia="Times New Roman" w:cs="Times New Roman"/>
                <w:sz w:val="24"/>
                <w:szCs w:val="24"/>
              </w:rPr>
              <w:t>2.8.2</w:t>
            </w:r>
          </w:p>
        </w:tc>
      </w:tr>
      <w:tr w14:paraId="545BBEE9">
        <w:tblPrEx>
          <w:tblCellMar>
            <w:top w:w="0" w:type="dxa"/>
            <w:left w:w="108" w:type="dxa"/>
            <w:bottom w:w="0" w:type="dxa"/>
            <w:right w:w="108" w:type="dxa"/>
          </w:tblCellMar>
        </w:tblPrEx>
        <w:tc>
          <w:tcPr>
            <w:tcW w:w="0" w:type="auto"/>
          </w:tcPr>
          <w:p w14:paraId="7255BEDC">
            <w:pPr>
              <w:rPr>
                <w:rFonts w:ascii="Times New Roman" w:hAnsi="Times New Roman" w:eastAsia="Times New Roman" w:cs="Times New Roman"/>
                <w:sz w:val="24"/>
                <w:szCs w:val="24"/>
              </w:rPr>
            </w:pPr>
            <w:r>
              <w:rPr>
                <w:rFonts w:ascii="Times New Roman" w:hAnsi="Times New Roman" w:eastAsia="Times New Roman" w:cs="Times New Roman"/>
                <w:sz w:val="24"/>
                <w:szCs w:val="24"/>
              </w:rPr>
              <w:t>R</w:t>
            </w:r>
          </w:p>
        </w:tc>
        <w:tc>
          <w:tcPr>
            <w:tcW w:w="0" w:type="auto"/>
          </w:tcPr>
          <w:p w14:paraId="46E57E3D">
            <w:pPr>
              <w:rPr>
                <w:rFonts w:ascii="Times New Roman" w:hAnsi="Times New Roman" w:eastAsia="Times New Roman" w:cs="Times New Roman"/>
                <w:sz w:val="24"/>
                <w:szCs w:val="24"/>
              </w:rPr>
            </w:pPr>
            <w:r>
              <w:rPr>
                <w:rFonts w:ascii="Times New Roman" w:hAnsi="Times New Roman" w:eastAsia="Times New Roman" w:cs="Times New Roman"/>
                <w:sz w:val="24"/>
                <w:szCs w:val="24"/>
              </w:rPr>
              <w:t>2.8.6</w:t>
            </w:r>
          </w:p>
        </w:tc>
      </w:tr>
    </w:tbl>
    <w:p w14:paraId="4055C6B4">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b/>
          <w:bCs/>
          <w:sz w:val="24"/>
          <w:szCs w:val="24"/>
        </w:rPr>
        <w:t>a)</w:t>
      </w:r>
      <w:r>
        <w:rPr>
          <w:rFonts w:ascii="Times New Roman" w:hAnsi="Times New Roman" w:eastAsia="Times New Roman" w:cs="Times New Roman"/>
          <w:sz w:val="24"/>
          <w:szCs w:val="24"/>
        </w:rPr>
        <w:t xml:space="preserve"> Which element belongs to Group 1? </w:t>
      </w:r>
      <w:r>
        <w:rPr>
          <w:rFonts w:ascii="Times New Roman" w:hAnsi="Times New Roman" w:eastAsia="Times New Roman" w:cs="Times New Roman"/>
          <w:b/>
          <w:bCs/>
          <w:sz w:val="24"/>
          <w:szCs w:val="24"/>
        </w:rPr>
        <w:t>(1 mark)</w:t>
      </w:r>
    </w:p>
    <w:p w14:paraId="328423F3">
      <w:pPr>
        <w:spacing w:before="100" w:beforeAutospacing="1" w:after="100" w:afterAutospacing="1"/>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___________________________________________________________________________</w:t>
      </w:r>
    </w:p>
    <w:p w14:paraId="670FAB3E">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b/>
          <w:bCs/>
          <w:sz w:val="24"/>
          <w:szCs w:val="24"/>
        </w:rPr>
        <w:t>b)</w:t>
      </w:r>
      <w:r>
        <w:rPr>
          <w:rFonts w:ascii="Times New Roman" w:hAnsi="Times New Roman" w:eastAsia="Times New Roman" w:cs="Times New Roman"/>
          <w:sz w:val="24"/>
          <w:szCs w:val="24"/>
        </w:rPr>
        <w:t xml:space="preserve"> Which element belongs to Group 16? </w:t>
      </w:r>
      <w:r>
        <w:rPr>
          <w:rFonts w:ascii="Times New Roman" w:hAnsi="Times New Roman" w:eastAsia="Times New Roman" w:cs="Times New Roman"/>
          <w:b/>
          <w:bCs/>
          <w:sz w:val="24"/>
          <w:szCs w:val="24"/>
        </w:rPr>
        <w:t>(1 mark)</w:t>
      </w:r>
    </w:p>
    <w:p w14:paraId="5729D115">
      <w:pPr>
        <w:spacing w:before="100" w:beforeAutospacing="1" w:after="100" w:afterAutospacing="1"/>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___________________________________________________________________________</w:t>
      </w:r>
    </w:p>
    <w:p w14:paraId="0A39009A">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b/>
          <w:bCs/>
          <w:sz w:val="24"/>
          <w:szCs w:val="24"/>
        </w:rPr>
        <w:t>c)</w:t>
      </w:r>
      <w:r>
        <w:rPr>
          <w:rFonts w:ascii="Times New Roman" w:hAnsi="Times New Roman" w:eastAsia="Times New Roman" w:cs="Times New Roman"/>
          <w:sz w:val="24"/>
          <w:szCs w:val="24"/>
        </w:rPr>
        <w:t xml:space="preserve"> State the period occupied by element Q. </w:t>
      </w:r>
      <w:r>
        <w:rPr>
          <w:rFonts w:ascii="Times New Roman" w:hAnsi="Times New Roman" w:eastAsia="Times New Roman" w:cs="Times New Roman"/>
          <w:b/>
          <w:bCs/>
          <w:sz w:val="24"/>
          <w:szCs w:val="24"/>
        </w:rPr>
        <w:t>(1 mark)</w:t>
      </w:r>
    </w:p>
    <w:p w14:paraId="276D2C4B">
      <w:pPr>
        <w:spacing w:before="100" w:beforeAutospacing="1" w:after="100" w:afterAutospacing="1"/>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___________________________________________________________________________</w:t>
      </w:r>
    </w:p>
    <w:p w14:paraId="26696D90">
      <w:pPr>
        <w:pStyle w:val="43"/>
        <w:widowControl/>
        <w:numPr>
          <w:ilvl w:val="1"/>
          <w:numId w:val="107"/>
        </w:numPr>
        <w:autoSpaceDE/>
        <w:autoSpaceDN/>
        <w:spacing w:before="100" w:beforeAutospacing="1" w:after="100" w:afterAutospacing="1"/>
        <w:contextualSpacing/>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Calcium has the electronic arrangement </w:t>
      </w:r>
      <w:r>
        <w:rPr>
          <w:rFonts w:ascii="Times New Roman" w:hAnsi="Times New Roman" w:eastAsia="Times New Roman" w:cs="Times New Roman"/>
          <w:b/>
          <w:bCs/>
          <w:sz w:val="24"/>
          <w:szCs w:val="24"/>
        </w:rPr>
        <w:t>2.8.8.2</w:t>
      </w:r>
      <w:r>
        <w:rPr>
          <w:rFonts w:ascii="Times New Roman" w:hAnsi="Times New Roman" w:eastAsia="Times New Roman" w:cs="Times New Roman"/>
          <w:sz w:val="24"/>
          <w:szCs w:val="24"/>
        </w:rPr>
        <w:t xml:space="preserve">, while oxygen has the electronic arrangement </w:t>
      </w:r>
      <w:r>
        <w:rPr>
          <w:rFonts w:ascii="Times New Roman" w:hAnsi="Times New Roman" w:eastAsia="Times New Roman" w:cs="Times New Roman"/>
          <w:b/>
          <w:bCs/>
          <w:sz w:val="24"/>
          <w:szCs w:val="24"/>
        </w:rPr>
        <w:t>2.6</w:t>
      </w:r>
      <w:r>
        <w:rPr>
          <w:rFonts w:ascii="Times New Roman" w:hAnsi="Times New Roman" w:eastAsia="Times New Roman" w:cs="Times New Roman"/>
          <w:sz w:val="24"/>
          <w:szCs w:val="24"/>
        </w:rPr>
        <w:t>.</w:t>
      </w:r>
    </w:p>
    <w:p w14:paraId="0DF51688">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b/>
          <w:bCs/>
          <w:sz w:val="24"/>
          <w:szCs w:val="24"/>
        </w:rPr>
        <w:t>a)</w:t>
      </w:r>
      <w:r>
        <w:rPr>
          <w:rFonts w:ascii="Times New Roman" w:hAnsi="Times New Roman" w:eastAsia="Times New Roman" w:cs="Times New Roman"/>
          <w:sz w:val="24"/>
          <w:szCs w:val="24"/>
        </w:rPr>
        <w:t xml:space="preserve"> State the number of electrons calcium loses when forming an ion. </w:t>
      </w:r>
      <w:r>
        <w:rPr>
          <w:rFonts w:ascii="Times New Roman" w:hAnsi="Times New Roman" w:eastAsia="Times New Roman" w:cs="Times New Roman"/>
          <w:b/>
          <w:bCs/>
          <w:sz w:val="24"/>
          <w:szCs w:val="24"/>
        </w:rPr>
        <w:t>(1 mark)</w:t>
      </w:r>
    </w:p>
    <w:p w14:paraId="33232024">
      <w:pPr>
        <w:spacing w:before="100" w:beforeAutospacing="1" w:after="100" w:afterAutospacing="1"/>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___________________________________________________________________________</w:t>
      </w:r>
    </w:p>
    <w:p w14:paraId="3004EF7E">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b/>
          <w:bCs/>
          <w:sz w:val="24"/>
          <w:szCs w:val="24"/>
        </w:rPr>
        <w:t>b)</w:t>
      </w:r>
      <w:r>
        <w:rPr>
          <w:rFonts w:ascii="Times New Roman" w:hAnsi="Times New Roman" w:eastAsia="Times New Roman" w:cs="Times New Roman"/>
          <w:sz w:val="24"/>
          <w:szCs w:val="24"/>
        </w:rPr>
        <w:t xml:space="preserve"> State the number of electrons oxygen gains when forming an ion. </w:t>
      </w:r>
      <w:r>
        <w:rPr>
          <w:rFonts w:ascii="Times New Roman" w:hAnsi="Times New Roman" w:eastAsia="Times New Roman" w:cs="Times New Roman"/>
          <w:b/>
          <w:bCs/>
          <w:sz w:val="24"/>
          <w:szCs w:val="24"/>
        </w:rPr>
        <w:t>(1 mark)</w:t>
      </w:r>
    </w:p>
    <w:p w14:paraId="646DC863">
      <w:pPr>
        <w:spacing w:before="100" w:beforeAutospacing="1" w:after="100" w:afterAutospacing="1"/>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___________________________________________________________________________</w:t>
      </w:r>
    </w:p>
    <w:p w14:paraId="6A94E2CF">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b/>
          <w:bCs/>
          <w:sz w:val="24"/>
          <w:szCs w:val="24"/>
        </w:rPr>
        <w:t>c)</w:t>
      </w:r>
      <w:r>
        <w:rPr>
          <w:rFonts w:ascii="Times New Roman" w:hAnsi="Times New Roman" w:eastAsia="Times New Roman" w:cs="Times New Roman"/>
          <w:sz w:val="24"/>
          <w:szCs w:val="24"/>
        </w:rPr>
        <w:t xml:space="preserve"> Write the formula of the compound formed between calcium and oxygen. </w:t>
      </w:r>
      <w:r>
        <w:rPr>
          <w:rFonts w:ascii="Times New Roman" w:hAnsi="Times New Roman" w:eastAsia="Times New Roman" w:cs="Times New Roman"/>
          <w:b/>
          <w:bCs/>
          <w:sz w:val="24"/>
          <w:szCs w:val="24"/>
        </w:rPr>
        <w:t>(1 mark)</w:t>
      </w:r>
    </w:p>
    <w:p w14:paraId="73449E7E">
      <w:pPr>
        <w:spacing w:before="100" w:beforeAutospacing="1" w:after="100" w:afterAutospacing="1"/>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___________________________________________________________________________</w:t>
      </w:r>
    </w:p>
    <w:p w14:paraId="4C8A445E">
      <w:pPr>
        <w:pStyle w:val="43"/>
        <w:widowControl/>
        <w:numPr>
          <w:ilvl w:val="1"/>
          <w:numId w:val="107"/>
        </w:numPr>
        <w:autoSpaceDE/>
        <w:autoSpaceDN/>
        <w:spacing w:before="100" w:beforeAutospacing="1" w:after="100" w:afterAutospacing="1"/>
        <w:contextualSpacing/>
        <w:rPr>
          <w:rFonts w:ascii="Times New Roman" w:hAnsi="Times New Roman" w:eastAsia="Times New Roman" w:cs="Times New Roman"/>
          <w:sz w:val="24"/>
          <w:szCs w:val="24"/>
        </w:rPr>
      </w:pPr>
      <w:r>
        <w:rPr>
          <w:rFonts w:ascii="Times New Roman" w:hAnsi="Times New Roman" w:eastAsia="Times New Roman" w:cs="Times New Roman"/>
          <w:sz w:val="24"/>
          <w:szCs w:val="24"/>
        </w:rPr>
        <w:t>A learner tested three solutions using litmus paper.</w:t>
      </w:r>
    </w:p>
    <w:tbl>
      <w:tblPr>
        <w:tblStyle w:val="13"/>
        <w:tblW w:w="0" w:type="auto"/>
        <w:tblInd w:w="0" w:type="dxa"/>
        <w:tblLayout w:type="autofit"/>
        <w:tblCellMar>
          <w:top w:w="0" w:type="dxa"/>
          <w:left w:w="108" w:type="dxa"/>
          <w:bottom w:w="0" w:type="dxa"/>
          <w:right w:w="108" w:type="dxa"/>
        </w:tblCellMar>
      </w:tblPr>
      <w:tblGrid>
        <w:gridCol w:w="1070"/>
        <w:gridCol w:w="2343"/>
        <w:gridCol w:w="2249"/>
      </w:tblGrid>
      <w:tr w14:paraId="643EDD6F">
        <w:tblPrEx>
          <w:tblCellMar>
            <w:top w:w="0" w:type="dxa"/>
            <w:left w:w="108" w:type="dxa"/>
            <w:bottom w:w="0" w:type="dxa"/>
            <w:right w:w="108" w:type="dxa"/>
          </w:tblCellMar>
        </w:tblPrEx>
        <w:tc>
          <w:tcPr>
            <w:tcW w:w="0" w:type="auto"/>
          </w:tcPr>
          <w:p w14:paraId="649D6A27">
            <w:pPr>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Solution</w:t>
            </w:r>
          </w:p>
        </w:tc>
        <w:tc>
          <w:tcPr>
            <w:tcW w:w="0" w:type="auto"/>
          </w:tcPr>
          <w:p w14:paraId="00D84BC2">
            <w:pPr>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Effect on blue litmus</w:t>
            </w:r>
          </w:p>
        </w:tc>
        <w:tc>
          <w:tcPr>
            <w:tcW w:w="0" w:type="auto"/>
          </w:tcPr>
          <w:p w14:paraId="32E2BAD6">
            <w:pPr>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Effect on red litmus</w:t>
            </w:r>
          </w:p>
        </w:tc>
      </w:tr>
      <w:tr w14:paraId="003D718B">
        <w:tblPrEx>
          <w:tblCellMar>
            <w:top w:w="0" w:type="dxa"/>
            <w:left w:w="108" w:type="dxa"/>
            <w:bottom w:w="0" w:type="dxa"/>
            <w:right w:w="108" w:type="dxa"/>
          </w:tblCellMar>
        </w:tblPrEx>
        <w:tc>
          <w:tcPr>
            <w:tcW w:w="0" w:type="auto"/>
          </w:tcPr>
          <w:p w14:paraId="3B5F1C82">
            <w:pPr>
              <w:rPr>
                <w:rFonts w:ascii="Times New Roman" w:hAnsi="Times New Roman" w:eastAsia="Times New Roman" w:cs="Times New Roman"/>
                <w:sz w:val="24"/>
                <w:szCs w:val="24"/>
              </w:rPr>
            </w:pPr>
            <w:r>
              <w:rPr>
                <w:rFonts w:ascii="Times New Roman" w:hAnsi="Times New Roman" w:eastAsia="Times New Roman" w:cs="Times New Roman"/>
                <w:sz w:val="24"/>
                <w:szCs w:val="24"/>
              </w:rPr>
              <w:t>A</w:t>
            </w:r>
          </w:p>
        </w:tc>
        <w:tc>
          <w:tcPr>
            <w:tcW w:w="0" w:type="auto"/>
          </w:tcPr>
          <w:p w14:paraId="7EA5C072">
            <w:pPr>
              <w:rPr>
                <w:rFonts w:ascii="Times New Roman" w:hAnsi="Times New Roman" w:eastAsia="Times New Roman" w:cs="Times New Roman"/>
                <w:sz w:val="24"/>
                <w:szCs w:val="24"/>
              </w:rPr>
            </w:pPr>
            <w:r>
              <w:rPr>
                <w:rFonts w:ascii="Times New Roman" w:hAnsi="Times New Roman" w:eastAsia="Times New Roman" w:cs="Times New Roman"/>
                <w:sz w:val="24"/>
                <w:szCs w:val="24"/>
              </w:rPr>
              <w:t>Turns red</w:t>
            </w:r>
          </w:p>
        </w:tc>
        <w:tc>
          <w:tcPr>
            <w:tcW w:w="0" w:type="auto"/>
          </w:tcPr>
          <w:p w14:paraId="793077B0">
            <w:pPr>
              <w:rPr>
                <w:rFonts w:ascii="Times New Roman" w:hAnsi="Times New Roman" w:eastAsia="Times New Roman" w:cs="Times New Roman"/>
                <w:sz w:val="24"/>
                <w:szCs w:val="24"/>
              </w:rPr>
            </w:pPr>
            <w:r>
              <w:rPr>
                <w:rFonts w:ascii="Times New Roman" w:hAnsi="Times New Roman" w:eastAsia="Times New Roman" w:cs="Times New Roman"/>
                <w:sz w:val="24"/>
                <w:szCs w:val="24"/>
              </w:rPr>
              <w:t>No change</w:t>
            </w:r>
          </w:p>
        </w:tc>
      </w:tr>
      <w:tr w14:paraId="490D410E">
        <w:tblPrEx>
          <w:tblCellMar>
            <w:top w:w="0" w:type="dxa"/>
            <w:left w:w="108" w:type="dxa"/>
            <w:bottom w:w="0" w:type="dxa"/>
            <w:right w:w="108" w:type="dxa"/>
          </w:tblCellMar>
        </w:tblPrEx>
        <w:tc>
          <w:tcPr>
            <w:tcW w:w="0" w:type="auto"/>
          </w:tcPr>
          <w:p w14:paraId="39C23DD1">
            <w:pPr>
              <w:rPr>
                <w:rFonts w:ascii="Times New Roman" w:hAnsi="Times New Roman" w:eastAsia="Times New Roman" w:cs="Times New Roman"/>
                <w:sz w:val="24"/>
                <w:szCs w:val="24"/>
              </w:rPr>
            </w:pPr>
            <w:r>
              <w:rPr>
                <w:rFonts w:ascii="Times New Roman" w:hAnsi="Times New Roman" w:eastAsia="Times New Roman" w:cs="Times New Roman"/>
                <w:sz w:val="24"/>
                <w:szCs w:val="24"/>
              </w:rPr>
              <w:t>B</w:t>
            </w:r>
          </w:p>
        </w:tc>
        <w:tc>
          <w:tcPr>
            <w:tcW w:w="0" w:type="auto"/>
          </w:tcPr>
          <w:p w14:paraId="564789A3">
            <w:pPr>
              <w:rPr>
                <w:rFonts w:ascii="Times New Roman" w:hAnsi="Times New Roman" w:eastAsia="Times New Roman" w:cs="Times New Roman"/>
                <w:sz w:val="24"/>
                <w:szCs w:val="24"/>
              </w:rPr>
            </w:pPr>
            <w:r>
              <w:rPr>
                <w:rFonts w:ascii="Times New Roman" w:hAnsi="Times New Roman" w:eastAsia="Times New Roman" w:cs="Times New Roman"/>
                <w:sz w:val="24"/>
                <w:szCs w:val="24"/>
              </w:rPr>
              <w:t>No change</w:t>
            </w:r>
          </w:p>
        </w:tc>
        <w:tc>
          <w:tcPr>
            <w:tcW w:w="0" w:type="auto"/>
          </w:tcPr>
          <w:p w14:paraId="095E9FE6">
            <w:pPr>
              <w:rPr>
                <w:rFonts w:ascii="Times New Roman" w:hAnsi="Times New Roman" w:eastAsia="Times New Roman" w:cs="Times New Roman"/>
                <w:sz w:val="24"/>
                <w:szCs w:val="24"/>
              </w:rPr>
            </w:pPr>
            <w:r>
              <w:rPr>
                <w:rFonts w:ascii="Times New Roman" w:hAnsi="Times New Roman" w:eastAsia="Times New Roman" w:cs="Times New Roman"/>
                <w:sz w:val="24"/>
                <w:szCs w:val="24"/>
              </w:rPr>
              <w:t>Turns blue</w:t>
            </w:r>
          </w:p>
        </w:tc>
      </w:tr>
      <w:tr w14:paraId="1855A40F">
        <w:tblPrEx>
          <w:tblCellMar>
            <w:top w:w="0" w:type="dxa"/>
            <w:left w:w="108" w:type="dxa"/>
            <w:bottom w:w="0" w:type="dxa"/>
            <w:right w:w="108" w:type="dxa"/>
          </w:tblCellMar>
        </w:tblPrEx>
        <w:tc>
          <w:tcPr>
            <w:tcW w:w="0" w:type="auto"/>
          </w:tcPr>
          <w:p w14:paraId="00742045">
            <w:pPr>
              <w:rPr>
                <w:rFonts w:ascii="Times New Roman" w:hAnsi="Times New Roman" w:eastAsia="Times New Roman" w:cs="Times New Roman"/>
                <w:sz w:val="24"/>
                <w:szCs w:val="24"/>
              </w:rPr>
            </w:pPr>
            <w:r>
              <w:rPr>
                <w:rFonts w:ascii="Times New Roman" w:hAnsi="Times New Roman" w:eastAsia="Times New Roman" w:cs="Times New Roman"/>
                <w:sz w:val="24"/>
                <w:szCs w:val="24"/>
              </w:rPr>
              <w:t>C</w:t>
            </w:r>
          </w:p>
        </w:tc>
        <w:tc>
          <w:tcPr>
            <w:tcW w:w="0" w:type="auto"/>
          </w:tcPr>
          <w:p w14:paraId="19E37B77">
            <w:pPr>
              <w:rPr>
                <w:rFonts w:ascii="Times New Roman" w:hAnsi="Times New Roman" w:eastAsia="Times New Roman" w:cs="Times New Roman"/>
                <w:sz w:val="24"/>
                <w:szCs w:val="24"/>
              </w:rPr>
            </w:pPr>
            <w:r>
              <w:rPr>
                <w:rFonts w:ascii="Times New Roman" w:hAnsi="Times New Roman" w:eastAsia="Times New Roman" w:cs="Times New Roman"/>
                <w:sz w:val="24"/>
                <w:szCs w:val="24"/>
              </w:rPr>
              <w:t>No change</w:t>
            </w:r>
          </w:p>
        </w:tc>
        <w:tc>
          <w:tcPr>
            <w:tcW w:w="0" w:type="auto"/>
          </w:tcPr>
          <w:p w14:paraId="17C984E7">
            <w:pPr>
              <w:rPr>
                <w:rFonts w:ascii="Times New Roman" w:hAnsi="Times New Roman" w:eastAsia="Times New Roman" w:cs="Times New Roman"/>
                <w:sz w:val="24"/>
                <w:szCs w:val="24"/>
              </w:rPr>
            </w:pPr>
            <w:r>
              <w:rPr>
                <w:rFonts w:ascii="Times New Roman" w:hAnsi="Times New Roman" w:eastAsia="Times New Roman" w:cs="Times New Roman"/>
                <w:sz w:val="24"/>
                <w:szCs w:val="24"/>
              </w:rPr>
              <w:t>No change</w:t>
            </w:r>
          </w:p>
        </w:tc>
      </w:tr>
    </w:tbl>
    <w:p w14:paraId="69628C3D">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b/>
          <w:bCs/>
          <w:sz w:val="24"/>
          <w:szCs w:val="24"/>
        </w:rPr>
        <w:t>a)</w:t>
      </w:r>
      <w:r>
        <w:rPr>
          <w:rFonts w:ascii="Times New Roman" w:hAnsi="Times New Roman" w:eastAsia="Times New Roman" w:cs="Times New Roman"/>
          <w:sz w:val="24"/>
          <w:szCs w:val="24"/>
        </w:rPr>
        <w:t xml:space="preserve"> Identify solution A as acidic, alkaline or neutral. </w:t>
      </w:r>
      <w:r>
        <w:rPr>
          <w:rFonts w:ascii="Times New Roman" w:hAnsi="Times New Roman" w:eastAsia="Times New Roman" w:cs="Times New Roman"/>
          <w:b/>
          <w:bCs/>
          <w:sz w:val="24"/>
          <w:szCs w:val="24"/>
        </w:rPr>
        <w:t>(1 mark)</w:t>
      </w:r>
    </w:p>
    <w:p w14:paraId="6C9779AE">
      <w:pPr>
        <w:spacing w:before="100" w:beforeAutospacing="1" w:after="100" w:afterAutospacing="1"/>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___________________________________________________________________________</w:t>
      </w:r>
    </w:p>
    <w:p w14:paraId="0CF8A298">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b/>
          <w:bCs/>
          <w:sz w:val="24"/>
          <w:szCs w:val="24"/>
        </w:rPr>
        <w:t>b)</w:t>
      </w:r>
      <w:r>
        <w:rPr>
          <w:rFonts w:ascii="Times New Roman" w:hAnsi="Times New Roman" w:eastAsia="Times New Roman" w:cs="Times New Roman"/>
          <w:sz w:val="24"/>
          <w:szCs w:val="24"/>
        </w:rPr>
        <w:t xml:space="preserve"> Identify solution B as acidic, alkaline or neutral. </w:t>
      </w:r>
      <w:r>
        <w:rPr>
          <w:rFonts w:ascii="Times New Roman" w:hAnsi="Times New Roman" w:eastAsia="Times New Roman" w:cs="Times New Roman"/>
          <w:b/>
          <w:bCs/>
          <w:sz w:val="24"/>
          <w:szCs w:val="24"/>
        </w:rPr>
        <w:t>(1 mark)</w:t>
      </w:r>
    </w:p>
    <w:p w14:paraId="3C8133C2">
      <w:pPr>
        <w:spacing w:before="100" w:beforeAutospacing="1" w:after="100" w:afterAutospacing="1"/>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___________________________________________________________________________</w:t>
      </w:r>
    </w:p>
    <w:p w14:paraId="25D39DFF">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b/>
          <w:bCs/>
          <w:sz w:val="24"/>
          <w:szCs w:val="24"/>
        </w:rPr>
        <w:t>c)</w:t>
      </w:r>
      <w:r>
        <w:rPr>
          <w:rFonts w:ascii="Times New Roman" w:hAnsi="Times New Roman" w:eastAsia="Times New Roman" w:cs="Times New Roman"/>
          <w:sz w:val="24"/>
          <w:szCs w:val="24"/>
        </w:rPr>
        <w:t xml:space="preserve"> Identify solution C as acidic, alkaline or neutral. </w:t>
      </w:r>
      <w:r>
        <w:rPr>
          <w:rFonts w:ascii="Times New Roman" w:hAnsi="Times New Roman" w:eastAsia="Times New Roman" w:cs="Times New Roman"/>
          <w:b/>
          <w:bCs/>
          <w:sz w:val="24"/>
          <w:szCs w:val="24"/>
        </w:rPr>
        <w:t>(1 mark)</w:t>
      </w:r>
    </w:p>
    <w:p w14:paraId="60191C1A">
      <w:pPr>
        <w:spacing w:before="100" w:beforeAutospacing="1" w:after="100" w:afterAutospacing="1"/>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___________________________________________________________________________</w:t>
      </w:r>
    </w:p>
    <w:p w14:paraId="58CE3660">
      <w:pPr>
        <w:pStyle w:val="43"/>
        <w:widowControl/>
        <w:numPr>
          <w:ilvl w:val="1"/>
          <w:numId w:val="107"/>
        </w:numPr>
        <w:autoSpaceDE/>
        <w:autoSpaceDN/>
        <w:spacing w:before="100" w:beforeAutospacing="1" w:after="100" w:afterAutospacing="1"/>
        <w:contextualSpacing/>
        <w:rPr>
          <w:rFonts w:ascii="Times New Roman" w:hAnsi="Times New Roman" w:eastAsia="Times New Roman" w:cs="Times New Roman"/>
          <w:sz w:val="24"/>
          <w:szCs w:val="24"/>
        </w:rPr>
      </w:pPr>
      <w:r>
        <w:rPr>
          <w:rFonts w:ascii="Times New Roman" w:hAnsi="Times New Roman" w:eastAsia="Times New Roman" w:cs="Times New Roman"/>
          <w:sz w:val="24"/>
          <w:szCs w:val="24"/>
        </w:rPr>
        <mc:AlternateContent>
          <mc:Choice Requires="wps">
            <w:drawing>
              <wp:anchor distT="0" distB="0" distL="114300" distR="114300" simplePos="0" relativeHeight="251677696" behindDoc="1" locked="0" layoutInCell="1" allowOverlap="1">
                <wp:simplePos x="0" y="0"/>
                <wp:positionH relativeFrom="column">
                  <wp:posOffset>266700</wp:posOffset>
                </wp:positionH>
                <wp:positionV relativeFrom="paragraph">
                  <wp:posOffset>194945</wp:posOffset>
                </wp:positionV>
                <wp:extent cx="2571750" cy="3343275"/>
                <wp:effectExtent l="0" t="0" r="19050" b="28575"/>
                <wp:wrapNone/>
                <wp:docPr id="1" name="Rectangle 1"/>
                <wp:cNvGraphicFramePr/>
                <a:graphic xmlns:a="http://schemas.openxmlformats.org/drawingml/2006/main">
                  <a:graphicData uri="http://schemas.microsoft.com/office/word/2010/wordprocessingShape">
                    <wps:wsp>
                      <wps:cNvSpPr/>
                      <wps:spPr>
                        <a:xfrm>
                          <a:off x="0" y="0"/>
                          <a:ext cx="2571750" cy="3343275"/>
                        </a:xfrm>
                        <a:prstGeom prst="rect">
                          <a:avLst/>
                        </a:prstGeom>
                        <a:solidFill>
                          <a:schemeClr val="accent4">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1pt;margin-top:15.35pt;height:263.25pt;width:202.5pt;z-index:-251638784;v-text-anchor:middle;mso-width-relative:page;mso-height-relative:page;" fillcolor="#E6E0EC [663]" filled="t" stroked="t" coordsize="21600,21600" o:gfxdata="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">
                <v:fill on="t" focussize="0,0"/>
                <v:stroke weight="2pt" color="#385D8A [3204]" joinstyle="round"/>
                <v:imagedata o:title=""/>
                <o:lock v:ext="edit" aspectratio="f"/>
              </v:rect>
            </w:pict>
          </mc:Fallback>
        </mc:AlternateContent>
      </w:r>
      <w:r>
        <w:rPr>
          <w:rFonts w:ascii="Times New Roman" w:hAnsi="Times New Roman" w:eastAsia="Times New Roman" w:cs="Times New Roman"/>
          <w:sz w:val="24"/>
          <w:szCs w:val="24"/>
        </w:rPr>
        <w:t>Study the observations obtained when two indicators were added to an unknown solution.</w:t>
      </w:r>
    </w:p>
    <w:p w14:paraId="1D04F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r>
        <w:rPr>
          <w:rFonts w:ascii="Courier New" w:hAnsi="Courier New" w:eastAsia="Times New Roman" w:cs="Courier New"/>
          <w:sz w:val="20"/>
          <w:szCs w:val="20"/>
        </w:rPr>
        <w:t xml:space="preserve">           UNKNOWN SOLUTION</w:t>
      </w:r>
    </w:p>
    <w:p w14:paraId="7EC2D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p>
    <w:p w14:paraId="4EF59A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r>
        <w:rPr>
          <w:rFonts w:ascii="Courier New" w:hAnsi="Courier New" w:eastAsia="Times New Roman" w:cs="Courier New"/>
          <w:sz w:val="20"/>
          <w:szCs w:val="20"/>
        </w:rPr>
        <w:t xml:space="preserve">          ┌─────────────┐</w:t>
      </w:r>
    </w:p>
    <w:p w14:paraId="043E70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r>
        <w:rPr>
          <w:rFonts w:ascii="Courier New" w:hAnsi="Courier New" w:eastAsia="Times New Roman" w:cs="Courier New"/>
          <w:sz w:val="20"/>
          <w:szCs w:val="20"/>
        </w:rPr>
        <w:t xml:space="preserve">          │             │</w:t>
      </w:r>
    </w:p>
    <w:p w14:paraId="0737EE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r>
        <w:rPr>
          <w:rFonts w:ascii="Courier New" w:hAnsi="Courier New" w:eastAsia="Times New Roman" w:cs="Courier New"/>
          <w:sz w:val="20"/>
          <w:szCs w:val="20"/>
        </w:rPr>
        <w:t xml:space="preserve">          │   SAMPLE    │</w:t>
      </w:r>
    </w:p>
    <w:p w14:paraId="467566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r>
        <w:rPr>
          <w:rFonts w:ascii="Courier New" w:hAnsi="Courier New" w:eastAsia="Times New Roman" w:cs="Courier New"/>
          <w:sz w:val="20"/>
          <w:szCs w:val="20"/>
        </w:rPr>
        <w:t xml:space="preserve">          │             │</w:t>
      </w:r>
    </w:p>
    <w:p w14:paraId="02AB79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r>
        <w:rPr>
          <w:rFonts w:ascii="Courier New" w:hAnsi="Courier New" w:eastAsia="Times New Roman" w:cs="Courier New"/>
          <w:sz w:val="20"/>
          <w:szCs w:val="20"/>
        </w:rPr>
        <w:t xml:space="preserve">          └─────────────┘</w:t>
      </w:r>
    </w:p>
    <w:p w14:paraId="207196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r>
        <w:rPr>
          <w:rFonts w:ascii="Courier New" w:hAnsi="Courier New" w:eastAsia="Times New Roman" w:cs="Courier New"/>
          <w:sz w:val="20"/>
          <w:szCs w:val="20"/>
        </w:rPr>
        <w:t xml:space="preserve">                ↓</w:t>
      </w:r>
    </w:p>
    <w:p w14:paraId="338EF6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r>
        <w:rPr>
          <w:rFonts w:ascii="Courier New" w:hAnsi="Courier New" w:eastAsia="Times New Roman" w:cs="Courier New"/>
          <w:sz w:val="20"/>
          <w:szCs w:val="20"/>
        </w:rPr>
        <w:t xml:space="preserve">          Indicator X</w:t>
      </w:r>
    </w:p>
    <w:p w14:paraId="56F77E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r>
        <w:rPr>
          <w:rFonts w:ascii="Courier New" w:hAnsi="Courier New" w:eastAsia="Times New Roman" w:cs="Courier New"/>
          <w:sz w:val="20"/>
          <w:szCs w:val="20"/>
        </w:rPr>
        <w:t xml:space="preserve">                ↓</w:t>
      </w:r>
    </w:p>
    <w:p w14:paraId="1A1DA7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r>
        <w:rPr>
          <w:rFonts w:ascii="Courier New" w:hAnsi="Courier New" w:eastAsia="Times New Roman" w:cs="Courier New"/>
          <w:sz w:val="20"/>
          <w:szCs w:val="20"/>
        </w:rPr>
        <w:t xml:space="preserve">                 RED</w:t>
      </w:r>
    </w:p>
    <w:p w14:paraId="687E7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p>
    <w:p w14:paraId="3EBA3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r>
        <w:rPr>
          <w:rFonts w:ascii="Courier New" w:hAnsi="Courier New" w:eastAsia="Times New Roman" w:cs="Courier New"/>
          <w:sz w:val="20"/>
          <w:szCs w:val="20"/>
        </w:rPr>
        <w:t xml:space="preserve">          ┌─────────────┐</w:t>
      </w:r>
    </w:p>
    <w:p w14:paraId="12F1EE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r>
        <w:rPr>
          <w:rFonts w:ascii="Courier New" w:hAnsi="Courier New" w:eastAsia="Times New Roman" w:cs="Courier New"/>
          <w:sz w:val="20"/>
          <w:szCs w:val="20"/>
        </w:rPr>
        <w:t xml:space="preserve">          │             │</w:t>
      </w:r>
    </w:p>
    <w:p w14:paraId="1486CB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r>
        <w:rPr>
          <w:rFonts w:ascii="Courier New" w:hAnsi="Courier New" w:eastAsia="Times New Roman" w:cs="Courier New"/>
          <w:sz w:val="20"/>
          <w:szCs w:val="20"/>
        </w:rPr>
        <w:t xml:space="preserve">          │   SAMPLE    │</w:t>
      </w:r>
    </w:p>
    <w:p w14:paraId="324857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r>
        <w:rPr>
          <w:rFonts w:ascii="Courier New" w:hAnsi="Courier New" w:eastAsia="Times New Roman" w:cs="Courier New"/>
          <w:sz w:val="20"/>
          <w:szCs w:val="20"/>
        </w:rPr>
        <w:t xml:space="preserve">          │             │</w:t>
      </w:r>
    </w:p>
    <w:p w14:paraId="2CCFEA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r>
        <w:rPr>
          <w:rFonts w:ascii="Courier New" w:hAnsi="Courier New" w:eastAsia="Times New Roman" w:cs="Courier New"/>
          <w:sz w:val="20"/>
          <w:szCs w:val="20"/>
        </w:rPr>
        <w:t xml:space="preserve">          └─────────────┘</w:t>
      </w:r>
    </w:p>
    <w:p w14:paraId="672394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r>
        <w:rPr>
          <w:rFonts w:ascii="Courier New" w:hAnsi="Courier New" w:eastAsia="Times New Roman" w:cs="Courier New"/>
          <w:sz w:val="20"/>
          <w:szCs w:val="20"/>
        </w:rPr>
        <w:t xml:space="preserve">                ↓</w:t>
      </w:r>
    </w:p>
    <w:p w14:paraId="6FA31D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r>
        <w:rPr>
          <w:rFonts w:ascii="Courier New" w:hAnsi="Courier New" w:eastAsia="Times New Roman" w:cs="Courier New"/>
          <w:sz w:val="20"/>
          <w:szCs w:val="20"/>
        </w:rPr>
        <w:t xml:space="preserve">          Indicator Y</w:t>
      </w:r>
    </w:p>
    <w:p w14:paraId="75E3F9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r>
        <w:rPr>
          <w:rFonts w:ascii="Courier New" w:hAnsi="Courier New" w:eastAsia="Times New Roman" w:cs="Courier New"/>
          <w:sz w:val="20"/>
          <w:szCs w:val="20"/>
        </w:rPr>
        <w:t xml:space="preserve">                ↓</w:t>
      </w:r>
    </w:p>
    <w:p w14:paraId="5EC849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r>
        <w:rPr>
          <w:rFonts w:ascii="Courier New" w:hAnsi="Courier New" w:eastAsia="Times New Roman" w:cs="Courier New"/>
          <w:sz w:val="20"/>
          <w:szCs w:val="20"/>
        </w:rPr>
        <w:t xml:space="preserve">           COLOURLESS</w:t>
      </w:r>
    </w:p>
    <w:p w14:paraId="7790475F">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b/>
          <w:bCs/>
          <w:sz w:val="24"/>
          <w:szCs w:val="24"/>
        </w:rPr>
        <w:t>a)</w:t>
      </w:r>
      <w:r>
        <w:rPr>
          <w:rFonts w:ascii="Times New Roman" w:hAnsi="Times New Roman" w:eastAsia="Times New Roman" w:cs="Times New Roman"/>
          <w:sz w:val="24"/>
          <w:szCs w:val="24"/>
        </w:rPr>
        <w:t xml:space="preserve"> If indicator X is phenolphthalein, state whether the observation is possible. Give a reason. </w:t>
      </w:r>
      <w:r>
        <w:rPr>
          <w:rFonts w:ascii="Times New Roman" w:hAnsi="Times New Roman" w:eastAsia="Times New Roman" w:cs="Times New Roman"/>
          <w:b/>
          <w:bCs/>
          <w:sz w:val="24"/>
          <w:szCs w:val="24"/>
        </w:rPr>
        <w:t>(1 mark)</w:t>
      </w:r>
    </w:p>
    <w:p w14:paraId="35AC518B">
      <w:pPr>
        <w:spacing w:before="100" w:beforeAutospacing="1" w:after="100" w:afterAutospacing="1"/>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___________________________________________________________________________</w:t>
      </w:r>
    </w:p>
    <w:p w14:paraId="4A55B086">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b/>
          <w:bCs/>
          <w:sz w:val="24"/>
          <w:szCs w:val="24"/>
        </w:rPr>
        <w:t>b)</w:t>
      </w:r>
      <w:r>
        <w:rPr>
          <w:rFonts w:ascii="Times New Roman" w:hAnsi="Times New Roman" w:eastAsia="Times New Roman" w:cs="Times New Roman"/>
          <w:sz w:val="24"/>
          <w:szCs w:val="24"/>
        </w:rPr>
        <w:t xml:space="preserve"> State the colour of phenolphthalein in an alkaline solution. </w:t>
      </w:r>
      <w:r>
        <w:rPr>
          <w:rFonts w:ascii="Times New Roman" w:hAnsi="Times New Roman" w:eastAsia="Times New Roman" w:cs="Times New Roman"/>
          <w:b/>
          <w:bCs/>
          <w:sz w:val="24"/>
          <w:szCs w:val="24"/>
        </w:rPr>
        <w:t>(1 mark)</w:t>
      </w:r>
    </w:p>
    <w:p w14:paraId="4AEC048B">
      <w:pPr>
        <w:spacing w:before="100" w:beforeAutospacing="1" w:after="100" w:afterAutospacing="1"/>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___________________________________________________________________________</w:t>
      </w:r>
    </w:p>
    <w:p w14:paraId="55E68500">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b/>
          <w:bCs/>
          <w:sz w:val="24"/>
          <w:szCs w:val="24"/>
        </w:rPr>
        <w:t>c)</w:t>
      </w:r>
      <w:r>
        <w:rPr>
          <w:rFonts w:ascii="Times New Roman" w:hAnsi="Times New Roman" w:eastAsia="Times New Roman" w:cs="Times New Roman"/>
          <w:sz w:val="24"/>
          <w:szCs w:val="24"/>
        </w:rPr>
        <w:t xml:space="preserve"> Name one indicator that may give a red colour in a strongly acidic solution. </w:t>
      </w:r>
      <w:r>
        <w:rPr>
          <w:rFonts w:ascii="Times New Roman" w:hAnsi="Times New Roman" w:eastAsia="Times New Roman" w:cs="Times New Roman"/>
          <w:b/>
          <w:bCs/>
          <w:sz w:val="24"/>
          <w:szCs w:val="24"/>
        </w:rPr>
        <w:t>(1 mark)</w:t>
      </w:r>
    </w:p>
    <w:p w14:paraId="412818DE">
      <w:pPr>
        <w:spacing w:before="100" w:beforeAutospacing="1" w:after="100" w:afterAutospacing="1"/>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___________________________________________________________________________</w:t>
      </w:r>
    </w:p>
    <w:p w14:paraId="5945A5DC">
      <w:pPr>
        <w:pStyle w:val="43"/>
        <w:widowControl/>
        <w:numPr>
          <w:ilvl w:val="1"/>
          <w:numId w:val="107"/>
        </w:numPr>
        <w:autoSpaceDE/>
        <w:autoSpaceDN/>
        <w:spacing w:before="100" w:beforeAutospacing="1" w:after="100" w:afterAutospacing="1"/>
        <w:contextualSpacing/>
        <w:rPr>
          <w:rFonts w:ascii="Times New Roman" w:hAnsi="Times New Roman" w:eastAsia="Times New Roman" w:cs="Times New Roman"/>
          <w:sz w:val="24"/>
          <w:szCs w:val="24"/>
        </w:rPr>
      </w:pPr>
      <w:r>
        <w:rPr>
          <w:rFonts w:ascii="Times New Roman" w:hAnsi="Times New Roman" w:eastAsia="Times New Roman" w:cs="Times New Roman"/>
          <w:sz w:val="24"/>
          <w:szCs w:val="24"/>
        </w:rPr>
        <mc:AlternateContent>
          <mc:Choice Requires="wps">
            <w:drawing>
              <wp:anchor distT="0" distB="0" distL="114300" distR="114300" simplePos="0" relativeHeight="251678720" behindDoc="1" locked="0" layoutInCell="1" allowOverlap="1">
                <wp:simplePos x="0" y="0"/>
                <wp:positionH relativeFrom="column">
                  <wp:posOffset>85725</wp:posOffset>
                </wp:positionH>
                <wp:positionV relativeFrom="paragraph">
                  <wp:posOffset>427355</wp:posOffset>
                </wp:positionV>
                <wp:extent cx="2124075" cy="1371600"/>
                <wp:effectExtent l="0" t="0" r="28575" b="19050"/>
                <wp:wrapNone/>
                <wp:docPr id="4" name="Rectangle 4"/>
                <wp:cNvGraphicFramePr/>
                <a:graphic xmlns:a="http://schemas.openxmlformats.org/drawingml/2006/main">
                  <a:graphicData uri="http://schemas.microsoft.com/office/word/2010/wordprocessingShape">
                    <wps:wsp>
                      <wps:cNvSpPr/>
                      <wps:spPr>
                        <a:xfrm>
                          <a:off x="0" y="0"/>
                          <a:ext cx="2124075" cy="1371600"/>
                        </a:xfrm>
                        <a:prstGeom prst="rect">
                          <a:avLst/>
                        </a:prstGeom>
                        <a:solidFill>
                          <a:schemeClr val="accent6">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6.75pt;margin-top:33.65pt;height:108pt;width:167.25pt;z-index:-251637760;v-text-anchor:middle;mso-width-relative:page;mso-height-relative:page;" fillcolor="#FDEADA [665]" filled="t" stroked="t" coordsize="21600,21600" o:gfxdata="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">
                <v:fill on="t" focussize="0,0"/>
                <v:stroke weight="2pt" color="#385D8A [3204]" joinstyle="round"/>
                <v:imagedata o:title=""/>
                <o:lock v:ext="edit" aspectratio="f"/>
              </v:rect>
            </w:pict>
          </mc:Fallback>
        </mc:AlternateContent>
      </w:r>
      <w:r>
        <w:rPr>
          <w:rFonts w:ascii="Times New Roman" w:hAnsi="Times New Roman" w:eastAsia="Times New Roman" w:cs="Times New Roman"/>
          <w:sz w:val="24"/>
          <w:szCs w:val="24"/>
        </w:rPr>
        <w:t>Study the compounds below:</w:t>
      </w:r>
    </w:p>
    <w:p w14:paraId="47EDF283">
      <w:pPr>
        <w:spacing w:before="100" w:beforeAutospacing="1" w:after="100" w:afterAutospacing="1"/>
        <w:rPr>
          <w:rFonts w:ascii="Times New Roman" w:hAnsi="Times New Roman" w:eastAsia="Times New Roman" w:cs="Times New Roman"/>
          <w:sz w:val="24"/>
          <w:szCs w:val="24"/>
        </w:rPr>
      </w:pPr>
      <w:r>
        <w:rPr>
          <w:rFonts w:ascii="Courier New" w:hAnsi="Courier New" w:eastAsia="Times New Roman" w:cs="Courier New"/>
          <w:sz w:val="20"/>
          <w:szCs w:val="20"/>
        </w:rPr>
        <w:t xml:space="preserve">             A</w:t>
      </w:r>
    </w:p>
    <w:p w14:paraId="3B8F0F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r>
        <w:rPr>
          <w:rFonts w:ascii="Courier New" w:hAnsi="Courier New" w:eastAsia="Times New Roman" w:cs="Courier New"/>
          <w:sz w:val="20"/>
          <w:szCs w:val="20"/>
        </w:rPr>
        <w:t xml:space="preserve">       H   H   H</w:t>
      </w:r>
    </w:p>
    <w:p w14:paraId="15E8FA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r>
        <w:rPr>
          <w:rFonts w:ascii="Courier New" w:hAnsi="Courier New" w:eastAsia="Times New Roman" w:cs="Courier New"/>
          <w:sz w:val="20"/>
          <w:szCs w:val="20"/>
        </w:rPr>
        <w:t xml:space="preserve">       |   |   |</w:t>
      </w:r>
    </w:p>
    <w:p w14:paraId="44125A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r>
        <w:rPr>
          <w:rFonts w:ascii="Courier New" w:hAnsi="Courier New" w:eastAsia="Times New Roman" w:cs="Courier New"/>
          <w:sz w:val="20"/>
          <w:szCs w:val="20"/>
        </w:rPr>
        <w:t xml:space="preserve">   H – C – C – C – H</w:t>
      </w:r>
    </w:p>
    <w:p w14:paraId="75B690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r>
        <w:rPr>
          <w:rFonts w:ascii="Courier New" w:hAnsi="Courier New" w:eastAsia="Times New Roman" w:cs="Courier New"/>
          <w:sz w:val="20"/>
          <w:szCs w:val="20"/>
        </w:rPr>
        <w:t xml:space="preserve">       |   |   |</w:t>
      </w:r>
    </w:p>
    <w:p w14:paraId="6E4D29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r>
        <w:rPr>
          <w:rFonts w:ascii="Courier New" w:hAnsi="Courier New" w:eastAsia="Times New Roman" w:cs="Courier New"/>
          <w:sz w:val="20"/>
          <w:szCs w:val="20"/>
        </w:rPr>
        <w:t xml:space="preserve">       H   H   H</w:t>
      </w:r>
    </w:p>
    <w:p w14:paraId="4D18AD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p>
    <w:p w14:paraId="542ABF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r>
        <w:rPr>
          <w:rFonts w:ascii="Courier New" w:hAnsi="Courier New" w:eastAsia="Times New Roman" w:cs="Courier New"/>
          <w:sz w:val="20"/>
          <w:szCs w:val="20"/>
        </w:rPr>
        <w:t xml:space="preserve">          </w:t>
      </w:r>
    </w:p>
    <w:p w14:paraId="4A96CB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p>
    <w:p w14:paraId="70D1CB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r>
        <w:rPr>
          <w:rFonts w:ascii="Times New Roman" w:hAnsi="Times New Roman" w:eastAsia="Times New Roman" w:cs="Times New Roman"/>
          <w:sz w:val="24"/>
          <w:szCs w:val="24"/>
        </w:rPr>
        <mc:AlternateContent>
          <mc:Choice Requires="wps">
            <w:drawing>
              <wp:anchor distT="0" distB="0" distL="114300" distR="114300" simplePos="0" relativeHeight="251679744" behindDoc="1" locked="0" layoutInCell="1" allowOverlap="1">
                <wp:simplePos x="0" y="0"/>
                <wp:positionH relativeFrom="column">
                  <wp:posOffset>142875</wp:posOffset>
                </wp:positionH>
                <wp:positionV relativeFrom="paragraph">
                  <wp:posOffset>57150</wp:posOffset>
                </wp:positionV>
                <wp:extent cx="2124075" cy="1504950"/>
                <wp:effectExtent l="0" t="0" r="28575" b="19050"/>
                <wp:wrapNone/>
                <wp:docPr id="12" name="Rectangle 12"/>
                <wp:cNvGraphicFramePr/>
                <a:graphic xmlns:a="http://schemas.openxmlformats.org/drawingml/2006/main">
                  <a:graphicData uri="http://schemas.microsoft.com/office/word/2010/wordprocessingShape">
                    <wps:wsp>
                      <wps:cNvSpPr/>
                      <wps:spPr>
                        <a:xfrm>
                          <a:off x="0" y="0"/>
                          <a:ext cx="2124075" cy="1504950"/>
                        </a:xfrm>
                        <a:prstGeom prst="rect">
                          <a:avLst/>
                        </a:prstGeom>
                        <a:solidFill>
                          <a:schemeClr val="accent3">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1.25pt;margin-top:4.5pt;height:118.5pt;width:167.25pt;z-index:-251636736;v-text-anchor:middle;mso-width-relative:page;mso-height-relative:page;" fillcolor="#EBF1DE [662]" filled="t" stroked="t" coordsize="21600,21600" o:gfxdata="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">
                <v:fill on="t" focussize="0,0"/>
                <v:stroke weight="2pt" color="#385D8A [3204]" joinstyle="round"/>
                <v:imagedata o:title=""/>
                <o:lock v:ext="edit" aspectratio="f"/>
              </v:rect>
            </w:pict>
          </mc:Fallback>
        </mc:AlternateContent>
      </w:r>
    </w:p>
    <w:p w14:paraId="5A1A88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r>
        <w:rPr>
          <w:rFonts w:ascii="Courier New" w:hAnsi="Courier New" w:eastAsia="Times New Roman" w:cs="Courier New"/>
          <w:sz w:val="20"/>
          <w:szCs w:val="20"/>
        </w:rPr>
        <w:t xml:space="preserve">               B</w:t>
      </w:r>
    </w:p>
    <w:p w14:paraId="7FAA78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p>
    <w:p w14:paraId="5E6AB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r>
        <w:rPr>
          <w:rFonts w:ascii="Courier New" w:hAnsi="Courier New" w:eastAsia="Times New Roman" w:cs="Courier New"/>
          <w:sz w:val="20"/>
          <w:szCs w:val="20"/>
        </w:rPr>
        <w:t xml:space="preserve">       H   H   H   H</w:t>
      </w:r>
    </w:p>
    <w:p w14:paraId="210B02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r>
        <w:rPr>
          <w:rFonts w:ascii="Courier New" w:hAnsi="Courier New" w:eastAsia="Times New Roman" w:cs="Courier New"/>
          <w:sz w:val="20"/>
          <w:szCs w:val="20"/>
        </w:rPr>
        <w:t xml:space="preserve">       |   |   |   |</w:t>
      </w:r>
    </w:p>
    <w:p w14:paraId="4E0B6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r>
        <w:rPr>
          <w:rFonts w:ascii="Courier New" w:hAnsi="Courier New" w:eastAsia="Times New Roman" w:cs="Courier New"/>
          <w:sz w:val="20"/>
          <w:szCs w:val="20"/>
        </w:rPr>
        <w:t xml:space="preserve">   H – C – C – C – C – H</w:t>
      </w:r>
    </w:p>
    <w:p w14:paraId="02FC63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r>
        <w:rPr>
          <w:rFonts w:ascii="Courier New" w:hAnsi="Courier New" w:eastAsia="Times New Roman" w:cs="Courier New"/>
          <w:sz w:val="20"/>
          <w:szCs w:val="20"/>
        </w:rPr>
        <w:t xml:space="preserve">       |   |   |   |</w:t>
      </w:r>
    </w:p>
    <w:p w14:paraId="370E17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r>
        <w:rPr>
          <w:rFonts w:ascii="Courier New" w:hAnsi="Courier New" w:eastAsia="Times New Roman" w:cs="Courier New"/>
          <w:sz w:val="20"/>
          <w:szCs w:val="20"/>
        </w:rPr>
        <w:t xml:space="preserve">       H   H   H   H</w:t>
      </w:r>
    </w:p>
    <w:p w14:paraId="7CCB14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p>
    <w:p w14:paraId="4ED41A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r>
        <w:rPr>
          <w:rFonts w:ascii="Courier New" w:hAnsi="Courier New" w:eastAsia="Times New Roman" w:cs="Courier New"/>
          <w:sz w:val="20"/>
          <w:szCs w:val="20"/>
        </w:rPr>
        <w:t xml:space="preserve">             </w:t>
      </w:r>
    </w:p>
    <w:p w14:paraId="33443554">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b/>
          <w:bCs/>
          <w:sz w:val="24"/>
          <w:szCs w:val="24"/>
        </w:rPr>
        <w:t>a)</w:t>
      </w:r>
      <w:r>
        <w:rPr>
          <w:rFonts w:ascii="Times New Roman" w:hAnsi="Times New Roman" w:eastAsia="Times New Roman" w:cs="Times New Roman"/>
          <w:sz w:val="24"/>
          <w:szCs w:val="24"/>
        </w:rPr>
        <w:t xml:space="preserve"> Name compound A.   </w:t>
      </w:r>
      <w:r>
        <w:rPr>
          <w:rFonts w:ascii="Times New Roman" w:hAnsi="Times New Roman" w:eastAsia="Times New Roman" w:cs="Times New Roman"/>
          <w:b/>
          <w:bCs/>
          <w:sz w:val="24"/>
          <w:szCs w:val="24"/>
        </w:rPr>
        <w:t>(1 mark)</w:t>
      </w:r>
    </w:p>
    <w:p w14:paraId="228D25AD">
      <w:pPr>
        <w:spacing w:before="100" w:beforeAutospacing="1" w:after="100" w:afterAutospacing="1"/>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___________________________________________________________________________</w:t>
      </w:r>
    </w:p>
    <w:p w14:paraId="2B44122A">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b/>
          <w:bCs/>
          <w:sz w:val="24"/>
          <w:szCs w:val="24"/>
        </w:rPr>
        <w:t>b)</w:t>
      </w:r>
      <w:r>
        <w:rPr>
          <w:rFonts w:ascii="Times New Roman" w:hAnsi="Times New Roman" w:eastAsia="Times New Roman" w:cs="Times New Roman"/>
          <w:sz w:val="24"/>
          <w:szCs w:val="24"/>
        </w:rPr>
        <w:t xml:space="preserve"> Name compound B.  </w:t>
      </w:r>
      <w:r>
        <w:rPr>
          <w:rFonts w:ascii="Times New Roman" w:hAnsi="Times New Roman" w:eastAsia="Times New Roman" w:cs="Times New Roman"/>
          <w:b/>
          <w:bCs/>
          <w:sz w:val="24"/>
          <w:szCs w:val="24"/>
        </w:rPr>
        <w:t>(1 mark)</w:t>
      </w:r>
    </w:p>
    <w:p w14:paraId="40682BF0">
      <w:pPr>
        <w:spacing w:before="100" w:beforeAutospacing="1" w:after="100" w:afterAutospacing="1"/>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___________________________________________________________________________</w:t>
      </w:r>
    </w:p>
    <w:p w14:paraId="288D31F7">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b/>
          <w:bCs/>
          <w:sz w:val="24"/>
          <w:szCs w:val="24"/>
        </w:rPr>
        <w:t>c)</w:t>
      </w:r>
      <w:r>
        <w:rPr>
          <w:rFonts w:ascii="Times New Roman" w:hAnsi="Times New Roman" w:eastAsia="Times New Roman" w:cs="Times New Roman"/>
          <w:sz w:val="24"/>
          <w:szCs w:val="24"/>
        </w:rPr>
        <w:t xml:space="preserve"> State the homologous series to which the two compounds belong. </w:t>
      </w:r>
      <w:r>
        <w:rPr>
          <w:rFonts w:ascii="Times New Roman" w:hAnsi="Times New Roman" w:eastAsia="Times New Roman" w:cs="Times New Roman"/>
          <w:b/>
          <w:bCs/>
          <w:sz w:val="24"/>
          <w:szCs w:val="24"/>
        </w:rPr>
        <w:t>(1 mark)</w:t>
      </w:r>
    </w:p>
    <w:p w14:paraId="205A6F88">
      <w:pPr>
        <w:rPr>
          <w:rFonts w:ascii="Times New Roman" w:hAnsi="Times New Roman" w:eastAsia="Times New Roman" w:cs="Times New Roman"/>
          <w:sz w:val="24"/>
          <w:szCs w:val="24"/>
        </w:rPr>
      </w:pPr>
      <w:r>
        <w:rPr>
          <w:rFonts w:ascii="Times New Roman" w:hAnsi="Times New Roman" w:eastAsia="Times New Roman" w:cs="Times New Roman"/>
          <w:b/>
          <w:bCs/>
          <w:sz w:val="24"/>
          <w:szCs w:val="24"/>
        </w:rPr>
        <w:t>___________________________________________________________________________</w:t>
      </w:r>
    </w:p>
    <w:p w14:paraId="3AB4A0C5">
      <w:pPr>
        <w:pStyle w:val="43"/>
        <w:widowControl/>
        <w:numPr>
          <w:ilvl w:val="1"/>
          <w:numId w:val="107"/>
        </w:numPr>
        <w:autoSpaceDE/>
        <w:autoSpaceDN/>
        <w:spacing w:before="100" w:beforeAutospacing="1" w:after="100" w:afterAutospacing="1"/>
        <w:contextualSpacing/>
        <w:rPr>
          <w:rFonts w:ascii="Times New Roman" w:hAnsi="Times New Roman" w:eastAsia="Times New Roman" w:cs="Times New Roman"/>
          <w:sz w:val="24"/>
          <w:szCs w:val="24"/>
        </w:rPr>
      </w:pPr>
      <w:r>
        <w:rPr>
          <w:rFonts w:ascii="Times New Roman" w:hAnsi="Times New Roman" w:eastAsia="Times New Roman" w:cs="Times New Roman"/>
          <w:sz w:val="24"/>
          <w:szCs w:val="24"/>
        </w:rPr>
        <w:t>A learner burns a hydrocarbon in a plentiful supply of air.</w:t>
      </w:r>
    </w:p>
    <w:p w14:paraId="0CE220B7">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b/>
          <w:bCs/>
          <w:sz w:val="24"/>
          <w:szCs w:val="24"/>
        </w:rPr>
        <w:t>a)</w:t>
      </w:r>
      <w:r>
        <w:rPr>
          <w:rFonts w:ascii="Times New Roman" w:hAnsi="Times New Roman" w:eastAsia="Times New Roman" w:cs="Times New Roman"/>
          <w:sz w:val="24"/>
          <w:szCs w:val="24"/>
        </w:rPr>
        <w:t xml:space="preserve"> Name the type of combustion expected when sufficient oxygen is available. </w:t>
      </w:r>
      <w:r>
        <w:rPr>
          <w:rFonts w:ascii="Times New Roman" w:hAnsi="Times New Roman" w:eastAsia="Times New Roman" w:cs="Times New Roman"/>
          <w:b/>
          <w:bCs/>
          <w:sz w:val="24"/>
          <w:szCs w:val="24"/>
        </w:rPr>
        <w:t>(1 mark)</w:t>
      </w:r>
    </w:p>
    <w:p w14:paraId="17DFC941">
      <w:pPr>
        <w:spacing w:before="100" w:beforeAutospacing="1" w:after="100" w:afterAutospacing="1"/>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____________________________________________________________________________________</w:t>
      </w:r>
    </w:p>
    <w:p w14:paraId="5839820B">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b/>
          <w:bCs/>
          <w:sz w:val="24"/>
          <w:szCs w:val="24"/>
        </w:rPr>
        <w:t>b)</w:t>
      </w:r>
      <w:r>
        <w:rPr>
          <w:rFonts w:ascii="Times New Roman" w:hAnsi="Times New Roman" w:eastAsia="Times New Roman" w:cs="Times New Roman"/>
          <w:sz w:val="24"/>
          <w:szCs w:val="24"/>
        </w:rPr>
        <w:t xml:space="preserve"> Name the two main products formed during complete combustion of a hydrocarbon. </w:t>
      </w:r>
      <w:r>
        <w:rPr>
          <w:rFonts w:ascii="Times New Roman" w:hAnsi="Times New Roman" w:eastAsia="Times New Roman" w:cs="Times New Roman"/>
          <w:b/>
          <w:bCs/>
          <w:sz w:val="24"/>
          <w:szCs w:val="24"/>
        </w:rPr>
        <w:t>(1 mark)</w:t>
      </w:r>
    </w:p>
    <w:p w14:paraId="3044AE34">
      <w:pPr>
        <w:spacing w:before="100" w:beforeAutospacing="1" w:after="100" w:afterAutospacing="1"/>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____________________________________________________________________________________</w:t>
      </w:r>
    </w:p>
    <w:p w14:paraId="72696FBA">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b/>
          <w:bCs/>
          <w:sz w:val="24"/>
          <w:szCs w:val="24"/>
        </w:rPr>
        <w:t>c)</w:t>
      </w:r>
      <w:r>
        <w:rPr>
          <w:rFonts w:ascii="Times New Roman" w:hAnsi="Times New Roman" w:eastAsia="Times New Roman" w:cs="Times New Roman"/>
          <w:sz w:val="24"/>
          <w:szCs w:val="24"/>
        </w:rPr>
        <w:t xml:space="preserve"> State one environmental effect of carbon dioxide released during combustion. </w:t>
      </w:r>
      <w:r>
        <w:rPr>
          <w:rFonts w:ascii="Times New Roman" w:hAnsi="Times New Roman" w:eastAsia="Times New Roman" w:cs="Times New Roman"/>
          <w:b/>
          <w:bCs/>
          <w:sz w:val="24"/>
          <w:szCs w:val="24"/>
        </w:rPr>
        <w:t>(1 mark)</w:t>
      </w:r>
    </w:p>
    <w:p w14:paraId="7F83C6CA">
      <w:pPr>
        <w:rPr>
          <w:rFonts w:ascii="Times New Roman" w:hAnsi="Times New Roman" w:eastAsia="Times New Roman" w:cs="Times New Roman"/>
          <w:sz w:val="24"/>
          <w:szCs w:val="24"/>
        </w:rPr>
      </w:pPr>
      <w:r>
        <w:rPr>
          <w:rFonts w:ascii="Times New Roman" w:hAnsi="Times New Roman" w:eastAsia="Times New Roman" w:cs="Times New Roman"/>
          <w:b/>
          <w:bCs/>
          <w:sz w:val="24"/>
          <w:szCs w:val="24"/>
        </w:rPr>
        <w:t>___________________________________________________________________________________</w:t>
      </w:r>
    </w:p>
    <w:p w14:paraId="5BD69ADD">
      <w:pPr>
        <w:spacing w:before="100" w:beforeAutospacing="1" w:after="100" w:afterAutospacing="1"/>
        <w:jc w:val="center"/>
        <w:outlineLvl w:val="0"/>
        <w:rPr>
          <w:rFonts w:ascii="Times New Roman" w:hAnsi="Times New Roman" w:eastAsia="Times New Roman" w:cs="Times New Roman"/>
          <w:b/>
          <w:bCs/>
          <w:sz w:val="24"/>
          <w:szCs w:val="24"/>
        </w:rPr>
      </w:pPr>
      <w:r>
        <w:rPr>
          <w:rFonts w:ascii="Times New Roman" w:hAnsi="Times New Roman" w:eastAsia="Times New Roman" w:cs="Times New Roman"/>
          <w:b/>
          <w:bCs/>
          <w:kern w:val="36"/>
          <w:sz w:val="24"/>
          <w:szCs w:val="24"/>
        </w:rPr>
        <w:t>SECTION B:</w:t>
      </w:r>
      <w:r>
        <w:rPr>
          <w:rFonts w:ascii="Times New Roman" w:hAnsi="Times New Roman" w:eastAsia="Times New Roman" w:cs="Times New Roman"/>
          <w:b/>
          <w:bCs/>
          <w:sz w:val="24"/>
          <w:szCs w:val="24"/>
        </w:rPr>
        <w:t>50 MARKS</w:t>
      </w:r>
    </w:p>
    <w:p w14:paraId="07B3E24D">
      <w:pPr>
        <w:spacing w:before="100" w:beforeAutospacing="1" w:after="100" w:afterAutospacing="1"/>
        <w:jc w:val="center"/>
        <w:rPr>
          <w:rFonts w:ascii="Times New Roman" w:hAnsi="Times New Roman" w:eastAsia="Times New Roman" w:cs="Times New Roman"/>
          <w:sz w:val="24"/>
          <w:szCs w:val="24"/>
        </w:rPr>
      </w:pPr>
      <w:r>
        <w:rPr>
          <w:rFonts w:ascii="Times New Roman" w:hAnsi="Times New Roman" w:eastAsia="Times New Roman" w:cs="Times New Roman"/>
          <w:b/>
          <w:bCs/>
          <w:sz w:val="24"/>
          <w:szCs w:val="24"/>
        </w:rPr>
        <w:t>Answer ALL questions in this section.</w:t>
      </w:r>
    </w:p>
    <w:p w14:paraId="364DBFF8">
      <w:pPr>
        <w:pStyle w:val="43"/>
        <w:widowControl/>
        <w:numPr>
          <w:ilvl w:val="1"/>
          <w:numId w:val="107"/>
        </w:numPr>
        <w:autoSpaceDE/>
        <w:autoSpaceDN/>
        <w:spacing w:before="100" w:beforeAutospacing="1" w:after="100" w:afterAutospacing="1"/>
        <w:contextualSpacing/>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 learner carried out an experiment in which </w:t>
      </w:r>
      <w:r>
        <w:rPr>
          <w:rFonts w:ascii="Times New Roman" w:hAnsi="Times New Roman" w:eastAsia="Times New Roman" w:cs="Times New Roman"/>
          <w:b/>
          <w:bCs/>
          <w:sz w:val="24"/>
          <w:szCs w:val="24"/>
        </w:rPr>
        <w:t>magnesium ribbon</w:t>
      </w:r>
      <w:r>
        <w:rPr>
          <w:rFonts w:ascii="Times New Roman" w:hAnsi="Times New Roman" w:eastAsia="Times New Roman" w:cs="Times New Roman"/>
          <w:sz w:val="24"/>
          <w:szCs w:val="24"/>
        </w:rPr>
        <w:t xml:space="preserve"> was placed in dilute hydrochloric acid. Bubbles of gas were produced and the magnesium gradually disappeared.</w:t>
      </w:r>
    </w:p>
    <w:p w14:paraId="06923FA8">
      <w:pPr>
        <w:spacing w:before="100" w:beforeAutospacing="1" w:after="100" w:afterAutospacing="1"/>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drawing>
          <wp:inline distT="0" distB="0" distL="0" distR="0">
            <wp:extent cx="4810125" cy="2428875"/>
            <wp:effectExtent l="0" t="0" r="0" b="952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pic:cNvPicPr>
                      <a:picLocks noChangeAspect="1"/>
                    </pic:cNvPicPr>
                  </pic:nvPicPr>
                  <pic:blipFill>
                    <a:blip r:embed="rId26">
                      <a:clrChange>
                        <a:clrFrom>
                          <a:srgbClr val="FFFFFF"/>
                        </a:clrFrom>
                        <a:clrTo>
                          <a:srgbClr val="FFFFFF">
                            <a:alpha val="0"/>
                          </a:srgbClr>
                        </a:clrTo>
                      </a:clrChange>
                      <a:extLst>
                        <a:ext uri="{BEBA8EAE-BF5A-486C-A8C5-ECC9F3942E4B}">
                          <a14:imgProps xmlns:a14="http://schemas.microsoft.com/office/drawing/2010/main">
                            <a14:imgLayer r:embed="rId27">
                              <a14:imgEffect>
                                <a14:brightnessContrast contrast="40000"/>
                              </a14:imgEffect>
                            </a14:imgLayer>
                          </a14:imgProps>
                        </a:ext>
                      </a:extLst>
                    </a:blip>
                    <a:stretch>
                      <a:fillRect/>
                    </a:stretch>
                  </pic:blipFill>
                  <pic:spPr>
                    <a:xfrm>
                      <a:off x="0" y="0"/>
                      <a:ext cx="4812168" cy="2430185"/>
                    </a:xfrm>
                    <a:prstGeom prst="rect">
                      <a:avLst/>
                    </a:prstGeom>
                  </pic:spPr>
                </pic:pic>
              </a:graphicData>
            </a:graphic>
          </wp:inline>
        </w:drawing>
      </w:r>
    </w:p>
    <w:p w14:paraId="51170BD0">
      <w:pPr>
        <w:spacing w:before="100" w:beforeAutospacing="1" w:after="100" w:afterAutospacing="1"/>
        <w:rPr>
          <w:rFonts w:ascii="Times New Roman" w:hAnsi="Times New Roman" w:eastAsia="Times New Roman" w:cs="Times New Roman"/>
          <w:b/>
          <w:bCs/>
          <w:sz w:val="24"/>
          <w:szCs w:val="24"/>
        </w:rPr>
      </w:pPr>
    </w:p>
    <w:p w14:paraId="6711EF18">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b/>
          <w:bCs/>
          <w:sz w:val="24"/>
          <w:szCs w:val="24"/>
        </w:rPr>
        <w:t>a)</w:t>
      </w:r>
      <w:r>
        <w:rPr>
          <w:rFonts w:ascii="Times New Roman" w:hAnsi="Times New Roman" w:eastAsia="Times New Roman" w:cs="Times New Roman"/>
          <w:sz w:val="24"/>
          <w:szCs w:val="24"/>
        </w:rPr>
        <w:t xml:space="preserve"> Name the gas produced.   ____________________________________________  </w:t>
      </w:r>
      <w:r>
        <w:rPr>
          <w:rFonts w:ascii="Times New Roman" w:hAnsi="Times New Roman" w:eastAsia="Times New Roman" w:cs="Times New Roman"/>
          <w:b/>
          <w:bCs/>
          <w:sz w:val="24"/>
          <w:szCs w:val="24"/>
        </w:rPr>
        <w:t>(1 mark)</w:t>
      </w:r>
    </w:p>
    <w:p w14:paraId="07958985">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b/>
          <w:bCs/>
          <w:sz w:val="24"/>
          <w:szCs w:val="24"/>
        </w:rPr>
        <w:t>b)</w:t>
      </w:r>
      <w:r>
        <w:rPr>
          <w:rFonts w:ascii="Times New Roman" w:hAnsi="Times New Roman" w:eastAsia="Times New Roman" w:cs="Times New Roman"/>
          <w:sz w:val="24"/>
          <w:szCs w:val="24"/>
        </w:rPr>
        <w:t xml:space="preserve"> Describe a chemical test for the gas identified in (a). </w:t>
      </w:r>
      <w:r>
        <w:rPr>
          <w:rFonts w:ascii="Times New Roman" w:hAnsi="Times New Roman" w:eastAsia="Times New Roman" w:cs="Times New Roman"/>
          <w:b/>
          <w:bCs/>
          <w:sz w:val="24"/>
          <w:szCs w:val="24"/>
        </w:rPr>
        <w:t>(2 marks)</w:t>
      </w:r>
    </w:p>
    <w:p w14:paraId="5EC4B97D">
      <w:pPr>
        <w:spacing w:before="100" w:beforeAutospacing="1" w:after="100" w:afterAutospacing="1" w:line="36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____________________________________________________________________________________________________________________________________________________________________________________________________</w:t>
      </w:r>
    </w:p>
    <w:p w14:paraId="28970FC5">
      <w:pPr>
        <w:spacing w:before="100" w:beforeAutospacing="1" w:after="100" w:afterAutospacing="1"/>
        <w:rPr>
          <w:rFonts w:ascii="Times New Roman" w:hAnsi="Times New Roman" w:eastAsia="Times New Roman" w:cs="Times New Roman"/>
          <w:b/>
          <w:bCs/>
          <w:sz w:val="24"/>
          <w:szCs w:val="24"/>
        </w:rPr>
      </w:pPr>
    </w:p>
    <w:p w14:paraId="7698FFCA">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b/>
          <w:bCs/>
          <w:sz w:val="24"/>
          <w:szCs w:val="24"/>
        </w:rPr>
        <w:t>c)</w:t>
      </w:r>
      <w:r>
        <w:rPr>
          <w:rFonts w:ascii="Times New Roman" w:hAnsi="Times New Roman" w:eastAsia="Times New Roman" w:cs="Times New Roman"/>
          <w:sz w:val="24"/>
          <w:szCs w:val="24"/>
        </w:rPr>
        <w:t xml:space="preserve"> State two observations made during the reaction apart from the production of gas. </w:t>
      </w:r>
      <w:r>
        <w:rPr>
          <w:rFonts w:ascii="Times New Roman" w:hAnsi="Times New Roman" w:eastAsia="Times New Roman" w:cs="Times New Roman"/>
          <w:b/>
          <w:bCs/>
          <w:sz w:val="24"/>
          <w:szCs w:val="24"/>
        </w:rPr>
        <w:t>(2 marks)</w:t>
      </w:r>
    </w:p>
    <w:p w14:paraId="250383FC">
      <w:pPr>
        <w:spacing w:before="100" w:beforeAutospacing="1" w:after="100" w:afterAutospacing="1" w:line="36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____________________________________________________________________________________________________________________________________________________________________________________________________</w:t>
      </w:r>
    </w:p>
    <w:p w14:paraId="4C854866">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b/>
          <w:bCs/>
          <w:sz w:val="24"/>
          <w:szCs w:val="24"/>
        </w:rPr>
        <w:t>d)</w:t>
      </w:r>
      <w:r>
        <w:rPr>
          <w:rFonts w:ascii="Times New Roman" w:hAnsi="Times New Roman" w:eastAsia="Times New Roman" w:cs="Times New Roman"/>
          <w:sz w:val="24"/>
          <w:szCs w:val="24"/>
        </w:rPr>
        <w:t xml:space="preserve"> Write a balanced chemical equation for the reaction. </w:t>
      </w:r>
      <w:r>
        <w:rPr>
          <w:rFonts w:ascii="Times New Roman" w:hAnsi="Times New Roman" w:eastAsia="Times New Roman" w:cs="Times New Roman"/>
          <w:b/>
          <w:bCs/>
          <w:sz w:val="24"/>
          <w:szCs w:val="24"/>
        </w:rPr>
        <w:t>(2 marks)</w:t>
      </w:r>
    </w:p>
    <w:p w14:paraId="744595D9">
      <w:pPr>
        <w:spacing w:before="100" w:beforeAutospacing="1" w:after="100" w:afterAutospacing="1" w:line="36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____________________________________________________________________________________________________________________________________________________________________________________________________</w:t>
      </w:r>
    </w:p>
    <w:p w14:paraId="1F621170">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b/>
          <w:bCs/>
          <w:sz w:val="24"/>
          <w:szCs w:val="24"/>
        </w:rPr>
        <w:t>e)</w:t>
      </w:r>
      <w:r>
        <w:rPr>
          <w:rFonts w:ascii="Times New Roman" w:hAnsi="Times New Roman" w:eastAsia="Times New Roman" w:cs="Times New Roman"/>
          <w:sz w:val="24"/>
          <w:szCs w:val="24"/>
        </w:rPr>
        <w:t xml:space="preserve"> Name the salt formed in the reaction. </w:t>
      </w:r>
      <w:r>
        <w:rPr>
          <w:rFonts w:ascii="Times New Roman" w:hAnsi="Times New Roman" w:eastAsia="Times New Roman" w:cs="Times New Roman"/>
          <w:b/>
          <w:bCs/>
          <w:sz w:val="24"/>
          <w:szCs w:val="24"/>
        </w:rPr>
        <w:t>(1 mark)</w:t>
      </w:r>
    </w:p>
    <w:p w14:paraId="5AA033FF">
      <w:pPr>
        <w:spacing w:before="100" w:beforeAutospacing="1" w:after="100" w:afterAutospacing="1"/>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__________________________________________________________________</w:t>
      </w:r>
    </w:p>
    <w:p w14:paraId="0B271B3F">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b/>
          <w:bCs/>
          <w:sz w:val="24"/>
          <w:szCs w:val="24"/>
        </w:rPr>
        <w:t>f)</w:t>
      </w:r>
      <w:r>
        <w:rPr>
          <w:rFonts w:ascii="Times New Roman" w:hAnsi="Times New Roman" w:eastAsia="Times New Roman" w:cs="Times New Roman"/>
          <w:sz w:val="24"/>
          <w:szCs w:val="24"/>
        </w:rPr>
        <w:t xml:space="preserve"> Explain why magnesium ribbon is cleaned before it is placed in the acid. </w:t>
      </w:r>
      <w:r>
        <w:rPr>
          <w:rFonts w:ascii="Times New Roman" w:hAnsi="Times New Roman" w:eastAsia="Times New Roman" w:cs="Times New Roman"/>
          <w:b/>
          <w:bCs/>
          <w:sz w:val="24"/>
          <w:szCs w:val="24"/>
        </w:rPr>
        <w:t>(2 marks)</w:t>
      </w:r>
    </w:p>
    <w:p w14:paraId="1B94FA2E">
      <w:pPr>
        <w:spacing w:before="100" w:beforeAutospacing="1" w:after="100" w:afterAutospacing="1" w:line="36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____________________________________________________________________________________________________________________________________________________________________________________________________</w:t>
      </w:r>
    </w:p>
    <w:p w14:paraId="603E15C8">
      <w:pPr>
        <w:pStyle w:val="43"/>
        <w:widowControl/>
        <w:numPr>
          <w:ilvl w:val="1"/>
          <w:numId w:val="107"/>
        </w:numPr>
        <w:autoSpaceDE/>
        <w:autoSpaceDN/>
        <w:spacing w:before="100" w:beforeAutospacing="1" w:after="100" w:afterAutospacing="1"/>
        <w:contextualSpacing/>
        <w:rPr>
          <w:rFonts w:ascii="Times New Roman" w:hAnsi="Times New Roman" w:eastAsia="Times New Roman" w:cs="Times New Roman"/>
          <w:sz w:val="24"/>
          <w:szCs w:val="24"/>
        </w:rPr>
      </w:pPr>
      <w:r>
        <w:rPr>
          <w:rFonts w:ascii="Times New Roman" w:hAnsi="Times New Roman" w:eastAsia="Times New Roman" w:cs="Times New Roman"/>
          <w:sz w:val="24"/>
          <w:szCs w:val="24"/>
        </w:rPr>
        <w:t>A farmer obtained a soil sample that was found to be excessively acidic. The farmer was advised to apply an appropriate substance to reduce the acidity.</w:t>
      </w:r>
    </w:p>
    <w:p w14:paraId="36C3DF0D">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b/>
          <w:bCs/>
          <w:sz w:val="24"/>
          <w:szCs w:val="24"/>
        </w:rPr>
        <w:t>a)</w:t>
      </w:r>
      <w:r>
        <w:rPr>
          <w:rFonts w:ascii="Times New Roman" w:hAnsi="Times New Roman" w:eastAsia="Times New Roman" w:cs="Times New Roman"/>
          <w:sz w:val="24"/>
          <w:szCs w:val="24"/>
        </w:rPr>
        <w:t xml:space="preserve"> What is meant by an acid? </w:t>
      </w:r>
      <w:r>
        <w:rPr>
          <w:rFonts w:ascii="Times New Roman" w:hAnsi="Times New Roman" w:eastAsia="Times New Roman" w:cs="Times New Roman"/>
          <w:b/>
          <w:bCs/>
          <w:sz w:val="24"/>
          <w:szCs w:val="24"/>
        </w:rPr>
        <w:t>(1 mark)</w:t>
      </w:r>
    </w:p>
    <w:p w14:paraId="134BD1ED">
      <w:pPr>
        <w:spacing w:before="100" w:beforeAutospacing="1" w:after="100" w:afterAutospacing="1" w:line="36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____________________________________________________________________________________________________________________________________________________________________________________________________</w:t>
      </w:r>
    </w:p>
    <w:p w14:paraId="4903520A">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b/>
          <w:bCs/>
          <w:sz w:val="24"/>
          <w:szCs w:val="24"/>
        </w:rPr>
        <w:t>b)</w:t>
      </w:r>
      <w:r>
        <w:rPr>
          <w:rFonts w:ascii="Times New Roman" w:hAnsi="Times New Roman" w:eastAsia="Times New Roman" w:cs="Times New Roman"/>
          <w:sz w:val="24"/>
          <w:szCs w:val="24"/>
        </w:rPr>
        <w:t xml:space="preserve"> Name one substance that can be used to reduce excessive acidity in agricultural soil. </w:t>
      </w:r>
      <w:r>
        <w:rPr>
          <w:rFonts w:ascii="Times New Roman" w:hAnsi="Times New Roman" w:eastAsia="Times New Roman" w:cs="Times New Roman"/>
          <w:b/>
          <w:bCs/>
          <w:sz w:val="24"/>
          <w:szCs w:val="24"/>
        </w:rPr>
        <w:t>(1 mark)</w:t>
      </w:r>
    </w:p>
    <w:p w14:paraId="3D1440B3">
      <w:pPr>
        <w:spacing w:before="100" w:beforeAutospacing="1" w:after="100" w:afterAutospacing="1"/>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_____________________________________________________________________________</w:t>
      </w:r>
    </w:p>
    <w:p w14:paraId="2850F672">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b/>
          <w:bCs/>
          <w:sz w:val="24"/>
          <w:szCs w:val="24"/>
        </w:rPr>
        <w:t>c)</w:t>
      </w:r>
      <w:r>
        <w:rPr>
          <w:rFonts w:ascii="Times New Roman" w:hAnsi="Times New Roman" w:eastAsia="Times New Roman" w:cs="Times New Roman"/>
          <w:sz w:val="24"/>
          <w:szCs w:val="24"/>
        </w:rPr>
        <w:t xml:space="preserve"> Explain how the substance named in (b) helps to reduce soil acidity. </w:t>
      </w:r>
      <w:r>
        <w:rPr>
          <w:rFonts w:ascii="Times New Roman" w:hAnsi="Times New Roman" w:eastAsia="Times New Roman" w:cs="Times New Roman"/>
          <w:b/>
          <w:bCs/>
          <w:sz w:val="24"/>
          <w:szCs w:val="24"/>
        </w:rPr>
        <w:t>(2 marks)</w:t>
      </w:r>
    </w:p>
    <w:p w14:paraId="45D9AA66">
      <w:pPr>
        <w:spacing w:before="100" w:beforeAutospacing="1" w:after="100" w:afterAutospacing="1" w:line="36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____________________________________________________________________________________________________________________________________________________________________________________________________</w:t>
      </w:r>
    </w:p>
    <w:p w14:paraId="29EC493D">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b/>
          <w:bCs/>
          <w:sz w:val="24"/>
          <w:szCs w:val="24"/>
        </w:rPr>
        <w:t>d)</w:t>
      </w:r>
      <w:r>
        <w:rPr>
          <w:rFonts w:ascii="Times New Roman" w:hAnsi="Times New Roman" w:eastAsia="Times New Roman" w:cs="Times New Roman"/>
          <w:sz w:val="24"/>
          <w:szCs w:val="24"/>
        </w:rPr>
        <w:t xml:space="preserve"> Hydrochloric acid reacts with calcium hydroxide. Write a balanced chemical equation for the reaction.</w:t>
      </w:r>
      <w:r>
        <w:rPr>
          <w:rFonts w:ascii="Times New Roman" w:hAnsi="Times New Roman" w:eastAsia="Times New Roman" w:cs="Times New Roman"/>
          <w:sz w:val="24"/>
          <w:szCs w:val="24"/>
        </w:rPr>
        <w:br w:type="textWrapping"/>
      </w:r>
      <w:r>
        <w:rPr>
          <w:rFonts w:ascii="Times New Roman" w:hAnsi="Times New Roman" w:eastAsia="Times New Roman" w:cs="Times New Roman"/>
          <w:b/>
          <w:bCs/>
          <w:sz w:val="24"/>
          <w:szCs w:val="24"/>
        </w:rPr>
        <w:t>(2 marks)</w:t>
      </w:r>
    </w:p>
    <w:p w14:paraId="31F62DE1">
      <w:pPr>
        <w:spacing w:before="100" w:beforeAutospacing="1" w:after="100" w:afterAutospacing="1" w:line="36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____________________________________________________________________________________________________________________________________________________________________________________________________</w:t>
      </w:r>
    </w:p>
    <w:p w14:paraId="2FD8502B">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b/>
          <w:bCs/>
          <w:sz w:val="24"/>
          <w:szCs w:val="24"/>
        </w:rPr>
        <w:t>e)</w:t>
      </w:r>
      <w:r>
        <w:rPr>
          <w:rFonts w:ascii="Times New Roman" w:hAnsi="Times New Roman" w:eastAsia="Times New Roman" w:cs="Times New Roman"/>
          <w:sz w:val="24"/>
          <w:szCs w:val="24"/>
        </w:rPr>
        <w:t xml:space="preserve"> Name the type of reaction represented by the equation in (d). </w:t>
      </w:r>
      <w:r>
        <w:rPr>
          <w:rFonts w:ascii="Times New Roman" w:hAnsi="Times New Roman" w:eastAsia="Times New Roman" w:cs="Times New Roman"/>
          <w:b/>
          <w:bCs/>
          <w:sz w:val="24"/>
          <w:szCs w:val="24"/>
        </w:rPr>
        <w:t>(1 mark)</w:t>
      </w:r>
    </w:p>
    <w:p w14:paraId="2A2DFA9F">
      <w:pPr>
        <w:spacing w:before="100" w:beforeAutospacing="1" w:after="100" w:afterAutospacing="1"/>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______________________________________________________________</w:t>
      </w:r>
    </w:p>
    <w:p w14:paraId="225BB954">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b/>
          <w:bCs/>
          <w:sz w:val="24"/>
          <w:szCs w:val="24"/>
        </w:rPr>
        <w:t>f)</w:t>
      </w:r>
      <w:r>
        <w:rPr>
          <w:rFonts w:ascii="Times New Roman" w:hAnsi="Times New Roman" w:eastAsia="Times New Roman" w:cs="Times New Roman"/>
          <w:sz w:val="24"/>
          <w:szCs w:val="24"/>
        </w:rPr>
        <w:t xml:space="preserve"> Name the salt formed in the reaction. </w:t>
      </w:r>
      <w:r>
        <w:rPr>
          <w:rFonts w:ascii="Times New Roman" w:hAnsi="Times New Roman" w:eastAsia="Times New Roman" w:cs="Times New Roman"/>
          <w:b/>
          <w:bCs/>
          <w:sz w:val="24"/>
          <w:szCs w:val="24"/>
        </w:rPr>
        <w:t>(1 mark)</w:t>
      </w:r>
    </w:p>
    <w:p w14:paraId="0E3B8711">
      <w:pPr>
        <w:spacing w:before="100" w:beforeAutospacing="1" w:after="100" w:afterAutospacing="1"/>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____________________________________________________________</w:t>
      </w:r>
    </w:p>
    <w:p w14:paraId="1BDE64FA">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b/>
          <w:bCs/>
          <w:sz w:val="24"/>
          <w:szCs w:val="24"/>
        </w:rPr>
        <w:t>g)</w:t>
      </w:r>
      <w:r>
        <w:rPr>
          <w:rFonts w:ascii="Times New Roman" w:hAnsi="Times New Roman" w:eastAsia="Times New Roman" w:cs="Times New Roman"/>
          <w:sz w:val="24"/>
          <w:szCs w:val="24"/>
        </w:rPr>
        <w:t xml:space="preserve"> State two practical applications of neutralisation reactions. </w:t>
      </w:r>
      <w:r>
        <w:rPr>
          <w:rFonts w:ascii="Times New Roman" w:hAnsi="Times New Roman" w:eastAsia="Times New Roman" w:cs="Times New Roman"/>
          <w:b/>
          <w:bCs/>
          <w:sz w:val="24"/>
          <w:szCs w:val="24"/>
        </w:rPr>
        <w:t>(2 marks)</w:t>
      </w:r>
    </w:p>
    <w:p w14:paraId="7EE50D84">
      <w:pPr>
        <w:spacing w:before="100" w:beforeAutospacing="1" w:after="100" w:afterAutospacing="1" w:line="36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____________________________________________________________________________________________________________________________________________________________________________________________________</w:t>
      </w:r>
    </w:p>
    <w:p w14:paraId="4BCD8FA5">
      <w:pPr>
        <w:pStyle w:val="43"/>
        <w:widowControl/>
        <w:numPr>
          <w:ilvl w:val="1"/>
          <w:numId w:val="107"/>
        </w:numPr>
        <w:autoSpaceDE/>
        <w:autoSpaceDN/>
        <w:spacing w:before="100" w:beforeAutospacing="1" w:after="100" w:afterAutospacing="1"/>
        <w:contextualSpacing/>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 learner was instructed to prepare </w:t>
      </w:r>
      <w:r>
        <w:rPr>
          <w:rFonts w:ascii="Times New Roman" w:hAnsi="Times New Roman" w:eastAsia="Times New Roman" w:cs="Times New Roman"/>
          <w:b/>
          <w:bCs/>
          <w:sz w:val="24"/>
          <w:szCs w:val="24"/>
        </w:rPr>
        <w:t>lead(II) iodide</w:t>
      </w:r>
      <w:r>
        <w:rPr>
          <w:rFonts w:ascii="Times New Roman" w:hAnsi="Times New Roman" w:eastAsia="Times New Roman" w:cs="Times New Roman"/>
          <w:sz w:val="24"/>
          <w:szCs w:val="24"/>
        </w:rPr>
        <w:t xml:space="preserve"> by mixing suitable solutions of lead(II) nitrate and potassium iodide.</w:t>
      </w:r>
    </w:p>
    <w:p w14:paraId="34DA55C4">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The process is represented below.</w:t>
      </w:r>
    </w:p>
    <w:p w14:paraId="47E50E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r>
        <w:rPr>
          <w:rFonts w:ascii="Courier New" w:hAnsi="Courier New" w:eastAsia="Times New Roman" w:cs="Courier New"/>
          <w:sz w:val="20"/>
          <w:szCs w:val="20"/>
        </w:rPr>
        <w:t xml:space="preserve"> </w:t>
      </w:r>
      <w:r>
        <w:rPr>
          <w:rFonts w:ascii="Courier New" w:hAnsi="Courier New" w:eastAsia="Times New Roman" w:cs="Courier New"/>
          <w:sz w:val="20"/>
          <w:szCs w:val="20"/>
        </w:rPr>
        <w:drawing>
          <wp:inline distT="0" distB="0" distL="0" distR="0">
            <wp:extent cx="3409950" cy="3562985"/>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pic:cNvPicPr>
                      <a:picLocks noChangeAspect="1"/>
                    </pic:cNvPicPr>
                  </pic:nvPicPr>
                  <pic:blipFill>
                    <a:blip r:embed="rId28"/>
                    <a:srcRect l="1614"/>
                    <a:stretch>
                      <a:fillRect/>
                    </a:stretch>
                  </pic:blipFill>
                  <pic:spPr>
                    <a:xfrm>
                      <a:off x="0" y="0"/>
                      <a:ext cx="3428352" cy="3582502"/>
                    </a:xfrm>
                    <a:prstGeom prst="rect">
                      <a:avLst/>
                    </a:prstGeom>
                    <a:ln>
                      <a:noFill/>
                    </a:ln>
                  </pic:spPr>
                </pic:pic>
              </a:graphicData>
            </a:graphic>
          </wp:inline>
        </w:drawing>
      </w:r>
    </w:p>
    <w:p w14:paraId="64170D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p>
    <w:p w14:paraId="4300D8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p>
    <w:p w14:paraId="683B11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eastAsia="Times New Roman" w:cs="Times New Roman"/>
          <w:sz w:val="24"/>
          <w:szCs w:val="24"/>
        </w:rPr>
      </w:pPr>
      <w:r>
        <w:rPr>
          <w:rFonts w:ascii="Courier New" w:hAnsi="Courier New" w:eastAsia="Times New Roman" w:cs="Courier New"/>
          <w:sz w:val="20"/>
          <w:szCs w:val="20"/>
        </w:rPr>
        <w:t xml:space="preserve"> </w:t>
      </w:r>
      <w:r>
        <w:rPr>
          <w:rFonts w:ascii="Times New Roman" w:hAnsi="Times New Roman" w:eastAsia="Times New Roman" w:cs="Times New Roman"/>
          <w:b/>
          <w:bCs/>
          <w:sz w:val="24"/>
          <w:szCs w:val="24"/>
        </w:rPr>
        <w:t>a)</w:t>
      </w:r>
      <w:r>
        <w:rPr>
          <w:rFonts w:ascii="Times New Roman" w:hAnsi="Times New Roman" w:eastAsia="Times New Roman" w:cs="Times New Roman"/>
          <w:sz w:val="24"/>
          <w:szCs w:val="24"/>
        </w:rPr>
        <w:t xml:space="preserve"> Name the yellow solid formed.  ______________________________  </w:t>
      </w:r>
      <w:r>
        <w:rPr>
          <w:rFonts w:ascii="Times New Roman" w:hAnsi="Times New Roman" w:eastAsia="Times New Roman" w:cs="Times New Roman"/>
          <w:b/>
          <w:bCs/>
          <w:sz w:val="24"/>
          <w:szCs w:val="24"/>
        </w:rPr>
        <w:t>(1 mark)</w:t>
      </w:r>
    </w:p>
    <w:p w14:paraId="4138FB8A">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b/>
          <w:bCs/>
          <w:sz w:val="24"/>
          <w:szCs w:val="24"/>
        </w:rPr>
        <w:t>b)</w:t>
      </w:r>
      <w:r>
        <w:rPr>
          <w:rFonts w:ascii="Times New Roman" w:hAnsi="Times New Roman" w:eastAsia="Times New Roman" w:cs="Times New Roman"/>
          <w:sz w:val="24"/>
          <w:szCs w:val="24"/>
        </w:rPr>
        <w:t xml:space="preserve"> Name the method used to separate the solid from the mixture. _____________________________  </w:t>
      </w:r>
      <w:r>
        <w:rPr>
          <w:rFonts w:ascii="Times New Roman" w:hAnsi="Times New Roman" w:eastAsia="Times New Roman" w:cs="Times New Roman"/>
          <w:b/>
          <w:bCs/>
          <w:sz w:val="24"/>
          <w:szCs w:val="24"/>
        </w:rPr>
        <w:t>(1 mark)</w:t>
      </w:r>
    </w:p>
    <w:p w14:paraId="1A0764D2">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b/>
          <w:bCs/>
          <w:sz w:val="24"/>
          <w:szCs w:val="24"/>
        </w:rPr>
        <w:t>c)</w:t>
      </w:r>
      <w:r>
        <w:rPr>
          <w:rFonts w:ascii="Times New Roman" w:hAnsi="Times New Roman" w:eastAsia="Times New Roman" w:cs="Times New Roman"/>
          <w:sz w:val="24"/>
          <w:szCs w:val="24"/>
        </w:rPr>
        <w:t xml:space="preserve"> State the purpose of the filter paper.   </w:t>
      </w:r>
      <w:r>
        <w:rPr>
          <w:rFonts w:ascii="Times New Roman" w:hAnsi="Times New Roman" w:eastAsia="Times New Roman" w:cs="Times New Roman"/>
          <w:b/>
          <w:bCs/>
          <w:sz w:val="24"/>
          <w:szCs w:val="24"/>
        </w:rPr>
        <w:t>(1 mark)</w:t>
      </w:r>
    </w:p>
    <w:p w14:paraId="4ADEDEA6">
      <w:pPr>
        <w:spacing w:before="100" w:beforeAutospacing="1" w:after="100" w:afterAutospacing="1"/>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____________________________________________________________________________________</w:t>
      </w:r>
    </w:p>
    <w:p w14:paraId="4D9E2AD9">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b/>
          <w:bCs/>
          <w:sz w:val="24"/>
          <w:szCs w:val="24"/>
        </w:rPr>
        <w:t>d)</w:t>
      </w:r>
      <w:r>
        <w:rPr>
          <w:rFonts w:ascii="Times New Roman" w:hAnsi="Times New Roman" w:eastAsia="Times New Roman" w:cs="Times New Roman"/>
          <w:sz w:val="24"/>
          <w:szCs w:val="24"/>
        </w:rPr>
        <w:t xml:space="preserve"> Write a balanced chemical equation for the reaction using chemical formulae.   </w:t>
      </w:r>
      <w:r>
        <w:rPr>
          <w:rFonts w:ascii="Times New Roman" w:hAnsi="Times New Roman" w:eastAsia="Times New Roman" w:cs="Times New Roman"/>
          <w:b/>
          <w:bCs/>
          <w:sz w:val="24"/>
          <w:szCs w:val="24"/>
        </w:rPr>
        <w:t>(3 marks)</w:t>
      </w:r>
    </w:p>
    <w:p w14:paraId="7F69FDD9">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____________________________________________________________________________________________________________________________________________________________________________________________________e)</w:t>
      </w:r>
      <w:r>
        <w:rPr>
          <w:rFonts w:ascii="Times New Roman" w:hAnsi="Times New Roman" w:eastAsia="Times New Roman" w:cs="Times New Roman"/>
          <w:sz w:val="24"/>
          <w:szCs w:val="24"/>
        </w:rPr>
        <w:t xml:space="preserve"> Explain why the reaction is classified as a precipitation reaction.   </w:t>
      </w:r>
      <w:r>
        <w:rPr>
          <w:rFonts w:ascii="Times New Roman" w:hAnsi="Times New Roman" w:eastAsia="Times New Roman" w:cs="Times New Roman"/>
          <w:b/>
          <w:bCs/>
          <w:sz w:val="24"/>
          <w:szCs w:val="24"/>
        </w:rPr>
        <w:t>(2 marks)</w:t>
      </w:r>
    </w:p>
    <w:p w14:paraId="6B6903E3">
      <w:pPr>
        <w:spacing w:before="100" w:beforeAutospacing="1" w:after="100" w:afterAutospacing="1" w:line="36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____________________________________________________________________________________________________________________________________________________________________________________________________f)</w:t>
      </w:r>
      <w:r>
        <w:rPr>
          <w:rFonts w:ascii="Times New Roman" w:hAnsi="Times New Roman" w:eastAsia="Times New Roman" w:cs="Times New Roman"/>
          <w:sz w:val="24"/>
          <w:szCs w:val="24"/>
        </w:rPr>
        <w:t xml:space="preserve"> State one way of obtaining a cleaner sample of the solid product.  </w:t>
      </w:r>
      <w:r>
        <w:rPr>
          <w:rFonts w:ascii="Times New Roman" w:hAnsi="Times New Roman" w:eastAsia="Times New Roman" w:cs="Times New Roman"/>
          <w:b/>
          <w:bCs/>
          <w:sz w:val="24"/>
          <w:szCs w:val="24"/>
        </w:rPr>
        <w:t>(1 mark)</w:t>
      </w:r>
    </w:p>
    <w:p w14:paraId="091C95E6">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__________________________________________________________________________________________________</w:t>
      </w:r>
    </w:p>
    <w:p w14:paraId="1280F5B9">
      <w:pPr>
        <w:pStyle w:val="43"/>
        <w:widowControl/>
        <w:numPr>
          <w:ilvl w:val="1"/>
          <w:numId w:val="107"/>
        </w:numPr>
        <w:autoSpaceDE/>
        <w:autoSpaceDN/>
        <w:spacing w:before="100" w:beforeAutospacing="1" w:after="100" w:afterAutospacing="1"/>
        <w:contextualSpacing/>
        <w:rPr>
          <w:rFonts w:ascii="Times New Roman" w:hAnsi="Times New Roman" w:eastAsia="Times New Roman" w:cs="Times New Roman"/>
          <w:sz w:val="24"/>
          <w:szCs w:val="24"/>
        </w:rPr>
      </w:pPr>
      <w:r>
        <w:rPr>
          <w:rFonts w:ascii="Times New Roman" w:hAnsi="Times New Roman" w:eastAsia="Times New Roman" w:cs="Times New Roman"/>
          <w:sz w:val="24"/>
          <w:szCs w:val="24"/>
        </w:rPr>
        <w:t>The following compounds are represented by their molecular formulae:</w:t>
      </w:r>
    </w:p>
    <w:p w14:paraId="2A6BDDAF">
      <w:pPr>
        <w:widowControl/>
        <w:numPr>
          <w:ilvl w:val="0"/>
          <w:numId w:val="108"/>
        </w:numPr>
        <w:autoSpaceDE/>
        <w:autoSpaceDN/>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 – C₂H₆ </w:t>
      </w:r>
    </w:p>
    <w:p w14:paraId="70162191">
      <w:pPr>
        <w:widowControl/>
        <w:numPr>
          <w:ilvl w:val="0"/>
          <w:numId w:val="108"/>
        </w:numPr>
        <w:autoSpaceDE/>
        <w:autoSpaceDN/>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B – C₃H₆ </w:t>
      </w:r>
    </w:p>
    <w:p w14:paraId="72AB02F4">
      <w:pPr>
        <w:widowControl/>
        <w:numPr>
          <w:ilvl w:val="0"/>
          <w:numId w:val="108"/>
        </w:numPr>
        <w:autoSpaceDE/>
        <w:autoSpaceDN/>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C – C₄H₁₀ </w:t>
      </w:r>
    </w:p>
    <w:p w14:paraId="2DE8D57A">
      <w:pPr>
        <w:widowControl/>
        <w:numPr>
          <w:ilvl w:val="0"/>
          <w:numId w:val="108"/>
        </w:numPr>
        <w:autoSpaceDE/>
        <w:autoSpaceDN/>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 – C₅H₁₀ </w:t>
      </w:r>
    </w:p>
    <w:p w14:paraId="1C345164">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a)</w:t>
      </w:r>
      <w:r>
        <w:rPr>
          <w:rFonts w:ascii="Times New Roman" w:hAnsi="Times New Roman" w:eastAsia="Times New Roman" w:cs="Times New Roman"/>
          <w:sz w:val="24"/>
          <w:szCs w:val="24"/>
        </w:rPr>
        <w:t xml:space="preserve"> Identify the compounds that are alkanes. </w:t>
      </w:r>
      <w:r>
        <w:rPr>
          <w:rFonts w:ascii="Times New Roman" w:hAnsi="Times New Roman" w:eastAsia="Times New Roman" w:cs="Times New Roman"/>
          <w:b/>
          <w:bCs/>
          <w:sz w:val="24"/>
          <w:szCs w:val="24"/>
        </w:rPr>
        <w:t>(2 marks)</w:t>
      </w:r>
      <w:r>
        <w:rPr>
          <w:rFonts w:ascii="Times New Roman" w:hAnsi="Times New Roman" w:eastAsia="Times New Roman" w:cs="Times New Roman"/>
          <w:sz w:val="24"/>
          <w:szCs w:val="24"/>
        </w:rPr>
        <w:t xml:space="preserve"> </w:t>
      </w:r>
      <w:r>
        <w:rPr>
          <w:rFonts w:ascii="Times New Roman" w:hAnsi="Times New Roman" w:eastAsia="Times New Roman" w:cs="Times New Roman"/>
          <w:b/>
          <w:bCs/>
          <w:sz w:val="24"/>
          <w:szCs w:val="24"/>
        </w:rPr>
        <w:t>_______________________________________________________</w:t>
      </w:r>
    </w:p>
    <w:p w14:paraId="4CDBCB06">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b)</w:t>
      </w:r>
      <w:r>
        <w:rPr>
          <w:rFonts w:ascii="Times New Roman" w:hAnsi="Times New Roman" w:eastAsia="Times New Roman" w:cs="Times New Roman"/>
          <w:sz w:val="24"/>
          <w:szCs w:val="24"/>
        </w:rPr>
        <w:t xml:space="preserve"> Identify the compounds that could represent alkenes. </w:t>
      </w:r>
      <w:r>
        <w:rPr>
          <w:rFonts w:ascii="Times New Roman" w:hAnsi="Times New Roman" w:eastAsia="Times New Roman" w:cs="Times New Roman"/>
          <w:b/>
          <w:bCs/>
          <w:sz w:val="24"/>
          <w:szCs w:val="24"/>
        </w:rPr>
        <w:t>(2 marks)</w:t>
      </w:r>
      <w:r>
        <w:rPr>
          <w:rFonts w:ascii="Times New Roman" w:hAnsi="Times New Roman" w:eastAsia="Times New Roman" w:cs="Times New Roman"/>
          <w:sz w:val="24"/>
          <w:szCs w:val="24"/>
        </w:rPr>
        <w:t xml:space="preserve"> </w:t>
      </w:r>
      <w:r>
        <w:rPr>
          <w:rFonts w:ascii="Times New Roman" w:hAnsi="Times New Roman" w:eastAsia="Times New Roman" w:cs="Times New Roman"/>
          <w:b/>
          <w:bCs/>
          <w:sz w:val="24"/>
          <w:szCs w:val="24"/>
        </w:rPr>
        <w:t>_______________________________________________</w:t>
      </w:r>
    </w:p>
    <w:p w14:paraId="360855A3">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c)</w:t>
      </w:r>
      <w:r>
        <w:rPr>
          <w:rFonts w:ascii="Times New Roman" w:hAnsi="Times New Roman" w:eastAsia="Times New Roman" w:cs="Times New Roman"/>
          <w:sz w:val="24"/>
          <w:szCs w:val="24"/>
        </w:rPr>
        <w:t xml:space="preserve"> State the general formula of alkanes. </w:t>
      </w:r>
      <w:r>
        <w:rPr>
          <w:rFonts w:ascii="Times New Roman" w:hAnsi="Times New Roman" w:eastAsia="Times New Roman" w:cs="Times New Roman"/>
          <w:b/>
          <w:bCs/>
          <w:sz w:val="24"/>
          <w:szCs w:val="24"/>
        </w:rPr>
        <w:t>(1 mark)</w:t>
      </w:r>
      <w:r>
        <w:rPr>
          <w:rFonts w:ascii="Times New Roman" w:hAnsi="Times New Roman" w:eastAsia="Times New Roman" w:cs="Times New Roman"/>
          <w:sz w:val="24"/>
          <w:szCs w:val="24"/>
        </w:rPr>
        <w:t xml:space="preserve"> </w:t>
      </w:r>
      <w:r>
        <w:rPr>
          <w:rFonts w:ascii="Times New Roman" w:hAnsi="Times New Roman" w:eastAsia="Times New Roman" w:cs="Times New Roman"/>
          <w:b/>
          <w:bCs/>
          <w:sz w:val="24"/>
          <w:szCs w:val="24"/>
        </w:rPr>
        <w:t>____________________________________________________________________________________________________________________________________________________________________________________________________d)</w:t>
      </w:r>
      <w:r>
        <w:rPr>
          <w:rFonts w:ascii="Times New Roman" w:hAnsi="Times New Roman" w:eastAsia="Times New Roman" w:cs="Times New Roman"/>
          <w:sz w:val="24"/>
          <w:szCs w:val="24"/>
        </w:rPr>
        <w:t xml:space="preserve"> State the general formula of alkenes. </w:t>
      </w:r>
      <w:r>
        <w:rPr>
          <w:rFonts w:ascii="Times New Roman" w:hAnsi="Times New Roman" w:eastAsia="Times New Roman" w:cs="Times New Roman"/>
          <w:b/>
          <w:bCs/>
          <w:sz w:val="24"/>
          <w:szCs w:val="24"/>
        </w:rPr>
        <w:t>(1 mark)</w:t>
      </w:r>
      <w:r>
        <w:rPr>
          <w:rFonts w:ascii="Times New Roman" w:hAnsi="Times New Roman" w:eastAsia="Times New Roman" w:cs="Times New Roman"/>
          <w:sz w:val="24"/>
          <w:szCs w:val="24"/>
        </w:rPr>
        <w:t xml:space="preserve"> </w:t>
      </w:r>
      <w:r>
        <w:rPr>
          <w:rFonts w:ascii="Times New Roman" w:hAnsi="Times New Roman" w:eastAsia="Times New Roman" w:cs="Times New Roman"/>
          <w:b/>
          <w:bCs/>
          <w:sz w:val="24"/>
          <w:szCs w:val="24"/>
        </w:rPr>
        <w:t>____________________________________________________________________________________________________________________________________________________________________________________________________e)</w:t>
      </w:r>
      <w:r>
        <w:rPr>
          <w:rFonts w:ascii="Times New Roman" w:hAnsi="Times New Roman" w:eastAsia="Times New Roman" w:cs="Times New Roman"/>
          <w:sz w:val="24"/>
          <w:szCs w:val="24"/>
        </w:rPr>
        <w:t xml:space="preserve"> Give the names of compounds A and C. </w:t>
      </w:r>
      <w:r>
        <w:rPr>
          <w:rFonts w:ascii="Times New Roman" w:hAnsi="Times New Roman" w:eastAsia="Times New Roman" w:cs="Times New Roman"/>
          <w:b/>
          <w:bCs/>
          <w:sz w:val="24"/>
          <w:szCs w:val="24"/>
        </w:rPr>
        <w:t>(2 marks)</w:t>
      </w:r>
    </w:p>
    <w:p w14:paraId="3E28727E">
      <w:pPr>
        <w:spacing w:before="100" w:beforeAutospacing="1" w:after="100" w:afterAutospacing="1" w:line="36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A: ________________________________________</w:t>
      </w:r>
    </w:p>
    <w:p w14:paraId="4C9CE0FB">
      <w:pPr>
        <w:spacing w:before="100" w:beforeAutospacing="1" w:after="100" w:afterAutospacing="1" w:line="36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C: ________________________________________</w:t>
      </w:r>
    </w:p>
    <w:p w14:paraId="2F8540B1">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f)</w:t>
      </w:r>
      <w:r>
        <w:rPr>
          <w:rFonts w:ascii="Times New Roman" w:hAnsi="Times New Roman" w:eastAsia="Times New Roman" w:cs="Times New Roman"/>
          <w:sz w:val="24"/>
          <w:szCs w:val="24"/>
        </w:rPr>
        <w:t xml:space="preserve"> State one chemical test that can be used to distinguish an alkene from an alkane. </w:t>
      </w:r>
      <w:r>
        <w:rPr>
          <w:rFonts w:ascii="Times New Roman" w:hAnsi="Times New Roman" w:eastAsia="Times New Roman" w:cs="Times New Roman"/>
          <w:b/>
          <w:bCs/>
          <w:sz w:val="24"/>
          <w:szCs w:val="24"/>
        </w:rPr>
        <w:t>(1 mark)</w:t>
      </w:r>
      <w:r>
        <w:rPr>
          <w:rFonts w:ascii="Times New Roman" w:hAnsi="Times New Roman" w:eastAsia="Times New Roman" w:cs="Times New Roman"/>
          <w:sz w:val="24"/>
          <w:szCs w:val="24"/>
        </w:rPr>
        <w:t xml:space="preserve"> </w:t>
      </w:r>
      <w:r>
        <w:rPr>
          <w:rFonts w:ascii="Times New Roman" w:hAnsi="Times New Roman" w:eastAsia="Times New Roman" w:cs="Times New Roman"/>
          <w:b/>
          <w:bCs/>
          <w:sz w:val="24"/>
          <w:szCs w:val="24"/>
        </w:rPr>
        <w:t>____________________________________________________________________________________________________________________________________________________________________________________________________g)</w:t>
      </w:r>
      <w:r>
        <w:rPr>
          <w:rFonts w:ascii="Times New Roman" w:hAnsi="Times New Roman" w:eastAsia="Times New Roman" w:cs="Times New Roman"/>
          <w:sz w:val="24"/>
          <w:szCs w:val="24"/>
        </w:rPr>
        <w:t xml:space="preserve"> State the expected observation when the test in (f) is carried out on an alkene. </w:t>
      </w:r>
      <w:r>
        <w:rPr>
          <w:rFonts w:ascii="Times New Roman" w:hAnsi="Times New Roman" w:eastAsia="Times New Roman" w:cs="Times New Roman"/>
          <w:b/>
          <w:bCs/>
          <w:sz w:val="24"/>
          <w:szCs w:val="24"/>
        </w:rPr>
        <w:t>(1 mark)</w:t>
      </w:r>
      <w:r>
        <w:rPr>
          <w:rFonts w:ascii="Times New Roman" w:hAnsi="Times New Roman" w:eastAsia="Times New Roman" w:cs="Times New Roman"/>
          <w:sz w:val="24"/>
          <w:szCs w:val="24"/>
        </w:rPr>
        <w:t xml:space="preserve"> </w:t>
      </w:r>
      <w:r>
        <w:rPr>
          <w:rFonts w:ascii="Times New Roman" w:hAnsi="Times New Roman" w:eastAsia="Times New Roman" w:cs="Times New Roman"/>
          <w:b/>
          <w:bCs/>
          <w:sz w:val="24"/>
          <w:szCs w:val="24"/>
        </w:rPr>
        <w:t>____________________________________________________________________________________________________________________________________________________________________________________________________</w:t>
      </w:r>
    </w:p>
    <w:p w14:paraId="0484743D">
      <w:pPr>
        <w:widowControl/>
        <w:autoSpaceDE/>
        <w:autoSpaceDN/>
        <w:spacing w:before="100" w:beforeAutospacing="1" w:after="100" w:afterAutospacing="1"/>
        <w:contextualSpacing/>
        <w:rPr>
          <w:rFonts w:ascii="Times New Roman" w:hAnsi="Times New Roman" w:eastAsia="Times New Roman" w:cs="Times New Roman"/>
          <w:sz w:val="24"/>
          <w:szCs w:val="24"/>
        </w:rPr>
      </w:pPr>
    </w:p>
    <w:p w14:paraId="6897CC29">
      <w:pPr>
        <w:widowControl/>
        <w:autoSpaceDE/>
        <w:autoSpaceDN/>
        <w:spacing w:before="100" w:beforeAutospacing="1" w:after="100" w:afterAutospacing="1"/>
        <w:contextualSpacing/>
        <w:rPr>
          <w:rFonts w:ascii="Times New Roman" w:hAnsi="Times New Roman" w:eastAsia="Times New Roman" w:cs="Times New Roman"/>
          <w:sz w:val="24"/>
          <w:szCs w:val="24"/>
        </w:rPr>
      </w:pPr>
    </w:p>
    <w:p w14:paraId="5140D3C8">
      <w:pPr>
        <w:widowControl/>
        <w:autoSpaceDE/>
        <w:autoSpaceDN/>
        <w:spacing w:before="100" w:beforeAutospacing="1" w:after="100" w:afterAutospacing="1"/>
        <w:contextualSpacing/>
        <w:rPr>
          <w:rFonts w:ascii="Times New Roman" w:hAnsi="Times New Roman" w:eastAsia="Times New Roman" w:cs="Times New Roman"/>
          <w:sz w:val="24"/>
          <w:szCs w:val="24"/>
        </w:rPr>
      </w:pPr>
    </w:p>
    <w:p w14:paraId="25CC6A54">
      <w:pPr>
        <w:widowControl/>
        <w:autoSpaceDE/>
        <w:autoSpaceDN/>
        <w:spacing w:before="100" w:beforeAutospacing="1" w:after="100" w:afterAutospacing="1"/>
        <w:contextualSpacing/>
        <w:rPr>
          <w:rFonts w:ascii="Times New Roman" w:hAnsi="Times New Roman" w:eastAsia="Times New Roman" w:cs="Times New Roman"/>
          <w:sz w:val="24"/>
          <w:szCs w:val="24"/>
        </w:rPr>
      </w:pPr>
    </w:p>
    <w:p w14:paraId="7E45D789">
      <w:pPr>
        <w:widowControl/>
        <w:autoSpaceDE/>
        <w:autoSpaceDN/>
        <w:spacing w:before="100" w:beforeAutospacing="1" w:after="100" w:afterAutospacing="1"/>
        <w:contextualSpacing/>
        <w:rPr>
          <w:rFonts w:ascii="Times New Roman" w:hAnsi="Times New Roman" w:eastAsia="Times New Roman" w:cs="Times New Roman"/>
          <w:sz w:val="24"/>
          <w:szCs w:val="24"/>
        </w:rPr>
      </w:pPr>
    </w:p>
    <w:p w14:paraId="697AA636">
      <w:pPr>
        <w:widowControl/>
        <w:autoSpaceDE/>
        <w:autoSpaceDN/>
        <w:spacing w:before="100" w:beforeAutospacing="1" w:after="100" w:afterAutospacing="1"/>
        <w:contextualSpacing/>
        <w:rPr>
          <w:rFonts w:ascii="Times New Roman" w:hAnsi="Times New Roman" w:eastAsia="Times New Roman" w:cs="Times New Roman"/>
          <w:sz w:val="24"/>
          <w:szCs w:val="24"/>
        </w:rPr>
      </w:pPr>
    </w:p>
    <w:p w14:paraId="1515A1FB">
      <w:pPr>
        <w:widowControl/>
        <w:autoSpaceDE/>
        <w:autoSpaceDN/>
        <w:spacing w:before="100" w:beforeAutospacing="1" w:after="100" w:afterAutospacing="1"/>
        <w:contextualSpacing/>
        <w:rPr>
          <w:rFonts w:ascii="Times New Roman" w:hAnsi="Times New Roman" w:eastAsia="Times New Roman" w:cs="Times New Roman"/>
          <w:sz w:val="24"/>
          <w:szCs w:val="24"/>
        </w:rPr>
      </w:pPr>
    </w:p>
    <w:p w14:paraId="51687F5E">
      <w:pPr>
        <w:widowControl/>
        <w:autoSpaceDE/>
        <w:autoSpaceDN/>
        <w:spacing w:before="100" w:beforeAutospacing="1" w:after="100" w:afterAutospacing="1"/>
        <w:contextualSpacing/>
        <w:rPr>
          <w:rFonts w:ascii="Times New Roman" w:hAnsi="Times New Roman" w:eastAsia="Times New Roman" w:cs="Times New Roman"/>
          <w:sz w:val="24"/>
          <w:szCs w:val="24"/>
        </w:rPr>
      </w:pPr>
    </w:p>
    <w:p w14:paraId="4505747C">
      <w:pPr>
        <w:widowControl/>
        <w:autoSpaceDE/>
        <w:autoSpaceDN/>
        <w:spacing w:before="100" w:beforeAutospacing="1" w:after="100" w:afterAutospacing="1"/>
        <w:contextualSpacing/>
        <w:rPr>
          <w:rFonts w:ascii="Times New Roman" w:hAnsi="Times New Roman" w:eastAsia="Times New Roman" w:cs="Times New Roman"/>
          <w:sz w:val="24"/>
          <w:szCs w:val="24"/>
        </w:rPr>
      </w:pPr>
    </w:p>
    <w:p w14:paraId="3ED55E50">
      <w:pPr>
        <w:widowControl/>
        <w:autoSpaceDE/>
        <w:autoSpaceDN/>
        <w:spacing w:before="100" w:beforeAutospacing="1" w:after="100" w:afterAutospacing="1"/>
        <w:contextualSpacing/>
        <w:rPr>
          <w:rFonts w:ascii="Times New Roman" w:hAnsi="Times New Roman" w:eastAsia="Times New Roman" w:cs="Times New Roman"/>
          <w:sz w:val="24"/>
          <w:szCs w:val="24"/>
        </w:rPr>
      </w:pPr>
    </w:p>
    <w:p w14:paraId="67941078">
      <w:pPr>
        <w:widowControl/>
        <w:autoSpaceDE/>
        <w:autoSpaceDN/>
        <w:spacing w:before="100" w:beforeAutospacing="1" w:after="100" w:afterAutospacing="1"/>
        <w:contextualSpacing/>
        <w:rPr>
          <w:rFonts w:ascii="Times New Roman" w:hAnsi="Times New Roman" w:eastAsia="Times New Roman" w:cs="Times New Roman"/>
          <w:sz w:val="24"/>
          <w:szCs w:val="24"/>
        </w:rPr>
      </w:pPr>
    </w:p>
    <w:p w14:paraId="04ED13A6">
      <w:pPr>
        <w:widowControl/>
        <w:autoSpaceDE/>
        <w:autoSpaceDN/>
        <w:spacing w:before="100" w:beforeAutospacing="1" w:after="100" w:afterAutospacing="1"/>
        <w:contextualSpacing/>
        <w:rPr>
          <w:rFonts w:ascii="Times New Roman" w:hAnsi="Times New Roman" w:eastAsia="Times New Roman" w:cs="Times New Roman"/>
          <w:sz w:val="24"/>
          <w:szCs w:val="24"/>
        </w:rPr>
      </w:pPr>
    </w:p>
    <w:p w14:paraId="2BA485C3">
      <w:pPr>
        <w:widowControl/>
        <w:autoSpaceDE/>
        <w:autoSpaceDN/>
        <w:spacing w:before="100" w:beforeAutospacing="1" w:after="100" w:afterAutospacing="1"/>
        <w:contextualSpacing/>
        <w:rPr>
          <w:rFonts w:ascii="Times New Roman" w:hAnsi="Times New Roman" w:eastAsia="Times New Roman" w:cs="Times New Roman"/>
          <w:sz w:val="24"/>
          <w:szCs w:val="24"/>
        </w:rPr>
      </w:pPr>
    </w:p>
    <w:p w14:paraId="20D13DC5">
      <w:pPr>
        <w:widowControl/>
        <w:autoSpaceDE/>
        <w:autoSpaceDN/>
        <w:spacing w:before="100" w:beforeAutospacing="1" w:after="100" w:afterAutospacing="1"/>
        <w:contextualSpacing/>
        <w:rPr>
          <w:rFonts w:ascii="Times New Roman" w:hAnsi="Times New Roman" w:eastAsia="Times New Roman" w:cs="Times New Roman"/>
          <w:sz w:val="24"/>
          <w:szCs w:val="24"/>
        </w:rPr>
      </w:pPr>
    </w:p>
    <w:p w14:paraId="5CE7174E">
      <w:pPr>
        <w:widowControl/>
        <w:autoSpaceDE/>
        <w:autoSpaceDN/>
        <w:spacing w:before="100" w:beforeAutospacing="1" w:after="100" w:afterAutospacing="1"/>
        <w:contextualSpacing/>
        <w:rPr>
          <w:rFonts w:ascii="Times New Roman" w:hAnsi="Times New Roman" w:eastAsia="Times New Roman" w:cs="Times New Roman"/>
          <w:sz w:val="24"/>
          <w:szCs w:val="24"/>
        </w:rPr>
      </w:pPr>
    </w:p>
    <w:p w14:paraId="372D303F">
      <w:pPr>
        <w:pStyle w:val="43"/>
        <w:widowControl/>
        <w:numPr>
          <w:ilvl w:val="1"/>
          <w:numId w:val="107"/>
        </w:numPr>
        <w:autoSpaceDE/>
        <w:autoSpaceDN/>
        <w:spacing w:before="100" w:beforeAutospacing="1" w:after="100" w:afterAutospacing="1"/>
        <w:contextualSpacing/>
        <w:rPr>
          <w:rFonts w:ascii="Times New Roman" w:hAnsi="Times New Roman" w:eastAsia="Times New Roman" w:cs="Times New Roman"/>
          <w:sz w:val="24"/>
          <w:szCs w:val="24"/>
        </w:rPr>
      </w:pPr>
      <w:r>
        <w:rPr>
          <w:rFonts w:ascii="Times New Roman" w:hAnsi="Times New Roman" w:eastAsia="Times New Roman" w:cs="Times New Roman"/>
          <w:sz w:val="24"/>
          <w:szCs w:val="24"/>
        </w:rPr>
        <w:t>A Grade 10 learner was investigating the reaction between an acid and a carbonate. The learner placed a small amount of calcium carbonate in a flask and added dilute hydrochloric acid.</w:t>
      </w:r>
    </w:p>
    <w:p w14:paraId="524659AB">
      <w:pPr>
        <w:spacing w:before="100" w:beforeAutospacing="1" w:after="100" w:afterAutospacing="1"/>
        <w:rPr>
          <w:rFonts w:ascii="Courier New" w:hAnsi="Courier New" w:eastAsia="Times New Roman" w:cs="Courier New"/>
          <w:sz w:val="20"/>
          <w:szCs w:val="20"/>
        </w:rPr>
      </w:pPr>
      <w:r>
        <w:rPr>
          <w:rFonts w:ascii="Times New Roman" w:hAnsi="Times New Roman" w:eastAsia="Times New Roman" w:cs="Times New Roman"/>
          <w:sz w:val="24"/>
          <w:szCs w:val="24"/>
        </w:rPr>
        <w:t>The experimental arrangement is represented below.</w:t>
      </w:r>
    </w:p>
    <w:p w14:paraId="7FE25414">
      <w:pPr>
        <w:spacing w:before="100" w:beforeAutospacing="1" w:after="100" w:afterAutospacing="1"/>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drawing>
          <wp:inline distT="0" distB="0" distL="0" distR="0">
            <wp:extent cx="3556000" cy="2190750"/>
            <wp:effectExtent l="0" t="0" r="635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pic:cNvPicPr>
                      <a:picLocks noChangeAspect="1"/>
                    </pic:cNvPicPr>
                  </pic:nvPicPr>
                  <pic:blipFill>
                    <a:blip r:embed="rId29"/>
                    <a:stretch>
                      <a:fillRect/>
                    </a:stretch>
                  </pic:blipFill>
                  <pic:spPr>
                    <a:xfrm>
                      <a:off x="0" y="0"/>
                      <a:ext cx="3571738" cy="2200955"/>
                    </a:xfrm>
                    <a:prstGeom prst="rect">
                      <a:avLst/>
                    </a:prstGeom>
                  </pic:spPr>
                </pic:pic>
              </a:graphicData>
            </a:graphic>
          </wp:inline>
        </w:drawing>
      </w:r>
    </w:p>
    <w:p w14:paraId="0BAAB3F7">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b/>
          <w:bCs/>
          <w:sz w:val="24"/>
          <w:szCs w:val="24"/>
        </w:rPr>
        <w:t>a)</w:t>
      </w:r>
      <w:r>
        <w:rPr>
          <w:rFonts w:ascii="Times New Roman" w:hAnsi="Times New Roman" w:eastAsia="Times New Roman" w:cs="Times New Roman"/>
          <w:sz w:val="24"/>
          <w:szCs w:val="24"/>
        </w:rPr>
        <w:t xml:space="preserve"> Name the gas produced in the flask. ___________________________________________</w:t>
      </w:r>
      <w:r>
        <w:rPr>
          <w:rFonts w:ascii="Times New Roman" w:hAnsi="Times New Roman" w:eastAsia="Times New Roman" w:cs="Times New Roman"/>
          <w:b/>
          <w:bCs/>
          <w:sz w:val="24"/>
          <w:szCs w:val="24"/>
        </w:rPr>
        <w:t>(1 mark)</w:t>
      </w:r>
    </w:p>
    <w:p w14:paraId="00B33D60">
      <w:pPr>
        <w:spacing w:before="100" w:beforeAutospacing="1" w:after="100" w:afterAutospacing="1"/>
        <w:rPr>
          <w:rFonts w:ascii="Times New Roman" w:hAnsi="Times New Roman" w:eastAsia="Times New Roman" w:cs="Times New Roman"/>
          <w:b/>
          <w:bCs/>
          <w:sz w:val="24"/>
          <w:szCs w:val="24"/>
        </w:rPr>
      </w:pPr>
    </w:p>
    <w:p w14:paraId="6495DFAD">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b)</w:t>
      </w:r>
      <w:r>
        <w:rPr>
          <w:rFonts w:ascii="Times New Roman" w:hAnsi="Times New Roman" w:eastAsia="Times New Roman" w:cs="Times New Roman"/>
          <w:sz w:val="24"/>
          <w:szCs w:val="24"/>
        </w:rPr>
        <w:t xml:space="preserve"> State the chemical test for the gas using limewater. </w:t>
      </w:r>
      <w:r>
        <w:rPr>
          <w:rFonts w:ascii="Times New Roman" w:hAnsi="Times New Roman" w:eastAsia="Times New Roman" w:cs="Times New Roman"/>
          <w:b/>
          <w:bCs/>
          <w:sz w:val="24"/>
          <w:szCs w:val="24"/>
        </w:rPr>
        <w:t>(2 marks)</w:t>
      </w:r>
      <w:r>
        <w:rPr>
          <w:rFonts w:ascii="Times New Roman" w:hAnsi="Times New Roman" w:eastAsia="Times New Roman" w:cs="Times New Roman"/>
          <w:sz w:val="24"/>
          <w:szCs w:val="24"/>
        </w:rPr>
        <w:t xml:space="preserve"> </w:t>
      </w:r>
      <w:r>
        <w:rPr>
          <w:rFonts w:ascii="Times New Roman" w:hAnsi="Times New Roman" w:eastAsia="Times New Roman" w:cs="Times New Roman"/>
          <w:b/>
          <w:bCs/>
          <w:sz w:val="24"/>
          <w:szCs w:val="24"/>
        </w:rPr>
        <w:t>____________________________________________________________________________________________________________________________________________________________________________________________________c)</w:t>
      </w:r>
      <w:r>
        <w:rPr>
          <w:rFonts w:ascii="Times New Roman" w:hAnsi="Times New Roman" w:eastAsia="Times New Roman" w:cs="Times New Roman"/>
          <w:sz w:val="24"/>
          <w:szCs w:val="24"/>
        </w:rPr>
        <w:t xml:space="preserve"> State the observation expected in the limewater test. </w:t>
      </w:r>
      <w:r>
        <w:rPr>
          <w:rFonts w:ascii="Times New Roman" w:hAnsi="Times New Roman" w:eastAsia="Times New Roman" w:cs="Times New Roman"/>
          <w:b/>
          <w:bCs/>
          <w:sz w:val="24"/>
          <w:szCs w:val="24"/>
        </w:rPr>
        <w:t>(1 mark)</w:t>
      </w:r>
      <w:r>
        <w:rPr>
          <w:rFonts w:ascii="Times New Roman" w:hAnsi="Times New Roman" w:eastAsia="Times New Roman" w:cs="Times New Roman"/>
          <w:sz w:val="24"/>
          <w:szCs w:val="24"/>
        </w:rPr>
        <w:t xml:space="preserve"> </w:t>
      </w:r>
      <w:r>
        <w:rPr>
          <w:rFonts w:ascii="Times New Roman" w:hAnsi="Times New Roman" w:eastAsia="Times New Roman" w:cs="Times New Roman"/>
          <w:b/>
          <w:bCs/>
          <w:sz w:val="24"/>
          <w:szCs w:val="24"/>
        </w:rPr>
        <w:t>____________________________________________________________________________________________________________________________________________________________________________________________________d)</w:t>
      </w:r>
      <w:r>
        <w:rPr>
          <w:rFonts w:ascii="Times New Roman" w:hAnsi="Times New Roman" w:eastAsia="Times New Roman" w:cs="Times New Roman"/>
          <w:sz w:val="24"/>
          <w:szCs w:val="24"/>
        </w:rPr>
        <w:t xml:space="preserve"> Write a balanced chemical equation for the reaction between calcium carbonate and hydrochloric acid. </w:t>
      </w:r>
      <w:r>
        <w:rPr>
          <w:rFonts w:ascii="Times New Roman" w:hAnsi="Times New Roman" w:eastAsia="Times New Roman" w:cs="Times New Roman"/>
          <w:b/>
          <w:bCs/>
          <w:sz w:val="24"/>
          <w:szCs w:val="24"/>
        </w:rPr>
        <w:t>(3 marks)</w:t>
      </w:r>
      <w:r>
        <w:rPr>
          <w:rFonts w:ascii="Times New Roman" w:hAnsi="Times New Roman" w:eastAsia="Times New Roman" w:cs="Times New Roman"/>
          <w:sz w:val="24"/>
          <w:szCs w:val="24"/>
        </w:rPr>
        <w:t xml:space="preserve"> </w:t>
      </w:r>
      <w:r>
        <w:rPr>
          <w:rFonts w:ascii="Times New Roman" w:hAnsi="Times New Roman" w:eastAsia="Times New Roman" w:cs="Times New Roman"/>
          <w:b/>
          <w:bCs/>
          <w:sz w:val="24"/>
          <w:szCs w:val="24"/>
        </w:rPr>
        <w:t>____________________________________________________________________________________________________________________________________________________________________________________________________e)</w:t>
      </w:r>
      <w:r>
        <w:rPr>
          <w:rFonts w:ascii="Times New Roman" w:hAnsi="Times New Roman" w:eastAsia="Times New Roman" w:cs="Times New Roman"/>
          <w:sz w:val="24"/>
          <w:szCs w:val="24"/>
        </w:rPr>
        <w:t xml:space="preserve"> Name the salt formed in the reaction. </w:t>
      </w:r>
      <w:r>
        <w:rPr>
          <w:rFonts w:ascii="Times New Roman" w:hAnsi="Times New Roman" w:eastAsia="Times New Roman" w:cs="Times New Roman"/>
          <w:b/>
          <w:bCs/>
          <w:sz w:val="24"/>
          <w:szCs w:val="24"/>
        </w:rPr>
        <w:t>(1 mark)</w:t>
      </w:r>
      <w:r>
        <w:rPr>
          <w:rFonts w:ascii="Times New Roman" w:hAnsi="Times New Roman" w:eastAsia="Times New Roman" w:cs="Times New Roman"/>
          <w:sz w:val="24"/>
          <w:szCs w:val="24"/>
        </w:rPr>
        <w:t xml:space="preserve">                                   </w:t>
      </w:r>
      <w:r>
        <w:rPr>
          <w:rFonts w:ascii="Times New Roman" w:hAnsi="Times New Roman" w:eastAsia="Times New Roman" w:cs="Times New Roman"/>
          <w:b/>
          <w:bCs/>
          <w:sz w:val="24"/>
          <w:szCs w:val="24"/>
        </w:rPr>
        <w:t>____________________________________________________</w:t>
      </w:r>
    </w:p>
    <w:p w14:paraId="155301F4">
      <w:pPr>
        <w:spacing w:before="100" w:beforeAutospacing="1" w:after="100" w:afterAutospacing="1" w:line="36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f)</w:t>
      </w:r>
      <w:r>
        <w:rPr>
          <w:rFonts w:ascii="Times New Roman" w:hAnsi="Times New Roman" w:eastAsia="Times New Roman" w:cs="Times New Roman"/>
          <w:sz w:val="24"/>
          <w:szCs w:val="24"/>
        </w:rPr>
        <w:t xml:space="preserve"> State two safety precautions the learner should observe during the experiment. </w:t>
      </w:r>
      <w:r>
        <w:rPr>
          <w:rFonts w:ascii="Times New Roman" w:hAnsi="Times New Roman" w:eastAsia="Times New Roman" w:cs="Times New Roman"/>
          <w:b/>
          <w:bCs/>
          <w:sz w:val="24"/>
          <w:szCs w:val="24"/>
        </w:rPr>
        <w:t>(2 marks) ____________________________________________________________________________________________________________________________________________________________________________________________________</w:t>
      </w:r>
    </w:p>
    <w:p w14:paraId="4FEF3892">
      <w:pPr>
        <w:rPr>
          <w:rFonts w:ascii="Times New Roman" w:hAnsi="Times New Roman" w:eastAsia="Times New Roman" w:cs="Times New Roman"/>
          <w:sz w:val="24"/>
          <w:szCs w:val="24"/>
        </w:rPr>
      </w:pPr>
    </w:p>
    <w:p w14:paraId="1D29E5A0">
      <w:pPr>
        <w:rPr>
          <w:rFonts w:ascii="Times New Roman" w:hAnsi="Times New Roman" w:eastAsia="Times New Roman" w:cs="Times New Roman"/>
          <w:sz w:val="24"/>
          <w:szCs w:val="24"/>
        </w:rPr>
      </w:pPr>
    </w:p>
    <w:p w14:paraId="2F78780A">
      <w:pPr>
        <w:rPr>
          <w:rFonts w:ascii="Times New Roman" w:hAnsi="Times New Roman" w:eastAsia="Times New Roman" w:cs="Times New Roman"/>
          <w:sz w:val="24"/>
          <w:szCs w:val="24"/>
        </w:rPr>
      </w:pPr>
    </w:p>
    <w:p w14:paraId="5245C985">
      <w:pPr>
        <w:rPr>
          <w:rFonts w:ascii="Times New Roman" w:hAnsi="Times New Roman" w:eastAsia="Times New Roman" w:cs="Times New Roman"/>
          <w:sz w:val="24"/>
          <w:szCs w:val="24"/>
        </w:rPr>
      </w:pPr>
    </w:p>
    <w:p w14:paraId="11A1A7C5">
      <w:pPr>
        <w:rPr>
          <w:rFonts w:ascii="Times New Roman" w:hAnsi="Times New Roman" w:eastAsia="Times New Roman" w:cs="Times New Roman"/>
          <w:sz w:val="24"/>
          <w:szCs w:val="24"/>
        </w:rPr>
      </w:pPr>
    </w:p>
    <w:p w14:paraId="5FF57C80">
      <w:pPr>
        <w:rPr>
          <w:rFonts w:ascii="Times New Roman" w:hAnsi="Times New Roman" w:eastAsia="Times New Roman" w:cs="Times New Roman"/>
          <w:sz w:val="24"/>
          <w:szCs w:val="24"/>
        </w:rPr>
      </w:pPr>
    </w:p>
    <w:p w14:paraId="54ABEEB5">
      <w:pPr>
        <w:rPr>
          <w:rFonts w:ascii="Times New Roman" w:hAnsi="Times New Roman" w:eastAsia="Times New Roman" w:cs="Times New Roman"/>
          <w:sz w:val="24"/>
          <w:szCs w:val="24"/>
        </w:rPr>
      </w:pPr>
    </w:p>
    <w:p w14:paraId="4A4F29ED">
      <w:pPr>
        <w:rPr>
          <w:rFonts w:ascii="Times New Roman" w:hAnsi="Times New Roman" w:eastAsia="Times New Roman" w:cs="Times New Roman"/>
          <w:sz w:val="24"/>
          <w:szCs w:val="24"/>
        </w:rPr>
      </w:pPr>
    </w:p>
    <w:p w14:paraId="5B347D81">
      <w:pPr>
        <w:rPr>
          <w:rFonts w:ascii="Times New Roman" w:hAnsi="Times New Roman" w:eastAsia="Times New Roman" w:cs="Times New Roman"/>
          <w:sz w:val="24"/>
          <w:szCs w:val="24"/>
        </w:rPr>
      </w:pPr>
    </w:p>
    <w:p w14:paraId="5EB8B736">
      <w:pPr>
        <w:rPr>
          <w:rFonts w:ascii="Times New Roman" w:hAnsi="Times New Roman" w:eastAsia="Times New Roman" w:cs="Times New Roman"/>
          <w:sz w:val="24"/>
          <w:szCs w:val="24"/>
        </w:rPr>
      </w:pPr>
    </w:p>
    <w:p w14:paraId="778B15AF">
      <w:pPr>
        <w:rPr>
          <w:rFonts w:ascii="Times New Roman" w:hAnsi="Times New Roman" w:eastAsia="Times New Roman" w:cs="Times New Roman"/>
          <w:sz w:val="24"/>
          <w:szCs w:val="24"/>
        </w:rPr>
      </w:pPr>
    </w:p>
    <w:p w14:paraId="47AC6546">
      <w:pPr>
        <w:spacing w:before="100" w:beforeAutospacing="1" w:after="100" w:afterAutospacing="1"/>
        <w:jc w:val="center"/>
        <w:outlineLvl w:val="0"/>
        <w:rPr>
          <w:rFonts w:ascii="Bookman Old Style" w:hAnsi="Bookman Old Style" w:eastAsia="Times New Roman" w:cs="Times New Roman"/>
          <w:b/>
          <w:bCs/>
          <w:kern w:val="36"/>
          <w:sz w:val="24"/>
          <w:szCs w:val="24"/>
        </w:rPr>
      </w:pPr>
      <w:r>
        <w:rPr>
          <w:rFonts w:ascii="Bookman Old Style" w:hAnsi="Bookman Old Style" w:eastAsia="Times New Roman" w:cs="Times New Roman"/>
          <w:b/>
          <w:bCs/>
          <w:kern w:val="36"/>
          <w:sz w:val="24"/>
          <w:szCs w:val="24"/>
        </w:rPr>
      </w:r>
      <w:r>
        <w:rPr>
          <w:rFonts w:ascii="Bookman Old Style" w:hAnsi="Bookman Old Style" w:eastAsia="Times New Roman" w:cs="Times New Roman"/>
          <w:b/>
          <w:bCs/>
          <w:kern w:val="36"/>
          <w:sz w:val="24"/>
          <w:szCs w:val="24"/>
        </w:rPr>
      </w:r>
      <w:r>
        <w:rPr>
          <w:rFonts w:ascii="Bookman Old Style" w:hAnsi="Bookman Old Style" w:eastAsia="Times New Roman" w:cs="Times New Roman"/>
          <w:b/>
          <w:bCs/>
          <w:kern w:val="36"/>
          <w:sz w:val="24"/>
          <w:szCs w:val="24"/>
        </w:rPr>
        <w:t>KENYA CERTIFICATE OF BASIC EDUCATION</w:t>
      </w:r>
    </w:p>
    <w:p w14:paraId="5CE2BD8C">
      <w:pPr>
        <w:spacing w:before="100" w:beforeAutospacing="1" w:after="100" w:afterAutospacing="1"/>
        <w:jc w:val="center"/>
        <w:outlineLvl w:val="1"/>
        <w:rPr>
          <w:rFonts w:ascii="Bookman Old Style" w:hAnsi="Bookman Old Style" w:eastAsia="Times New Roman" w:cs="Times New Roman"/>
          <w:b/>
          <w:bCs/>
          <w:sz w:val="24"/>
          <w:szCs w:val="24"/>
        </w:rPr>
      </w:pPr>
      <w:r>
        <w:rPr>
          <w:rFonts w:ascii="Bookman Old Style" w:hAnsi="Bookman Old Style" w:eastAsia="Times New Roman" w:cs="Times New Roman"/>
          <w:b/>
          <w:bCs/>
          <w:sz w:val="24"/>
          <w:szCs w:val="24"/>
        </w:rPr>
        <w:t>SENIOR SCHOOL ASSESSMENT</w:t>
      </w:r>
    </w:p>
    <w:p w14:paraId="42ED69E6">
      <w:pPr>
        <w:spacing w:before="100" w:beforeAutospacing="1" w:after="100" w:afterAutospacing="1"/>
        <w:jc w:val="center"/>
        <w:outlineLvl w:val="2"/>
        <w:rPr>
          <w:rFonts w:ascii="Bookman Old Style" w:hAnsi="Bookman Old Style" w:eastAsia="Times New Roman" w:cs="Times New Roman"/>
          <w:b/>
          <w:bCs/>
          <w:sz w:val="24"/>
          <w:szCs w:val="24"/>
        </w:rPr>
      </w:pPr>
      <w:r>
        <w:rPr>
          <w:rFonts w:ascii="Bookman Old Style" w:hAnsi="Bookman Old Style" w:eastAsia="Times New Roman" w:cs="Times New Roman"/>
          <w:b/>
          <w:bCs/>
          <w:sz w:val="24"/>
          <w:szCs w:val="24"/>
        </w:rPr>
        <w:t>DECEMBER ASSIGNMENT 2026</w:t>
      </w:r>
    </w:p>
    <w:p w14:paraId="3681B6D4">
      <w:pPr>
        <w:spacing w:before="100" w:beforeAutospacing="1" w:after="100" w:afterAutospacing="1"/>
        <w:jc w:val="center"/>
        <w:rPr>
          <w:rFonts w:ascii="Agency FB" w:hAnsi="Agency FB" w:eastAsia="Times New Roman" w:cs="Times New Roman"/>
          <w:sz w:val="24"/>
          <w:szCs w:val="24"/>
        </w:rPr>
      </w:pPr>
      <w:r>
        <w:rPr>
          <w:rFonts w:ascii="Agency FB" w:hAnsi="Agency FB" w:eastAsia="Times New Roman" w:cs="Times New Roman"/>
          <w:b/>
          <w:bCs/>
          <w:sz w:val="24"/>
          <w:szCs w:val="24"/>
        </w:rPr>
        <w:t xml:space="preserve">GRADE 10 – COMPUTER STUDIES         </w:t>
      </w:r>
      <w:r>
        <w:rPr>
          <w:rFonts w:ascii="Agency FB" w:hAnsi="Agency FB" w:eastAsia="Times New Roman" w:cs="Times New Roman"/>
          <w:sz w:val="24"/>
          <w:szCs w:val="24"/>
        </w:rPr>
        <w:br w:type="textWrapping"/>
      </w:r>
      <w:r>
        <w:rPr>
          <w:rFonts w:ascii="Agency FB" w:hAnsi="Agency FB" w:eastAsia="Times New Roman" w:cs="Times New Roman"/>
          <w:b/>
          <w:bCs/>
          <w:sz w:val="24"/>
          <w:szCs w:val="24"/>
        </w:rPr>
        <w:t xml:space="preserve">Time: </w:t>
      </w:r>
      <w:r>
        <w:rPr>
          <w:rFonts w:ascii="Agency FB" w:hAnsi="Agency FB" w:eastAsia="Times New Roman" w:cs="Times New Roman"/>
          <w:sz w:val="24"/>
          <w:szCs w:val="24"/>
        </w:rPr>
        <w:t>2 Hours</w:t>
      </w:r>
    </w:p>
    <w:p w14:paraId="55A11157">
      <w:pPr>
        <w:spacing w:before="100" w:beforeAutospacing="1" w:after="100" w:afterAutospacing="1"/>
        <w:jc w:val="center"/>
        <w:rPr>
          <w:rFonts w:ascii="Agency FB" w:hAnsi="Agency FB" w:eastAsia="Times New Roman" w:cs="Times New Roman"/>
          <w:b/>
          <w:bCs/>
          <w:sz w:val="24"/>
          <w:szCs w:val="24"/>
        </w:rPr>
      </w:pPr>
      <w:r>
        <w:rPr>
          <w:rFonts w:hint="eastAsia" w:ascii="Agency FB" w:hAnsi="Agency FB" w:eastAsia="Times New Roman" w:cs="Times New Roman"/>
          <w:b/>
          <w:bCs/>
          <w:sz w:val="24"/>
          <w:szCs w:val="24"/>
        </w:rPr>
        <w:t>LEARNER’S DETAILS</w:t>
      </w:r>
    </w:p>
    <w:p w14:paraId="6EC78122">
      <w:pPr>
        <w:spacing w:before="100" w:beforeAutospacing="1" w:after="100" w:afterAutospacing="1"/>
        <w:rPr>
          <w:rFonts w:ascii="Agency FB" w:hAnsi="Agency FB" w:eastAsia="Times New Roman" w:cs="Times New Roman"/>
          <w:b/>
          <w:bCs/>
          <w:sz w:val="24"/>
          <w:szCs w:val="24"/>
        </w:rPr>
      </w:pPr>
      <w:r>
        <w:rPr>
          <w:rFonts w:hint="eastAsia" w:ascii="Agency FB" w:hAnsi="Agency FB" w:eastAsia="Times New Roman" w:cs="Times New Roman"/>
          <w:b/>
          <w:bCs/>
          <w:sz w:val="24"/>
          <w:szCs w:val="24"/>
        </w:rPr>
        <w:t>Name: ____________________</w:t>
      </w:r>
      <w:r>
        <w:rPr>
          <w:rFonts w:ascii="Agency FB" w:hAnsi="Agency FB" w:eastAsia="Times New Roman" w:cs="Times New Roman"/>
          <w:b/>
          <w:bCs/>
          <w:sz w:val="24"/>
          <w:szCs w:val="24"/>
        </w:rPr>
        <w:t>_____________</w:t>
      </w:r>
      <w:r>
        <w:rPr>
          <w:rFonts w:hint="eastAsia" w:ascii="Agency FB" w:hAnsi="Agency FB" w:eastAsia="Times New Roman" w:cs="Times New Roman"/>
          <w:b/>
          <w:bCs/>
          <w:sz w:val="24"/>
          <w:szCs w:val="24"/>
        </w:rPr>
        <w:t>____________________________.  School: _____________</w:t>
      </w:r>
      <w:r>
        <w:rPr>
          <w:rFonts w:ascii="Agency FB" w:hAnsi="Agency FB" w:eastAsia="Times New Roman" w:cs="Times New Roman"/>
          <w:b/>
          <w:bCs/>
          <w:sz w:val="24"/>
          <w:szCs w:val="24"/>
        </w:rPr>
        <w:t>___</w:t>
      </w:r>
      <w:r>
        <w:rPr>
          <w:rFonts w:hint="eastAsia" w:ascii="Agency FB" w:hAnsi="Agency FB" w:eastAsia="Times New Roman" w:cs="Times New Roman"/>
          <w:b/>
          <w:bCs/>
          <w:sz w:val="24"/>
          <w:szCs w:val="24"/>
        </w:rPr>
        <w:t>___</w:t>
      </w:r>
      <w:r>
        <w:rPr>
          <w:rFonts w:ascii="Agency FB" w:hAnsi="Agency FB" w:eastAsia="Times New Roman" w:cs="Times New Roman"/>
          <w:b/>
          <w:bCs/>
          <w:sz w:val="24"/>
          <w:szCs w:val="24"/>
        </w:rPr>
        <w:t>_</w:t>
      </w:r>
      <w:r>
        <w:rPr>
          <w:rFonts w:hint="eastAsia" w:ascii="Agency FB" w:hAnsi="Agency FB" w:eastAsia="Times New Roman" w:cs="Times New Roman"/>
          <w:b/>
          <w:bCs/>
          <w:sz w:val="24"/>
          <w:szCs w:val="24"/>
        </w:rPr>
        <w:t>________________________.</w:t>
      </w:r>
    </w:p>
    <w:p w14:paraId="19569BFE">
      <w:pPr>
        <w:spacing w:before="100" w:beforeAutospacing="1" w:after="100" w:afterAutospacing="1"/>
        <w:rPr>
          <w:rFonts w:ascii="Agency FB" w:hAnsi="Agency FB" w:eastAsia="Times New Roman" w:cs="Times New Roman"/>
          <w:b/>
          <w:bCs/>
          <w:sz w:val="24"/>
          <w:szCs w:val="24"/>
        </w:rPr>
      </w:pPr>
      <w:r>
        <w:rPr>
          <w:rFonts w:hint="eastAsia" w:ascii="Agency FB" w:hAnsi="Agency FB" w:eastAsia="Times New Roman" w:cs="Times New Roman"/>
          <w:b/>
          <w:bCs/>
          <w:sz w:val="24"/>
          <w:szCs w:val="24"/>
        </w:rPr>
        <w:t>Assessment Number: ____________</w:t>
      </w:r>
      <w:r>
        <w:rPr>
          <w:rFonts w:ascii="Agency FB" w:hAnsi="Agency FB" w:eastAsia="Times New Roman" w:cs="Times New Roman"/>
          <w:b/>
          <w:bCs/>
          <w:sz w:val="24"/>
          <w:szCs w:val="24"/>
        </w:rPr>
        <w:t>______________</w:t>
      </w:r>
      <w:r>
        <w:rPr>
          <w:rFonts w:hint="eastAsia" w:ascii="Agency FB" w:hAnsi="Agency FB" w:eastAsia="Times New Roman" w:cs="Times New Roman"/>
          <w:b/>
          <w:bCs/>
          <w:sz w:val="24"/>
          <w:szCs w:val="24"/>
        </w:rPr>
        <w:t>_____________________.      Date: _________________</w:t>
      </w:r>
      <w:r>
        <w:rPr>
          <w:rFonts w:ascii="Agency FB" w:hAnsi="Agency FB" w:eastAsia="Times New Roman" w:cs="Times New Roman"/>
          <w:b/>
          <w:bCs/>
          <w:sz w:val="24"/>
          <w:szCs w:val="24"/>
        </w:rPr>
        <w:t>__</w:t>
      </w:r>
      <w:r>
        <w:rPr>
          <w:rFonts w:hint="eastAsia" w:ascii="Agency FB" w:hAnsi="Agency FB" w:eastAsia="Times New Roman" w:cs="Times New Roman"/>
          <w:b/>
          <w:bCs/>
          <w:sz w:val="24"/>
          <w:szCs w:val="24"/>
        </w:rPr>
        <w:t>_________________________.</w:t>
      </w:r>
    </w:p>
    <w:p w14:paraId="63041984">
      <w:pPr>
        <w:spacing w:before="100" w:beforeAutospacing="1" w:after="100" w:afterAutospacing="1"/>
        <w:rPr>
          <w:rFonts w:ascii="Agency FB" w:hAnsi="Agency FB" w:eastAsia="Times New Roman" w:cs="Times New Roman"/>
          <w:b/>
          <w:bCs/>
          <w:sz w:val="24"/>
          <w:szCs w:val="24"/>
        </w:rPr>
      </w:pPr>
      <w:r>
        <w:rPr>
          <w:rFonts w:hint="eastAsia" w:ascii="Agency FB" w:hAnsi="Agency FB" w:eastAsia="Times New Roman" w:cs="Times New Roman"/>
          <w:b/>
          <w:bCs/>
          <w:sz w:val="24"/>
          <w:szCs w:val="24"/>
        </w:rPr>
        <w:t>School Code: ________________________</w:t>
      </w:r>
      <w:r>
        <w:rPr>
          <w:rFonts w:ascii="Agency FB" w:hAnsi="Agency FB" w:eastAsia="Times New Roman" w:cs="Times New Roman"/>
          <w:b/>
          <w:bCs/>
          <w:sz w:val="24"/>
          <w:szCs w:val="24"/>
        </w:rPr>
        <w:t>_______________</w:t>
      </w:r>
      <w:r>
        <w:rPr>
          <w:rFonts w:hint="eastAsia" w:ascii="Agency FB" w:hAnsi="Agency FB" w:eastAsia="Times New Roman" w:cs="Times New Roman"/>
          <w:b/>
          <w:bCs/>
          <w:sz w:val="24"/>
          <w:szCs w:val="24"/>
        </w:rPr>
        <w:t>_______________.        Signature: _______________</w:t>
      </w:r>
      <w:r>
        <w:rPr>
          <w:rFonts w:ascii="Agency FB" w:hAnsi="Agency FB" w:eastAsia="Times New Roman" w:cs="Times New Roman"/>
          <w:b/>
          <w:bCs/>
          <w:sz w:val="24"/>
          <w:szCs w:val="24"/>
        </w:rPr>
        <w:t>_</w:t>
      </w:r>
      <w:r>
        <w:rPr>
          <w:rFonts w:hint="eastAsia" w:ascii="Agency FB" w:hAnsi="Agency FB" w:eastAsia="Times New Roman" w:cs="Times New Roman"/>
          <w:b/>
          <w:bCs/>
          <w:sz w:val="24"/>
          <w:szCs w:val="24"/>
        </w:rPr>
        <w:t>_______________________.</w:t>
      </w:r>
    </w:p>
    <w:p w14:paraId="73FDB9F6">
      <w:pPr>
        <w:spacing w:before="100" w:beforeAutospacing="1" w:after="100" w:afterAutospacing="1"/>
        <w:outlineLvl w:val="1"/>
        <w:rPr>
          <w:rFonts w:ascii="Agency FB" w:hAnsi="Agency FB" w:eastAsia="Times New Roman" w:cs="Times New Roman"/>
          <w:b/>
          <w:bCs/>
          <w:sz w:val="24"/>
          <w:szCs w:val="24"/>
        </w:rPr>
      </w:pPr>
      <w:r>
        <w:rPr>
          <w:rFonts w:ascii="Agency FB" w:hAnsi="Agency FB" w:eastAsia="Times New Roman" w:cs="Times New Roman"/>
          <w:b/>
          <w:bCs/>
          <w:sz w:val="24"/>
          <w:szCs w:val="24"/>
        </w:rPr>
        <w:t>INSTRUCTIONS TO CANDIDATES</w:t>
      </w:r>
    </w:p>
    <w:p w14:paraId="46D90F8D">
      <w:pPr>
        <w:widowControl/>
        <w:numPr>
          <w:ilvl w:val="0"/>
          <w:numId w:val="109"/>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Write your name in the spaces provided above.</w:t>
      </w:r>
    </w:p>
    <w:p w14:paraId="5DCDF6ED">
      <w:pPr>
        <w:widowControl/>
        <w:numPr>
          <w:ilvl w:val="0"/>
          <w:numId w:val="109"/>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Write the name of your school and your stream in the spaces provided.</w:t>
      </w:r>
    </w:p>
    <w:p w14:paraId="13B3C2EC">
      <w:pPr>
        <w:widowControl/>
        <w:numPr>
          <w:ilvl w:val="0"/>
          <w:numId w:val="109"/>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Write your admission number and the date of the assessment in the spaces provided.</w:t>
      </w:r>
    </w:p>
    <w:p w14:paraId="14639AD5">
      <w:pPr>
        <w:widowControl/>
        <w:numPr>
          <w:ilvl w:val="0"/>
          <w:numId w:val="109"/>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This paper consists of two sections: A and B.</w:t>
      </w:r>
    </w:p>
    <w:p w14:paraId="76021A07">
      <w:pPr>
        <w:widowControl/>
        <w:numPr>
          <w:ilvl w:val="0"/>
          <w:numId w:val="109"/>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Answer all questions in section A and section B.</w:t>
      </w:r>
    </w:p>
    <w:p w14:paraId="184A6E83">
      <w:pPr>
        <w:widowControl/>
        <w:numPr>
          <w:ilvl w:val="0"/>
          <w:numId w:val="109"/>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Answer the questions in English.</w:t>
      </w:r>
    </w:p>
    <w:p w14:paraId="3E9421B9">
      <w:pPr>
        <w:widowControl/>
        <w:numPr>
          <w:ilvl w:val="0"/>
          <w:numId w:val="109"/>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All answers MUST be written in the spaces provided in the paper.</w:t>
      </w:r>
    </w:p>
    <w:p w14:paraId="342EBE4A">
      <w:pPr>
        <w:widowControl/>
        <w:numPr>
          <w:ilvl w:val="0"/>
          <w:numId w:val="109"/>
        </w:numPr>
        <w:autoSpaceDE/>
        <w:autoSpaceDN/>
        <w:spacing w:before="100" w:beforeAutospacing="1" w:after="100" w:afterAutospacing="1"/>
        <w:outlineLvl w:val="2"/>
        <w:rPr>
          <w:rFonts w:ascii="Agency FB" w:hAnsi="Agency FB" w:eastAsia="Times New Roman" w:cs="Times New Roman"/>
          <w:b/>
          <w:bCs/>
          <w:sz w:val="24"/>
          <w:szCs w:val="24"/>
        </w:rPr>
      </w:pPr>
      <w:r>
        <w:rPr>
          <w:rFonts w:ascii="Agency FB" w:hAnsi="Agency FB" w:eastAsia="Times New Roman" w:cs="Times New Roman"/>
          <w:sz w:val="24"/>
          <w:szCs w:val="24"/>
        </w:rPr>
        <w:t>Do NOT remove any page from this question paper.</w:t>
      </w:r>
    </w:p>
    <w:p w14:paraId="63146C0D">
      <w:pPr>
        <w:pStyle w:val="43"/>
        <w:spacing w:before="100" w:beforeAutospacing="1" w:after="100" w:afterAutospacing="1"/>
        <w:jc w:val="center"/>
        <w:outlineLvl w:val="2"/>
        <w:rPr>
          <w:rFonts w:ascii="Agency FB" w:hAnsi="Agency FB" w:eastAsia="Times New Roman" w:cs="Times New Roman"/>
          <w:b/>
          <w:bCs/>
          <w:sz w:val="24"/>
          <w:szCs w:val="24"/>
        </w:rPr>
      </w:pPr>
      <w:r>
        <w:rPr>
          <w:rFonts w:ascii="Agency FB" w:hAnsi="Agency FB" w:eastAsia="Times New Roman" w:cs="Times New Roman"/>
          <w:b/>
          <w:bCs/>
          <w:sz w:val="24"/>
          <w:szCs w:val="24"/>
        </w:rPr>
        <w:t>FOR OFFICIAL USE ONLY (EXAMINER’S USE)</w:t>
      </w:r>
    </w:p>
    <w:tbl>
      <w:tblPr>
        <w:tblStyle w:val="13"/>
        <w:tblW w:w="0" w:type="auto"/>
        <w:tblInd w:w="0" w:type="dxa"/>
        <w:tblLayout w:type="autofit"/>
        <w:tblCellMar>
          <w:top w:w="0" w:type="dxa"/>
          <w:left w:w="108" w:type="dxa"/>
          <w:bottom w:w="0" w:type="dxa"/>
          <w:right w:w="108" w:type="dxa"/>
        </w:tblCellMar>
      </w:tblPr>
      <w:tblGrid>
        <w:gridCol w:w="1188"/>
        <w:gridCol w:w="1080"/>
        <w:gridCol w:w="1170"/>
        <w:gridCol w:w="988"/>
        <w:gridCol w:w="844"/>
        <w:gridCol w:w="837"/>
        <w:gridCol w:w="843"/>
        <w:gridCol w:w="841"/>
        <w:gridCol w:w="841"/>
        <w:gridCol w:w="842"/>
        <w:gridCol w:w="839"/>
        <w:gridCol w:w="706"/>
      </w:tblGrid>
      <w:tr w14:paraId="19A0A738">
        <w:tblPrEx>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shd w:val="clear" w:color="auto" w:fill="EEECE1" w:themeFill="background2"/>
          </w:tcPr>
          <w:p w14:paraId="12EA5561">
            <w:pPr>
              <w:jc w:val="center"/>
              <w:rPr>
                <w:rFonts w:ascii="Agency FB" w:hAnsi="Agency FB" w:eastAsia="Times New Roman" w:cs="Times New Roman"/>
                <w:b/>
                <w:sz w:val="20"/>
                <w:szCs w:val="20"/>
              </w:rPr>
            </w:pPr>
            <w:r>
              <w:rPr>
                <w:rFonts w:ascii="Agency FB" w:hAnsi="Agency FB" w:eastAsia="Times New Roman" w:cs="Times New Roman"/>
                <w:b/>
                <w:sz w:val="20"/>
                <w:szCs w:val="20"/>
              </w:rPr>
              <w:t xml:space="preserve">SECTION </w:t>
            </w:r>
          </w:p>
        </w:tc>
        <w:tc>
          <w:tcPr>
            <w:tcW w:w="1080" w:type="dxa"/>
            <w:tcBorders>
              <w:top w:val="single" w:color="auto" w:sz="4" w:space="0"/>
              <w:left w:val="single" w:color="auto" w:sz="4" w:space="0"/>
              <w:bottom w:val="single" w:color="auto" w:sz="4" w:space="0"/>
              <w:right w:val="single" w:color="auto" w:sz="4" w:space="0"/>
            </w:tcBorders>
            <w:shd w:val="clear" w:color="auto" w:fill="EEECE1" w:themeFill="background2"/>
          </w:tcPr>
          <w:p w14:paraId="1D5AE8CD">
            <w:pPr>
              <w:jc w:val="center"/>
              <w:rPr>
                <w:rFonts w:ascii="Agency FB" w:hAnsi="Agency FB" w:eastAsia="Times New Roman" w:cs="Times New Roman"/>
                <w:b/>
                <w:bCs/>
                <w:sz w:val="20"/>
                <w:szCs w:val="20"/>
              </w:rPr>
            </w:pPr>
            <w:r>
              <w:rPr>
                <w:rFonts w:ascii="Agency FB" w:hAnsi="Agency FB" w:eastAsia="Times New Roman" w:cs="Times New Roman"/>
                <w:b/>
                <w:sz w:val="20"/>
                <w:szCs w:val="20"/>
              </w:rPr>
              <w:t>SECTION A</w:t>
            </w:r>
          </w:p>
        </w:tc>
        <w:tc>
          <w:tcPr>
            <w:tcW w:w="1170" w:type="dxa"/>
            <w:tcBorders>
              <w:top w:val="single" w:color="auto" w:sz="4" w:space="0"/>
              <w:left w:val="single" w:color="auto" w:sz="4" w:space="0"/>
              <w:bottom w:val="single" w:color="auto" w:sz="4" w:space="0"/>
              <w:right w:val="single" w:color="auto" w:sz="4" w:space="0"/>
            </w:tcBorders>
            <w:shd w:val="clear" w:color="auto" w:fill="EEECE1" w:themeFill="background2"/>
          </w:tcPr>
          <w:p w14:paraId="5300E17D">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SECTION B</w:t>
            </w:r>
          </w:p>
        </w:tc>
        <w:tc>
          <w:tcPr>
            <w:tcW w:w="988" w:type="dxa"/>
            <w:tcBorders>
              <w:top w:val="single" w:color="auto" w:sz="4" w:space="0"/>
              <w:left w:val="single" w:color="auto" w:sz="4" w:space="0"/>
              <w:bottom w:val="single" w:color="auto" w:sz="4" w:space="0"/>
              <w:right w:val="single" w:color="auto" w:sz="4" w:space="0"/>
            </w:tcBorders>
            <w:shd w:val="clear" w:color="auto" w:fill="EEECE1" w:themeFill="background2"/>
          </w:tcPr>
          <w:p w14:paraId="21CCC398">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 SCORE</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171A5F3F">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EE1</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7CAAA4FB">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EE2</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539DBF25">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ME1</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228860B7">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ME2</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0128CAAC">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AE1</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2703ECC2">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AE2</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2FC3AD43">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BE1</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5E6B8492">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BE2</w:t>
            </w:r>
          </w:p>
        </w:tc>
      </w:tr>
      <w:tr w14:paraId="6B3F7EAD">
        <w:tblPrEx>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shd w:val="clear" w:color="auto" w:fill="EEECE1" w:themeFill="background2"/>
          </w:tcPr>
          <w:p w14:paraId="38278107">
            <w:pPr>
              <w:rPr>
                <w:rFonts w:ascii="Agency FB" w:hAnsi="Agency FB" w:eastAsia="Times New Roman" w:cs="Times New Roman"/>
                <w:b/>
                <w:sz w:val="20"/>
                <w:szCs w:val="20"/>
              </w:rPr>
            </w:pPr>
            <w:r>
              <w:rPr>
                <w:rFonts w:ascii="Agency FB" w:hAnsi="Agency FB" w:eastAsia="Times New Roman" w:cs="Times New Roman"/>
                <w:b/>
                <w:sz w:val="20"/>
                <w:szCs w:val="20"/>
              </w:rPr>
              <w:t>SCORE RANGE</w:t>
            </w:r>
          </w:p>
        </w:tc>
        <w:tc>
          <w:tcPr>
            <w:tcW w:w="1080" w:type="dxa"/>
            <w:tcBorders>
              <w:top w:val="single" w:color="auto" w:sz="4" w:space="0"/>
              <w:left w:val="single" w:color="auto" w:sz="4" w:space="0"/>
              <w:bottom w:val="single" w:color="auto" w:sz="4" w:space="0"/>
              <w:right w:val="single" w:color="auto" w:sz="4" w:space="0"/>
            </w:tcBorders>
          </w:tcPr>
          <w:p w14:paraId="0AA53860">
            <w:pPr>
              <w:rPr>
                <w:rFonts w:ascii="Agency FB" w:hAnsi="Agency FB" w:eastAsia="Times New Roman" w:cs="Times New Roman"/>
                <w:sz w:val="20"/>
                <w:szCs w:val="20"/>
              </w:rPr>
            </w:pPr>
            <w:r>
              <w:rPr>
                <w:rFonts w:ascii="Agency FB" w:hAnsi="Agency FB" w:eastAsia="Times New Roman" w:cs="Times New Roman"/>
                <w:b/>
                <w:sz w:val="20"/>
                <w:szCs w:val="20"/>
              </w:rPr>
              <w:t>30 MARKS</w:t>
            </w:r>
          </w:p>
        </w:tc>
        <w:tc>
          <w:tcPr>
            <w:tcW w:w="1170" w:type="dxa"/>
            <w:tcBorders>
              <w:top w:val="single" w:color="auto" w:sz="4" w:space="0"/>
              <w:left w:val="single" w:color="auto" w:sz="4" w:space="0"/>
              <w:bottom w:val="single" w:color="auto" w:sz="4" w:space="0"/>
              <w:right w:val="single" w:color="auto" w:sz="4" w:space="0"/>
            </w:tcBorders>
          </w:tcPr>
          <w:p w14:paraId="1094C13C">
            <w:pPr>
              <w:rPr>
                <w:rFonts w:ascii="Agency FB" w:hAnsi="Agency FB" w:eastAsia="Times New Roman" w:cs="Times New Roman"/>
                <w:sz w:val="20"/>
                <w:szCs w:val="20"/>
              </w:rPr>
            </w:pPr>
            <w:r>
              <w:rPr>
                <w:rFonts w:ascii="Agency FB" w:hAnsi="Agency FB" w:eastAsia="Times New Roman" w:cs="Times New Roman"/>
                <w:b/>
                <w:bCs/>
                <w:sz w:val="20"/>
                <w:szCs w:val="20"/>
              </w:rPr>
              <w:t>50 MARKS</w:t>
            </w:r>
          </w:p>
        </w:tc>
        <w:tc>
          <w:tcPr>
            <w:tcW w:w="988" w:type="dxa"/>
            <w:vMerge w:val="restart"/>
            <w:tcBorders>
              <w:top w:val="single" w:color="auto" w:sz="4" w:space="0"/>
              <w:left w:val="single" w:color="auto" w:sz="4" w:space="0"/>
              <w:bottom w:val="single" w:color="auto" w:sz="4" w:space="0"/>
              <w:right w:val="single" w:color="auto" w:sz="4" w:space="0"/>
            </w:tcBorders>
          </w:tcPr>
          <w:p w14:paraId="65EEB0A6">
            <w:pP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1E2345CD">
            <w:pPr>
              <w:rPr>
                <w:rFonts w:ascii="Agency FB" w:hAnsi="Agency FB" w:eastAsia="Times New Roman" w:cs="Times New Roman"/>
                <w:b/>
                <w:sz w:val="20"/>
                <w:szCs w:val="20"/>
              </w:rPr>
            </w:pPr>
            <w:r>
              <w:rPr>
                <w:rFonts w:ascii="Agency FB" w:hAnsi="Agency FB" w:eastAsia="Times New Roman" w:cs="Times New Roman"/>
                <w:b/>
                <w:sz w:val="20"/>
                <w:szCs w:val="20"/>
              </w:rPr>
              <w:t>90-100</w:t>
            </w:r>
          </w:p>
        </w:tc>
        <w:tc>
          <w:tcPr>
            <w:tcW w:w="0" w:type="auto"/>
            <w:tcBorders>
              <w:top w:val="single" w:color="auto" w:sz="4" w:space="0"/>
              <w:left w:val="single" w:color="auto" w:sz="4" w:space="0"/>
              <w:bottom w:val="single" w:color="auto" w:sz="4" w:space="0"/>
              <w:right w:val="single" w:color="auto" w:sz="4" w:space="0"/>
            </w:tcBorders>
          </w:tcPr>
          <w:p w14:paraId="4CADA6C8">
            <w:pPr>
              <w:rPr>
                <w:rFonts w:ascii="Agency FB" w:hAnsi="Agency FB" w:eastAsia="Times New Roman" w:cs="Times New Roman"/>
                <w:b/>
                <w:sz w:val="20"/>
                <w:szCs w:val="20"/>
              </w:rPr>
            </w:pPr>
            <w:r>
              <w:rPr>
                <w:rFonts w:ascii="Agency FB" w:hAnsi="Agency FB" w:eastAsia="Times New Roman" w:cs="Times New Roman"/>
                <w:b/>
                <w:sz w:val="20"/>
                <w:szCs w:val="20"/>
              </w:rPr>
              <w:t>75-89</w:t>
            </w:r>
          </w:p>
        </w:tc>
        <w:tc>
          <w:tcPr>
            <w:tcW w:w="0" w:type="auto"/>
            <w:tcBorders>
              <w:top w:val="single" w:color="auto" w:sz="4" w:space="0"/>
              <w:left w:val="single" w:color="auto" w:sz="4" w:space="0"/>
              <w:bottom w:val="single" w:color="auto" w:sz="4" w:space="0"/>
              <w:right w:val="single" w:color="auto" w:sz="4" w:space="0"/>
            </w:tcBorders>
          </w:tcPr>
          <w:p w14:paraId="42536EF0">
            <w:pPr>
              <w:rPr>
                <w:rFonts w:ascii="Agency FB" w:hAnsi="Agency FB" w:eastAsia="Times New Roman" w:cs="Times New Roman"/>
                <w:b/>
                <w:sz w:val="20"/>
                <w:szCs w:val="20"/>
              </w:rPr>
            </w:pPr>
            <w:r>
              <w:rPr>
                <w:rFonts w:ascii="Agency FB" w:hAnsi="Agency FB" w:eastAsia="Times New Roman" w:cs="Times New Roman"/>
                <w:b/>
                <w:sz w:val="20"/>
                <w:szCs w:val="20"/>
              </w:rPr>
              <w:t>58-74</w:t>
            </w:r>
          </w:p>
        </w:tc>
        <w:tc>
          <w:tcPr>
            <w:tcW w:w="0" w:type="auto"/>
            <w:tcBorders>
              <w:top w:val="single" w:color="auto" w:sz="4" w:space="0"/>
              <w:left w:val="single" w:color="auto" w:sz="4" w:space="0"/>
              <w:bottom w:val="single" w:color="auto" w:sz="4" w:space="0"/>
              <w:right w:val="single" w:color="auto" w:sz="4" w:space="0"/>
            </w:tcBorders>
          </w:tcPr>
          <w:p w14:paraId="170E5164">
            <w:pPr>
              <w:rPr>
                <w:rFonts w:ascii="Agency FB" w:hAnsi="Agency FB" w:eastAsia="Times New Roman" w:cs="Times New Roman"/>
                <w:b/>
                <w:sz w:val="20"/>
                <w:szCs w:val="20"/>
              </w:rPr>
            </w:pPr>
            <w:r>
              <w:rPr>
                <w:rFonts w:ascii="Agency FB" w:hAnsi="Agency FB" w:eastAsia="Times New Roman" w:cs="Times New Roman"/>
                <w:b/>
                <w:sz w:val="20"/>
                <w:szCs w:val="20"/>
              </w:rPr>
              <w:t>41-57</w:t>
            </w:r>
          </w:p>
        </w:tc>
        <w:tc>
          <w:tcPr>
            <w:tcW w:w="0" w:type="auto"/>
            <w:tcBorders>
              <w:top w:val="single" w:color="auto" w:sz="4" w:space="0"/>
              <w:left w:val="single" w:color="auto" w:sz="4" w:space="0"/>
              <w:bottom w:val="single" w:color="auto" w:sz="4" w:space="0"/>
              <w:right w:val="single" w:color="auto" w:sz="4" w:space="0"/>
            </w:tcBorders>
          </w:tcPr>
          <w:p w14:paraId="18EB77E3">
            <w:pPr>
              <w:rPr>
                <w:rFonts w:ascii="Agency FB" w:hAnsi="Agency FB" w:eastAsia="Times New Roman" w:cs="Times New Roman"/>
                <w:b/>
                <w:sz w:val="20"/>
                <w:szCs w:val="20"/>
              </w:rPr>
            </w:pPr>
            <w:r>
              <w:rPr>
                <w:rFonts w:ascii="Agency FB" w:hAnsi="Agency FB" w:eastAsia="Times New Roman" w:cs="Times New Roman"/>
                <w:b/>
                <w:sz w:val="20"/>
                <w:szCs w:val="20"/>
              </w:rPr>
              <w:t>31-40</w:t>
            </w:r>
          </w:p>
        </w:tc>
        <w:tc>
          <w:tcPr>
            <w:tcW w:w="0" w:type="auto"/>
            <w:tcBorders>
              <w:top w:val="single" w:color="auto" w:sz="4" w:space="0"/>
              <w:left w:val="single" w:color="auto" w:sz="4" w:space="0"/>
              <w:bottom w:val="single" w:color="auto" w:sz="4" w:space="0"/>
              <w:right w:val="single" w:color="auto" w:sz="4" w:space="0"/>
            </w:tcBorders>
          </w:tcPr>
          <w:p w14:paraId="57A8BFE3">
            <w:pPr>
              <w:rPr>
                <w:rFonts w:ascii="Agency FB" w:hAnsi="Agency FB" w:eastAsia="Times New Roman" w:cs="Times New Roman"/>
                <w:b/>
                <w:sz w:val="20"/>
                <w:szCs w:val="20"/>
              </w:rPr>
            </w:pPr>
            <w:r>
              <w:rPr>
                <w:rFonts w:ascii="Agency FB" w:hAnsi="Agency FB" w:eastAsia="Times New Roman" w:cs="Times New Roman"/>
                <w:b/>
                <w:sz w:val="20"/>
                <w:szCs w:val="20"/>
              </w:rPr>
              <w:t>21-30</w:t>
            </w:r>
          </w:p>
        </w:tc>
        <w:tc>
          <w:tcPr>
            <w:tcW w:w="0" w:type="auto"/>
            <w:tcBorders>
              <w:top w:val="single" w:color="auto" w:sz="4" w:space="0"/>
              <w:left w:val="single" w:color="auto" w:sz="4" w:space="0"/>
              <w:bottom w:val="single" w:color="auto" w:sz="4" w:space="0"/>
              <w:right w:val="single" w:color="auto" w:sz="4" w:space="0"/>
            </w:tcBorders>
          </w:tcPr>
          <w:p w14:paraId="0DB63702">
            <w:pPr>
              <w:rPr>
                <w:rFonts w:ascii="Agency FB" w:hAnsi="Agency FB" w:eastAsia="Times New Roman" w:cs="Times New Roman"/>
                <w:b/>
                <w:sz w:val="20"/>
                <w:szCs w:val="20"/>
              </w:rPr>
            </w:pPr>
            <w:r>
              <w:rPr>
                <w:rFonts w:ascii="Agency FB" w:hAnsi="Agency FB" w:eastAsia="Times New Roman" w:cs="Times New Roman"/>
                <w:b/>
                <w:sz w:val="20"/>
                <w:szCs w:val="20"/>
              </w:rPr>
              <w:t>11-20</w:t>
            </w:r>
          </w:p>
        </w:tc>
        <w:tc>
          <w:tcPr>
            <w:tcW w:w="0" w:type="auto"/>
            <w:tcBorders>
              <w:top w:val="single" w:color="auto" w:sz="4" w:space="0"/>
              <w:left w:val="single" w:color="auto" w:sz="4" w:space="0"/>
              <w:bottom w:val="single" w:color="auto" w:sz="4" w:space="0"/>
              <w:right w:val="single" w:color="auto" w:sz="4" w:space="0"/>
            </w:tcBorders>
          </w:tcPr>
          <w:p w14:paraId="3389E15A">
            <w:pPr>
              <w:rPr>
                <w:rFonts w:ascii="Agency FB" w:hAnsi="Agency FB" w:eastAsia="Times New Roman" w:cs="Times New Roman"/>
                <w:b/>
                <w:sz w:val="20"/>
                <w:szCs w:val="20"/>
              </w:rPr>
            </w:pPr>
            <w:r>
              <w:rPr>
                <w:rFonts w:ascii="Agency FB" w:hAnsi="Agency FB" w:eastAsia="Times New Roman" w:cs="Times New Roman"/>
                <w:b/>
                <w:sz w:val="20"/>
                <w:szCs w:val="20"/>
              </w:rPr>
              <w:t>1-10</w:t>
            </w:r>
          </w:p>
        </w:tc>
      </w:tr>
      <w:tr w14:paraId="22D35432">
        <w:tblPrEx>
          <w:tblCellMar>
            <w:top w:w="0" w:type="dxa"/>
            <w:left w:w="108" w:type="dxa"/>
            <w:bottom w:w="0" w:type="dxa"/>
            <w:right w:w="108" w:type="dxa"/>
          </w:tblCellMar>
        </w:tblPrEx>
        <w:tc>
          <w:tcPr>
            <w:tcW w:w="3438" w:type="dxa"/>
            <w:gridSpan w:val="3"/>
            <w:tcBorders>
              <w:top w:val="single" w:color="auto" w:sz="4" w:space="0"/>
              <w:left w:val="single" w:color="auto" w:sz="4" w:space="0"/>
              <w:bottom w:val="single" w:color="auto" w:sz="4" w:space="0"/>
              <w:right w:val="single" w:color="auto" w:sz="4" w:space="0"/>
            </w:tcBorders>
            <w:shd w:val="clear" w:color="auto" w:fill="EEECE1" w:themeFill="background2"/>
          </w:tcPr>
          <w:p w14:paraId="1E885418">
            <w:pPr>
              <w:jc w:val="center"/>
              <w:rPr>
                <w:rFonts w:ascii="Agency FB" w:hAnsi="Agency FB" w:eastAsia="Times New Roman" w:cs="Times New Roman"/>
                <w:sz w:val="20"/>
                <w:szCs w:val="20"/>
              </w:rPr>
            </w:pPr>
            <w:r>
              <w:rPr>
                <w:rFonts w:ascii="Agency FB" w:hAnsi="Agency FB" w:eastAsia="Times New Roman" w:cs="Times New Roman"/>
                <w:b/>
                <w:sz w:val="20"/>
                <w:szCs w:val="20"/>
              </w:rPr>
              <w:t>POINTS</w:t>
            </w: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3BE543F7">
            <w:pP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13C9F58E">
            <w:pPr>
              <w:rPr>
                <w:rFonts w:ascii="Agency FB" w:hAnsi="Agency FB" w:eastAsia="Times New Roman" w:cs="Times New Roman"/>
                <w:b/>
                <w:sz w:val="20"/>
                <w:szCs w:val="20"/>
              </w:rPr>
            </w:pPr>
            <w:r>
              <w:rPr>
                <w:rFonts w:ascii="Agency FB" w:hAnsi="Agency FB" w:eastAsia="Times New Roman" w:cs="Times New Roman"/>
                <w:b/>
                <w:sz w:val="20"/>
                <w:szCs w:val="20"/>
              </w:rPr>
              <w:t>8 POINTS</w:t>
            </w:r>
          </w:p>
        </w:tc>
        <w:tc>
          <w:tcPr>
            <w:tcW w:w="0" w:type="auto"/>
            <w:tcBorders>
              <w:top w:val="single" w:color="auto" w:sz="4" w:space="0"/>
              <w:left w:val="single" w:color="auto" w:sz="4" w:space="0"/>
              <w:bottom w:val="single" w:color="auto" w:sz="4" w:space="0"/>
              <w:right w:val="single" w:color="auto" w:sz="4" w:space="0"/>
            </w:tcBorders>
          </w:tcPr>
          <w:p w14:paraId="5142CD82">
            <w:pPr>
              <w:rPr>
                <w:rFonts w:ascii="Agency FB" w:hAnsi="Agency FB" w:eastAsia="Times New Roman" w:cs="Times New Roman"/>
                <w:b/>
                <w:sz w:val="20"/>
                <w:szCs w:val="20"/>
              </w:rPr>
            </w:pPr>
            <w:r>
              <w:rPr>
                <w:rFonts w:ascii="Agency FB" w:hAnsi="Agency FB" w:eastAsia="Times New Roman" w:cs="Times New Roman"/>
                <w:b/>
                <w:sz w:val="20"/>
                <w:szCs w:val="20"/>
              </w:rPr>
              <w:t>7 POINTS</w:t>
            </w:r>
          </w:p>
        </w:tc>
        <w:tc>
          <w:tcPr>
            <w:tcW w:w="0" w:type="auto"/>
            <w:tcBorders>
              <w:top w:val="single" w:color="auto" w:sz="4" w:space="0"/>
              <w:left w:val="single" w:color="auto" w:sz="4" w:space="0"/>
              <w:bottom w:val="single" w:color="auto" w:sz="4" w:space="0"/>
              <w:right w:val="single" w:color="auto" w:sz="4" w:space="0"/>
            </w:tcBorders>
          </w:tcPr>
          <w:p w14:paraId="574F2C45">
            <w:pPr>
              <w:rPr>
                <w:rFonts w:ascii="Agency FB" w:hAnsi="Agency FB" w:eastAsia="Times New Roman" w:cs="Times New Roman"/>
                <w:b/>
                <w:sz w:val="20"/>
                <w:szCs w:val="20"/>
              </w:rPr>
            </w:pPr>
            <w:r>
              <w:rPr>
                <w:rFonts w:ascii="Agency FB" w:hAnsi="Agency FB" w:eastAsia="Times New Roman" w:cs="Times New Roman"/>
                <w:b/>
                <w:sz w:val="20"/>
                <w:szCs w:val="20"/>
              </w:rPr>
              <w:t>6 POINTS</w:t>
            </w:r>
          </w:p>
        </w:tc>
        <w:tc>
          <w:tcPr>
            <w:tcW w:w="0" w:type="auto"/>
            <w:tcBorders>
              <w:top w:val="single" w:color="auto" w:sz="4" w:space="0"/>
              <w:left w:val="single" w:color="auto" w:sz="4" w:space="0"/>
              <w:bottom w:val="single" w:color="auto" w:sz="4" w:space="0"/>
              <w:right w:val="single" w:color="auto" w:sz="4" w:space="0"/>
            </w:tcBorders>
          </w:tcPr>
          <w:p w14:paraId="2C5F5CAA">
            <w:pPr>
              <w:rPr>
                <w:rFonts w:ascii="Agency FB" w:hAnsi="Agency FB" w:eastAsia="Times New Roman" w:cs="Times New Roman"/>
                <w:b/>
                <w:sz w:val="20"/>
                <w:szCs w:val="20"/>
              </w:rPr>
            </w:pPr>
            <w:r>
              <w:rPr>
                <w:rFonts w:ascii="Agency FB" w:hAnsi="Agency FB" w:eastAsia="Times New Roman" w:cs="Times New Roman"/>
                <w:b/>
                <w:sz w:val="20"/>
                <w:szCs w:val="20"/>
              </w:rPr>
              <w:t>5 POINTS</w:t>
            </w:r>
          </w:p>
        </w:tc>
        <w:tc>
          <w:tcPr>
            <w:tcW w:w="0" w:type="auto"/>
            <w:tcBorders>
              <w:top w:val="single" w:color="auto" w:sz="4" w:space="0"/>
              <w:left w:val="single" w:color="auto" w:sz="4" w:space="0"/>
              <w:bottom w:val="single" w:color="auto" w:sz="4" w:space="0"/>
              <w:right w:val="single" w:color="auto" w:sz="4" w:space="0"/>
            </w:tcBorders>
          </w:tcPr>
          <w:p w14:paraId="22C7C5D2">
            <w:pPr>
              <w:rPr>
                <w:rFonts w:ascii="Agency FB" w:hAnsi="Agency FB" w:eastAsia="Times New Roman" w:cs="Times New Roman"/>
                <w:b/>
                <w:sz w:val="20"/>
                <w:szCs w:val="20"/>
              </w:rPr>
            </w:pPr>
            <w:r>
              <w:rPr>
                <w:rFonts w:ascii="Agency FB" w:hAnsi="Agency FB" w:eastAsia="Times New Roman" w:cs="Times New Roman"/>
                <w:b/>
                <w:sz w:val="20"/>
                <w:szCs w:val="20"/>
              </w:rPr>
              <w:t>4 POINTS</w:t>
            </w:r>
          </w:p>
        </w:tc>
        <w:tc>
          <w:tcPr>
            <w:tcW w:w="0" w:type="auto"/>
            <w:tcBorders>
              <w:top w:val="single" w:color="auto" w:sz="4" w:space="0"/>
              <w:left w:val="single" w:color="auto" w:sz="4" w:space="0"/>
              <w:bottom w:val="single" w:color="auto" w:sz="4" w:space="0"/>
              <w:right w:val="single" w:color="auto" w:sz="4" w:space="0"/>
            </w:tcBorders>
          </w:tcPr>
          <w:p w14:paraId="1AE2AB6B">
            <w:pPr>
              <w:rPr>
                <w:rFonts w:ascii="Agency FB" w:hAnsi="Agency FB" w:eastAsia="Times New Roman" w:cs="Times New Roman"/>
                <w:b/>
                <w:sz w:val="20"/>
                <w:szCs w:val="20"/>
              </w:rPr>
            </w:pPr>
            <w:r>
              <w:rPr>
                <w:rFonts w:ascii="Agency FB" w:hAnsi="Agency FB" w:eastAsia="Times New Roman" w:cs="Times New Roman"/>
                <w:b/>
                <w:sz w:val="20"/>
                <w:szCs w:val="20"/>
              </w:rPr>
              <w:t>3 POINTS</w:t>
            </w:r>
          </w:p>
        </w:tc>
        <w:tc>
          <w:tcPr>
            <w:tcW w:w="0" w:type="auto"/>
            <w:tcBorders>
              <w:top w:val="single" w:color="auto" w:sz="4" w:space="0"/>
              <w:left w:val="single" w:color="auto" w:sz="4" w:space="0"/>
              <w:bottom w:val="single" w:color="auto" w:sz="4" w:space="0"/>
              <w:right w:val="single" w:color="auto" w:sz="4" w:space="0"/>
            </w:tcBorders>
          </w:tcPr>
          <w:p w14:paraId="1AEA636B">
            <w:pPr>
              <w:rPr>
                <w:rFonts w:ascii="Agency FB" w:hAnsi="Agency FB" w:eastAsia="Times New Roman" w:cs="Times New Roman"/>
                <w:b/>
                <w:sz w:val="20"/>
                <w:szCs w:val="20"/>
              </w:rPr>
            </w:pPr>
            <w:r>
              <w:rPr>
                <w:rFonts w:ascii="Agency FB" w:hAnsi="Agency FB" w:eastAsia="Times New Roman" w:cs="Times New Roman"/>
                <w:b/>
                <w:sz w:val="20"/>
                <w:szCs w:val="20"/>
              </w:rPr>
              <w:t>2 POINTS</w:t>
            </w:r>
          </w:p>
        </w:tc>
        <w:tc>
          <w:tcPr>
            <w:tcW w:w="0" w:type="auto"/>
            <w:tcBorders>
              <w:top w:val="single" w:color="auto" w:sz="4" w:space="0"/>
              <w:left w:val="single" w:color="auto" w:sz="4" w:space="0"/>
              <w:bottom w:val="single" w:color="auto" w:sz="4" w:space="0"/>
              <w:right w:val="single" w:color="auto" w:sz="4" w:space="0"/>
            </w:tcBorders>
          </w:tcPr>
          <w:p w14:paraId="7418390D">
            <w:pPr>
              <w:rPr>
                <w:rFonts w:ascii="Agency FB" w:hAnsi="Agency FB" w:eastAsia="Times New Roman" w:cs="Times New Roman"/>
                <w:b/>
                <w:sz w:val="20"/>
                <w:szCs w:val="20"/>
              </w:rPr>
            </w:pPr>
            <w:r>
              <w:rPr>
                <w:rFonts w:ascii="Agency FB" w:hAnsi="Agency FB" w:eastAsia="Times New Roman" w:cs="Times New Roman"/>
                <w:b/>
                <w:sz w:val="20"/>
                <w:szCs w:val="20"/>
              </w:rPr>
              <w:t>1 POINT</w:t>
            </w:r>
          </w:p>
        </w:tc>
      </w:tr>
      <w:tr w14:paraId="54CCDAA8">
        <w:tblPrEx>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shd w:val="clear" w:color="auto" w:fill="EEECE1" w:themeFill="background2"/>
          </w:tcPr>
          <w:p w14:paraId="53FE2144">
            <w:pPr>
              <w:rPr>
                <w:rFonts w:ascii="Agency FB" w:hAnsi="Agency FB" w:eastAsia="Times New Roman" w:cs="Times New Roman"/>
                <w:b/>
                <w:sz w:val="20"/>
                <w:szCs w:val="20"/>
              </w:rPr>
            </w:pPr>
            <w:r>
              <w:rPr>
                <w:rFonts w:ascii="Agency FB" w:hAnsi="Agency FB" w:eastAsia="Times New Roman" w:cs="Times New Roman"/>
                <w:b/>
                <w:sz w:val="20"/>
                <w:szCs w:val="20"/>
              </w:rPr>
              <w:t>LEARNER’S TOTAL SCORE</w:t>
            </w:r>
          </w:p>
        </w:tc>
        <w:tc>
          <w:tcPr>
            <w:tcW w:w="1080" w:type="dxa"/>
            <w:tcBorders>
              <w:top w:val="single" w:color="auto" w:sz="4" w:space="0"/>
              <w:left w:val="single" w:color="auto" w:sz="4" w:space="0"/>
              <w:bottom w:val="single" w:color="auto" w:sz="4" w:space="0"/>
              <w:right w:val="single" w:color="auto" w:sz="4" w:space="0"/>
            </w:tcBorders>
          </w:tcPr>
          <w:p w14:paraId="07BF5793">
            <w:pPr>
              <w:rPr>
                <w:rFonts w:ascii="Agency FB" w:hAnsi="Agency FB" w:eastAsia="Times New Roman" w:cs="Times New Roman"/>
                <w:b/>
                <w:sz w:val="20"/>
                <w:szCs w:val="20"/>
              </w:rPr>
            </w:pPr>
          </w:p>
        </w:tc>
        <w:tc>
          <w:tcPr>
            <w:tcW w:w="1170" w:type="dxa"/>
            <w:tcBorders>
              <w:top w:val="single" w:color="auto" w:sz="4" w:space="0"/>
              <w:left w:val="single" w:color="auto" w:sz="4" w:space="0"/>
              <w:bottom w:val="single" w:color="auto" w:sz="4" w:space="0"/>
              <w:right w:val="single" w:color="auto" w:sz="4" w:space="0"/>
            </w:tcBorders>
          </w:tcPr>
          <w:p w14:paraId="0C785BCA">
            <w:pPr>
              <w:rPr>
                <w:rFonts w:ascii="Agency FB" w:hAnsi="Agency FB" w:eastAsia="Times New Roman" w:cs="Times New Roman"/>
                <w:sz w:val="20"/>
                <w:szCs w:val="20"/>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10BF51A5">
            <w:pP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5044B60B">
            <w:pP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4212A73E">
            <w:pP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115DED50">
            <w:pP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7F4B077E">
            <w:pP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41F315F8">
            <w:pP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67F50D52">
            <w:pP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5290FD23">
            <w:pP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52DBECF5">
            <w:pPr>
              <w:rPr>
                <w:rFonts w:ascii="Agency FB" w:hAnsi="Agency FB" w:eastAsia="Times New Roman" w:cs="Times New Roman"/>
                <w:sz w:val="20"/>
                <w:szCs w:val="20"/>
              </w:rPr>
            </w:pPr>
          </w:p>
        </w:tc>
      </w:tr>
    </w:tbl>
    <w:p w14:paraId="70C19F3A">
      <w:pPr>
        <w:spacing w:before="100" w:beforeAutospacing="1" w:after="100" w:afterAutospacing="1"/>
        <w:jc w:val="center"/>
        <w:outlineLvl w:val="1"/>
        <w:rPr>
          <w:rFonts w:ascii="Agency FB" w:hAnsi="Agency FB" w:eastAsia="Times New Roman" w:cs="Times New Roman"/>
          <w:b/>
          <w:bCs/>
          <w:sz w:val="24"/>
          <w:szCs w:val="24"/>
        </w:rPr>
      </w:pPr>
      <w:r>
        <w:rPr>
          <w:rFonts w:ascii="Agency FB" w:hAnsi="Agency FB" w:eastAsia="Times New Roman" w:cs="Times New Roman"/>
          <w:b/>
          <w:bCs/>
          <w:sz w:val="24"/>
          <w:szCs w:val="24"/>
        </w:rPr>
        <w:t>SECTION A (30 MARKS)</w:t>
      </w:r>
    </w:p>
    <w:p w14:paraId="39AD92E8">
      <w:pPr>
        <w:spacing w:before="100" w:beforeAutospacing="1" w:after="100" w:afterAutospacing="1"/>
        <w:jc w:val="center"/>
        <w:rPr>
          <w:rFonts w:ascii="Agency FB" w:hAnsi="Agency FB" w:eastAsia="Times New Roman" w:cs="Times New Roman"/>
          <w:b/>
          <w:bCs/>
          <w:sz w:val="24"/>
          <w:szCs w:val="24"/>
        </w:rPr>
      </w:pPr>
      <w:r>
        <w:rPr>
          <w:rFonts w:ascii="Agency FB" w:hAnsi="Agency FB" w:eastAsia="Times New Roman" w:cs="Times New Roman"/>
          <w:b/>
          <w:bCs/>
          <w:sz w:val="24"/>
          <w:szCs w:val="24"/>
        </w:rPr>
        <w:t>Answer ALL questions in this section.</w:t>
      </w:r>
    </w:p>
    <w:p w14:paraId="0C147849">
      <w:pPr>
        <w:pStyle w:val="43"/>
        <w:widowControl/>
        <w:numPr>
          <w:ilvl w:val="1"/>
          <w:numId w:val="110"/>
        </w:numPr>
        <w:autoSpaceDE/>
        <w:autoSpaceDN/>
        <w:spacing w:before="100" w:beforeAutospacing="1" w:after="100" w:afterAutospacing="1" w:line="360" w:lineRule="auto"/>
        <w:contextualSpacing/>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 Define the term </w:t>
      </w:r>
      <w:r>
        <w:rPr>
          <w:rFonts w:ascii="Times New Roman" w:hAnsi="Times New Roman" w:eastAsia="Times New Roman" w:cs="Times New Roman"/>
          <w:b/>
          <w:bCs/>
          <w:sz w:val="24"/>
          <w:szCs w:val="24"/>
        </w:rPr>
        <w:t>hardware</w:t>
      </w:r>
      <w:r>
        <w:rPr>
          <w:rFonts w:ascii="Times New Roman" w:hAnsi="Times New Roman" w:eastAsia="Times New Roman" w:cs="Times New Roman"/>
          <w:sz w:val="24"/>
          <w:szCs w:val="24"/>
        </w:rPr>
        <w:t>. (1 mark)</w:t>
      </w:r>
    </w:p>
    <w:p w14:paraId="3DFEE670">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______________________________________________________________________________________________________________________________________________________________________________________________</w:t>
      </w:r>
    </w:p>
    <w:p w14:paraId="66EB9609">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 State two examples of input devices. (2 marks)</w:t>
      </w:r>
    </w:p>
    <w:p w14:paraId="0FF44CE0">
      <w:pPr>
        <w:pStyle w:val="43"/>
        <w:widowControl/>
        <w:numPr>
          <w:ilvl w:val="0"/>
          <w:numId w:val="111"/>
        </w:numPr>
        <w:autoSpaceDE/>
        <w:autoSpaceDN/>
        <w:spacing w:before="100" w:beforeAutospacing="1" w:after="100" w:afterAutospacing="1" w:line="360" w:lineRule="auto"/>
        <w:contextualSpacing/>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w:t>
      </w:r>
    </w:p>
    <w:p w14:paraId="718222A0">
      <w:pPr>
        <w:pStyle w:val="43"/>
        <w:widowControl/>
        <w:numPr>
          <w:ilvl w:val="0"/>
          <w:numId w:val="111"/>
        </w:numPr>
        <w:autoSpaceDE/>
        <w:autoSpaceDN/>
        <w:spacing w:before="100" w:beforeAutospacing="1" w:after="100" w:afterAutospacing="1" w:line="360" w:lineRule="auto"/>
        <w:contextualSpacing/>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w:t>
      </w:r>
    </w:p>
    <w:p w14:paraId="7A33A00F">
      <w:pPr>
        <w:spacing w:before="100" w:beforeAutospacing="1" w:after="100" w:afterAutospacing="1" w:line="360" w:lineRule="auto"/>
        <w:rPr>
          <w:rFonts w:ascii="Times New Roman" w:hAnsi="Times New Roman" w:eastAsia="Times New Roman" w:cs="Times New Roman"/>
          <w:sz w:val="24"/>
          <w:szCs w:val="24"/>
        </w:rPr>
      </w:pPr>
    </w:p>
    <w:p w14:paraId="02A390E3">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c) Give one example of an output device. (1 mark)</w:t>
      </w:r>
    </w:p>
    <w:p w14:paraId="230E3FBF">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w:t>
      </w:r>
    </w:p>
    <w:p w14:paraId="458BBC90">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d) State one function of a storage device. (1 mark)</w:t>
      </w:r>
    </w:p>
    <w:p w14:paraId="36B26AD9">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w:t>
      </w:r>
    </w:p>
    <w:p w14:paraId="0DAFA663">
      <w:pPr>
        <w:pStyle w:val="43"/>
        <w:widowControl/>
        <w:numPr>
          <w:ilvl w:val="1"/>
          <w:numId w:val="110"/>
        </w:numPr>
        <w:autoSpaceDE/>
        <w:autoSpaceDN/>
        <w:spacing w:before="100" w:beforeAutospacing="1" w:after="100" w:afterAutospacing="1"/>
        <w:contextualSpacing/>
        <w:rPr>
          <w:rFonts w:ascii="Times New Roman" w:hAnsi="Times New Roman" w:eastAsia="Times New Roman" w:cs="Times New Roman"/>
          <w:sz w:val="24"/>
          <w:szCs w:val="24"/>
        </w:rPr>
      </w:pPr>
      <w:r>
        <w:rPr>
          <w:rFonts w:ascii="Times New Roman" w:hAnsi="Times New Roman" w:eastAsia="Times New Roman" w:cs="Times New Roman"/>
          <w:sz w:val="24"/>
          <w:szCs w:val="24"/>
        </w:rPr>
        <w:t>Study the diagram below and answer the questions that follow.</w:t>
      </w:r>
    </w:p>
    <w:p w14:paraId="0059EB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r>
        <w:rPr>
          <w:rFonts w:ascii="Courier New" w:hAnsi="Courier New" w:eastAsia="Times New Roman" w:cs="Courier New"/>
          <w:sz w:val="20"/>
          <w:szCs w:val="20"/>
        </w:rPr>
        <w:t xml:space="preserve">       </w:t>
      </w:r>
    </w:p>
    <w:p w14:paraId="27EB45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r>
        <w:rPr>
          <w:rFonts w:ascii="Courier New" w:hAnsi="Courier New" w:eastAsia="Times New Roman" w:cs="Courier New"/>
          <w:sz w:val="20"/>
          <w:szCs w:val="20"/>
        </w:rPr>
        <mc:AlternateContent>
          <mc:Choice Requires="wps">
            <w:drawing>
              <wp:anchor distT="0" distB="0" distL="114300" distR="114300" simplePos="0" relativeHeight="251683840" behindDoc="0" locked="0" layoutInCell="1" allowOverlap="1">
                <wp:simplePos x="0" y="0"/>
                <wp:positionH relativeFrom="column">
                  <wp:posOffset>6286500</wp:posOffset>
                </wp:positionH>
                <wp:positionV relativeFrom="paragraph">
                  <wp:posOffset>3841115</wp:posOffset>
                </wp:positionV>
                <wp:extent cx="857250" cy="161925"/>
                <wp:effectExtent l="0" t="0" r="19050" b="28575"/>
                <wp:wrapNone/>
                <wp:docPr id="44" name="Rectangle 44"/>
                <wp:cNvGraphicFramePr/>
                <a:graphic xmlns:a="http://schemas.openxmlformats.org/drawingml/2006/main">
                  <a:graphicData uri="http://schemas.microsoft.com/office/word/2010/wordprocessingShape">
                    <wps:wsp>
                      <wps:cNvSpPr/>
                      <wps:spPr>
                        <a:xfrm>
                          <a:off x="0" y="0"/>
                          <a:ext cx="857250" cy="161925"/>
                        </a:xfrm>
                        <a:prstGeom prst="rect">
                          <a:avLst/>
                        </a:prstGeom>
                        <a:solidFill>
                          <a:schemeClr val="accent4">
                            <a:lumMod val="20000"/>
                            <a:lumOff val="80000"/>
                          </a:schemeClr>
                        </a:solidFill>
                        <a:ln>
                          <a:solidFill>
                            <a:schemeClr val="accent4">
                              <a:lumMod val="20000"/>
                              <a:lumOff val="8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495pt;margin-top:302.45pt;height:12.75pt;width:67.5pt;z-index:251683840;v-text-anchor:middle;mso-width-relative:page;mso-height-relative:page;" fillcolor="#E6E0EC [663]" filled="t" stroked="t" coordsize="21600,21600" o:gfxdata="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">
                <v:fill on="t" focussize="0,0"/>
                <v:stroke weight="2pt" color="#E6E0EC [663]" joinstyle="round"/>
                <v:imagedata o:title=""/>
                <o:lock v:ext="edit" aspectratio="f"/>
              </v:rect>
            </w:pict>
          </mc:Fallback>
        </mc:AlternateContent>
      </w:r>
      <w:r>
        <w:rPr>
          <w:rFonts w:ascii="Courier New" w:hAnsi="Courier New" w:eastAsia="Times New Roman" w:cs="Courier New"/>
          <w:sz w:val="20"/>
          <w:szCs w:val="20"/>
        </w:rPr>
        <mc:AlternateContent>
          <mc:Choice Requires="wps">
            <w:drawing>
              <wp:anchor distT="0" distB="0" distL="114300" distR="114300" simplePos="0" relativeHeight="251682816" behindDoc="0" locked="0" layoutInCell="1" allowOverlap="1">
                <wp:simplePos x="0" y="0"/>
                <wp:positionH relativeFrom="column">
                  <wp:posOffset>5657850</wp:posOffset>
                </wp:positionH>
                <wp:positionV relativeFrom="paragraph">
                  <wp:posOffset>574040</wp:posOffset>
                </wp:positionV>
                <wp:extent cx="1200150" cy="161925"/>
                <wp:effectExtent l="0" t="0" r="19050" b="28575"/>
                <wp:wrapNone/>
                <wp:docPr id="45" name="Rectangle 45"/>
                <wp:cNvGraphicFramePr/>
                <a:graphic xmlns:a="http://schemas.openxmlformats.org/drawingml/2006/main">
                  <a:graphicData uri="http://schemas.microsoft.com/office/word/2010/wordprocessingShape">
                    <wps:wsp>
                      <wps:cNvSpPr/>
                      <wps:spPr>
                        <a:xfrm>
                          <a:off x="0" y="0"/>
                          <a:ext cx="1200150" cy="161925"/>
                        </a:xfrm>
                        <a:prstGeom prst="rect">
                          <a:avLst/>
                        </a:prstGeom>
                        <a:solidFill>
                          <a:schemeClr val="accent4">
                            <a:lumMod val="20000"/>
                            <a:lumOff val="80000"/>
                          </a:schemeClr>
                        </a:solidFill>
                        <a:ln>
                          <a:solidFill>
                            <a:schemeClr val="accent4">
                              <a:lumMod val="20000"/>
                              <a:lumOff val="8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445.5pt;margin-top:45.2pt;height:12.75pt;width:94.5pt;z-index:251682816;v-text-anchor:middle;mso-width-relative:page;mso-height-relative:page;" fillcolor="#E6E0EC [663]" filled="t" stroked="t" coordsize="21600,21600" o:gfxdata="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">
                <v:fill on="t" focussize="0,0"/>
                <v:stroke weight="2pt" color="#E6E0EC [663]" joinstyle="round"/>
                <v:imagedata o:title=""/>
                <o:lock v:ext="edit" aspectratio="f"/>
              </v:rect>
            </w:pict>
          </mc:Fallback>
        </mc:AlternateContent>
      </w:r>
      <w:r>
        <w:rPr>
          <w:rFonts w:ascii="Courier New" w:hAnsi="Courier New" w:eastAsia="Times New Roman" w:cs="Courier New"/>
          <w:sz w:val="20"/>
          <w:szCs w:val="20"/>
        </w:rPr>
        <mc:AlternateContent>
          <mc:Choice Requires="wps">
            <w:drawing>
              <wp:anchor distT="0" distB="0" distL="114300" distR="114300" simplePos="0" relativeHeight="251681792" behindDoc="0" locked="0" layoutInCell="1" allowOverlap="1">
                <wp:simplePos x="0" y="0"/>
                <wp:positionH relativeFrom="column">
                  <wp:posOffset>3124200</wp:posOffset>
                </wp:positionH>
                <wp:positionV relativeFrom="paragraph">
                  <wp:posOffset>116840</wp:posOffset>
                </wp:positionV>
                <wp:extent cx="1066800" cy="209550"/>
                <wp:effectExtent l="0" t="0" r="19050" b="19050"/>
                <wp:wrapNone/>
                <wp:docPr id="46" name="Rectangle 46"/>
                <wp:cNvGraphicFramePr/>
                <a:graphic xmlns:a="http://schemas.openxmlformats.org/drawingml/2006/main">
                  <a:graphicData uri="http://schemas.microsoft.com/office/word/2010/wordprocessingShape">
                    <wps:wsp>
                      <wps:cNvSpPr/>
                      <wps:spPr>
                        <a:xfrm>
                          <a:off x="0" y="0"/>
                          <a:ext cx="1066800" cy="209550"/>
                        </a:xfrm>
                        <a:prstGeom prst="rect">
                          <a:avLst/>
                        </a:prstGeom>
                        <a:solidFill>
                          <a:schemeClr val="accent4">
                            <a:lumMod val="20000"/>
                            <a:lumOff val="80000"/>
                          </a:schemeClr>
                        </a:solidFill>
                        <a:ln>
                          <a:solidFill>
                            <a:schemeClr val="accent4">
                              <a:lumMod val="20000"/>
                              <a:lumOff val="8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46pt;margin-top:9.2pt;height:16.5pt;width:84pt;z-index:251681792;v-text-anchor:middle;mso-width-relative:page;mso-height-relative:page;" fillcolor="#E6E0EC [663]" filled="t" stroked="t" coordsize="21600,21600" o:gfxdata="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">
                <v:fill on="t" focussize="0,0"/>
                <v:stroke weight="2pt" color="#E6E0EC [663]" joinstyle="round"/>
                <v:imagedata o:title=""/>
                <o:lock v:ext="edit" aspectratio="f"/>
              </v:rect>
            </w:pict>
          </mc:Fallback>
        </mc:AlternateContent>
      </w:r>
      <w:r>
        <w:rPr>
          <w:rFonts w:ascii="Courier New" w:hAnsi="Courier New" w:eastAsia="Times New Roman" w:cs="Courier New"/>
          <w:sz w:val="20"/>
          <w:szCs w:val="20"/>
        </w:rPr>
        <mc:AlternateContent>
          <mc:Choice Requires="wps">
            <w:drawing>
              <wp:anchor distT="0" distB="0" distL="114300" distR="114300" simplePos="0" relativeHeight="251680768" behindDoc="0" locked="0" layoutInCell="1" allowOverlap="1">
                <wp:simplePos x="0" y="0"/>
                <wp:positionH relativeFrom="column">
                  <wp:posOffset>523875</wp:posOffset>
                </wp:positionH>
                <wp:positionV relativeFrom="paragraph">
                  <wp:posOffset>631190</wp:posOffset>
                </wp:positionV>
                <wp:extent cx="1066800" cy="209550"/>
                <wp:effectExtent l="0" t="0" r="19050" b="19050"/>
                <wp:wrapNone/>
                <wp:docPr id="47" name="Rectangle 47"/>
                <wp:cNvGraphicFramePr/>
                <a:graphic xmlns:a="http://schemas.openxmlformats.org/drawingml/2006/main">
                  <a:graphicData uri="http://schemas.microsoft.com/office/word/2010/wordprocessingShape">
                    <wps:wsp>
                      <wps:cNvSpPr/>
                      <wps:spPr>
                        <a:xfrm>
                          <a:off x="0" y="0"/>
                          <a:ext cx="1066800" cy="209550"/>
                        </a:xfrm>
                        <a:prstGeom prst="rect">
                          <a:avLst/>
                        </a:prstGeom>
                        <a:solidFill>
                          <a:schemeClr val="accent4">
                            <a:lumMod val="20000"/>
                            <a:lumOff val="80000"/>
                          </a:schemeClr>
                        </a:solidFill>
                        <a:ln>
                          <a:solidFill>
                            <a:schemeClr val="accent4">
                              <a:lumMod val="20000"/>
                              <a:lumOff val="8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41.25pt;margin-top:49.7pt;height:16.5pt;width:84pt;z-index:251680768;v-text-anchor:middle;mso-width-relative:page;mso-height-relative:page;" fillcolor="#E6E0EC [663]" filled="t" stroked="t" coordsize="21600,21600" o:gfxdata="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">
                <v:fill on="t" focussize="0,0"/>
                <v:stroke weight="2pt" color="#E6E0EC [663]" joinstyle="round"/>
                <v:imagedata o:title=""/>
                <o:lock v:ext="edit" aspectratio="f"/>
              </v:rect>
            </w:pict>
          </mc:Fallback>
        </mc:AlternateContent>
      </w:r>
      <w:r>
        <w:rPr>
          <w:rFonts w:ascii="Courier New" w:hAnsi="Courier New" w:eastAsia="Times New Roman" w:cs="Courier New"/>
          <w:sz w:val="20"/>
          <w:szCs w:val="20"/>
        </w:rPr>
        <w:drawing>
          <wp:inline distT="0" distB="0" distL="0" distR="0">
            <wp:extent cx="7251700" cy="4782820"/>
            <wp:effectExtent l="0" t="0" r="635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pic:cNvPicPr>
                      <a:picLocks noChangeAspect="1"/>
                    </pic:cNvPicPr>
                  </pic:nvPicPr>
                  <pic:blipFill>
                    <a:blip r:embed="rId30"/>
                    <a:stretch>
                      <a:fillRect/>
                    </a:stretch>
                  </pic:blipFill>
                  <pic:spPr>
                    <a:xfrm>
                      <a:off x="0" y="0"/>
                      <a:ext cx="7251700" cy="4782820"/>
                    </a:xfrm>
                    <a:prstGeom prst="rect">
                      <a:avLst/>
                    </a:prstGeom>
                  </pic:spPr>
                </pic:pic>
              </a:graphicData>
            </a:graphic>
          </wp:inline>
        </w:drawing>
      </w:r>
    </w:p>
    <w:p w14:paraId="568DF1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p>
    <w:p w14:paraId="2B4E37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p>
    <w:p w14:paraId="06EF8498">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 Identify device </w:t>
      </w:r>
      <w:r>
        <w:rPr>
          <w:rFonts w:ascii="Times New Roman" w:hAnsi="Times New Roman" w:eastAsia="Times New Roman" w:cs="Times New Roman"/>
          <w:b/>
          <w:bCs/>
          <w:sz w:val="24"/>
          <w:szCs w:val="24"/>
        </w:rPr>
        <w:t>Q</w:t>
      </w:r>
      <w:r>
        <w:rPr>
          <w:rFonts w:ascii="Times New Roman" w:hAnsi="Times New Roman" w:eastAsia="Times New Roman" w:cs="Times New Roman"/>
          <w:sz w:val="24"/>
          <w:szCs w:val="24"/>
        </w:rPr>
        <w:t>. ______________________________________ (1 mark)</w:t>
      </w:r>
    </w:p>
    <w:p w14:paraId="4D2E84F7">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b) Identify device </w:t>
      </w:r>
      <w:r>
        <w:rPr>
          <w:rFonts w:ascii="Times New Roman" w:hAnsi="Times New Roman" w:eastAsia="Times New Roman" w:cs="Times New Roman"/>
          <w:b/>
          <w:bCs/>
          <w:sz w:val="24"/>
          <w:szCs w:val="24"/>
        </w:rPr>
        <w:t>R</w:t>
      </w:r>
      <w:r>
        <w:rPr>
          <w:rFonts w:ascii="Times New Roman" w:hAnsi="Times New Roman" w:eastAsia="Times New Roman" w:cs="Times New Roman"/>
          <w:sz w:val="24"/>
          <w:szCs w:val="24"/>
        </w:rPr>
        <w:t>. ______________________________________ (1 mark)</w:t>
      </w:r>
    </w:p>
    <w:p w14:paraId="2199E027">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c) Identify device </w:t>
      </w:r>
      <w:r>
        <w:rPr>
          <w:rFonts w:ascii="Times New Roman" w:hAnsi="Times New Roman" w:eastAsia="Times New Roman" w:cs="Times New Roman"/>
          <w:b/>
          <w:bCs/>
          <w:sz w:val="24"/>
          <w:szCs w:val="24"/>
        </w:rPr>
        <w:t>S</w:t>
      </w:r>
      <w:r>
        <w:rPr>
          <w:rFonts w:ascii="Times New Roman" w:hAnsi="Times New Roman" w:eastAsia="Times New Roman" w:cs="Times New Roman"/>
          <w:sz w:val="24"/>
          <w:szCs w:val="24"/>
        </w:rPr>
        <w:t>. ______________________________________ (1 mark)</w:t>
      </w:r>
    </w:p>
    <w:p w14:paraId="08954A11">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 Identify device </w:t>
      </w:r>
      <w:r>
        <w:rPr>
          <w:rFonts w:ascii="Times New Roman" w:hAnsi="Times New Roman" w:eastAsia="Times New Roman" w:cs="Times New Roman"/>
          <w:b/>
          <w:bCs/>
          <w:sz w:val="24"/>
          <w:szCs w:val="24"/>
        </w:rPr>
        <w:t xml:space="preserve">T </w:t>
      </w:r>
      <w:r>
        <w:rPr>
          <w:rFonts w:ascii="Times New Roman" w:hAnsi="Times New Roman" w:eastAsia="Times New Roman" w:cs="Times New Roman"/>
          <w:sz w:val="24"/>
          <w:szCs w:val="24"/>
        </w:rPr>
        <w:t>______________________________________ (1 mark)</w:t>
      </w:r>
    </w:p>
    <w:p w14:paraId="36ABB473">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 State one use of device </w:t>
      </w:r>
      <w:r>
        <w:rPr>
          <w:rFonts w:ascii="Times New Roman" w:hAnsi="Times New Roman" w:eastAsia="Times New Roman" w:cs="Times New Roman"/>
          <w:b/>
          <w:bCs/>
          <w:sz w:val="24"/>
          <w:szCs w:val="24"/>
        </w:rPr>
        <w:t>T</w:t>
      </w:r>
      <w:r>
        <w:rPr>
          <w:rFonts w:ascii="Times New Roman" w:hAnsi="Times New Roman" w:eastAsia="Times New Roman" w:cs="Times New Roman"/>
          <w:sz w:val="24"/>
          <w:szCs w:val="24"/>
        </w:rPr>
        <w:t>. (1 mark) ______________________________________________________________________________________________________________________________________________________________________________________________</w:t>
      </w:r>
    </w:p>
    <w:p w14:paraId="3358883D">
      <w:pPr>
        <w:widowControl/>
        <w:autoSpaceDE/>
        <w:autoSpaceDN/>
        <w:spacing w:before="100" w:beforeAutospacing="1" w:after="100" w:afterAutospacing="1"/>
        <w:contextualSpacing/>
        <w:outlineLvl w:val="2"/>
        <w:rPr>
          <w:rFonts w:ascii="Times New Roman" w:hAnsi="Times New Roman" w:eastAsia="Times New Roman" w:cs="Times New Roman"/>
          <w:sz w:val="24"/>
          <w:szCs w:val="24"/>
        </w:rPr>
      </w:pPr>
    </w:p>
    <w:p w14:paraId="429D5175">
      <w:pPr>
        <w:pStyle w:val="43"/>
        <w:widowControl/>
        <w:numPr>
          <w:ilvl w:val="1"/>
          <w:numId w:val="110"/>
        </w:numPr>
        <w:autoSpaceDE/>
        <w:autoSpaceDN/>
        <w:spacing w:before="100" w:beforeAutospacing="1" w:after="100" w:afterAutospacing="1"/>
        <w:contextualSpacing/>
        <w:outlineLvl w:val="2"/>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 What is </w:t>
      </w:r>
      <w:r>
        <w:rPr>
          <w:rFonts w:ascii="Times New Roman" w:hAnsi="Times New Roman" w:eastAsia="Times New Roman" w:cs="Times New Roman"/>
          <w:b/>
          <w:bCs/>
          <w:sz w:val="24"/>
          <w:szCs w:val="24"/>
        </w:rPr>
        <w:t>computer memory</w:t>
      </w:r>
      <w:r>
        <w:rPr>
          <w:rFonts w:ascii="Times New Roman" w:hAnsi="Times New Roman" w:eastAsia="Times New Roman" w:cs="Times New Roman"/>
          <w:sz w:val="24"/>
          <w:szCs w:val="24"/>
        </w:rPr>
        <w:t>? (1 mark)</w:t>
      </w:r>
    </w:p>
    <w:p w14:paraId="2C331606">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______________________________________________________________________________________________________________________________________________________________________________________________</w:t>
      </w:r>
    </w:p>
    <w:p w14:paraId="3BA5C7DE">
      <w:pPr>
        <w:spacing w:before="100" w:beforeAutospacing="1" w:after="100" w:afterAutospacing="1"/>
        <w:rPr>
          <w:rFonts w:ascii="Times New Roman" w:hAnsi="Times New Roman" w:eastAsia="Times New Roman" w:cs="Times New Roman"/>
          <w:sz w:val="24"/>
          <w:szCs w:val="24"/>
        </w:rPr>
      </w:pPr>
    </w:p>
    <w:p w14:paraId="004F1AA2">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b) Distinguish between </w:t>
      </w:r>
      <w:r>
        <w:rPr>
          <w:rFonts w:ascii="Times New Roman" w:hAnsi="Times New Roman" w:eastAsia="Times New Roman" w:cs="Times New Roman"/>
          <w:b/>
          <w:bCs/>
          <w:sz w:val="24"/>
          <w:szCs w:val="24"/>
        </w:rPr>
        <w:t>RAM</w:t>
      </w:r>
      <w:r>
        <w:rPr>
          <w:rFonts w:ascii="Times New Roman" w:hAnsi="Times New Roman" w:eastAsia="Times New Roman" w:cs="Times New Roman"/>
          <w:sz w:val="24"/>
          <w:szCs w:val="24"/>
        </w:rPr>
        <w:t xml:space="preserve"> and </w:t>
      </w:r>
      <w:r>
        <w:rPr>
          <w:rFonts w:ascii="Times New Roman" w:hAnsi="Times New Roman" w:eastAsia="Times New Roman" w:cs="Times New Roman"/>
          <w:b/>
          <w:bCs/>
          <w:sz w:val="24"/>
          <w:szCs w:val="24"/>
        </w:rPr>
        <w:t>ROM</w:t>
      </w:r>
      <w:r>
        <w:rPr>
          <w:rFonts w:ascii="Times New Roman" w:hAnsi="Times New Roman" w:eastAsia="Times New Roman" w:cs="Times New Roman"/>
          <w:sz w:val="24"/>
          <w:szCs w:val="24"/>
        </w:rPr>
        <w:t>. (2 marks)</w:t>
      </w:r>
    </w:p>
    <w:p w14:paraId="208AB077">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______________________________________________________________________________________________________________________________________________________________________________________________</w:t>
      </w:r>
    </w:p>
    <w:p w14:paraId="212D1664">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c) State two examples of secondary storage devices. (2 marks)</w:t>
      </w:r>
    </w:p>
    <w:p w14:paraId="38EED07A">
      <w:pPr>
        <w:pStyle w:val="43"/>
        <w:widowControl/>
        <w:numPr>
          <w:ilvl w:val="0"/>
          <w:numId w:val="112"/>
        </w:numPr>
        <w:autoSpaceDE/>
        <w:autoSpaceDN/>
        <w:spacing w:before="100" w:beforeAutospacing="1" w:after="100" w:afterAutospacing="1" w:line="360" w:lineRule="auto"/>
        <w:contextualSpacing/>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w:t>
      </w:r>
    </w:p>
    <w:p w14:paraId="6DDE47ED">
      <w:pPr>
        <w:pStyle w:val="43"/>
        <w:widowControl/>
        <w:numPr>
          <w:ilvl w:val="0"/>
          <w:numId w:val="112"/>
        </w:numPr>
        <w:autoSpaceDE/>
        <w:autoSpaceDN/>
        <w:spacing w:before="100" w:beforeAutospacing="1" w:after="100" w:afterAutospacing="1" w:line="360" w:lineRule="auto"/>
        <w:contextualSpacing/>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w:t>
      </w:r>
    </w:p>
    <w:p w14:paraId="3FACBF08">
      <w:pPr>
        <w:pStyle w:val="43"/>
        <w:widowControl/>
        <w:numPr>
          <w:ilvl w:val="1"/>
          <w:numId w:val="110"/>
        </w:numPr>
        <w:autoSpaceDE/>
        <w:autoSpaceDN/>
        <w:spacing w:before="100" w:beforeAutospacing="1" w:after="100" w:afterAutospacing="1"/>
        <w:contextualSpacing/>
        <w:rPr>
          <w:rFonts w:ascii="Times New Roman" w:hAnsi="Times New Roman" w:eastAsia="Times New Roman" w:cs="Times New Roman"/>
          <w:sz w:val="24"/>
          <w:szCs w:val="24"/>
        </w:rPr>
      </w:pPr>
      <w:r>
        <w:rPr>
          <w:rFonts w:ascii="Times New Roman" w:hAnsi="Times New Roman" w:eastAsia="Times New Roman" w:cs="Times New Roman"/>
          <w:sz w:val="24"/>
          <w:szCs w:val="24"/>
        </w:rPr>
        <w:t>A teacher records the following marks:</w:t>
      </w:r>
    </w:p>
    <w:p w14:paraId="10A3E0F8">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b/>
          <w:bCs/>
          <w:sz w:val="24"/>
          <w:szCs w:val="24"/>
        </w:rPr>
        <w:t>65, 72, 48, 80, 75</w:t>
      </w:r>
    </w:p>
    <w:p w14:paraId="25E92787">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 What is meant by </w:t>
      </w:r>
      <w:r>
        <w:rPr>
          <w:rFonts w:ascii="Times New Roman" w:hAnsi="Times New Roman" w:eastAsia="Times New Roman" w:cs="Times New Roman"/>
          <w:b/>
          <w:bCs/>
          <w:sz w:val="24"/>
          <w:szCs w:val="24"/>
        </w:rPr>
        <w:t>data</w:t>
      </w:r>
      <w:r>
        <w:rPr>
          <w:rFonts w:ascii="Times New Roman" w:hAnsi="Times New Roman" w:eastAsia="Times New Roman" w:cs="Times New Roman"/>
          <w:sz w:val="24"/>
          <w:szCs w:val="24"/>
        </w:rPr>
        <w:t>? (1 mark)</w:t>
      </w:r>
    </w:p>
    <w:p w14:paraId="31E5692D">
      <w:pPr>
        <w:spacing w:before="100" w:beforeAutospacing="1" w:after="100" w:afterAutospacing="1" w:line="48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______________________________________________________________________________________________________________________________________________________________________________________________</w:t>
      </w:r>
    </w:p>
    <w:p w14:paraId="339A4A6A">
      <w:pPr>
        <w:spacing w:before="100" w:beforeAutospacing="1" w:after="100" w:afterAutospacing="1" w:line="48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b) What is meant by </w:t>
      </w:r>
      <w:r>
        <w:rPr>
          <w:rFonts w:ascii="Times New Roman" w:hAnsi="Times New Roman" w:eastAsia="Times New Roman" w:cs="Times New Roman"/>
          <w:b/>
          <w:bCs/>
          <w:sz w:val="24"/>
          <w:szCs w:val="24"/>
        </w:rPr>
        <w:t>information</w:t>
      </w:r>
      <w:r>
        <w:rPr>
          <w:rFonts w:ascii="Times New Roman" w:hAnsi="Times New Roman" w:eastAsia="Times New Roman" w:cs="Times New Roman"/>
          <w:sz w:val="24"/>
          <w:szCs w:val="24"/>
        </w:rPr>
        <w:t>? (1 mark) ______________________________________________________________________________________________________________________________________________________________________________________________</w:t>
      </w:r>
    </w:p>
    <w:p w14:paraId="195B6816">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c) Calculate the </w:t>
      </w:r>
      <w:r>
        <w:rPr>
          <w:rFonts w:ascii="Times New Roman" w:hAnsi="Times New Roman" w:eastAsia="Times New Roman" w:cs="Times New Roman"/>
          <w:b/>
          <w:bCs/>
          <w:sz w:val="24"/>
          <w:szCs w:val="24"/>
        </w:rPr>
        <w:t>total marks</w:t>
      </w:r>
      <w:r>
        <w:rPr>
          <w:rFonts w:ascii="Times New Roman" w:hAnsi="Times New Roman" w:eastAsia="Times New Roman" w:cs="Times New Roman"/>
          <w:sz w:val="24"/>
          <w:szCs w:val="24"/>
        </w:rPr>
        <w:t xml:space="preserve"> obtained. (1 mark)</w:t>
      </w:r>
    </w:p>
    <w:p w14:paraId="7B996A59">
      <w:pPr>
        <w:spacing w:before="100" w:beforeAutospacing="1" w:after="100" w:afterAutospacing="1"/>
        <w:rPr>
          <w:rFonts w:ascii="Times New Roman" w:hAnsi="Times New Roman" w:eastAsia="Times New Roman" w:cs="Times New Roman"/>
          <w:sz w:val="24"/>
          <w:szCs w:val="24"/>
        </w:rPr>
      </w:pPr>
    </w:p>
    <w:p w14:paraId="238AFD3F">
      <w:pPr>
        <w:spacing w:before="100" w:beforeAutospacing="1" w:after="100" w:afterAutospacing="1"/>
        <w:rPr>
          <w:rFonts w:ascii="Times New Roman" w:hAnsi="Times New Roman" w:eastAsia="Times New Roman" w:cs="Times New Roman"/>
          <w:sz w:val="24"/>
          <w:szCs w:val="24"/>
        </w:rPr>
      </w:pPr>
    </w:p>
    <w:p w14:paraId="0BEFDB74">
      <w:pPr>
        <w:spacing w:before="100" w:beforeAutospacing="1" w:after="100" w:afterAutospacing="1"/>
        <w:rPr>
          <w:rFonts w:ascii="Times New Roman" w:hAnsi="Times New Roman" w:eastAsia="Times New Roman" w:cs="Times New Roman"/>
          <w:sz w:val="24"/>
          <w:szCs w:val="24"/>
        </w:rPr>
      </w:pPr>
    </w:p>
    <w:p w14:paraId="1949C7F2">
      <w:pPr>
        <w:spacing w:before="100" w:beforeAutospacing="1" w:after="100" w:afterAutospacing="1"/>
        <w:rPr>
          <w:rFonts w:ascii="Times New Roman" w:hAnsi="Times New Roman" w:eastAsia="Times New Roman" w:cs="Times New Roman"/>
          <w:sz w:val="24"/>
          <w:szCs w:val="24"/>
        </w:rPr>
      </w:pPr>
    </w:p>
    <w:p w14:paraId="3DBDCAA9">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 Calculate the </w:t>
      </w:r>
      <w:r>
        <w:rPr>
          <w:rFonts w:ascii="Times New Roman" w:hAnsi="Times New Roman" w:eastAsia="Times New Roman" w:cs="Times New Roman"/>
          <w:b/>
          <w:bCs/>
          <w:sz w:val="24"/>
          <w:szCs w:val="24"/>
        </w:rPr>
        <w:t>average mark</w:t>
      </w:r>
      <w:r>
        <w:rPr>
          <w:rFonts w:ascii="Times New Roman" w:hAnsi="Times New Roman" w:eastAsia="Times New Roman" w:cs="Times New Roman"/>
          <w:sz w:val="24"/>
          <w:szCs w:val="24"/>
        </w:rPr>
        <w:t>. Show your working. (2 marks)</w:t>
      </w:r>
    </w:p>
    <w:p w14:paraId="15B3CAD9">
      <w:pPr>
        <w:rPr>
          <w:rFonts w:ascii="Times New Roman" w:hAnsi="Times New Roman" w:eastAsia="Times New Roman" w:cs="Times New Roman"/>
          <w:sz w:val="24"/>
          <w:szCs w:val="24"/>
        </w:rPr>
      </w:pPr>
    </w:p>
    <w:p w14:paraId="4987740B">
      <w:pPr>
        <w:rPr>
          <w:rFonts w:ascii="Times New Roman" w:hAnsi="Times New Roman" w:eastAsia="Times New Roman" w:cs="Times New Roman"/>
          <w:sz w:val="24"/>
          <w:szCs w:val="24"/>
        </w:rPr>
      </w:pPr>
    </w:p>
    <w:p w14:paraId="4215A3BB">
      <w:pPr>
        <w:rPr>
          <w:rFonts w:ascii="Times New Roman" w:hAnsi="Times New Roman" w:eastAsia="Times New Roman" w:cs="Times New Roman"/>
          <w:sz w:val="24"/>
          <w:szCs w:val="24"/>
        </w:rPr>
      </w:pPr>
    </w:p>
    <w:p w14:paraId="7E47D525">
      <w:pPr>
        <w:rPr>
          <w:rFonts w:ascii="Times New Roman" w:hAnsi="Times New Roman" w:eastAsia="Times New Roman" w:cs="Times New Roman"/>
          <w:sz w:val="24"/>
          <w:szCs w:val="24"/>
        </w:rPr>
      </w:pPr>
    </w:p>
    <w:p w14:paraId="7E7C02EC">
      <w:pPr>
        <w:rPr>
          <w:rFonts w:ascii="Times New Roman" w:hAnsi="Times New Roman" w:eastAsia="Times New Roman" w:cs="Times New Roman"/>
          <w:sz w:val="24"/>
          <w:szCs w:val="24"/>
        </w:rPr>
      </w:pPr>
    </w:p>
    <w:p w14:paraId="7AEAA436">
      <w:pPr>
        <w:rPr>
          <w:rFonts w:ascii="Times New Roman" w:hAnsi="Times New Roman" w:eastAsia="Times New Roman" w:cs="Times New Roman"/>
          <w:sz w:val="24"/>
          <w:szCs w:val="24"/>
        </w:rPr>
      </w:pPr>
    </w:p>
    <w:p w14:paraId="5E2D022C">
      <w:pPr>
        <w:rPr>
          <w:rFonts w:ascii="Times New Roman" w:hAnsi="Times New Roman" w:eastAsia="Times New Roman" w:cs="Times New Roman"/>
          <w:sz w:val="24"/>
          <w:szCs w:val="24"/>
        </w:rPr>
      </w:pPr>
    </w:p>
    <w:p w14:paraId="15C02E19">
      <w:pPr>
        <w:rPr>
          <w:rFonts w:ascii="Times New Roman" w:hAnsi="Times New Roman" w:eastAsia="Times New Roman" w:cs="Times New Roman"/>
          <w:sz w:val="24"/>
          <w:szCs w:val="24"/>
        </w:rPr>
      </w:pPr>
    </w:p>
    <w:p w14:paraId="0A5A3A50">
      <w:pPr>
        <w:rPr>
          <w:rFonts w:ascii="Times New Roman" w:hAnsi="Times New Roman" w:eastAsia="Times New Roman" w:cs="Times New Roman"/>
          <w:sz w:val="24"/>
          <w:szCs w:val="24"/>
        </w:rPr>
      </w:pPr>
    </w:p>
    <w:p w14:paraId="3574A6A0">
      <w:pPr>
        <w:pStyle w:val="43"/>
        <w:widowControl/>
        <w:numPr>
          <w:ilvl w:val="1"/>
          <w:numId w:val="110"/>
        </w:numPr>
        <w:autoSpaceDE/>
        <w:autoSpaceDN/>
        <w:spacing w:before="100" w:beforeAutospacing="1" w:after="100" w:afterAutospacing="1"/>
        <w:contextualSpacing/>
        <w:rPr>
          <w:rFonts w:ascii="Times New Roman" w:hAnsi="Times New Roman" w:eastAsia="Times New Roman" w:cs="Times New Roman"/>
          <w:sz w:val="24"/>
          <w:szCs w:val="24"/>
        </w:rPr>
      </w:pPr>
      <w:r>
        <w:rPr>
          <w:rFonts w:ascii="Times New Roman" w:hAnsi="Times New Roman" w:eastAsia="Times New Roman" w:cs="Times New Roman"/>
          <w:sz w:val="24"/>
          <w:szCs w:val="24"/>
        </w:rPr>
        <w:t>a) State the base of the binary number system. (1 mark)</w:t>
      </w:r>
    </w:p>
    <w:p w14:paraId="4702CA90">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w:t>
      </w:r>
    </w:p>
    <w:p w14:paraId="2714F4A8">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b) Write the two digits used in binary notation. (1 mark)</w:t>
      </w:r>
    </w:p>
    <w:p w14:paraId="7E7D260D">
      <w:pPr>
        <w:pStyle w:val="43"/>
        <w:widowControl/>
        <w:numPr>
          <w:ilvl w:val="0"/>
          <w:numId w:val="113"/>
        </w:numPr>
        <w:autoSpaceDE/>
        <w:autoSpaceDN/>
        <w:spacing w:before="100" w:beforeAutospacing="1" w:after="100" w:afterAutospacing="1" w:line="360" w:lineRule="auto"/>
        <w:contextualSpacing/>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w:t>
      </w:r>
    </w:p>
    <w:p w14:paraId="107F0932">
      <w:pPr>
        <w:pStyle w:val="43"/>
        <w:widowControl/>
        <w:numPr>
          <w:ilvl w:val="0"/>
          <w:numId w:val="113"/>
        </w:numPr>
        <w:autoSpaceDE/>
        <w:autoSpaceDN/>
        <w:spacing w:before="100" w:beforeAutospacing="1" w:after="100" w:afterAutospacing="1" w:line="360" w:lineRule="auto"/>
        <w:contextualSpacing/>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w:t>
      </w:r>
    </w:p>
    <w:p w14:paraId="2712FFBD">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c) Convert </w:t>
      </w:r>
      <w:r>
        <w:rPr>
          <w:rFonts w:ascii="Times New Roman" w:hAnsi="Times New Roman" w:eastAsia="Times New Roman" w:cs="Times New Roman"/>
          <w:b/>
          <w:bCs/>
          <w:sz w:val="24"/>
          <w:szCs w:val="24"/>
        </w:rPr>
        <w:t>11001₂</w:t>
      </w:r>
      <w:r>
        <w:rPr>
          <w:rFonts w:ascii="Times New Roman" w:hAnsi="Times New Roman" w:eastAsia="Times New Roman" w:cs="Times New Roman"/>
          <w:sz w:val="24"/>
          <w:szCs w:val="24"/>
        </w:rPr>
        <w:t xml:space="preserve"> to decimal. Show your working. (2 marks)</w:t>
      </w:r>
    </w:p>
    <w:p w14:paraId="12228EE2">
      <w:pPr>
        <w:spacing w:before="100" w:beforeAutospacing="1" w:after="100" w:afterAutospacing="1"/>
        <w:rPr>
          <w:rFonts w:ascii="Times New Roman" w:hAnsi="Times New Roman" w:eastAsia="Times New Roman" w:cs="Times New Roman"/>
          <w:sz w:val="24"/>
          <w:szCs w:val="24"/>
        </w:rPr>
      </w:pPr>
    </w:p>
    <w:p w14:paraId="5CBF7D52">
      <w:pPr>
        <w:spacing w:before="100" w:beforeAutospacing="1" w:after="100" w:afterAutospacing="1"/>
        <w:rPr>
          <w:rFonts w:ascii="Times New Roman" w:hAnsi="Times New Roman" w:eastAsia="Times New Roman" w:cs="Times New Roman"/>
          <w:sz w:val="24"/>
          <w:szCs w:val="24"/>
        </w:rPr>
      </w:pPr>
    </w:p>
    <w:p w14:paraId="0DB294FC">
      <w:pPr>
        <w:spacing w:before="100" w:beforeAutospacing="1" w:after="100" w:afterAutospacing="1"/>
        <w:rPr>
          <w:rFonts w:ascii="Times New Roman" w:hAnsi="Times New Roman" w:eastAsia="Times New Roman" w:cs="Times New Roman"/>
          <w:sz w:val="24"/>
          <w:szCs w:val="24"/>
        </w:rPr>
      </w:pPr>
    </w:p>
    <w:p w14:paraId="3F66DA1C">
      <w:pPr>
        <w:spacing w:before="100" w:beforeAutospacing="1" w:after="100" w:afterAutospacing="1"/>
        <w:rPr>
          <w:rFonts w:ascii="Times New Roman" w:hAnsi="Times New Roman" w:eastAsia="Times New Roman" w:cs="Times New Roman"/>
          <w:sz w:val="24"/>
          <w:szCs w:val="24"/>
        </w:rPr>
      </w:pPr>
    </w:p>
    <w:p w14:paraId="23A33A53">
      <w:pPr>
        <w:spacing w:before="100" w:beforeAutospacing="1" w:after="100" w:afterAutospacing="1"/>
        <w:rPr>
          <w:rFonts w:ascii="Times New Roman" w:hAnsi="Times New Roman" w:eastAsia="Times New Roman" w:cs="Times New Roman"/>
          <w:sz w:val="24"/>
          <w:szCs w:val="24"/>
        </w:rPr>
      </w:pPr>
    </w:p>
    <w:p w14:paraId="58651E73">
      <w:pPr>
        <w:spacing w:before="100" w:beforeAutospacing="1" w:after="100" w:afterAutospacing="1"/>
        <w:rPr>
          <w:rFonts w:ascii="Times New Roman" w:hAnsi="Times New Roman" w:eastAsia="Times New Roman" w:cs="Times New Roman"/>
          <w:sz w:val="24"/>
          <w:szCs w:val="24"/>
        </w:rPr>
      </w:pPr>
    </w:p>
    <w:p w14:paraId="7C2CFD43">
      <w:pPr>
        <w:spacing w:before="100" w:beforeAutospacing="1" w:after="100" w:afterAutospacing="1"/>
        <w:rPr>
          <w:rFonts w:ascii="Times New Roman" w:hAnsi="Times New Roman" w:eastAsia="Times New Roman" w:cs="Times New Roman"/>
          <w:sz w:val="24"/>
          <w:szCs w:val="24"/>
        </w:rPr>
      </w:pPr>
    </w:p>
    <w:p w14:paraId="1DCD8D43">
      <w:pPr>
        <w:spacing w:before="100" w:beforeAutospacing="1" w:after="100" w:afterAutospacing="1"/>
        <w:rPr>
          <w:rFonts w:ascii="Times New Roman" w:hAnsi="Times New Roman" w:eastAsia="Times New Roman" w:cs="Times New Roman"/>
          <w:sz w:val="24"/>
          <w:szCs w:val="24"/>
        </w:rPr>
      </w:pPr>
    </w:p>
    <w:p w14:paraId="05D612A3">
      <w:pPr>
        <w:spacing w:before="100" w:beforeAutospacing="1" w:after="100" w:afterAutospacing="1"/>
        <w:rPr>
          <w:rFonts w:ascii="Times New Roman" w:hAnsi="Times New Roman" w:eastAsia="Times New Roman" w:cs="Times New Roman"/>
          <w:sz w:val="24"/>
          <w:szCs w:val="24"/>
        </w:rPr>
      </w:pPr>
    </w:p>
    <w:p w14:paraId="4C5A1731">
      <w:pPr>
        <w:spacing w:before="100" w:beforeAutospacing="1" w:after="100" w:afterAutospacing="1" w:line="360" w:lineRule="auto"/>
        <w:rPr>
          <w:rFonts w:ascii="Times New Roman" w:hAnsi="Times New Roman" w:eastAsia="Times New Roman" w:cs="Times New Roman"/>
          <w:sz w:val="24"/>
          <w:szCs w:val="24"/>
        </w:rPr>
      </w:pPr>
    </w:p>
    <w:p w14:paraId="478156F6">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d) State one use of binary numbers in computing. (1 mark)</w:t>
      </w:r>
    </w:p>
    <w:p w14:paraId="609D0DDF">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____________________________________________________________________________________________________________________________________________________________________________________________________</w:t>
      </w:r>
    </w:p>
    <w:p w14:paraId="4BAEFE47">
      <w:pPr>
        <w:pStyle w:val="43"/>
        <w:widowControl/>
        <w:numPr>
          <w:ilvl w:val="1"/>
          <w:numId w:val="110"/>
        </w:numPr>
        <w:autoSpaceDE/>
        <w:autoSpaceDN/>
        <w:spacing w:before="100" w:beforeAutospacing="1" w:after="100" w:afterAutospacing="1" w:line="360" w:lineRule="auto"/>
        <w:contextualSpacing/>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 Define </w:t>
      </w:r>
      <w:r>
        <w:rPr>
          <w:rFonts w:ascii="Times New Roman" w:hAnsi="Times New Roman" w:eastAsia="Times New Roman" w:cs="Times New Roman"/>
          <w:b/>
          <w:bCs/>
          <w:sz w:val="24"/>
          <w:szCs w:val="24"/>
        </w:rPr>
        <w:t>computer ethics</w:t>
      </w:r>
      <w:r>
        <w:rPr>
          <w:rFonts w:ascii="Times New Roman" w:hAnsi="Times New Roman" w:eastAsia="Times New Roman" w:cs="Times New Roman"/>
          <w:sz w:val="24"/>
          <w:szCs w:val="24"/>
        </w:rPr>
        <w:t>. (1 mark)</w:t>
      </w:r>
    </w:p>
    <w:p w14:paraId="63E44EFB">
      <w:pPr>
        <w:pStyle w:val="43"/>
        <w:spacing w:before="100" w:beforeAutospacing="1" w:after="100" w:afterAutospacing="1" w:line="360" w:lineRule="auto"/>
        <w:ind w:left="360"/>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_________________________________________________________________________________________________________________________________________________________________________________________________</w:t>
      </w:r>
    </w:p>
    <w:p w14:paraId="1B45F669">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 State two examples of unethical use of computers. (2 marks)</w:t>
      </w:r>
    </w:p>
    <w:p w14:paraId="5808FBB3">
      <w:pPr>
        <w:pStyle w:val="43"/>
        <w:widowControl/>
        <w:numPr>
          <w:ilvl w:val="0"/>
          <w:numId w:val="114"/>
        </w:numPr>
        <w:autoSpaceDE/>
        <w:autoSpaceDN/>
        <w:spacing w:before="100" w:beforeAutospacing="1" w:after="100" w:afterAutospacing="1" w:line="360" w:lineRule="auto"/>
        <w:contextualSpacing/>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w:t>
      </w:r>
    </w:p>
    <w:p w14:paraId="07395140">
      <w:pPr>
        <w:pStyle w:val="43"/>
        <w:widowControl/>
        <w:numPr>
          <w:ilvl w:val="0"/>
          <w:numId w:val="114"/>
        </w:numPr>
        <w:autoSpaceDE/>
        <w:autoSpaceDN/>
        <w:spacing w:before="100" w:beforeAutospacing="1" w:after="100" w:afterAutospacing="1" w:line="360" w:lineRule="auto"/>
        <w:contextualSpacing/>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w:t>
      </w:r>
    </w:p>
    <w:p w14:paraId="24EE668B">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c) State two measures that can be taken to protect personal data on a computer. (2 marks)</w:t>
      </w:r>
    </w:p>
    <w:p w14:paraId="7D177F51">
      <w:pPr>
        <w:pStyle w:val="43"/>
        <w:widowControl/>
        <w:numPr>
          <w:ilvl w:val="0"/>
          <w:numId w:val="115"/>
        </w:numPr>
        <w:autoSpaceDE/>
        <w:autoSpaceDN/>
        <w:spacing w:before="100" w:beforeAutospacing="1" w:after="100" w:afterAutospacing="1" w:line="360" w:lineRule="auto"/>
        <w:contextualSpacing/>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w:t>
      </w:r>
    </w:p>
    <w:p w14:paraId="2866DC66">
      <w:pPr>
        <w:pStyle w:val="43"/>
        <w:widowControl/>
        <w:numPr>
          <w:ilvl w:val="0"/>
          <w:numId w:val="115"/>
        </w:numPr>
        <w:autoSpaceDE/>
        <w:autoSpaceDN/>
        <w:spacing w:before="100" w:beforeAutospacing="1" w:after="100" w:afterAutospacing="1" w:line="360" w:lineRule="auto"/>
        <w:contextualSpacing/>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w:t>
      </w:r>
    </w:p>
    <w:p w14:paraId="5F759E59">
      <w:pPr>
        <w:spacing w:before="100" w:beforeAutospacing="1" w:after="100" w:afterAutospacing="1"/>
        <w:jc w:val="center"/>
        <w:outlineLvl w:val="0"/>
        <w:rPr>
          <w:rFonts w:ascii="Times New Roman" w:hAnsi="Times New Roman" w:eastAsia="Times New Roman" w:cs="Times New Roman"/>
          <w:b/>
          <w:bCs/>
          <w:sz w:val="24"/>
          <w:szCs w:val="24"/>
        </w:rPr>
      </w:pPr>
      <w:r>
        <w:rPr>
          <w:rFonts w:ascii="Times New Roman" w:hAnsi="Times New Roman" w:eastAsia="Times New Roman" w:cs="Times New Roman"/>
          <w:b/>
          <w:bCs/>
          <w:kern w:val="36"/>
          <w:sz w:val="24"/>
          <w:szCs w:val="24"/>
        </w:rPr>
        <w:t xml:space="preserve">SECTION B: </w:t>
      </w:r>
      <w:r>
        <w:rPr>
          <w:rFonts w:ascii="Times New Roman" w:hAnsi="Times New Roman" w:eastAsia="Times New Roman" w:cs="Times New Roman"/>
          <w:b/>
          <w:bCs/>
          <w:sz w:val="24"/>
          <w:szCs w:val="24"/>
        </w:rPr>
        <w:t>50 MARKS</w:t>
      </w:r>
    </w:p>
    <w:p w14:paraId="34A5E553">
      <w:pPr>
        <w:spacing w:before="100" w:beforeAutospacing="1" w:after="100" w:afterAutospacing="1"/>
        <w:jc w:val="center"/>
        <w:rPr>
          <w:rFonts w:ascii="Times New Roman" w:hAnsi="Times New Roman" w:eastAsia="Times New Roman" w:cs="Times New Roman"/>
          <w:sz w:val="24"/>
          <w:szCs w:val="24"/>
        </w:rPr>
      </w:pPr>
      <w:r>
        <w:rPr>
          <w:rFonts w:ascii="Times New Roman" w:hAnsi="Times New Roman" w:eastAsia="Times New Roman" w:cs="Times New Roman"/>
          <w:b/>
          <w:bCs/>
          <w:sz w:val="24"/>
          <w:szCs w:val="24"/>
        </w:rPr>
        <w:t>Answer ALL questions in this section.</w:t>
      </w:r>
    </w:p>
    <w:p w14:paraId="4FC0F645">
      <w:pPr>
        <w:pStyle w:val="43"/>
        <w:widowControl/>
        <w:numPr>
          <w:ilvl w:val="1"/>
          <w:numId w:val="110"/>
        </w:numPr>
        <w:autoSpaceDE/>
        <w:autoSpaceDN/>
        <w:spacing w:before="100" w:beforeAutospacing="1" w:after="100" w:afterAutospacing="1"/>
        <w:contextualSpacing/>
        <w:rPr>
          <w:rFonts w:ascii="Times New Roman" w:hAnsi="Times New Roman" w:eastAsia="Times New Roman" w:cs="Times New Roman"/>
          <w:sz w:val="24"/>
          <w:szCs w:val="24"/>
        </w:rPr>
      </w:pPr>
      <w:r>
        <w:rPr>
          <w:rFonts w:ascii="Times New Roman" w:hAnsi="Times New Roman" w:eastAsia="Times New Roman" w:cs="Times New Roman"/>
          <w:sz w:val="24"/>
          <w:szCs w:val="24"/>
        </w:rPr>
        <w:t>Study the diagram below.</w:t>
      </w:r>
    </w:p>
    <w:p w14:paraId="38307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r>
        <w:rPr>
          <w:rFonts w:ascii="Courier New" w:hAnsi="Courier New" w:eastAsia="Times New Roman" w:cs="Courier New"/>
          <w:sz w:val="20"/>
          <w:szCs w:val="20"/>
        </w:rPr>
        <w:t xml:space="preserve">          ┌──────────────┐</w:t>
      </w:r>
    </w:p>
    <w:p w14:paraId="1A18AB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r>
        <w:rPr>
          <w:rFonts w:ascii="Courier New" w:hAnsi="Courier New" w:eastAsia="Times New Roman" w:cs="Courier New"/>
          <w:sz w:val="20"/>
          <w:szCs w:val="20"/>
        </w:rPr>
        <w:t xml:space="preserve">          │    INPUT     │</w:t>
      </w:r>
    </w:p>
    <w:p w14:paraId="5A171E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r>
        <w:rPr>
          <w:rFonts w:ascii="Courier New" w:hAnsi="Courier New" w:eastAsia="Times New Roman" w:cs="Courier New"/>
          <w:sz w:val="20"/>
          <w:szCs w:val="20"/>
        </w:rPr>
        <w:t xml:space="preserve">          └──────┬───────┘</w:t>
      </w:r>
    </w:p>
    <w:p w14:paraId="7DEEA3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r>
        <w:rPr>
          <w:rFonts w:ascii="Courier New" w:hAnsi="Courier New" w:eastAsia="Times New Roman" w:cs="Courier New"/>
          <w:sz w:val="20"/>
          <w:szCs w:val="20"/>
        </w:rPr>
        <w:t xml:space="preserve">                 │</w:t>
      </w:r>
    </w:p>
    <w:p w14:paraId="7174BE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r>
        <w:rPr>
          <w:rFonts w:ascii="Courier New" w:hAnsi="Courier New" w:eastAsia="Times New Roman" w:cs="Courier New"/>
          <w:sz w:val="20"/>
          <w:szCs w:val="20"/>
        </w:rPr>
        <w:t xml:space="preserve">                 ▼</w:t>
      </w:r>
    </w:p>
    <w:p w14:paraId="3EC2A3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r>
        <w:rPr>
          <w:rFonts w:ascii="Courier New" w:hAnsi="Courier New" w:eastAsia="Times New Roman" w:cs="Courier New"/>
          <w:sz w:val="20"/>
          <w:szCs w:val="20"/>
        </w:rPr>
        <w:t xml:space="preserve">          ┌──────────────┐</w:t>
      </w:r>
    </w:p>
    <w:p w14:paraId="68A0DC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r>
        <w:rPr>
          <w:rFonts w:ascii="Courier New" w:hAnsi="Courier New" w:eastAsia="Times New Roman" w:cs="Courier New"/>
          <w:sz w:val="20"/>
          <w:szCs w:val="20"/>
        </w:rPr>
        <w:t xml:space="preserve">          │      </w:t>
      </w:r>
      <w:r>
        <w:rPr>
          <w:rFonts w:ascii="Courier New" w:hAnsi="Courier New" w:eastAsia="Times New Roman" w:cs="Courier New"/>
          <w:b/>
          <w:sz w:val="20"/>
          <w:szCs w:val="20"/>
        </w:rPr>
        <w:t xml:space="preserve">A </w:t>
      </w:r>
      <w:r>
        <w:rPr>
          <w:rFonts w:ascii="Courier New" w:hAnsi="Courier New" w:eastAsia="Times New Roman" w:cs="Courier New"/>
          <w:sz w:val="20"/>
          <w:szCs w:val="20"/>
        </w:rPr>
        <w:t xml:space="preserve">      │</w:t>
      </w:r>
    </w:p>
    <w:p w14:paraId="75DA7D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r>
        <w:rPr>
          <w:rFonts w:ascii="Courier New" w:hAnsi="Courier New" w:eastAsia="Times New Roman" w:cs="Courier New"/>
          <w:sz w:val="20"/>
          <w:szCs w:val="20"/>
        </w:rPr>
        <w:t xml:space="preserve">          │              │</w:t>
      </w:r>
    </w:p>
    <w:p w14:paraId="69E646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r>
        <w:rPr>
          <w:rFonts w:ascii="Courier New" w:hAnsi="Courier New" w:eastAsia="Times New Roman" w:cs="Courier New"/>
          <w:sz w:val="20"/>
          <w:szCs w:val="20"/>
        </w:rPr>
        <w:t xml:space="preserve">          │ PROCESSING   │</w:t>
      </w:r>
    </w:p>
    <w:p w14:paraId="0A9129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r>
        <w:rPr>
          <w:rFonts w:ascii="Courier New" w:hAnsi="Courier New" w:eastAsia="Times New Roman" w:cs="Courier New"/>
          <w:sz w:val="20"/>
          <w:szCs w:val="20"/>
        </w:rPr>
        <w:t xml:space="preserve">          └──────┬───────┘</w:t>
      </w:r>
    </w:p>
    <w:p w14:paraId="36CBE8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r>
        <w:rPr>
          <w:rFonts w:ascii="Courier New" w:hAnsi="Courier New" w:eastAsia="Times New Roman" w:cs="Courier New"/>
          <w:sz w:val="20"/>
          <w:szCs w:val="20"/>
        </w:rPr>
        <w:t xml:space="preserve">                 │</w:t>
      </w:r>
    </w:p>
    <w:p w14:paraId="741ADD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r>
        <w:rPr>
          <w:rFonts w:ascii="Courier New" w:hAnsi="Courier New" w:eastAsia="Times New Roman" w:cs="Courier New"/>
          <w:sz w:val="20"/>
          <w:szCs w:val="20"/>
        </w:rPr>
        <w:t xml:space="preserve">                 ▼</w:t>
      </w:r>
    </w:p>
    <w:p w14:paraId="4C2890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r>
        <w:rPr>
          <w:rFonts w:ascii="Courier New" w:hAnsi="Courier New" w:eastAsia="Times New Roman" w:cs="Courier New"/>
          <w:sz w:val="20"/>
          <w:szCs w:val="20"/>
        </w:rPr>
        <w:t xml:space="preserve">          ┌──────────────┐</w:t>
      </w:r>
    </w:p>
    <w:p w14:paraId="306A1B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r>
        <w:rPr>
          <w:rFonts w:ascii="Courier New" w:hAnsi="Courier New" w:eastAsia="Times New Roman" w:cs="Courier New"/>
          <w:sz w:val="20"/>
          <w:szCs w:val="20"/>
        </w:rPr>
        <w:t xml:space="preserve">          │    OUTPUT    │</w:t>
      </w:r>
    </w:p>
    <w:p w14:paraId="2AC7A3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r>
        <w:rPr>
          <w:rFonts w:ascii="Courier New" w:hAnsi="Courier New" w:eastAsia="Times New Roman" w:cs="Courier New"/>
          <w:sz w:val="20"/>
          <w:szCs w:val="20"/>
        </w:rPr>
        <w:t xml:space="preserve">          └──────────────┘</w:t>
      </w:r>
    </w:p>
    <w:p w14:paraId="6C196F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p>
    <w:p w14:paraId="793A5C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r>
        <w:rPr>
          <w:rFonts w:ascii="Courier New" w:hAnsi="Courier New" w:eastAsia="Times New Roman" w:cs="Courier New"/>
          <w:sz w:val="20"/>
          <w:szCs w:val="20"/>
        </w:rPr>
        <w:t xml:space="preserve">                 ↕</w:t>
      </w:r>
    </w:p>
    <w:p w14:paraId="2A07CF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r>
        <w:rPr>
          <w:rFonts w:ascii="Courier New" w:hAnsi="Courier New" w:eastAsia="Times New Roman" w:cs="Courier New"/>
          <w:sz w:val="20"/>
          <w:szCs w:val="20"/>
        </w:rPr>
        <w:t xml:space="preserve">          ┌──────────────┐</w:t>
      </w:r>
    </w:p>
    <w:p w14:paraId="042352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r>
        <w:rPr>
          <w:rFonts w:ascii="Courier New" w:hAnsi="Courier New" w:eastAsia="Times New Roman" w:cs="Courier New"/>
          <w:sz w:val="20"/>
          <w:szCs w:val="20"/>
        </w:rPr>
        <w:t xml:space="preserve">          │   STORAGE    │</w:t>
      </w:r>
    </w:p>
    <w:p w14:paraId="66B101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r>
        <w:rPr>
          <w:rFonts w:ascii="Courier New" w:hAnsi="Courier New" w:eastAsia="Times New Roman" w:cs="Courier New"/>
          <w:sz w:val="20"/>
          <w:szCs w:val="20"/>
        </w:rPr>
        <w:t xml:space="preserve">          └──────────────┘</w:t>
      </w:r>
    </w:p>
    <w:p w14:paraId="683DE6C7">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 Identify component </w:t>
      </w:r>
      <w:r>
        <w:rPr>
          <w:rFonts w:ascii="Times New Roman" w:hAnsi="Times New Roman" w:eastAsia="Times New Roman" w:cs="Times New Roman"/>
          <w:b/>
          <w:bCs/>
          <w:sz w:val="24"/>
          <w:szCs w:val="24"/>
        </w:rPr>
        <w:t>A</w:t>
      </w:r>
      <w:r>
        <w:rPr>
          <w:rFonts w:ascii="Times New Roman" w:hAnsi="Times New Roman" w:eastAsia="Times New Roman" w:cs="Times New Roman"/>
          <w:sz w:val="24"/>
          <w:szCs w:val="24"/>
        </w:rPr>
        <w:t xml:space="preserve"> represented by the stage A.  ____________________________   (1 mark)</w:t>
      </w:r>
    </w:p>
    <w:p w14:paraId="42491919">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b) State the three major stages of the information processing cycle.   (3 marks)</w:t>
      </w:r>
    </w:p>
    <w:p w14:paraId="23711912">
      <w:pPr>
        <w:pStyle w:val="43"/>
        <w:widowControl/>
        <w:numPr>
          <w:ilvl w:val="0"/>
          <w:numId w:val="116"/>
        </w:numPr>
        <w:autoSpaceDE/>
        <w:autoSpaceDN/>
        <w:spacing w:before="100" w:beforeAutospacing="1" w:after="100" w:afterAutospacing="1" w:line="360" w:lineRule="auto"/>
        <w:contextualSpacing/>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w:t>
      </w:r>
    </w:p>
    <w:p w14:paraId="6FC9B575">
      <w:pPr>
        <w:pStyle w:val="43"/>
        <w:widowControl/>
        <w:numPr>
          <w:ilvl w:val="0"/>
          <w:numId w:val="116"/>
        </w:numPr>
        <w:autoSpaceDE/>
        <w:autoSpaceDN/>
        <w:spacing w:before="100" w:beforeAutospacing="1" w:after="100" w:afterAutospacing="1" w:line="360" w:lineRule="auto"/>
        <w:contextualSpacing/>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w:t>
      </w:r>
    </w:p>
    <w:p w14:paraId="154CC228">
      <w:pPr>
        <w:pStyle w:val="43"/>
        <w:widowControl/>
        <w:numPr>
          <w:ilvl w:val="0"/>
          <w:numId w:val="116"/>
        </w:numPr>
        <w:autoSpaceDE/>
        <w:autoSpaceDN/>
        <w:spacing w:before="100" w:beforeAutospacing="1" w:after="100" w:afterAutospacing="1" w:line="360" w:lineRule="auto"/>
        <w:contextualSpacing/>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w:t>
      </w:r>
    </w:p>
    <w:p w14:paraId="5ED1ED1C">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c) Give two examples of devices used for entering data into a computer.   (2 marks)</w:t>
      </w:r>
    </w:p>
    <w:p w14:paraId="4DF40021">
      <w:pPr>
        <w:pStyle w:val="43"/>
        <w:widowControl/>
        <w:numPr>
          <w:ilvl w:val="0"/>
          <w:numId w:val="117"/>
        </w:numPr>
        <w:autoSpaceDE/>
        <w:autoSpaceDN/>
        <w:spacing w:before="100" w:beforeAutospacing="1" w:after="100" w:afterAutospacing="1" w:line="360" w:lineRule="auto"/>
        <w:contextualSpacing/>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w:t>
      </w:r>
    </w:p>
    <w:p w14:paraId="38A582E2">
      <w:pPr>
        <w:pStyle w:val="43"/>
        <w:widowControl/>
        <w:numPr>
          <w:ilvl w:val="0"/>
          <w:numId w:val="117"/>
        </w:numPr>
        <w:autoSpaceDE/>
        <w:autoSpaceDN/>
        <w:spacing w:before="100" w:beforeAutospacing="1" w:after="100" w:afterAutospacing="1" w:line="360" w:lineRule="auto"/>
        <w:contextualSpacing/>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w:t>
      </w:r>
    </w:p>
    <w:p w14:paraId="0D4BD0AF">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d) Give two examples of devices used for presenting processed information.   (2 marks)</w:t>
      </w:r>
    </w:p>
    <w:p w14:paraId="406B0F4C">
      <w:pPr>
        <w:pStyle w:val="43"/>
        <w:widowControl/>
        <w:numPr>
          <w:ilvl w:val="0"/>
          <w:numId w:val="118"/>
        </w:numPr>
        <w:autoSpaceDE/>
        <w:autoSpaceDN/>
        <w:spacing w:before="100" w:beforeAutospacing="1" w:after="100" w:afterAutospacing="1" w:line="360" w:lineRule="auto"/>
        <w:contextualSpacing/>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w:t>
      </w:r>
    </w:p>
    <w:p w14:paraId="72AC3124">
      <w:pPr>
        <w:pStyle w:val="43"/>
        <w:widowControl/>
        <w:numPr>
          <w:ilvl w:val="0"/>
          <w:numId w:val="118"/>
        </w:numPr>
        <w:autoSpaceDE/>
        <w:autoSpaceDN/>
        <w:spacing w:before="100" w:beforeAutospacing="1" w:after="100" w:afterAutospacing="1" w:line="360" w:lineRule="auto"/>
        <w:contextualSpacing/>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w:t>
      </w:r>
    </w:p>
    <w:p w14:paraId="727E4557">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e) State two reasons why information needs to be stored. (2 marks)</w:t>
      </w:r>
    </w:p>
    <w:p w14:paraId="08F123C2">
      <w:pPr>
        <w:pStyle w:val="43"/>
        <w:widowControl/>
        <w:numPr>
          <w:ilvl w:val="0"/>
          <w:numId w:val="119"/>
        </w:numPr>
        <w:autoSpaceDE/>
        <w:autoSpaceDN/>
        <w:spacing w:before="100" w:beforeAutospacing="1" w:after="100" w:afterAutospacing="1" w:line="360" w:lineRule="auto"/>
        <w:contextualSpacing/>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w:t>
      </w:r>
    </w:p>
    <w:p w14:paraId="216D5F7A">
      <w:pPr>
        <w:pStyle w:val="43"/>
        <w:widowControl/>
        <w:numPr>
          <w:ilvl w:val="0"/>
          <w:numId w:val="119"/>
        </w:numPr>
        <w:autoSpaceDE/>
        <w:autoSpaceDN/>
        <w:spacing w:before="100" w:beforeAutospacing="1" w:after="100" w:afterAutospacing="1" w:line="360" w:lineRule="auto"/>
        <w:contextualSpacing/>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w:t>
      </w:r>
    </w:p>
    <w:p w14:paraId="3AE60ADB">
      <w:pPr>
        <w:pStyle w:val="43"/>
        <w:widowControl/>
        <w:numPr>
          <w:ilvl w:val="1"/>
          <w:numId w:val="110"/>
        </w:numPr>
        <w:autoSpaceDE/>
        <w:autoSpaceDN/>
        <w:spacing w:before="100" w:beforeAutospacing="1" w:after="100" w:afterAutospacing="1"/>
        <w:contextualSpacing/>
        <w:rPr>
          <w:rFonts w:ascii="Times New Roman" w:hAnsi="Times New Roman" w:eastAsia="Times New Roman" w:cs="Times New Roman"/>
          <w:sz w:val="24"/>
          <w:szCs w:val="24"/>
        </w:rPr>
      </w:pPr>
      <w:r>
        <w:rPr>
          <w:rFonts w:ascii="Times New Roman" w:hAnsi="Times New Roman" w:eastAsia="Times New Roman" w:cs="Times New Roman"/>
          <w:sz w:val="24"/>
          <w:szCs w:val="24"/>
        </w:rPr>
        <w:t>A learner switches on a computer and is presented with a desktop containing icons, menus and a taskbar.</w:t>
      </w:r>
    </w:p>
    <w:p w14:paraId="39C3461A">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a) Identify the type of user interface described above. (1 mark)</w:t>
      </w:r>
    </w:p>
    <w:p w14:paraId="5627A33C">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w:t>
      </w:r>
    </w:p>
    <w:p w14:paraId="7B0BA616">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b) State three features of a </w:t>
      </w:r>
      <w:r>
        <w:rPr>
          <w:rFonts w:ascii="Times New Roman" w:hAnsi="Times New Roman" w:eastAsia="Times New Roman" w:cs="Times New Roman"/>
          <w:b/>
          <w:bCs/>
          <w:sz w:val="24"/>
          <w:szCs w:val="24"/>
        </w:rPr>
        <w:t>Graphical User Interface (GUI)</w:t>
      </w:r>
      <w:r>
        <w:rPr>
          <w:rFonts w:ascii="Times New Roman" w:hAnsi="Times New Roman" w:eastAsia="Times New Roman" w:cs="Times New Roman"/>
          <w:sz w:val="24"/>
          <w:szCs w:val="24"/>
        </w:rPr>
        <w:t>. (3 marks)</w:t>
      </w:r>
    </w:p>
    <w:p w14:paraId="461B93B5">
      <w:pPr>
        <w:pStyle w:val="43"/>
        <w:widowControl/>
        <w:numPr>
          <w:ilvl w:val="0"/>
          <w:numId w:val="120"/>
        </w:numPr>
        <w:autoSpaceDE/>
        <w:autoSpaceDN/>
        <w:spacing w:before="100" w:beforeAutospacing="1" w:after="100" w:afterAutospacing="1" w:line="360" w:lineRule="auto"/>
        <w:contextualSpacing/>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w:t>
      </w:r>
    </w:p>
    <w:p w14:paraId="58F9E59A">
      <w:pPr>
        <w:pStyle w:val="43"/>
        <w:widowControl/>
        <w:numPr>
          <w:ilvl w:val="0"/>
          <w:numId w:val="120"/>
        </w:numPr>
        <w:autoSpaceDE/>
        <w:autoSpaceDN/>
        <w:spacing w:before="100" w:beforeAutospacing="1" w:after="100" w:afterAutospacing="1" w:line="360" w:lineRule="auto"/>
        <w:contextualSpacing/>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w:t>
      </w:r>
    </w:p>
    <w:p w14:paraId="129D5845">
      <w:pPr>
        <w:pStyle w:val="43"/>
        <w:widowControl/>
        <w:numPr>
          <w:ilvl w:val="0"/>
          <w:numId w:val="120"/>
        </w:numPr>
        <w:autoSpaceDE/>
        <w:autoSpaceDN/>
        <w:spacing w:before="100" w:beforeAutospacing="1" w:after="100" w:afterAutospacing="1" w:line="360" w:lineRule="auto"/>
        <w:contextualSpacing/>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w:t>
      </w:r>
    </w:p>
    <w:p w14:paraId="71A85F14">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c) Explain three functions of an operating system. (3 marks)</w:t>
      </w:r>
    </w:p>
    <w:p w14:paraId="5A436F59">
      <w:pPr>
        <w:pStyle w:val="43"/>
        <w:widowControl/>
        <w:numPr>
          <w:ilvl w:val="0"/>
          <w:numId w:val="121"/>
        </w:numPr>
        <w:autoSpaceDE/>
        <w:autoSpaceDN/>
        <w:spacing w:before="100" w:beforeAutospacing="1" w:after="100" w:afterAutospacing="1" w:line="360" w:lineRule="auto"/>
        <w:contextualSpacing/>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w:t>
      </w:r>
    </w:p>
    <w:p w14:paraId="6CD4B014">
      <w:pPr>
        <w:pStyle w:val="43"/>
        <w:widowControl/>
        <w:numPr>
          <w:ilvl w:val="0"/>
          <w:numId w:val="121"/>
        </w:numPr>
        <w:autoSpaceDE/>
        <w:autoSpaceDN/>
        <w:spacing w:before="100" w:beforeAutospacing="1" w:after="100" w:afterAutospacing="1" w:line="360" w:lineRule="auto"/>
        <w:contextualSpacing/>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w:t>
      </w:r>
    </w:p>
    <w:p w14:paraId="37E0295F">
      <w:pPr>
        <w:pStyle w:val="43"/>
        <w:widowControl/>
        <w:numPr>
          <w:ilvl w:val="0"/>
          <w:numId w:val="121"/>
        </w:numPr>
        <w:autoSpaceDE/>
        <w:autoSpaceDN/>
        <w:spacing w:before="100" w:beforeAutospacing="1" w:after="100" w:afterAutospacing="1" w:line="360" w:lineRule="auto"/>
        <w:contextualSpacing/>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w:t>
      </w:r>
    </w:p>
    <w:p w14:paraId="74E15996">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 Distinguish between </w:t>
      </w:r>
      <w:r>
        <w:rPr>
          <w:rFonts w:ascii="Times New Roman" w:hAnsi="Times New Roman" w:eastAsia="Times New Roman" w:cs="Times New Roman"/>
          <w:b/>
          <w:bCs/>
          <w:sz w:val="24"/>
          <w:szCs w:val="24"/>
        </w:rPr>
        <w:t>system software</w:t>
      </w:r>
      <w:r>
        <w:rPr>
          <w:rFonts w:ascii="Times New Roman" w:hAnsi="Times New Roman" w:eastAsia="Times New Roman" w:cs="Times New Roman"/>
          <w:sz w:val="24"/>
          <w:szCs w:val="24"/>
        </w:rPr>
        <w:t xml:space="preserve"> and </w:t>
      </w:r>
      <w:r>
        <w:rPr>
          <w:rFonts w:ascii="Times New Roman" w:hAnsi="Times New Roman" w:eastAsia="Times New Roman" w:cs="Times New Roman"/>
          <w:b/>
          <w:bCs/>
          <w:sz w:val="24"/>
          <w:szCs w:val="24"/>
        </w:rPr>
        <w:t>application software</w:t>
      </w:r>
      <w:r>
        <w:rPr>
          <w:rFonts w:ascii="Times New Roman" w:hAnsi="Times New Roman" w:eastAsia="Times New Roman" w:cs="Times New Roman"/>
          <w:sz w:val="24"/>
          <w:szCs w:val="24"/>
        </w:rPr>
        <w:t>. (2 marks)</w:t>
      </w:r>
    </w:p>
    <w:p w14:paraId="43663B5D">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C3C8069">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e) Give one example of application software used for word processing. (1 mark)</w:t>
      </w:r>
    </w:p>
    <w:p w14:paraId="5301041C">
      <w:pPr>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w:t>
      </w:r>
    </w:p>
    <w:p w14:paraId="649B83D6">
      <w:pPr>
        <w:pStyle w:val="43"/>
        <w:widowControl/>
        <w:numPr>
          <w:ilvl w:val="1"/>
          <w:numId w:val="110"/>
        </w:numPr>
        <w:autoSpaceDE/>
        <w:autoSpaceDN/>
        <w:spacing w:before="100" w:beforeAutospacing="1" w:after="100" w:afterAutospacing="1"/>
        <w:contextualSpacing/>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 school wants a program that determines whether a learner has </w:t>
      </w:r>
      <w:r>
        <w:rPr>
          <w:rFonts w:ascii="Times New Roman" w:hAnsi="Times New Roman" w:eastAsia="Times New Roman" w:cs="Times New Roman"/>
          <w:b/>
          <w:bCs/>
          <w:sz w:val="24"/>
          <w:szCs w:val="24"/>
        </w:rPr>
        <w:t>passed or failed</w:t>
      </w:r>
      <w:r>
        <w:rPr>
          <w:rFonts w:ascii="Times New Roman" w:hAnsi="Times New Roman" w:eastAsia="Times New Roman" w:cs="Times New Roman"/>
          <w:sz w:val="24"/>
          <w:szCs w:val="24"/>
        </w:rPr>
        <w:t xml:space="preserve"> an examination. A learner passes if the mark is </w:t>
      </w:r>
      <w:r>
        <w:rPr>
          <w:rFonts w:ascii="Times New Roman" w:hAnsi="Times New Roman" w:eastAsia="Times New Roman" w:cs="Times New Roman"/>
          <w:b/>
          <w:bCs/>
          <w:sz w:val="24"/>
          <w:szCs w:val="24"/>
        </w:rPr>
        <w:t>50 or above</w:t>
      </w:r>
      <w:r>
        <w:rPr>
          <w:rFonts w:ascii="Times New Roman" w:hAnsi="Times New Roman" w:eastAsia="Times New Roman" w:cs="Times New Roman"/>
          <w:sz w:val="24"/>
          <w:szCs w:val="24"/>
        </w:rPr>
        <w:t>.</w:t>
      </w:r>
    </w:p>
    <w:p w14:paraId="77E6D9B6">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Study the flowchart below.</w:t>
      </w:r>
    </w:p>
    <w:p w14:paraId="2AC699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r>
        <w:rPr>
          <w:rFonts w:ascii="Courier New" w:hAnsi="Courier New" w:eastAsia="Times New Roman" w:cs="Courier New"/>
          <w:sz w:val="20"/>
          <w:szCs w:val="20"/>
        </w:rPr>
        <w:t xml:space="preserve">                 </w:t>
      </w:r>
    </w:p>
    <w:p w14:paraId="3C212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r>
        <w:rPr>
          <w:rFonts w:ascii="Courier New" w:hAnsi="Courier New" w:eastAsia="Times New Roman" w:cs="Courier New"/>
          <w:sz w:val="20"/>
          <w:szCs w:val="20"/>
        </w:rPr>
        <w:drawing>
          <wp:inline distT="0" distB="0" distL="0" distR="0">
            <wp:extent cx="2228850" cy="3343275"/>
            <wp:effectExtent l="0" t="0" r="0" b="9525"/>
            <wp:docPr id="51" name="Picture 51" descr="C:\Users\HP\Downloads\ChatGPT Image Sep 7, 2026, 01_30_48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descr="C:\Users\HP\Downloads\ChatGPT Image Sep 7, 2026, 01_30_48 PM.pn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a:xfrm>
                      <a:off x="0" y="0"/>
                      <a:ext cx="2228850" cy="3343275"/>
                    </a:xfrm>
                    <a:prstGeom prst="rect">
                      <a:avLst/>
                    </a:prstGeom>
                    <a:noFill/>
                    <a:ln>
                      <a:noFill/>
                    </a:ln>
                  </pic:spPr>
                </pic:pic>
              </a:graphicData>
            </a:graphic>
          </wp:inline>
        </w:drawing>
      </w:r>
    </w:p>
    <w:p w14:paraId="203833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 Identify the flowchart symbol used to represent a </w:t>
      </w:r>
      <w:r>
        <w:rPr>
          <w:rFonts w:ascii="Times New Roman" w:hAnsi="Times New Roman" w:eastAsia="Times New Roman" w:cs="Times New Roman"/>
          <w:b/>
          <w:bCs/>
          <w:sz w:val="24"/>
          <w:szCs w:val="24"/>
        </w:rPr>
        <w:t>decision</w:t>
      </w:r>
      <w:r>
        <w:rPr>
          <w:rFonts w:ascii="Times New Roman" w:hAnsi="Times New Roman" w:eastAsia="Times New Roman" w:cs="Times New Roman"/>
          <w:sz w:val="24"/>
          <w:szCs w:val="24"/>
        </w:rPr>
        <w:t>. _____________________________(1 mark)</w:t>
      </w:r>
    </w:p>
    <w:p w14:paraId="03B444BB">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b) State the condition tested by the decision symbol. (1 mark)</w:t>
      </w:r>
    </w:p>
    <w:p w14:paraId="5625D5B3">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______________________________________________________________________________________________________________________________________________________________________________________________</w:t>
      </w:r>
    </w:p>
    <w:p w14:paraId="1157C53F">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c) Write an algorithm in numbered steps for the process shown. (4 marks)</w:t>
      </w:r>
    </w:p>
    <w:p w14:paraId="107A79EE">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95EAC72">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 State the output if the learner scores </w:t>
      </w:r>
      <w:r>
        <w:rPr>
          <w:rFonts w:ascii="Times New Roman" w:hAnsi="Times New Roman" w:eastAsia="Times New Roman" w:cs="Times New Roman"/>
          <w:b/>
          <w:bCs/>
          <w:sz w:val="24"/>
          <w:szCs w:val="24"/>
        </w:rPr>
        <w:t>67 marks</w:t>
      </w:r>
      <w:r>
        <w:rPr>
          <w:rFonts w:ascii="Times New Roman" w:hAnsi="Times New Roman" w:eastAsia="Times New Roman" w:cs="Times New Roman"/>
          <w:sz w:val="24"/>
          <w:szCs w:val="24"/>
        </w:rPr>
        <w:t>. (1 mark)</w:t>
      </w:r>
    </w:p>
    <w:p w14:paraId="1C6C1095">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___________________________________________________________________________________________________________________________________________________________________________________________________</w:t>
      </w:r>
    </w:p>
    <w:p w14:paraId="7FC072C4">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 State the output if the learner scores </w:t>
      </w:r>
      <w:r>
        <w:rPr>
          <w:rFonts w:ascii="Times New Roman" w:hAnsi="Times New Roman" w:eastAsia="Times New Roman" w:cs="Times New Roman"/>
          <w:b/>
          <w:bCs/>
          <w:sz w:val="24"/>
          <w:szCs w:val="24"/>
        </w:rPr>
        <w:t>42 marks</w:t>
      </w:r>
      <w:r>
        <w:rPr>
          <w:rFonts w:ascii="Times New Roman" w:hAnsi="Times New Roman" w:eastAsia="Times New Roman" w:cs="Times New Roman"/>
          <w:sz w:val="24"/>
          <w:szCs w:val="24"/>
        </w:rPr>
        <w:t>. (1 mark)</w:t>
      </w:r>
    </w:p>
    <w:p w14:paraId="55CCE1A3">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____________________________________________________________________________________________________________________________________________________________________________________________________</w:t>
      </w:r>
    </w:p>
    <w:p w14:paraId="7DF18E25">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f) Explain why algorithms are important when developing computer programs. (2 marks)</w:t>
      </w:r>
    </w:p>
    <w:p w14:paraId="0433582A">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____________________________________________________________________________________________________________________________________________________________________________________________________</w:t>
      </w:r>
    </w:p>
    <w:p w14:paraId="08F6208A">
      <w:pPr>
        <w:pStyle w:val="43"/>
        <w:widowControl/>
        <w:numPr>
          <w:ilvl w:val="1"/>
          <w:numId w:val="110"/>
        </w:numPr>
        <w:autoSpaceDE/>
        <w:autoSpaceDN/>
        <w:spacing w:before="100" w:beforeAutospacing="1" w:after="100" w:afterAutospacing="1"/>
        <w:contextualSpacing/>
        <w:rPr>
          <w:rFonts w:ascii="Times New Roman" w:hAnsi="Times New Roman" w:eastAsia="Times New Roman" w:cs="Times New Roman"/>
          <w:sz w:val="24"/>
          <w:szCs w:val="24"/>
        </w:rPr>
      </w:pPr>
      <w:r>
        <w:rPr>
          <w:rFonts w:ascii="Times New Roman" w:hAnsi="Times New Roman" w:eastAsia="Times New Roman" w:cs="Times New Roman"/>
          <w:sz w:val="24"/>
          <w:szCs w:val="24"/>
        </w:rPr>
        <w:t>Consider the following pseudocode:</w:t>
      </w:r>
    </w:p>
    <w:p w14:paraId="43E98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r>
        <w:rPr>
          <w:rFonts w:ascii="Courier New" w:hAnsi="Courier New" w:eastAsia="Times New Roman" w:cs="Courier New"/>
          <w:sz w:val="20"/>
          <w:szCs w:val="20"/>
        </w:rPr>
        <w:t>BEGIN</w:t>
      </w:r>
    </w:p>
    <w:p w14:paraId="2D5239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r>
        <w:rPr>
          <w:rFonts w:ascii="Courier New" w:hAnsi="Courier New" w:eastAsia="Times New Roman" w:cs="Courier New"/>
          <w:sz w:val="20"/>
          <w:szCs w:val="20"/>
        </w:rPr>
        <w:t xml:space="preserve">    INPUT number</w:t>
      </w:r>
    </w:p>
    <w:p w14:paraId="170573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r>
        <w:rPr>
          <w:rFonts w:ascii="Courier New" w:hAnsi="Courier New" w:eastAsia="Times New Roman" w:cs="Courier New"/>
          <w:sz w:val="20"/>
          <w:szCs w:val="20"/>
        </w:rPr>
        <w:t xml:space="preserve">    IF number &gt; 0 THEN</w:t>
      </w:r>
    </w:p>
    <w:p w14:paraId="466132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r>
        <w:rPr>
          <w:rFonts w:ascii="Courier New" w:hAnsi="Courier New" w:eastAsia="Times New Roman" w:cs="Courier New"/>
          <w:sz w:val="20"/>
          <w:szCs w:val="20"/>
        </w:rPr>
        <w:t xml:space="preserve">        OUTPUT "Positive"</w:t>
      </w:r>
    </w:p>
    <w:p w14:paraId="4810C4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r>
        <w:rPr>
          <w:rFonts w:ascii="Courier New" w:hAnsi="Courier New" w:eastAsia="Times New Roman" w:cs="Courier New"/>
          <w:sz w:val="20"/>
          <w:szCs w:val="20"/>
        </w:rPr>
        <w:t xml:space="preserve">    ELSE IF number &lt; 0 THEN</w:t>
      </w:r>
    </w:p>
    <w:p w14:paraId="69E797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r>
        <w:rPr>
          <w:rFonts w:ascii="Courier New" w:hAnsi="Courier New" w:eastAsia="Times New Roman" w:cs="Courier New"/>
          <w:sz w:val="20"/>
          <w:szCs w:val="20"/>
        </w:rPr>
        <w:t xml:space="preserve">        OUTPUT "Negative"</w:t>
      </w:r>
    </w:p>
    <w:p w14:paraId="128C1A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r>
        <w:rPr>
          <w:rFonts w:ascii="Courier New" w:hAnsi="Courier New" w:eastAsia="Times New Roman" w:cs="Courier New"/>
          <w:sz w:val="20"/>
          <w:szCs w:val="20"/>
        </w:rPr>
        <w:t xml:space="preserve">    ELSE</w:t>
      </w:r>
    </w:p>
    <w:p w14:paraId="178E6B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r>
        <w:rPr>
          <w:rFonts w:ascii="Courier New" w:hAnsi="Courier New" w:eastAsia="Times New Roman" w:cs="Courier New"/>
          <w:sz w:val="20"/>
          <w:szCs w:val="20"/>
        </w:rPr>
        <w:t xml:space="preserve">        OUTPUT "Zero"</w:t>
      </w:r>
    </w:p>
    <w:p w14:paraId="0E8D15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r>
        <w:rPr>
          <w:rFonts w:ascii="Courier New" w:hAnsi="Courier New" w:eastAsia="Times New Roman" w:cs="Courier New"/>
          <w:sz w:val="20"/>
          <w:szCs w:val="20"/>
        </w:rPr>
        <w:t xml:space="preserve">    ENDIF</w:t>
      </w:r>
    </w:p>
    <w:p w14:paraId="7A7C36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0"/>
          <w:szCs w:val="20"/>
        </w:rPr>
      </w:pPr>
      <w:r>
        <w:rPr>
          <w:rFonts w:ascii="Courier New" w:hAnsi="Courier New" w:eastAsia="Times New Roman" w:cs="Courier New"/>
          <w:sz w:val="20"/>
          <w:szCs w:val="20"/>
        </w:rPr>
        <w:t>END</w:t>
      </w:r>
    </w:p>
    <w:p w14:paraId="74796EDF">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a) Identify the input variable in the pseudocode. (1 mark)</w:t>
      </w:r>
    </w:p>
    <w:p w14:paraId="58FA3A02">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_______________________________________________________________________________________________</w:t>
      </w:r>
    </w:p>
    <w:p w14:paraId="1C410F0A">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b) Identify the control structure used in the pseudocode. (1 mark)</w:t>
      </w:r>
    </w:p>
    <w:p w14:paraId="7A3F135B">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______________________________________________________________________________________________________________________________________________________________________________________________</w:t>
      </w:r>
    </w:p>
    <w:p w14:paraId="3D418444">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c) State the output when the value entered is </w:t>
      </w:r>
      <w:r>
        <w:rPr>
          <w:rFonts w:ascii="Times New Roman" w:hAnsi="Times New Roman" w:eastAsia="Times New Roman" w:cs="Times New Roman"/>
          <w:b/>
          <w:bCs/>
          <w:sz w:val="24"/>
          <w:szCs w:val="24"/>
        </w:rPr>
        <w:t>25</w:t>
      </w:r>
      <w:r>
        <w:rPr>
          <w:rFonts w:ascii="Times New Roman" w:hAnsi="Times New Roman" w:eastAsia="Times New Roman" w:cs="Times New Roman"/>
          <w:sz w:val="24"/>
          <w:szCs w:val="24"/>
        </w:rPr>
        <w:t>. (1 mark)</w:t>
      </w:r>
    </w:p>
    <w:p w14:paraId="2CBF5E96">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_______________________________________________________________________________________________</w:t>
      </w:r>
    </w:p>
    <w:p w14:paraId="788FFBEA">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 State the output when the value entered is </w:t>
      </w:r>
      <w:r>
        <w:rPr>
          <w:rFonts w:ascii="Times New Roman" w:hAnsi="Times New Roman" w:eastAsia="Times New Roman" w:cs="Times New Roman"/>
          <w:b/>
          <w:bCs/>
          <w:sz w:val="24"/>
          <w:szCs w:val="24"/>
        </w:rPr>
        <w:t>-8</w:t>
      </w:r>
      <w:r>
        <w:rPr>
          <w:rFonts w:ascii="Times New Roman" w:hAnsi="Times New Roman" w:eastAsia="Times New Roman" w:cs="Times New Roman"/>
          <w:sz w:val="24"/>
          <w:szCs w:val="24"/>
        </w:rPr>
        <w:t>. (1 mark)</w:t>
      </w:r>
    </w:p>
    <w:p w14:paraId="08F3CE4D">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______________________________________________________________________________________________________________________________________________________________________________________________</w:t>
      </w:r>
    </w:p>
    <w:p w14:paraId="6FEB2C54">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 State the output when the value entered is </w:t>
      </w:r>
      <w:r>
        <w:rPr>
          <w:rFonts w:ascii="Times New Roman" w:hAnsi="Times New Roman" w:eastAsia="Times New Roman" w:cs="Times New Roman"/>
          <w:b/>
          <w:bCs/>
          <w:sz w:val="24"/>
          <w:szCs w:val="24"/>
        </w:rPr>
        <w:t>0</w:t>
      </w:r>
      <w:r>
        <w:rPr>
          <w:rFonts w:ascii="Times New Roman" w:hAnsi="Times New Roman" w:eastAsia="Times New Roman" w:cs="Times New Roman"/>
          <w:sz w:val="24"/>
          <w:szCs w:val="24"/>
        </w:rPr>
        <w:t>. (1 mark)</w:t>
      </w:r>
    </w:p>
    <w:p w14:paraId="6585A8EF">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_______________________________________________________________________________________________</w:t>
      </w:r>
    </w:p>
    <w:p w14:paraId="28D0C860">
      <w:pPr>
        <w:spacing w:before="100" w:beforeAutospacing="1" w:after="100" w:afterAutospacing="1"/>
        <w:rPr>
          <w:rFonts w:ascii="Times New Roman" w:hAnsi="Times New Roman" w:eastAsia="Times New Roman" w:cs="Times New Roman"/>
          <w:sz w:val="24"/>
          <w:szCs w:val="24"/>
        </w:rPr>
      </w:pPr>
    </w:p>
    <w:p w14:paraId="38259EE2">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 Explain the purpose of an </w:t>
      </w:r>
      <w:r>
        <w:rPr>
          <w:rFonts w:ascii="Times New Roman" w:hAnsi="Times New Roman" w:eastAsia="Times New Roman" w:cs="Times New Roman"/>
          <w:b/>
          <w:bCs/>
          <w:sz w:val="24"/>
          <w:szCs w:val="24"/>
        </w:rPr>
        <w:t>IF...ELSE</w:t>
      </w:r>
      <w:r>
        <w:rPr>
          <w:rFonts w:ascii="Times New Roman" w:hAnsi="Times New Roman" w:eastAsia="Times New Roman" w:cs="Times New Roman"/>
          <w:sz w:val="24"/>
          <w:szCs w:val="24"/>
        </w:rPr>
        <w:t xml:space="preserve"> statement in programming. (2 marks)</w:t>
      </w:r>
    </w:p>
    <w:p w14:paraId="5722EEE6">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BAEAD67">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g) State three common errors that may occur when writing a computer program. (3 marks)</w:t>
      </w:r>
    </w:p>
    <w:p w14:paraId="371E94E8">
      <w:pPr>
        <w:pStyle w:val="43"/>
        <w:widowControl/>
        <w:numPr>
          <w:ilvl w:val="0"/>
          <w:numId w:val="122"/>
        </w:numPr>
        <w:autoSpaceDE/>
        <w:autoSpaceDN/>
        <w:spacing w:before="100" w:beforeAutospacing="1" w:after="100" w:afterAutospacing="1" w:line="360" w:lineRule="auto"/>
        <w:contextualSpacing/>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w:t>
      </w:r>
    </w:p>
    <w:p w14:paraId="47658ED8">
      <w:pPr>
        <w:pStyle w:val="43"/>
        <w:widowControl/>
        <w:numPr>
          <w:ilvl w:val="0"/>
          <w:numId w:val="122"/>
        </w:numPr>
        <w:autoSpaceDE/>
        <w:autoSpaceDN/>
        <w:spacing w:before="100" w:beforeAutospacing="1" w:after="100" w:afterAutospacing="1" w:line="360" w:lineRule="auto"/>
        <w:contextualSpacing/>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w:t>
      </w:r>
    </w:p>
    <w:p w14:paraId="25D16285">
      <w:pPr>
        <w:pStyle w:val="43"/>
        <w:widowControl/>
        <w:numPr>
          <w:ilvl w:val="0"/>
          <w:numId w:val="122"/>
        </w:numPr>
        <w:autoSpaceDE/>
        <w:autoSpaceDN/>
        <w:spacing w:beforeAutospacing="1" w:afterAutospacing="1"/>
        <w:contextualSpacing/>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w:t>
      </w:r>
    </w:p>
    <w:p w14:paraId="0778459F">
      <w:pPr>
        <w:pStyle w:val="43"/>
        <w:widowControl/>
        <w:numPr>
          <w:ilvl w:val="1"/>
          <w:numId w:val="110"/>
        </w:numPr>
        <w:autoSpaceDE/>
        <w:autoSpaceDN/>
        <w:spacing w:before="100" w:beforeAutospacing="1" w:after="100" w:afterAutospacing="1"/>
        <w:contextualSpacing/>
        <w:rPr>
          <w:rFonts w:ascii="Times New Roman" w:hAnsi="Times New Roman" w:eastAsia="Times New Roman" w:cs="Times New Roman"/>
          <w:sz w:val="24"/>
          <w:szCs w:val="24"/>
        </w:rPr>
      </w:pPr>
      <w:r>
        <w:rPr>
          <w:rFonts w:ascii="Times New Roman" w:hAnsi="Times New Roman" w:eastAsia="Times New Roman" w:cs="Times New Roman"/>
          <w:sz w:val="24"/>
          <w:szCs w:val="24"/>
        </w:rPr>
        <w:t>A school has twenty computers in one laboratory. The computers are connected so that learners can share files and a printer. The network is also connected to the Internet.</w:t>
      </w:r>
    </w:p>
    <w:p w14:paraId="341EF6DD">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a) Identify the type of network most suitable for the computer laboratory. (1 mark)</w:t>
      </w:r>
    </w:p>
    <w:p w14:paraId="19174172">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w:t>
      </w:r>
    </w:p>
    <w:p w14:paraId="13A880AC">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b) Give two advantages of networking the computers. (2 marks)</w:t>
      </w:r>
    </w:p>
    <w:p w14:paraId="13450652">
      <w:pPr>
        <w:pStyle w:val="43"/>
        <w:widowControl/>
        <w:numPr>
          <w:ilvl w:val="0"/>
          <w:numId w:val="123"/>
        </w:numPr>
        <w:autoSpaceDE/>
        <w:autoSpaceDN/>
        <w:spacing w:before="100" w:beforeAutospacing="1" w:after="100" w:afterAutospacing="1" w:line="360" w:lineRule="auto"/>
        <w:contextualSpacing/>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w:t>
      </w:r>
    </w:p>
    <w:p w14:paraId="4851AC9F">
      <w:pPr>
        <w:pStyle w:val="43"/>
        <w:widowControl/>
        <w:numPr>
          <w:ilvl w:val="0"/>
          <w:numId w:val="123"/>
        </w:numPr>
        <w:autoSpaceDE/>
        <w:autoSpaceDN/>
        <w:spacing w:before="100" w:beforeAutospacing="1" w:after="100" w:afterAutospacing="1" w:line="360" w:lineRule="auto"/>
        <w:contextualSpacing/>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w:t>
      </w:r>
    </w:p>
    <w:p w14:paraId="0938B41C">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c) Explain the function of a </w:t>
      </w:r>
      <w:r>
        <w:rPr>
          <w:rFonts w:ascii="Times New Roman" w:hAnsi="Times New Roman" w:eastAsia="Times New Roman" w:cs="Times New Roman"/>
          <w:b/>
          <w:bCs/>
          <w:sz w:val="24"/>
          <w:szCs w:val="24"/>
        </w:rPr>
        <w:t>network switch</w:t>
      </w:r>
      <w:r>
        <w:rPr>
          <w:rFonts w:ascii="Times New Roman" w:hAnsi="Times New Roman" w:eastAsia="Times New Roman" w:cs="Times New Roman"/>
          <w:sz w:val="24"/>
          <w:szCs w:val="24"/>
        </w:rPr>
        <w:t xml:space="preserve"> in the laboratory. (2 marks)</w:t>
      </w:r>
    </w:p>
    <w:p w14:paraId="5E3A4F16">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44CA0BC">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 Explain the function of a </w:t>
      </w:r>
      <w:r>
        <w:rPr>
          <w:rFonts w:ascii="Times New Roman" w:hAnsi="Times New Roman" w:eastAsia="Times New Roman" w:cs="Times New Roman"/>
          <w:b/>
          <w:bCs/>
          <w:sz w:val="24"/>
          <w:szCs w:val="24"/>
        </w:rPr>
        <w:t>router</w:t>
      </w:r>
      <w:r>
        <w:rPr>
          <w:rFonts w:ascii="Times New Roman" w:hAnsi="Times New Roman" w:eastAsia="Times New Roman" w:cs="Times New Roman"/>
          <w:sz w:val="24"/>
          <w:szCs w:val="24"/>
        </w:rPr>
        <w:t xml:space="preserve"> when connecting the school network to the Internet. (2 marks)</w:t>
      </w:r>
    </w:p>
    <w:p w14:paraId="2B9B4CD8">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357E9E1">
      <w:pPr>
        <w:spacing w:before="100" w:beforeAutospacing="1" w:after="100" w:afterAutospacing="1"/>
        <w:rPr>
          <w:rFonts w:ascii="Times New Roman" w:hAnsi="Times New Roman" w:eastAsia="Times New Roman" w:cs="Times New Roman"/>
          <w:sz w:val="24"/>
          <w:szCs w:val="24"/>
        </w:rPr>
      </w:pPr>
    </w:p>
    <w:p w14:paraId="099BEF1F">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e) State three practices that can help protect the school's network from unauthorised access. (3 marks)</w:t>
      </w:r>
    </w:p>
    <w:p w14:paraId="47B8743B">
      <w:pPr>
        <w:pStyle w:val="43"/>
        <w:widowControl/>
        <w:numPr>
          <w:ilvl w:val="0"/>
          <w:numId w:val="124"/>
        </w:numPr>
        <w:autoSpaceDE/>
        <w:autoSpaceDN/>
        <w:spacing w:before="100" w:beforeAutospacing="1" w:after="100" w:afterAutospacing="1" w:line="360" w:lineRule="auto"/>
        <w:contextualSpacing/>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w:t>
      </w:r>
    </w:p>
    <w:p w14:paraId="461FA02A">
      <w:pPr>
        <w:pStyle w:val="43"/>
        <w:widowControl/>
        <w:numPr>
          <w:ilvl w:val="0"/>
          <w:numId w:val="124"/>
        </w:numPr>
        <w:autoSpaceDE/>
        <w:autoSpaceDN/>
        <w:spacing w:before="100" w:beforeAutospacing="1" w:after="100" w:afterAutospacing="1" w:line="360" w:lineRule="auto"/>
        <w:contextualSpacing/>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w:t>
      </w:r>
    </w:p>
    <w:p w14:paraId="522E0BDD">
      <w:pPr>
        <w:pStyle w:val="43"/>
        <w:widowControl/>
        <w:numPr>
          <w:ilvl w:val="0"/>
          <w:numId w:val="124"/>
        </w:numPr>
        <w:autoSpaceDE/>
        <w:autoSpaceDN/>
        <w:spacing w:before="100" w:beforeAutospacing="1" w:after="100" w:afterAutospacing="1" w:line="360" w:lineRule="auto"/>
        <w:contextualSpacing/>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w:t>
      </w:r>
    </w:p>
    <w:p w14:paraId="2541FC6A">
      <w:pPr>
        <w:rPr>
          <w:rFonts w:ascii="Times New Roman" w:hAnsi="Times New Roman" w:eastAsia="Times New Roman" w:cs="Times New Roman"/>
          <w:sz w:val="24"/>
          <w:szCs w:val="24"/>
        </w:rPr>
      </w:pPr>
    </w:p>
    <w:p w14:paraId="0040634E">
      <w:pPr>
        <w:spacing w:before="100" w:beforeAutospacing="1" w:after="100" w:afterAutospacing="1"/>
        <w:jc w:val="center"/>
        <w:outlineLvl w:val="0"/>
        <w:rPr>
          <w:rFonts w:ascii="Times New Roman" w:hAnsi="Times New Roman" w:eastAsia="Times New Roman" w:cs="Times New Roman"/>
          <w:b/>
          <w:bCs/>
          <w:kern w:val="36"/>
          <w:sz w:val="48"/>
          <w:szCs w:val="48"/>
        </w:rPr>
      </w:pPr>
    </w:p>
    <w:p w14:paraId="31F40276">
      <w:pPr>
        <w:spacing w:beforeAutospacing="1" w:after="100" w:afterAutospacing="1"/>
        <w:jc w:val="center"/>
        <w:outlineLvl w:val="0"/>
        <w:rPr>
          <w:rFonts w:ascii="Bookman Old Style" w:hAnsi="Bookman Old Style" w:eastAsia="Times New Roman" w:cs="Times New Roman"/>
          <w:b/>
          <w:bCs/>
          <w:kern w:val="36"/>
          <w:sz w:val="24"/>
          <w:szCs w:val="24"/>
        </w:rPr>
      </w:pPr>
    </w:p>
    <w:p w14:paraId="126B0D51">
      <w:pPr>
        <w:spacing w:beforeAutospacing="1" w:after="100" w:afterAutospacing="1"/>
        <w:jc w:val="center"/>
        <w:outlineLvl w:val="0"/>
        <w:rPr>
          <w:rFonts w:ascii="Bookman Old Style" w:hAnsi="Bookman Old Style" w:eastAsia="Times New Roman" w:cs="Times New Roman"/>
          <w:b/>
          <w:bCs/>
          <w:kern w:val="36"/>
          <w:sz w:val="24"/>
          <w:szCs w:val="24"/>
        </w:rPr>
      </w:pPr>
    </w:p>
    <w:p w14:paraId="46A248BE">
      <w:pPr>
        <w:spacing w:beforeAutospacing="1" w:after="100" w:afterAutospacing="1"/>
        <w:jc w:val="center"/>
        <w:outlineLvl w:val="0"/>
        <w:rPr>
          <w:rFonts w:ascii="Bookman Old Style" w:hAnsi="Bookman Old Style" w:eastAsia="Times New Roman" w:cs="Times New Roman"/>
          <w:b/>
          <w:bCs/>
          <w:kern w:val="36"/>
          <w:sz w:val="24"/>
          <w:szCs w:val="24"/>
        </w:rPr>
      </w:pPr>
    </w:p>
    <w:p w14:paraId="4C1F587B">
      <w:pPr>
        <w:spacing w:beforeAutospacing="1" w:after="100" w:afterAutospacing="1"/>
        <w:jc w:val="center"/>
        <w:outlineLvl w:val="0"/>
        <w:rPr>
          <w:rFonts w:ascii="Bookman Old Style" w:hAnsi="Bookman Old Style" w:eastAsia="Times New Roman" w:cs="Times New Roman"/>
          <w:b/>
          <w:bCs/>
          <w:kern w:val="36"/>
          <w:sz w:val="24"/>
          <w:szCs w:val="24"/>
        </w:rPr>
      </w:pPr>
    </w:p>
    <w:p w14:paraId="29B0C8CE">
      <w:pPr>
        <w:spacing w:beforeAutospacing="1" w:after="100" w:afterAutospacing="1"/>
        <w:jc w:val="center"/>
        <w:outlineLvl w:val="0"/>
        <w:rPr>
          <w:rFonts w:ascii="Bookman Old Style" w:hAnsi="Bookman Old Style" w:eastAsia="Times New Roman" w:cs="Times New Roman"/>
          <w:b/>
          <w:bCs/>
          <w:kern w:val="36"/>
          <w:sz w:val="24"/>
          <w:szCs w:val="24"/>
        </w:rPr>
      </w:pPr>
    </w:p>
    <w:p w14:paraId="52996F06">
      <w:pPr>
        <w:spacing w:beforeAutospacing="1" w:after="100" w:afterAutospacing="1"/>
        <w:jc w:val="center"/>
        <w:outlineLvl w:val="0"/>
        <w:rPr>
          <w:rFonts w:ascii="Bookman Old Style" w:hAnsi="Bookman Old Style" w:eastAsia="Times New Roman" w:cs="Times New Roman"/>
          <w:b/>
          <w:bCs/>
          <w:kern w:val="36"/>
          <w:sz w:val="24"/>
          <w:szCs w:val="24"/>
        </w:rPr>
      </w:pPr>
    </w:p>
    <w:p w14:paraId="16570EE2">
      <w:pPr>
        <w:spacing w:beforeAutospacing="1" w:after="100" w:afterAutospacing="1"/>
        <w:jc w:val="center"/>
        <w:outlineLvl w:val="0"/>
        <w:rPr>
          <w:rFonts w:ascii="Bookman Old Style" w:hAnsi="Bookman Old Style" w:eastAsia="Times New Roman" w:cs="Times New Roman"/>
          <w:b/>
          <w:bCs/>
          <w:kern w:val="36"/>
          <w:sz w:val="24"/>
          <w:szCs w:val="24"/>
        </w:rPr>
      </w:pPr>
    </w:p>
    <w:p w14:paraId="1691D0C1">
      <w:pPr>
        <w:spacing w:beforeAutospacing="1" w:after="100" w:afterAutospacing="1"/>
        <w:jc w:val="center"/>
        <w:outlineLvl w:val="0"/>
        <w:rPr>
          <w:rFonts w:ascii="Bookman Old Style" w:hAnsi="Bookman Old Style" w:eastAsia="Times New Roman" w:cs="Times New Roman"/>
          <w:b/>
          <w:bCs/>
          <w:kern w:val="36"/>
          <w:sz w:val="24"/>
          <w:szCs w:val="24"/>
        </w:rPr>
      </w:pPr>
    </w:p>
    <w:p w14:paraId="1A213137">
      <w:pPr>
        <w:spacing w:beforeAutospacing="1" w:after="100" w:afterAutospacing="1"/>
        <w:jc w:val="center"/>
        <w:outlineLvl w:val="0"/>
        <w:rPr>
          <w:rFonts w:ascii="Bookman Old Style" w:hAnsi="Bookman Old Style" w:eastAsia="Times New Roman" w:cs="Times New Roman"/>
          <w:b/>
          <w:bCs/>
          <w:kern w:val="36"/>
          <w:sz w:val="24"/>
          <w:szCs w:val="24"/>
        </w:rPr>
      </w:pPr>
    </w:p>
    <w:p w14:paraId="11BCF9D2">
      <w:pPr>
        <w:spacing w:beforeAutospacing="1" w:after="100" w:afterAutospacing="1"/>
        <w:jc w:val="center"/>
        <w:outlineLvl w:val="0"/>
        <w:rPr>
          <w:rFonts w:ascii="Bookman Old Style" w:hAnsi="Bookman Old Style" w:eastAsia="Times New Roman" w:cs="Times New Roman"/>
          <w:b/>
          <w:bCs/>
          <w:kern w:val="36"/>
          <w:sz w:val="24"/>
          <w:szCs w:val="24"/>
        </w:rPr>
      </w:pPr>
    </w:p>
    <w:p w14:paraId="78878BF0">
      <w:pPr>
        <w:spacing w:beforeAutospacing="1" w:after="100" w:afterAutospacing="1"/>
        <w:jc w:val="center"/>
        <w:outlineLvl w:val="0"/>
        <w:rPr>
          <w:rFonts w:ascii="Bookman Old Style" w:hAnsi="Bookman Old Style" w:eastAsia="Times New Roman" w:cs="Times New Roman"/>
          <w:b/>
          <w:bCs/>
          <w:kern w:val="36"/>
          <w:sz w:val="24"/>
          <w:szCs w:val="24"/>
        </w:rPr>
      </w:pPr>
    </w:p>
    <w:p w14:paraId="628DC079">
      <w:pPr>
        <w:spacing w:beforeAutospacing="1" w:after="100" w:afterAutospacing="1"/>
        <w:jc w:val="center"/>
        <w:outlineLvl w:val="0"/>
        <w:rPr>
          <w:rFonts w:ascii="Bookman Old Style" w:hAnsi="Bookman Old Style" w:eastAsia="Times New Roman" w:cs="Times New Roman"/>
          <w:b/>
          <w:bCs/>
          <w:kern w:val="36"/>
          <w:sz w:val="24"/>
          <w:szCs w:val="24"/>
        </w:rPr>
      </w:pPr>
    </w:p>
    <w:p w14:paraId="39650973">
      <w:pPr>
        <w:spacing w:beforeAutospacing="1" w:after="100" w:afterAutospacing="1"/>
        <w:jc w:val="center"/>
        <w:outlineLvl w:val="0"/>
        <w:rPr>
          <w:rFonts w:ascii="Bookman Old Style" w:hAnsi="Bookman Old Style" w:eastAsia="Times New Roman" w:cs="Times New Roman"/>
          <w:b/>
          <w:bCs/>
          <w:kern w:val="36"/>
          <w:sz w:val="24"/>
          <w:szCs w:val="24"/>
        </w:rPr>
      </w:pPr>
    </w:p>
    <w:p w14:paraId="42574F22">
      <w:pPr>
        <w:spacing w:beforeAutospacing="1" w:after="100" w:afterAutospacing="1"/>
        <w:jc w:val="center"/>
        <w:outlineLvl w:val="0"/>
        <w:rPr>
          <w:rFonts w:ascii="Bookman Old Style" w:hAnsi="Bookman Old Style" w:eastAsia="Times New Roman" w:cs="Times New Roman"/>
          <w:b/>
          <w:bCs/>
          <w:kern w:val="36"/>
          <w:sz w:val="24"/>
          <w:szCs w:val="24"/>
        </w:rPr>
      </w:pPr>
    </w:p>
    <w:p w14:paraId="1EABB8D2">
      <w:pPr>
        <w:spacing w:beforeAutospacing="1" w:after="100" w:afterAutospacing="1"/>
        <w:jc w:val="center"/>
        <w:outlineLvl w:val="0"/>
        <w:rPr>
          <w:rFonts w:ascii="Bookman Old Style" w:hAnsi="Bookman Old Style" w:eastAsia="Times New Roman" w:cs="Times New Roman"/>
          <w:b/>
          <w:bCs/>
          <w:kern w:val="36"/>
          <w:sz w:val="24"/>
          <w:szCs w:val="24"/>
        </w:rPr>
      </w:pPr>
    </w:p>
    <w:p w14:paraId="5658933A">
      <w:pPr>
        <w:spacing w:beforeAutospacing="1" w:after="100" w:afterAutospacing="1"/>
        <w:jc w:val="center"/>
        <w:outlineLvl w:val="0"/>
        <w:rPr>
          <w:rFonts w:ascii="Bookman Old Style" w:hAnsi="Bookman Old Style" w:eastAsia="Times New Roman" w:cs="Times New Roman"/>
          <w:b/>
          <w:bCs/>
          <w:kern w:val="36"/>
          <w:sz w:val="24"/>
          <w:szCs w:val="24"/>
        </w:rPr>
      </w:pPr>
    </w:p>
    <w:p w14:paraId="42A01410">
      <w:pPr>
        <w:spacing w:beforeAutospacing="1" w:after="100" w:afterAutospacing="1"/>
        <w:jc w:val="center"/>
        <w:outlineLvl w:val="0"/>
        <w:rPr>
          <w:rFonts w:ascii="Bookman Old Style" w:hAnsi="Bookman Old Style" w:eastAsia="Times New Roman" w:cs="Times New Roman"/>
          <w:b/>
          <w:bCs/>
          <w:kern w:val="36"/>
          <w:sz w:val="24"/>
          <w:szCs w:val="24"/>
        </w:rPr>
      </w:pPr>
    </w:p>
    <w:p w14:paraId="60B9C5E1">
      <w:pPr>
        <w:spacing w:beforeAutospacing="1" w:after="100" w:afterAutospacing="1"/>
        <w:jc w:val="center"/>
        <w:outlineLvl w:val="0"/>
        <w:rPr>
          <w:rFonts w:ascii="Bookman Old Style" w:hAnsi="Bookman Old Style" w:eastAsia="Times New Roman" w:cs="Times New Roman"/>
          <w:b/>
          <w:bCs/>
          <w:kern w:val="36"/>
          <w:sz w:val="24"/>
          <w:szCs w:val="24"/>
        </w:rPr>
      </w:pPr>
    </w:p>
    <w:p w14:paraId="0730DC4A">
      <w:pPr>
        <w:spacing w:beforeAutospacing="1" w:after="100" w:afterAutospacing="1"/>
        <w:jc w:val="center"/>
        <w:outlineLvl w:val="0"/>
        <w:rPr>
          <w:rFonts w:ascii="Bookman Old Style" w:hAnsi="Bookman Old Style" w:eastAsia="Times New Roman" w:cs="Times New Roman"/>
          <w:b/>
          <w:bCs/>
          <w:kern w:val="36"/>
          <w:sz w:val="24"/>
          <w:szCs w:val="24"/>
        </w:rPr>
      </w:pPr>
    </w:p>
    <w:p w14:paraId="65BAD59A">
      <w:pPr>
        <w:spacing w:beforeAutospacing="1" w:after="100" w:afterAutospacing="1"/>
        <w:jc w:val="center"/>
        <w:outlineLvl w:val="0"/>
        <w:rPr>
          <w:rFonts w:ascii="Bookman Old Style" w:hAnsi="Bookman Old Style" w:eastAsia="Times New Roman" w:cs="Times New Roman"/>
          <w:b/>
          <w:bCs/>
          <w:kern w:val="36"/>
          <w:sz w:val="24"/>
          <w:szCs w:val="24"/>
        </w:rPr>
      </w:pPr>
    </w:p>
    <w:p w14:paraId="1B818AAD">
      <w:pPr>
        <w:spacing w:beforeAutospacing="1" w:after="100" w:afterAutospacing="1"/>
        <w:jc w:val="center"/>
        <w:outlineLvl w:val="0"/>
        <w:rPr>
          <w:rFonts w:ascii="Bookman Old Style" w:hAnsi="Bookman Old Style" w:eastAsia="Times New Roman" w:cs="Times New Roman"/>
          <w:b/>
          <w:bCs/>
          <w:kern w:val="36"/>
          <w:sz w:val="24"/>
          <w:szCs w:val="24"/>
        </w:rPr>
      </w:pPr>
    </w:p>
    <w:p w14:paraId="70E90D85">
      <w:pPr>
        <w:spacing w:beforeAutospacing="1" w:after="100" w:afterAutospacing="1"/>
        <w:jc w:val="center"/>
        <w:outlineLvl w:val="0"/>
        <w:rPr>
          <w:rFonts w:ascii="Bookman Old Style" w:hAnsi="Bookman Old Style" w:eastAsia="Times New Roman" w:cs="Times New Roman"/>
          <w:b/>
          <w:bCs/>
          <w:kern w:val="36"/>
          <w:sz w:val="24"/>
          <w:szCs w:val="24"/>
        </w:rPr>
      </w:pPr>
    </w:p>
    <w:p w14:paraId="126CEECF">
      <w:pPr>
        <w:spacing w:beforeAutospacing="1" w:after="100" w:afterAutospacing="1"/>
        <w:jc w:val="center"/>
        <w:outlineLvl w:val="0"/>
        <w:rPr>
          <w:rFonts w:ascii="Bookman Old Style" w:hAnsi="Bookman Old Style" w:eastAsia="Times New Roman" w:cs="Times New Roman"/>
          <w:b/>
          <w:bCs/>
          <w:kern w:val="36"/>
          <w:sz w:val="24"/>
          <w:szCs w:val="24"/>
        </w:rPr>
      </w:pPr>
      <w:r>
        <w:rPr>
          <w:rFonts w:ascii="Bookman Old Style" w:hAnsi="Bookman Old Style" w:eastAsia="Times New Roman" w:cs="Times New Roman"/>
          <w:b/>
          <w:bCs/>
          <w:kern w:val="36"/>
          <w:sz w:val="24"/>
          <w:szCs w:val="24"/>
        </w:rPr>
      </w:r>
      <w:r>
        <w:rPr>
          <w:rFonts w:ascii="Bookman Old Style" w:hAnsi="Bookman Old Style" w:eastAsia="Times New Roman" w:cs="Times New Roman"/>
          <w:b/>
          <w:bCs/>
          <w:kern w:val="36"/>
          <w:sz w:val="24"/>
          <w:szCs w:val="24"/>
        </w:rPr>
      </w:r>
      <w:r>
        <w:rPr>
          <w:rFonts w:ascii="Bookman Old Style" w:hAnsi="Bookman Old Style" w:eastAsia="Times New Roman" w:cs="Times New Roman"/>
          <w:b/>
          <w:bCs/>
          <w:kern w:val="36"/>
          <w:sz w:val="24"/>
          <w:szCs w:val="24"/>
        </w:rPr>
        <w:t>KENYA CERTIFICATE OF BASIC EDUCATION</w:t>
      </w:r>
    </w:p>
    <w:p w14:paraId="4A002822">
      <w:pPr>
        <w:spacing w:before="100" w:beforeAutospacing="1" w:after="100" w:afterAutospacing="1"/>
        <w:jc w:val="center"/>
        <w:outlineLvl w:val="1"/>
        <w:rPr>
          <w:rFonts w:ascii="Bookman Old Style" w:hAnsi="Bookman Old Style" w:eastAsia="Times New Roman" w:cs="Times New Roman"/>
          <w:b/>
          <w:bCs/>
          <w:sz w:val="24"/>
          <w:szCs w:val="24"/>
        </w:rPr>
      </w:pPr>
      <w:r>
        <w:rPr>
          <w:rFonts w:ascii="Bookman Old Style" w:hAnsi="Bookman Old Style" w:eastAsia="Times New Roman" w:cs="Times New Roman"/>
          <w:b/>
          <w:bCs/>
          <w:sz w:val="24"/>
          <w:szCs w:val="24"/>
        </w:rPr>
        <w:t>SENIOR SCHOOL ASSESSMENT</w:t>
      </w:r>
    </w:p>
    <w:p w14:paraId="2DD0B342">
      <w:pPr>
        <w:spacing w:before="100" w:beforeAutospacing="1" w:after="100" w:afterAutospacing="1"/>
        <w:jc w:val="center"/>
        <w:outlineLvl w:val="2"/>
        <w:rPr>
          <w:rFonts w:ascii="Bookman Old Style" w:hAnsi="Bookman Old Style" w:eastAsia="Times New Roman" w:cs="Times New Roman"/>
          <w:b/>
          <w:bCs/>
          <w:sz w:val="24"/>
          <w:szCs w:val="24"/>
        </w:rPr>
      </w:pPr>
      <w:r>
        <w:rPr>
          <w:rFonts w:ascii="Bookman Old Style" w:hAnsi="Bookman Old Style" w:eastAsia="Times New Roman" w:cs="Times New Roman"/>
          <w:b/>
          <w:bCs/>
          <w:sz w:val="24"/>
          <w:szCs w:val="24"/>
        </w:rPr>
        <w:t>DECEMBER ASSESSMENT 2026</w:t>
      </w:r>
    </w:p>
    <w:p w14:paraId="03F9A370">
      <w:pPr>
        <w:spacing w:before="100" w:beforeAutospacing="1" w:after="100" w:afterAutospacing="1"/>
        <w:jc w:val="center"/>
        <w:rPr>
          <w:rFonts w:ascii="Agency FB" w:hAnsi="Agency FB" w:eastAsia="Times New Roman" w:cs="Times New Roman"/>
          <w:sz w:val="24"/>
          <w:szCs w:val="24"/>
        </w:rPr>
      </w:pPr>
      <w:r>
        <w:rPr>
          <w:rFonts w:ascii="Agency FB" w:hAnsi="Agency FB" w:eastAsia="Times New Roman" w:cs="Times New Roman"/>
          <w:b/>
          <w:bCs/>
          <w:sz w:val="24"/>
          <w:szCs w:val="24"/>
        </w:rPr>
        <w:t xml:space="preserve">GRADE 10 – CORE MATHEMATICS </w:t>
      </w:r>
      <w:r>
        <w:rPr>
          <w:rFonts w:ascii="Agency FB" w:hAnsi="Agency FB" w:eastAsia="Times New Roman" w:cs="Times New Roman"/>
          <w:sz w:val="24"/>
          <w:szCs w:val="24"/>
        </w:rPr>
        <w:br w:type="textWrapping"/>
      </w:r>
      <w:r>
        <w:rPr>
          <w:rFonts w:ascii="Agency FB" w:hAnsi="Agency FB" w:eastAsia="Times New Roman" w:cs="Times New Roman"/>
          <w:b/>
          <w:bCs/>
          <w:sz w:val="24"/>
          <w:szCs w:val="24"/>
        </w:rPr>
        <w:t xml:space="preserve">Time: </w:t>
      </w:r>
      <w:r>
        <w:rPr>
          <w:rFonts w:ascii="Agency FB" w:hAnsi="Agency FB" w:eastAsia="Times New Roman" w:cs="Times New Roman"/>
          <w:sz w:val="24"/>
          <w:szCs w:val="24"/>
        </w:rPr>
        <w:t>2 Hours</w:t>
      </w:r>
    </w:p>
    <w:p w14:paraId="373D6B45">
      <w:pPr>
        <w:spacing w:before="100" w:beforeAutospacing="1" w:after="100" w:afterAutospacing="1"/>
        <w:jc w:val="center"/>
        <w:rPr>
          <w:rFonts w:ascii="Agency FB" w:hAnsi="Agency FB" w:eastAsia="Times New Roman" w:cs="Times New Roman"/>
          <w:b/>
          <w:bCs/>
          <w:sz w:val="24"/>
          <w:szCs w:val="24"/>
        </w:rPr>
      </w:pPr>
      <w:r>
        <w:rPr>
          <w:rFonts w:hint="eastAsia" w:ascii="Agency FB" w:hAnsi="Agency FB" w:eastAsia="Times New Roman" w:cs="Times New Roman"/>
          <w:b/>
          <w:bCs/>
          <w:sz w:val="24"/>
          <w:szCs w:val="24"/>
        </w:rPr>
        <w:t>LEARNER’S DETAILS</w:t>
      </w:r>
    </w:p>
    <w:p w14:paraId="3F431B52">
      <w:pPr>
        <w:spacing w:before="100" w:beforeAutospacing="1" w:after="100" w:afterAutospacing="1"/>
        <w:rPr>
          <w:rFonts w:ascii="Agency FB" w:hAnsi="Agency FB" w:eastAsia="Times New Roman" w:cs="Times New Roman"/>
          <w:b/>
          <w:bCs/>
          <w:sz w:val="24"/>
          <w:szCs w:val="24"/>
        </w:rPr>
      </w:pPr>
      <w:r>
        <w:rPr>
          <w:rFonts w:hint="eastAsia" w:ascii="Agency FB" w:hAnsi="Agency FB" w:eastAsia="Times New Roman" w:cs="Times New Roman"/>
          <w:b/>
          <w:bCs/>
          <w:sz w:val="24"/>
          <w:szCs w:val="24"/>
        </w:rPr>
        <w:t>Name: ____________________</w:t>
      </w:r>
      <w:r>
        <w:rPr>
          <w:rFonts w:ascii="Agency FB" w:hAnsi="Agency FB" w:eastAsia="Times New Roman" w:cs="Times New Roman"/>
          <w:b/>
          <w:bCs/>
          <w:sz w:val="24"/>
          <w:szCs w:val="24"/>
        </w:rPr>
        <w:t>_____________</w:t>
      </w:r>
      <w:r>
        <w:rPr>
          <w:rFonts w:hint="eastAsia" w:ascii="Agency FB" w:hAnsi="Agency FB" w:eastAsia="Times New Roman" w:cs="Times New Roman"/>
          <w:b/>
          <w:bCs/>
          <w:sz w:val="24"/>
          <w:szCs w:val="24"/>
        </w:rPr>
        <w:t>____________________________.  School: _____________</w:t>
      </w:r>
      <w:r>
        <w:rPr>
          <w:rFonts w:ascii="Agency FB" w:hAnsi="Agency FB" w:eastAsia="Times New Roman" w:cs="Times New Roman"/>
          <w:b/>
          <w:bCs/>
          <w:sz w:val="24"/>
          <w:szCs w:val="24"/>
        </w:rPr>
        <w:t>___</w:t>
      </w:r>
      <w:r>
        <w:rPr>
          <w:rFonts w:hint="eastAsia" w:ascii="Agency FB" w:hAnsi="Agency FB" w:eastAsia="Times New Roman" w:cs="Times New Roman"/>
          <w:b/>
          <w:bCs/>
          <w:sz w:val="24"/>
          <w:szCs w:val="24"/>
        </w:rPr>
        <w:t>___</w:t>
      </w:r>
      <w:r>
        <w:rPr>
          <w:rFonts w:ascii="Agency FB" w:hAnsi="Agency FB" w:eastAsia="Times New Roman" w:cs="Times New Roman"/>
          <w:b/>
          <w:bCs/>
          <w:sz w:val="24"/>
          <w:szCs w:val="24"/>
        </w:rPr>
        <w:t>_</w:t>
      </w:r>
      <w:r>
        <w:rPr>
          <w:rFonts w:hint="eastAsia" w:ascii="Agency FB" w:hAnsi="Agency FB" w:eastAsia="Times New Roman" w:cs="Times New Roman"/>
          <w:b/>
          <w:bCs/>
          <w:sz w:val="24"/>
          <w:szCs w:val="24"/>
        </w:rPr>
        <w:t>________________________.</w:t>
      </w:r>
    </w:p>
    <w:p w14:paraId="0A5F38F8">
      <w:pPr>
        <w:spacing w:before="100" w:beforeAutospacing="1" w:after="100" w:afterAutospacing="1"/>
        <w:rPr>
          <w:rFonts w:ascii="Agency FB" w:hAnsi="Agency FB" w:eastAsia="Times New Roman" w:cs="Times New Roman"/>
          <w:b/>
          <w:bCs/>
          <w:sz w:val="24"/>
          <w:szCs w:val="24"/>
        </w:rPr>
      </w:pPr>
      <w:r>
        <w:rPr>
          <w:rFonts w:hint="eastAsia" w:ascii="Agency FB" w:hAnsi="Agency FB" w:eastAsia="Times New Roman" w:cs="Times New Roman"/>
          <w:b/>
          <w:bCs/>
          <w:sz w:val="24"/>
          <w:szCs w:val="24"/>
        </w:rPr>
        <w:t>Assessment Number: ____________</w:t>
      </w:r>
      <w:r>
        <w:rPr>
          <w:rFonts w:ascii="Agency FB" w:hAnsi="Agency FB" w:eastAsia="Times New Roman" w:cs="Times New Roman"/>
          <w:b/>
          <w:bCs/>
          <w:sz w:val="24"/>
          <w:szCs w:val="24"/>
        </w:rPr>
        <w:t>______________</w:t>
      </w:r>
      <w:r>
        <w:rPr>
          <w:rFonts w:hint="eastAsia" w:ascii="Agency FB" w:hAnsi="Agency FB" w:eastAsia="Times New Roman" w:cs="Times New Roman"/>
          <w:b/>
          <w:bCs/>
          <w:sz w:val="24"/>
          <w:szCs w:val="24"/>
        </w:rPr>
        <w:t>_____________________.      Date: _________________</w:t>
      </w:r>
      <w:r>
        <w:rPr>
          <w:rFonts w:ascii="Agency FB" w:hAnsi="Agency FB" w:eastAsia="Times New Roman" w:cs="Times New Roman"/>
          <w:b/>
          <w:bCs/>
          <w:sz w:val="24"/>
          <w:szCs w:val="24"/>
        </w:rPr>
        <w:t>__</w:t>
      </w:r>
      <w:r>
        <w:rPr>
          <w:rFonts w:hint="eastAsia" w:ascii="Agency FB" w:hAnsi="Agency FB" w:eastAsia="Times New Roman" w:cs="Times New Roman"/>
          <w:b/>
          <w:bCs/>
          <w:sz w:val="24"/>
          <w:szCs w:val="24"/>
        </w:rPr>
        <w:t>_________________________.</w:t>
      </w:r>
    </w:p>
    <w:p w14:paraId="478C9693">
      <w:pPr>
        <w:spacing w:before="100" w:beforeAutospacing="1" w:after="100" w:afterAutospacing="1"/>
        <w:rPr>
          <w:rFonts w:ascii="Agency FB" w:hAnsi="Agency FB" w:eastAsia="Times New Roman" w:cs="Times New Roman"/>
          <w:b/>
          <w:bCs/>
          <w:sz w:val="24"/>
          <w:szCs w:val="24"/>
        </w:rPr>
      </w:pPr>
      <w:r>
        <w:rPr>
          <w:rFonts w:hint="eastAsia" w:ascii="Agency FB" w:hAnsi="Agency FB" w:eastAsia="Times New Roman" w:cs="Times New Roman"/>
          <w:b/>
          <w:bCs/>
          <w:sz w:val="24"/>
          <w:szCs w:val="24"/>
        </w:rPr>
        <w:t>School Code: ________________________</w:t>
      </w:r>
      <w:r>
        <w:rPr>
          <w:rFonts w:ascii="Agency FB" w:hAnsi="Agency FB" w:eastAsia="Times New Roman" w:cs="Times New Roman"/>
          <w:b/>
          <w:bCs/>
          <w:sz w:val="24"/>
          <w:szCs w:val="24"/>
        </w:rPr>
        <w:t>_______________</w:t>
      </w:r>
      <w:r>
        <w:rPr>
          <w:rFonts w:hint="eastAsia" w:ascii="Agency FB" w:hAnsi="Agency FB" w:eastAsia="Times New Roman" w:cs="Times New Roman"/>
          <w:b/>
          <w:bCs/>
          <w:sz w:val="24"/>
          <w:szCs w:val="24"/>
        </w:rPr>
        <w:t>_______________.        Signature: _______________</w:t>
      </w:r>
      <w:r>
        <w:rPr>
          <w:rFonts w:ascii="Agency FB" w:hAnsi="Agency FB" w:eastAsia="Times New Roman" w:cs="Times New Roman"/>
          <w:b/>
          <w:bCs/>
          <w:sz w:val="24"/>
          <w:szCs w:val="24"/>
        </w:rPr>
        <w:t>_</w:t>
      </w:r>
      <w:r>
        <w:rPr>
          <w:rFonts w:hint="eastAsia" w:ascii="Agency FB" w:hAnsi="Agency FB" w:eastAsia="Times New Roman" w:cs="Times New Roman"/>
          <w:b/>
          <w:bCs/>
          <w:sz w:val="24"/>
          <w:szCs w:val="24"/>
        </w:rPr>
        <w:t>_______________________.</w:t>
      </w:r>
    </w:p>
    <w:p w14:paraId="51F100B5">
      <w:pPr>
        <w:spacing w:before="100" w:beforeAutospacing="1" w:after="100" w:afterAutospacing="1"/>
        <w:outlineLvl w:val="1"/>
        <w:rPr>
          <w:rFonts w:ascii="Agency FB" w:hAnsi="Agency FB" w:eastAsia="Times New Roman" w:cs="Times New Roman"/>
          <w:b/>
          <w:bCs/>
          <w:sz w:val="24"/>
          <w:szCs w:val="24"/>
        </w:rPr>
      </w:pPr>
      <w:r>
        <w:rPr>
          <w:rFonts w:ascii="Agency FB" w:hAnsi="Agency FB" w:eastAsia="Times New Roman" w:cs="Times New Roman"/>
          <w:b/>
          <w:bCs/>
          <w:sz w:val="24"/>
          <w:szCs w:val="24"/>
        </w:rPr>
        <w:t>INSTRUCTIONS TO CANDIDATES</w:t>
      </w:r>
    </w:p>
    <w:p w14:paraId="69894A02">
      <w:pPr>
        <w:widowControl/>
        <w:numPr>
          <w:ilvl w:val="0"/>
          <w:numId w:val="125"/>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Write your full name in the space provided above.</w:t>
      </w:r>
    </w:p>
    <w:p w14:paraId="616DC1A9">
      <w:pPr>
        <w:widowControl/>
        <w:numPr>
          <w:ilvl w:val="0"/>
          <w:numId w:val="125"/>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Indicate your school, stream, admission number, and date clearly.</w:t>
      </w:r>
    </w:p>
    <w:p w14:paraId="712BE279">
      <w:pPr>
        <w:widowControl/>
        <w:numPr>
          <w:ilvl w:val="0"/>
          <w:numId w:val="125"/>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 xml:space="preserve">This paper has </w:t>
      </w:r>
      <w:r>
        <w:rPr>
          <w:rFonts w:ascii="Agency FB" w:hAnsi="Agency FB" w:eastAsia="Times New Roman" w:cs="Times New Roman"/>
          <w:b/>
          <w:bCs/>
          <w:sz w:val="24"/>
          <w:szCs w:val="24"/>
        </w:rPr>
        <w:t>TWO sections: A and B</w:t>
      </w:r>
      <w:r>
        <w:rPr>
          <w:rFonts w:ascii="Agency FB" w:hAnsi="Agency FB" w:eastAsia="Times New Roman" w:cs="Times New Roman"/>
          <w:sz w:val="24"/>
          <w:szCs w:val="24"/>
        </w:rPr>
        <w:t>.</w:t>
      </w:r>
    </w:p>
    <w:p w14:paraId="660E417D">
      <w:pPr>
        <w:widowControl/>
        <w:numPr>
          <w:ilvl w:val="0"/>
          <w:numId w:val="125"/>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 xml:space="preserve">Attempt </w:t>
      </w:r>
      <w:r>
        <w:rPr>
          <w:rFonts w:ascii="Agency FB" w:hAnsi="Agency FB" w:eastAsia="Times New Roman" w:cs="Times New Roman"/>
          <w:b/>
          <w:bCs/>
          <w:sz w:val="24"/>
          <w:szCs w:val="24"/>
        </w:rPr>
        <w:t>ALL questions</w:t>
      </w:r>
      <w:r>
        <w:rPr>
          <w:rFonts w:ascii="Agency FB" w:hAnsi="Agency FB" w:eastAsia="Times New Roman" w:cs="Times New Roman"/>
          <w:sz w:val="24"/>
          <w:szCs w:val="24"/>
        </w:rPr>
        <w:t xml:space="preserve"> in both sections.</w:t>
      </w:r>
    </w:p>
    <w:p w14:paraId="533CD528">
      <w:pPr>
        <w:widowControl/>
        <w:numPr>
          <w:ilvl w:val="0"/>
          <w:numId w:val="125"/>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Show all working clearly where necessary.</w:t>
      </w:r>
    </w:p>
    <w:p w14:paraId="4FABF2CB">
      <w:pPr>
        <w:widowControl/>
        <w:numPr>
          <w:ilvl w:val="0"/>
          <w:numId w:val="125"/>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Write all answers in the spaces provided.</w:t>
      </w:r>
    </w:p>
    <w:p w14:paraId="1BD69C85">
      <w:pPr>
        <w:widowControl/>
        <w:numPr>
          <w:ilvl w:val="0"/>
          <w:numId w:val="125"/>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Do NOT remove any page from this paper.</w:t>
      </w:r>
    </w:p>
    <w:p w14:paraId="6188306D">
      <w:pPr>
        <w:pStyle w:val="43"/>
        <w:spacing w:before="100" w:beforeAutospacing="1" w:after="100" w:afterAutospacing="1"/>
        <w:jc w:val="center"/>
        <w:outlineLvl w:val="2"/>
        <w:rPr>
          <w:rFonts w:ascii="Agency FB" w:hAnsi="Agency FB" w:eastAsia="Times New Roman" w:cs="Times New Roman"/>
          <w:b/>
          <w:bCs/>
          <w:sz w:val="24"/>
          <w:szCs w:val="24"/>
        </w:rPr>
      </w:pPr>
      <w:r>
        <w:rPr>
          <w:rFonts w:ascii="Agency FB" w:hAnsi="Agency FB" w:eastAsia="Times New Roman" w:cs="Times New Roman"/>
          <w:b/>
          <w:bCs/>
          <w:sz w:val="24"/>
          <w:szCs w:val="24"/>
        </w:rPr>
        <w:t>FOR OFFICIAL USE ONLY (EXAMINER’S USE)</w:t>
      </w:r>
    </w:p>
    <w:tbl>
      <w:tblPr>
        <w:tblStyle w:val="13"/>
        <w:tblW w:w="0" w:type="auto"/>
        <w:tblInd w:w="0" w:type="dxa"/>
        <w:tblLayout w:type="autofit"/>
        <w:tblCellMar>
          <w:top w:w="0" w:type="dxa"/>
          <w:left w:w="108" w:type="dxa"/>
          <w:bottom w:w="0" w:type="dxa"/>
          <w:right w:w="108" w:type="dxa"/>
        </w:tblCellMar>
      </w:tblPr>
      <w:tblGrid>
        <w:gridCol w:w="1188"/>
        <w:gridCol w:w="1080"/>
        <w:gridCol w:w="1170"/>
        <w:gridCol w:w="988"/>
        <w:gridCol w:w="844"/>
        <w:gridCol w:w="837"/>
        <w:gridCol w:w="843"/>
        <w:gridCol w:w="841"/>
        <w:gridCol w:w="841"/>
        <w:gridCol w:w="842"/>
        <w:gridCol w:w="839"/>
        <w:gridCol w:w="706"/>
      </w:tblGrid>
      <w:tr w14:paraId="32BE9E28">
        <w:tblPrEx>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shd w:val="clear" w:color="auto" w:fill="EEECE1" w:themeFill="background2"/>
          </w:tcPr>
          <w:p w14:paraId="44F7CCB0">
            <w:pPr>
              <w:jc w:val="center"/>
              <w:rPr>
                <w:rFonts w:ascii="Agency FB" w:hAnsi="Agency FB" w:eastAsia="Times New Roman" w:cs="Times New Roman"/>
                <w:b/>
                <w:sz w:val="20"/>
                <w:szCs w:val="20"/>
              </w:rPr>
            </w:pPr>
            <w:r>
              <w:rPr>
                <w:rFonts w:ascii="Agency FB" w:hAnsi="Agency FB" w:eastAsia="Times New Roman" w:cs="Times New Roman"/>
                <w:b/>
                <w:sz w:val="20"/>
                <w:szCs w:val="20"/>
              </w:rPr>
              <w:t>SECTION</w:t>
            </w:r>
          </w:p>
        </w:tc>
        <w:tc>
          <w:tcPr>
            <w:tcW w:w="1080" w:type="dxa"/>
            <w:tcBorders>
              <w:top w:val="single" w:color="auto" w:sz="4" w:space="0"/>
              <w:left w:val="single" w:color="auto" w:sz="4" w:space="0"/>
              <w:bottom w:val="single" w:color="auto" w:sz="4" w:space="0"/>
              <w:right w:val="single" w:color="auto" w:sz="4" w:space="0"/>
            </w:tcBorders>
            <w:shd w:val="clear" w:color="auto" w:fill="EEECE1" w:themeFill="background2"/>
          </w:tcPr>
          <w:p w14:paraId="2407DE78">
            <w:pPr>
              <w:jc w:val="center"/>
              <w:rPr>
                <w:rFonts w:ascii="Agency FB" w:hAnsi="Agency FB" w:eastAsia="Times New Roman" w:cs="Times New Roman"/>
                <w:b/>
                <w:bCs/>
                <w:sz w:val="20"/>
                <w:szCs w:val="20"/>
              </w:rPr>
            </w:pPr>
            <w:r>
              <w:rPr>
                <w:rFonts w:ascii="Agency FB" w:hAnsi="Agency FB" w:eastAsia="Times New Roman" w:cs="Times New Roman"/>
                <w:b/>
                <w:sz w:val="20"/>
                <w:szCs w:val="20"/>
              </w:rPr>
              <w:t>SECTION A</w:t>
            </w:r>
          </w:p>
        </w:tc>
        <w:tc>
          <w:tcPr>
            <w:tcW w:w="1170" w:type="dxa"/>
            <w:tcBorders>
              <w:top w:val="single" w:color="auto" w:sz="4" w:space="0"/>
              <w:left w:val="single" w:color="auto" w:sz="4" w:space="0"/>
              <w:bottom w:val="single" w:color="auto" w:sz="4" w:space="0"/>
              <w:right w:val="single" w:color="auto" w:sz="4" w:space="0"/>
            </w:tcBorders>
            <w:shd w:val="clear" w:color="auto" w:fill="EEECE1" w:themeFill="background2"/>
          </w:tcPr>
          <w:p w14:paraId="41877C7F">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SECTION B</w:t>
            </w:r>
          </w:p>
        </w:tc>
        <w:tc>
          <w:tcPr>
            <w:tcW w:w="988" w:type="dxa"/>
            <w:tcBorders>
              <w:top w:val="single" w:color="auto" w:sz="4" w:space="0"/>
              <w:left w:val="single" w:color="auto" w:sz="4" w:space="0"/>
              <w:bottom w:val="single" w:color="auto" w:sz="4" w:space="0"/>
              <w:right w:val="single" w:color="auto" w:sz="4" w:space="0"/>
            </w:tcBorders>
            <w:shd w:val="clear" w:color="auto" w:fill="EEECE1" w:themeFill="background2"/>
          </w:tcPr>
          <w:p w14:paraId="36478B00">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 SCORE</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7D15318F">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EE1</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4681CCC4">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EE2</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633E8C42">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ME1</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5977A7BA">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ME2</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15DAACD7">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AE1</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5AC0566E">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AE2</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4218DE60">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BE1</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5DCADCA5">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BE2</w:t>
            </w:r>
          </w:p>
        </w:tc>
      </w:tr>
      <w:tr w14:paraId="7DFD91A9">
        <w:tblPrEx>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shd w:val="clear" w:color="auto" w:fill="EEECE1" w:themeFill="background2"/>
          </w:tcPr>
          <w:p w14:paraId="2F729B0F">
            <w:pPr>
              <w:jc w:val="center"/>
              <w:rPr>
                <w:rFonts w:ascii="Agency FB" w:hAnsi="Agency FB" w:eastAsia="Times New Roman" w:cs="Times New Roman"/>
                <w:b/>
                <w:sz w:val="20"/>
                <w:szCs w:val="20"/>
              </w:rPr>
            </w:pPr>
            <w:r>
              <w:rPr>
                <w:rFonts w:ascii="Agency FB" w:hAnsi="Agency FB" w:eastAsia="Times New Roman" w:cs="Times New Roman"/>
                <w:b/>
                <w:sz w:val="20"/>
                <w:szCs w:val="20"/>
              </w:rPr>
              <w:t>SCORE RANGE</w:t>
            </w:r>
          </w:p>
        </w:tc>
        <w:tc>
          <w:tcPr>
            <w:tcW w:w="1080" w:type="dxa"/>
            <w:tcBorders>
              <w:top w:val="single" w:color="auto" w:sz="4" w:space="0"/>
              <w:left w:val="single" w:color="auto" w:sz="4" w:space="0"/>
              <w:bottom w:val="single" w:color="auto" w:sz="4" w:space="0"/>
              <w:right w:val="single" w:color="auto" w:sz="4" w:space="0"/>
            </w:tcBorders>
          </w:tcPr>
          <w:p w14:paraId="692670BF">
            <w:pPr>
              <w:jc w:val="center"/>
              <w:rPr>
                <w:rFonts w:ascii="Agency FB" w:hAnsi="Agency FB" w:eastAsia="Times New Roman" w:cs="Times New Roman"/>
                <w:sz w:val="20"/>
                <w:szCs w:val="20"/>
              </w:rPr>
            </w:pPr>
            <w:r>
              <w:rPr>
                <w:rFonts w:ascii="Agency FB" w:hAnsi="Agency FB" w:eastAsia="Times New Roman" w:cs="Times New Roman"/>
                <w:b/>
                <w:sz w:val="20"/>
                <w:szCs w:val="20"/>
              </w:rPr>
              <w:t>30 MARKS</w:t>
            </w:r>
          </w:p>
        </w:tc>
        <w:tc>
          <w:tcPr>
            <w:tcW w:w="1170" w:type="dxa"/>
            <w:tcBorders>
              <w:top w:val="single" w:color="auto" w:sz="4" w:space="0"/>
              <w:left w:val="single" w:color="auto" w:sz="4" w:space="0"/>
              <w:bottom w:val="single" w:color="auto" w:sz="4" w:space="0"/>
              <w:right w:val="single" w:color="auto" w:sz="4" w:space="0"/>
            </w:tcBorders>
          </w:tcPr>
          <w:p w14:paraId="74F3ACC3">
            <w:pPr>
              <w:jc w:val="center"/>
              <w:rPr>
                <w:rFonts w:ascii="Agency FB" w:hAnsi="Agency FB" w:eastAsia="Times New Roman" w:cs="Times New Roman"/>
                <w:sz w:val="20"/>
                <w:szCs w:val="20"/>
              </w:rPr>
            </w:pPr>
            <w:r>
              <w:rPr>
                <w:rFonts w:ascii="Agency FB" w:hAnsi="Agency FB" w:eastAsia="Times New Roman" w:cs="Times New Roman"/>
                <w:b/>
                <w:bCs/>
                <w:sz w:val="20"/>
                <w:szCs w:val="20"/>
              </w:rPr>
              <w:t>50 MARKS</w:t>
            </w:r>
          </w:p>
        </w:tc>
        <w:tc>
          <w:tcPr>
            <w:tcW w:w="988" w:type="dxa"/>
            <w:vMerge w:val="restart"/>
            <w:tcBorders>
              <w:top w:val="single" w:color="auto" w:sz="4" w:space="0"/>
              <w:left w:val="single" w:color="auto" w:sz="4" w:space="0"/>
              <w:bottom w:val="single" w:color="auto" w:sz="4" w:space="0"/>
              <w:right w:val="single" w:color="auto" w:sz="4" w:space="0"/>
            </w:tcBorders>
          </w:tcPr>
          <w:p w14:paraId="201B2138">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4470D9EB">
            <w:pPr>
              <w:jc w:val="center"/>
              <w:rPr>
                <w:rFonts w:ascii="Agency FB" w:hAnsi="Agency FB" w:eastAsia="Times New Roman" w:cs="Times New Roman"/>
                <w:b/>
                <w:sz w:val="20"/>
                <w:szCs w:val="20"/>
              </w:rPr>
            </w:pPr>
            <w:r>
              <w:rPr>
                <w:rFonts w:ascii="Agency FB" w:hAnsi="Agency FB" w:eastAsia="Times New Roman" w:cs="Times New Roman"/>
                <w:b/>
                <w:sz w:val="20"/>
                <w:szCs w:val="20"/>
              </w:rPr>
              <w:t>90-100</w:t>
            </w:r>
          </w:p>
        </w:tc>
        <w:tc>
          <w:tcPr>
            <w:tcW w:w="0" w:type="auto"/>
            <w:tcBorders>
              <w:top w:val="single" w:color="auto" w:sz="4" w:space="0"/>
              <w:left w:val="single" w:color="auto" w:sz="4" w:space="0"/>
              <w:bottom w:val="single" w:color="auto" w:sz="4" w:space="0"/>
              <w:right w:val="single" w:color="auto" w:sz="4" w:space="0"/>
            </w:tcBorders>
          </w:tcPr>
          <w:p w14:paraId="040EBD84">
            <w:pPr>
              <w:jc w:val="center"/>
              <w:rPr>
                <w:rFonts w:ascii="Agency FB" w:hAnsi="Agency FB" w:eastAsia="Times New Roman" w:cs="Times New Roman"/>
                <w:b/>
                <w:sz w:val="20"/>
                <w:szCs w:val="20"/>
              </w:rPr>
            </w:pPr>
            <w:r>
              <w:rPr>
                <w:rFonts w:ascii="Agency FB" w:hAnsi="Agency FB" w:eastAsia="Times New Roman" w:cs="Times New Roman"/>
                <w:b/>
                <w:sz w:val="20"/>
                <w:szCs w:val="20"/>
              </w:rPr>
              <w:t>75-89</w:t>
            </w:r>
          </w:p>
        </w:tc>
        <w:tc>
          <w:tcPr>
            <w:tcW w:w="0" w:type="auto"/>
            <w:tcBorders>
              <w:top w:val="single" w:color="auto" w:sz="4" w:space="0"/>
              <w:left w:val="single" w:color="auto" w:sz="4" w:space="0"/>
              <w:bottom w:val="single" w:color="auto" w:sz="4" w:space="0"/>
              <w:right w:val="single" w:color="auto" w:sz="4" w:space="0"/>
            </w:tcBorders>
          </w:tcPr>
          <w:p w14:paraId="5079BDA4">
            <w:pPr>
              <w:jc w:val="center"/>
              <w:rPr>
                <w:rFonts w:ascii="Agency FB" w:hAnsi="Agency FB" w:eastAsia="Times New Roman" w:cs="Times New Roman"/>
                <w:b/>
                <w:sz w:val="20"/>
                <w:szCs w:val="20"/>
              </w:rPr>
            </w:pPr>
            <w:r>
              <w:rPr>
                <w:rFonts w:ascii="Agency FB" w:hAnsi="Agency FB" w:eastAsia="Times New Roman" w:cs="Times New Roman"/>
                <w:b/>
                <w:sz w:val="20"/>
                <w:szCs w:val="20"/>
              </w:rPr>
              <w:t>58-74</w:t>
            </w:r>
          </w:p>
        </w:tc>
        <w:tc>
          <w:tcPr>
            <w:tcW w:w="0" w:type="auto"/>
            <w:tcBorders>
              <w:top w:val="single" w:color="auto" w:sz="4" w:space="0"/>
              <w:left w:val="single" w:color="auto" w:sz="4" w:space="0"/>
              <w:bottom w:val="single" w:color="auto" w:sz="4" w:space="0"/>
              <w:right w:val="single" w:color="auto" w:sz="4" w:space="0"/>
            </w:tcBorders>
          </w:tcPr>
          <w:p w14:paraId="6EB231BB">
            <w:pPr>
              <w:jc w:val="center"/>
              <w:rPr>
                <w:rFonts w:ascii="Agency FB" w:hAnsi="Agency FB" w:eastAsia="Times New Roman" w:cs="Times New Roman"/>
                <w:b/>
                <w:sz w:val="20"/>
                <w:szCs w:val="20"/>
              </w:rPr>
            </w:pPr>
            <w:r>
              <w:rPr>
                <w:rFonts w:ascii="Agency FB" w:hAnsi="Agency FB" w:eastAsia="Times New Roman" w:cs="Times New Roman"/>
                <w:b/>
                <w:sz w:val="20"/>
                <w:szCs w:val="20"/>
              </w:rPr>
              <w:t>41-57</w:t>
            </w:r>
          </w:p>
        </w:tc>
        <w:tc>
          <w:tcPr>
            <w:tcW w:w="0" w:type="auto"/>
            <w:tcBorders>
              <w:top w:val="single" w:color="auto" w:sz="4" w:space="0"/>
              <w:left w:val="single" w:color="auto" w:sz="4" w:space="0"/>
              <w:bottom w:val="single" w:color="auto" w:sz="4" w:space="0"/>
              <w:right w:val="single" w:color="auto" w:sz="4" w:space="0"/>
            </w:tcBorders>
          </w:tcPr>
          <w:p w14:paraId="343378A0">
            <w:pPr>
              <w:jc w:val="center"/>
              <w:rPr>
                <w:rFonts w:ascii="Agency FB" w:hAnsi="Agency FB" w:eastAsia="Times New Roman" w:cs="Times New Roman"/>
                <w:b/>
                <w:sz w:val="20"/>
                <w:szCs w:val="20"/>
              </w:rPr>
            </w:pPr>
            <w:r>
              <w:rPr>
                <w:rFonts w:ascii="Agency FB" w:hAnsi="Agency FB" w:eastAsia="Times New Roman" w:cs="Times New Roman"/>
                <w:b/>
                <w:sz w:val="20"/>
                <w:szCs w:val="20"/>
              </w:rPr>
              <w:t>31-40</w:t>
            </w:r>
          </w:p>
        </w:tc>
        <w:tc>
          <w:tcPr>
            <w:tcW w:w="0" w:type="auto"/>
            <w:tcBorders>
              <w:top w:val="single" w:color="auto" w:sz="4" w:space="0"/>
              <w:left w:val="single" w:color="auto" w:sz="4" w:space="0"/>
              <w:bottom w:val="single" w:color="auto" w:sz="4" w:space="0"/>
              <w:right w:val="single" w:color="auto" w:sz="4" w:space="0"/>
            </w:tcBorders>
          </w:tcPr>
          <w:p w14:paraId="76F1B707">
            <w:pPr>
              <w:jc w:val="center"/>
              <w:rPr>
                <w:rFonts w:ascii="Agency FB" w:hAnsi="Agency FB" w:eastAsia="Times New Roman" w:cs="Times New Roman"/>
                <w:b/>
                <w:sz w:val="20"/>
                <w:szCs w:val="20"/>
              </w:rPr>
            </w:pPr>
            <w:r>
              <w:rPr>
                <w:rFonts w:ascii="Agency FB" w:hAnsi="Agency FB" w:eastAsia="Times New Roman" w:cs="Times New Roman"/>
                <w:b/>
                <w:sz w:val="20"/>
                <w:szCs w:val="20"/>
              </w:rPr>
              <w:t>21-30</w:t>
            </w:r>
          </w:p>
        </w:tc>
        <w:tc>
          <w:tcPr>
            <w:tcW w:w="0" w:type="auto"/>
            <w:tcBorders>
              <w:top w:val="single" w:color="auto" w:sz="4" w:space="0"/>
              <w:left w:val="single" w:color="auto" w:sz="4" w:space="0"/>
              <w:bottom w:val="single" w:color="auto" w:sz="4" w:space="0"/>
              <w:right w:val="single" w:color="auto" w:sz="4" w:space="0"/>
            </w:tcBorders>
          </w:tcPr>
          <w:p w14:paraId="2E4E12C5">
            <w:pPr>
              <w:jc w:val="center"/>
              <w:rPr>
                <w:rFonts w:ascii="Agency FB" w:hAnsi="Agency FB" w:eastAsia="Times New Roman" w:cs="Times New Roman"/>
                <w:b/>
                <w:sz w:val="20"/>
                <w:szCs w:val="20"/>
              </w:rPr>
            </w:pPr>
            <w:r>
              <w:rPr>
                <w:rFonts w:ascii="Agency FB" w:hAnsi="Agency FB" w:eastAsia="Times New Roman" w:cs="Times New Roman"/>
                <w:b/>
                <w:sz w:val="20"/>
                <w:szCs w:val="20"/>
              </w:rPr>
              <w:t>11-20</w:t>
            </w:r>
          </w:p>
        </w:tc>
        <w:tc>
          <w:tcPr>
            <w:tcW w:w="0" w:type="auto"/>
            <w:tcBorders>
              <w:top w:val="single" w:color="auto" w:sz="4" w:space="0"/>
              <w:left w:val="single" w:color="auto" w:sz="4" w:space="0"/>
              <w:bottom w:val="single" w:color="auto" w:sz="4" w:space="0"/>
              <w:right w:val="single" w:color="auto" w:sz="4" w:space="0"/>
            </w:tcBorders>
          </w:tcPr>
          <w:p w14:paraId="6541A1FF">
            <w:pPr>
              <w:jc w:val="center"/>
              <w:rPr>
                <w:rFonts w:ascii="Agency FB" w:hAnsi="Agency FB" w:eastAsia="Times New Roman" w:cs="Times New Roman"/>
                <w:b/>
                <w:sz w:val="20"/>
                <w:szCs w:val="20"/>
              </w:rPr>
            </w:pPr>
            <w:r>
              <w:rPr>
                <w:rFonts w:ascii="Agency FB" w:hAnsi="Agency FB" w:eastAsia="Times New Roman" w:cs="Times New Roman"/>
                <w:b/>
                <w:sz w:val="20"/>
                <w:szCs w:val="20"/>
              </w:rPr>
              <w:t>1-10</w:t>
            </w:r>
          </w:p>
        </w:tc>
      </w:tr>
      <w:tr w14:paraId="4AEFF112">
        <w:tblPrEx>
          <w:tblCellMar>
            <w:top w:w="0" w:type="dxa"/>
            <w:left w:w="108" w:type="dxa"/>
            <w:bottom w:w="0" w:type="dxa"/>
            <w:right w:w="108" w:type="dxa"/>
          </w:tblCellMar>
        </w:tblPrEx>
        <w:tc>
          <w:tcPr>
            <w:tcW w:w="3438" w:type="dxa"/>
            <w:gridSpan w:val="3"/>
            <w:tcBorders>
              <w:top w:val="single" w:color="auto" w:sz="4" w:space="0"/>
              <w:left w:val="single" w:color="auto" w:sz="4" w:space="0"/>
              <w:bottom w:val="single" w:color="auto" w:sz="4" w:space="0"/>
              <w:right w:val="single" w:color="auto" w:sz="4" w:space="0"/>
            </w:tcBorders>
            <w:shd w:val="clear" w:color="auto" w:fill="EEECE1" w:themeFill="background2"/>
          </w:tcPr>
          <w:p w14:paraId="3BFFE249">
            <w:pPr>
              <w:jc w:val="center"/>
              <w:rPr>
                <w:rFonts w:ascii="Agency FB" w:hAnsi="Agency FB" w:eastAsia="Times New Roman" w:cs="Times New Roman"/>
                <w:sz w:val="20"/>
                <w:szCs w:val="20"/>
              </w:rPr>
            </w:pPr>
            <w:r>
              <w:rPr>
                <w:rFonts w:ascii="Agency FB" w:hAnsi="Agency FB" w:eastAsia="Times New Roman" w:cs="Times New Roman"/>
                <w:b/>
                <w:sz w:val="20"/>
                <w:szCs w:val="20"/>
              </w:rPr>
              <w:t>POINTS</w:t>
            </w: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2AEDD4BD">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159B0958">
            <w:pPr>
              <w:jc w:val="center"/>
              <w:rPr>
                <w:rFonts w:ascii="Agency FB" w:hAnsi="Agency FB" w:eastAsia="Times New Roman" w:cs="Times New Roman"/>
                <w:b/>
                <w:sz w:val="20"/>
                <w:szCs w:val="20"/>
              </w:rPr>
            </w:pPr>
            <w:r>
              <w:rPr>
                <w:rFonts w:ascii="Agency FB" w:hAnsi="Agency FB" w:eastAsia="Times New Roman" w:cs="Times New Roman"/>
                <w:b/>
                <w:sz w:val="20"/>
                <w:szCs w:val="20"/>
              </w:rPr>
              <w:t>8 POINTS</w:t>
            </w:r>
          </w:p>
        </w:tc>
        <w:tc>
          <w:tcPr>
            <w:tcW w:w="0" w:type="auto"/>
            <w:tcBorders>
              <w:top w:val="single" w:color="auto" w:sz="4" w:space="0"/>
              <w:left w:val="single" w:color="auto" w:sz="4" w:space="0"/>
              <w:bottom w:val="single" w:color="auto" w:sz="4" w:space="0"/>
              <w:right w:val="single" w:color="auto" w:sz="4" w:space="0"/>
            </w:tcBorders>
          </w:tcPr>
          <w:p w14:paraId="667D8425">
            <w:pPr>
              <w:jc w:val="center"/>
              <w:rPr>
                <w:rFonts w:ascii="Agency FB" w:hAnsi="Agency FB" w:eastAsia="Times New Roman" w:cs="Times New Roman"/>
                <w:b/>
                <w:sz w:val="20"/>
                <w:szCs w:val="20"/>
              </w:rPr>
            </w:pPr>
            <w:r>
              <w:rPr>
                <w:rFonts w:ascii="Agency FB" w:hAnsi="Agency FB" w:eastAsia="Times New Roman" w:cs="Times New Roman"/>
                <w:b/>
                <w:sz w:val="20"/>
                <w:szCs w:val="20"/>
              </w:rPr>
              <w:t>7 POINTS</w:t>
            </w:r>
          </w:p>
        </w:tc>
        <w:tc>
          <w:tcPr>
            <w:tcW w:w="0" w:type="auto"/>
            <w:tcBorders>
              <w:top w:val="single" w:color="auto" w:sz="4" w:space="0"/>
              <w:left w:val="single" w:color="auto" w:sz="4" w:space="0"/>
              <w:bottom w:val="single" w:color="auto" w:sz="4" w:space="0"/>
              <w:right w:val="single" w:color="auto" w:sz="4" w:space="0"/>
            </w:tcBorders>
          </w:tcPr>
          <w:p w14:paraId="225E044C">
            <w:pPr>
              <w:jc w:val="center"/>
              <w:rPr>
                <w:rFonts w:ascii="Agency FB" w:hAnsi="Agency FB" w:eastAsia="Times New Roman" w:cs="Times New Roman"/>
                <w:b/>
                <w:sz w:val="20"/>
                <w:szCs w:val="20"/>
              </w:rPr>
            </w:pPr>
            <w:r>
              <w:rPr>
                <w:rFonts w:ascii="Agency FB" w:hAnsi="Agency FB" w:eastAsia="Times New Roman" w:cs="Times New Roman"/>
                <w:b/>
                <w:sz w:val="20"/>
                <w:szCs w:val="20"/>
              </w:rPr>
              <w:t>6 POINTS</w:t>
            </w:r>
          </w:p>
        </w:tc>
        <w:tc>
          <w:tcPr>
            <w:tcW w:w="0" w:type="auto"/>
            <w:tcBorders>
              <w:top w:val="single" w:color="auto" w:sz="4" w:space="0"/>
              <w:left w:val="single" w:color="auto" w:sz="4" w:space="0"/>
              <w:bottom w:val="single" w:color="auto" w:sz="4" w:space="0"/>
              <w:right w:val="single" w:color="auto" w:sz="4" w:space="0"/>
            </w:tcBorders>
          </w:tcPr>
          <w:p w14:paraId="07688E53">
            <w:pPr>
              <w:jc w:val="center"/>
              <w:rPr>
                <w:rFonts w:ascii="Agency FB" w:hAnsi="Agency FB" w:eastAsia="Times New Roman" w:cs="Times New Roman"/>
                <w:b/>
                <w:sz w:val="20"/>
                <w:szCs w:val="20"/>
              </w:rPr>
            </w:pPr>
            <w:r>
              <w:rPr>
                <w:rFonts w:ascii="Agency FB" w:hAnsi="Agency FB" w:eastAsia="Times New Roman" w:cs="Times New Roman"/>
                <w:b/>
                <w:sz w:val="20"/>
                <w:szCs w:val="20"/>
              </w:rPr>
              <w:t>5 POINTS</w:t>
            </w:r>
          </w:p>
        </w:tc>
        <w:tc>
          <w:tcPr>
            <w:tcW w:w="0" w:type="auto"/>
            <w:tcBorders>
              <w:top w:val="single" w:color="auto" w:sz="4" w:space="0"/>
              <w:left w:val="single" w:color="auto" w:sz="4" w:space="0"/>
              <w:bottom w:val="single" w:color="auto" w:sz="4" w:space="0"/>
              <w:right w:val="single" w:color="auto" w:sz="4" w:space="0"/>
            </w:tcBorders>
          </w:tcPr>
          <w:p w14:paraId="5AEB32E0">
            <w:pPr>
              <w:jc w:val="center"/>
              <w:rPr>
                <w:rFonts w:ascii="Agency FB" w:hAnsi="Agency FB" w:eastAsia="Times New Roman" w:cs="Times New Roman"/>
                <w:b/>
                <w:sz w:val="20"/>
                <w:szCs w:val="20"/>
              </w:rPr>
            </w:pPr>
            <w:r>
              <w:rPr>
                <w:rFonts w:ascii="Agency FB" w:hAnsi="Agency FB" w:eastAsia="Times New Roman" w:cs="Times New Roman"/>
                <w:b/>
                <w:sz w:val="20"/>
                <w:szCs w:val="20"/>
              </w:rPr>
              <w:t>4 POINTS</w:t>
            </w:r>
          </w:p>
        </w:tc>
        <w:tc>
          <w:tcPr>
            <w:tcW w:w="0" w:type="auto"/>
            <w:tcBorders>
              <w:top w:val="single" w:color="auto" w:sz="4" w:space="0"/>
              <w:left w:val="single" w:color="auto" w:sz="4" w:space="0"/>
              <w:bottom w:val="single" w:color="auto" w:sz="4" w:space="0"/>
              <w:right w:val="single" w:color="auto" w:sz="4" w:space="0"/>
            </w:tcBorders>
          </w:tcPr>
          <w:p w14:paraId="5E3743CC">
            <w:pPr>
              <w:jc w:val="center"/>
              <w:rPr>
                <w:rFonts w:ascii="Agency FB" w:hAnsi="Agency FB" w:eastAsia="Times New Roman" w:cs="Times New Roman"/>
                <w:b/>
                <w:sz w:val="20"/>
                <w:szCs w:val="20"/>
              </w:rPr>
            </w:pPr>
            <w:r>
              <w:rPr>
                <w:rFonts w:ascii="Agency FB" w:hAnsi="Agency FB" w:eastAsia="Times New Roman" w:cs="Times New Roman"/>
                <w:b/>
                <w:sz w:val="20"/>
                <w:szCs w:val="20"/>
              </w:rPr>
              <w:t>3 POINTS</w:t>
            </w:r>
          </w:p>
        </w:tc>
        <w:tc>
          <w:tcPr>
            <w:tcW w:w="0" w:type="auto"/>
            <w:tcBorders>
              <w:top w:val="single" w:color="auto" w:sz="4" w:space="0"/>
              <w:left w:val="single" w:color="auto" w:sz="4" w:space="0"/>
              <w:bottom w:val="single" w:color="auto" w:sz="4" w:space="0"/>
              <w:right w:val="single" w:color="auto" w:sz="4" w:space="0"/>
            </w:tcBorders>
          </w:tcPr>
          <w:p w14:paraId="26B29CB6">
            <w:pPr>
              <w:jc w:val="center"/>
              <w:rPr>
                <w:rFonts w:ascii="Agency FB" w:hAnsi="Agency FB" w:eastAsia="Times New Roman" w:cs="Times New Roman"/>
                <w:b/>
                <w:sz w:val="20"/>
                <w:szCs w:val="20"/>
              </w:rPr>
            </w:pPr>
            <w:r>
              <w:rPr>
                <w:rFonts w:ascii="Agency FB" w:hAnsi="Agency FB" w:eastAsia="Times New Roman" w:cs="Times New Roman"/>
                <w:b/>
                <w:sz w:val="20"/>
                <w:szCs w:val="20"/>
              </w:rPr>
              <w:t>2 POINTS</w:t>
            </w:r>
          </w:p>
        </w:tc>
        <w:tc>
          <w:tcPr>
            <w:tcW w:w="0" w:type="auto"/>
            <w:tcBorders>
              <w:top w:val="single" w:color="auto" w:sz="4" w:space="0"/>
              <w:left w:val="single" w:color="auto" w:sz="4" w:space="0"/>
              <w:bottom w:val="single" w:color="auto" w:sz="4" w:space="0"/>
              <w:right w:val="single" w:color="auto" w:sz="4" w:space="0"/>
            </w:tcBorders>
          </w:tcPr>
          <w:p w14:paraId="0CA97C06">
            <w:pPr>
              <w:jc w:val="center"/>
              <w:rPr>
                <w:rFonts w:ascii="Agency FB" w:hAnsi="Agency FB" w:eastAsia="Times New Roman" w:cs="Times New Roman"/>
                <w:b/>
                <w:sz w:val="20"/>
                <w:szCs w:val="20"/>
              </w:rPr>
            </w:pPr>
            <w:r>
              <w:rPr>
                <w:rFonts w:ascii="Agency FB" w:hAnsi="Agency FB" w:eastAsia="Times New Roman" w:cs="Times New Roman"/>
                <w:b/>
                <w:sz w:val="20"/>
                <w:szCs w:val="20"/>
              </w:rPr>
              <w:t>1 POINT</w:t>
            </w:r>
          </w:p>
        </w:tc>
      </w:tr>
      <w:tr w14:paraId="21D95884">
        <w:tblPrEx>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shd w:val="clear" w:color="auto" w:fill="EEECE1" w:themeFill="background2"/>
          </w:tcPr>
          <w:p w14:paraId="1735A133">
            <w:pPr>
              <w:jc w:val="center"/>
              <w:rPr>
                <w:rFonts w:ascii="Agency FB" w:hAnsi="Agency FB" w:eastAsia="Times New Roman" w:cs="Times New Roman"/>
                <w:b/>
                <w:sz w:val="20"/>
                <w:szCs w:val="20"/>
              </w:rPr>
            </w:pPr>
            <w:r>
              <w:rPr>
                <w:rFonts w:ascii="Agency FB" w:hAnsi="Agency FB" w:eastAsia="Times New Roman" w:cs="Times New Roman"/>
                <w:b/>
                <w:sz w:val="20"/>
                <w:szCs w:val="20"/>
              </w:rPr>
              <w:t>LEARNER’S TOTAL SCORE</w:t>
            </w:r>
          </w:p>
        </w:tc>
        <w:tc>
          <w:tcPr>
            <w:tcW w:w="1080" w:type="dxa"/>
            <w:tcBorders>
              <w:top w:val="single" w:color="auto" w:sz="4" w:space="0"/>
              <w:left w:val="single" w:color="auto" w:sz="4" w:space="0"/>
              <w:bottom w:val="single" w:color="auto" w:sz="4" w:space="0"/>
              <w:right w:val="single" w:color="auto" w:sz="4" w:space="0"/>
            </w:tcBorders>
          </w:tcPr>
          <w:p w14:paraId="731B1111">
            <w:pPr>
              <w:jc w:val="center"/>
              <w:rPr>
                <w:rFonts w:ascii="Agency FB" w:hAnsi="Agency FB" w:eastAsia="Times New Roman" w:cs="Times New Roman"/>
                <w:b/>
                <w:sz w:val="20"/>
                <w:szCs w:val="20"/>
              </w:rPr>
            </w:pPr>
          </w:p>
        </w:tc>
        <w:tc>
          <w:tcPr>
            <w:tcW w:w="1170" w:type="dxa"/>
            <w:tcBorders>
              <w:top w:val="single" w:color="auto" w:sz="4" w:space="0"/>
              <w:left w:val="single" w:color="auto" w:sz="4" w:space="0"/>
              <w:bottom w:val="single" w:color="auto" w:sz="4" w:space="0"/>
              <w:right w:val="single" w:color="auto" w:sz="4" w:space="0"/>
            </w:tcBorders>
          </w:tcPr>
          <w:p w14:paraId="18E77C9A">
            <w:pPr>
              <w:jc w:val="center"/>
              <w:rPr>
                <w:rFonts w:ascii="Agency FB" w:hAnsi="Agency FB" w:eastAsia="Times New Roman" w:cs="Times New Roman"/>
                <w:sz w:val="20"/>
                <w:szCs w:val="20"/>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0BE0F70A">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6FBAA22D">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5948B003">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02A52604">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124EFBE1">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7D5AE1C6">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64E1F355">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2F6E51EE">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1367D8A1">
            <w:pPr>
              <w:jc w:val="center"/>
              <w:rPr>
                <w:rFonts w:ascii="Agency FB" w:hAnsi="Agency FB" w:eastAsia="Times New Roman" w:cs="Times New Roman"/>
                <w:sz w:val="20"/>
                <w:szCs w:val="20"/>
              </w:rPr>
            </w:pPr>
          </w:p>
        </w:tc>
      </w:tr>
    </w:tbl>
    <w:p w14:paraId="2A4DE70F">
      <w:pPr>
        <w:pStyle w:val="43"/>
        <w:spacing w:before="100" w:beforeAutospacing="1" w:after="100" w:afterAutospacing="1"/>
        <w:jc w:val="center"/>
        <w:outlineLvl w:val="1"/>
        <w:rPr>
          <w:rFonts w:ascii="Agency FB" w:hAnsi="Agency FB" w:eastAsia="Times New Roman" w:cs="Times New Roman"/>
          <w:b/>
          <w:bCs/>
          <w:sz w:val="24"/>
          <w:szCs w:val="24"/>
        </w:rPr>
      </w:pPr>
      <w:r>
        <w:rPr>
          <w:rFonts w:ascii="Agency FB" w:hAnsi="Agency FB" w:eastAsia="Times New Roman" w:cs="Times New Roman"/>
          <w:b/>
          <w:bCs/>
          <w:sz w:val="24"/>
          <w:szCs w:val="24"/>
        </w:rPr>
        <w:t>SECTION A (30 MARKS)</w:t>
      </w:r>
    </w:p>
    <w:p w14:paraId="1419FCE2">
      <w:pPr>
        <w:pStyle w:val="3"/>
        <w:jc w:val="center"/>
      </w:pPr>
      <w:r>
        <w:rPr>
          <w:rFonts w:ascii="Agency FB" w:hAnsi="Agency FB"/>
          <w:sz w:val="24"/>
          <w:szCs w:val="24"/>
        </w:rPr>
        <w:t>Answer ALL questions in this section.</w:t>
      </w:r>
    </w:p>
    <w:p w14:paraId="6056E30E">
      <w:pPr>
        <w:pStyle w:val="4"/>
        <w:keepNext/>
        <w:keepLines/>
        <w:numPr>
          <w:ilvl w:val="0"/>
          <w:numId w:val="126"/>
        </w:numPr>
        <w:spacing w:before="200" w:beforeAutospacing="0" w:after="0" w:afterAutospacing="0" w:line="337" w:lineRule="auto"/>
        <w:rPr>
          <w:sz w:val="24"/>
          <w:szCs w:val="24"/>
        </w:rPr>
      </w:pPr>
      <w:r>
        <w:rPr>
          <w:sz w:val="24"/>
          <w:szCs w:val="24"/>
        </w:rPr>
        <w:t>Without using a calculator, simplify the following expression, leaving your answer in exact index form:</w:t>
      </w:r>
    </w:p>
    <w:p w14:paraId="56AEEFC4">
      <w:pPr>
        <w:pStyle w:val="7"/>
        <w:rPr>
          <w:rFonts w:cs="Times New Roman"/>
        </w:rPr>
      </w:pPr>
      <m:oMathPara>
        <m:oMathParaPr>
          <m:jc m:val="center"/>
        </m:oMathParaPr>
        <m:oMath>
          <m:sSup>
            <m:sSupPr>
              <m:ctrlPr>
                <w:rPr>
                  <w:rFonts w:ascii="Cambria Math" w:hAnsi="Cambria Math" w:cs="Times New Roman"/>
                </w:rPr>
              </m:ctrlPr>
            </m:sSupPr>
            <m:e>
              <m:r>
                <m:rPr/>
                <w:rPr>
                  <w:rFonts w:ascii="Cambria Math" w:hAnsi="Cambria Math" w:cs="Times New Roman"/>
                </w:rPr>
                <m:t>81</m:t>
              </m:r>
              <m:ctrlPr>
                <w:rPr>
                  <w:rFonts w:ascii="Cambria Math" w:hAnsi="Cambria Math" w:cs="Times New Roman"/>
                </w:rPr>
              </m:ctrlPr>
            </m:e>
            <m:sup>
              <m:r>
                <m:rPr>
                  <m:sty m:val="p"/>
                </m:rPr>
                <w:rPr>
                  <w:rFonts w:ascii="Cambria Math" w:hAnsi="Cambria Math" w:cs="Times New Roman"/>
                </w:rPr>
                <m:t>−</m:t>
              </m:r>
              <m:r>
                <m:rPr/>
                <w:rPr>
                  <w:rFonts w:ascii="Cambria Math" w:hAnsi="Cambria Math" w:cs="Times New Roman"/>
                </w:rPr>
                <m:t>1</m:t>
              </m:r>
              <m:ctrlPr>
                <w:rPr>
                  <w:rFonts w:ascii="Cambria Math" w:hAnsi="Cambria Math" w:cs="Times New Roman"/>
                </w:rPr>
              </m:ctrlPr>
            </m:sup>
          </m:sSup>
          <m:r>
            <m:rPr>
              <m:sty m:val="p"/>
            </m:rPr>
            <w:rPr>
              <w:rFonts w:ascii="Cambria Math" w:hAnsi="Cambria Math" w:cs="Times New Roman"/>
            </w:rPr>
            <m:t>×</m:t>
          </m:r>
          <m:sSup>
            <m:sSupPr>
              <m:ctrlPr>
                <w:rPr>
                  <w:rFonts w:ascii="Cambria Math" w:hAnsi="Cambria Math" w:cs="Times New Roman"/>
                </w:rPr>
              </m:ctrlPr>
            </m:sSupPr>
            <m:e>
              <m:r>
                <m:rPr/>
                <w:rPr>
                  <w:rFonts w:ascii="Cambria Math" w:hAnsi="Cambria Math" w:cs="Times New Roman"/>
                </w:rPr>
                <m:t>2</m:t>
              </m:r>
              <m:ctrlPr>
                <w:rPr>
                  <w:rFonts w:ascii="Cambria Math" w:hAnsi="Cambria Math" w:cs="Times New Roman"/>
                </w:rPr>
              </m:ctrlPr>
            </m:e>
            <m:sup>
              <m:r>
                <m:rPr>
                  <m:sty m:val="p"/>
                </m:rPr>
                <w:rPr>
                  <w:rFonts w:ascii="Cambria Math" w:hAnsi="Cambria Math" w:cs="Times New Roman"/>
                </w:rPr>
                <m:t>−</m:t>
              </m:r>
              <m:r>
                <m:rPr/>
                <w:rPr>
                  <w:rFonts w:ascii="Cambria Math" w:hAnsi="Cambria Math" w:cs="Times New Roman"/>
                </w:rPr>
                <m:t>3</m:t>
              </m:r>
              <m:ctrlPr>
                <w:rPr>
                  <w:rFonts w:ascii="Cambria Math" w:hAnsi="Cambria Math" w:cs="Times New Roman"/>
                </w:rPr>
              </m:ctrlPr>
            </m:sup>
          </m:sSup>
          <m:r>
            <m:rPr>
              <m:sty m:val="p"/>
            </m:rPr>
            <w:rPr>
              <w:rFonts w:ascii="Cambria Math" w:hAnsi="Cambria Math" w:cs="Times New Roman"/>
            </w:rPr>
            <m:t>÷</m:t>
          </m:r>
          <m:d>
            <m:dPr>
              <m:ctrlPr>
                <w:rPr>
                  <w:rFonts w:ascii="Cambria Math" w:hAnsi="Cambria Math" w:cs="Times New Roman"/>
                </w:rPr>
              </m:ctrlPr>
            </m:dPr>
            <m:e>
              <m:sSup>
                <m:sSupPr>
                  <m:ctrlPr>
                    <w:rPr>
                      <w:rFonts w:ascii="Cambria Math" w:hAnsi="Cambria Math" w:cs="Times New Roman"/>
                    </w:rPr>
                  </m:ctrlPr>
                </m:sSupPr>
                <m:e>
                  <m:r>
                    <m:rPr/>
                    <w:rPr>
                      <w:rFonts w:ascii="Cambria Math" w:hAnsi="Cambria Math" w:cs="Times New Roman"/>
                    </w:rPr>
                    <m:t>27</m:t>
                  </m:r>
                  <m:ctrlPr>
                    <w:rPr>
                      <w:rFonts w:ascii="Cambria Math" w:hAnsi="Cambria Math" w:cs="Times New Roman"/>
                    </w:rPr>
                  </m:ctrlPr>
                </m:e>
                <m:sup>
                  <m:r>
                    <m:rPr>
                      <m:sty m:val="p"/>
                    </m:rPr>
                    <w:rPr>
                      <w:rFonts w:ascii="Cambria Math" w:hAnsi="Cambria Math" w:cs="Times New Roman"/>
                    </w:rPr>
                    <m:t>−</m:t>
                  </m:r>
                  <m:f>
                    <m:fPr>
                      <m:ctrlPr>
                        <w:rPr>
                          <w:rFonts w:ascii="Cambria Math" w:hAnsi="Cambria Math" w:cs="Times New Roman"/>
                        </w:rPr>
                      </m:ctrlPr>
                    </m:fPr>
                    <m:num>
                      <m:r>
                        <m:rPr/>
                        <w:rPr>
                          <w:rFonts w:ascii="Cambria Math" w:hAnsi="Cambria Math" w:cs="Times New Roman"/>
                        </w:rPr>
                        <m:t>3</m:t>
                      </m:r>
                      <m:ctrlPr>
                        <w:rPr>
                          <w:rFonts w:ascii="Cambria Math" w:hAnsi="Cambria Math" w:cs="Times New Roman"/>
                        </w:rPr>
                      </m:ctrlPr>
                    </m:num>
                    <m:den>
                      <m:r>
                        <m:rPr/>
                        <w:rPr>
                          <w:rFonts w:ascii="Cambria Math" w:hAnsi="Cambria Math" w:cs="Times New Roman"/>
                        </w:rPr>
                        <m:t>2</m:t>
                      </m:r>
                      <m:ctrlPr>
                        <w:rPr>
                          <w:rFonts w:ascii="Cambria Math" w:hAnsi="Cambria Math" w:cs="Times New Roman"/>
                        </w:rPr>
                      </m:ctrlPr>
                    </m:den>
                  </m:f>
                  <m:ctrlPr>
                    <w:rPr>
                      <w:rFonts w:ascii="Cambria Math" w:hAnsi="Cambria Math" w:cs="Times New Roman"/>
                    </w:rPr>
                  </m:ctrlPr>
                </m:sup>
              </m:sSup>
              <m:r>
                <m:rPr>
                  <m:sty m:val="p"/>
                </m:rPr>
                <w:rPr>
                  <w:rFonts w:ascii="Cambria Math" w:hAnsi="Cambria Math" w:cs="Times New Roman"/>
                </w:rPr>
                <m:t>×</m:t>
              </m:r>
              <m:sSup>
                <m:sSupPr>
                  <m:ctrlPr>
                    <w:rPr>
                      <w:rFonts w:ascii="Cambria Math" w:hAnsi="Cambria Math" w:cs="Times New Roman"/>
                    </w:rPr>
                  </m:ctrlPr>
                </m:sSupPr>
                <m:e>
                  <m:r>
                    <m:rPr/>
                    <w:rPr>
                      <w:rFonts w:ascii="Cambria Math" w:hAnsi="Cambria Math" w:cs="Times New Roman"/>
                    </w:rPr>
                    <m:t>16</m:t>
                  </m:r>
                  <m:ctrlPr>
                    <w:rPr>
                      <w:rFonts w:ascii="Cambria Math" w:hAnsi="Cambria Math" w:cs="Times New Roman"/>
                    </w:rPr>
                  </m:ctrlPr>
                </m:e>
                <m:sup>
                  <m:f>
                    <m:fPr>
                      <m:ctrlPr>
                        <w:rPr>
                          <w:rFonts w:ascii="Cambria Math" w:hAnsi="Cambria Math" w:cs="Times New Roman"/>
                        </w:rPr>
                      </m:ctrlPr>
                    </m:fPr>
                    <m:num>
                      <m:r>
                        <m:rPr/>
                        <w:rPr>
                          <w:rFonts w:ascii="Cambria Math" w:hAnsi="Cambria Math" w:cs="Times New Roman"/>
                        </w:rPr>
                        <m:t>4</m:t>
                      </m:r>
                      <m:ctrlPr>
                        <w:rPr>
                          <w:rFonts w:ascii="Cambria Math" w:hAnsi="Cambria Math" w:cs="Times New Roman"/>
                        </w:rPr>
                      </m:ctrlPr>
                    </m:num>
                    <m:den>
                      <m:r>
                        <m:rPr/>
                        <w:rPr>
                          <w:rFonts w:ascii="Cambria Math" w:hAnsi="Cambria Math" w:cs="Times New Roman"/>
                        </w:rPr>
                        <m:t>3</m:t>
                      </m:r>
                      <m:ctrlPr>
                        <w:rPr>
                          <w:rFonts w:ascii="Cambria Math" w:hAnsi="Cambria Math" w:cs="Times New Roman"/>
                        </w:rPr>
                      </m:ctrlPr>
                    </m:den>
                  </m:f>
                  <m:ctrlPr>
                    <w:rPr>
                      <w:rFonts w:ascii="Cambria Math" w:hAnsi="Cambria Math" w:cs="Times New Roman"/>
                    </w:rPr>
                  </m:ctrlPr>
                </m:sup>
              </m:sSup>
              <m:ctrlPr>
                <w:rPr>
                  <w:rFonts w:ascii="Cambria Math" w:hAnsi="Cambria Math" w:cs="Times New Roman"/>
                </w:rPr>
              </m:ctrlPr>
            </m:e>
          </m:d>
        </m:oMath>
      </m:oMathPara>
    </w:p>
    <w:p w14:paraId="3932606B">
      <w:pPr>
        <w:pStyle w:val="73"/>
        <w:rPr>
          <w:rFonts w:cs="Times New Roman"/>
        </w:rPr>
      </w:pPr>
      <w:r>
        <w:rPr>
          <w:rFonts w:cs="Times New Roman"/>
          <w:b/>
          <w:bCs/>
        </w:rPr>
        <w:t>(5 marks)</w:t>
      </w:r>
    </w:p>
    <w:p w14:paraId="2B74AEC3">
      <w:pPr>
        <w:rPr>
          <w:rFonts w:ascii="Times New Roman" w:hAnsi="Times New Roman" w:cs="Times New Roman"/>
          <w:sz w:val="24"/>
          <w:szCs w:val="24"/>
        </w:rPr>
      </w:pPr>
    </w:p>
    <w:p w14:paraId="374FC7CC">
      <w:pPr>
        <w:rPr>
          <w:rFonts w:ascii="Times New Roman" w:hAnsi="Times New Roman" w:cs="Times New Roman"/>
          <w:sz w:val="24"/>
          <w:szCs w:val="24"/>
        </w:rPr>
      </w:pPr>
    </w:p>
    <w:p w14:paraId="432CB3E6">
      <w:pPr>
        <w:rPr>
          <w:rFonts w:ascii="Times New Roman" w:hAnsi="Times New Roman" w:cs="Times New Roman"/>
          <w:sz w:val="24"/>
          <w:szCs w:val="24"/>
        </w:rPr>
      </w:pPr>
    </w:p>
    <w:p w14:paraId="11CDD328">
      <w:pPr>
        <w:rPr>
          <w:rFonts w:ascii="Times New Roman" w:hAnsi="Times New Roman" w:cs="Times New Roman"/>
          <w:sz w:val="24"/>
          <w:szCs w:val="24"/>
        </w:rPr>
      </w:pPr>
    </w:p>
    <w:p w14:paraId="5F5B50C2">
      <w:pPr>
        <w:rPr>
          <w:rFonts w:ascii="Times New Roman" w:hAnsi="Times New Roman" w:cs="Times New Roman"/>
          <w:sz w:val="24"/>
          <w:szCs w:val="24"/>
        </w:rPr>
      </w:pPr>
    </w:p>
    <w:p w14:paraId="113113A5">
      <w:pPr>
        <w:rPr>
          <w:rFonts w:ascii="Times New Roman" w:hAnsi="Times New Roman" w:cs="Times New Roman"/>
          <w:sz w:val="24"/>
          <w:szCs w:val="24"/>
        </w:rPr>
      </w:pPr>
    </w:p>
    <w:p w14:paraId="7BA72EB8">
      <w:pPr>
        <w:rPr>
          <w:rFonts w:ascii="Times New Roman" w:hAnsi="Times New Roman" w:cs="Times New Roman"/>
          <w:sz w:val="24"/>
          <w:szCs w:val="24"/>
        </w:rPr>
      </w:pPr>
    </w:p>
    <w:p w14:paraId="05AE397F">
      <w:pPr>
        <w:rPr>
          <w:rFonts w:ascii="Times New Roman" w:hAnsi="Times New Roman" w:cs="Times New Roman"/>
          <w:sz w:val="24"/>
          <w:szCs w:val="24"/>
        </w:rPr>
      </w:pPr>
    </w:p>
    <w:p w14:paraId="4D58E7F7">
      <w:pPr>
        <w:rPr>
          <w:rFonts w:ascii="Times New Roman" w:hAnsi="Times New Roman" w:cs="Times New Roman"/>
          <w:sz w:val="24"/>
          <w:szCs w:val="24"/>
        </w:rPr>
      </w:pPr>
    </w:p>
    <w:p w14:paraId="7965722B">
      <w:pPr>
        <w:rPr>
          <w:rFonts w:ascii="Times New Roman" w:hAnsi="Times New Roman" w:cs="Times New Roman"/>
          <w:sz w:val="24"/>
          <w:szCs w:val="24"/>
        </w:rPr>
      </w:pPr>
    </w:p>
    <w:p w14:paraId="50C1392A">
      <w:pPr>
        <w:rPr>
          <w:rFonts w:ascii="Times New Roman" w:hAnsi="Times New Roman" w:cs="Times New Roman"/>
          <w:sz w:val="24"/>
          <w:szCs w:val="24"/>
        </w:rPr>
      </w:pPr>
    </w:p>
    <w:p w14:paraId="2EDE6C9D">
      <w:pPr>
        <w:pStyle w:val="4"/>
        <w:keepNext/>
        <w:keepLines/>
        <w:numPr>
          <w:ilvl w:val="0"/>
          <w:numId w:val="126"/>
        </w:numPr>
        <w:spacing w:before="200" w:beforeAutospacing="0" w:after="0" w:afterAutospacing="0" w:line="337" w:lineRule="auto"/>
        <w:rPr>
          <w:sz w:val="24"/>
          <w:szCs w:val="24"/>
        </w:rPr>
      </w:pPr>
      <w:r>
        <w:rPr>
          <w:sz w:val="24"/>
          <w:szCs w:val="24"/>
        </w:rPr>
        <w:t>Using four-figure logarithm tables, evaluate the following calculation correct to 4 significant figures:</w:t>
      </w:r>
    </w:p>
    <w:p w14:paraId="62A48118">
      <w:pPr>
        <w:pStyle w:val="7"/>
        <w:rPr>
          <w:rFonts w:cs="Times New Roman"/>
        </w:rPr>
      </w:pPr>
      <m:oMathPara>
        <m:oMathParaPr>
          <m:jc m:val="center"/>
        </m:oMathParaPr>
        <m:oMath>
          <m:f>
            <m:fPr>
              <m:ctrlPr>
                <w:rPr>
                  <w:rFonts w:ascii="Cambria Math" w:hAnsi="Cambria Math" w:cs="Times New Roman"/>
                </w:rPr>
              </m:ctrlPr>
            </m:fPr>
            <m:num>
              <m:r>
                <m:rPr/>
                <w:rPr>
                  <w:rFonts w:ascii="Cambria Math" w:hAnsi="Cambria Math" w:cs="Times New Roman"/>
                </w:rPr>
                <m:t>3672.3</m:t>
              </m:r>
              <m:ctrlPr>
                <w:rPr>
                  <w:rFonts w:ascii="Cambria Math" w:hAnsi="Cambria Math" w:cs="Times New Roman"/>
                </w:rPr>
              </m:ctrlPr>
            </m:num>
            <m:den>
              <m:r>
                <m:rPr/>
                <w:rPr>
                  <w:rFonts w:ascii="Cambria Math" w:hAnsi="Cambria Math" w:cs="Times New Roman"/>
                </w:rPr>
                <m:t>0.0456</m:t>
              </m:r>
              <m:r>
                <m:rPr>
                  <m:sty m:val="p"/>
                </m:rPr>
                <w:rPr>
                  <w:rFonts w:ascii="Cambria Math" w:hAnsi="Cambria Math" w:cs="Times New Roman"/>
                </w:rPr>
                <m:t>×(</m:t>
              </m:r>
              <m:r>
                <m:rPr/>
                <w:rPr>
                  <w:rFonts w:ascii="Cambria Math" w:hAnsi="Cambria Math" w:cs="Times New Roman"/>
                </w:rPr>
                <m:t>18.42</m:t>
              </m:r>
              <m:sSup>
                <m:sSupPr>
                  <m:ctrlPr>
                    <w:rPr>
                      <w:rFonts w:ascii="Cambria Math" w:hAnsi="Cambria Math" w:cs="Times New Roman"/>
                    </w:rPr>
                  </m:ctrlPr>
                </m:sSupPr>
                <m:e>
                  <m:r>
                    <m:rPr>
                      <m:sty m:val="p"/>
                    </m:rPr>
                    <w:rPr>
                      <w:rFonts w:ascii="Cambria Math" w:hAnsi="Cambria Math" w:cs="Times New Roman"/>
                    </w:rPr>
                    <m:t>)</m:t>
                  </m:r>
                  <m:ctrlPr>
                    <w:rPr>
                      <w:rFonts w:ascii="Cambria Math" w:hAnsi="Cambria Math" w:cs="Times New Roman"/>
                    </w:rPr>
                  </m:ctrlPr>
                </m:e>
                <m:sup>
                  <m:r>
                    <m:rPr/>
                    <w:rPr>
                      <w:rFonts w:ascii="Cambria Math" w:hAnsi="Cambria Math" w:cs="Times New Roman"/>
                    </w:rPr>
                    <m:t>2</m:t>
                  </m:r>
                  <m:ctrlPr>
                    <w:rPr>
                      <w:rFonts w:ascii="Cambria Math" w:hAnsi="Cambria Math" w:cs="Times New Roman"/>
                    </w:rPr>
                  </m:ctrlPr>
                </m:sup>
              </m:sSup>
              <m:ctrlPr>
                <w:rPr>
                  <w:rFonts w:ascii="Cambria Math" w:hAnsi="Cambria Math" w:cs="Times New Roman"/>
                </w:rPr>
              </m:ctrlPr>
            </m:den>
          </m:f>
        </m:oMath>
      </m:oMathPara>
    </w:p>
    <w:p w14:paraId="6D50C223">
      <w:pPr>
        <w:pStyle w:val="73"/>
        <w:rPr>
          <w:rFonts w:cs="Times New Roman"/>
        </w:rPr>
      </w:pPr>
      <w:r>
        <w:rPr>
          <w:rFonts w:cs="Times New Roman"/>
          <w:b/>
          <w:bCs/>
        </w:rPr>
        <w:t>(5 marks)</w:t>
      </w:r>
    </w:p>
    <w:p w14:paraId="4B44B01F">
      <w:pPr>
        <w:rPr>
          <w:rFonts w:ascii="Times New Roman" w:hAnsi="Times New Roman" w:cs="Times New Roman"/>
          <w:sz w:val="24"/>
          <w:szCs w:val="24"/>
        </w:rPr>
      </w:pPr>
    </w:p>
    <w:p w14:paraId="26051C48">
      <w:pPr>
        <w:rPr>
          <w:rFonts w:ascii="Times New Roman" w:hAnsi="Times New Roman" w:cs="Times New Roman"/>
          <w:sz w:val="24"/>
          <w:szCs w:val="24"/>
        </w:rPr>
      </w:pPr>
    </w:p>
    <w:p w14:paraId="2760CC04">
      <w:pPr>
        <w:rPr>
          <w:rFonts w:ascii="Times New Roman" w:hAnsi="Times New Roman" w:cs="Times New Roman"/>
          <w:sz w:val="24"/>
          <w:szCs w:val="24"/>
        </w:rPr>
      </w:pPr>
    </w:p>
    <w:p w14:paraId="1C46A62F">
      <w:pPr>
        <w:rPr>
          <w:rFonts w:ascii="Times New Roman" w:hAnsi="Times New Roman" w:cs="Times New Roman"/>
          <w:sz w:val="24"/>
          <w:szCs w:val="24"/>
        </w:rPr>
      </w:pPr>
    </w:p>
    <w:p w14:paraId="6B9E7594">
      <w:pPr>
        <w:rPr>
          <w:rFonts w:ascii="Times New Roman" w:hAnsi="Times New Roman" w:cs="Times New Roman"/>
          <w:sz w:val="24"/>
          <w:szCs w:val="24"/>
        </w:rPr>
      </w:pPr>
    </w:p>
    <w:p w14:paraId="49CABAB3">
      <w:pPr>
        <w:rPr>
          <w:rFonts w:ascii="Times New Roman" w:hAnsi="Times New Roman" w:cs="Times New Roman"/>
          <w:sz w:val="24"/>
          <w:szCs w:val="24"/>
        </w:rPr>
      </w:pPr>
    </w:p>
    <w:p w14:paraId="66B13891">
      <w:pPr>
        <w:rPr>
          <w:rFonts w:ascii="Times New Roman" w:hAnsi="Times New Roman" w:cs="Times New Roman"/>
          <w:sz w:val="24"/>
          <w:szCs w:val="24"/>
        </w:rPr>
      </w:pPr>
    </w:p>
    <w:p w14:paraId="756DF81E">
      <w:pPr>
        <w:rPr>
          <w:rFonts w:ascii="Times New Roman" w:hAnsi="Times New Roman" w:cs="Times New Roman"/>
          <w:sz w:val="24"/>
          <w:szCs w:val="24"/>
        </w:rPr>
      </w:pPr>
    </w:p>
    <w:p w14:paraId="09784BD6">
      <w:pPr>
        <w:rPr>
          <w:rFonts w:ascii="Times New Roman" w:hAnsi="Times New Roman" w:cs="Times New Roman"/>
          <w:sz w:val="24"/>
          <w:szCs w:val="24"/>
        </w:rPr>
      </w:pPr>
    </w:p>
    <w:p w14:paraId="4CCCF3A6">
      <w:pPr>
        <w:rPr>
          <w:rFonts w:ascii="Times New Roman" w:hAnsi="Times New Roman" w:cs="Times New Roman"/>
          <w:sz w:val="24"/>
          <w:szCs w:val="24"/>
        </w:rPr>
      </w:pPr>
    </w:p>
    <w:p w14:paraId="7518A575">
      <w:pPr>
        <w:pStyle w:val="4"/>
        <w:keepNext/>
        <w:keepLines/>
        <w:numPr>
          <w:ilvl w:val="0"/>
          <w:numId w:val="126"/>
        </w:numPr>
        <w:spacing w:before="200" w:beforeAutospacing="0" w:after="0" w:afterAutospacing="0" w:line="337" w:lineRule="auto"/>
        <w:rPr>
          <w:sz w:val="24"/>
          <w:szCs w:val="24"/>
        </w:rPr>
      </w:pPr>
      <w:r>
        <w:rPr>
          <w:sz w:val="24"/>
          <w:szCs w:val="24"/>
        </w:rPr>
        <w:t>Two position vectors are given on a Cartesian plane as</w:t>
      </w:r>
    </w:p>
    <w:p w14:paraId="237CC069">
      <w:pPr>
        <w:pStyle w:val="7"/>
        <w:rPr>
          <w:rFonts w:cs="Times New Roman"/>
        </w:rPr>
      </w:pPr>
      <m:oMathPara>
        <m:oMathParaPr>
          <m:jc m:val="center"/>
        </m:oMathParaPr>
        <m:oMath>
          <m:acc>
            <m:accPr>
              <m:chr m:val="⃗"/>
              <m:ctrlPr>
                <w:rPr>
                  <w:rFonts w:ascii="Cambria Math" w:hAnsi="Cambria Math" w:cs="Times New Roman"/>
                </w:rPr>
              </m:ctrlPr>
            </m:accPr>
            <m:e>
              <m:r>
                <m:rPr/>
                <w:rPr>
                  <w:rFonts w:ascii="Cambria Math" w:hAnsi="Cambria Math" w:cs="Times New Roman"/>
                </w:rPr>
                <m:t>OA</m:t>
              </m:r>
              <m:ctrlPr>
                <w:rPr>
                  <w:rFonts w:ascii="Cambria Math" w:hAnsi="Cambria Math" w:cs="Times New Roman"/>
                </w:rPr>
              </m:ctrlPr>
            </m:e>
          </m:acc>
          <m:r>
            <m:rPr>
              <m:sty m:val="p"/>
            </m:rPr>
            <w:rPr>
              <w:rFonts w:ascii="Cambria Math" w:hAnsi="Cambria Math" w:cs="Times New Roman"/>
            </w:rPr>
            <m:t>=</m:t>
          </m:r>
          <m:d>
            <m:dPr>
              <m:ctrlPr>
                <w:rPr>
                  <w:rFonts w:ascii="Cambria Math" w:hAnsi="Cambria Math" w:cs="Times New Roman"/>
                </w:rPr>
              </m:ctrlPr>
            </m:dPr>
            <m:e>
              <m:m>
                <m:mPr>
                  <m:mcs>
                    <m:mc>
                      <m:mcPr>
                        <m:count m:val="1"/>
                        <m:mcJc m:val="center"/>
                      </m:mcPr>
                    </m:mc>
                  </m:mcs>
                  <m:plcHide m:val="1"/>
                  <m:ctrlPr>
                    <w:rPr>
                      <w:rFonts w:ascii="Cambria Math" w:hAnsi="Cambria Math" w:cs="Times New Roman"/>
                    </w:rPr>
                  </m:ctrlPr>
                </m:mPr>
                <m:mr>
                  <m:e>
                    <m:r>
                      <m:rPr>
                        <m:sty m:val="p"/>
                      </m:rPr>
                      <w:rPr>
                        <w:rFonts w:ascii="Cambria Math" w:hAnsi="Cambria Math" w:cs="Times New Roman"/>
                      </w:rPr>
                      <m:t>−</m:t>
                    </m:r>
                    <m:r>
                      <m:rPr/>
                      <w:rPr>
                        <w:rFonts w:ascii="Cambria Math" w:hAnsi="Cambria Math" w:cs="Times New Roman"/>
                      </w:rPr>
                      <m:t>3</m:t>
                    </m:r>
                    <m:ctrlPr>
                      <w:rPr>
                        <w:rFonts w:ascii="Cambria Math" w:hAnsi="Cambria Math" w:cs="Times New Roman"/>
                      </w:rPr>
                    </m:ctrlPr>
                  </m:e>
                </m:mr>
                <m:mr>
                  <m:e>
                    <m:r>
                      <m:rPr/>
                      <w:rPr>
                        <w:rFonts w:ascii="Cambria Math" w:hAnsi="Cambria Math" w:cs="Times New Roman"/>
                      </w:rPr>
                      <m:t>4</m:t>
                    </m:r>
                    <m:ctrlPr>
                      <w:rPr>
                        <w:rFonts w:ascii="Cambria Math" w:hAnsi="Cambria Math" w:cs="Times New Roman"/>
                      </w:rPr>
                    </m:ctrlPr>
                  </m:e>
                </m:mr>
              </m:m>
              <m:ctrlPr>
                <w:rPr>
                  <w:rFonts w:ascii="Cambria Math" w:hAnsi="Cambria Math" w:cs="Times New Roman"/>
                </w:rPr>
              </m:ctrlPr>
            </m:e>
          </m:d>
          <m:r>
            <m:rPr/>
            <w:rPr>
              <w:rFonts w:ascii="Cambria Math" w:hAnsi="Cambria Math" w:cs="Times New Roman"/>
            </w:rPr>
            <m:t>  </m:t>
          </m:r>
          <m:r>
            <m:rPr>
              <m:nor/>
              <m:sty m:val="p"/>
            </m:rPr>
            <w:rPr>
              <w:rFonts w:cs="Times New Roman"/>
            </w:rPr>
            <m:t>and</m:t>
          </m:r>
          <m:r>
            <m:rPr/>
            <w:rPr>
              <w:rFonts w:ascii="Cambria Math" w:hAnsi="Cambria Math" w:cs="Times New Roman"/>
            </w:rPr>
            <m:t>  </m:t>
          </m:r>
          <m:acc>
            <m:accPr>
              <m:chr m:val="⃗"/>
              <m:ctrlPr>
                <w:rPr>
                  <w:rFonts w:ascii="Cambria Math" w:hAnsi="Cambria Math" w:cs="Times New Roman"/>
                </w:rPr>
              </m:ctrlPr>
            </m:accPr>
            <m:e>
              <m:r>
                <m:rPr/>
                <w:rPr>
                  <w:rFonts w:ascii="Cambria Math" w:hAnsi="Cambria Math" w:cs="Times New Roman"/>
                </w:rPr>
                <m:t>OB</m:t>
              </m:r>
              <m:ctrlPr>
                <w:rPr>
                  <w:rFonts w:ascii="Cambria Math" w:hAnsi="Cambria Math" w:cs="Times New Roman"/>
                </w:rPr>
              </m:ctrlPr>
            </m:e>
          </m:acc>
          <m:r>
            <m:rPr>
              <m:sty m:val="p"/>
            </m:rPr>
            <w:rPr>
              <w:rFonts w:ascii="Cambria Math" w:hAnsi="Cambria Math" w:cs="Times New Roman"/>
            </w:rPr>
            <m:t>=</m:t>
          </m:r>
          <m:d>
            <m:dPr>
              <m:ctrlPr>
                <w:rPr>
                  <w:rFonts w:ascii="Cambria Math" w:hAnsi="Cambria Math" w:cs="Times New Roman"/>
                </w:rPr>
              </m:ctrlPr>
            </m:dPr>
            <m:e>
              <m:m>
                <m:mPr>
                  <m:mcs>
                    <m:mc>
                      <m:mcPr>
                        <m:count m:val="1"/>
                        <m:mcJc m:val="center"/>
                      </m:mcPr>
                    </m:mc>
                  </m:mcs>
                  <m:plcHide m:val="1"/>
                  <m:ctrlPr>
                    <w:rPr>
                      <w:rFonts w:ascii="Cambria Math" w:hAnsi="Cambria Math" w:cs="Times New Roman"/>
                    </w:rPr>
                  </m:ctrlPr>
                </m:mPr>
                <m:mr>
                  <m:e>
                    <m:r>
                      <m:rPr/>
                      <w:rPr>
                        <w:rFonts w:ascii="Cambria Math" w:hAnsi="Cambria Math" w:cs="Times New Roman"/>
                      </w:rPr>
                      <m:t>9</m:t>
                    </m:r>
                    <m:ctrlPr>
                      <w:rPr>
                        <w:rFonts w:ascii="Cambria Math" w:hAnsi="Cambria Math" w:cs="Times New Roman"/>
                      </w:rPr>
                    </m:ctrlPr>
                  </m:e>
                </m:mr>
                <m:mr>
                  <m:e>
                    <m:r>
                      <m:rPr>
                        <m:sty m:val="p"/>
                      </m:rPr>
                      <w:rPr>
                        <w:rFonts w:ascii="Cambria Math" w:hAnsi="Cambria Math" w:cs="Times New Roman"/>
                      </w:rPr>
                      <m:t>−</m:t>
                    </m:r>
                    <m:r>
                      <m:rPr/>
                      <w:rPr>
                        <w:rFonts w:ascii="Cambria Math" w:hAnsi="Cambria Math" w:cs="Times New Roman"/>
                      </w:rPr>
                      <m:t>12</m:t>
                    </m:r>
                    <m:ctrlPr>
                      <w:rPr>
                        <w:rFonts w:ascii="Cambria Math" w:hAnsi="Cambria Math" w:cs="Times New Roman"/>
                      </w:rPr>
                    </m:ctrlPr>
                  </m:e>
                </m:mr>
              </m:m>
              <m:ctrlPr>
                <w:rPr>
                  <w:rFonts w:ascii="Cambria Math" w:hAnsi="Cambria Math" w:cs="Times New Roman"/>
                </w:rPr>
              </m:ctrlPr>
            </m:e>
          </m:d>
          <m:r>
            <m:rPr>
              <m:sty m:val="p"/>
            </m:rPr>
            <w:rPr>
              <w:rFonts w:ascii="Cambria Math" w:hAnsi="Cambria Math" w:cs="Times New Roman"/>
            </w:rPr>
            <m:t>.</m:t>
          </m:r>
        </m:oMath>
      </m:oMathPara>
    </w:p>
    <w:p w14:paraId="4B0B1B26">
      <w:pPr>
        <w:pStyle w:val="73"/>
        <w:rPr>
          <w:rFonts w:cs="Times New Roman"/>
        </w:rPr>
      </w:pPr>
      <w:r>
        <w:rPr>
          <w:rFonts w:cs="Times New Roman"/>
          <w:b/>
          <w:bCs/>
        </w:rPr>
        <w:t>(a)</w:t>
      </w:r>
      <w:r>
        <w:rPr>
          <w:rFonts w:cs="Times New Roman"/>
        </w:rPr>
        <w:t xml:space="preserve"> Find the magnitude of vector </w:t>
      </w:r>
      <m:oMath>
        <m:acc>
          <m:accPr>
            <m:chr m:val="⃗"/>
            <m:ctrlPr>
              <w:rPr>
                <w:rFonts w:ascii="Cambria Math" w:hAnsi="Cambria Math" w:cs="Times New Roman"/>
              </w:rPr>
            </m:ctrlPr>
          </m:accPr>
          <m:e>
            <m:r>
              <m:rPr/>
              <w:rPr>
                <w:rFonts w:ascii="Cambria Math" w:hAnsi="Cambria Math" w:cs="Times New Roman"/>
              </w:rPr>
              <m:t>AB</m:t>
            </m:r>
            <m:ctrlPr>
              <w:rPr>
                <w:rFonts w:ascii="Cambria Math" w:hAnsi="Cambria Math" w:cs="Times New Roman"/>
              </w:rPr>
            </m:ctrlPr>
          </m:e>
        </m:acc>
      </m:oMath>
      <w:r>
        <w:rPr>
          <w:rFonts w:cs="Times New Roman"/>
        </w:rPr>
        <w:t>.</w:t>
      </w:r>
    </w:p>
    <w:p w14:paraId="47459788">
      <w:pPr>
        <w:pStyle w:val="7"/>
        <w:rPr>
          <w:rFonts w:cs="Times New Roman"/>
          <w:b/>
          <w:bCs/>
        </w:rPr>
      </w:pPr>
    </w:p>
    <w:p w14:paraId="5968D665">
      <w:pPr>
        <w:pStyle w:val="7"/>
        <w:rPr>
          <w:rFonts w:cs="Times New Roman"/>
          <w:b/>
          <w:bCs/>
        </w:rPr>
      </w:pPr>
    </w:p>
    <w:p w14:paraId="04B1439E">
      <w:pPr>
        <w:pStyle w:val="7"/>
        <w:rPr>
          <w:rFonts w:cs="Times New Roman"/>
          <w:b/>
          <w:bCs/>
        </w:rPr>
      </w:pPr>
    </w:p>
    <w:p w14:paraId="23AECE8F">
      <w:pPr>
        <w:pStyle w:val="7"/>
        <w:rPr>
          <w:rFonts w:cs="Times New Roman"/>
          <w:b/>
          <w:bCs/>
        </w:rPr>
      </w:pPr>
    </w:p>
    <w:p w14:paraId="11D9C4E2">
      <w:pPr>
        <w:pStyle w:val="7"/>
        <w:rPr>
          <w:rFonts w:cs="Times New Roman"/>
          <w:b/>
          <w:bCs/>
        </w:rPr>
      </w:pPr>
    </w:p>
    <w:p w14:paraId="495C6257">
      <w:pPr>
        <w:pStyle w:val="7"/>
        <w:rPr>
          <w:rFonts w:cs="Times New Roman"/>
          <w:b/>
          <w:bCs/>
        </w:rPr>
      </w:pPr>
    </w:p>
    <w:p w14:paraId="76B6DDB2">
      <w:pPr>
        <w:pStyle w:val="7"/>
        <w:rPr>
          <w:rFonts w:cs="Times New Roman"/>
          <w:b/>
          <w:bCs/>
        </w:rPr>
      </w:pPr>
    </w:p>
    <w:p w14:paraId="1E41DEA4">
      <w:pPr>
        <w:pStyle w:val="7"/>
        <w:rPr>
          <w:rFonts w:cs="Times New Roman"/>
          <w:b/>
          <w:bCs/>
        </w:rPr>
      </w:pPr>
    </w:p>
    <w:p w14:paraId="24178969">
      <w:pPr>
        <w:pStyle w:val="7"/>
        <w:rPr>
          <w:rFonts w:cs="Times New Roman"/>
          <w:b/>
          <w:bCs/>
        </w:rPr>
      </w:pPr>
    </w:p>
    <w:p w14:paraId="49379F44">
      <w:pPr>
        <w:pStyle w:val="7"/>
        <w:rPr>
          <w:rFonts w:cs="Times New Roman"/>
          <w:b/>
          <w:bCs/>
        </w:rPr>
      </w:pPr>
    </w:p>
    <w:p w14:paraId="545544E3">
      <w:pPr>
        <w:pStyle w:val="7"/>
        <w:rPr>
          <w:rFonts w:cs="Times New Roman"/>
          <w:b/>
          <w:bCs/>
        </w:rPr>
      </w:pPr>
    </w:p>
    <w:p w14:paraId="47FE5049">
      <w:pPr>
        <w:pStyle w:val="7"/>
        <w:rPr>
          <w:rFonts w:cs="Times New Roman"/>
          <w:b/>
          <w:bCs/>
        </w:rPr>
      </w:pPr>
    </w:p>
    <w:p w14:paraId="0C95CC94">
      <w:pPr>
        <w:pStyle w:val="7"/>
        <w:rPr>
          <w:rFonts w:cs="Times New Roman"/>
          <w:b/>
          <w:bCs/>
        </w:rPr>
      </w:pPr>
    </w:p>
    <w:p w14:paraId="63E18D73">
      <w:pPr>
        <w:pStyle w:val="7"/>
        <w:rPr>
          <w:rFonts w:cs="Times New Roman"/>
        </w:rPr>
      </w:pPr>
      <w:r>
        <w:rPr>
          <w:rFonts w:cs="Times New Roman"/>
          <w:b/>
          <w:bCs/>
        </w:rPr>
        <w:t>(b)</w:t>
      </w:r>
      <w:r>
        <w:rPr>
          <w:rFonts w:cs="Times New Roman"/>
        </w:rPr>
        <w:t xml:space="preserve"> Determine the position vector of point </w:t>
      </w:r>
      <m:oMath>
        <m:r>
          <m:rPr/>
          <w:rPr>
            <w:rFonts w:ascii="Cambria Math" w:hAnsi="Cambria Math" w:cs="Times New Roman"/>
          </w:rPr>
          <m:t>M</m:t>
        </m:r>
      </m:oMath>
      <w:r>
        <w:rPr>
          <w:rFonts w:cs="Times New Roman"/>
        </w:rPr>
        <w:t xml:space="preserve">, which is the midpoint of segment </w:t>
      </w:r>
      <m:oMath>
        <m:r>
          <m:rPr/>
          <w:rPr>
            <w:rFonts w:ascii="Cambria Math" w:hAnsi="Cambria Math" w:cs="Times New Roman"/>
          </w:rPr>
          <m:t>AB</m:t>
        </m:r>
      </m:oMath>
      <w:r>
        <w:rPr>
          <w:rFonts w:cs="Times New Roman"/>
        </w:rPr>
        <w:t xml:space="preserve">. </w:t>
      </w:r>
      <w:r>
        <w:rPr>
          <w:rFonts w:cs="Times New Roman"/>
          <w:b/>
          <w:bCs/>
        </w:rPr>
        <w:t>(5 marks)</w:t>
      </w:r>
    </w:p>
    <w:p w14:paraId="3811CD8D">
      <w:pPr>
        <w:rPr>
          <w:rFonts w:ascii="Times New Roman" w:hAnsi="Times New Roman" w:cs="Times New Roman"/>
          <w:sz w:val="24"/>
          <w:szCs w:val="24"/>
        </w:rPr>
      </w:pPr>
    </w:p>
    <w:p w14:paraId="1D6D7926">
      <w:pPr>
        <w:rPr>
          <w:rFonts w:ascii="Times New Roman" w:hAnsi="Times New Roman" w:cs="Times New Roman"/>
          <w:sz w:val="24"/>
          <w:szCs w:val="24"/>
        </w:rPr>
      </w:pPr>
    </w:p>
    <w:p w14:paraId="42FFF556">
      <w:pPr>
        <w:rPr>
          <w:rFonts w:ascii="Times New Roman" w:hAnsi="Times New Roman" w:cs="Times New Roman"/>
          <w:sz w:val="24"/>
          <w:szCs w:val="24"/>
        </w:rPr>
      </w:pPr>
    </w:p>
    <w:p w14:paraId="1790A688">
      <w:pPr>
        <w:rPr>
          <w:rFonts w:ascii="Times New Roman" w:hAnsi="Times New Roman" w:cs="Times New Roman"/>
          <w:sz w:val="24"/>
          <w:szCs w:val="24"/>
        </w:rPr>
      </w:pPr>
    </w:p>
    <w:p w14:paraId="184B7205">
      <w:pPr>
        <w:rPr>
          <w:rFonts w:ascii="Times New Roman" w:hAnsi="Times New Roman" w:cs="Times New Roman"/>
          <w:sz w:val="24"/>
          <w:szCs w:val="24"/>
        </w:rPr>
      </w:pPr>
    </w:p>
    <w:p w14:paraId="622ACEA9">
      <w:pPr>
        <w:rPr>
          <w:rFonts w:ascii="Times New Roman" w:hAnsi="Times New Roman" w:cs="Times New Roman"/>
          <w:sz w:val="24"/>
          <w:szCs w:val="24"/>
        </w:rPr>
      </w:pPr>
    </w:p>
    <w:p w14:paraId="657629A9">
      <w:pPr>
        <w:rPr>
          <w:rFonts w:ascii="Times New Roman" w:hAnsi="Times New Roman" w:cs="Times New Roman"/>
          <w:sz w:val="24"/>
          <w:szCs w:val="24"/>
        </w:rPr>
      </w:pPr>
    </w:p>
    <w:p w14:paraId="494281DA">
      <w:pPr>
        <w:rPr>
          <w:rFonts w:ascii="Times New Roman" w:hAnsi="Times New Roman" w:cs="Times New Roman"/>
          <w:sz w:val="24"/>
          <w:szCs w:val="24"/>
        </w:rPr>
      </w:pPr>
    </w:p>
    <w:p w14:paraId="34D30FC5">
      <w:pPr>
        <w:rPr>
          <w:rFonts w:ascii="Times New Roman" w:hAnsi="Times New Roman" w:cs="Times New Roman"/>
          <w:sz w:val="24"/>
          <w:szCs w:val="24"/>
        </w:rPr>
      </w:pPr>
    </w:p>
    <w:p w14:paraId="1A832C15">
      <w:pPr>
        <w:rPr>
          <w:rFonts w:ascii="Times New Roman" w:hAnsi="Times New Roman" w:cs="Times New Roman"/>
          <w:sz w:val="24"/>
          <w:szCs w:val="24"/>
        </w:rPr>
      </w:pPr>
    </w:p>
    <w:p w14:paraId="6BBD8D6C">
      <w:pPr>
        <w:rPr>
          <w:rFonts w:ascii="Times New Roman" w:hAnsi="Times New Roman" w:cs="Times New Roman"/>
          <w:sz w:val="24"/>
          <w:szCs w:val="24"/>
        </w:rPr>
      </w:pPr>
    </w:p>
    <w:p w14:paraId="359022D0">
      <w:pPr>
        <w:rPr>
          <w:rFonts w:ascii="Times New Roman" w:hAnsi="Times New Roman" w:cs="Times New Roman"/>
          <w:sz w:val="24"/>
          <w:szCs w:val="24"/>
        </w:rPr>
      </w:pPr>
    </w:p>
    <w:p w14:paraId="6DD93695">
      <w:pPr>
        <w:rPr>
          <w:rFonts w:ascii="Times New Roman" w:hAnsi="Times New Roman" w:cs="Times New Roman"/>
          <w:sz w:val="24"/>
          <w:szCs w:val="24"/>
        </w:rPr>
      </w:pPr>
    </w:p>
    <w:p w14:paraId="2430E8B1">
      <w:pPr>
        <w:rPr>
          <w:rFonts w:ascii="Times New Roman" w:hAnsi="Times New Roman" w:cs="Times New Roman"/>
          <w:sz w:val="24"/>
          <w:szCs w:val="24"/>
        </w:rPr>
      </w:pPr>
    </w:p>
    <w:p w14:paraId="5E2F5879">
      <w:pPr>
        <w:pStyle w:val="7"/>
        <w:widowControl/>
        <w:numPr>
          <w:ilvl w:val="0"/>
          <w:numId w:val="126"/>
        </w:numPr>
        <w:autoSpaceDE/>
        <w:autoSpaceDN/>
        <w:spacing w:before="180" w:after="180"/>
        <w:rPr>
          <w:rFonts w:cs="Times New Roman"/>
        </w:rPr>
      </w:pPr>
      <w:r>
        <w:rPr>
          <w:rFonts w:cs="Times New Roman"/>
        </w:rPr>
        <w:t xml:space="preserve">A triangular plot of land </w:t>
      </w:r>
      <m:oMath>
        <m:r>
          <m:rPr/>
          <w:rPr>
            <w:rFonts w:ascii="Cambria Math" w:hAnsi="Cambria Math" w:cs="Times New Roman"/>
          </w:rPr>
          <m:t>PQR</m:t>
        </m:r>
      </m:oMath>
      <w:r>
        <w:rPr>
          <w:rFonts w:cs="Times New Roman"/>
        </w:rPr>
        <w:t xml:space="preserve"> has side lengths</w:t>
      </w:r>
      <w:r>
        <w:rPr>
          <w:rFonts w:cs="Times New Roman"/>
          <w:b/>
          <w:bCs/>
        </w:rPr>
        <w:t>(5 marks)</w:t>
      </w:r>
    </w:p>
    <w:p w14:paraId="6CBC3C57">
      <w:pPr>
        <w:pStyle w:val="4"/>
        <w:rPr>
          <w:sz w:val="24"/>
          <w:szCs w:val="24"/>
        </w:rPr>
      </w:pPr>
    </w:p>
    <w:p w14:paraId="36C972FA">
      <w:pPr>
        <w:pStyle w:val="7"/>
        <w:rPr>
          <w:rFonts w:cs="Times New Roman"/>
        </w:rPr>
      </w:pPr>
      <m:oMathPara>
        <m:oMathParaPr>
          <m:jc m:val="center"/>
        </m:oMathParaPr>
        <m:oMath>
          <m:r>
            <m:rPr/>
            <w:rPr>
              <w:rFonts w:ascii="Cambria Math" w:hAnsi="Cambria Math" w:cs="Times New Roman"/>
            </w:rPr>
            <m:t>PQ</m:t>
          </m:r>
          <m:r>
            <m:rPr>
              <m:sty m:val="p"/>
            </m:rPr>
            <w:rPr>
              <w:rFonts w:ascii="Cambria Math" w:hAnsi="Cambria Math" w:cs="Times New Roman"/>
            </w:rPr>
            <m:t>=</m:t>
          </m:r>
          <m:r>
            <m:rPr/>
            <w:rPr>
              <w:rFonts w:ascii="Cambria Math" w:hAnsi="Cambria Math" w:cs="Times New Roman"/>
            </w:rPr>
            <m:t>13</m:t>
          </m:r>
          <m:r>
            <m:rPr>
              <m:nor/>
              <m:sty m:val="p"/>
            </m:rPr>
            <w:rPr>
              <w:rFonts w:cs="Times New Roman"/>
            </w:rPr>
            <m:t xml:space="preserve"> m</m:t>
          </m:r>
          <m:r>
            <m:rPr>
              <m:sty m:val="p"/>
            </m:rPr>
            <w:rPr>
              <w:rFonts w:ascii="Cambria Math" w:hAnsi="Cambria Math" w:cs="Times New Roman"/>
            </w:rPr>
            <m:t>,</m:t>
          </m:r>
          <m:r>
            <m:rPr/>
            <w:rPr>
              <w:rFonts w:ascii="Cambria Math" w:hAnsi="Cambria Math" w:cs="Times New Roman"/>
            </w:rPr>
            <m:t>  QR</m:t>
          </m:r>
          <m:r>
            <m:rPr>
              <m:sty m:val="p"/>
            </m:rPr>
            <w:rPr>
              <w:rFonts w:ascii="Cambria Math" w:hAnsi="Cambria Math" w:cs="Times New Roman"/>
            </w:rPr>
            <m:t>=</m:t>
          </m:r>
          <m:r>
            <m:rPr/>
            <w:rPr>
              <w:rFonts w:ascii="Cambria Math" w:hAnsi="Cambria Math" w:cs="Times New Roman"/>
            </w:rPr>
            <m:t>14</m:t>
          </m:r>
          <m:r>
            <m:rPr>
              <m:nor/>
              <m:sty m:val="p"/>
            </m:rPr>
            <w:rPr>
              <w:rFonts w:cs="Times New Roman"/>
            </w:rPr>
            <m:t xml:space="preserve"> m</m:t>
          </m:r>
          <m:r>
            <m:rPr>
              <m:sty m:val="p"/>
            </m:rPr>
            <w:rPr>
              <w:rFonts w:ascii="Cambria Math" w:hAnsi="Cambria Math" w:cs="Times New Roman"/>
            </w:rPr>
            <m:t>,</m:t>
          </m:r>
          <m:r>
            <m:rPr/>
            <w:rPr>
              <w:rFonts w:ascii="Cambria Math" w:hAnsi="Cambria Math" w:cs="Times New Roman"/>
            </w:rPr>
            <m:t>  PR</m:t>
          </m:r>
          <m:r>
            <m:rPr>
              <m:sty m:val="p"/>
            </m:rPr>
            <w:rPr>
              <w:rFonts w:ascii="Cambria Math" w:hAnsi="Cambria Math" w:cs="Times New Roman"/>
            </w:rPr>
            <m:t>=</m:t>
          </m:r>
          <m:r>
            <m:rPr/>
            <w:rPr>
              <w:rFonts w:ascii="Cambria Math" w:hAnsi="Cambria Math" w:cs="Times New Roman"/>
            </w:rPr>
            <m:t>15</m:t>
          </m:r>
          <m:r>
            <m:rPr>
              <m:nor/>
              <m:sty m:val="p"/>
            </m:rPr>
            <w:rPr>
              <w:rFonts w:cs="Times New Roman"/>
            </w:rPr>
            <m:t xml:space="preserve"> m</m:t>
          </m:r>
          <m:r>
            <m:rPr>
              <m:sty m:val="p"/>
            </m:rPr>
            <w:rPr>
              <w:rFonts w:ascii="Cambria Math" w:hAnsi="Cambria Math" w:cs="Times New Roman"/>
            </w:rPr>
            <m:t>.</m:t>
          </m:r>
        </m:oMath>
      </m:oMathPara>
    </w:p>
    <w:p w14:paraId="3AF3AE25">
      <w:pPr>
        <w:pStyle w:val="73"/>
        <w:rPr>
          <w:rFonts w:cs="Times New Roman"/>
        </w:rPr>
      </w:pPr>
      <w:r>
        <w:rPr>
          <w:rFonts w:cs="Times New Roman"/>
          <w:b/>
          <w:bCs/>
        </w:rPr>
        <w:t>(a)</w:t>
      </w:r>
      <w:r>
        <w:rPr>
          <w:rFonts w:cs="Times New Roman"/>
        </w:rPr>
        <w:t xml:space="preserve"> Calculate the exact area of the triangular plot </w:t>
      </w:r>
      <m:oMath>
        <m:r>
          <m:rPr/>
          <w:rPr>
            <w:rFonts w:ascii="Cambria Math" w:hAnsi="Cambria Math" w:cs="Times New Roman"/>
          </w:rPr>
          <m:t>PQR</m:t>
        </m:r>
      </m:oMath>
      <w:r>
        <w:rPr>
          <w:rFonts w:cs="Times New Roman"/>
        </w:rPr>
        <w:t xml:space="preserve"> using </w:t>
      </w:r>
      <w:r>
        <w:rPr>
          <w:rFonts w:cs="Times New Roman"/>
          <w:b/>
          <w:bCs/>
        </w:rPr>
        <w:t>Heron's Formula</w:t>
      </w:r>
      <w:r>
        <w:rPr>
          <w:rFonts w:cs="Times New Roman"/>
        </w:rPr>
        <w:t>.</w:t>
      </w:r>
    </w:p>
    <w:p w14:paraId="7445D864">
      <w:pPr>
        <w:pStyle w:val="7"/>
        <w:rPr>
          <w:rFonts w:cs="Times New Roman"/>
          <w:b/>
          <w:bCs/>
        </w:rPr>
      </w:pPr>
    </w:p>
    <w:p w14:paraId="3E3DB6D5">
      <w:pPr>
        <w:pStyle w:val="7"/>
        <w:rPr>
          <w:rFonts w:cs="Times New Roman"/>
          <w:b/>
          <w:bCs/>
        </w:rPr>
      </w:pPr>
    </w:p>
    <w:p w14:paraId="00FF97AD">
      <w:pPr>
        <w:pStyle w:val="7"/>
        <w:rPr>
          <w:rFonts w:cs="Times New Roman"/>
          <w:b/>
          <w:bCs/>
        </w:rPr>
      </w:pPr>
    </w:p>
    <w:p w14:paraId="2DD312C9">
      <w:pPr>
        <w:pStyle w:val="7"/>
        <w:rPr>
          <w:rFonts w:cs="Times New Roman"/>
          <w:b/>
          <w:bCs/>
        </w:rPr>
      </w:pPr>
    </w:p>
    <w:p w14:paraId="2F299714">
      <w:pPr>
        <w:pStyle w:val="7"/>
        <w:rPr>
          <w:rFonts w:cs="Times New Roman"/>
          <w:b/>
          <w:bCs/>
        </w:rPr>
      </w:pPr>
    </w:p>
    <w:p w14:paraId="04CC3728">
      <w:pPr>
        <w:pStyle w:val="7"/>
        <w:rPr>
          <w:rFonts w:cs="Times New Roman"/>
          <w:b/>
          <w:bCs/>
        </w:rPr>
      </w:pPr>
    </w:p>
    <w:p w14:paraId="2A81AD54">
      <w:pPr>
        <w:pStyle w:val="7"/>
        <w:rPr>
          <w:rFonts w:cs="Times New Roman"/>
          <w:b/>
          <w:bCs/>
        </w:rPr>
      </w:pPr>
    </w:p>
    <w:p w14:paraId="47D91A62">
      <w:pPr>
        <w:pStyle w:val="7"/>
        <w:rPr>
          <w:rFonts w:cs="Times New Roman"/>
          <w:b/>
          <w:bCs/>
        </w:rPr>
      </w:pPr>
    </w:p>
    <w:p w14:paraId="3CC10B2A">
      <w:pPr>
        <w:pStyle w:val="7"/>
        <w:rPr>
          <w:rFonts w:cs="Times New Roman"/>
          <w:b/>
          <w:bCs/>
        </w:rPr>
      </w:pPr>
    </w:p>
    <w:p w14:paraId="5C15B0E6">
      <w:pPr>
        <w:pStyle w:val="7"/>
        <w:rPr>
          <w:rFonts w:cs="Times New Roman"/>
          <w:b/>
          <w:bCs/>
        </w:rPr>
      </w:pPr>
    </w:p>
    <w:p w14:paraId="5915AEA4">
      <w:pPr>
        <w:pStyle w:val="7"/>
        <w:rPr>
          <w:rFonts w:cs="Times New Roman"/>
          <w:b/>
          <w:bCs/>
        </w:rPr>
      </w:pPr>
    </w:p>
    <w:p w14:paraId="0296E3E9">
      <w:pPr>
        <w:pStyle w:val="7"/>
        <w:rPr>
          <w:rFonts w:cs="Times New Roman"/>
          <w:b/>
          <w:bCs/>
        </w:rPr>
      </w:pPr>
    </w:p>
    <w:p w14:paraId="3A8E91A4">
      <w:pPr>
        <w:pStyle w:val="7"/>
        <w:rPr>
          <w:rFonts w:cs="Times New Roman"/>
          <w:b/>
          <w:bCs/>
        </w:rPr>
      </w:pPr>
    </w:p>
    <w:p w14:paraId="3ECCC14B">
      <w:pPr>
        <w:pStyle w:val="7"/>
        <w:rPr>
          <w:rFonts w:cs="Times New Roman"/>
          <w:b/>
          <w:bCs/>
        </w:rPr>
      </w:pPr>
    </w:p>
    <w:p w14:paraId="4B26CFB2">
      <w:pPr>
        <w:pStyle w:val="7"/>
        <w:rPr>
          <w:rFonts w:cs="Times New Roman"/>
          <w:b/>
          <w:bCs/>
        </w:rPr>
      </w:pPr>
    </w:p>
    <w:p w14:paraId="6B7D27FC">
      <w:pPr>
        <w:pStyle w:val="7"/>
        <w:rPr>
          <w:rFonts w:cs="Times New Roman"/>
          <w:b/>
          <w:bCs/>
        </w:rPr>
      </w:pPr>
    </w:p>
    <w:p w14:paraId="362D3235">
      <w:pPr>
        <w:pStyle w:val="7"/>
        <w:rPr>
          <w:rFonts w:cs="Times New Roman"/>
        </w:rPr>
      </w:pPr>
      <w:r>
        <w:rPr>
          <w:rFonts w:cs="Times New Roman"/>
          <w:b/>
          <w:bCs/>
        </w:rPr>
        <w:t>(b)</w:t>
      </w:r>
      <w:r>
        <w:rPr>
          <w:rFonts w:cs="Times New Roman"/>
        </w:rPr>
        <w:t xml:space="preserve"> Hence, find the acute included angle </w:t>
      </w:r>
      <m:oMath>
        <m:r>
          <m:rPr>
            <m:sty m:val="p"/>
          </m:rPr>
          <w:rPr>
            <w:rFonts w:ascii="Cambria Math" w:hAnsi="Cambria Math" w:cs="Times New Roman"/>
          </w:rPr>
          <m:t>∠</m:t>
        </m:r>
        <m:r>
          <m:rPr/>
          <w:rPr>
            <w:rFonts w:ascii="Cambria Math" w:hAnsi="Cambria Math" w:cs="Times New Roman"/>
          </w:rPr>
          <m:t>PQR</m:t>
        </m:r>
      </m:oMath>
      <w:r>
        <w:rPr>
          <w:rFonts w:cs="Times New Roman"/>
        </w:rPr>
        <w:t xml:space="preserve">, giving your answer correct to </w:t>
      </w:r>
      <w:r>
        <w:rPr>
          <w:rFonts w:cs="Times New Roman"/>
          <w:b/>
          <w:bCs/>
        </w:rPr>
        <w:t>2 decimal places</w:t>
      </w:r>
      <w:r>
        <w:rPr>
          <w:rFonts w:cs="Times New Roman"/>
        </w:rPr>
        <w:t>.</w:t>
      </w:r>
    </w:p>
    <w:p w14:paraId="754B4283">
      <w:pPr>
        <w:rPr>
          <w:rFonts w:ascii="Times New Roman" w:hAnsi="Times New Roman" w:cs="Times New Roman"/>
          <w:sz w:val="24"/>
          <w:szCs w:val="24"/>
        </w:rPr>
      </w:pPr>
    </w:p>
    <w:p w14:paraId="75532C63">
      <w:pPr>
        <w:rPr>
          <w:rFonts w:ascii="Times New Roman" w:hAnsi="Times New Roman" w:cs="Times New Roman"/>
          <w:sz w:val="24"/>
          <w:szCs w:val="24"/>
        </w:rPr>
      </w:pPr>
    </w:p>
    <w:p w14:paraId="05019623">
      <w:pPr>
        <w:rPr>
          <w:rFonts w:ascii="Times New Roman" w:hAnsi="Times New Roman" w:cs="Times New Roman"/>
          <w:sz w:val="24"/>
          <w:szCs w:val="24"/>
        </w:rPr>
      </w:pPr>
    </w:p>
    <w:p w14:paraId="73957435">
      <w:pPr>
        <w:rPr>
          <w:rFonts w:ascii="Times New Roman" w:hAnsi="Times New Roman" w:cs="Times New Roman"/>
          <w:sz w:val="24"/>
          <w:szCs w:val="24"/>
        </w:rPr>
      </w:pPr>
    </w:p>
    <w:p w14:paraId="682F3A3B">
      <w:pPr>
        <w:rPr>
          <w:rFonts w:ascii="Times New Roman" w:hAnsi="Times New Roman" w:cs="Times New Roman"/>
          <w:sz w:val="24"/>
          <w:szCs w:val="24"/>
        </w:rPr>
      </w:pPr>
    </w:p>
    <w:p w14:paraId="2FA59534">
      <w:pPr>
        <w:rPr>
          <w:rFonts w:ascii="Times New Roman" w:hAnsi="Times New Roman" w:cs="Times New Roman"/>
          <w:sz w:val="24"/>
          <w:szCs w:val="24"/>
        </w:rPr>
      </w:pPr>
    </w:p>
    <w:p w14:paraId="0B4D9AB1">
      <w:pPr>
        <w:rPr>
          <w:rFonts w:ascii="Times New Roman" w:hAnsi="Times New Roman" w:cs="Times New Roman"/>
          <w:sz w:val="24"/>
          <w:szCs w:val="24"/>
        </w:rPr>
      </w:pPr>
    </w:p>
    <w:p w14:paraId="11840B99">
      <w:pPr>
        <w:rPr>
          <w:rFonts w:ascii="Times New Roman" w:hAnsi="Times New Roman" w:cs="Times New Roman"/>
          <w:sz w:val="24"/>
          <w:szCs w:val="24"/>
        </w:rPr>
      </w:pPr>
    </w:p>
    <w:p w14:paraId="352947DF">
      <w:pPr>
        <w:rPr>
          <w:rFonts w:ascii="Times New Roman" w:hAnsi="Times New Roman" w:cs="Times New Roman"/>
          <w:sz w:val="24"/>
          <w:szCs w:val="24"/>
        </w:rPr>
      </w:pPr>
    </w:p>
    <w:p w14:paraId="7C7E36E7">
      <w:pPr>
        <w:rPr>
          <w:rFonts w:ascii="Times New Roman" w:hAnsi="Times New Roman" w:cs="Times New Roman"/>
          <w:sz w:val="24"/>
          <w:szCs w:val="24"/>
        </w:rPr>
      </w:pPr>
    </w:p>
    <w:p w14:paraId="6ADC9868">
      <w:pPr>
        <w:rPr>
          <w:rFonts w:ascii="Times New Roman" w:hAnsi="Times New Roman" w:cs="Times New Roman"/>
          <w:sz w:val="24"/>
          <w:szCs w:val="24"/>
        </w:rPr>
      </w:pPr>
    </w:p>
    <w:p w14:paraId="3808A1D4">
      <w:pPr>
        <w:rPr>
          <w:rFonts w:ascii="Times New Roman" w:hAnsi="Times New Roman" w:cs="Times New Roman"/>
          <w:sz w:val="24"/>
          <w:szCs w:val="24"/>
        </w:rPr>
      </w:pPr>
    </w:p>
    <w:p w14:paraId="4FEA0868">
      <w:pPr>
        <w:rPr>
          <w:rFonts w:ascii="Times New Roman" w:hAnsi="Times New Roman" w:cs="Times New Roman"/>
          <w:sz w:val="24"/>
          <w:szCs w:val="24"/>
        </w:rPr>
      </w:pPr>
    </w:p>
    <w:p w14:paraId="75325B9F">
      <w:pPr>
        <w:rPr>
          <w:rFonts w:ascii="Times New Roman" w:hAnsi="Times New Roman" w:cs="Times New Roman"/>
          <w:sz w:val="24"/>
          <w:szCs w:val="24"/>
        </w:rPr>
      </w:pPr>
    </w:p>
    <w:p w14:paraId="5825A91E">
      <w:pPr>
        <w:rPr>
          <w:rFonts w:ascii="Times New Roman" w:hAnsi="Times New Roman" w:cs="Times New Roman"/>
          <w:sz w:val="24"/>
          <w:szCs w:val="24"/>
        </w:rPr>
      </w:pPr>
    </w:p>
    <w:p w14:paraId="007ED819">
      <w:pPr>
        <w:rPr>
          <w:rFonts w:ascii="Times New Roman" w:hAnsi="Times New Roman" w:cs="Times New Roman"/>
          <w:sz w:val="24"/>
          <w:szCs w:val="24"/>
        </w:rPr>
      </w:pPr>
    </w:p>
    <w:p w14:paraId="4C25B365">
      <w:pPr>
        <w:rPr>
          <w:rFonts w:ascii="Times New Roman" w:hAnsi="Times New Roman" w:cs="Times New Roman"/>
          <w:sz w:val="24"/>
          <w:szCs w:val="24"/>
        </w:rPr>
      </w:pPr>
    </w:p>
    <w:p w14:paraId="16D1E3DB">
      <w:pPr>
        <w:rPr>
          <w:rFonts w:ascii="Times New Roman" w:hAnsi="Times New Roman" w:cs="Times New Roman"/>
          <w:sz w:val="24"/>
          <w:szCs w:val="24"/>
        </w:rPr>
      </w:pPr>
    </w:p>
    <w:p w14:paraId="24E4A4EC">
      <w:pPr>
        <w:rPr>
          <w:rFonts w:ascii="Times New Roman" w:hAnsi="Times New Roman" w:cs="Times New Roman"/>
          <w:sz w:val="24"/>
          <w:szCs w:val="24"/>
        </w:rPr>
      </w:pPr>
    </w:p>
    <w:p w14:paraId="4AE36A1E">
      <w:pPr>
        <w:rPr>
          <w:rFonts w:ascii="Times New Roman" w:hAnsi="Times New Roman" w:cs="Times New Roman"/>
          <w:sz w:val="24"/>
          <w:szCs w:val="24"/>
        </w:rPr>
      </w:pPr>
    </w:p>
    <w:p w14:paraId="0E2B18A8">
      <w:pPr>
        <w:rPr>
          <w:rFonts w:ascii="Times New Roman" w:hAnsi="Times New Roman" w:cs="Times New Roman"/>
          <w:sz w:val="24"/>
          <w:szCs w:val="24"/>
        </w:rPr>
      </w:pPr>
    </w:p>
    <w:p w14:paraId="2CF2BF70">
      <w:pPr>
        <w:rPr>
          <w:rFonts w:ascii="Times New Roman" w:hAnsi="Times New Roman" w:cs="Times New Roman"/>
          <w:sz w:val="24"/>
          <w:szCs w:val="24"/>
        </w:rPr>
      </w:pPr>
    </w:p>
    <w:p w14:paraId="6B3F65D1">
      <w:pPr>
        <w:rPr>
          <w:rFonts w:ascii="Times New Roman" w:hAnsi="Times New Roman" w:cs="Times New Roman"/>
          <w:sz w:val="24"/>
          <w:szCs w:val="24"/>
        </w:rPr>
      </w:pPr>
    </w:p>
    <w:p w14:paraId="12989E16">
      <w:pPr>
        <w:rPr>
          <w:rFonts w:ascii="Times New Roman" w:hAnsi="Times New Roman" w:cs="Times New Roman"/>
          <w:sz w:val="24"/>
          <w:szCs w:val="24"/>
        </w:rPr>
      </w:pPr>
    </w:p>
    <w:p w14:paraId="30B11CFD">
      <w:pPr>
        <w:rPr>
          <w:rFonts w:ascii="Times New Roman" w:hAnsi="Times New Roman" w:cs="Times New Roman"/>
          <w:sz w:val="24"/>
          <w:szCs w:val="24"/>
        </w:rPr>
      </w:pPr>
    </w:p>
    <w:p w14:paraId="0D5C8BD5">
      <w:pPr>
        <w:rPr>
          <w:rFonts w:ascii="Times New Roman" w:hAnsi="Times New Roman" w:cs="Times New Roman"/>
          <w:sz w:val="24"/>
          <w:szCs w:val="24"/>
        </w:rPr>
      </w:pPr>
    </w:p>
    <w:p w14:paraId="350DEB73">
      <w:pPr>
        <w:rPr>
          <w:rFonts w:ascii="Times New Roman" w:hAnsi="Times New Roman" w:cs="Times New Roman"/>
          <w:sz w:val="24"/>
          <w:szCs w:val="24"/>
        </w:rPr>
      </w:pPr>
    </w:p>
    <w:p w14:paraId="69FEAF4F">
      <w:pPr>
        <w:rPr>
          <w:rFonts w:ascii="Times New Roman" w:hAnsi="Times New Roman" w:cs="Times New Roman"/>
          <w:sz w:val="24"/>
          <w:szCs w:val="24"/>
        </w:rPr>
      </w:pPr>
    </w:p>
    <w:p w14:paraId="3308EEFA">
      <w:pPr>
        <w:pStyle w:val="4"/>
        <w:keepNext/>
        <w:keepLines/>
        <w:numPr>
          <w:ilvl w:val="0"/>
          <w:numId w:val="126"/>
        </w:numPr>
        <w:spacing w:before="200" w:beforeAutospacing="0" w:after="0" w:afterAutospacing="0" w:line="337" w:lineRule="auto"/>
        <w:rPr>
          <w:sz w:val="24"/>
          <w:szCs w:val="24"/>
        </w:rPr>
      </w:pPr>
      <w:r>
        <w:rPr>
          <w:sz w:val="24"/>
          <w:szCs w:val="24"/>
        </w:rPr>
        <w:t xml:space="preserve">A triangle </w:t>
      </w:r>
      <m:oMath>
        <m:r>
          <m:rPr>
            <m:sty m:val="bi"/>
          </m:rPr>
          <w:rPr>
            <w:rFonts w:ascii="Cambria Math" w:hAnsi="Cambria Math"/>
            <w:sz w:val="24"/>
            <w:szCs w:val="24"/>
          </w:rPr>
          <m:t>T</m:t>
        </m:r>
      </m:oMath>
      <w:r>
        <w:rPr>
          <w:sz w:val="24"/>
          <w:szCs w:val="24"/>
        </w:rPr>
        <w:t xml:space="preserve"> has vertices</w:t>
      </w:r>
    </w:p>
    <w:p w14:paraId="544089AC">
      <w:pPr>
        <w:pStyle w:val="7"/>
        <w:rPr>
          <w:rFonts w:cs="Times New Roman"/>
        </w:rPr>
      </w:pPr>
      <m:oMathPara>
        <m:oMathParaPr>
          <m:jc m:val="center"/>
        </m:oMathParaPr>
        <m:oMath>
          <m:r>
            <m:rPr/>
            <w:rPr>
              <w:rFonts w:ascii="Cambria Math" w:hAnsi="Cambria Math" w:cs="Times New Roman"/>
            </w:rPr>
            <m:t>A</m:t>
          </m:r>
          <m:r>
            <m:rPr>
              <m:sty m:val="p"/>
            </m:rPr>
            <w:rPr>
              <w:rFonts w:ascii="Cambria Math" w:hAnsi="Cambria Math" w:cs="Times New Roman"/>
            </w:rPr>
            <m:t>(</m:t>
          </m:r>
          <m:r>
            <m:rPr/>
            <w:rPr>
              <w:rFonts w:ascii="Cambria Math" w:hAnsi="Cambria Math" w:cs="Times New Roman"/>
            </w:rPr>
            <m:t>1</m:t>
          </m:r>
          <m:r>
            <m:rPr>
              <m:sty m:val="p"/>
            </m:rPr>
            <w:rPr>
              <w:rFonts w:ascii="Cambria Math" w:hAnsi="Cambria Math" w:cs="Times New Roman"/>
            </w:rPr>
            <m:t>,</m:t>
          </m:r>
          <m:r>
            <m:rPr/>
            <w:rPr>
              <w:rFonts w:ascii="Cambria Math" w:hAnsi="Cambria Math" w:cs="Times New Roman"/>
            </w:rPr>
            <m:t>2</m:t>
          </m:r>
          <m:r>
            <m:rPr>
              <m:sty m:val="p"/>
            </m:rPr>
            <w:rPr>
              <w:rFonts w:ascii="Cambria Math" w:hAnsi="Cambria Math" w:cs="Times New Roman"/>
            </w:rPr>
            <m:t>),</m:t>
          </m:r>
          <m:r>
            <m:rPr/>
            <w:rPr>
              <w:rFonts w:ascii="Cambria Math" w:hAnsi="Cambria Math" w:cs="Times New Roman"/>
            </w:rPr>
            <m:t>  B</m:t>
          </m:r>
          <m:r>
            <m:rPr>
              <m:sty m:val="p"/>
            </m:rPr>
            <w:rPr>
              <w:rFonts w:ascii="Cambria Math" w:hAnsi="Cambria Math" w:cs="Times New Roman"/>
            </w:rPr>
            <m:t>(</m:t>
          </m:r>
          <m:r>
            <m:rPr/>
            <w:rPr>
              <w:rFonts w:ascii="Cambria Math" w:hAnsi="Cambria Math" w:cs="Times New Roman"/>
            </w:rPr>
            <m:t>4</m:t>
          </m:r>
          <m:r>
            <m:rPr>
              <m:sty m:val="p"/>
            </m:rPr>
            <w:rPr>
              <w:rFonts w:ascii="Cambria Math" w:hAnsi="Cambria Math" w:cs="Times New Roman"/>
            </w:rPr>
            <m:t>,</m:t>
          </m:r>
          <m:r>
            <m:rPr/>
            <w:rPr>
              <w:rFonts w:ascii="Cambria Math" w:hAnsi="Cambria Math" w:cs="Times New Roman"/>
            </w:rPr>
            <m:t>2</m:t>
          </m:r>
          <m:r>
            <m:rPr>
              <m:sty m:val="p"/>
            </m:rPr>
            <w:rPr>
              <w:rFonts w:ascii="Cambria Math" w:hAnsi="Cambria Math" w:cs="Times New Roman"/>
            </w:rPr>
            <m:t>),</m:t>
          </m:r>
          <m:r>
            <m:rPr/>
            <w:rPr>
              <w:rFonts w:ascii="Cambria Math" w:hAnsi="Cambria Math" w:cs="Times New Roman"/>
            </w:rPr>
            <m:t>  C</m:t>
          </m:r>
          <m:r>
            <m:rPr>
              <m:sty m:val="p"/>
            </m:rPr>
            <w:rPr>
              <w:rFonts w:ascii="Cambria Math" w:hAnsi="Cambria Math" w:cs="Times New Roman"/>
            </w:rPr>
            <m:t>(</m:t>
          </m:r>
          <m:r>
            <m:rPr/>
            <w:rPr>
              <w:rFonts w:ascii="Cambria Math" w:hAnsi="Cambria Math" w:cs="Times New Roman"/>
            </w:rPr>
            <m:t>1</m:t>
          </m:r>
          <m:r>
            <m:rPr>
              <m:sty m:val="p"/>
            </m:rPr>
            <w:rPr>
              <w:rFonts w:ascii="Cambria Math" w:hAnsi="Cambria Math" w:cs="Times New Roman"/>
            </w:rPr>
            <m:t>,</m:t>
          </m:r>
          <m:r>
            <m:rPr/>
            <w:rPr>
              <w:rFonts w:ascii="Cambria Math" w:hAnsi="Cambria Math" w:cs="Times New Roman"/>
            </w:rPr>
            <m:t>6</m:t>
          </m:r>
          <m:r>
            <m:rPr>
              <m:sty m:val="p"/>
            </m:rPr>
            <w:rPr>
              <w:rFonts w:ascii="Cambria Math" w:hAnsi="Cambria Math" w:cs="Times New Roman"/>
            </w:rPr>
            <m:t>).</m:t>
          </m:r>
        </m:oMath>
      </m:oMathPara>
    </w:p>
    <w:p w14:paraId="7C80EB22">
      <w:pPr>
        <w:pStyle w:val="73"/>
        <w:rPr>
          <w:rFonts w:cs="Times New Roman"/>
        </w:rPr>
      </w:pPr>
      <w:r>
        <w:rPr>
          <w:rFonts w:cs="Times New Roman"/>
        </w:rPr>
        <w:t xml:space="preserve">The triangle is rotated through </w:t>
      </w:r>
      <m:oMath>
        <m:sSup>
          <m:sSupPr>
            <m:ctrlPr>
              <w:rPr>
                <w:rFonts w:ascii="Cambria Math" w:hAnsi="Cambria Math" w:cs="Times New Roman"/>
              </w:rPr>
            </m:ctrlPr>
          </m:sSupPr>
          <m:e>
            <m:r>
              <m:rPr/>
              <w:rPr>
                <w:rFonts w:ascii="Cambria Math" w:hAnsi="Cambria Math" w:cs="Times New Roman"/>
              </w:rPr>
              <m:t>90</m:t>
            </m:r>
            <m:ctrlPr>
              <w:rPr>
                <w:rFonts w:ascii="Cambria Math" w:hAnsi="Cambria Math" w:cs="Times New Roman"/>
              </w:rPr>
            </m:ctrlPr>
          </m:e>
          <m:sup>
            <m:r>
              <m:rPr>
                <m:sty m:val="p"/>
              </m:rPr>
              <w:rPr>
                <w:rFonts w:ascii="Cambria Math" w:hAnsi="Cambria Math" w:cs="Times New Roman"/>
              </w:rPr>
              <m:t>∘</m:t>
            </m:r>
            <m:ctrlPr>
              <w:rPr>
                <w:rFonts w:ascii="Cambria Math" w:hAnsi="Cambria Math" w:cs="Times New Roman"/>
              </w:rPr>
            </m:ctrlPr>
          </m:sup>
        </m:sSup>
      </m:oMath>
      <w:r>
        <w:rPr>
          <w:rFonts w:cs="Times New Roman"/>
        </w:rPr>
        <w:t xml:space="preserve"> </w:t>
      </w:r>
      <w:r>
        <w:rPr>
          <w:rFonts w:cs="Times New Roman"/>
          <w:b/>
          <w:bCs/>
        </w:rPr>
        <w:t>counterclockwise</w:t>
      </w:r>
      <w:r>
        <w:rPr>
          <w:rFonts w:cs="Times New Roman"/>
        </w:rPr>
        <w:t xml:space="preserve"> about the centre of rotation</w:t>
      </w:r>
    </w:p>
    <w:p w14:paraId="7F20E146">
      <w:pPr>
        <w:pStyle w:val="7"/>
        <w:rPr>
          <w:rFonts w:cs="Times New Roman"/>
        </w:rPr>
      </w:pPr>
      <m:oMathPara>
        <m:oMathParaPr>
          <m:jc m:val="center"/>
        </m:oMathParaPr>
        <m:oMath>
          <m:r>
            <m:rPr/>
            <w:rPr>
              <w:rFonts w:ascii="Cambria Math" w:hAnsi="Cambria Math" w:cs="Times New Roman"/>
            </w:rPr>
            <m:t>P</m:t>
          </m:r>
          <m:r>
            <m:rPr>
              <m:sty m:val="p"/>
            </m:rPr>
            <w:rPr>
              <w:rFonts w:ascii="Cambria Math" w:hAnsi="Cambria Math" w:cs="Times New Roman"/>
            </w:rPr>
            <m:t>(</m:t>
          </m:r>
          <m:r>
            <m:rPr/>
            <w:rPr>
              <w:rFonts w:ascii="Cambria Math" w:hAnsi="Cambria Math" w:cs="Times New Roman"/>
            </w:rPr>
            <m:t>2</m:t>
          </m:r>
          <m:r>
            <m:rPr>
              <m:sty m:val="p"/>
            </m:rPr>
            <w:rPr>
              <w:rFonts w:ascii="Cambria Math" w:hAnsi="Cambria Math" w:cs="Times New Roman"/>
            </w:rPr>
            <m:t>,−</m:t>
          </m:r>
          <m:r>
            <m:rPr/>
            <w:rPr>
              <w:rFonts w:ascii="Cambria Math" w:hAnsi="Cambria Math" w:cs="Times New Roman"/>
            </w:rPr>
            <m:t>1</m:t>
          </m:r>
          <m:r>
            <m:rPr>
              <m:sty m:val="p"/>
            </m:rPr>
            <w:rPr>
              <w:rFonts w:ascii="Cambria Math" w:hAnsi="Cambria Math" w:cs="Times New Roman"/>
            </w:rPr>
            <m:t>)</m:t>
          </m:r>
        </m:oMath>
      </m:oMathPara>
    </w:p>
    <w:p w14:paraId="5701969D">
      <w:pPr>
        <w:pStyle w:val="73"/>
        <w:rPr>
          <w:rFonts w:cs="Times New Roman"/>
        </w:rPr>
      </w:pPr>
      <w:r>
        <w:rPr>
          <w:rFonts w:cs="Times New Roman"/>
        </w:rPr>
        <w:t xml:space="preserve">to form triangle </w:t>
      </w:r>
      <m:oMath>
        <m:sSup>
          <m:sSupPr>
            <m:ctrlPr>
              <w:rPr>
                <w:rFonts w:ascii="Cambria Math" w:hAnsi="Cambria Math" w:cs="Times New Roman"/>
              </w:rPr>
            </m:ctrlPr>
          </m:sSupPr>
          <m:e>
            <m:r>
              <m:rPr/>
              <w:rPr>
                <w:rFonts w:ascii="Cambria Math" w:hAnsi="Cambria Math" w:cs="Times New Roman"/>
              </w:rPr>
              <m:t>T</m:t>
            </m:r>
            <m:ctrlPr>
              <w:rPr>
                <w:rFonts w:ascii="Cambria Math" w:hAnsi="Cambria Math" w:cs="Times New Roman"/>
              </w:rPr>
            </m:ctrlPr>
          </m:e>
          <m:sup>
            <m:r>
              <m:rPr>
                <m:sty m:val="p"/>
              </m:rPr>
              <w:rPr>
                <w:rFonts w:ascii="Cambria Math" w:hAnsi="Cambria Math" w:cs="Times New Roman"/>
              </w:rPr>
              <m:t>'</m:t>
            </m:r>
            <m:ctrlPr>
              <w:rPr>
                <w:rFonts w:ascii="Cambria Math" w:hAnsi="Cambria Math" w:cs="Times New Roman"/>
              </w:rPr>
            </m:ctrlPr>
          </m:sup>
        </m:sSup>
      </m:oMath>
      <w:r>
        <w:rPr>
          <w:rFonts w:cs="Times New Roman"/>
        </w:rPr>
        <w:t>.</w:t>
      </w:r>
    </w:p>
    <w:p w14:paraId="646AB210">
      <w:pPr>
        <w:pStyle w:val="7"/>
        <w:rPr>
          <w:rFonts w:cs="Times New Roman"/>
        </w:rPr>
      </w:pPr>
      <w:r>
        <w:rPr>
          <w:rFonts w:cs="Times New Roman"/>
        </w:rPr>
        <w:t>Determine the exact coordinates of the image vertices</w:t>
      </w:r>
    </w:p>
    <w:p w14:paraId="726C803C">
      <w:pPr>
        <w:pStyle w:val="7"/>
        <w:rPr>
          <w:rFonts w:cs="Times New Roman"/>
        </w:rPr>
      </w:pPr>
      <m:oMathPara>
        <m:oMathParaPr>
          <m:jc m:val="center"/>
        </m:oMathParaPr>
        <m:oMath>
          <m:sSup>
            <m:sSupPr>
              <m:ctrlPr>
                <w:rPr>
                  <w:rFonts w:ascii="Cambria Math" w:hAnsi="Cambria Math" w:cs="Times New Roman"/>
                </w:rPr>
              </m:ctrlPr>
            </m:sSupPr>
            <m:e>
              <m:r>
                <m:rPr/>
                <w:rPr>
                  <w:rFonts w:ascii="Cambria Math" w:hAnsi="Cambria Math" w:cs="Times New Roman"/>
                </w:rPr>
                <m:t>A</m:t>
              </m:r>
              <m:ctrlPr>
                <w:rPr>
                  <w:rFonts w:ascii="Cambria Math" w:hAnsi="Cambria Math" w:cs="Times New Roman"/>
                </w:rPr>
              </m:ctrlPr>
            </m:e>
            <m:sup>
              <m:r>
                <m:rPr>
                  <m:sty m:val="p"/>
                </m:rPr>
                <w:rPr>
                  <w:rFonts w:ascii="Cambria Math" w:hAnsi="Cambria Math" w:cs="Times New Roman"/>
                </w:rPr>
                <m:t>'</m:t>
              </m:r>
              <m:ctrlPr>
                <w:rPr>
                  <w:rFonts w:ascii="Cambria Math" w:hAnsi="Cambria Math" w:cs="Times New Roman"/>
                </w:rPr>
              </m:ctrlPr>
            </m:sup>
          </m:sSup>
          <m:r>
            <m:rPr>
              <m:sty m:val="p"/>
            </m:rPr>
            <w:rPr>
              <w:rFonts w:ascii="Cambria Math" w:hAnsi="Cambria Math" w:cs="Times New Roman"/>
            </w:rPr>
            <m:t>,</m:t>
          </m:r>
          <m:r>
            <m:rPr/>
            <w:rPr>
              <w:rFonts w:ascii="Cambria Math" w:hAnsi="Cambria Math" w:cs="Times New Roman"/>
            </w:rPr>
            <m:t> </m:t>
          </m:r>
          <m:sSup>
            <m:sSupPr>
              <m:ctrlPr>
                <w:rPr>
                  <w:rFonts w:ascii="Cambria Math" w:hAnsi="Cambria Math" w:cs="Times New Roman"/>
                </w:rPr>
              </m:ctrlPr>
            </m:sSupPr>
            <m:e>
              <m:r>
                <m:rPr/>
                <w:rPr>
                  <w:rFonts w:ascii="Cambria Math" w:hAnsi="Cambria Math" w:cs="Times New Roman"/>
                </w:rPr>
                <m:t>B</m:t>
              </m:r>
              <m:ctrlPr>
                <w:rPr>
                  <w:rFonts w:ascii="Cambria Math" w:hAnsi="Cambria Math" w:cs="Times New Roman"/>
                </w:rPr>
              </m:ctrlPr>
            </m:e>
            <m:sup>
              <m:r>
                <m:rPr>
                  <m:sty m:val="p"/>
                </m:rPr>
                <w:rPr>
                  <w:rFonts w:ascii="Cambria Math" w:hAnsi="Cambria Math" w:cs="Times New Roman"/>
                </w:rPr>
                <m:t>'</m:t>
              </m:r>
              <m:ctrlPr>
                <w:rPr>
                  <w:rFonts w:ascii="Cambria Math" w:hAnsi="Cambria Math" w:cs="Times New Roman"/>
                </w:rPr>
              </m:ctrlPr>
            </m:sup>
          </m:sSup>
          <m:r>
            <m:rPr>
              <m:sty m:val="p"/>
            </m:rPr>
            <w:rPr>
              <w:rFonts w:ascii="Cambria Math" w:hAnsi="Cambria Math" w:cs="Times New Roman"/>
            </w:rPr>
            <m:t>,</m:t>
          </m:r>
          <m:r>
            <m:rPr/>
            <w:rPr>
              <w:rFonts w:ascii="Cambria Math" w:hAnsi="Cambria Math" w:cs="Times New Roman"/>
            </w:rPr>
            <m:t> </m:t>
          </m:r>
          <m:sSup>
            <m:sSupPr>
              <m:ctrlPr>
                <w:rPr>
                  <w:rFonts w:ascii="Cambria Math" w:hAnsi="Cambria Math" w:cs="Times New Roman"/>
                </w:rPr>
              </m:ctrlPr>
            </m:sSupPr>
            <m:e>
              <m:r>
                <m:rPr/>
                <w:rPr>
                  <w:rFonts w:ascii="Cambria Math" w:hAnsi="Cambria Math" w:cs="Times New Roman"/>
                </w:rPr>
                <m:t>C</m:t>
              </m:r>
              <m:ctrlPr>
                <w:rPr>
                  <w:rFonts w:ascii="Cambria Math" w:hAnsi="Cambria Math" w:cs="Times New Roman"/>
                </w:rPr>
              </m:ctrlPr>
            </m:e>
            <m:sup>
              <m:r>
                <m:rPr>
                  <m:sty m:val="p"/>
                </m:rPr>
                <w:rPr>
                  <w:rFonts w:ascii="Cambria Math" w:hAnsi="Cambria Math" w:cs="Times New Roman"/>
                </w:rPr>
                <m:t>'</m:t>
              </m:r>
              <m:ctrlPr>
                <w:rPr>
                  <w:rFonts w:ascii="Cambria Math" w:hAnsi="Cambria Math" w:cs="Times New Roman"/>
                </w:rPr>
              </m:ctrlPr>
            </m:sup>
          </m:sSup>
          <m:r>
            <m:rPr>
              <m:sty m:val="p"/>
            </m:rPr>
            <w:rPr>
              <w:rFonts w:ascii="Cambria Math" w:hAnsi="Cambria Math" w:cs="Times New Roman"/>
            </w:rPr>
            <m:t>.</m:t>
          </m:r>
        </m:oMath>
      </m:oMathPara>
    </w:p>
    <w:p w14:paraId="5A98B941">
      <w:pPr>
        <w:pStyle w:val="73"/>
        <w:rPr>
          <w:rFonts w:cs="Times New Roman"/>
        </w:rPr>
      </w:pPr>
      <w:r>
        <w:rPr>
          <w:rFonts w:cs="Times New Roman"/>
          <w:b/>
          <w:bCs/>
        </w:rPr>
        <w:t>(5 marks)</w:t>
      </w:r>
    </w:p>
    <w:p w14:paraId="0F8C4575">
      <w:pPr>
        <w:rPr>
          <w:rFonts w:ascii="Times New Roman" w:hAnsi="Times New Roman" w:cs="Times New Roman"/>
          <w:sz w:val="24"/>
          <w:szCs w:val="24"/>
        </w:rPr>
      </w:pPr>
    </w:p>
    <w:p w14:paraId="4D63DE27">
      <w:pPr>
        <w:rPr>
          <w:rFonts w:ascii="Times New Roman" w:hAnsi="Times New Roman" w:cs="Times New Roman"/>
          <w:sz w:val="24"/>
          <w:szCs w:val="24"/>
        </w:rPr>
      </w:pPr>
    </w:p>
    <w:p w14:paraId="548F966F">
      <w:pPr>
        <w:rPr>
          <w:rFonts w:ascii="Times New Roman" w:hAnsi="Times New Roman" w:cs="Times New Roman"/>
          <w:sz w:val="24"/>
          <w:szCs w:val="24"/>
        </w:rPr>
      </w:pPr>
    </w:p>
    <w:p w14:paraId="57A15050">
      <w:pPr>
        <w:rPr>
          <w:rFonts w:ascii="Times New Roman" w:hAnsi="Times New Roman" w:cs="Times New Roman"/>
          <w:sz w:val="24"/>
          <w:szCs w:val="24"/>
        </w:rPr>
      </w:pPr>
    </w:p>
    <w:p w14:paraId="0AFE07FE">
      <w:pPr>
        <w:rPr>
          <w:rFonts w:ascii="Times New Roman" w:hAnsi="Times New Roman" w:cs="Times New Roman"/>
          <w:sz w:val="24"/>
          <w:szCs w:val="24"/>
        </w:rPr>
      </w:pPr>
      <w:r>
        <w:rPr>
          <w:rFonts w:eastAsia="Times New Roman" w:cs="Times New Roman"/>
        </w:rPr>
        <w:drawing>
          <wp:anchor distT="0" distB="0" distL="114300" distR="114300" simplePos="0" relativeHeight="251684864" behindDoc="0" locked="0" layoutInCell="1" allowOverlap="1">
            <wp:simplePos x="0" y="0"/>
            <wp:positionH relativeFrom="column">
              <wp:posOffset>-104140</wp:posOffset>
            </wp:positionH>
            <wp:positionV relativeFrom="paragraph">
              <wp:posOffset>127635</wp:posOffset>
            </wp:positionV>
            <wp:extent cx="7610475" cy="6403340"/>
            <wp:effectExtent l="0" t="0" r="9525" b="0"/>
            <wp:wrapNone/>
            <wp:docPr id="55" name="Picture 55" descr="https://adminpanel.easyelimu.com/storage/2026/04/04/a5a4f2588b707a78bbb7b2ad8d9d982bdf3df98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55" descr="https://adminpanel.easyelimu.com/storage/2026/04/04/a5a4f2588b707a78bbb7b2ad8d9d982bdf3df98a.pn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a:xfrm>
                      <a:off x="0" y="0"/>
                      <a:ext cx="7610475" cy="6403340"/>
                    </a:xfrm>
                    <a:prstGeom prst="rect">
                      <a:avLst/>
                    </a:prstGeom>
                    <a:noFill/>
                    <a:ln>
                      <a:noFill/>
                    </a:ln>
                  </pic:spPr>
                </pic:pic>
              </a:graphicData>
            </a:graphic>
          </wp:anchor>
        </w:drawing>
      </w:r>
    </w:p>
    <w:p w14:paraId="0E4960B9">
      <w:pPr>
        <w:rPr>
          <w:rFonts w:ascii="Times New Roman" w:hAnsi="Times New Roman" w:cs="Times New Roman"/>
          <w:sz w:val="24"/>
          <w:szCs w:val="24"/>
        </w:rPr>
      </w:pPr>
    </w:p>
    <w:p w14:paraId="09FA799A">
      <w:pPr>
        <w:rPr>
          <w:rFonts w:ascii="Times New Roman" w:hAnsi="Times New Roman" w:cs="Times New Roman"/>
          <w:sz w:val="24"/>
          <w:szCs w:val="24"/>
        </w:rPr>
      </w:pPr>
    </w:p>
    <w:p w14:paraId="1787846A">
      <w:pPr>
        <w:rPr>
          <w:rFonts w:ascii="Times New Roman" w:hAnsi="Times New Roman" w:cs="Times New Roman"/>
          <w:sz w:val="24"/>
          <w:szCs w:val="24"/>
        </w:rPr>
      </w:pPr>
    </w:p>
    <w:p w14:paraId="50379DFF">
      <w:pPr>
        <w:rPr>
          <w:rFonts w:ascii="Times New Roman" w:hAnsi="Times New Roman" w:cs="Times New Roman"/>
          <w:sz w:val="24"/>
          <w:szCs w:val="24"/>
        </w:rPr>
      </w:pPr>
    </w:p>
    <w:p w14:paraId="70A7C45A">
      <w:pPr>
        <w:rPr>
          <w:rFonts w:ascii="Times New Roman" w:hAnsi="Times New Roman" w:cs="Times New Roman"/>
          <w:sz w:val="24"/>
          <w:szCs w:val="24"/>
        </w:rPr>
      </w:pPr>
    </w:p>
    <w:p w14:paraId="2F3E59C2">
      <w:pPr>
        <w:rPr>
          <w:rFonts w:ascii="Times New Roman" w:hAnsi="Times New Roman" w:cs="Times New Roman"/>
          <w:sz w:val="24"/>
          <w:szCs w:val="24"/>
        </w:rPr>
      </w:pPr>
    </w:p>
    <w:p w14:paraId="601759D7">
      <w:pPr>
        <w:rPr>
          <w:rFonts w:ascii="Times New Roman" w:hAnsi="Times New Roman" w:cs="Times New Roman"/>
          <w:sz w:val="24"/>
          <w:szCs w:val="24"/>
        </w:rPr>
      </w:pPr>
    </w:p>
    <w:p w14:paraId="56A3BD9E">
      <w:pPr>
        <w:rPr>
          <w:rFonts w:ascii="Times New Roman" w:hAnsi="Times New Roman" w:cs="Times New Roman"/>
          <w:sz w:val="24"/>
          <w:szCs w:val="24"/>
        </w:rPr>
      </w:pPr>
    </w:p>
    <w:p w14:paraId="52309DFB">
      <w:pPr>
        <w:rPr>
          <w:rFonts w:ascii="Times New Roman" w:hAnsi="Times New Roman" w:cs="Times New Roman"/>
          <w:sz w:val="24"/>
          <w:szCs w:val="24"/>
        </w:rPr>
      </w:pPr>
    </w:p>
    <w:p w14:paraId="2D8A9BAB">
      <w:pPr>
        <w:rPr>
          <w:rFonts w:ascii="Times New Roman" w:hAnsi="Times New Roman" w:cs="Times New Roman"/>
          <w:sz w:val="24"/>
          <w:szCs w:val="24"/>
        </w:rPr>
      </w:pPr>
    </w:p>
    <w:p w14:paraId="68CCAB86">
      <w:pPr>
        <w:rPr>
          <w:rFonts w:ascii="Times New Roman" w:hAnsi="Times New Roman" w:cs="Times New Roman"/>
          <w:sz w:val="24"/>
          <w:szCs w:val="24"/>
        </w:rPr>
      </w:pPr>
    </w:p>
    <w:p w14:paraId="3EF5A7BC">
      <w:pPr>
        <w:rPr>
          <w:rFonts w:ascii="Times New Roman" w:hAnsi="Times New Roman" w:cs="Times New Roman"/>
          <w:sz w:val="24"/>
          <w:szCs w:val="24"/>
        </w:rPr>
      </w:pPr>
    </w:p>
    <w:p w14:paraId="738A512A">
      <w:pPr>
        <w:rPr>
          <w:rFonts w:ascii="Times New Roman" w:hAnsi="Times New Roman" w:cs="Times New Roman"/>
          <w:sz w:val="24"/>
          <w:szCs w:val="24"/>
        </w:rPr>
      </w:pPr>
    </w:p>
    <w:p w14:paraId="0257378C">
      <w:pPr>
        <w:rPr>
          <w:rFonts w:ascii="Times New Roman" w:hAnsi="Times New Roman" w:cs="Times New Roman"/>
          <w:sz w:val="24"/>
          <w:szCs w:val="24"/>
        </w:rPr>
      </w:pPr>
    </w:p>
    <w:p w14:paraId="02CB0D54">
      <w:pPr>
        <w:rPr>
          <w:rFonts w:ascii="Times New Roman" w:hAnsi="Times New Roman" w:cs="Times New Roman"/>
          <w:sz w:val="24"/>
          <w:szCs w:val="24"/>
        </w:rPr>
      </w:pPr>
    </w:p>
    <w:p w14:paraId="20E90F97">
      <w:pPr>
        <w:rPr>
          <w:rFonts w:ascii="Times New Roman" w:hAnsi="Times New Roman" w:cs="Times New Roman"/>
          <w:sz w:val="24"/>
          <w:szCs w:val="24"/>
        </w:rPr>
      </w:pPr>
    </w:p>
    <w:p w14:paraId="67E43A32">
      <w:pPr>
        <w:rPr>
          <w:rFonts w:ascii="Times New Roman" w:hAnsi="Times New Roman" w:cs="Times New Roman"/>
          <w:sz w:val="24"/>
          <w:szCs w:val="24"/>
        </w:rPr>
      </w:pPr>
    </w:p>
    <w:p w14:paraId="0ADD2D23">
      <w:pPr>
        <w:rPr>
          <w:rFonts w:ascii="Times New Roman" w:hAnsi="Times New Roman" w:cs="Times New Roman"/>
          <w:sz w:val="24"/>
          <w:szCs w:val="24"/>
        </w:rPr>
      </w:pPr>
    </w:p>
    <w:p w14:paraId="4A091E53">
      <w:pPr>
        <w:rPr>
          <w:rFonts w:ascii="Times New Roman" w:hAnsi="Times New Roman" w:cs="Times New Roman"/>
          <w:sz w:val="24"/>
          <w:szCs w:val="24"/>
        </w:rPr>
      </w:pPr>
    </w:p>
    <w:p w14:paraId="6D7B9519">
      <w:pPr>
        <w:rPr>
          <w:rFonts w:ascii="Times New Roman" w:hAnsi="Times New Roman" w:cs="Times New Roman"/>
          <w:sz w:val="24"/>
          <w:szCs w:val="24"/>
        </w:rPr>
      </w:pPr>
    </w:p>
    <w:p w14:paraId="1C45146C">
      <w:pPr>
        <w:rPr>
          <w:rFonts w:ascii="Times New Roman" w:hAnsi="Times New Roman" w:cs="Times New Roman"/>
          <w:sz w:val="24"/>
          <w:szCs w:val="24"/>
        </w:rPr>
      </w:pPr>
    </w:p>
    <w:p w14:paraId="460E1FA9">
      <w:pPr>
        <w:rPr>
          <w:rFonts w:ascii="Times New Roman" w:hAnsi="Times New Roman" w:cs="Times New Roman"/>
          <w:sz w:val="24"/>
          <w:szCs w:val="24"/>
        </w:rPr>
      </w:pPr>
    </w:p>
    <w:p w14:paraId="0A111530">
      <w:pPr>
        <w:rPr>
          <w:rFonts w:ascii="Times New Roman" w:hAnsi="Times New Roman" w:cs="Times New Roman"/>
          <w:sz w:val="24"/>
          <w:szCs w:val="24"/>
        </w:rPr>
      </w:pPr>
    </w:p>
    <w:p w14:paraId="4B402D10">
      <w:pPr>
        <w:rPr>
          <w:rFonts w:ascii="Times New Roman" w:hAnsi="Times New Roman" w:cs="Times New Roman"/>
          <w:sz w:val="24"/>
          <w:szCs w:val="24"/>
        </w:rPr>
      </w:pPr>
    </w:p>
    <w:p w14:paraId="060E0A7F">
      <w:pPr>
        <w:rPr>
          <w:rFonts w:ascii="Times New Roman" w:hAnsi="Times New Roman" w:cs="Times New Roman"/>
          <w:sz w:val="24"/>
          <w:szCs w:val="24"/>
        </w:rPr>
      </w:pPr>
    </w:p>
    <w:p w14:paraId="765B19AD">
      <w:pPr>
        <w:rPr>
          <w:rFonts w:ascii="Times New Roman" w:hAnsi="Times New Roman" w:cs="Times New Roman"/>
          <w:sz w:val="24"/>
          <w:szCs w:val="24"/>
        </w:rPr>
      </w:pPr>
    </w:p>
    <w:p w14:paraId="2391352E">
      <w:pPr>
        <w:rPr>
          <w:rFonts w:ascii="Times New Roman" w:hAnsi="Times New Roman" w:cs="Times New Roman"/>
          <w:sz w:val="24"/>
          <w:szCs w:val="24"/>
        </w:rPr>
      </w:pPr>
    </w:p>
    <w:p w14:paraId="1DF235CA">
      <w:pPr>
        <w:rPr>
          <w:rFonts w:ascii="Times New Roman" w:hAnsi="Times New Roman" w:cs="Times New Roman"/>
          <w:sz w:val="24"/>
          <w:szCs w:val="24"/>
        </w:rPr>
      </w:pPr>
    </w:p>
    <w:p w14:paraId="5DCEE06D">
      <w:pPr>
        <w:rPr>
          <w:rFonts w:ascii="Times New Roman" w:hAnsi="Times New Roman" w:cs="Times New Roman"/>
          <w:sz w:val="24"/>
          <w:szCs w:val="24"/>
        </w:rPr>
      </w:pPr>
    </w:p>
    <w:p w14:paraId="78DA6CB1">
      <w:pPr>
        <w:rPr>
          <w:rFonts w:ascii="Times New Roman" w:hAnsi="Times New Roman" w:cs="Times New Roman"/>
          <w:sz w:val="24"/>
          <w:szCs w:val="24"/>
        </w:rPr>
      </w:pPr>
    </w:p>
    <w:p w14:paraId="18262B43">
      <w:pPr>
        <w:rPr>
          <w:rFonts w:ascii="Times New Roman" w:hAnsi="Times New Roman" w:cs="Times New Roman"/>
          <w:sz w:val="24"/>
          <w:szCs w:val="24"/>
        </w:rPr>
      </w:pPr>
    </w:p>
    <w:p w14:paraId="3126B2E6">
      <w:pPr>
        <w:rPr>
          <w:rFonts w:ascii="Times New Roman" w:hAnsi="Times New Roman" w:cs="Times New Roman"/>
          <w:sz w:val="24"/>
          <w:szCs w:val="24"/>
        </w:rPr>
      </w:pPr>
    </w:p>
    <w:p w14:paraId="70C57FE9">
      <w:pPr>
        <w:rPr>
          <w:rFonts w:ascii="Times New Roman" w:hAnsi="Times New Roman" w:cs="Times New Roman"/>
          <w:sz w:val="24"/>
          <w:szCs w:val="24"/>
        </w:rPr>
      </w:pPr>
    </w:p>
    <w:p w14:paraId="1C563D67">
      <w:pPr>
        <w:rPr>
          <w:rFonts w:ascii="Times New Roman" w:hAnsi="Times New Roman" w:cs="Times New Roman"/>
          <w:sz w:val="24"/>
          <w:szCs w:val="24"/>
        </w:rPr>
      </w:pPr>
    </w:p>
    <w:p w14:paraId="3E3C5E5F">
      <w:pPr>
        <w:rPr>
          <w:rFonts w:ascii="Times New Roman" w:hAnsi="Times New Roman" w:cs="Times New Roman"/>
          <w:sz w:val="24"/>
          <w:szCs w:val="24"/>
        </w:rPr>
      </w:pPr>
    </w:p>
    <w:p w14:paraId="46B82612">
      <w:pPr>
        <w:rPr>
          <w:rFonts w:ascii="Times New Roman" w:hAnsi="Times New Roman" w:cs="Times New Roman"/>
          <w:sz w:val="24"/>
          <w:szCs w:val="24"/>
        </w:rPr>
      </w:pPr>
    </w:p>
    <w:p w14:paraId="16105A68">
      <w:pPr>
        <w:rPr>
          <w:rFonts w:ascii="Times New Roman" w:hAnsi="Times New Roman" w:cs="Times New Roman"/>
          <w:sz w:val="24"/>
          <w:szCs w:val="24"/>
        </w:rPr>
      </w:pPr>
    </w:p>
    <w:p w14:paraId="6DA019DC">
      <w:pPr>
        <w:rPr>
          <w:rFonts w:ascii="Times New Roman" w:hAnsi="Times New Roman" w:cs="Times New Roman"/>
          <w:sz w:val="24"/>
          <w:szCs w:val="24"/>
        </w:rPr>
      </w:pPr>
    </w:p>
    <w:p w14:paraId="52D5512F">
      <w:pPr>
        <w:rPr>
          <w:rFonts w:ascii="Times New Roman" w:hAnsi="Times New Roman" w:cs="Times New Roman"/>
          <w:sz w:val="24"/>
          <w:szCs w:val="24"/>
        </w:rPr>
      </w:pPr>
    </w:p>
    <w:p w14:paraId="2BD6CE94">
      <w:pPr>
        <w:rPr>
          <w:rFonts w:ascii="Times New Roman" w:hAnsi="Times New Roman" w:cs="Times New Roman"/>
          <w:sz w:val="24"/>
          <w:szCs w:val="24"/>
        </w:rPr>
      </w:pPr>
    </w:p>
    <w:p w14:paraId="6354064B">
      <w:pPr>
        <w:pStyle w:val="4"/>
        <w:keepNext/>
        <w:keepLines/>
        <w:numPr>
          <w:ilvl w:val="0"/>
          <w:numId w:val="126"/>
        </w:numPr>
        <w:spacing w:before="200" w:beforeAutospacing="0" w:after="0" w:afterAutospacing="0" w:line="337" w:lineRule="auto"/>
        <w:rPr>
          <w:sz w:val="24"/>
          <w:szCs w:val="24"/>
        </w:rPr>
      </w:pPr>
      <w:r>
        <w:rPr>
          <w:sz w:val="24"/>
          <w:szCs w:val="24"/>
        </w:rPr>
        <w:t>Bag A contains 4 red marbles and 6 blue marbles. Bag B contains 5 red marbles and 3 blue marbles.</w:t>
      </w:r>
    </w:p>
    <w:p w14:paraId="35F99534">
      <w:pPr>
        <w:pStyle w:val="7"/>
        <w:rPr>
          <w:rFonts w:cs="Times New Roman"/>
        </w:rPr>
      </w:pPr>
      <w:r>
        <w:rPr>
          <w:rFonts w:cs="Times New Roman"/>
        </w:rPr>
        <w:t xml:space="preserve">A fair six-sided die is rolled. If a </w:t>
      </w:r>
      <w:r>
        <w:rPr>
          <w:rFonts w:cs="Times New Roman"/>
          <w:b/>
          <w:bCs/>
        </w:rPr>
        <w:t>prime number</w:t>
      </w:r>
      <w:r>
        <w:rPr>
          <w:rFonts w:cs="Times New Roman"/>
        </w:rPr>
        <w:t xml:space="preserve"> appears, a marble is drawn at random from Bag A. Otherwise, a marble is drawn from Bag B.</w:t>
      </w:r>
      <w:r>
        <w:rPr>
          <w:rFonts w:cs="Times New Roman"/>
          <w:b/>
          <w:bCs/>
        </w:rPr>
        <w:t xml:space="preserve"> (5 marks)</w:t>
      </w:r>
    </w:p>
    <w:p w14:paraId="54278E15">
      <w:pPr>
        <w:pStyle w:val="7"/>
        <w:rPr>
          <w:rFonts w:cs="Times New Roman"/>
        </w:rPr>
      </w:pPr>
    </w:p>
    <w:p w14:paraId="78CBF56E">
      <w:pPr>
        <w:pStyle w:val="7"/>
        <w:rPr>
          <w:rFonts w:cs="Times New Roman"/>
        </w:rPr>
      </w:pPr>
      <w:r>
        <w:rPr>
          <w:rFonts w:cs="Times New Roman"/>
          <w:b/>
          <w:bCs/>
        </w:rPr>
        <w:t>(a)</w:t>
      </w:r>
      <w:r>
        <w:rPr>
          <w:rFonts w:cs="Times New Roman"/>
        </w:rPr>
        <w:t xml:space="preserve"> Draw a </w:t>
      </w:r>
      <w:r>
        <w:rPr>
          <w:rFonts w:cs="Times New Roman"/>
          <w:b/>
          <w:bCs/>
        </w:rPr>
        <w:t>fully labelled tree diagram</w:t>
      </w:r>
      <w:r>
        <w:rPr>
          <w:rFonts w:cs="Times New Roman"/>
        </w:rPr>
        <w:t xml:space="preserve"> to represent this probability space.</w:t>
      </w:r>
    </w:p>
    <w:p w14:paraId="05130850">
      <w:pPr>
        <w:pStyle w:val="7"/>
        <w:rPr>
          <w:rFonts w:cs="Times New Roman"/>
          <w:b/>
          <w:bCs/>
        </w:rPr>
      </w:pPr>
    </w:p>
    <w:p w14:paraId="58E1FF65">
      <w:pPr>
        <w:pStyle w:val="7"/>
        <w:rPr>
          <w:rFonts w:cs="Times New Roman"/>
          <w:b/>
          <w:bCs/>
        </w:rPr>
      </w:pPr>
    </w:p>
    <w:p w14:paraId="5A2C6299">
      <w:pPr>
        <w:pStyle w:val="7"/>
        <w:rPr>
          <w:rFonts w:cs="Times New Roman"/>
          <w:b/>
          <w:bCs/>
        </w:rPr>
      </w:pPr>
    </w:p>
    <w:p w14:paraId="4E02E5B9">
      <w:pPr>
        <w:pStyle w:val="7"/>
        <w:rPr>
          <w:rFonts w:cs="Times New Roman"/>
          <w:b/>
          <w:bCs/>
        </w:rPr>
      </w:pPr>
    </w:p>
    <w:p w14:paraId="05501270">
      <w:pPr>
        <w:pStyle w:val="7"/>
        <w:rPr>
          <w:rFonts w:cs="Times New Roman"/>
          <w:b/>
          <w:bCs/>
        </w:rPr>
      </w:pPr>
    </w:p>
    <w:p w14:paraId="5DA33211">
      <w:pPr>
        <w:pStyle w:val="7"/>
        <w:rPr>
          <w:rFonts w:cs="Times New Roman"/>
          <w:b/>
          <w:bCs/>
        </w:rPr>
      </w:pPr>
    </w:p>
    <w:p w14:paraId="06D85AA2">
      <w:pPr>
        <w:pStyle w:val="7"/>
        <w:rPr>
          <w:rFonts w:cs="Times New Roman"/>
          <w:b/>
          <w:bCs/>
        </w:rPr>
      </w:pPr>
    </w:p>
    <w:p w14:paraId="74E44A76">
      <w:pPr>
        <w:pStyle w:val="7"/>
        <w:rPr>
          <w:rFonts w:cs="Times New Roman"/>
          <w:b/>
          <w:bCs/>
        </w:rPr>
      </w:pPr>
    </w:p>
    <w:p w14:paraId="58249291">
      <w:pPr>
        <w:pStyle w:val="7"/>
        <w:rPr>
          <w:rFonts w:cs="Times New Roman"/>
          <w:b/>
          <w:bCs/>
        </w:rPr>
      </w:pPr>
    </w:p>
    <w:p w14:paraId="7EF7AA96">
      <w:pPr>
        <w:pStyle w:val="7"/>
        <w:rPr>
          <w:rFonts w:cs="Times New Roman"/>
          <w:b/>
          <w:bCs/>
        </w:rPr>
      </w:pPr>
    </w:p>
    <w:p w14:paraId="7F0324E2">
      <w:pPr>
        <w:pStyle w:val="7"/>
        <w:rPr>
          <w:rFonts w:cs="Times New Roman"/>
          <w:b/>
          <w:bCs/>
        </w:rPr>
      </w:pPr>
    </w:p>
    <w:p w14:paraId="6FE74B63">
      <w:pPr>
        <w:pStyle w:val="7"/>
        <w:rPr>
          <w:rFonts w:cs="Times New Roman"/>
          <w:b/>
          <w:bCs/>
        </w:rPr>
      </w:pPr>
    </w:p>
    <w:p w14:paraId="13344DA0">
      <w:pPr>
        <w:pStyle w:val="7"/>
        <w:rPr>
          <w:rFonts w:cs="Times New Roman"/>
          <w:b/>
          <w:bCs/>
        </w:rPr>
      </w:pPr>
    </w:p>
    <w:p w14:paraId="41690E48">
      <w:pPr>
        <w:pStyle w:val="7"/>
        <w:rPr>
          <w:rFonts w:cs="Times New Roman"/>
          <w:b/>
          <w:bCs/>
        </w:rPr>
      </w:pPr>
    </w:p>
    <w:p w14:paraId="243394C0">
      <w:pPr>
        <w:pStyle w:val="7"/>
        <w:rPr>
          <w:rFonts w:cs="Times New Roman"/>
          <w:b/>
          <w:bCs/>
        </w:rPr>
      </w:pPr>
    </w:p>
    <w:p w14:paraId="788A2548">
      <w:pPr>
        <w:pStyle w:val="7"/>
        <w:rPr>
          <w:rFonts w:cs="Times New Roman"/>
          <w:b/>
          <w:bCs/>
        </w:rPr>
      </w:pPr>
    </w:p>
    <w:p w14:paraId="3A6734C6">
      <w:pPr>
        <w:pStyle w:val="7"/>
        <w:rPr>
          <w:rFonts w:cs="Times New Roman"/>
        </w:rPr>
      </w:pPr>
      <w:r>
        <w:rPr>
          <w:rFonts w:cs="Times New Roman"/>
          <w:b/>
          <w:bCs/>
        </w:rPr>
        <w:t>(b)</w:t>
      </w:r>
      <w:r>
        <w:rPr>
          <w:rFonts w:cs="Times New Roman"/>
        </w:rPr>
        <w:t xml:space="preserve"> Calculate the probability of selecting a </w:t>
      </w:r>
      <w:r>
        <w:rPr>
          <w:rFonts w:cs="Times New Roman"/>
          <w:b/>
          <w:bCs/>
        </w:rPr>
        <w:t>red marble</w:t>
      </w:r>
      <w:r>
        <w:rPr>
          <w:rFonts w:cs="Times New Roman"/>
        </w:rPr>
        <w:t>.</w:t>
      </w:r>
    </w:p>
    <w:p w14:paraId="08E39457">
      <w:pPr>
        <w:rPr>
          <w:rFonts w:ascii="Times New Roman" w:hAnsi="Times New Roman" w:cs="Times New Roman"/>
          <w:sz w:val="24"/>
          <w:szCs w:val="24"/>
        </w:rPr>
      </w:pPr>
    </w:p>
    <w:p w14:paraId="5AF84986">
      <w:pPr>
        <w:rPr>
          <w:rFonts w:ascii="Times New Roman" w:hAnsi="Times New Roman" w:cs="Times New Roman"/>
          <w:sz w:val="24"/>
          <w:szCs w:val="24"/>
        </w:rPr>
      </w:pPr>
    </w:p>
    <w:p w14:paraId="17BC7D0E">
      <w:pPr>
        <w:rPr>
          <w:rFonts w:ascii="Times New Roman" w:hAnsi="Times New Roman" w:cs="Times New Roman"/>
          <w:sz w:val="24"/>
          <w:szCs w:val="24"/>
        </w:rPr>
      </w:pPr>
    </w:p>
    <w:p w14:paraId="60170FBB">
      <w:pPr>
        <w:rPr>
          <w:rFonts w:ascii="Times New Roman" w:hAnsi="Times New Roman" w:cs="Times New Roman"/>
          <w:sz w:val="24"/>
          <w:szCs w:val="24"/>
        </w:rPr>
      </w:pPr>
    </w:p>
    <w:p w14:paraId="2E843DC2">
      <w:pPr>
        <w:rPr>
          <w:rFonts w:ascii="Times New Roman" w:hAnsi="Times New Roman" w:cs="Times New Roman"/>
          <w:sz w:val="24"/>
          <w:szCs w:val="24"/>
        </w:rPr>
      </w:pPr>
    </w:p>
    <w:p w14:paraId="07E2BA09">
      <w:pPr>
        <w:rPr>
          <w:rFonts w:ascii="Times New Roman" w:hAnsi="Times New Roman" w:cs="Times New Roman"/>
          <w:sz w:val="24"/>
          <w:szCs w:val="24"/>
        </w:rPr>
      </w:pPr>
    </w:p>
    <w:p w14:paraId="0E69A313">
      <w:pPr>
        <w:rPr>
          <w:rFonts w:ascii="Times New Roman" w:hAnsi="Times New Roman" w:cs="Times New Roman"/>
          <w:sz w:val="24"/>
          <w:szCs w:val="24"/>
        </w:rPr>
      </w:pPr>
    </w:p>
    <w:p w14:paraId="79B279EC">
      <w:pPr>
        <w:rPr>
          <w:rFonts w:ascii="Times New Roman" w:hAnsi="Times New Roman" w:cs="Times New Roman"/>
          <w:sz w:val="24"/>
          <w:szCs w:val="24"/>
        </w:rPr>
      </w:pPr>
    </w:p>
    <w:p w14:paraId="19FD15D2">
      <w:pPr>
        <w:rPr>
          <w:rFonts w:ascii="Times New Roman" w:hAnsi="Times New Roman" w:cs="Times New Roman"/>
          <w:sz w:val="24"/>
          <w:szCs w:val="24"/>
        </w:rPr>
      </w:pPr>
    </w:p>
    <w:p w14:paraId="44F19244">
      <w:pPr>
        <w:rPr>
          <w:rFonts w:ascii="Times New Roman" w:hAnsi="Times New Roman" w:cs="Times New Roman"/>
          <w:sz w:val="24"/>
          <w:szCs w:val="24"/>
        </w:rPr>
      </w:pPr>
    </w:p>
    <w:p w14:paraId="65D0930B">
      <w:pPr>
        <w:rPr>
          <w:rFonts w:ascii="Times New Roman" w:hAnsi="Times New Roman" w:cs="Times New Roman"/>
          <w:sz w:val="24"/>
          <w:szCs w:val="24"/>
        </w:rPr>
      </w:pPr>
    </w:p>
    <w:p w14:paraId="46710D2E">
      <w:pPr>
        <w:rPr>
          <w:rFonts w:ascii="Times New Roman" w:hAnsi="Times New Roman" w:cs="Times New Roman"/>
          <w:sz w:val="24"/>
          <w:szCs w:val="24"/>
        </w:rPr>
      </w:pPr>
    </w:p>
    <w:p w14:paraId="43AE34CF">
      <w:pPr>
        <w:rPr>
          <w:rFonts w:ascii="Times New Roman" w:hAnsi="Times New Roman" w:cs="Times New Roman"/>
          <w:sz w:val="24"/>
          <w:szCs w:val="24"/>
        </w:rPr>
      </w:pPr>
    </w:p>
    <w:p w14:paraId="7F686D81">
      <w:pPr>
        <w:rPr>
          <w:rFonts w:ascii="Times New Roman" w:hAnsi="Times New Roman" w:cs="Times New Roman"/>
          <w:sz w:val="24"/>
          <w:szCs w:val="24"/>
        </w:rPr>
      </w:pPr>
    </w:p>
    <w:p w14:paraId="0C435AE0">
      <w:pPr>
        <w:rPr>
          <w:rFonts w:ascii="Times New Roman" w:hAnsi="Times New Roman" w:cs="Times New Roman"/>
          <w:sz w:val="24"/>
          <w:szCs w:val="24"/>
        </w:rPr>
      </w:pPr>
    </w:p>
    <w:p w14:paraId="12E40C65">
      <w:pPr>
        <w:rPr>
          <w:rFonts w:ascii="Times New Roman" w:hAnsi="Times New Roman" w:cs="Times New Roman"/>
          <w:sz w:val="24"/>
          <w:szCs w:val="24"/>
        </w:rPr>
      </w:pPr>
    </w:p>
    <w:p w14:paraId="069D90E7">
      <w:pPr>
        <w:rPr>
          <w:rFonts w:ascii="Times New Roman" w:hAnsi="Times New Roman" w:cs="Times New Roman"/>
          <w:sz w:val="24"/>
          <w:szCs w:val="24"/>
        </w:rPr>
      </w:pPr>
    </w:p>
    <w:p w14:paraId="70B0D45A">
      <w:pPr>
        <w:rPr>
          <w:rFonts w:ascii="Times New Roman" w:hAnsi="Times New Roman" w:cs="Times New Roman"/>
          <w:sz w:val="24"/>
          <w:szCs w:val="24"/>
        </w:rPr>
      </w:pPr>
    </w:p>
    <w:p w14:paraId="4431F248">
      <w:pPr>
        <w:rPr>
          <w:rFonts w:ascii="Times New Roman" w:hAnsi="Times New Roman" w:cs="Times New Roman"/>
          <w:sz w:val="24"/>
          <w:szCs w:val="24"/>
        </w:rPr>
      </w:pPr>
    </w:p>
    <w:p w14:paraId="1BE44CEA">
      <w:pPr>
        <w:rPr>
          <w:rFonts w:ascii="Times New Roman" w:hAnsi="Times New Roman" w:cs="Times New Roman"/>
          <w:sz w:val="24"/>
          <w:szCs w:val="24"/>
        </w:rPr>
      </w:pPr>
    </w:p>
    <w:p w14:paraId="3774B4BE">
      <w:pPr>
        <w:rPr>
          <w:rFonts w:ascii="Times New Roman" w:hAnsi="Times New Roman" w:cs="Times New Roman"/>
          <w:sz w:val="24"/>
          <w:szCs w:val="24"/>
        </w:rPr>
      </w:pPr>
    </w:p>
    <w:p w14:paraId="5FD35AC3">
      <w:pPr>
        <w:rPr>
          <w:rFonts w:ascii="Times New Roman" w:hAnsi="Times New Roman" w:cs="Times New Roman"/>
          <w:sz w:val="24"/>
          <w:szCs w:val="24"/>
        </w:rPr>
      </w:pPr>
    </w:p>
    <w:p w14:paraId="532922CC">
      <w:pPr>
        <w:rPr>
          <w:rFonts w:ascii="Times New Roman" w:hAnsi="Times New Roman" w:cs="Times New Roman"/>
          <w:sz w:val="24"/>
          <w:szCs w:val="24"/>
        </w:rPr>
      </w:pPr>
    </w:p>
    <w:p w14:paraId="1A775658">
      <w:pPr>
        <w:rPr>
          <w:rFonts w:ascii="Times New Roman" w:hAnsi="Times New Roman" w:cs="Times New Roman"/>
          <w:sz w:val="24"/>
          <w:szCs w:val="24"/>
        </w:rPr>
      </w:pPr>
    </w:p>
    <w:p w14:paraId="2B2BCC2F">
      <w:pPr>
        <w:rPr>
          <w:rFonts w:ascii="Times New Roman" w:hAnsi="Times New Roman" w:cs="Times New Roman"/>
          <w:sz w:val="24"/>
          <w:szCs w:val="24"/>
        </w:rPr>
      </w:pPr>
    </w:p>
    <w:p w14:paraId="0913C1A1">
      <w:pPr>
        <w:rPr>
          <w:rFonts w:ascii="Times New Roman" w:hAnsi="Times New Roman" w:cs="Times New Roman"/>
          <w:sz w:val="24"/>
          <w:szCs w:val="24"/>
        </w:rPr>
      </w:pPr>
    </w:p>
    <w:p w14:paraId="78A13080">
      <w:pPr>
        <w:rPr>
          <w:rFonts w:ascii="Times New Roman" w:hAnsi="Times New Roman" w:cs="Times New Roman"/>
          <w:sz w:val="24"/>
          <w:szCs w:val="24"/>
        </w:rPr>
      </w:pPr>
    </w:p>
    <w:p w14:paraId="0C8BDD46">
      <w:pPr>
        <w:pStyle w:val="2"/>
        <w:jc w:val="center"/>
        <w:rPr>
          <w:sz w:val="24"/>
          <w:szCs w:val="24"/>
        </w:rPr>
      </w:pPr>
      <w:r>
        <w:rPr>
          <w:sz w:val="24"/>
          <w:szCs w:val="24"/>
        </w:rPr>
        <w:t>SECTION B — 50 MARKS</w:t>
      </w:r>
    </w:p>
    <w:p w14:paraId="41748770">
      <w:pPr>
        <w:pStyle w:val="73"/>
        <w:jc w:val="center"/>
        <w:rPr>
          <w:rFonts w:cs="Times New Roman"/>
        </w:rPr>
      </w:pPr>
      <w:r>
        <w:rPr>
          <w:rFonts w:cs="Times New Roman"/>
          <w:b/>
          <w:bCs/>
        </w:rPr>
        <w:t>Answer ALL questions in this section. Show all working clearly.</w:t>
      </w:r>
    </w:p>
    <w:p w14:paraId="1B7B580C">
      <w:pPr>
        <w:pStyle w:val="4"/>
        <w:keepNext/>
        <w:keepLines/>
        <w:numPr>
          <w:ilvl w:val="0"/>
          <w:numId w:val="126"/>
        </w:numPr>
        <w:spacing w:before="200" w:beforeAutospacing="0" w:after="0" w:afterAutospacing="0" w:line="337" w:lineRule="auto"/>
        <w:rPr>
          <w:sz w:val="24"/>
          <w:szCs w:val="24"/>
        </w:rPr>
      </w:pPr>
      <w:r>
        <w:rPr>
          <w:sz w:val="24"/>
          <w:szCs w:val="24"/>
        </w:rPr>
        <w:t xml:space="preserve"> Triangle </w:t>
      </w:r>
      <m:oMath>
        <m:r>
          <m:rPr>
            <m:sty m:val="bi"/>
          </m:rPr>
          <w:rPr>
            <w:rFonts w:ascii="Cambria Math" w:hAnsi="Cambria Math"/>
            <w:sz w:val="24"/>
            <w:szCs w:val="24"/>
          </w:rPr>
          <m:t>XYZ</m:t>
        </m:r>
      </m:oMath>
      <w:r>
        <w:rPr>
          <w:sz w:val="24"/>
          <w:szCs w:val="24"/>
        </w:rPr>
        <w:t xml:space="preserve"> has coordinates</w:t>
      </w:r>
      <w:r>
        <w:t xml:space="preserve">          </w:t>
      </w:r>
    </w:p>
    <w:p w14:paraId="67ED191A">
      <w:pPr>
        <w:pStyle w:val="7"/>
        <w:rPr>
          <w:rFonts w:cs="Times New Roman"/>
        </w:rPr>
      </w:pPr>
      <m:oMathPara>
        <m:oMathParaPr>
          <m:jc m:val="center"/>
        </m:oMathParaPr>
        <m:oMath>
          <m:r>
            <m:rPr/>
            <w:rPr>
              <w:rFonts w:ascii="Cambria Math" w:hAnsi="Cambria Math" w:cs="Times New Roman"/>
            </w:rPr>
            <m:t>X</m:t>
          </m:r>
          <m:r>
            <m:rPr>
              <m:sty m:val="p"/>
            </m:rPr>
            <w:rPr>
              <w:rFonts w:ascii="Cambria Math" w:hAnsi="Cambria Math" w:cs="Times New Roman"/>
            </w:rPr>
            <m:t>(</m:t>
          </m:r>
          <m:r>
            <m:rPr/>
            <w:rPr>
              <w:rFonts w:ascii="Cambria Math" w:hAnsi="Cambria Math" w:cs="Times New Roman"/>
            </w:rPr>
            <m:t>2</m:t>
          </m:r>
          <m:r>
            <m:rPr>
              <m:sty m:val="p"/>
            </m:rPr>
            <w:rPr>
              <w:rFonts w:ascii="Cambria Math" w:hAnsi="Cambria Math" w:cs="Times New Roman"/>
            </w:rPr>
            <m:t>,</m:t>
          </m:r>
          <m:r>
            <m:rPr/>
            <w:rPr>
              <w:rFonts w:ascii="Cambria Math" w:hAnsi="Cambria Math" w:cs="Times New Roman"/>
            </w:rPr>
            <m:t>3</m:t>
          </m:r>
          <m:r>
            <m:rPr>
              <m:sty m:val="p"/>
            </m:rPr>
            <w:rPr>
              <w:rFonts w:ascii="Cambria Math" w:hAnsi="Cambria Math" w:cs="Times New Roman"/>
            </w:rPr>
            <m:t>),</m:t>
          </m:r>
          <m:r>
            <m:rPr/>
            <w:rPr>
              <w:rFonts w:ascii="Cambria Math" w:hAnsi="Cambria Math" w:cs="Times New Roman"/>
            </w:rPr>
            <m:t>  Y</m:t>
          </m:r>
          <m:r>
            <m:rPr>
              <m:sty m:val="p"/>
            </m:rPr>
            <w:rPr>
              <w:rFonts w:ascii="Cambria Math" w:hAnsi="Cambria Math" w:cs="Times New Roman"/>
            </w:rPr>
            <m:t>(</m:t>
          </m:r>
          <m:r>
            <m:rPr/>
            <w:rPr>
              <w:rFonts w:ascii="Cambria Math" w:hAnsi="Cambria Math" w:cs="Times New Roman"/>
            </w:rPr>
            <m:t>5</m:t>
          </m:r>
          <m:r>
            <m:rPr>
              <m:sty m:val="p"/>
            </m:rPr>
            <w:rPr>
              <w:rFonts w:ascii="Cambria Math" w:hAnsi="Cambria Math" w:cs="Times New Roman"/>
            </w:rPr>
            <m:t>,</m:t>
          </m:r>
          <m:r>
            <m:rPr/>
            <w:rPr>
              <w:rFonts w:ascii="Cambria Math" w:hAnsi="Cambria Math" w:cs="Times New Roman"/>
            </w:rPr>
            <m:t>4</m:t>
          </m:r>
          <m:r>
            <m:rPr>
              <m:sty m:val="p"/>
            </m:rPr>
            <w:rPr>
              <w:rFonts w:ascii="Cambria Math" w:hAnsi="Cambria Math" w:cs="Times New Roman"/>
            </w:rPr>
            <m:t>),</m:t>
          </m:r>
          <m:r>
            <m:rPr/>
            <w:rPr>
              <w:rFonts w:ascii="Cambria Math" w:hAnsi="Cambria Math" w:cs="Times New Roman"/>
            </w:rPr>
            <m:t>  Z</m:t>
          </m:r>
          <m:r>
            <m:rPr>
              <m:sty m:val="p"/>
            </m:rPr>
            <w:rPr>
              <w:rFonts w:ascii="Cambria Math" w:hAnsi="Cambria Math" w:cs="Times New Roman"/>
            </w:rPr>
            <m:t>(</m:t>
          </m:r>
          <m:r>
            <m:rPr/>
            <w:rPr>
              <w:rFonts w:ascii="Cambria Math" w:hAnsi="Cambria Math" w:cs="Times New Roman"/>
            </w:rPr>
            <m:t>3</m:t>
          </m:r>
          <m:r>
            <m:rPr>
              <m:sty m:val="p"/>
            </m:rPr>
            <w:rPr>
              <w:rFonts w:ascii="Cambria Math" w:hAnsi="Cambria Math" w:cs="Times New Roman"/>
            </w:rPr>
            <m:t>,</m:t>
          </m:r>
          <m:r>
            <m:rPr/>
            <w:rPr>
              <w:rFonts w:ascii="Cambria Math" w:hAnsi="Cambria Math" w:cs="Times New Roman"/>
            </w:rPr>
            <m:t>7</m:t>
          </m:r>
          <m:r>
            <m:rPr>
              <m:sty m:val="p"/>
            </m:rPr>
            <w:rPr>
              <w:rFonts w:ascii="Cambria Math" w:hAnsi="Cambria Math" w:cs="Times New Roman"/>
            </w:rPr>
            <m:t>).</m:t>
          </m:r>
        </m:oMath>
      </m:oMathPara>
    </w:p>
    <w:p w14:paraId="2D8AED2D">
      <w:pPr>
        <w:pStyle w:val="4"/>
        <w:keepNext/>
        <w:keepLines/>
        <w:numPr>
          <w:ilvl w:val="0"/>
          <w:numId w:val="127"/>
        </w:numPr>
        <w:spacing w:before="200" w:beforeAutospacing="0" w:after="0" w:afterAutospacing="0" w:line="337" w:lineRule="auto"/>
        <w:rPr>
          <w:sz w:val="24"/>
          <w:szCs w:val="24"/>
        </w:rPr>
      </w:pPr>
      <w:r>
        <w:rPr>
          <w:sz w:val="24"/>
          <w:szCs w:val="24"/>
        </w:rPr>
        <w:t xml:space="preserve">Triangle </w:t>
      </w:r>
      <m:oMath>
        <m:sSup>
          <m:sSupPr>
            <m:ctrlPr>
              <w:rPr>
                <w:rFonts w:ascii="Cambria Math" w:hAnsi="Cambria Math"/>
                <w:sz w:val="24"/>
                <w:szCs w:val="24"/>
              </w:rPr>
            </m:ctrlPr>
          </m:sSupPr>
          <m:e>
            <m:r>
              <m:rPr>
                <m:sty m:val="bi"/>
              </m:rPr>
              <w:rPr>
                <w:rFonts w:ascii="Cambria Math" w:hAnsi="Cambria Math"/>
                <w:sz w:val="24"/>
                <w:szCs w:val="24"/>
              </w:rPr>
              <m:t>X</m:t>
            </m:r>
            <m:ctrlPr>
              <w:rPr>
                <w:rFonts w:ascii="Cambria Math" w:hAnsi="Cambria Math"/>
                <w:sz w:val="24"/>
                <w:szCs w:val="24"/>
              </w:rPr>
            </m:ctrlPr>
          </m:e>
          <m:sup>
            <m:r>
              <m:rPr>
                <m:sty m:val="b"/>
              </m:rPr>
              <w:rPr>
                <w:rFonts w:ascii="Cambria Math" w:hAnsi="Cambria Math"/>
                <w:sz w:val="24"/>
                <w:szCs w:val="24"/>
              </w:rPr>
              <m:t>'</m:t>
            </m:r>
            <m:ctrlPr>
              <w:rPr>
                <w:rFonts w:ascii="Cambria Math" w:hAnsi="Cambria Math"/>
                <w:sz w:val="24"/>
                <w:szCs w:val="24"/>
              </w:rPr>
            </m:ctrlPr>
          </m:sup>
        </m:sSup>
        <m:sSup>
          <m:sSupPr>
            <m:ctrlPr>
              <w:rPr>
                <w:rFonts w:ascii="Cambria Math" w:hAnsi="Cambria Math"/>
                <w:sz w:val="24"/>
                <w:szCs w:val="24"/>
              </w:rPr>
            </m:ctrlPr>
          </m:sSupPr>
          <m:e>
            <m:r>
              <m:rPr>
                <m:sty m:val="bi"/>
              </m:rPr>
              <w:rPr>
                <w:rFonts w:ascii="Cambria Math" w:hAnsi="Cambria Math"/>
                <w:sz w:val="24"/>
                <w:szCs w:val="24"/>
              </w:rPr>
              <m:t>Y</m:t>
            </m:r>
            <m:ctrlPr>
              <w:rPr>
                <w:rFonts w:ascii="Cambria Math" w:hAnsi="Cambria Math"/>
                <w:sz w:val="24"/>
                <w:szCs w:val="24"/>
              </w:rPr>
            </m:ctrlPr>
          </m:e>
          <m:sup>
            <m:r>
              <m:rPr>
                <m:sty m:val="b"/>
              </m:rPr>
              <w:rPr>
                <w:rFonts w:ascii="Cambria Math" w:hAnsi="Cambria Math"/>
                <w:sz w:val="24"/>
                <w:szCs w:val="24"/>
              </w:rPr>
              <m:t>'</m:t>
            </m:r>
            <m:ctrlPr>
              <w:rPr>
                <w:rFonts w:ascii="Cambria Math" w:hAnsi="Cambria Math"/>
                <w:sz w:val="24"/>
                <w:szCs w:val="24"/>
              </w:rPr>
            </m:ctrlPr>
          </m:sup>
        </m:sSup>
        <m:sSup>
          <m:sSupPr>
            <m:ctrlPr>
              <w:rPr>
                <w:rFonts w:ascii="Cambria Math" w:hAnsi="Cambria Math"/>
                <w:sz w:val="24"/>
                <w:szCs w:val="24"/>
              </w:rPr>
            </m:ctrlPr>
          </m:sSupPr>
          <m:e>
            <m:r>
              <m:rPr>
                <m:sty m:val="bi"/>
              </m:rPr>
              <w:rPr>
                <w:rFonts w:ascii="Cambria Math" w:hAnsi="Cambria Math"/>
                <w:sz w:val="24"/>
                <w:szCs w:val="24"/>
              </w:rPr>
              <m:t>Z</m:t>
            </m:r>
            <m:ctrlPr>
              <w:rPr>
                <w:rFonts w:ascii="Cambria Math" w:hAnsi="Cambria Math"/>
                <w:sz w:val="24"/>
                <w:szCs w:val="24"/>
              </w:rPr>
            </m:ctrlPr>
          </m:e>
          <m:sup>
            <m:r>
              <m:rPr>
                <m:sty m:val="b"/>
              </m:rPr>
              <w:rPr>
                <w:rFonts w:ascii="Cambria Math" w:hAnsi="Cambria Math"/>
                <w:sz w:val="24"/>
                <w:szCs w:val="24"/>
              </w:rPr>
              <m:t>'</m:t>
            </m:r>
            <m:ctrlPr>
              <w:rPr>
                <w:rFonts w:ascii="Cambria Math" w:hAnsi="Cambria Math"/>
                <w:sz w:val="24"/>
                <w:szCs w:val="24"/>
              </w:rPr>
            </m:ctrlPr>
          </m:sup>
        </m:sSup>
      </m:oMath>
      <w:r>
        <w:rPr>
          <w:sz w:val="24"/>
          <w:szCs w:val="24"/>
        </w:rPr>
        <w:t xml:space="preserve"> is the image of triangle </w:t>
      </w:r>
      <m:oMath>
        <m:r>
          <m:rPr>
            <m:sty m:val="bi"/>
          </m:rPr>
          <w:rPr>
            <w:rFonts w:ascii="Cambria Math" w:hAnsi="Cambria Math"/>
            <w:sz w:val="24"/>
            <w:szCs w:val="24"/>
          </w:rPr>
          <m:t>XYZ</m:t>
        </m:r>
      </m:oMath>
      <w:r>
        <w:rPr>
          <w:sz w:val="24"/>
          <w:szCs w:val="24"/>
        </w:rPr>
        <w:t xml:space="preserve"> under reflection in the mirror line</w:t>
      </w:r>
    </w:p>
    <w:p w14:paraId="7723FE61">
      <w:pPr>
        <w:pStyle w:val="7"/>
        <w:rPr>
          <w:rFonts w:cs="Times New Roman"/>
        </w:rPr>
      </w:pPr>
      <m:oMathPara>
        <m:oMathParaPr>
          <m:jc m:val="center"/>
        </m:oMathParaPr>
        <m:oMath>
          <m:r>
            <m:rPr/>
            <w:rPr>
              <w:rFonts w:ascii="Cambria Math" w:hAnsi="Cambria Math" w:cs="Times New Roman"/>
            </w:rPr>
            <m:t>L</m:t>
          </m:r>
          <m:r>
            <m:rPr>
              <m:sty m:val="p"/>
            </m:rPr>
            <w:rPr>
              <w:rFonts w:ascii="Cambria Math" w:hAnsi="Cambria Math" w:cs="Times New Roman"/>
            </w:rPr>
            <m:t>:</m:t>
          </m:r>
          <m:r>
            <m:rPr/>
            <w:rPr>
              <w:rFonts w:ascii="Cambria Math" w:hAnsi="Cambria Math" w:cs="Times New Roman"/>
            </w:rPr>
            <m:t>y</m:t>
          </m:r>
          <m:r>
            <m:rPr>
              <m:sty m:val="p"/>
            </m:rPr>
            <w:rPr>
              <w:rFonts w:ascii="Cambria Math" w:hAnsi="Cambria Math" w:cs="Times New Roman"/>
            </w:rPr>
            <m:t>=</m:t>
          </m:r>
          <m:r>
            <m:rPr/>
            <w:rPr>
              <w:rFonts w:ascii="Cambria Math" w:hAnsi="Cambria Math" w:cs="Times New Roman"/>
            </w:rPr>
            <m:t>2x</m:t>
          </m:r>
          <m:r>
            <m:rPr>
              <m:sty m:val="p"/>
            </m:rPr>
            <w:rPr>
              <w:rFonts w:ascii="Cambria Math" w:hAnsi="Cambria Math" w:cs="Times New Roman"/>
            </w:rPr>
            <m:t>−</m:t>
          </m:r>
          <m:r>
            <m:rPr/>
            <w:rPr>
              <w:rFonts w:ascii="Cambria Math" w:hAnsi="Cambria Math" w:cs="Times New Roman"/>
            </w:rPr>
            <m:t>1</m:t>
          </m:r>
          <m:r>
            <m:rPr>
              <m:sty m:val="p"/>
            </m:rPr>
            <w:rPr>
              <w:rFonts w:ascii="Cambria Math" w:hAnsi="Cambria Math" w:cs="Times New Roman"/>
            </w:rPr>
            <m:t>.</m:t>
          </m:r>
        </m:oMath>
      </m:oMathPara>
    </w:p>
    <w:p w14:paraId="2479C6E4">
      <w:pPr>
        <w:pStyle w:val="73"/>
        <w:rPr>
          <w:rFonts w:cs="Times New Roman"/>
        </w:rPr>
      </w:pPr>
      <w:r>
        <w:rPr>
          <w:rFonts w:cs="Times New Roman"/>
        </w:rPr>
        <w:t xml:space="preserve">Determine the coordinates of </w:t>
      </w:r>
      <m:oMath>
        <m:sSup>
          <m:sSupPr>
            <m:ctrlPr>
              <w:rPr>
                <w:rFonts w:ascii="Cambria Math" w:hAnsi="Cambria Math" w:cs="Times New Roman"/>
              </w:rPr>
            </m:ctrlPr>
          </m:sSupPr>
          <m:e>
            <m:r>
              <m:rPr/>
              <w:rPr>
                <w:rFonts w:ascii="Cambria Math" w:hAnsi="Cambria Math" w:cs="Times New Roman"/>
              </w:rPr>
              <m:t>X</m:t>
            </m:r>
            <m:ctrlPr>
              <w:rPr>
                <w:rFonts w:ascii="Cambria Math" w:hAnsi="Cambria Math" w:cs="Times New Roman"/>
              </w:rPr>
            </m:ctrlPr>
          </m:e>
          <m:sup>
            <m:r>
              <m:rPr>
                <m:sty m:val="p"/>
              </m:rPr>
              <w:rPr>
                <w:rFonts w:ascii="Cambria Math" w:hAnsi="Cambria Math" w:cs="Times New Roman"/>
              </w:rPr>
              <m:t>'</m:t>
            </m:r>
            <m:ctrlPr>
              <w:rPr>
                <w:rFonts w:ascii="Cambria Math" w:hAnsi="Cambria Math" w:cs="Times New Roman"/>
              </w:rPr>
            </m:ctrlPr>
          </m:sup>
        </m:sSup>
      </m:oMath>
      <w:r>
        <w:rPr>
          <w:rFonts w:cs="Times New Roman"/>
        </w:rPr>
        <w:t xml:space="preserve">. </w:t>
      </w:r>
      <w:r>
        <w:rPr>
          <w:rFonts w:cs="Times New Roman"/>
          <w:b/>
          <w:bCs/>
        </w:rPr>
        <w:t>(4 marks)</w:t>
      </w:r>
    </w:p>
    <w:p w14:paraId="4E5EA55F">
      <w:pPr>
        <w:pStyle w:val="4"/>
        <w:rPr>
          <w:sz w:val="24"/>
          <w:szCs w:val="24"/>
        </w:rPr>
      </w:pPr>
    </w:p>
    <w:p w14:paraId="1F55C2FA">
      <w:pPr>
        <w:pStyle w:val="4"/>
        <w:rPr>
          <w:sz w:val="24"/>
          <w:szCs w:val="24"/>
        </w:rPr>
      </w:pPr>
    </w:p>
    <w:p w14:paraId="796DE363">
      <w:pPr>
        <w:pStyle w:val="4"/>
        <w:rPr>
          <w:sz w:val="24"/>
          <w:szCs w:val="24"/>
        </w:rPr>
      </w:pPr>
    </w:p>
    <w:p w14:paraId="74E0BEFF">
      <w:pPr>
        <w:pStyle w:val="4"/>
        <w:rPr>
          <w:sz w:val="24"/>
          <w:szCs w:val="24"/>
        </w:rPr>
      </w:pPr>
    </w:p>
    <w:p w14:paraId="56FED593"/>
    <w:p w14:paraId="0503F550"/>
    <w:p w14:paraId="29DF02AD"/>
    <w:p w14:paraId="65EBAAE7">
      <w:pPr>
        <w:pStyle w:val="4"/>
        <w:rPr>
          <w:sz w:val="24"/>
          <w:szCs w:val="24"/>
        </w:rPr>
      </w:pPr>
    </w:p>
    <w:p w14:paraId="1826BA9B">
      <w:pPr>
        <w:pStyle w:val="4"/>
        <w:rPr>
          <w:sz w:val="24"/>
          <w:szCs w:val="24"/>
        </w:rPr>
      </w:pPr>
    </w:p>
    <w:p w14:paraId="6207C87C">
      <w:pPr>
        <w:pStyle w:val="4"/>
        <w:rPr>
          <w:sz w:val="24"/>
          <w:szCs w:val="24"/>
        </w:rPr>
      </w:pPr>
      <w:r>
        <w:rPr>
          <w:sz w:val="24"/>
          <w:szCs w:val="24"/>
        </w:rPr>
        <w:t xml:space="preserve">(b) A second transformation enlarges triangle </w:t>
      </w:r>
      <m:oMath>
        <m:sSup>
          <m:sSupPr>
            <m:ctrlPr>
              <w:rPr>
                <w:rFonts w:ascii="Cambria Math" w:hAnsi="Cambria Math"/>
                <w:sz w:val="24"/>
                <w:szCs w:val="24"/>
              </w:rPr>
            </m:ctrlPr>
          </m:sSupPr>
          <m:e>
            <m:r>
              <m:rPr>
                <m:sty m:val="bi"/>
              </m:rPr>
              <w:rPr>
                <w:rFonts w:ascii="Cambria Math" w:hAnsi="Cambria Math"/>
                <w:sz w:val="24"/>
                <w:szCs w:val="24"/>
              </w:rPr>
              <m:t>X</m:t>
            </m:r>
            <m:ctrlPr>
              <w:rPr>
                <w:rFonts w:ascii="Cambria Math" w:hAnsi="Cambria Math"/>
                <w:sz w:val="24"/>
                <w:szCs w:val="24"/>
              </w:rPr>
            </m:ctrlPr>
          </m:e>
          <m:sup>
            <m:r>
              <m:rPr>
                <m:sty m:val="b"/>
              </m:rPr>
              <w:rPr>
                <w:rFonts w:ascii="Cambria Math" w:hAnsi="Cambria Math"/>
                <w:sz w:val="24"/>
                <w:szCs w:val="24"/>
              </w:rPr>
              <m:t>'</m:t>
            </m:r>
            <m:ctrlPr>
              <w:rPr>
                <w:rFonts w:ascii="Cambria Math" w:hAnsi="Cambria Math"/>
                <w:sz w:val="24"/>
                <w:szCs w:val="24"/>
              </w:rPr>
            </m:ctrlPr>
          </m:sup>
        </m:sSup>
        <m:sSup>
          <m:sSupPr>
            <m:ctrlPr>
              <w:rPr>
                <w:rFonts w:ascii="Cambria Math" w:hAnsi="Cambria Math"/>
                <w:sz w:val="24"/>
                <w:szCs w:val="24"/>
              </w:rPr>
            </m:ctrlPr>
          </m:sSupPr>
          <m:e>
            <m:r>
              <m:rPr>
                <m:sty m:val="bi"/>
              </m:rPr>
              <w:rPr>
                <w:rFonts w:ascii="Cambria Math" w:hAnsi="Cambria Math"/>
                <w:sz w:val="24"/>
                <w:szCs w:val="24"/>
              </w:rPr>
              <m:t>Y</m:t>
            </m:r>
            <m:ctrlPr>
              <w:rPr>
                <w:rFonts w:ascii="Cambria Math" w:hAnsi="Cambria Math"/>
                <w:sz w:val="24"/>
                <w:szCs w:val="24"/>
              </w:rPr>
            </m:ctrlPr>
          </m:e>
          <m:sup>
            <m:r>
              <m:rPr>
                <m:sty m:val="b"/>
              </m:rPr>
              <w:rPr>
                <w:rFonts w:ascii="Cambria Math" w:hAnsi="Cambria Math"/>
                <w:sz w:val="24"/>
                <w:szCs w:val="24"/>
              </w:rPr>
              <m:t>'</m:t>
            </m:r>
            <m:ctrlPr>
              <w:rPr>
                <w:rFonts w:ascii="Cambria Math" w:hAnsi="Cambria Math"/>
                <w:sz w:val="24"/>
                <w:szCs w:val="24"/>
              </w:rPr>
            </m:ctrlPr>
          </m:sup>
        </m:sSup>
        <m:sSup>
          <m:sSupPr>
            <m:ctrlPr>
              <w:rPr>
                <w:rFonts w:ascii="Cambria Math" w:hAnsi="Cambria Math"/>
                <w:sz w:val="24"/>
                <w:szCs w:val="24"/>
              </w:rPr>
            </m:ctrlPr>
          </m:sSupPr>
          <m:e>
            <m:r>
              <m:rPr>
                <m:sty m:val="bi"/>
              </m:rPr>
              <w:rPr>
                <w:rFonts w:ascii="Cambria Math" w:hAnsi="Cambria Math"/>
                <w:sz w:val="24"/>
                <w:szCs w:val="24"/>
              </w:rPr>
              <m:t>Z</m:t>
            </m:r>
            <m:ctrlPr>
              <w:rPr>
                <w:rFonts w:ascii="Cambria Math" w:hAnsi="Cambria Math"/>
                <w:sz w:val="24"/>
                <w:szCs w:val="24"/>
              </w:rPr>
            </m:ctrlPr>
          </m:e>
          <m:sup>
            <m:r>
              <m:rPr>
                <m:sty m:val="b"/>
              </m:rPr>
              <w:rPr>
                <w:rFonts w:ascii="Cambria Math" w:hAnsi="Cambria Math"/>
                <w:sz w:val="24"/>
                <w:szCs w:val="24"/>
              </w:rPr>
              <m:t>'</m:t>
            </m:r>
            <m:ctrlPr>
              <w:rPr>
                <w:rFonts w:ascii="Cambria Math" w:hAnsi="Cambria Math"/>
                <w:sz w:val="24"/>
                <w:szCs w:val="24"/>
              </w:rPr>
            </m:ctrlPr>
          </m:sup>
        </m:sSup>
      </m:oMath>
      <w:r>
        <w:rPr>
          <w:sz w:val="24"/>
          <w:szCs w:val="24"/>
        </w:rPr>
        <w:t xml:space="preserve"> with centre of enlargement at</w:t>
      </w:r>
    </w:p>
    <w:p w14:paraId="5F687B7F">
      <w:pPr>
        <w:pStyle w:val="7"/>
        <w:rPr>
          <w:rFonts w:cs="Times New Roman"/>
        </w:rPr>
      </w:pPr>
      <m:oMathPara>
        <m:oMathParaPr>
          <m:jc m:val="center"/>
        </m:oMathParaPr>
        <m:oMath>
          <m:r>
            <m:rPr>
              <m:sty m:val="p"/>
            </m:rPr>
            <w:rPr>
              <w:rFonts w:ascii="Cambria Math" w:hAnsi="Cambria Math" w:cs="Times New Roman"/>
            </w:rPr>
            <m:t>(</m:t>
          </m:r>
          <m:r>
            <m:rPr/>
            <w:rPr>
              <w:rFonts w:ascii="Cambria Math" w:hAnsi="Cambria Math" w:cs="Times New Roman"/>
            </w:rPr>
            <m:t>0</m:t>
          </m:r>
          <m:r>
            <m:rPr>
              <m:sty m:val="p"/>
            </m:rPr>
            <w:rPr>
              <w:rFonts w:ascii="Cambria Math" w:hAnsi="Cambria Math" w:cs="Times New Roman"/>
            </w:rPr>
            <m:t>,</m:t>
          </m:r>
          <m:r>
            <m:rPr/>
            <w:rPr>
              <w:rFonts w:ascii="Cambria Math" w:hAnsi="Cambria Math" w:cs="Times New Roman"/>
            </w:rPr>
            <m:t>0</m:t>
          </m:r>
          <m:r>
            <m:rPr>
              <m:sty m:val="p"/>
            </m:rPr>
            <w:rPr>
              <w:rFonts w:ascii="Cambria Math" w:hAnsi="Cambria Math" w:cs="Times New Roman"/>
            </w:rPr>
            <m:t>)</m:t>
          </m:r>
        </m:oMath>
      </m:oMathPara>
    </w:p>
    <w:p w14:paraId="0B0C009F">
      <w:pPr>
        <w:pStyle w:val="73"/>
        <w:rPr>
          <w:rFonts w:cs="Times New Roman"/>
        </w:rPr>
      </w:pPr>
      <w:r>
        <w:rPr>
          <w:rFonts w:cs="Times New Roman"/>
        </w:rPr>
        <w:t>and linear scale factor</w:t>
      </w:r>
    </w:p>
    <w:p w14:paraId="254D662E">
      <w:pPr>
        <w:pStyle w:val="7"/>
        <w:rPr>
          <w:rFonts w:cs="Times New Roman"/>
        </w:rPr>
      </w:pPr>
      <m:oMathPara>
        <m:oMathParaPr>
          <m:jc m:val="center"/>
        </m:oMathParaPr>
        <m:oMath>
          <m:r>
            <m:rPr/>
            <w:rPr>
              <w:rFonts w:ascii="Cambria Math" w:hAnsi="Cambria Math" w:cs="Times New Roman"/>
            </w:rPr>
            <m:t>k</m:t>
          </m:r>
          <m:r>
            <m:rPr>
              <m:sty m:val="p"/>
            </m:rPr>
            <w:rPr>
              <w:rFonts w:ascii="Cambria Math" w:hAnsi="Cambria Math" w:cs="Times New Roman"/>
            </w:rPr>
            <m:t>=−</m:t>
          </m:r>
          <m:r>
            <m:rPr/>
            <w:rPr>
              <w:rFonts w:ascii="Cambria Math" w:hAnsi="Cambria Math" w:cs="Times New Roman"/>
            </w:rPr>
            <m:t>2</m:t>
          </m:r>
        </m:oMath>
      </m:oMathPara>
    </w:p>
    <w:p w14:paraId="1721CC90">
      <w:pPr>
        <w:pStyle w:val="73"/>
        <w:rPr>
          <w:rFonts w:cs="Times New Roman"/>
        </w:rPr>
      </w:pPr>
      <w:r>
        <w:rPr>
          <w:rFonts w:cs="Times New Roman"/>
        </w:rPr>
        <w:t xml:space="preserve">to form triangle </w:t>
      </w:r>
      <m:oMath>
        <m:sSup>
          <m:sSupPr>
            <m:ctrlPr>
              <w:rPr>
                <w:rFonts w:ascii="Cambria Math" w:hAnsi="Cambria Math" w:cs="Times New Roman"/>
              </w:rPr>
            </m:ctrlPr>
          </m:sSupPr>
          <m:e>
            <m:r>
              <m:rPr/>
              <w:rPr>
                <w:rFonts w:ascii="Cambria Math" w:hAnsi="Cambria Math" w:cs="Times New Roman"/>
              </w:rPr>
              <m:t>X</m:t>
            </m:r>
            <m:ctrlPr>
              <w:rPr>
                <w:rFonts w:ascii="Cambria Math" w:hAnsi="Cambria Math" w:cs="Times New Roman"/>
              </w:rPr>
            </m:ctrlPr>
          </m:e>
          <m:sup>
            <m:r>
              <m:rPr>
                <m:sty m:val="p"/>
              </m:rPr>
              <w:rPr>
                <w:rFonts w:ascii="Cambria Math" w:hAnsi="Cambria Math" w:cs="Times New Roman"/>
              </w:rPr>
              <m:t>″</m:t>
            </m:r>
            <m:ctrlPr>
              <w:rPr>
                <w:rFonts w:ascii="Cambria Math" w:hAnsi="Cambria Math" w:cs="Times New Roman"/>
              </w:rPr>
            </m:ctrlPr>
          </m:sup>
        </m:sSup>
        <m:sSup>
          <m:sSupPr>
            <m:ctrlPr>
              <w:rPr>
                <w:rFonts w:ascii="Cambria Math" w:hAnsi="Cambria Math" w:cs="Times New Roman"/>
              </w:rPr>
            </m:ctrlPr>
          </m:sSupPr>
          <m:e>
            <m:r>
              <m:rPr/>
              <w:rPr>
                <w:rFonts w:ascii="Cambria Math" w:hAnsi="Cambria Math" w:cs="Times New Roman"/>
              </w:rPr>
              <m:t>Y</m:t>
            </m:r>
            <m:ctrlPr>
              <w:rPr>
                <w:rFonts w:ascii="Cambria Math" w:hAnsi="Cambria Math" w:cs="Times New Roman"/>
              </w:rPr>
            </m:ctrlPr>
          </m:e>
          <m:sup>
            <m:r>
              <m:rPr>
                <m:sty m:val="p"/>
              </m:rPr>
              <w:rPr>
                <w:rFonts w:ascii="Cambria Math" w:hAnsi="Cambria Math" w:cs="Times New Roman"/>
              </w:rPr>
              <m:t>″</m:t>
            </m:r>
            <m:ctrlPr>
              <w:rPr>
                <w:rFonts w:ascii="Cambria Math" w:hAnsi="Cambria Math" w:cs="Times New Roman"/>
              </w:rPr>
            </m:ctrlPr>
          </m:sup>
        </m:sSup>
        <m:sSup>
          <m:sSupPr>
            <m:ctrlPr>
              <w:rPr>
                <w:rFonts w:ascii="Cambria Math" w:hAnsi="Cambria Math" w:cs="Times New Roman"/>
              </w:rPr>
            </m:ctrlPr>
          </m:sSupPr>
          <m:e>
            <m:r>
              <m:rPr/>
              <w:rPr>
                <w:rFonts w:ascii="Cambria Math" w:hAnsi="Cambria Math" w:cs="Times New Roman"/>
              </w:rPr>
              <m:t>Z</m:t>
            </m:r>
            <m:ctrlPr>
              <w:rPr>
                <w:rFonts w:ascii="Cambria Math" w:hAnsi="Cambria Math" w:cs="Times New Roman"/>
              </w:rPr>
            </m:ctrlPr>
          </m:e>
          <m:sup>
            <m:r>
              <m:rPr>
                <m:sty m:val="p"/>
              </m:rPr>
              <w:rPr>
                <w:rFonts w:ascii="Cambria Math" w:hAnsi="Cambria Math" w:cs="Times New Roman"/>
              </w:rPr>
              <m:t>″</m:t>
            </m:r>
            <m:ctrlPr>
              <w:rPr>
                <w:rFonts w:ascii="Cambria Math" w:hAnsi="Cambria Math" w:cs="Times New Roman"/>
              </w:rPr>
            </m:ctrlPr>
          </m:sup>
        </m:sSup>
      </m:oMath>
      <w:r>
        <w:rPr>
          <w:rFonts w:cs="Times New Roman"/>
        </w:rPr>
        <w:t>.</w:t>
      </w:r>
    </w:p>
    <w:p w14:paraId="4F3D66AE">
      <w:pPr>
        <w:pStyle w:val="7"/>
        <w:rPr>
          <w:rFonts w:cs="Times New Roman"/>
        </w:rPr>
      </w:pPr>
      <w:r>
        <w:rPr>
          <w:rFonts w:cs="Times New Roman"/>
        </w:rPr>
        <w:t xml:space="preserve">State the coordinates of </w:t>
      </w:r>
      <m:oMath>
        <m:sSup>
          <m:sSupPr>
            <m:ctrlPr>
              <w:rPr>
                <w:rFonts w:ascii="Cambria Math" w:hAnsi="Cambria Math" w:cs="Times New Roman"/>
              </w:rPr>
            </m:ctrlPr>
          </m:sSupPr>
          <m:e>
            <m:r>
              <m:rPr/>
              <w:rPr>
                <w:rFonts w:ascii="Cambria Math" w:hAnsi="Cambria Math" w:cs="Times New Roman"/>
              </w:rPr>
              <m:t>Y</m:t>
            </m:r>
            <m:ctrlPr>
              <w:rPr>
                <w:rFonts w:ascii="Cambria Math" w:hAnsi="Cambria Math" w:cs="Times New Roman"/>
              </w:rPr>
            </m:ctrlPr>
          </m:e>
          <m:sup>
            <m:r>
              <m:rPr>
                <m:sty m:val="p"/>
              </m:rPr>
              <w:rPr>
                <w:rFonts w:ascii="Cambria Math" w:hAnsi="Cambria Math" w:cs="Times New Roman"/>
              </w:rPr>
              <m:t>″</m:t>
            </m:r>
            <m:ctrlPr>
              <w:rPr>
                <w:rFonts w:ascii="Cambria Math" w:hAnsi="Cambria Math" w:cs="Times New Roman"/>
              </w:rPr>
            </m:ctrlPr>
          </m:sup>
        </m:sSup>
      </m:oMath>
      <w:r>
        <w:rPr>
          <w:rFonts w:cs="Times New Roman"/>
        </w:rPr>
        <w:t xml:space="preserve"> and </w:t>
      </w:r>
      <m:oMath>
        <m:sSup>
          <m:sSupPr>
            <m:ctrlPr>
              <w:rPr>
                <w:rFonts w:ascii="Cambria Math" w:hAnsi="Cambria Math" w:cs="Times New Roman"/>
              </w:rPr>
            </m:ctrlPr>
          </m:sSupPr>
          <m:e>
            <m:r>
              <m:rPr/>
              <w:rPr>
                <w:rFonts w:ascii="Cambria Math" w:hAnsi="Cambria Math" w:cs="Times New Roman"/>
              </w:rPr>
              <m:t>Z</m:t>
            </m:r>
            <m:ctrlPr>
              <w:rPr>
                <w:rFonts w:ascii="Cambria Math" w:hAnsi="Cambria Math" w:cs="Times New Roman"/>
              </w:rPr>
            </m:ctrlPr>
          </m:e>
          <m:sup>
            <m:r>
              <m:rPr>
                <m:sty m:val="p"/>
              </m:rPr>
              <w:rPr>
                <w:rFonts w:ascii="Cambria Math" w:hAnsi="Cambria Math" w:cs="Times New Roman"/>
              </w:rPr>
              <m:t>″</m:t>
            </m:r>
            <m:ctrlPr>
              <w:rPr>
                <w:rFonts w:ascii="Cambria Math" w:hAnsi="Cambria Math" w:cs="Times New Roman"/>
              </w:rPr>
            </m:ctrlPr>
          </m:sup>
        </m:sSup>
      </m:oMath>
      <w:r>
        <w:rPr>
          <w:rFonts w:cs="Times New Roman"/>
        </w:rPr>
        <w:t xml:space="preserve">. </w:t>
      </w:r>
      <w:r>
        <w:rPr>
          <w:rFonts w:cs="Times New Roman"/>
          <w:b/>
          <w:bCs/>
        </w:rPr>
        <w:t>(3 marks)</w:t>
      </w:r>
    </w:p>
    <w:p w14:paraId="3E024F4F">
      <w:pPr>
        <w:pStyle w:val="4"/>
        <w:rPr>
          <w:sz w:val="24"/>
          <w:szCs w:val="24"/>
        </w:rPr>
      </w:pPr>
    </w:p>
    <w:p w14:paraId="40297562">
      <w:pPr>
        <w:pStyle w:val="4"/>
        <w:rPr>
          <w:sz w:val="24"/>
          <w:szCs w:val="24"/>
        </w:rPr>
      </w:pPr>
    </w:p>
    <w:p w14:paraId="50A6F860"/>
    <w:p w14:paraId="1D236E96"/>
    <w:p w14:paraId="58DB0C6C"/>
    <w:p w14:paraId="2D8C9A62">
      <w:pPr>
        <w:pStyle w:val="4"/>
        <w:rPr>
          <w:sz w:val="24"/>
          <w:szCs w:val="24"/>
        </w:rPr>
      </w:pPr>
    </w:p>
    <w:p w14:paraId="330090A3">
      <w:pPr>
        <w:pStyle w:val="4"/>
        <w:rPr>
          <w:sz w:val="24"/>
          <w:szCs w:val="24"/>
        </w:rPr>
      </w:pPr>
    </w:p>
    <w:p w14:paraId="54F5A22A">
      <w:pPr>
        <w:pStyle w:val="4"/>
        <w:rPr>
          <w:sz w:val="24"/>
          <w:szCs w:val="24"/>
        </w:rPr>
      </w:pPr>
    </w:p>
    <w:p w14:paraId="42320B97">
      <w:pPr>
        <w:pStyle w:val="4"/>
        <w:rPr>
          <w:sz w:val="24"/>
          <w:szCs w:val="24"/>
        </w:rPr>
      </w:pPr>
    </w:p>
    <w:p w14:paraId="23AA07F7">
      <w:pPr>
        <w:pStyle w:val="4"/>
        <w:rPr>
          <w:sz w:val="24"/>
          <w:szCs w:val="24"/>
        </w:rPr>
      </w:pPr>
    </w:p>
    <w:p w14:paraId="2A9F57CC"/>
    <w:p w14:paraId="646D692E">
      <w:pPr>
        <w:pStyle w:val="4"/>
        <w:rPr>
          <w:sz w:val="24"/>
          <w:szCs w:val="24"/>
        </w:rPr>
      </w:pPr>
      <w:r>
        <w:rPr>
          <w:sz w:val="24"/>
          <w:szCs w:val="24"/>
        </w:rPr>
        <w:t xml:space="preserve">(c) Determine whether triangle </w:t>
      </w:r>
      <m:oMath>
        <m:r>
          <m:rPr>
            <m:sty m:val="bi"/>
          </m:rPr>
          <w:rPr>
            <w:rFonts w:ascii="Cambria Math" w:hAnsi="Cambria Math"/>
            <w:sz w:val="24"/>
            <w:szCs w:val="24"/>
          </w:rPr>
          <m:t>XYZ</m:t>
        </m:r>
      </m:oMath>
      <w:r>
        <w:rPr>
          <w:sz w:val="24"/>
          <w:szCs w:val="24"/>
        </w:rPr>
        <w:t xml:space="preserve"> is congruent to triangle </w:t>
      </w:r>
      <m:oMath>
        <m:sSup>
          <m:sSupPr>
            <m:ctrlPr>
              <w:rPr>
                <w:rFonts w:ascii="Cambria Math" w:hAnsi="Cambria Math"/>
                <w:sz w:val="24"/>
                <w:szCs w:val="24"/>
              </w:rPr>
            </m:ctrlPr>
          </m:sSupPr>
          <m:e>
            <m:r>
              <m:rPr>
                <m:sty m:val="bi"/>
              </m:rPr>
              <w:rPr>
                <w:rFonts w:ascii="Cambria Math" w:hAnsi="Cambria Math"/>
                <w:sz w:val="24"/>
                <w:szCs w:val="24"/>
              </w:rPr>
              <m:t>X</m:t>
            </m:r>
            <m:ctrlPr>
              <w:rPr>
                <w:rFonts w:ascii="Cambria Math" w:hAnsi="Cambria Math"/>
                <w:sz w:val="24"/>
                <w:szCs w:val="24"/>
              </w:rPr>
            </m:ctrlPr>
          </m:e>
          <m:sup>
            <m:r>
              <m:rPr>
                <m:sty m:val="b"/>
              </m:rPr>
              <w:rPr>
                <w:rFonts w:ascii="Cambria Math" w:hAnsi="Cambria Math"/>
                <w:sz w:val="24"/>
                <w:szCs w:val="24"/>
              </w:rPr>
              <m:t>″</m:t>
            </m:r>
            <m:ctrlPr>
              <w:rPr>
                <w:rFonts w:ascii="Cambria Math" w:hAnsi="Cambria Math"/>
                <w:sz w:val="24"/>
                <w:szCs w:val="24"/>
              </w:rPr>
            </m:ctrlPr>
          </m:sup>
        </m:sSup>
        <m:sSup>
          <m:sSupPr>
            <m:ctrlPr>
              <w:rPr>
                <w:rFonts w:ascii="Cambria Math" w:hAnsi="Cambria Math"/>
                <w:sz w:val="24"/>
                <w:szCs w:val="24"/>
              </w:rPr>
            </m:ctrlPr>
          </m:sSupPr>
          <m:e>
            <m:r>
              <m:rPr>
                <m:sty m:val="bi"/>
              </m:rPr>
              <w:rPr>
                <w:rFonts w:ascii="Cambria Math" w:hAnsi="Cambria Math"/>
                <w:sz w:val="24"/>
                <w:szCs w:val="24"/>
              </w:rPr>
              <m:t>Y</m:t>
            </m:r>
            <m:ctrlPr>
              <w:rPr>
                <w:rFonts w:ascii="Cambria Math" w:hAnsi="Cambria Math"/>
                <w:sz w:val="24"/>
                <w:szCs w:val="24"/>
              </w:rPr>
            </m:ctrlPr>
          </m:e>
          <m:sup>
            <m:r>
              <m:rPr>
                <m:sty m:val="b"/>
              </m:rPr>
              <w:rPr>
                <w:rFonts w:ascii="Cambria Math" w:hAnsi="Cambria Math"/>
                <w:sz w:val="24"/>
                <w:szCs w:val="24"/>
              </w:rPr>
              <m:t>″</m:t>
            </m:r>
            <m:ctrlPr>
              <w:rPr>
                <w:rFonts w:ascii="Cambria Math" w:hAnsi="Cambria Math"/>
                <w:sz w:val="24"/>
                <w:szCs w:val="24"/>
              </w:rPr>
            </m:ctrlPr>
          </m:sup>
        </m:sSup>
        <m:sSup>
          <m:sSupPr>
            <m:ctrlPr>
              <w:rPr>
                <w:rFonts w:ascii="Cambria Math" w:hAnsi="Cambria Math"/>
                <w:sz w:val="24"/>
                <w:szCs w:val="24"/>
              </w:rPr>
            </m:ctrlPr>
          </m:sSupPr>
          <m:e>
            <m:r>
              <m:rPr>
                <m:sty m:val="bi"/>
              </m:rPr>
              <w:rPr>
                <w:rFonts w:ascii="Cambria Math" w:hAnsi="Cambria Math"/>
                <w:sz w:val="24"/>
                <w:szCs w:val="24"/>
              </w:rPr>
              <m:t>Z</m:t>
            </m:r>
            <m:ctrlPr>
              <w:rPr>
                <w:rFonts w:ascii="Cambria Math" w:hAnsi="Cambria Math"/>
                <w:sz w:val="24"/>
                <w:szCs w:val="24"/>
              </w:rPr>
            </m:ctrlPr>
          </m:e>
          <m:sup>
            <m:r>
              <m:rPr>
                <m:sty m:val="b"/>
              </m:rPr>
              <w:rPr>
                <w:rFonts w:ascii="Cambria Math" w:hAnsi="Cambria Math"/>
                <w:sz w:val="24"/>
                <w:szCs w:val="24"/>
              </w:rPr>
              <m:t>″</m:t>
            </m:r>
            <m:ctrlPr>
              <w:rPr>
                <w:rFonts w:ascii="Cambria Math" w:hAnsi="Cambria Math"/>
                <w:sz w:val="24"/>
                <w:szCs w:val="24"/>
              </w:rPr>
            </m:ctrlPr>
          </m:sup>
        </m:sSup>
      </m:oMath>
      <w:r>
        <w:rPr>
          <w:sz w:val="24"/>
          <w:szCs w:val="24"/>
        </w:rPr>
        <w:t>.</w:t>
      </w:r>
    </w:p>
    <w:p w14:paraId="5C4D29F7">
      <w:pPr>
        <w:pStyle w:val="7"/>
        <w:rPr>
          <w:rFonts w:cs="Times New Roman"/>
        </w:rPr>
      </w:pPr>
      <w:r>
        <w:rPr>
          <w:rFonts w:cs="Times New Roman"/>
        </w:rPr>
        <w:t xml:space="preserve">Give a mathematical explanation using </w:t>
      </w:r>
      <w:r>
        <w:rPr>
          <w:rFonts w:cs="Times New Roman"/>
          <w:b/>
          <w:bCs/>
        </w:rPr>
        <w:t>congruence properties and scale factors</w:t>
      </w:r>
      <w:r>
        <w:rPr>
          <w:rFonts w:cs="Times New Roman"/>
        </w:rPr>
        <w:t xml:space="preserve">. </w:t>
      </w:r>
      <w:r>
        <w:rPr>
          <w:rFonts w:cs="Times New Roman"/>
          <w:b/>
          <w:bCs/>
        </w:rPr>
        <w:t>(3 marks)</w:t>
      </w:r>
    </w:p>
    <w:p w14:paraId="11699B80">
      <w:pPr>
        <w:rPr>
          <w:rFonts w:ascii="Times New Roman" w:hAnsi="Times New Roman" w:cs="Times New Roman"/>
          <w:sz w:val="24"/>
          <w:szCs w:val="24"/>
        </w:rPr>
      </w:pPr>
    </w:p>
    <w:p w14:paraId="71080077">
      <w:pPr>
        <w:pStyle w:val="4"/>
        <w:rPr>
          <w:sz w:val="24"/>
          <w:szCs w:val="24"/>
        </w:rPr>
      </w:pPr>
    </w:p>
    <w:p w14:paraId="5AD09657">
      <w:pPr>
        <w:pStyle w:val="4"/>
        <w:rPr>
          <w:sz w:val="24"/>
          <w:szCs w:val="24"/>
        </w:rPr>
      </w:pPr>
    </w:p>
    <w:p w14:paraId="72CB881C">
      <w:pPr>
        <w:pStyle w:val="4"/>
        <w:rPr>
          <w:sz w:val="24"/>
          <w:szCs w:val="24"/>
        </w:rPr>
      </w:pPr>
    </w:p>
    <w:p w14:paraId="40A0FD0D">
      <w:pPr>
        <w:pStyle w:val="4"/>
        <w:rPr>
          <w:sz w:val="24"/>
          <w:szCs w:val="24"/>
        </w:rPr>
      </w:pPr>
    </w:p>
    <w:p w14:paraId="6D09ACB4">
      <w:pPr>
        <w:pStyle w:val="4"/>
        <w:rPr>
          <w:sz w:val="24"/>
          <w:szCs w:val="24"/>
        </w:rPr>
      </w:pPr>
    </w:p>
    <w:p w14:paraId="69B59F2D">
      <w:pPr>
        <w:pStyle w:val="4"/>
        <w:rPr>
          <w:sz w:val="24"/>
          <w:szCs w:val="24"/>
        </w:rPr>
      </w:pPr>
    </w:p>
    <w:p w14:paraId="29BAC6CF">
      <w:pPr>
        <w:pStyle w:val="4"/>
        <w:rPr>
          <w:sz w:val="24"/>
          <w:szCs w:val="24"/>
        </w:rPr>
      </w:pPr>
    </w:p>
    <w:p w14:paraId="31A3990A">
      <w:pPr>
        <w:pStyle w:val="4"/>
        <w:rPr>
          <w:sz w:val="24"/>
          <w:szCs w:val="24"/>
        </w:rPr>
      </w:pPr>
    </w:p>
    <w:p w14:paraId="7B854F7D">
      <w:pPr>
        <w:pStyle w:val="4"/>
        <w:keepNext/>
        <w:keepLines/>
        <w:numPr>
          <w:ilvl w:val="0"/>
          <w:numId w:val="126"/>
        </w:numPr>
        <w:spacing w:before="200" w:beforeAutospacing="0" w:after="0" w:afterAutospacing="0" w:line="337" w:lineRule="auto"/>
        <w:rPr>
          <w:sz w:val="24"/>
          <w:szCs w:val="24"/>
        </w:rPr>
      </w:pPr>
      <w:r>
        <w:rPr>
          <w:sz w:val="24"/>
          <w:szCs w:val="24"/>
        </w:rPr>
        <w:t xml:space="preserve">An annular sector was formed by two concentric circles with radii </w:t>
      </w:r>
      <m:oMath>
        <m:r>
          <m:rPr>
            <m:sty m:val="bi"/>
          </m:rPr>
          <w:rPr>
            <w:rFonts w:ascii="Cambria Math" w:hAnsi="Cambria Math"/>
            <w:sz w:val="24"/>
            <w:szCs w:val="24"/>
          </w:rPr>
          <m:t>R</m:t>
        </m:r>
        <m:r>
          <m:rPr>
            <m:sty m:val="b"/>
          </m:rPr>
          <w:rPr>
            <w:rFonts w:ascii="Cambria Math" w:hAnsi="Cambria Math"/>
            <w:sz w:val="24"/>
            <w:szCs w:val="24"/>
          </w:rPr>
          <m:t>=</m:t>
        </m:r>
        <m:r>
          <m:rPr>
            <m:sty m:val="bi"/>
          </m:rPr>
          <w:rPr>
            <w:rFonts w:ascii="Cambria Math" w:hAnsi="Cambria Math"/>
            <w:sz w:val="24"/>
            <w:szCs w:val="24"/>
          </w:rPr>
          <m:t>14</m:t>
        </m:r>
        <m:r>
          <m:rPr>
            <m:nor/>
            <m:sty m:val="p"/>
          </m:rPr>
          <w:rPr>
            <w:sz w:val="24"/>
            <w:szCs w:val="24"/>
          </w:rPr>
          <m:t xml:space="preserve"> cm </m:t>
        </m:r>
      </m:oMath>
      <w:r>
        <w:rPr>
          <w:sz w:val="24"/>
          <w:szCs w:val="24"/>
        </w:rPr>
        <w:t xml:space="preserve">and </w:t>
      </w:r>
      <m:oMath>
        <m:r>
          <m:rPr>
            <m:sty m:val="bi"/>
          </m:rPr>
          <w:rPr>
            <w:rFonts w:ascii="Cambria Math" w:hAnsi="Cambria Math"/>
            <w:sz w:val="24"/>
            <w:szCs w:val="24"/>
          </w:rPr>
          <m:t>r</m:t>
        </m:r>
        <m:r>
          <m:rPr>
            <m:sty m:val="b"/>
          </m:rPr>
          <w:rPr>
            <w:rFonts w:ascii="Cambria Math" w:hAnsi="Cambria Math"/>
            <w:sz w:val="24"/>
            <w:szCs w:val="24"/>
          </w:rPr>
          <m:t>=</m:t>
        </m:r>
        <m:r>
          <m:rPr>
            <m:sty m:val="bi"/>
          </m:rPr>
          <w:rPr>
            <w:rFonts w:ascii="Cambria Math" w:hAnsi="Cambria Math"/>
            <w:sz w:val="24"/>
            <w:szCs w:val="24"/>
          </w:rPr>
          <m:t>7</m:t>
        </m:r>
        <m:r>
          <m:rPr>
            <m:nor/>
            <m:sty m:val="p"/>
          </m:rPr>
          <w:rPr>
            <w:sz w:val="24"/>
            <w:szCs w:val="24"/>
          </w:rPr>
          <m:t xml:space="preserve"> cm</m:t>
        </m:r>
        <m:r>
          <m:rPr>
            <m:sty m:val="b"/>
          </m:rPr>
          <w:rPr>
            <w:rFonts w:ascii="Cambria Math" w:hAnsi="Cambria Math"/>
            <w:sz w:val="24"/>
            <w:szCs w:val="24"/>
          </w:rPr>
          <m:t>.</m:t>
        </m:r>
      </m:oMath>
      <w:r>
        <w:rPr>
          <w:sz w:val="24"/>
          <w:szCs w:val="24"/>
        </w:rPr>
        <w:t xml:space="preserve"> The sector subtends a central angle of </w:t>
      </w:r>
      <m:oMath>
        <m:r>
          <m:rPr>
            <m:sty m:val="bi"/>
          </m:rPr>
          <w:rPr>
            <w:rFonts w:ascii="Cambria Math" w:hAnsi="Cambria Math"/>
            <w:sz w:val="24"/>
            <w:szCs w:val="24"/>
          </w:rPr>
          <m:t>θ</m:t>
        </m:r>
        <m:r>
          <m:rPr>
            <m:sty m:val="b"/>
          </m:rPr>
          <w:rPr>
            <w:rFonts w:ascii="Cambria Math" w:hAnsi="Cambria Math"/>
            <w:sz w:val="24"/>
            <w:szCs w:val="24"/>
          </w:rPr>
          <m:t>=</m:t>
        </m:r>
        <m:sSup>
          <m:sSupPr>
            <m:ctrlPr>
              <w:rPr>
                <w:rFonts w:ascii="Cambria Math" w:hAnsi="Cambria Math"/>
                <w:sz w:val="24"/>
                <w:szCs w:val="24"/>
              </w:rPr>
            </m:ctrlPr>
          </m:sSupPr>
          <m:e>
            <m:r>
              <m:rPr>
                <m:sty m:val="bi"/>
              </m:rPr>
              <w:rPr>
                <w:rFonts w:ascii="Cambria Math" w:hAnsi="Cambria Math"/>
                <w:sz w:val="24"/>
                <w:szCs w:val="24"/>
              </w:rPr>
              <m:t>120</m:t>
            </m:r>
            <m:ctrlPr>
              <w:rPr>
                <w:rFonts w:ascii="Cambria Math" w:hAnsi="Cambria Math"/>
                <w:sz w:val="24"/>
                <w:szCs w:val="24"/>
              </w:rPr>
            </m:ctrlPr>
          </m:e>
          <m:sup>
            <m:r>
              <m:rPr>
                <m:sty m:val="b"/>
              </m:rPr>
              <w:rPr>
                <w:rFonts w:ascii="Cambria Math" w:hAnsi="Cambria Math"/>
                <w:sz w:val="24"/>
                <w:szCs w:val="24"/>
              </w:rPr>
              <m:t>∘</m:t>
            </m:r>
            <m:ctrlPr>
              <w:rPr>
                <w:rFonts w:ascii="Cambria Math" w:hAnsi="Cambria Math"/>
                <w:sz w:val="24"/>
                <w:szCs w:val="24"/>
              </w:rPr>
            </m:ctrlPr>
          </m:sup>
        </m:sSup>
      </m:oMath>
      <w:r>
        <w:rPr>
          <w:sz w:val="24"/>
          <w:szCs w:val="24"/>
        </w:rPr>
        <w:t xml:space="preserve"> at the centre </w:t>
      </w:r>
      <m:oMath>
        <m:r>
          <m:rPr>
            <m:sty m:val="bi"/>
          </m:rPr>
          <w:rPr>
            <w:rFonts w:ascii="Cambria Math" w:hAnsi="Cambria Math"/>
            <w:sz w:val="24"/>
            <w:szCs w:val="24"/>
          </w:rPr>
          <m:t>O</m:t>
        </m:r>
      </m:oMath>
      <w:r>
        <w:rPr>
          <w:sz w:val="24"/>
          <w:szCs w:val="24"/>
        </w:rPr>
        <w:t>. Inside the inner circle, a circular segment is formed by a chord joining the endpoints of the inner arc.</w:t>
      </w:r>
    </w:p>
    <w:p w14:paraId="74D7D143">
      <w:pPr>
        <w:pStyle w:val="4"/>
        <w:rPr>
          <w:sz w:val="24"/>
          <w:szCs w:val="24"/>
        </w:rPr>
      </w:pPr>
      <w:r>
        <w:rPr>
          <w:sz w:val="24"/>
          <w:szCs w:val="24"/>
        </w:rPr>
        <w:t>(a)</w:t>
      </w:r>
    </w:p>
    <w:p w14:paraId="3E41A805">
      <w:pPr>
        <w:pStyle w:val="73"/>
        <w:rPr>
          <w:rFonts w:cs="Times New Roman"/>
        </w:rPr>
      </w:pPr>
      <w:r>
        <w:rPr>
          <w:rFonts w:cs="Times New Roman"/>
        </w:rPr>
        <w:t xml:space="preserve">Calculate the area of the annular sector, that is, the region between the circles of radii </w:t>
      </w:r>
      <m:oMath>
        <m:r>
          <m:rPr/>
          <w:rPr>
            <w:rFonts w:ascii="Cambria Math" w:hAnsi="Cambria Math" w:cs="Times New Roman"/>
          </w:rPr>
          <m:t>7</m:t>
        </m:r>
      </m:oMath>
      <w:r>
        <w:rPr>
          <w:rFonts w:cs="Times New Roman"/>
        </w:rPr>
        <w:t xml:space="preserve"> cm and </w:t>
      </w:r>
      <m:oMath>
        <m:r>
          <m:rPr/>
          <w:rPr>
            <w:rFonts w:ascii="Cambria Math" w:hAnsi="Cambria Math" w:cs="Times New Roman"/>
          </w:rPr>
          <m:t>14</m:t>
        </m:r>
      </m:oMath>
      <w:r>
        <w:rPr>
          <w:rFonts w:cs="Times New Roman"/>
        </w:rPr>
        <w:t xml:space="preserve"> cm bounded by the angle </w:t>
      </w:r>
      <m:oMath>
        <m:sSup>
          <m:sSupPr>
            <m:ctrlPr>
              <w:rPr>
                <w:rFonts w:ascii="Cambria Math" w:hAnsi="Cambria Math" w:cs="Times New Roman"/>
              </w:rPr>
            </m:ctrlPr>
          </m:sSupPr>
          <m:e>
            <m:r>
              <m:rPr/>
              <w:rPr>
                <w:rFonts w:ascii="Cambria Math" w:hAnsi="Cambria Math" w:cs="Times New Roman"/>
              </w:rPr>
              <m:t>120</m:t>
            </m:r>
            <m:ctrlPr>
              <w:rPr>
                <w:rFonts w:ascii="Cambria Math" w:hAnsi="Cambria Math" w:cs="Times New Roman"/>
              </w:rPr>
            </m:ctrlPr>
          </m:e>
          <m:sup>
            <m:r>
              <m:rPr>
                <m:sty m:val="p"/>
              </m:rPr>
              <w:rPr>
                <w:rFonts w:ascii="Cambria Math" w:hAnsi="Cambria Math" w:cs="Times New Roman"/>
              </w:rPr>
              <m:t>∘</m:t>
            </m:r>
            <m:ctrlPr>
              <w:rPr>
                <w:rFonts w:ascii="Cambria Math" w:hAnsi="Cambria Math" w:cs="Times New Roman"/>
              </w:rPr>
            </m:ctrlPr>
          </m:sup>
        </m:sSup>
      </m:oMath>
      <w:r>
        <w:rPr>
          <w:rFonts w:cs="Times New Roman"/>
        </w:rPr>
        <w:t>.</w:t>
      </w:r>
    </w:p>
    <w:p w14:paraId="07903269">
      <w:pPr>
        <w:pStyle w:val="7"/>
        <w:rPr>
          <w:rFonts w:cs="Times New Roman"/>
        </w:rPr>
      </w:pPr>
      <w:r>
        <w:rPr>
          <w:rFonts w:cs="Times New Roman"/>
        </w:rPr>
        <w:t>Take</w:t>
      </w:r>
    </w:p>
    <w:p w14:paraId="174DA58C">
      <w:pPr>
        <w:pStyle w:val="7"/>
        <w:rPr>
          <w:rFonts w:cs="Times New Roman"/>
        </w:rPr>
      </w:pPr>
      <m:oMathPara>
        <m:oMathParaPr>
          <m:jc m:val="center"/>
        </m:oMathParaPr>
        <m:oMath>
          <m:r>
            <m:rPr/>
            <w:rPr>
              <w:rFonts w:ascii="Cambria Math" w:hAnsi="Cambria Math" w:cs="Times New Roman"/>
            </w:rPr>
            <m:t>π</m:t>
          </m:r>
          <m:r>
            <m:rPr>
              <m:sty m:val="p"/>
            </m:rPr>
            <w:rPr>
              <w:rFonts w:ascii="Cambria Math" w:hAnsi="Cambria Math" w:cs="Times New Roman"/>
            </w:rPr>
            <m:t>=</m:t>
          </m:r>
          <m:f>
            <m:fPr>
              <m:ctrlPr>
                <w:rPr>
                  <w:rFonts w:ascii="Cambria Math" w:hAnsi="Cambria Math" w:cs="Times New Roman"/>
                </w:rPr>
              </m:ctrlPr>
            </m:fPr>
            <m:num>
              <m:r>
                <m:rPr/>
                <w:rPr>
                  <w:rFonts w:ascii="Cambria Math" w:hAnsi="Cambria Math" w:cs="Times New Roman"/>
                </w:rPr>
                <m:t>22</m:t>
              </m:r>
              <m:ctrlPr>
                <w:rPr>
                  <w:rFonts w:ascii="Cambria Math" w:hAnsi="Cambria Math" w:cs="Times New Roman"/>
                </w:rPr>
              </m:ctrlPr>
            </m:num>
            <m:den>
              <m:r>
                <m:rPr/>
                <w:rPr>
                  <w:rFonts w:ascii="Cambria Math" w:hAnsi="Cambria Math" w:cs="Times New Roman"/>
                </w:rPr>
                <m:t>7</m:t>
              </m:r>
              <m:ctrlPr>
                <w:rPr>
                  <w:rFonts w:ascii="Cambria Math" w:hAnsi="Cambria Math" w:cs="Times New Roman"/>
                </w:rPr>
              </m:ctrlPr>
            </m:den>
          </m:f>
          <m:r>
            <m:rPr>
              <m:sty m:val="p"/>
            </m:rPr>
            <w:rPr>
              <w:rFonts w:ascii="Cambria Math" w:hAnsi="Cambria Math" w:cs="Times New Roman"/>
            </w:rPr>
            <m:t>.</m:t>
          </m:r>
        </m:oMath>
      </m:oMathPara>
    </w:p>
    <w:p w14:paraId="5E71D98E">
      <w:pPr>
        <w:pStyle w:val="73"/>
        <w:rPr>
          <w:rFonts w:cs="Times New Roman"/>
        </w:rPr>
      </w:pPr>
      <w:r>
        <w:rPr>
          <w:rFonts w:cs="Times New Roman"/>
          <w:b/>
          <w:bCs/>
        </w:rPr>
        <w:t>(3 marks)</w:t>
      </w:r>
    </w:p>
    <w:p w14:paraId="120C8C7E">
      <w:pPr>
        <w:pStyle w:val="4"/>
        <w:rPr>
          <w:sz w:val="24"/>
          <w:szCs w:val="24"/>
        </w:rPr>
      </w:pPr>
    </w:p>
    <w:p w14:paraId="4498BE1C">
      <w:pPr>
        <w:pStyle w:val="4"/>
        <w:rPr>
          <w:sz w:val="24"/>
          <w:szCs w:val="24"/>
        </w:rPr>
      </w:pPr>
    </w:p>
    <w:p w14:paraId="107FC302"/>
    <w:p w14:paraId="5E0F309F"/>
    <w:p w14:paraId="55FC5540">
      <w:pPr>
        <w:pStyle w:val="4"/>
        <w:rPr>
          <w:sz w:val="24"/>
          <w:szCs w:val="24"/>
        </w:rPr>
      </w:pPr>
    </w:p>
    <w:p w14:paraId="3BF36CA0">
      <w:pPr>
        <w:pStyle w:val="4"/>
        <w:rPr>
          <w:sz w:val="24"/>
          <w:szCs w:val="24"/>
        </w:rPr>
      </w:pPr>
    </w:p>
    <w:p w14:paraId="2A518422">
      <w:pPr>
        <w:pStyle w:val="4"/>
        <w:rPr>
          <w:sz w:val="24"/>
          <w:szCs w:val="24"/>
        </w:rPr>
      </w:pPr>
    </w:p>
    <w:p w14:paraId="02EFF35B">
      <w:pPr>
        <w:pStyle w:val="4"/>
        <w:rPr>
          <w:sz w:val="24"/>
          <w:szCs w:val="24"/>
        </w:rPr>
      </w:pPr>
    </w:p>
    <w:p w14:paraId="7A188796">
      <w:pPr>
        <w:pStyle w:val="4"/>
        <w:rPr>
          <w:sz w:val="24"/>
          <w:szCs w:val="24"/>
        </w:rPr>
      </w:pPr>
    </w:p>
    <w:p w14:paraId="4BF4EE6F"/>
    <w:p w14:paraId="2A7262E8">
      <w:pPr>
        <w:pStyle w:val="4"/>
        <w:rPr>
          <w:sz w:val="24"/>
          <w:szCs w:val="24"/>
        </w:rPr>
      </w:pPr>
      <w:r>
        <w:rPr>
          <w:sz w:val="24"/>
          <w:szCs w:val="24"/>
        </w:rPr>
        <w:t>(b)</w:t>
      </w:r>
    </w:p>
    <w:p w14:paraId="3DFE4AFD">
      <w:pPr>
        <w:pStyle w:val="73"/>
        <w:rPr>
          <w:rFonts w:cs="Times New Roman"/>
        </w:rPr>
      </w:pPr>
      <w:r>
        <w:rPr>
          <w:rFonts w:cs="Times New Roman"/>
        </w:rPr>
        <w:t xml:space="preserve">Calculate the area of the circular segment formed by the inner circle of radius </w:t>
      </w:r>
      <m:oMath>
        <m:r>
          <m:rPr/>
          <w:rPr>
            <w:rFonts w:ascii="Cambria Math" w:hAnsi="Cambria Math" w:cs="Times New Roman"/>
          </w:rPr>
          <m:t>7</m:t>
        </m:r>
      </m:oMath>
      <w:r>
        <w:rPr>
          <w:rFonts w:cs="Times New Roman"/>
        </w:rPr>
        <w:t xml:space="preserve"> cm and its chord.</w:t>
      </w:r>
    </w:p>
    <w:p w14:paraId="74F88018">
      <w:pPr>
        <w:pStyle w:val="7"/>
        <w:rPr>
          <w:rFonts w:cs="Times New Roman"/>
        </w:rPr>
      </w:pPr>
      <w:r>
        <w:rPr>
          <w:rFonts w:cs="Times New Roman"/>
        </w:rPr>
        <w:t xml:space="preserve">Give your answer correct to </w:t>
      </w:r>
      <w:r>
        <w:rPr>
          <w:rFonts w:cs="Times New Roman"/>
          <w:b/>
          <w:bCs/>
        </w:rPr>
        <w:t>2 decimal places</w:t>
      </w:r>
      <w:r>
        <w:rPr>
          <w:rFonts w:cs="Times New Roman"/>
        </w:rPr>
        <w:t xml:space="preserve">. </w:t>
      </w:r>
      <w:r>
        <w:rPr>
          <w:rFonts w:cs="Times New Roman"/>
          <w:b/>
          <w:bCs/>
        </w:rPr>
        <w:t>(4 marks)</w:t>
      </w:r>
    </w:p>
    <w:p w14:paraId="4B364960">
      <w:pPr>
        <w:pStyle w:val="4"/>
        <w:rPr>
          <w:sz w:val="24"/>
          <w:szCs w:val="24"/>
        </w:rPr>
      </w:pPr>
    </w:p>
    <w:p w14:paraId="227FE84E">
      <w:pPr>
        <w:pStyle w:val="4"/>
        <w:rPr>
          <w:sz w:val="24"/>
          <w:szCs w:val="24"/>
        </w:rPr>
      </w:pPr>
    </w:p>
    <w:p w14:paraId="55F0CC32">
      <w:pPr>
        <w:pStyle w:val="4"/>
        <w:rPr>
          <w:sz w:val="24"/>
          <w:szCs w:val="24"/>
        </w:rPr>
      </w:pPr>
    </w:p>
    <w:p w14:paraId="01B82982"/>
    <w:p w14:paraId="2E926C2A"/>
    <w:p w14:paraId="7A0C0384"/>
    <w:p w14:paraId="16150C16"/>
    <w:p w14:paraId="570E5D53"/>
    <w:p w14:paraId="29B6F39B"/>
    <w:p w14:paraId="294A1827"/>
    <w:p w14:paraId="3E4335C3"/>
    <w:p w14:paraId="4D92309D">
      <w:pPr>
        <w:pStyle w:val="4"/>
        <w:rPr>
          <w:sz w:val="24"/>
          <w:szCs w:val="24"/>
        </w:rPr>
      </w:pPr>
    </w:p>
    <w:p w14:paraId="7B1D3A5F">
      <w:pPr>
        <w:pStyle w:val="4"/>
        <w:rPr>
          <w:sz w:val="24"/>
          <w:szCs w:val="24"/>
        </w:rPr>
      </w:pPr>
      <w:r>
        <w:rPr>
          <w:sz w:val="24"/>
          <w:szCs w:val="24"/>
        </w:rPr>
        <w:t>(c)</w:t>
      </w:r>
    </w:p>
    <w:p w14:paraId="4AA7440E">
      <w:pPr>
        <w:pStyle w:val="73"/>
        <w:rPr>
          <w:rFonts w:cs="Times New Roman"/>
        </w:rPr>
      </w:pPr>
      <w:r>
        <w:rPr>
          <w:rFonts w:cs="Times New Roman"/>
        </w:rPr>
        <w:t xml:space="preserve">Find the perimeter of the entire shaded annular-sector region. </w:t>
      </w:r>
      <w:r>
        <w:rPr>
          <w:rFonts w:cs="Times New Roman"/>
          <w:b/>
          <w:bCs/>
        </w:rPr>
        <w:t>(3 marks)</w:t>
      </w:r>
    </w:p>
    <w:p w14:paraId="626D520A">
      <w:pPr>
        <w:rPr>
          <w:rFonts w:ascii="Times New Roman" w:hAnsi="Times New Roman" w:cs="Times New Roman"/>
          <w:sz w:val="24"/>
          <w:szCs w:val="24"/>
        </w:rPr>
      </w:pPr>
    </w:p>
    <w:p w14:paraId="3ED1CC33">
      <w:pPr>
        <w:rPr>
          <w:rFonts w:ascii="Times New Roman" w:hAnsi="Times New Roman" w:cs="Times New Roman"/>
          <w:sz w:val="24"/>
          <w:szCs w:val="24"/>
        </w:rPr>
      </w:pPr>
    </w:p>
    <w:p w14:paraId="5F692A49">
      <w:pPr>
        <w:rPr>
          <w:rFonts w:ascii="Times New Roman" w:hAnsi="Times New Roman" w:cs="Times New Roman"/>
          <w:sz w:val="24"/>
          <w:szCs w:val="24"/>
        </w:rPr>
      </w:pPr>
    </w:p>
    <w:p w14:paraId="4A207E91">
      <w:pPr>
        <w:rPr>
          <w:rFonts w:ascii="Times New Roman" w:hAnsi="Times New Roman" w:cs="Times New Roman"/>
          <w:sz w:val="24"/>
          <w:szCs w:val="24"/>
        </w:rPr>
      </w:pPr>
    </w:p>
    <w:p w14:paraId="5513BDFA">
      <w:pPr>
        <w:rPr>
          <w:rFonts w:ascii="Times New Roman" w:hAnsi="Times New Roman" w:cs="Times New Roman"/>
          <w:sz w:val="24"/>
          <w:szCs w:val="24"/>
        </w:rPr>
      </w:pPr>
    </w:p>
    <w:p w14:paraId="6EA56D59">
      <w:pPr>
        <w:rPr>
          <w:rFonts w:ascii="Times New Roman" w:hAnsi="Times New Roman" w:cs="Times New Roman"/>
          <w:sz w:val="24"/>
          <w:szCs w:val="24"/>
        </w:rPr>
      </w:pPr>
    </w:p>
    <w:p w14:paraId="006E4D5D">
      <w:pPr>
        <w:rPr>
          <w:rFonts w:ascii="Times New Roman" w:hAnsi="Times New Roman" w:cs="Times New Roman"/>
          <w:sz w:val="24"/>
          <w:szCs w:val="24"/>
        </w:rPr>
      </w:pPr>
    </w:p>
    <w:p w14:paraId="1B56D9FC">
      <w:pPr>
        <w:rPr>
          <w:rFonts w:ascii="Times New Roman" w:hAnsi="Times New Roman" w:cs="Times New Roman"/>
          <w:sz w:val="24"/>
          <w:szCs w:val="24"/>
        </w:rPr>
      </w:pPr>
    </w:p>
    <w:p w14:paraId="7C0037BA">
      <w:pPr>
        <w:rPr>
          <w:rFonts w:ascii="Times New Roman" w:hAnsi="Times New Roman" w:cs="Times New Roman"/>
          <w:sz w:val="24"/>
          <w:szCs w:val="24"/>
        </w:rPr>
      </w:pPr>
    </w:p>
    <w:p w14:paraId="75BAC465">
      <w:pPr>
        <w:rPr>
          <w:rFonts w:ascii="Times New Roman" w:hAnsi="Times New Roman" w:cs="Times New Roman"/>
          <w:sz w:val="24"/>
          <w:szCs w:val="24"/>
        </w:rPr>
      </w:pPr>
    </w:p>
    <w:p w14:paraId="20CD224D">
      <w:pPr>
        <w:rPr>
          <w:rFonts w:ascii="Times New Roman" w:hAnsi="Times New Roman" w:cs="Times New Roman"/>
          <w:sz w:val="24"/>
          <w:szCs w:val="24"/>
        </w:rPr>
      </w:pPr>
    </w:p>
    <w:p w14:paraId="16E4912D">
      <w:pPr>
        <w:pStyle w:val="4"/>
        <w:keepNext/>
        <w:keepLines/>
        <w:numPr>
          <w:ilvl w:val="0"/>
          <w:numId w:val="126"/>
        </w:numPr>
        <w:spacing w:before="200" w:beforeAutospacing="0" w:after="0" w:afterAutospacing="0" w:line="337" w:lineRule="auto"/>
        <w:rPr>
          <w:sz w:val="24"/>
          <w:szCs w:val="24"/>
        </w:rPr>
      </w:pPr>
      <w:r>
        <w:rPr>
          <w:sz w:val="24"/>
          <w:szCs w:val="24"/>
        </w:rPr>
        <w:t>The table below records the speeds, in km/h, of 50 vehicles passing a checkpoint.</w:t>
      </w:r>
    </w:p>
    <w:tbl>
      <w:tblPr>
        <w:tblStyle w:val="83"/>
        <w:tblW w:w="0" w:type="auto"/>
        <w:tblInd w:w="0" w:type="dxa"/>
        <w:tblLayout w:type="autofit"/>
        <w:tblCellMar>
          <w:top w:w="0" w:type="dxa"/>
          <w:left w:w="108" w:type="dxa"/>
          <w:bottom w:w="0" w:type="dxa"/>
          <w:right w:w="108" w:type="dxa"/>
        </w:tblCellMar>
      </w:tblPr>
      <w:tblGrid>
        <w:gridCol w:w="1707"/>
        <w:gridCol w:w="1421"/>
      </w:tblGrid>
      <w:tr w14:paraId="6FE9F349">
        <w:trPr>
          <w:tblHeader/>
        </w:trPr>
        <w:tc>
          <w:tcPr>
            <w:tcW w:w="0" w:type="auto"/>
            <w:tcBorders>
              <w:top w:val="single" w:color="000000" w:sz="10" w:space="0"/>
              <w:left w:val="single" w:color="000000" w:sz="10" w:space="0"/>
              <w:bottom w:val="single" w:color="000000" w:sz="10" w:space="0"/>
              <w:right w:val="single" w:color="000000" w:sz="10" w:space="0"/>
            </w:tcBorders>
            <w:vAlign w:val="center"/>
          </w:tcPr>
          <w:p w14:paraId="7C0A36B1">
            <w:pPr>
              <w:pStyle w:val="74"/>
              <w:jc w:val="center"/>
              <w:rPr>
                <w:rFonts w:cs="Times New Roman"/>
                <w:lang w:eastAsia="zh-CN"/>
              </w:rPr>
            </w:pPr>
            <w:r>
              <w:rPr>
                <w:rFonts w:cs="Times New Roman"/>
                <w:lang w:eastAsia="zh-CN"/>
              </w:rPr>
              <w:t xml:space="preserve">Speed </w:t>
            </w:r>
            <m:oMath>
              <m:r>
                <m:rPr/>
                <w:rPr>
                  <w:rFonts w:ascii="Cambria Math" w:hAnsi="Cambria Math" w:cs="Times New Roman"/>
                  <w:lang w:eastAsia="zh-CN"/>
                </w:rPr>
                <m:t>v</m:t>
              </m:r>
            </m:oMath>
            <w:r>
              <w:rPr>
                <w:rFonts w:cs="Times New Roman"/>
                <w:lang w:eastAsia="zh-CN"/>
              </w:rPr>
              <w:t xml:space="preserve"> (km/h)</w:t>
            </w:r>
          </w:p>
        </w:tc>
        <w:tc>
          <w:tcPr>
            <w:tcW w:w="0" w:type="auto"/>
            <w:tcBorders>
              <w:top w:val="single" w:color="000000" w:sz="10" w:space="0"/>
              <w:left w:val="single" w:color="000000" w:sz="10" w:space="0"/>
              <w:bottom w:val="single" w:color="000000" w:sz="10" w:space="0"/>
              <w:right w:val="single" w:color="000000" w:sz="10" w:space="0"/>
            </w:tcBorders>
            <w:vAlign w:val="center"/>
          </w:tcPr>
          <w:p w14:paraId="6025AB48">
            <w:pPr>
              <w:pStyle w:val="74"/>
              <w:jc w:val="center"/>
              <w:rPr>
                <w:rFonts w:cs="Times New Roman"/>
                <w:lang w:eastAsia="zh-CN"/>
              </w:rPr>
            </w:pPr>
            <w:r>
              <w:rPr>
                <w:rFonts w:cs="Times New Roman"/>
                <w:lang w:eastAsia="zh-CN"/>
              </w:rPr>
              <w:t xml:space="preserve">Frequency </w:t>
            </w:r>
            <m:oMath>
              <m:r>
                <m:rPr/>
                <w:rPr>
                  <w:rFonts w:ascii="Cambria Math" w:hAnsi="Cambria Math" w:cs="Times New Roman"/>
                  <w:lang w:eastAsia="zh-CN"/>
                </w:rPr>
                <m:t>f</m:t>
              </m:r>
            </m:oMath>
          </w:p>
        </w:tc>
      </w:tr>
      <w:tr w14:paraId="575B0A9D">
        <w:tblPrEx>
          <w:tblCellMar>
            <w:top w:w="0" w:type="dxa"/>
            <w:left w:w="108" w:type="dxa"/>
            <w:bottom w:w="0" w:type="dxa"/>
            <w:right w:w="108" w:type="dxa"/>
          </w:tblCellMar>
        </w:tblPrEx>
        <w:tc>
          <w:tcPr>
            <w:tcW w:w="0" w:type="auto"/>
            <w:tcBorders>
              <w:top w:val="single" w:color="000000" w:sz="10" w:space="0"/>
              <w:left w:val="single" w:color="000000" w:sz="10" w:space="0"/>
              <w:bottom w:val="single" w:color="000000" w:sz="10" w:space="0"/>
              <w:right w:val="single" w:color="000000" w:sz="10" w:space="0"/>
            </w:tcBorders>
          </w:tcPr>
          <w:p w14:paraId="662FAF13">
            <w:pPr>
              <w:pStyle w:val="74"/>
              <w:rPr>
                <w:rFonts w:cs="Times New Roman"/>
                <w:lang w:eastAsia="zh-CN"/>
              </w:rPr>
            </w:pPr>
            <m:oMathPara>
              <m:oMath>
                <m:r>
                  <m:rPr/>
                  <w:rPr>
                    <w:rFonts w:ascii="Cambria Math" w:hAnsi="Cambria Math" w:cs="Times New Roman"/>
                    <w:lang w:eastAsia="zh-CN"/>
                  </w:rPr>
                  <m:t>40</m:t>
                </m:r>
                <m:r>
                  <m:rPr>
                    <m:sty m:val="p"/>
                  </m:rPr>
                  <w:rPr>
                    <w:rFonts w:ascii="Cambria Math" w:hAnsi="Cambria Math" w:cs="Times New Roman"/>
                    <w:lang w:eastAsia="zh-CN"/>
                  </w:rPr>
                  <m:t>≤</m:t>
                </m:r>
                <m:r>
                  <m:rPr/>
                  <w:rPr>
                    <w:rFonts w:ascii="Cambria Math" w:hAnsi="Cambria Math" w:cs="Times New Roman"/>
                    <w:lang w:eastAsia="zh-CN"/>
                  </w:rPr>
                  <m:t>v</m:t>
                </m:r>
                <m:r>
                  <m:rPr>
                    <m:sty m:val="p"/>
                  </m:rPr>
                  <w:rPr>
                    <w:rFonts w:ascii="Cambria Math" w:hAnsi="Cambria Math" w:cs="Times New Roman"/>
                    <w:lang w:eastAsia="zh-CN"/>
                  </w:rPr>
                  <m:t>&lt;</m:t>
                </m:r>
                <m:r>
                  <m:rPr/>
                  <w:rPr>
                    <w:rFonts w:ascii="Cambria Math" w:hAnsi="Cambria Math" w:cs="Times New Roman"/>
                    <w:lang w:eastAsia="zh-CN"/>
                  </w:rPr>
                  <m:t>50</m:t>
                </m:r>
              </m:oMath>
            </m:oMathPara>
          </w:p>
        </w:tc>
        <w:tc>
          <w:tcPr>
            <w:tcW w:w="0" w:type="auto"/>
            <w:tcBorders>
              <w:top w:val="single" w:color="000000" w:sz="10" w:space="0"/>
              <w:left w:val="single" w:color="000000" w:sz="10" w:space="0"/>
              <w:bottom w:val="single" w:color="000000" w:sz="10" w:space="0"/>
              <w:right w:val="single" w:color="000000" w:sz="10" w:space="0"/>
            </w:tcBorders>
          </w:tcPr>
          <w:p w14:paraId="0673A6B4">
            <w:pPr>
              <w:pStyle w:val="74"/>
              <w:jc w:val="right"/>
              <w:rPr>
                <w:rFonts w:cs="Times New Roman"/>
                <w:lang w:eastAsia="zh-CN"/>
              </w:rPr>
            </w:pPr>
            <w:r>
              <w:rPr>
                <w:rFonts w:cs="Times New Roman"/>
                <w:lang w:eastAsia="zh-CN"/>
              </w:rPr>
              <w:t>4</w:t>
            </w:r>
          </w:p>
        </w:tc>
      </w:tr>
      <w:tr w14:paraId="4A7647CF">
        <w:tblPrEx>
          <w:tblCellMar>
            <w:top w:w="0" w:type="dxa"/>
            <w:left w:w="108" w:type="dxa"/>
            <w:bottom w:w="0" w:type="dxa"/>
            <w:right w:w="108" w:type="dxa"/>
          </w:tblCellMar>
        </w:tblPrEx>
        <w:tc>
          <w:tcPr>
            <w:tcW w:w="0" w:type="auto"/>
            <w:tcBorders>
              <w:top w:val="single" w:color="000000" w:sz="10" w:space="0"/>
              <w:left w:val="single" w:color="000000" w:sz="10" w:space="0"/>
              <w:bottom w:val="single" w:color="000000" w:sz="10" w:space="0"/>
              <w:right w:val="single" w:color="000000" w:sz="10" w:space="0"/>
            </w:tcBorders>
          </w:tcPr>
          <w:p w14:paraId="026BFA32">
            <w:pPr>
              <w:pStyle w:val="74"/>
              <w:rPr>
                <w:rFonts w:cs="Times New Roman"/>
                <w:lang w:eastAsia="zh-CN"/>
              </w:rPr>
            </w:pPr>
            <m:oMathPara>
              <m:oMath>
                <m:r>
                  <m:rPr/>
                  <w:rPr>
                    <w:rFonts w:ascii="Cambria Math" w:hAnsi="Cambria Math" w:cs="Times New Roman"/>
                    <w:lang w:eastAsia="zh-CN"/>
                  </w:rPr>
                  <m:t>50</m:t>
                </m:r>
                <m:r>
                  <m:rPr>
                    <m:sty m:val="p"/>
                  </m:rPr>
                  <w:rPr>
                    <w:rFonts w:ascii="Cambria Math" w:hAnsi="Cambria Math" w:cs="Times New Roman"/>
                    <w:lang w:eastAsia="zh-CN"/>
                  </w:rPr>
                  <m:t>≤</m:t>
                </m:r>
                <m:r>
                  <m:rPr/>
                  <w:rPr>
                    <w:rFonts w:ascii="Cambria Math" w:hAnsi="Cambria Math" w:cs="Times New Roman"/>
                    <w:lang w:eastAsia="zh-CN"/>
                  </w:rPr>
                  <m:t>v</m:t>
                </m:r>
                <m:r>
                  <m:rPr>
                    <m:sty m:val="p"/>
                  </m:rPr>
                  <w:rPr>
                    <w:rFonts w:ascii="Cambria Math" w:hAnsi="Cambria Math" w:cs="Times New Roman"/>
                    <w:lang w:eastAsia="zh-CN"/>
                  </w:rPr>
                  <m:t>&lt;</m:t>
                </m:r>
                <m:r>
                  <m:rPr/>
                  <w:rPr>
                    <w:rFonts w:ascii="Cambria Math" w:hAnsi="Cambria Math" w:cs="Times New Roman"/>
                    <w:lang w:eastAsia="zh-CN"/>
                  </w:rPr>
                  <m:t>60</m:t>
                </m:r>
              </m:oMath>
            </m:oMathPara>
          </w:p>
        </w:tc>
        <w:tc>
          <w:tcPr>
            <w:tcW w:w="0" w:type="auto"/>
            <w:tcBorders>
              <w:top w:val="single" w:color="000000" w:sz="10" w:space="0"/>
              <w:left w:val="single" w:color="000000" w:sz="10" w:space="0"/>
              <w:bottom w:val="single" w:color="000000" w:sz="10" w:space="0"/>
              <w:right w:val="single" w:color="000000" w:sz="10" w:space="0"/>
            </w:tcBorders>
          </w:tcPr>
          <w:p w14:paraId="1CE5C3CB">
            <w:pPr>
              <w:pStyle w:val="74"/>
              <w:jc w:val="right"/>
              <w:rPr>
                <w:rFonts w:cs="Times New Roman"/>
                <w:lang w:eastAsia="zh-CN"/>
              </w:rPr>
            </w:pPr>
            <w:r>
              <w:rPr>
                <w:rFonts w:cs="Times New Roman"/>
                <w:lang w:eastAsia="zh-CN"/>
              </w:rPr>
              <w:t>9</w:t>
            </w:r>
          </w:p>
        </w:tc>
      </w:tr>
      <w:tr w14:paraId="5B479603">
        <w:tblPrEx>
          <w:tblCellMar>
            <w:top w:w="0" w:type="dxa"/>
            <w:left w:w="108" w:type="dxa"/>
            <w:bottom w:w="0" w:type="dxa"/>
            <w:right w:w="108" w:type="dxa"/>
          </w:tblCellMar>
        </w:tblPrEx>
        <w:tc>
          <w:tcPr>
            <w:tcW w:w="0" w:type="auto"/>
            <w:tcBorders>
              <w:top w:val="single" w:color="000000" w:sz="10" w:space="0"/>
              <w:left w:val="single" w:color="000000" w:sz="10" w:space="0"/>
              <w:bottom w:val="single" w:color="000000" w:sz="10" w:space="0"/>
              <w:right w:val="single" w:color="000000" w:sz="10" w:space="0"/>
            </w:tcBorders>
          </w:tcPr>
          <w:p w14:paraId="6A3596D5">
            <w:pPr>
              <w:pStyle w:val="74"/>
              <w:rPr>
                <w:rFonts w:cs="Times New Roman"/>
                <w:lang w:eastAsia="zh-CN"/>
              </w:rPr>
            </w:pPr>
            <m:oMathPara>
              <m:oMath>
                <m:r>
                  <m:rPr/>
                  <w:rPr>
                    <w:rFonts w:ascii="Cambria Math" w:hAnsi="Cambria Math" w:cs="Times New Roman"/>
                    <w:lang w:eastAsia="zh-CN"/>
                  </w:rPr>
                  <m:t>60</m:t>
                </m:r>
                <m:r>
                  <m:rPr>
                    <m:sty m:val="p"/>
                  </m:rPr>
                  <w:rPr>
                    <w:rFonts w:ascii="Cambria Math" w:hAnsi="Cambria Math" w:cs="Times New Roman"/>
                    <w:lang w:eastAsia="zh-CN"/>
                  </w:rPr>
                  <m:t>≤</m:t>
                </m:r>
                <m:r>
                  <m:rPr/>
                  <w:rPr>
                    <w:rFonts w:ascii="Cambria Math" w:hAnsi="Cambria Math" w:cs="Times New Roman"/>
                    <w:lang w:eastAsia="zh-CN"/>
                  </w:rPr>
                  <m:t>v</m:t>
                </m:r>
                <m:r>
                  <m:rPr>
                    <m:sty m:val="p"/>
                  </m:rPr>
                  <w:rPr>
                    <w:rFonts w:ascii="Cambria Math" w:hAnsi="Cambria Math" w:cs="Times New Roman"/>
                    <w:lang w:eastAsia="zh-CN"/>
                  </w:rPr>
                  <m:t>&lt;</m:t>
                </m:r>
                <m:r>
                  <m:rPr/>
                  <w:rPr>
                    <w:rFonts w:ascii="Cambria Math" w:hAnsi="Cambria Math" w:cs="Times New Roman"/>
                    <w:lang w:eastAsia="zh-CN"/>
                  </w:rPr>
                  <m:t>70</m:t>
                </m:r>
              </m:oMath>
            </m:oMathPara>
          </w:p>
        </w:tc>
        <w:tc>
          <w:tcPr>
            <w:tcW w:w="0" w:type="auto"/>
            <w:tcBorders>
              <w:top w:val="single" w:color="000000" w:sz="10" w:space="0"/>
              <w:left w:val="single" w:color="000000" w:sz="10" w:space="0"/>
              <w:bottom w:val="single" w:color="000000" w:sz="10" w:space="0"/>
              <w:right w:val="single" w:color="000000" w:sz="10" w:space="0"/>
            </w:tcBorders>
          </w:tcPr>
          <w:p w14:paraId="135AD720">
            <w:pPr>
              <w:pStyle w:val="74"/>
              <w:jc w:val="right"/>
              <w:rPr>
                <w:rFonts w:cs="Times New Roman"/>
                <w:lang w:eastAsia="zh-CN"/>
              </w:rPr>
            </w:pPr>
            <w:r>
              <w:rPr>
                <w:rFonts w:cs="Times New Roman"/>
                <w:lang w:eastAsia="zh-CN"/>
              </w:rPr>
              <w:t>16</w:t>
            </w:r>
          </w:p>
        </w:tc>
      </w:tr>
      <w:tr w14:paraId="554B5D03">
        <w:tblPrEx>
          <w:tblCellMar>
            <w:top w:w="0" w:type="dxa"/>
            <w:left w:w="108" w:type="dxa"/>
            <w:bottom w:w="0" w:type="dxa"/>
            <w:right w:w="108" w:type="dxa"/>
          </w:tblCellMar>
        </w:tblPrEx>
        <w:tc>
          <w:tcPr>
            <w:tcW w:w="0" w:type="auto"/>
            <w:tcBorders>
              <w:top w:val="single" w:color="000000" w:sz="10" w:space="0"/>
              <w:left w:val="single" w:color="000000" w:sz="10" w:space="0"/>
              <w:bottom w:val="single" w:color="000000" w:sz="10" w:space="0"/>
              <w:right w:val="single" w:color="000000" w:sz="10" w:space="0"/>
            </w:tcBorders>
          </w:tcPr>
          <w:p w14:paraId="3F428D4C">
            <w:pPr>
              <w:pStyle w:val="74"/>
              <w:rPr>
                <w:rFonts w:cs="Times New Roman"/>
                <w:lang w:eastAsia="zh-CN"/>
              </w:rPr>
            </w:pPr>
            <m:oMathPara>
              <m:oMath>
                <m:r>
                  <m:rPr/>
                  <w:rPr>
                    <w:rFonts w:ascii="Cambria Math" w:hAnsi="Cambria Math" w:cs="Times New Roman"/>
                    <w:lang w:eastAsia="zh-CN"/>
                  </w:rPr>
                  <m:t>70</m:t>
                </m:r>
                <m:r>
                  <m:rPr>
                    <m:sty m:val="p"/>
                  </m:rPr>
                  <w:rPr>
                    <w:rFonts w:ascii="Cambria Math" w:hAnsi="Cambria Math" w:cs="Times New Roman"/>
                    <w:lang w:eastAsia="zh-CN"/>
                  </w:rPr>
                  <m:t>≤</m:t>
                </m:r>
                <m:r>
                  <m:rPr/>
                  <w:rPr>
                    <w:rFonts w:ascii="Cambria Math" w:hAnsi="Cambria Math" w:cs="Times New Roman"/>
                    <w:lang w:eastAsia="zh-CN"/>
                  </w:rPr>
                  <m:t>v</m:t>
                </m:r>
                <m:r>
                  <m:rPr>
                    <m:sty m:val="p"/>
                  </m:rPr>
                  <w:rPr>
                    <w:rFonts w:ascii="Cambria Math" w:hAnsi="Cambria Math" w:cs="Times New Roman"/>
                    <w:lang w:eastAsia="zh-CN"/>
                  </w:rPr>
                  <m:t>&lt;</m:t>
                </m:r>
                <m:r>
                  <m:rPr/>
                  <w:rPr>
                    <w:rFonts w:ascii="Cambria Math" w:hAnsi="Cambria Math" w:cs="Times New Roman"/>
                    <w:lang w:eastAsia="zh-CN"/>
                  </w:rPr>
                  <m:t>80</m:t>
                </m:r>
              </m:oMath>
            </m:oMathPara>
          </w:p>
        </w:tc>
        <w:tc>
          <w:tcPr>
            <w:tcW w:w="0" w:type="auto"/>
            <w:tcBorders>
              <w:top w:val="single" w:color="000000" w:sz="10" w:space="0"/>
              <w:left w:val="single" w:color="000000" w:sz="10" w:space="0"/>
              <w:bottom w:val="single" w:color="000000" w:sz="10" w:space="0"/>
              <w:right w:val="single" w:color="000000" w:sz="10" w:space="0"/>
            </w:tcBorders>
          </w:tcPr>
          <w:p w14:paraId="2C1B48DD">
            <w:pPr>
              <w:pStyle w:val="74"/>
              <w:jc w:val="right"/>
              <w:rPr>
                <w:rFonts w:cs="Times New Roman"/>
                <w:lang w:eastAsia="zh-CN"/>
              </w:rPr>
            </w:pPr>
            <w:r>
              <w:rPr>
                <w:rFonts w:cs="Times New Roman"/>
                <w:lang w:eastAsia="zh-CN"/>
              </w:rPr>
              <w:t>12</w:t>
            </w:r>
          </w:p>
        </w:tc>
      </w:tr>
      <w:tr w14:paraId="67586426">
        <w:tblPrEx>
          <w:tblCellMar>
            <w:top w:w="0" w:type="dxa"/>
            <w:left w:w="108" w:type="dxa"/>
            <w:bottom w:w="0" w:type="dxa"/>
            <w:right w:w="108" w:type="dxa"/>
          </w:tblCellMar>
        </w:tblPrEx>
        <w:tc>
          <w:tcPr>
            <w:tcW w:w="0" w:type="auto"/>
            <w:tcBorders>
              <w:top w:val="single" w:color="000000" w:sz="10" w:space="0"/>
              <w:left w:val="single" w:color="000000" w:sz="10" w:space="0"/>
              <w:bottom w:val="single" w:color="000000" w:sz="10" w:space="0"/>
              <w:right w:val="single" w:color="000000" w:sz="10" w:space="0"/>
            </w:tcBorders>
          </w:tcPr>
          <w:p w14:paraId="7A044AA6">
            <w:pPr>
              <w:pStyle w:val="74"/>
              <w:rPr>
                <w:rFonts w:cs="Times New Roman"/>
                <w:lang w:eastAsia="zh-CN"/>
              </w:rPr>
            </w:pPr>
            <m:oMathPara>
              <m:oMath>
                <m:r>
                  <m:rPr/>
                  <w:rPr>
                    <w:rFonts w:ascii="Cambria Math" w:hAnsi="Cambria Math" w:cs="Times New Roman"/>
                    <w:lang w:eastAsia="zh-CN"/>
                  </w:rPr>
                  <m:t>80</m:t>
                </m:r>
                <m:r>
                  <m:rPr>
                    <m:sty m:val="p"/>
                  </m:rPr>
                  <w:rPr>
                    <w:rFonts w:ascii="Cambria Math" w:hAnsi="Cambria Math" w:cs="Times New Roman"/>
                    <w:lang w:eastAsia="zh-CN"/>
                  </w:rPr>
                  <m:t>≤</m:t>
                </m:r>
                <m:r>
                  <m:rPr/>
                  <w:rPr>
                    <w:rFonts w:ascii="Cambria Math" w:hAnsi="Cambria Math" w:cs="Times New Roman"/>
                    <w:lang w:eastAsia="zh-CN"/>
                  </w:rPr>
                  <m:t>v</m:t>
                </m:r>
                <m:r>
                  <m:rPr>
                    <m:sty m:val="p"/>
                  </m:rPr>
                  <w:rPr>
                    <w:rFonts w:ascii="Cambria Math" w:hAnsi="Cambria Math" w:cs="Times New Roman"/>
                    <w:lang w:eastAsia="zh-CN"/>
                  </w:rPr>
                  <m:t>&lt;</m:t>
                </m:r>
                <m:r>
                  <m:rPr/>
                  <w:rPr>
                    <w:rFonts w:ascii="Cambria Math" w:hAnsi="Cambria Math" w:cs="Times New Roman"/>
                    <w:lang w:eastAsia="zh-CN"/>
                  </w:rPr>
                  <m:t>90</m:t>
                </m:r>
              </m:oMath>
            </m:oMathPara>
          </w:p>
        </w:tc>
        <w:tc>
          <w:tcPr>
            <w:tcW w:w="0" w:type="auto"/>
            <w:tcBorders>
              <w:top w:val="single" w:color="000000" w:sz="10" w:space="0"/>
              <w:left w:val="single" w:color="000000" w:sz="10" w:space="0"/>
              <w:bottom w:val="single" w:color="000000" w:sz="10" w:space="0"/>
              <w:right w:val="single" w:color="000000" w:sz="10" w:space="0"/>
            </w:tcBorders>
          </w:tcPr>
          <w:p w14:paraId="7211200E">
            <w:pPr>
              <w:pStyle w:val="74"/>
              <w:jc w:val="right"/>
              <w:rPr>
                <w:rFonts w:cs="Times New Roman"/>
                <w:lang w:eastAsia="zh-CN"/>
              </w:rPr>
            </w:pPr>
            <w:r>
              <w:rPr>
                <w:rFonts w:cs="Times New Roman"/>
                <w:lang w:eastAsia="zh-CN"/>
              </w:rPr>
              <w:t>6</w:t>
            </w:r>
          </w:p>
        </w:tc>
      </w:tr>
      <w:tr w14:paraId="063C14C6">
        <w:tblPrEx>
          <w:tblCellMar>
            <w:top w:w="0" w:type="dxa"/>
            <w:left w:w="108" w:type="dxa"/>
            <w:bottom w:w="0" w:type="dxa"/>
            <w:right w:w="108" w:type="dxa"/>
          </w:tblCellMar>
        </w:tblPrEx>
        <w:tc>
          <w:tcPr>
            <w:tcW w:w="0" w:type="auto"/>
            <w:tcBorders>
              <w:top w:val="single" w:color="000000" w:sz="10" w:space="0"/>
              <w:left w:val="single" w:color="000000" w:sz="10" w:space="0"/>
              <w:bottom w:val="single" w:color="000000" w:sz="10" w:space="0"/>
              <w:right w:val="single" w:color="000000" w:sz="10" w:space="0"/>
            </w:tcBorders>
          </w:tcPr>
          <w:p w14:paraId="5C1B664A">
            <w:pPr>
              <w:pStyle w:val="74"/>
              <w:rPr>
                <w:rFonts w:cs="Times New Roman"/>
                <w:lang w:eastAsia="zh-CN"/>
              </w:rPr>
            </w:pPr>
            <m:oMathPara>
              <m:oMath>
                <m:r>
                  <m:rPr/>
                  <w:rPr>
                    <w:rFonts w:ascii="Cambria Math" w:hAnsi="Cambria Math" w:cs="Times New Roman"/>
                    <w:lang w:eastAsia="zh-CN"/>
                  </w:rPr>
                  <m:t>90</m:t>
                </m:r>
                <m:r>
                  <m:rPr>
                    <m:sty m:val="p"/>
                  </m:rPr>
                  <w:rPr>
                    <w:rFonts w:ascii="Cambria Math" w:hAnsi="Cambria Math" w:cs="Times New Roman"/>
                    <w:lang w:eastAsia="zh-CN"/>
                  </w:rPr>
                  <m:t>≤</m:t>
                </m:r>
                <m:r>
                  <m:rPr/>
                  <w:rPr>
                    <w:rFonts w:ascii="Cambria Math" w:hAnsi="Cambria Math" w:cs="Times New Roman"/>
                    <w:lang w:eastAsia="zh-CN"/>
                  </w:rPr>
                  <m:t>v</m:t>
                </m:r>
                <m:r>
                  <m:rPr>
                    <m:sty m:val="p"/>
                  </m:rPr>
                  <w:rPr>
                    <w:rFonts w:ascii="Cambria Math" w:hAnsi="Cambria Math" w:cs="Times New Roman"/>
                    <w:lang w:eastAsia="zh-CN"/>
                  </w:rPr>
                  <m:t>&lt;</m:t>
                </m:r>
                <m:r>
                  <m:rPr/>
                  <w:rPr>
                    <w:rFonts w:ascii="Cambria Math" w:hAnsi="Cambria Math" w:cs="Times New Roman"/>
                    <w:lang w:eastAsia="zh-CN"/>
                  </w:rPr>
                  <m:t>100</m:t>
                </m:r>
              </m:oMath>
            </m:oMathPara>
          </w:p>
        </w:tc>
        <w:tc>
          <w:tcPr>
            <w:tcW w:w="0" w:type="auto"/>
            <w:tcBorders>
              <w:top w:val="single" w:color="000000" w:sz="10" w:space="0"/>
              <w:left w:val="single" w:color="000000" w:sz="10" w:space="0"/>
              <w:bottom w:val="single" w:color="000000" w:sz="10" w:space="0"/>
              <w:right w:val="single" w:color="000000" w:sz="10" w:space="0"/>
            </w:tcBorders>
          </w:tcPr>
          <w:p w14:paraId="4D53D3B4">
            <w:pPr>
              <w:pStyle w:val="74"/>
              <w:jc w:val="right"/>
              <w:rPr>
                <w:rFonts w:cs="Times New Roman"/>
                <w:lang w:eastAsia="zh-CN"/>
              </w:rPr>
            </w:pPr>
            <w:r>
              <w:rPr>
                <w:rFonts w:cs="Times New Roman"/>
                <w:lang w:eastAsia="zh-CN"/>
              </w:rPr>
              <w:t>3</w:t>
            </w:r>
          </w:p>
        </w:tc>
      </w:tr>
      <w:tr w14:paraId="791D984B">
        <w:tblPrEx>
          <w:tblCellMar>
            <w:top w:w="0" w:type="dxa"/>
            <w:left w:w="108" w:type="dxa"/>
            <w:bottom w:w="0" w:type="dxa"/>
            <w:right w:w="108" w:type="dxa"/>
          </w:tblCellMar>
        </w:tblPrEx>
        <w:tc>
          <w:tcPr>
            <w:tcW w:w="0" w:type="auto"/>
            <w:tcBorders>
              <w:top w:val="single" w:color="000000" w:sz="10" w:space="0"/>
              <w:left w:val="single" w:color="000000" w:sz="10" w:space="0"/>
              <w:bottom w:val="single" w:color="000000" w:sz="10" w:space="0"/>
              <w:right w:val="single" w:color="000000" w:sz="10" w:space="0"/>
            </w:tcBorders>
          </w:tcPr>
          <w:p w14:paraId="42495200">
            <w:pPr>
              <w:pStyle w:val="74"/>
              <w:rPr>
                <w:rFonts w:cs="Times New Roman"/>
                <w:lang w:eastAsia="zh-CN"/>
              </w:rPr>
            </w:pPr>
            <w:r>
              <w:rPr>
                <w:rFonts w:cs="Times New Roman"/>
                <w:b/>
                <w:bCs/>
                <w:lang w:eastAsia="zh-CN"/>
              </w:rPr>
              <w:t>Total</w:t>
            </w:r>
          </w:p>
        </w:tc>
        <w:tc>
          <w:tcPr>
            <w:tcW w:w="0" w:type="auto"/>
            <w:tcBorders>
              <w:top w:val="single" w:color="000000" w:sz="10" w:space="0"/>
              <w:left w:val="single" w:color="000000" w:sz="10" w:space="0"/>
              <w:bottom w:val="single" w:color="000000" w:sz="10" w:space="0"/>
              <w:right w:val="single" w:color="000000" w:sz="10" w:space="0"/>
            </w:tcBorders>
          </w:tcPr>
          <w:p w14:paraId="3B467860">
            <w:pPr>
              <w:pStyle w:val="74"/>
              <w:jc w:val="right"/>
              <w:rPr>
                <w:rFonts w:cs="Times New Roman"/>
                <w:lang w:eastAsia="zh-CN"/>
              </w:rPr>
            </w:pPr>
            <w:r>
              <w:rPr>
                <w:rFonts w:cs="Times New Roman"/>
                <w:b/>
                <w:bCs/>
                <w:lang w:eastAsia="zh-CN"/>
              </w:rPr>
              <w:t>50</w:t>
            </w:r>
          </w:p>
        </w:tc>
      </w:tr>
    </w:tbl>
    <w:p w14:paraId="6ACDF1B4">
      <w:pPr>
        <w:pStyle w:val="4"/>
        <w:keepNext/>
        <w:keepLines/>
        <w:numPr>
          <w:ilvl w:val="0"/>
          <w:numId w:val="128"/>
        </w:numPr>
        <w:spacing w:before="200" w:beforeAutospacing="0" w:after="0" w:afterAutospacing="0" w:line="337" w:lineRule="auto"/>
        <w:rPr>
          <w:sz w:val="24"/>
          <w:szCs w:val="24"/>
        </w:rPr>
      </w:pPr>
    </w:p>
    <w:p w14:paraId="2D93BF78">
      <w:pPr>
        <w:pStyle w:val="4"/>
        <w:keepNext/>
        <w:keepLines/>
        <w:numPr>
          <w:ilvl w:val="0"/>
          <w:numId w:val="128"/>
        </w:numPr>
        <w:spacing w:before="200" w:beforeAutospacing="0" w:after="0" w:afterAutospacing="0" w:line="337" w:lineRule="auto"/>
        <w:rPr>
          <w:sz w:val="24"/>
          <w:szCs w:val="24"/>
        </w:rPr>
      </w:pPr>
      <w:r>
        <w:rPr>
          <w:sz w:val="24"/>
          <w:szCs w:val="24"/>
        </w:rPr>
        <w:t>Construct a table showing the cumulative frequency and mid-interval value for each class. (2 marks)</w:t>
      </w:r>
    </w:p>
    <w:p w14:paraId="282363FC"/>
    <w:p w14:paraId="0DB8CA65"/>
    <w:p w14:paraId="71473BB8"/>
    <w:p w14:paraId="71DC1C16"/>
    <w:p w14:paraId="476BE6B0"/>
    <w:p w14:paraId="0CDD455A"/>
    <w:p w14:paraId="69A84751"/>
    <w:p w14:paraId="0096F14E"/>
    <w:p w14:paraId="7AAEC104"/>
    <w:p w14:paraId="1968552D"/>
    <w:p w14:paraId="037053D5"/>
    <w:p w14:paraId="5AE76C07"/>
    <w:p w14:paraId="70D8C409"/>
    <w:p w14:paraId="056637C7"/>
    <w:p w14:paraId="7DA150B2"/>
    <w:p w14:paraId="68295DAB"/>
    <w:p w14:paraId="1F36CE6F"/>
    <w:p w14:paraId="6502AB9D">
      <w:pPr>
        <w:pStyle w:val="4"/>
        <w:keepNext/>
        <w:keepLines/>
        <w:numPr>
          <w:ilvl w:val="0"/>
          <w:numId w:val="128"/>
        </w:numPr>
        <w:spacing w:before="200" w:beforeAutospacing="0" w:after="0" w:afterAutospacing="0" w:line="337" w:lineRule="auto"/>
        <w:rPr>
          <w:sz w:val="24"/>
          <w:szCs w:val="24"/>
        </w:rPr>
      </w:pPr>
      <w:r>
        <w:rPr>
          <w:sz w:val="24"/>
          <w:szCs w:val="24"/>
        </w:rPr>
        <w:t>Calculate the estimated mean speed of the vehicles using the assumed mean</w:t>
      </w:r>
    </w:p>
    <w:p w14:paraId="722EDE42">
      <w:pPr>
        <w:pStyle w:val="7"/>
        <w:rPr>
          <w:rFonts w:cs="Times New Roman"/>
        </w:rPr>
      </w:pPr>
      <m:oMathPara>
        <m:oMathParaPr>
          <m:jc m:val="center"/>
        </m:oMathParaPr>
        <m:oMath>
          <m:r>
            <m:rPr/>
            <w:rPr>
              <w:rFonts w:ascii="Cambria Math" w:hAnsi="Cambria Math" w:cs="Times New Roman"/>
            </w:rPr>
            <m:t>A</m:t>
          </m:r>
          <m:r>
            <m:rPr>
              <m:sty m:val="p"/>
            </m:rPr>
            <w:rPr>
              <w:rFonts w:ascii="Cambria Math" w:hAnsi="Cambria Math" w:cs="Times New Roman"/>
            </w:rPr>
            <m:t>=</m:t>
          </m:r>
          <m:r>
            <m:rPr/>
            <w:rPr>
              <w:rFonts w:ascii="Cambria Math" w:hAnsi="Cambria Math" w:cs="Times New Roman"/>
            </w:rPr>
            <m:t>65</m:t>
          </m:r>
          <m:r>
            <m:rPr>
              <m:sty m:val="p"/>
            </m:rPr>
            <w:rPr>
              <w:rFonts w:ascii="Cambria Math" w:hAnsi="Cambria Math" w:cs="Times New Roman"/>
            </w:rPr>
            <m:t>.</m:t>
          </m:r>
        </m:oMath>
      </m:oMathPara>
    </w:p>
    <w:p w14:paraId="56C44E3D">
      <w:pPr>
        <w:pStyle w:val="73"/>
        <w:rPr>
          <w:rFonts w:cs="Times New Roman"/>
          <w:b/>
          <w:bCs/>
        </w:rPr>
      </w:pPr>
      <w:r>
        <w:rPr>
          <w:rFonts w:cs="Times New Roman"/>
          <w:b/>
          <w:bCs/>
        </w:rPr>
        <w:t>(4 marks)</w:t>
      </w:r>
    </w:p>
    <w:p w14:paraId="57208C3A">
      <w:pPr>
        <w:pStyle w:val="7"/>
      </w:pPr>
    </w:p>
    <w:p w14:paraId="0BA3F72D">
      <w:pPr>
        <w:pStyle w:val="7"/>
      </w:pPr>
    </w:p>
    <w:p w14:paraId="50C83B6D">
      <w:pPr>
        <w:pStyle w:val="7"/>
      </w:pPr>
    </w:p>
    <w:p w14:paraId="4FE3B9D3">
      <w:pPr>
        <w:pStyle w:val="7"/>
      </w:pPr>
    </w:p>
    <w:p w14:paraId="3B86B886">
      <w:pPr>
        <w:pStyle w:val="7"/>
      </w:pPr>
    </w:p>
    <w:p w14:paraId="3C2BF551">
      <w:pPr>
        <w:pStyle w:val="7"/>
      </w:pPr>
    </w:p>
    <w:p w14:paraId="7FC306CA">
      <w:pPr>
        <w:pStyle w:val="7"/>
      </w:pPr>
    </w:p>
    <w:p w14:paraId="54DE020F">
      <w:pPr>
        <w:pStyle w:val="7"/>
      </w:pPr>
    </w:p>
    <w:p w14:paraId="23328E06">
      <w:pPr>
        <w:pStyle w:val="7"/>
      </w:pPr>
    </w:p>
    <w:p w14:paraId="075C8CC2">
      <w:pPr>
        <w:pStyle w:val="7"/>
      </w:pPr>
    </w:p>
    <w:p w14:paraId="632394B7">
      <w:pPr>
        <w:pStyle w:val="4"/>
        <w:keepNext/>
        <w:keepLines/>
        <w:numPr>
          <w:ilvl w:val="0"/>
          <w:numId w:val="128"/>
        </w:numPr>
        <w:spacing w:before="200" w:beforeAutospacing="0" w:after="0" w:afterAutospacing="0" w:line="337" w:lineRule="auto"/>
        <w:rPr>
          <w:sz w:val="24"/>
          <w:szCs w:val="24"/>
        </w:rPr>
      </w:pPr>
      <w:r>
        <w:rPr>
          <w:sz w:val="24"/>
          <w:szCs w:val="24"/>
        </w:rPr>
        <w:t>Determine the modal class and calculate the median speed using the interpolation formula. (4 marks)</w:t>
      </w:r>
    </w:p>
    <w:p w14:paraId="6760A23D"/>
    <w:p w14:paraId="2D786766"/>
    <w:p w14:paraId="7AAFA2D0"/>
    <w:p w14:paraId="4CDE22CD"/>
    <w:p w14:paraId="722D3D12"/>
    <w:p w14:paraId="20BC87B8"/>
    <w:p w14:paraId="2F154413"/>
    <w:p w14:paraId="12264210"/>
    <w:p w14:paraId="46133CF8"/>
    <w:p w14:paraId="5C336371"/>
    <w:p w14:paraId="60F32CA3">
      <w:pPr>
        <w:rPr>
          <w:rFonts w:ascii="Times New Roman" w:hAnsi="Times New Roman" w:cs="Times New Roman"/>
          <w:sz w:val="24"/>
          <w:szCs w:val="24"/>
        </w:rPr>
      </w:pPr>
    </w:p>
    <w:p w14:paraId="3CC17B27">
      <w:pPr>
        <w:pStyle w:val="4"/>
        <w:keepNext/>
        <w:keepLines/>
        <w:numPr>
          <w:ilvl w:val="0"/>
          <w:numId w:val="126"/>
        </w:numPr>
        <w:spacing w:before="200" w:beforeAutospacing="0" w:after="0" w:afterAutospacing="0" w:line="337" w:lineRule="auto"/>
        <w:rPr>
          <w:sz w:val="32"/>
          <w:szCs w:val="24"/>
        </w:rPr>
      </w:pPr>
      <w:r>
        <w:rPr>
          <w:sz w:val="24"/>
          <w:szCs w:val="24"/>
        </w:rPr>
        <w:t xml:space="preserve">A vessel moves from port </w:t>
      </w:r>
      <m:oMath>
        <m:r>
          <m:rPr>
            <m:sty m:val="bi"/>
          </m:rPr>
          <w:rPr>
            <w:rFonts w:ascii="Cambria Math" w:hAnsi="Cambria Math"/>
            <w:sz w:val="24"/>
            <w:szCs w:val="24"/>
          </w:rPr>
          <m:t>O</m:t>
        </m:r>
      </m:oMath>
      <w:r>
        <w:rPr>
          <w:sz w:val="24"/>
          <w:szCs w:val="24"/>
        </w:rPr>
        <w:t xml:space="preserve"> such that its position vector relative to </w:t>
      </w:r>
      <m:oMath>
        <m:r>
          <m:rPr>
            <m:sty m:val="bi"/>
          </m:rPr>
          <w:rPr>
            <w:rFonts w:ascii="Cambria Math" w:hAnsi="Cambria Math"/>
            <w:sz w:val="24"/>
            <w:szCs w:val="24"/>
          </w:rPr>
          <m:t>O</m:t>
        </m:r>
      </m:oMath>
      <w:r>
        <w:rPr>
          <w:sz w:val="24"/>
          <w:szCs w:val="24"/>
        </w:rPr>
        <w:t xml:space="preserve">, at time </w:t>
      </w:r>
      <m:oMath>
        <m:r>
          <m:rPr>
            <m:sty m:val="bi"/>
          </m:rPr>
          <w:rPr>
            <w:rFonts w:ascii="Cambria Math" w:hAnsi="Cambria Math"/>
            <w:sz w:val="24"/>
            <w:szCs w:val="24"/>
          </w:rPr>
          <m:t>t</m:t>
        </m:r>
      </m:oMath>
      <w:r>
        <w:rPr>
          <w:sz w:val="24"/>
          <w:szCs w:val="24"/>
        </w:rPr>
        <w:t xml:space="preserve"> hours, is given by                       </w:t>
      </w:r>
      <m:oMath>
        <m:r>
          <m:rPr>
            <m:sty m:val="bi"/>
          </m:rPr>
          <w:rPr>
            <w:rFonts w:ascii="Cambria Math" w:hAnsi="Cambria Math"/>
            <w:sz w:val="24"/>
          </w:rPr>
          <m:t>r</m:t>
        </m:r>
        <m:d>
          <m:dPr>
            <m:ctrlPr>
              <w:rPr>
                <w:rFonts w:ascii="Cambria Math" w:hAnsi="Cambria Math"/>
                <w:sz w:val="24"/>
              </w:rPr>
            </m:ctrlPr>
          </m:dPr>
          <m:e>
            <m:r>
              <m:rPr>
                <m:sty m:val="bi"/>
              </m:rPr>
              <w:rPr>
                <w:rFonts w:ascii="Cambria Math" w:hAnsi="Cambria Math"/>
                <w:sz w:val="24"/>
              </w:rPr>
              <m:t>t</m:t>
            </m:r>
            <m:ctrlPr>
              <w:rPr>
                <w:rFonts w:ascii="Cambria Math" w:hAnsi="Cambria Math"/>
                <w:sz w:val="24"/>
              </w:rPr>
            </m:ctrlPr>
          </m:e>
        </m:d>
        <m:r>
          <m:rPr>
            <m:sty m:val="b"/>
          </m:rPr>
          <w:rPr>
            <w:rFonts w:ascii="Cambria Math" w:hAnsi="Cambria Math"/>
            <w:sz w:val="24"/>
          </w:rPr>
          <m:t>=</m:t>
        </m:r>
        <m:d>
          <m:dPr>
            <m:ctrlPr>
              <w:rPr>
                <w:rFonts w:ascii="Cambria Math" w:hAnsi="Cambria Math"/>
                <w:sz w:val="24"/>
              </w:rPr>
            </m:ctrlPr>
          </m:dPr>
          <m:e>
            <m:m>
              <m:mPr>
                <m:mcs>
                  <m:mc>
                    <m:mcPr>
                      <m:count m:val="1"/>
                      <m:mcJc m:val="center"/>
                    </m:mcPr>
                  </m:mc>
                </m:mcs>
                <m:plcHide m:val="1"/>
                <m:ctrlPr>
                  <w:rPr>
                    <w:rFonts w:ascii="Cambria Math" w:hAnsi="Cambria Math"/>
                    <w:sz w:val="24"/>
                  </w:rPr>
                </m:ctrlPr>
              </m:mPr>
              <m:mr>
                <m:e>
                  <m:r>
                    <m:rPr>
                      <m:sty m:val="bi"/>
                    </m:rPr>
                    <w:rPr>
                      <w:rFonts w:ascii="Cambria Math" w:hAnsi="Cambria Math"/>
                      <w:sz w:val="24"/>
                    </w:rPr>
                    <m:t>3t</m:t>
                  </m:r>
                  <m:r>
                    <m:rPr>
                      <m:sty m:val="b"/>
                    </m:rPr>
                    <w:rPr>
                      <w:rFonts w:ascii="Cambria Math" w:hAnsi="Cambria Math"/>
                      <w:sz w:val="24"/>
                    </w:rPr>
                    <m:t>−</m:t>
                  </m:r>
                  <m:r>
                    <m:rPr>
                      <m:sty m:val="bi"/>
                    </m:rPr>
                    <w:rPr>
                      <w:rFonts w:ascii="Cambria Math" w:hAnsi="Cambria Math"/>
                      <w:sz w:val="24"/>
                    </w:rPr>
                    <m:t>2</m:t>
                  </m:r>
                  <m:ctrlPr>
                    <w:rPr>
                      <w:rFonts w:ascii="Cambria Math" w:hAnsi="Cambria Math"/>
                      <w:sz w:val="24"/>
                    </w:rPr>
                  </m:ctrlPr>
                </m:e>
              </m:mr>
              <m:mr>
                <m:e>
                  <m:r>
                    <m:rPr>
                      <m:sty m:val="bi"/>
                    </m:rPr>
                    <w:rPr>
                      <w:rFonts w:ascii="Cambria Math" w:hAnsi="Cambria Math"/>
                      <w:sz w:val="24"/>
                    </w:rPr>
                    <m:t>4t</m:t>
                  </m:r>
                  <m:r>
                    <m:rPr>
                      <m:sty m:val="b"/>
                    </m:rPr>
                    <w:rPr>
                      <w:rFonts w:ascii="Cambria Math" w:hAnsi="Cambria Math"/>
                      <w:sz w:val="24"/>
                    </w:rPr>
                    <m:t>+</m:t>
                  </m:r>
                  <m:r>
                    <m:rPr>
                      <m:sty m:val="bi"/>
                    </m:rPr>
                    <w:rPr>
                      <w:rFonts w:ascii="Cambria Math" w:hAnsi="Cambria Math"/>
                      <w:sz w:val="24"/>
                    </w:rPr>
                    <m:t>1</m:t>
                  </m:r>
                  <m:ctrlPr>
                    <w:rPr>
                      <w:rFonts w:ascii="Cambria Math" w:hAnsi="Cambria Math"/>
                      <w:sz w:val="24"/>
                    </w:rPr>
                  </m:ctrlPr>
                </m:e>
              </m:mr>
            </m:m>
            <m:ctrlPr>
              <w:rPr>
                <w:rFonts w:ascii="Cambria Math" w:hAnsi="Cambria Math"/>
                <w:sz w:val="24"/>
              </w:rPr>
            </m:ctrlPr>
          </m:e>
        </m:d>
      </m:oMath>
      <w:r>
        <w:rPr>
          <w:sz w:val="24"/>
        </w:rPr>
        <w:t>nautical miles.</w:t>
      </w:r>
    </w:p>
    <w:p w14:paraId="07A3936C">
      <w:pPr>
        <w:pStyle w:val="4"/>
        <w:keepNext/>
        <w:keepLines/>
        <w:numPr>
          <w:ilvl w:val="0"/>
          <w:numId w:val="129"/>
        </w:numPr>
        <w:spacing w:before="200" w:beforeAutospacing="0" w:after="0" w:afterAutospacing="0" w:line="337" w:lineRule="auto"/>
        <w:rPr>
          <w:sz w:val="24"/>
        </w:rPr>
      </w:pPr>
      <w:r>
        <w:rPr>
          <w:sz w:val="24"/>
        </w:rPr>
        <w:t xml:space="preserve">Find the displacement vector of the vessel between  </w:t>
      </w:r>
      <m:oMath>
        <m:r>
          <m:rPr>
            <m:sty m:val="bi"/>
          </m:rPr>
          <w:rPr>
            <w:rFonts w:ascii="Cambria Math" w:hAnsi="Cambria Math"/>
            <w:sz w:val="24"/>
          </w:rPr>
          <m:t>t</m:t>
        </m:r>
        <m:r>
          <m:rPr>
            <m:sty m:val="b"/>
          </m:rPr>
          <w:rPr>
            <w:rFonts w:ascii="Cambria Math" w:hAnsi="Cambria Math"/>
            <w:sz w:val="24"/>
          </w:rPr>
          <m:t>=</m:t>
        </m:r>
        <m:r>
          <m:rPr>
            <m:sty m:val="bi"/>
          </m:rPr>
          <w:rPr>
            <w:rFonts w:ascii="Cambria Math" w:hAnsi="Cambria Math"/>
            <w:sz w:val="24"/>
          </w:rPr>
          <m:t>1</m:t>
        </m:r>
        <m:r>
          <m:rPr>
            <m:nor/>
            <m:sty m:val="p"/>
          </m:rPr>
          <w:rPr>
            <w:sz w:val="24"/>
          </w:rPr>
          <m:t xml:space="preserve"> hour    </m:t>
        </m:r>
      </m:oMath>
      <w:r>
        <w:rPr>
          <w:sz w:val="24"/>
        </w:rPr>
        <w:t xml:space="preserve">and   </w:t>
      </w:r>
      <m:oMath>
        <m:r>
          <m:rPr>
            <m:sty m:val="bi"/>
          </m:rPr>
          <w:rPr>
            <w:rFonts w:ascii="Cambria Math" w:hAnsi="Cambria Math"/>
            <w:sz w:val="24"/>
          </w:rPr>
          <m:t>t</m:t>
        </m:r>
        <m:r>
          <m:rPr>
            <m:sty m:val="b"/>
          </m:rPr>
          <w:rPr>
            <w:rFonts w:ascii="Cambria Math" w:hAnsi="Cambria Math"/>
            <w:sz w:val="24"/>
          </w:rPr>
          <m:t>=</m:t>
        </m:r>
        <m:r>
          <m:rPr>
            <m:sty m:val="bi"/>
          </m:rPr>
          <w:rPr>
            <w:rFonts w:ascii="Cambria Math" w:hAnsi="Cambria Math"/>
            <w:sz w:val="24"/>
          </w:rPr>
          <m:t>4</m:t>
        </m:r>
        <m:r>
          <m:rPr>
            <m:nor/>
            <m:sty m:val="p"/>
          </m:rPr>
          <w:rPr>
            <w:sz w:val="24"/>
          </w:rPr>
          <m:t xml:space="preserve"> hours</m:t>
        </m:r>
        <m:r>
          <m:rPr>
            <m:sty m:val="b"/>
          </m:rPr>
          <w:rPr>
            <w:rFonts w:ascii="Cambria Math" w:hAnsi="Cambria Math"/>
            <w:sz w:val="24"/>
          </w:rPr>
          <m:t xml:space="preserve">.   </m:t>
        </m:r>
      </m:oMath>
      <w:r>
        <w:rPr>
          <w:sz w:val="24"/>
        </w:rPr>
        <w:t>(2 marks)</w:t>
      </w:r>
    </w:p>
    <w:p w14:paraId="729A75E0">
      <w:pPr>
        <w:pStyle w:val="4"/>
        <w:rPr>
          <w:sz w:val="24"/>
          <w:szCs w:val="24"/>
        </w:rPr>
      </w:pPr>
    </w:p>
    <w:p w14:paraId="006D909F">
      <w:pPr>
        <w:pStyle w:val="4"/>
        <w:rPr>
          <w:sz w:val="24"/>
          <w:szCs w:val="24"/>
        </w:rPr>
      </w:pPr>
    </w:p>
    <w:p w14:paraId="01CE686E">
      <w:pPr>
        <w:pStyle w:val="4"/>
        <w:rPr>
          <w:sz w:val="24"/>
          <w:szCs w:val="24"/>
        </w:rPr>
      </w:pPr>
    </w:p>
    <w:p w14:paraId="3C301578"/>
    <w:p w14:paraId="7EC482A7">
      <w:pPr>
        <w:pStyle w:val="4"/>
        <w:rPr>
          <w:sz w:val="24"/>
          <w:szCs w:val="24"/>
        </w:rPr>
      </w:pPr>
    </w:p>
    <w:p w14:paraId="571391CC">
      <w:pPr>
        <w:pStyle w:val="4"/>
        <w:rPr>
          <w:sz w:val="24"/>
          <w:szCs w:val="24"/>
        </w:rPr>
      </w:pPr>
      <w:r>
        <w:rPr>
          <w:sz w:val="24"/>
          <w:szCs w:val="24"/>
        </w:rPr>
        <w:t>(b)</w:t>
      </w:r>
    </w:p>
    <w:p w14:paraId="347C250B">
      <w:pPr>
        <w:pStyle w:val="73"/>
        <w:rPr>
          <w:rFonts w:cs="Times New Roman"/>
        </w:rPr>
      </w:pPr>
      <w:r>
        <w:rPr>
          <w:rFonts w:cs="Times New Roman"/>
        </w:rPr>
        <w:t xml:space="preserve">Calculate the speed of the vessel during this interval. </w:t>
      </w:r>
      <w:r>
        <w:rPr>
          <w:rFonts w:cs="Times New Roman"/>
          <w:b/>
          <w:bCs/>
        </w:rPr>
        <w:t>(3 marks)</w:t>
      </w:r>
    </w:p>
    <w:p w14:paraId="44A04D5E">
      <w:pPr>
        <w:pStyle w:val="4"/>
        <w:rPr>
          <w:sz w:val="24"/>
          <w:szCs w:val="24"/>
        </w:rPr>
      </w:pPr>
    </w:p>
    <w:p w14:paraId="473CA9D2">
      <w:pPr>
        <w:pStyle w:val="4"/>
        <w:rPr>
          <w:sz w:val="24"/>
          <w:szCs w:val="24"/>
        </w:rPr>
      </w:pPr>
    </w:p>
    <w:p w14:paraId="0CEDE711">
      <w:pPr>
        <w:pStyle w:val="4"/>
        <w:rPr>
          <w:sz w:val="24"/>
          <w:szCs w:val="24"/>
        </w:rPr>
      </w:pPr>
    </w:p>
    <w:p w14:paraId="542A9F9C"/>
    <w:p w14:paraId="6283BE5F"/>
    <w:p w14:paraId="2D25F1B4"/>
    <w:p w14:paraId="24B08576"/>
    <w:p w14:paraId="7591F2EF">
      <w:pPr>
        <w:pStyle w:val="4"/>
        <w:rPr>
          <w:sz w:val="24"/>
          <w:szCs w:val="24"/>
        </w:rPr>
      </w:pPr>
      <w:r>
        <w:rPr>
          <w:sz w:val="24"/>
          <w:szCs w:val="24"/>
        </w:rPr>
        <w:t>(c)</w:t>
      </w:r>
    </w:p>
    <w:p w14:paraId="2A62B9BD">
      <w:pPr>
        <w:pStyle w:val="73"/>
        <w:rPr>
          <w:rFonts w:cs="Times New Roman"/>
        </w:rPr>
      </w:pPr>
      <w:r>
        <w:rPr>
          <w:rFonts w:cs="Times New Roman"/>
        </w:rPr>
        <w:t xml:space="preserve">A second vessel starts at position </w:t>
      </w:r>
      <m:oMath>
        <m:sSub>
          <m:sSubPr>
            <m:ctrlPr>
              <w:rPr>
                <w:rFonts w:ascii="Cambria Math" w:hAnsi="Cambria Math" w:cs="Times New Roman"/>
              </w:rPr>
            </m:ctrlPr>
          </m:sSubPr>
          <m:e>
            <m:r>
              <m:rPr/>
              <w:rPr>
                <w:rFonts w:ascii="Cambria Math" w:hAnsi="Cambria Math" w:cs="Times New Roman"/>
              </w:rPr>
              <m:t>P</m:t>
            </m:r>
            <m:ctrlPr>
              <w:rPr>
                <w:rFonts w:ascii="Cambria Math" w:hAnsi="Cambria Math" w:cs="Times New Roman"/>
              </w:rPr>
            </m:ctrlPr>
          </m:e>
          <m:sub>
            <m:r>
              <m:rPr/>
              <w:rPr>
                <w:rFonts w:ascii="Cambria Math" w:hAnsi="Cambria Math" w:cs="Times New Roman"/>
              </w:rPr>
              <m:t>0</m:t>
            </m:r>
            <m:ctrlPr>
              <w:rPr>
                <w:rFonts w:ascii="Cambria Math" w:hAnsi="Cambria Math" w:cs="Times New Roman"/>
              </w:rPr>
            </m:ctrlPr>
          </m:sub>
        </m:sSub>
        <m:r>
          <m:rPr>
            <m:sty m:val="p"/>
          </m:rPr>
          <w:rPr>
            <w:rFonts w:ascii="Cambria Math" w:hAnsi="Cambria Math" w:cs="Times New Roman"/>
          </w:rPr>
          <m:t>=</m:t>
        </m:r>
        <m:d>
          <m:dPr>
            <m:ctrlPr>
              <w:rPr>
                <w:rFonts w:ascii="Cambria Math" w:hAnsi="Cambria Math" w:cs="Times New Roman"/>
              </w:rPr>
            </m:ctrlPr>
          </m:dPr>
          <m:e>
            <m:m>
              <m:mPr>
                <m:mcs>
                  <m:mc>
                    <m:mcPr>
                      <m:count m:val="1"/>
                      <m:mcJc m:val="center"/>
                    </m:mcPr>
                  </m:mc>
                </m:mcs>
                <m:plcHide m:val="1"/>
                <m:ctrlPr>
                  <w:rPr>
                    <w:rFonts w:ascii="Cambria Math" w:hAnsi="Cambria Math" w:cs="Times New Roman"/>
                  </w:rPr>
                </m:ctrlPr>
              </m:mPr>
              <m:mr>
                <m:e>
                  <m:r>
                    <m:rPr/>
                    <w:rPr>
                      <w:rFonts w:ascii="Cambria Math" w:hAnsi="Cambria Math" w:cs="Times New Roman"/>
                    </w:rPr>
                    <m:t>10</m:t>
                  </m:r>
                  <m:ctrlPr>
                    <w:rPr>
                      <w:rFonts w:ascii="Cambria Math" w:hAnsi="Cambria Math" w:cs="Times New Roman"/>
                    </w:rPr>
                  </m:ctrlPr>
                </m:e>
              </m:mr>
              <m:mr>
                <m:e>
                  <m:r>
                    <m:rPr/>
                    <w:rPr>
                      <w:rFonts w:ascii="Cambria Math" w:hAnsi="Cambria Math" w:cs="Times New Roman"/>
                    </w:rPr>
                    <m:t>25</m:t>
                  </m:r>
                  <m:ctrlPr>
                    <w:rPr>
                      <w:rFonts w:ascii="Cambria Math" w:hAnsi="Cambria Math" w:cs="Times New Roman"/>
                    </w:rPr>
                  </m:ctrlPr>
                </m:e>
              </m:mr>
            </m:m>
            <m:ctrlPr>
              <w:rPr>
                <w:rFonts w:ascii="Cambria Math" w:hAnsi="Cambria Math" w:cs="Times New Roman"/>
              </w:rPr>
            </m:ctrlPr>
          </m:e>
        </m:d>
      </m:oMath>
      <w:r>
        <w:rPr>
          <w:rFonts w:cs="Times New Roman"/>
        </w:rPr>
        <w:t xml:space="preserve"> and moves with a constant velocity vector </w:t>
      </w:r>
      <m:oMath>
        <m:sSub>
          <m:sSubPr>
            <m:ctrlPr>
              <w:rPr>
                <w:rFonts w:ascii="Cambria Math" w:hAnsi="Cambria Math" w:cs="Times New Roman"/>
              </w:rPr>
            </m:ctrlPr>
          </m:sSubPr>
          <m:e>
            <m:r>
              <m:rPr>
                <m:sty m:val="bi"/>
              </m:rPr>
              <w:rPr>
                <w:rFonts w:ascii="Cambria Math" w:hAnsi="Cambria Math" w:cs="Times New Roman"/>
              </w:rPr>
              <m:t>v</m:t>
            </m:r>
            <m:ctrlPr>
              <w:rPr>
                <w:rFonts w:ascii="Cambria Math" w:hAnsi="Cambria Math" w:cs="Times New Roman"/>
              </w:rPr>
            </m:ctrlPr>
          </m:e>
          <m:sub>
            <m:r>
              <m:rPr/>
              <w:rPr>
                <w:rFonts w:ascii="Cambria Math" w:hAnsi="Cambria Math" w:cs="Times New Roman"/>
              </w:rPr>
              <m:t>2</m:t>
            </m:r>
            <m:ctrlPr>
              <w:rPr>
                <w:rFonts w:ascii="Cambria Math" w:hAnsi="Cambria Math" w:cs="Times New Roman"/>
              </w:rPr>
            </m:ctrlPr>
          </m:sub>
        </m:sSub>
        <m:r>
          <m:rPr>
            <m:sty m:val="p"/>
          </m:rPr>
          <w:rPr>
            <w:rFonts w:ascii="Cambria Math" w:hAnsi="Cambria Math" w:cs="Times New Roman"/>
          </w:rPr>
          <m:t>=</m:t>
        </m:r>
        <m:d>
          <m:dPr>
            <m:ctrlPr>
              <w:rPr>
                <w:rFonts w:ascii="Cambria Math" w:hAnsi="Cambria Math" w:cs="Times New Roman"/>
              </w:rPr>
            </m:ctrlPr>
          </m:dPr>
          <m:e>
            <m:m>
              <m:mPr>
                <m:mcs>
                  <m:mc>
                    <m:mcPr>
                      <m:count m:val="1"/>
                      <m:mcJc m:val="center"/>
                    </m:mcPr>
                  </m:mc>
                </m:mcs>
                <m:plcHide m:val="1"/>
                <m:ctrlPr>
                  <w:rPr>
                    <w:rFonts w:ascii="Cambria Math" w:hAnsi="Cambria Math" w:cs="Times New Roman"/>
                  </w:rPr>
                </m:ctrlPr>
              </m:mPr>
              <m:mr>
                <m:e>
                  <m:r>
                    <m:rPr>
                      <m:sty m:val="p"/>
                    </m:rPr>
                    <w:rPr>
                      <w:rFonts w:ascii="Cambria Math" w:hAnsi="Cambria Math" w:cs="Times New Roman"/>
                    </w:rPr>
                    <m:t>−</m:t>
                  </m:r>
                  <m:r>
                    <m:rPr/>
                    <w:rPr>
                      <w:rFonts w:ascii="Cambria Math" w:hAnsi="Cambria Math" w:cs="Times New Roman"/>
                    </w:rPr>
                    <m:t>1</m:t>
                  </m:r>
                  <m:ctrlPr>
                    <w:rPr>
                      <w:rFonts w:ascii="Cambria Math" w:hAnsi="Cambria Math" w:cs="Times New Roman"/>
                    </w:rPr>
                  </m:ctrlPr>
                </m:e>
              </m:mr>
              <m:mr>
                <m:e>
                  <m:r>
                    <m:rPr/>
                    <w:rPr>
                      <w:rFonts w:ascii="Cambria Math" w:hAnsi="Cambria Math" w:cs="Times New Roman"/>
                    </w:rPr>
                    <m:t>2</m:t>
                  </m:r>
                  <m:ctrlPr>
                    <w:rPr>
                      <w:rFonts w:ascii="Cambria Math" w:hAnsi="Cambria Math" w:cs="Times New Roman"/>
                    </w:rPr>
                  </m:ctrlPr>
                </m:e>
              </m:mr>
            </m:m>
            <m:ctrlPr>
              <w:rPr>
                <w:rFonts w:ascii="Cambria Math" w:hAnsi="Cambria Math" w:cs="Times New Roman"/>
              </w:rPr>
            </m:ctrlPr>
          </m:e>
        </m:d>
      </m:oMath>
      <w:r>
        <w:rPr>
          <w:rFonts w:cs="Times New Roman"/>
        </w:rPr>
        <w:t xml:space="preserve"> knots.</w:t>
      </w:r>
    </w:p>
    <w:p w14:paraId="1A397BF7">
      <w:pPr>
        <w:pStyle w:val="7"/>
        <w:rPr>
          <w:rFonts w:cs="Times New Roman"/>
        </w:rPr>
      </w:pPr>
      <w:r>
        <w:rPr>
          <w:rFonts w:cs="Times New Roman"/>
        </w:rPr>
        <w:t xml:space="preserve">Determine whether, and at what time </w:t>
      </w:r>
      <m:oMath>
        <m:r>
          <m:rPr/>
          <w:rPr>
            <w:rFonts w:ascii="Cambria Math" w:hAnsi="Cambria Math" w:cs="Times New Roman"/>
          </w:rPr>
          <m:t>t</m:t>
        </m:r>
      </m:oMath>
      <w:r>
        <w:rPr>
          <w:rFonts w:cs="Times New Roman"/>
        </w:rPr>
        <w:t xml:space="preserve">, the paths of the two vessels intersect. </w:t>
      </w:r>
      <w:r>
        <w:rPr>
          <w:rFonts w:cs="Times New Roman"/>
          <w:b/>
          <w:bCs/>
        </w:rPr>
        <w:t>(5 marks)</w:t>
      </w:r>
    </w:p>
    <w:p w14:paraId="30896094">
      <w:pPr>
        <w:rPr>
          <w:rFonts w:ascii="Times New Roman" w:hAnsi="Times New Roman" w:cs="Times New Roman"/>
          <w:sz w:val="24"/>
          <w:szCs w:val="24"/>
        </w:rPr>
      </w:pPr>
    </w:p>
    <w:p w14:paraId="38E5660E">
      <w:pPr>
        <w:rPr>
          <w:rFonts w:ascii="Times New Roman" w:hAnsi="Times New Roman" w:cs="Times New Roman"/>
          <w:sz w:val="24"/>
          <w:szCs w:val="24"/>
        </w:rPr>
      </w:pPr>
    </w:p>
    <w:p w14:paraId="60D44A72">
      <w:pPr>
        <w:rPr>
          <w:rFonts w:ascii="Times New Roman" w:hAnsi="Times New Roman" w:cs="Times New Roman"/>
          <w:sz w:val="24"/>
          <w:szCs w:val="24"/>
        </w:rPr>
      </w:pPr>
    </w:p>
    <w:p w14:paraId="6309CBB7">
      <w:pPr>
        <w:rPr>
          <w:rFonts w:ascii="Times New Roman" w:hAnsi="Times New Roman" w:cs="Times New Roman"/>
          <w:sz w:val="24"/>
          <w:szCs w:val="24"/>
        </w:rPr>
      </w:pPr>
    </w:p>
    <w:p w14:paraId="3DAA8015">
      <w:pPr>
        <w:rPr>
          <w:rFonts w:ascii="Times New Roman" w:hAnsi="Times New Roman" w:cs="Times New Roman"/>
          <w:sz w:val="24"/>
          <w:szCs w:val="24"/>
        </w:rPr>
      </w:pPr>
    </w:p>
    <w:p w14:paraId="0264E182">
      <w:pPr>
        <w:rPr>
          <w:rFonts w:ascii="Times New Roman" w:hAnsi="Times New Roman" w:cs="Times New Roman"/>
          <w:sz w:val="24"/>
          <w:szCs w:val="24"/>
        </w:rPr>
      </w:pPr>
    </w:p>
    <w:p w14:paraId="5D5018A1">
      <w:pPr>
        <w:rPr>
          <w:rFonts w:ascii="Times New Roman" w:hAnsi="Times New Roman" w:cs="Times New Roman"/>
          <w:sz w:val="24"/>
          <w:szCs w:val="24"/>
        </w:rPr>
      </w:pPr>
    </w:p>
    <w:p w14:paraId="560962BF">
      <w:pPr>
        <w:rPr>
          <w:rFonts w:ascii="Times New Roman" w:hAnsi="Times New Roman" w:cs="Times New Roman"/>
          <w:sz w:val="24"/>
          <w:szCs w:val="24"/>
        </w:rPr>
      </w:pPr>
    </w:p>
    <w:p w14:paraId="09C8A167">
      <w:pPr>
        <w:rPr>
          <w:rFonts w:ascii="Times New Roman" w:hAnsi="Times New Roman" w:cs="Times New Roman"/>
          <w:sz w:val="24"/>
          <w:szCs w:val="24"/>
        </w:rPr>
      </w:pPr>
    </w:p>
    <w:p w14:paraId="51EC89FA">
      <w:pPr>
        <w:rPr>
          <w:rFonts w:ascii="Times New Roman" w:hAnsi="Times New Roman" w:cs="Times New Roman"/>
          <w:sz w:val="24"/>
          <w:szCs w:val="24"/>
        </w:rPr>
      </w:pPr>
    </w:p>
    <w:p w14:paraId="615394FC">
      <w:pPr>
        <w:rPr>
          <w:rFonts w:ascii="Times New Roman" w:hAnsi="Times New Roman" w:cs="Times New Roman"/>
          <w:sz w:val="24"/>
          <w:szCs w:val="24"/>
        </w:rPr>
      </w:pPr>
    </w:p>
    <w:p w14:paraId="3F481062">
      <w:pPr>
        <w:rPr>
          <w:rFonts w:ascii="Times New Roman" w:hAnsi="Times New Roman" w:cs="Times New Roman"/>
          <w:sz w:val="24"/>
          <w:szCs w:val="24"/>
        </w:rPr>
      </w:pPr>
    </w:p>
    <w:p w14:paraId="5BF44CDD">
      <w:pPr>
        <w:rPr>
          <w:rFonts w:ascii="Times New Roman" w:hAnsi="Times New Roman" w:cs="Times New Roman"/>
          <w:sz w:val="24"/>
          <w:szCs w:val="24"/>
        </w:rPr>
      </w:pPr>
    </w:p>
    <w:p w14:paraId="1128183E">
      <w:pPr>
        <w:rPr>
          <w:rFonts w:ascii="Times New Roman" w:hAnsi="Times New Roman" w:cs="Times New Roman"/>
          <w:sz w:val="24"/>
          <w:szCs w:val="24"/>
        </w:rPr>
      </w:pPr>
    </w:p>
    <w:p w14:paraId="06ED7003">
      <w:pPr>
        <w:rPr>
          <w:rFonts w:ascii="Times New Roman" w:hAnsi="Times New Roman" w:cs="Times New Roman"/>
          <w:sz w:val="24"/>
          <w:szCs w:val="24"/>
        </w:rPr>
      </w:pPr>
    </w:p>
    <w:p w14:paraId="0D2398DB">
      <w:pPr>
        <w:rPr>
          <w:rFonts w:ascii="Times New Roman" w:hAnsi="Times New Roman" w:cs="Times New Roman"/>
          <w:sz w:val="24"/>
          <w:szCs w:val="24"/>
        </w:rPr>
      </w:pPr>
    </w:p>
    <w:p w14:paraId="6213318B">
      <w:pPr>
        <w:rPr>
          <w:rFonts w:ascii="Times New Roman" w:hAnsi="Times New Roman" w:cs="Times New Roman"/>
          <w:sz w:val="24"/>
          <w:szCs w:val="24"/>
        </w:rPr>
      </w:pPr>
    </w:p>
    <w:p w14:paraId="752F6C5A">
      <w:pPr>
        <w:rPr>
          <w:rFonts w:ascii="Times New Roman" w:hAnsi="Times New Roman" w:cs="Times New Roman"/>
          <w:sz w:val="24"/>
          <w:szCs w:val="24"/>
        </w:rPr>
      </w:pPr>
    </w:p>
    <w:p w14:paraId="1CF618C5">
      <w:pPr>
        <w:rPr>
          <w:rFonts w:ascii="Times New Roman" w:hAnsi="Times New Roman" w:cs="Times New Roman"/>
          <w:sz w:val="24"/>
          <w:szCs w:val="24"/>
        </w:rPr>
      </w:pPr>
    </w:p>
    <w:p w14:paraId="52429C44">
      <w:pPr>
        <w:pStyle w:val="4"/>
        <w:rPr>
          <w:sz w:val="24"/>
          <w:szCs w:val="24"/>
        </w:rPr>
      </w:pPr>
      <w:r>
        <w:rPr>
          <w:sz w:val="24"/>
          <w:szCs w:val="24"/>
        </w:rPr>
        <w:t>11. A closed right triangular prism has a length of</w:t>
      </w:r>
    </w:p>
    <w:p w14:paraId="6CBF4F48">
      <w:pPr>
        <w:pStyle w:val="7"/>
        <w:rPr>
          <w:rFonts w:cs="Times New Roman"/>
        </w:rPr>
      </w:pPr>
      <m:oMathPara>
        <m:oMathParaPr>
          <m:jc m:val="center"/>
        </m:oMathParaPr>
        <m:oMath>
          <m:r>
            <m:rPr>
              <m:sty m:val="p"/>
            </m:rPr>
            <w:rPr>
              <w:rFonts w:ascii="Cambria Math" w:hAnsi="Cambria Math" w:cs="Times New Roman"/>
            </w:rPr>
            <m:t>(</m:t>
          </m:r>
          <m:r>
            <m:rPr/>
            <w:rPr>
              <w:rFonts w:ascii="Cambria Math" w:hAnsi="Cambria Math" w:cs="Times New Roman"/>
            </w:rPr>
            <m:t>x</m:t>
          </m:r>
          <m:r>
            <m:rPr>
              <m:sty m:val="p"/>
            </m:rPr>
            <w:rPr>
              <w:rFonts w:ascii="Cambria Math" w:hAnsi="Cambria Math" w:cs="Times New Roman"/>
            </w:rPr>
            <m:t>+</m:t>
          </m:r>
          <m:r>
            <m:rPr/>
            <w:rPr>
              <w:rFonts w:ascii="Cambria Math" w:hAnsi="Cambria Math" w:cs="Times New Roman"/>
            </w:rPr>
            <m:t>5</m:t>
          </m:r>
          <m:r>
            <m:rPr>
              <m:sty m:val="p"/>
            </m:rPr>
            <w:rPr>
              <w:rFonts w:ascii="Cambria Math" w:hAnsi="Cambria Math" w:cs="Times New Roman"/>
            </w:rPr>
            <m:t>)</m:t>
          </m:r>
          <m:r>
            <m:rPr>
              <m:nor/>
              <m:sty m:val="p"/>
            </m:rPr>
            <w:rPr>
              <w:rFonts w:cs="Times New Roman"/>
            </w:rPr>
            <m:t xml:space="preserve"> cm</m:t>
          </m:r>
          <m:r>
            <m:rPr>
              <m:sty m:val="p"/>
            </m:rPr>
            <w:rPr>
              <w:rFonts w:ascii="Cambria Math" w:hAnsi="Cambria Math" w:cs="Times New Roman"/>
            </w:rPr>
            <m:t>.</m:t>
          </m:r>
        </m:oMath>
      </m:oMathPara>
    </w:p>
    <w:p w14:paraId="6D6D5F3A">
      <w:pPr>
        <w:pStyle w:val="73"/>
        <w:rPr>
          <w:rFonts w:cs="Times New Roman"/>
        </w:rPr>
      </w:pPr>
      <w:r>
        <w:rPr>
          <w:rFonts w:cs="Times New Roman"/>
        </w:rPr>
        <w:t xml:space="preserve">The cross-section of the prism is a right-angled triangle with perpendicular legs measuring </w:t>
      </w:r>
      <m:oMath>
        <m:r>
          <m:rPr/>
          <w:rPr>
            <w:rFonts w:ascii="Cambria Math" w:hAnsi="Cambria Math" w:cs="Times New Roman"/>
          </w:rPr>
          <m:t>x</m:t>
        </m:r>
        <m:r>
          <m:rPr>
            <m:nor/>
            <m:sty m:val="p"/>
          </m:rPr>
          <w:rPr>
            <w:rFonts w:cs="Times New Roman"/>
          </w:rPr>
          <m:t xml:space="preserve"> cm</m:t>
        </m:r>
      </m:oMath>
      <w:r>
        <w:rPr>
          <w:rFonts w:cs="Times New Roman"/>
        </w:rPr>
        <w:t xml:space="preserve"> and </w:t>
      </w:r>
      <m:oMath>
        <m:r>
          <m:rPr>
            <m:sty m:val="p"/>
          </m:rPr>
          <w:rPr>
            <w:rFonts w:ascii="Cambria Math" w:hAnsi="Cambria Math" w:cs="Times New Roman"/>
          </w:rPr>
          <m:t>(</m:t>
        </m:r>
        <m:r>
          <m:rPr/>
          <w:rPr>
            <w:rFonts w:ascii="Cambria Math" w:hAnsi="Cambria Math" w:cs="Times New Roman"/>
          </w:rPr>
          <m:t>x</m:t>
        </m:r>
        <m:r>
          <m:rPr>
            <m:sty m:val="p"/>
          </m:rPr>
          <w:rPr>
            <w:rFonts w:ascii="Cambria Math" w:hAnsi="Cambria Math" w:cs="Times New Roman"/>
          </w:rPr>
          <m:t>−</m:t>
        </m:r>
        <m:r>
          <m:rPr/>
          <w:rPr>
            <w:rFonts w:ascii="Cambria Math" w:hAnsi="Cambria Math" w:cs="Times New Roman"/>
          </w:rPr>
          <m:t>1</m:t>
        </m:r>
        <m:r>
          <m:rPr>
            <m:sty m:val="p"/>
          </m:rPr>
          <w:rPr>
            <w:rFonts w:ascii="Cambria Math" w:hAnsi="Cambria Math" w:cs="Times New Roman"/>
          </w:rPr>
          <m:t>)</m:t>
        </m:r>
        <m:r>
          <m:rPr>
            <m:nor/>
            <m:sty m:val="p"/>
          </m:rPr>
          <w:rPr>
            <w:rFonts w:cs="Times New Roman"/>
          </w:rPr>
          <m:t xml:space="preserve"> cm</m:t>
        </m:r>
        <m:r>
          <m:rPr>
            <m:sty m:val="p"/>
          </m:rPr>
          <w:rPr>
            <w:rFonts w:ascii="Cambria Math" w:hAnsi="Cambria Math" w:cs="Times New Roman"/>
          </w:rPr>
          <m:t>.</m:t>
        </m:r>
      </m:oMath>
    </w:p>
    <w:p w14:paraId="2D09213E">
      <w:pPr>
        <w:pStyle w:val="4"/>
        <w:rPr>
          <w:sz w:val="24"/>
          <w:szCs w:val="24"/>
        </w:rPr>
      </w:pPr>
      <w:r>
        <w:rPr>
          <w:sz w:val="24"/>
          <w:szCs w:val="24"/>
        </w:rPr>
        <w:t>(a)</w:t>
      </w:r>
    </w:p>
    <w:p w14:paraId="00F3675C">
      <w:pPr>
        <w:pStyle w:val="73"/>
        <w:rPr>
          <w:rFonts w:cs="Times New Roman"/>
        </w:rPr>
      </w:pPr>
      <w:r>
        <w:rPr>
          <w:rFonts w:cs="Times New Roman"/>
        </w:rPr>
        <w:t>Show that the hypotenuse of the right-angled triangular cross-section is</w:t>
      </w:r>
    </w:p>
    <w:p w14:paraId="5C581395">
      <w:pPr>
        <w:pStyle w:val="7"/>
        <w:rPr>
          <w:rFonts w:cs="Times New Roman"/>
        </w:rPr>
      </w:pPr>
      <m:oMathPara>
        <m:oMathParaPr>
          <m:jc m:val="center"/>
        </m:oMathParaPr>
        <m:oMath>
          <m:rad>
            <m:radPr>
              <m:degHide m:val="1"/>
              <m:ctrlPr>
                <w:rPr>
                  <w:rFonts w:ascii="Cambria Math" w:hAnsi="Cambria Math" w:cs="Times New Roman"/>
                </w:rPr>
              </m:ctrlPr>
            </m:radPr>
            <m:deg>
              <m:ctrlPr>
                <w:rPr>
                  <w:rFonts w:ascii="Cambria Math" w:hAnsi="Cambria Math" w:cs="Times New Roman"/>
                </w:rPr>
              </m:ctrlPr>
            </m:deg>
            <m:e>
              <m:r>
                <m:rPr/>
                <w:rPr>
                  <w:rFonts w:ascii="Cambria Math" w:hAnsi="Cambria Math" w:cs="Times New Roman"/>
                </w:rPr>
                <m:t>2</m:t>
              </m:r>
              <m:sSup>
                <m:sSupPr>
                  <m:ctrlPr>
                    <w:rPr>
                      <w:rFonts w:ascii="Cambria Math" w:hAnsi="Cambria Math" w:cs="Times New Roman"/>
                    </w:rPr>
                  </m:ctrlPr>
                </m:sSupPr>
                <m:e>
                  <m:r>
                    <m:rPr/>
                    <w:rPr>
                      <w:rFonts w:ascii="Cambria Math" w:hAnsi="Cambria Math" w:cs="Times New Roman"/>
                    </w:rPr>
                    <m:t>x</m:t>
                  </m:r>
                  <m:ctrlPr>
                    <w:rPr>
                      <w:rFonts w:ascii="Cambria Math" w:hAnsi="Cambria Math" w:cs="Times New Roman"/>
                    </w:rPr>
                  </m:ctrlPr>
                </m:e>
                <m:sup>
                  <m:r>
                    <m:rPr/>
                    <w:rPr>
                      <w:rFonts w:ascii="Cambria Math" w:hAnsi="Cambria Math" w:cs="Times New Roman"/>
                    </w:rPr>
                    <m:t>2</m:t>
                  </m:r>
                  <m:ctrlPr>
                    <w:rPr>
                      <w:rFonts w:ascii="Cambria Math" w:hAnsi="Cambria Math" w:cs="Times New Roman"/>
                    </w:rPr>
                  </m:ctrlPr>
                </m:sup>
              </m:sSup>
              <m:r>
                <m:rPr>
                  <m:sty m:val="p"/>
                </m:rPr>
                <w:rPr>
                  <w:rFonts w:ascii="Cambria Math" w:hAnsi="Cambria Math" w:cs="Times New Roman"/>
                </w:rPr>
                <m:t>−</m:t>
              </m:r>
              <m:r>
                <m:rPr/>
                <w:rPr>
                  <w:rFonts w:ascii="Cambria Math" w:hAnsi="Cambria Math" w:cs="Times New Roman"/>
                </w:rPr>
                <m:t>2x</m:t>
              </m:r>
              <m:r>
                <m:rPr>
                  <m:sty m:val="p"/>
                </m:rPr>
                <w:rPr>
                  <w:rFonts w:ascii="Cambria Math" w:hAnsi="Cambria Math" w:cs="Times New Roman"/>
                </w:rPr>
                <m:t>+</m:t>
              </m:r>
              <m:r>
                <m:rPr/>
                <w:rPr>
                  <w:rFonts w:ascii="Cambria Math" w:hAnsi="Cambria Math" w:cs="Times New Roman"/>
                </w:rPr>
                <m:t>1</m:t>
              </m:r>
              <m:ctrlPr>
                <w:rPr>
                  <w:rFonts w:ascii="Cambria Math" w:hAnsi="Cambria Math" w:cs="Times New Roman"/>
                </w:rPr>
              </m:ctrlPr>
            </m:e>
          </m:rad>
          <m:r>
            <m:rPr>
              <m:nor/>
              <m:sty m:val="p"/>
            </m:rPr>
            <w:rPr>
              <w:rFonts w:cs="Times New Roman"/>
            </w:rPr>
            <m:t xml:space="preserve"> cm</m:t>
          </m:r>
          <m:r>
            <m:rPr>
              <m:sty m:val="p"/>
            </m:rPr>
            <w:rPr>
              <w:rFonts w:ascii="Cambria Math" w:hAnsi="Cambria Math" w:cs="Times New Roman"/>
            </w:rPr>
            <m:t>.</m:t>
          </m:r>
        </m:oMath>
      </m:oMathPara>
    </w:p>
    <w:p w14:paraId="789B56C9">
      <w:pPr>
        <w:pStyle w:val="73"/>
        <w:rPr>
          <w:rFonts w:cs="Times New Roman"/>
        </w:rPr>
      </w:pPr>
      <w:r>
        <w:rPr>
          <w:rFonts w:cs="Times New Roman"/>
          <w:b/>
          <w:bCs/>
        </w:rPr>
        <w:t>(2 marks)</w:t>
      </w:r>
    </w:p>
    <w:p w14:paraId="31E7649F">
      <w:pPr>
        <w:pStyle w:val="4"/>
        <w:rPr>
          <w:sz w:val="24"/>
          <w:szCs w:val="24"/>
        </w:rPr>
      </w:pPr>
    </w:p>
    <w:p w14:paraId="2352C1F5">
      <w:pPr>
        <w:pStyle w:val="4"/>
        <w:rPr>
          <w:sz w:val="24"/>
          <w:szCs w:val="24"/>
        </w:rPr>
      </w:pPr>
    </w:p>
    <w:p w14:paraId="42308B11">
      <w:pPr>
        <w:pStyle w:val="4"/>
        <w:rPr>
          <w:sz w:val="24"/>
          <w:szCs w:val="24"/>
        </w:rPr>
      </w:pPr>
    </w:p>
    <w:p w14:paraId="479AB4BD">
      <w:pPr>
        <w:pStyle w:val="4"/>
        <w:rPr>
          <w:sz w:val="24"/>
          <w:szCs w:val="24"/>
        </w:rPr>
      </w:pPr>
    </w:p>
    <w:p w14:paraId="46457805">
      <w:pPr>
        <w:pStyle w:val="4"/>
        <w:rPr>
          <w:sz w:val="24"/>
          <w:szCs w:val="24"/>
        </w:rPr>
      </w:pPr>
    </w:p>
    <w:p w14:paraId="3010A857">
      <w:pPr>
        <w:pStyle w:val="4"/>
        <w:rPr>
          <w:sz w:val="24"/>
          <w:szCs w:val="24"/>
        </w:rPr>
      </w:pPr>
    </w:p>
    <w:p w14:paraId="3F0060AE">
      <w:pPr>
        <w:pStyle w:val="4"/>
        <w:rPr>
          <w:sz w:val="24"/>
          <w:szCs w:val="24"/>
        </w:rPr>
      </w:pPr>
    </w:p>
    <w:p w14:paraId="444B9486">
      <w:pPr>
        <w:pStyle w:val="4"/>
        <w:rPr>
          <w:sz w:val="24"/>
          <w:szCs w:val="24"/>
        </w:rPr>
      </w:pPr>
      <w:r>
        <w:rPr>
          <w:sz w:val="24"/>
          <w:szCs w:val="24"/>
        </w:rPr>
        <w:t>(b)</w:t>
      </w:r>
    </w:p>
    <w:p w14:paraId="3889BF6E">
      <w:pPr>
        <w:pStyle w:val="73"/>
        <w:rPr>
          <w:rFonts w:cs="Times New Roman"/>
        </w:rPr>
      </w:pPr>
      <w:r>
        <w:rPr>
          <w:rFonts w:cs="Times New Roman"/>
        </w:rPr>
        <w:t xml:space="preserve">Form a simplified expression, in terms of </w:t>
      </w:r>
      <m:oMath>
        <m:r>
          <m:rPr/>
          <w:rPr>
            <w:rFonts w:ascii="Cambria Math" w:hAnsi="Cambria Math" w:cs="Times New Roman"/>
          </w:rPr>
          <m:t>x</m:t>
        </m:r>
      </m:oMath>
      <w:r>
        <w:rPr>
          <w:rFonts w:cs="Times New Roman"/>
        </w:rPr>
        <w:t xml:space="preserve">, for the </w:t>
      </w:r>
      <w:r>
        <w:rPr>
          <w:rFonts w:cs="Times New Roman"/>
          <w:b/>
          <w:bCs/>
        </w:rPr>
        <w:t xml:space="preserve">total surface area </w:t>
      </w:r>
      <m:oMath>
        <m:r>
          <m:rPr/>
          <w:rPr>
            <w:rFonts w:ascii="Cambria Math" w:hAnsi="Cambria Math" w:cs="Times New Roman"/>
          </w:rPr>
          <m:t>S</m:t>
        </m:r>
      </m:oMath>
      <w:r>
        <w:rPr>
          <w:rFonts w:cs="Times New Roman"/>
        </w:rPr>
        <w:t xml:space="preserve"> of the prism. </w:t>
      </w:r>
      <w:r>
        <w:rPr>
          <w:rFonts w:cs="Times New Roman"/>
          <w:b/>
          <w:bCs/>
        </w:rPr>
        <w:t>(4 marks)</w:t>
      </w:r>
    </w:p>
    <w:p w14:paraId="19B70C69">
      <w:pPr>
        <w:pStyle w:val="4"/>
        <w:rPr>
          <w:sz w:val="24"/>
          <w:szCs w:val="24"/>
        </w:rPr>
      </w:pPr>
    </w:p>
    <w:p w14:paraId="15865556"/>
    <w:p w14:paraId="49487223"/>
    <w:p w14:paraId="7939BCD2"/>
    <w:p w14:paraId="7C7A78D5"/>
    <w:p w14:paraId="43775C5E"/>
    <w:p w14:paraId="31D6EDC1"/>
    <w:p w14:paraId="3EA5E5AA"/>
    <w:p w14:paraId="0C5FDE60"/>
    <w:p w14:paraId="3C067C93"/>
    <w:p w14:paraId="351822BB"/>
    <w:p w14:paraId="773D94D4"/>
    <w:p w14:paraId="72D8B1A4"/>
    <w:p w14:paraId="25B8A541"/>
    <w:p w14:paraId="795473F2"/>
    <w:p w14:paraId="2C49E00B"/>
    <w:p w14:paraId="1A19E274"/>
    <w:p w14:paraId="5031F103"/>
    <w:p w14:paraId="38DAE244"/>
    <w:p w14:paraId="76D28B62"/>
    <w:p w14:paraId="1C72260B"/>
    <w:p w14:paraId="19628F31"/>
    <w:p w14:paraId="018D7963"/>
    <w:p w14:paraId="1E554C8A"/>
    <w:p w14:paraId="53413510">
      <w:pPr>
        <w:pStyle w:val="4"/>
        <w:rPr>
          <w:sz w:val="24"/>
          <w:szCs w:val="24"/>
        </w:rPr>
      </w:pPr>
      <w:r>
        <w:rPr>
          <w:sz w:val="24"/>
          <w:szCs w:val="24"/>
        </w:rPr>
        <w:t xml:space="preserve">(c) The total surface area of the prism is </w:t>
      </w:r>
      <m:oMath>
        <m:r>
          <m:rPr>
            <m:sty m:val="bi"/>
          </m:rPr>
          <w:rPr>
            <w:rFonts w:ascii="Cambria Math" w:hAnsi="Cambria Math"/>
            <w:sz w:val="24"/>
            <w:szCs w:val="24"/>
          </w:rPr>
          <m:t>132</m:t>
        </m:r>
        <m:sSup>
          <m:sSupPr>
            <m:ctrlPr>
              <w:rPr>
                <w:rFonts w:ascii="Cambria Math" w:hAnsi="Cambria Math"/>
                <w:sz w:val="24"/>
                <w:szCs w:val="24"/>
              </w:rPr>
            </m:ctrlPr>
          </m:sSupPr>
          <m:e>
            <m:r>
              <m:rPr>
                <m:nor/>
                <m:sty m:val="p"/>
              </m:rPr>
              <w:rPr>
                <w:sz w:val="24"/>
                <w:szCs w:val="24"/>
              </w:rPr>
              <m:t xml:space="preserve"> cm</m:t>
            </m:r>
            <m:ctrlPr>
              <w:rPr>
                <w:rFonts w:ascii="Cambria Math" w:hAnsi="Cambria Math"/>
                <w:sz w:val="24"/>
                <w:szCs w:val="24"/>
              </w:rPr>
            </m:ctrlPr>
          </m:e>
          <m:sup>
            <m:r>
              <m:rPr>
                <m:sty m:val="bi"/>
              </m:rPr>
              <w:rPr>
                <w:rFonts w:ascii="Cambria Math" w:hAnsi="Cambria Math"/>
                <w:sz w:val="24"/>
                <w:szCs w:val="24"/>
              </w:rPr>
              <m:t>2</m:t>
            </m:r>
            <m:ctrlPr>
              <w:rPr>
                <w:rFonts w:ascii="Cambria Math" w:hAnsi="Cambria Math"/>
                <w:sz w:val="24"/>
                <w:szCs w:val="24"/>
              </w:rPr>
            </m:ctrlPr>
          </m:sup>
        </m:sSup>
      </m:oMath>
      <w:r>
        <w:rPr>
          <w:sz w:val="24"/>
          <w:szCs w:val="24"/>
        </w:rPr>
        <w:t>. For the purposes of this question, use the given effective linear-perimeter approximation, which produces the quadratic equation</w:t>
      </w:r>
    </w:p>
    <w:p w14:paraId="05BDB52A">
      <w:pPr>
        <w:pStyle w:val="7"/>
        <w:rPr>
          <w:rFonts w:cs="Times New Roman"/>
        </w:rPr>
      </w:pPr>
      <m:oMathPara>
        <m:oMathParaPr>
          <m:jc m:val="center"/>
        </m:oMathParaPr>
        <m:oMath>
          <m:r>
            <m:rPr/>
            <w:rPr>
              <w:rFonts w:ascii="Cambria Math" w:hAnsi="Cambria Math" w:cs="Times New Roman"/>
            </w:rPr>
            <m:t>2</m:t>
          </m:r>
          <m:sSup>
            <m:sSupPr>
              <m:ctrlPr>
                <w:rPr>
                  <w:rFonts w:ascii="Cambria Math" w:hAnsi="Cambria Math" w:cs="Times New Roman"/>
                </w:rPr>
              </m:ctrlPr>
            </m:sSupPr>
            <m:e>
              <m:r>
                <m:rPr/>
                <w:rPr>
                  <w:rFonts w:ascii="Cambria Math" w:hAnsi="Cambria Math" w:cs="Times New Roman"/>
                </w:rPr>
                <m:t>x</m:t>
              </m:r>
              <m:ctrlPr>
                <w:rPr>
                  <w:rFonts w:ascii="Cambria Math" w:hAnsi="Cambria Math" w:cs="Times New Roman"/>
                </w:rPr>
              </m:ctrlPr>
            </m:e>
            <m:sup>
              <m:r>
                <m:rPr/>
                <w:rPr>
                  <w:rFonts w:ascii="Cambria Math" w:hAnsi="Cambria Math" w:cs="Times New Roman"/>
                </w:rPr>
                <m:t>2</m:t>
              </m:r>
              <m:ctrlPr>
                <w:rPr>
                  <w:rFonts w:ascii="Cambria Math" w:hAnsi="Cambria Math" w:cs="Times New Roman"/>
                </w:rPr>
              </m:ctrlPr>
            </m:sup>
          </m:sSup>
          <m:r>
            <m:rPr>
              <m:sty m:val="p"/>
            </m:rPr>
            <w:rPr>
              <w:rFonts w:ascii="Cambria Math" w:hAnsi="Cambria Math" w:cs="Times New Roman"/>
            </w:rPr>
            <m:t>+</m:t>
          </m:r>
          <m:r>
            <m:rPr/>
            <w:rPr>
              <w:rFonts w:ascii="Cambria Math" w:hAnsi="Cambria Math" w:cs="Times New Roman"/>
            </w:rPr>
            <m:t>7x</m:t>
          </m:r>
          <m:r>
            <m:rPr>
              <m:sty m:val="p"/>
            </m:rPr>
            <w:rPr>
              <w:rFonts w:ascii="Cambria Math" w:hAnsi="Cambria Math" w:cs="Times New Roman"/>
            </w:rPr>
            <m:t>−</m:t>
          </m:r>
          <m:r>
            <m:rPr/>
            <w:rPr>
              <w:rFonts w:ascii="Cambria Math" w:hAnsi="Cambria Math" w:cs="Times New Roman"/>
            </w:rPr>
            <m:t>99</m:t>
          </m:r>
          <m:r>
            <m:rPr>
              <m:sty m:val="p"/>
            </m:rPr>
            <w:rPr>
              <w:rFonts w:ascii="Cambria Math" w:hAnsi="Cambria Math" w:cs="Times New Roman"/>
            </w:rPr>
            <m:t>=</m:t>
          </m:r>
          <m:r>
            <m:rPr/>
            <w:rPr>
              <w:rFonts w:ascii="Cambria Math" w:hAnsi="Cambria Math" w:cs="Times New Roman"/>
            </w:rPr>
            <m:t>0</m:t>
          </m:r>
          <m:r>
            <m:rPr>
              <m:sty m:val="p"/>
            </m:rPr>
            <w:rPr>
              <w:rFonts w:ascii="Cambria Math" w:hAnsi="Cambria Math" w:cs="Times New Roman"/>
            </w:rPr>
            <m:t>.</m:t>
          </m:r>
        </m:oMath>
      </m:oMathPara>
    </w:p>
    <w:p w14:paraId="4EC68B67">
      <w:pPr>
        <w:pStyle w:val="73"/>
        <w:rPr>
          <w:rFonts w:cs="Times New Roman"/>
        </w:rPr>
      </w:pPr>
      <w:r>
        <w:rPr>
          <w:rFonts w:cs="Times New Roman"/>
        </w:rPr>
        <w:t xml:space="preserve">Solve the quadratic equation to find the </w:t>
      </w:r>
      <w:r>
        <w:rPr>
          <w:rFonts w:cs="Times New Roman"/>
          <w:b/>
          <w:bCs/>
        </w:rPr>
        <w:t xml:space="preserve">valid value of </w:t>
      </w:r>
      <m:oMath>
        <m:r>
          <m:rPr/>
          <w:rPr>
            <w:rFonts w:ascii="Cambria Math" w:hAnsi="Cambria Math" w:cs="Times New Roman"/>
          </w:rPr>
          <m:t>x</m:t>
        </m:r>
      </m:oMath>
      <w:r>
        <w:rPr>
          <w:rFonts w:cs="Times New Roman"/>
        </w:rPr>
        <w:t>.</w:t>
      </w:r>
    </w:p>
    <w:p w14:paraId="08DCDCDA">
      <w:pPr>
        <w:pStyle w:val="7"/>
        <w:rPr>
          <w:rFonts w:cs="Times New Roman"/>
        </w:rPr>
      </w:pPr>
      <w:r>
        <w:rPr>
          <w:rFonts w:cs="Times New Roman"/>
        </w:rPr>
        <w:t xml:space="preserve">Hence, determine the </w:t>
      </w:r>
      <w:r>
        <w:rPr>
          <w:rFonts w:cs="Times New Roman"/>
          <w:b/>
          <w:bCs/>
        </w:rPr>
        <w:t>exact volume</w:t>
      </w:r>
      <w:r>
        <w:rPr>
          <w:rFonts w:cs="Times New Roman"/>
        </w:rPr>
        <w:t xml:space="preserve"> of the prism. </w:t>
      </w:r>
      <w:r>
        <w:rPr>
          <w:rFonts w:cs="Times New Roman"/>
          <w:b/>
          <w:bCs/>
        </w:rPr>
        <w:t>(4 marks)</w:t>
      </w:r>
    </w:p>
    <w:p w14:paraId="042CADCC">
      <w:pPr>
        <w:rPr>
          <w:rFonts w:ascii="Times New Roman" w:hAnsi="Times New Roman" w:cs="Times New Roman"/>
          <w:sz w:val="24"/>
          <w:szCs w:val="24"/>
        </w:rPr>
      </w:pPr>
    </w:p>
    <w:p w14:paraId="311CD33D">
      <w:pPr>
        <w:pStyle w:val="2"/>
        <w:jc w:val="center"/>
        <w:rPr>
          <w:sz w:val="24"/>
          <w:szCs w:val="24"/>
        </w:rPr>
      </w:pPr>
    </w:p>
    <w:p w14:paraId="1CE0E480">
      <w:pPr>
        <w:pStyle w:val="2"/>
        <w:jc w:val="center"/>
        <w:rPr>
          <w:sz w:val="24"/>
          <w:szCs w:val="24"/>
        </w:rPr>
      </w:pPr>
    </w:p>
    <w:p w14:paraId="40F9B095">
      <w:pPr>
        <w:pStyle w:val="2"/>
        <w:jc w:val="center"/>
        <w:rPr>
          <w:sz w:val="24"/>
          <w:szCs w:val="24"/>
        </w:rPr>
      </w:pPr>
    </w:p>
    <w:p w14:paraId="4B1C3428">
      <w:pPr>
        <w:pStyle w:val="2"/>
        <w:jc w:val="center"/>
        <w:rPr>
          <w:sz w:val="24"/>
          <w:szCs w:val="24"/>
        </w:rPr>
      </w:pPr>
    </w:p>
    <w:p w14:paraId="329CE9D8">
      <w:pPr>
        <w:pStyle w:val="2"/>
        <w:jc w:val="center"/>
        <w:rPr>
          <w:sz w:val="24"/>
          <w:szCs w:val="24"/>
        </w:rPr>
      </w:pPr>
    </w:p>
    <w:p w14:paraId="67296A97">
      <w:pPr>
        <w:pStyle w:val="2"/>
        <w:jc w:val="center"/>
        <w:rPr>
          <w:sz w:val="24"/>
          <w:szCs w:val="24"/>
        </w:rPr>
      </w:pPr>
    </w:p>
    <w:p w14:paraId="7735348D">
      <w:pPr>
        <w:pStyle w:val="2"/>
        <w:jc w:val="center"/>
        <w:rPr>
          <w:sz w:val="24"/>
          <w:szCs w:val="24"/>
        </w:rPr>
      </w:pPr>
    </w:p>
    <w:p w14:paraId="01D59FAA"/>
    <w:p w14:paraId="79C6DBC8"/>
    <w:p w14:paraId="762BA3E1"/>
    <w:p w14:paraId="0D2F591F"/>
    <w:p w14:paraId="2866A967"/>
    <w:p w14:paraId="7199EDC9"/>
    <w:p w14:paraId="254AD7AE"/>
    <w:p w14:paraId="43EBE456"/>
    <w:p w14:paraId="06C2E025"/>
    <w:p w14:paraId="7EB06A3B"/>
    <w:p w14:paraId="5C76396E"/>
    <w:p w14:paraId="27E15E9B"/>
    <w:p w14:paraId="60A9E800"/>
    <w:p w14:paraId="5991C3DD"/>
    <w:p w14:paraId="67601DC0"/>
    <w:p w14:paraId="4C5380DB"/>
    <w:p w14:paraId="2AC85FED"/>
    <w:p w14:paraId="10C2C14A"/>
    <w:p w14:paraId="274E640B"/>
    <w:p w14:paraId="1739C09B"/>
    <w:p w14:paraId="01EFBFEC"/>
    <w:p w14:paraId="434658B6"/>
    <w:p w14:paraId="4E509C58"/>
    <w:p w14:paraId="3E3175F9"/>
    <w:p w14:paraId="0A13AE53">
      <w:pPr>
        <w:pStyle w:val="43"/>
        <w:spacing w:before="100" w:beforeAutospacing="1" w:after="100" w:afterAutospacing="1"/>
        <w:jc w:val="center"/>
        <w:rPr>
          <w:rFonts w:ascii="Agency FB" w:hAnsi="Agency FB" w:eastAsia="Times New Roman" w:cs="Times New Roman"/>
          <w:bCs/>
          <w:sz w:val="24"/>
          <w:szCs w:val="24"/>
        </w:rPr>
      </w:pPr>
    </w:p>
    <w:p w14:paraId="06D7CE6E">
      <w:pPr>
        <w:pStyle w:val="43"/>
        <w:spacing w:before="100" w:beforeAutospacing="1" w:after="100" w:afterAutospacing="1"/>
        <w:jc w:val="center"/>
        <w:rPr>
          <w:rFonts w:ascii="Agency FB" w:hAnsi="Agency FB" w:eastAsia="Times New Roman" w:cs="Times New Roman"/>
          <w:bCs/>
          <w:sz w:val="24"/>
          <w:szCs w:val="24"/>
        </w:rPr>
      </w:pPr>
    </w:p>
    <w:p w14:paraId="32EF9491">
      <w:pPr>
        <w:pStyle w:val="43"/>
        <w:spacing w:before="100" w:beforeAutospacing="1" w:after="100" w:afterAutospacing="1"/>
        <w:jc w:val="center"/>
        <w:rPr>
          <w:rFonts w:ascii="Agency FB" w:hAnsi="Agency FB" w:eastAsia="Times New Roman" w:cs="Times New Roman"/>
          <w:bCs/>
          <w:sz w:val="24"/>
          <w:szCs w:val="24"/>
        </w:rPr>
      </w:pPr>
    </w:p>
    <w:p w14:paraId="026D6A90">
      <w:pPr>
        <w:pStyle w:val="28"/>
        <w:rPr>
          <w:rFonts w:ascii="Agency FB" w:hAnsi="Agency FB"/>
          <w:b/>
          <w:bCs/>
        </w:rPr>
      </w:pPr>
    </w:p>
    <w:p w14:paraId="6BEE0B7A">
      <w:pPr>
        <w:pStyle w:val="28"/>
        <w:rPr>
          <w:rFonts w:ascii="Agency FB" w:hAnsi="Agency FB"/>
          <w:b/>
          <w:bCs/>
        </w:rPr>
      </w:pPr>
    </w:p>
    <w:p w14:paraId="06F8B141">
      <w:pPr>
        <w:spacing w:before="100" w:beforeAutospacing="1" w:after="100" w:afterAutospacing="1"/>
        <w:jc w:val="center"/>
        <w:outlineLvl w:val="0"/>
        <w:rPr>
          <w:rFonts w:ascii="Bookman Old Style" w:hAnsi="Bookman Old Style" w:eastAsia="Times New Roman" w:cs="Times New Roman"/>
          <w:b/>
          <w:bCs/>
          <w:kern w:val="36"/>
          <w:sz w:val="24"/>
          <w:szCs w:val="24"/>
        </w:rPr>
      </w:pPr>
      <w:r>
        <w:rPr>
          <w:rFonts w:ascii="Bookman Old Style" w:hAnsi="Bookman Old Style" w:eastAsia="Times New Roman" w:cs="Times New Roman"/>
          <w:b/>
          <w:bCs/>
          <w:kern w:val="36"/>
          <w:sz w:val="24"/>
          <w:szCs w:val="24"/>
        </w:rPr>
      </w:r>
      <w:r>
        <w:rPr>
          <w:rFonts w:ascii="Bookman Old Style" w:hAnsi="Bookman Old Style" w:eastAsia="Times New Roman" w:cs="Times New Roman"/>
          <w:b/>
          <w:bCs/>
          <w:kern w:val="36"/>
          <w:sz w:val="24"/>
          <w:szCs w:val="24"/>
        </w:rPr>
      </w:r>
      <w:r>
        <w:rPr>
          <w:rFonts w:ascii="Bookman Old Style" w:hAnsi="Bookman Old Style" w:eastAsia="Times New Roman" w:cs="Times New Roman"/>
          <w:b/>
          <w:bCs/>
          <w:kern w:val="36"/>
          <w:sz w:val="24"/>
          <w:szCs w:val="24"/>
        </w:rPr>
        <w:t>KENYA CERTIFICATE OF BASIC EDUCATION</w:t>
      </w:r>
    </w:p>
    <w:p w14:paraId="2D8FA80D">
      <w:pPr>
        <w:spacing w:before="100" w:beforeAutospacing="1" w:after="100" w:afterAutospacing="1"/>
        <w:jc w:val="center"/>
        <w:outlineLvl w:val="1"/>
        <w:rPr>
          <w:rFonts w:ascii="Bookman Old Style" w:hAnsi="Bookman Old Style" w:eastAsia="Times New Roman" w:cs="Times New Roman"/>
          <w:b/>
          <w:bCs/>
          <w:sz w:val="24"/>
          <w:szCs w:val="24"/>
        </w:rPr>
      </w:pPr>
      <w:r>
        <w:rPr>
          <w:rFonts w:ascii="Bookman Old Style" w:hAnsi="Bookman Old Style" w:eastAsia="Times New Roman" w:cs="Times New Roman"/>
          <w:b/>
          <w:bCs/>
          <w:sz w:val="24"/>
          <w:szCs w:val="24"/>
        </w:rPr>
        <w:t>SENIOR SCHOOL ASSESSMENT</w:t>
      </w:r>
    </w:p>
    <w:p w14:paraId="6C4C5347">
      <w:pPr>
        <w:spacing w:before="100" w:beforeAutospacing="1" w:after="100" w:afterAutospacing="1"/>
        <w:jc w:val="center"/>
        <w:outlineLvl w:val="2"/>
        <w:rPr>
          <w:rFonts w:ascii="Bookman Old Style" w:hAnsi="Bookman Old Style" w:eastAsia="Times New Roman" w:cs="Times New Roman"/>
          <w:b/>
          <w:bCs/>
          <w:sz w:val="24"/>
          <w:szCs w:val="24"/>
        </w:rPr>
      </w:pPr>
      <w:r>
        <w:rPr>
          <w:rFonts w:ascii="Bookman Old Style" w:hAnsi="Bookman Old Style" w:eastAsia="Times New Roman" w:cs="Times New Roman"/>
          <w:b/>
          <w:bCs/>
          <w:sz w:val="24"/>
          <w:szCs w:val="24"/>
        </w:rPr>
        <w:t>DECEMBER ASSIGNMENT 2026</w:t>
      </w:r>
    </w:p>
    <w:p w14:paraId="6C09F808">
      <w:pPr>
        <w:spacing w:before="100" w:beforeAutospacing="1" w:after="100" w:afterAutospacing="1"/>
        <w:jc w:val="center"/>
        <w:rPr>
          <w:rFonts w:ascii="Agency FB" w:hAnsi="Agency FB" w:eastAsia="Times New Roman" w:cs="Times New Roman"/>
          <w:sz w:val="24"/>
          <w:szCs w:val="24"/>
        </w:rPr>
      </w:pPr>
      <w:r>
        <w:rPr>
          <w:rFonts w:ascii="Agency FB" w:hAnsi="Agency FB" w:eastAsia="Times New Roman" w:cs="Times New Roman"/>
          <w:b/>
          <w:bCs/>
          <w:sz w:val="24"/>
          <w:szCs w:val="24"/>
        </w:rPr>
        <w:t xml:space="preserve">GRADE 10 – CHRISTIAN RELIGIOUS EDUCATION </w:t>
      </w:r>
      <w:r>
        <w:rPr>
          <w:rFonts w:ascii="Agency FB" w:hAnsi="Agency FB" w:eastAsia="Times New Roman" w:cs="Times New Roman"/>
          <w:sz w:val="24"/>
          <w:szCs w:val="24"/>
        </w:rPr>
        <w:br w:type="textWrapping"/>
      </w:r>
      <w:r>
        <w:rPr>
          <w:rFonts w:ascii="Agency FB" w:hAnsi="Agency FB" w:eastAsia="Times New Roman" w:cs="Times New Roman"/>
          <w:b/>
          <w:bCs/>
          <w:sz w:val="24"/>
          <w:szCs w:val="24"/>
        </w:rPr>
        <w:t xml:space="preserve">Time: </w:t>
      </w:r>
      <w:r>
        <w:rPr>
          <w:rFonts w:ascii="Agency FB" w:hAnsi="Agency FB" w:eastAsia="Times New Roman" w:cs="Times New Roman"/>
          <w:sz w:val="24"/>
          <w:szCs w:val="24"/>
        </w:rPr>
        <w:t>2 Hours</w:t>
      </w:r>
    </w:p>
    <w:p w14:paraId="43A5BE71">
      <w:pPr>
        <w:spacing w:before="100" w:beforeAutospacing="1" w:after="100" w:afterAutospacing="1"/>
        <w:jc w:val="center"/>
        <w:rPr>
          <w:rFonts w:ascii="Agency FB" w:hAnsi="Agency FB" w:eastAsia="Times New Roman" w:cs="Times New Roman"/>
          <w:b/>
          <w:bCs/>
          <w:sz w:val="24"/>
          <w:szCs w:val="24"/>
        </w:rPr>
      </w:pPr>
      <w:r>
        <w:rPr>
          <w:rFonts w:hint="eastAsia" w:ascii="Agency FB" w:hAnsi="Agency FB" w:eastAsia="Times New Roman" w:cs="Times New Roman"/>
          <w:b/>
          <w:bCs/>
          <w:sz w:val="24"/>
          <w:szCs w:val="24"/>
        </w:rPr>
        <w:t>LEARNER’S DETAILS</w:t>
      </w:r>
    </w:p>
    <w:p w14:paraId="0B11F4C2">
      <w:pPr>
        <w:spacing w:before="100" w:beforeAutospacing="1" w:after="100" w:afterAutospacing="1"/>
        <w:rPr>
          <w:rFonts w:ascii="Agency FB" w:hAnsi="Agency FB" w:eastAsia="Times New Roman" w:cs="Times New Roman"/>
          <w:b/>
          <w:bCs/>
          <w:sz w:val="24"/>
          <w:szCs w:val="24"/>
        </w:rPr>
      </w:pPr>
      <w:r>
        <w:rPr>
          <w:rFonts w:hint="eastAsia" w:ascii="Agency FB" w:hAnsi="Agency FB" w:eastAsia="Times New Roman" w:cs="Times New Roman"/>
          <w:b/>
          <w:bCs/>
          <w:sz w:val="24"/>
          <w:szCs w:val="24"/>
        </w:rPr>
        <w:t>Name: ____________________</w:t>
      </w:r>
      <w:r>
        <w:rPr>
          <w:rFonts w:ascii="Agency FB" w:hAnsi="Agency FB" w:eastAsia="Times New Roman" w:cs="Times New Roman"/>
          <w:b/>
          <w:bCs/>
          <w:sz w:val="24"/>
          <w:szCs w:val="24"/>
        </w:rPr>
        <w:t>_____________</w:t>
      </w:r>
      <w:r>
        <w:rPr>
          <w:rFonts w:hint="eastAsia" w:ascii="Agency FB" w:hAnsi="Agency FB" w:eastAsia="Times New Roman" w:cs="Times New Roman"/>
          <w:b/>
          <w:bCs/>
          <w:sz w:val="24"/>
          <w:szCs w:val="24"/>
        </w:rPr>
        <w:t>____________________________.  School: _____________</w:t>
      </w:r>
      <w:r>
        <w:rPr>
          <w:rFonts w:ascii="Agency FB" w:hAnsi="Agency FB" w:eastAsia="Times New Roman" w:cs="Times New Roman"/>
          <w:b/>
          <w:bCs/>
          <w:sz w:val="24"/>
          <w:szCs w:val="24"/>
        </w:rPr>
        <w:t>___</w:t>
      </w:r>
      <w:r>
        <w:rPr>
          <w:rFonts w:hint="eastAsia" w:ascii="Agency FB" w:hAnsi="Agency FB" w:eastAsia="Times New Roman" w:cs="Times New Roman"/>
          <w:b/>
          <w:bCs/>
          <w:sz w:val="24"/>
          <w:szCs w:val="24"/>
        </w:rPr>
        <w:t>___</w:t>
      </w:r>
      <w:r>
        <w:rPr>
          <w:rFonts w:ascii="Agency FB" w:hAnsi="Agency FB" w:eastAsia="Times New Roman" w:cs="Times New Roman"/>
          <w:b/>
          <w:bCs/>
          <w:sz w:val="24"/>
          <w:szCs w:val="24"/>
        </w:rPr>
        <w:t>_</w:t>
      </w:r>
      <w:r>
        <w:rPr>
          <w:rFonts w:hint="eastAsia" w:ascii="Agency FB" w:hAnsi="Agency FB" w:eastAsia="Times New Roman" w:cs="Times New Roman"/>
          <w:b/>
          <w:bCs/>
          <w:sz w:val="24"/>
          <w:szCs w:val="24"/>
        </w:rPr>
        <w:t>________________________.</w:t>
      </w:r>
    </w:p>
    <w:p w14:paraId="489A89F1">
      <w:pPr>
        <w:spacing w:before="100" w:beforeAutospacing="1" w:after="100" w:afterAutospacing="1"/>
        <w:rPr>
          <w:rFonts w:ascii="Agency FB" w:hAnsi="Agency FB" w:eastAsia="Times New Roman" w:cs="Times New Roman"/>
          <w:b/>
          <w:bCs/>
          <w:sz w:val="24"/>
          <w:szCs w:val="24"/>
        </w:rPr>
      </w:pPr>
      <w:r>
        <w:rPr>
          <w:rFonts w:hint="eastAsia" w:ascii="Agency FB" w:hAnsi="Agency FB" w:eastAsia="Times New Roman" w:cs="Times New Roman"/>
          <w:b/>
          <w:bCs/>
          <w:sz w:val="24"/>
          <w:szCs w:val="24"/>
        </w:rPr>
        <w:t>Assessment Number: ____________</w:t>
      </w:r>
      <w:r>
        <w:rPr>
          <w:rFonts w:ascii="Agency FB" w:hAnsi="Agency FB" w:eastAsia="Times New Roman" w:cs="Times New Roman"/>
          <w:b/>
          <w:bCs/>
          <w:sz w:val="24"/>
          <w:szCs w:val="24"/>
        </w:rPr>
        <w:t>______________</w:t>
      </w:r>
      <w:r>
        <w:rPr>
          <w:rFonts w:hint="eastAsia" w:ascii="Agency FB" w:hAnsi="Agency FB" w:eastAsia="Times New Roman" w:cs="Times New Roman"/>
          <w:b/>
          <w:bCs/>
          <w:sz w:val="24"/>
          <w:szCs w:val="24"/>
        </w:rPr>
        <w:t>_____________________.      Date: _________________</w:t>
      </w:r>
      <w:r>
        <w:rPr>
          <w:rFonts w:ascii="Agency FB" w:hAnsi="Agency FB" w:eastAsia="Times New Roman" w:cs="Times New Roman"/>
          <w:b/>
          <w:bCs/>
          <w:sz w:val="24"/>
          <w:szCs w:val="24"/>
        </w:rPr>
        <w:t>__</w:t>
      </w:r>
      <w:r>
        <w:rPr>
          <w:rFonts w:hint="eastAsia" w:ascii="Agency FB" w:hAnsi="Agency FB" w:eastAsia="Times New Roman" w:cs="Times New Roman"/>
          <w:b/>
          <w:bCs/>
          <w:sz w:val="24"/>
          <w:szCs w:val="24"/>
        </w:rPr>
        <w:t>_________________________.</w:t>
      </w:r>
    </w:p>
    <w:p w14:paraId="60428A34">
      <w:pPr>
        <w:spacing w:before="100" w:beforeAutospacing="1" w:after="100" w:afterAutospacing="1"/>
        <w:rPr>
          <w:rFonts w:ascii="Agency FB" w:hAnsi="Agency FB" w:eastAsia="Times New Roman" w:cs="Times New Roman"/>
          <w:b/>
          <w:bCs/>
          <w:sz w:val="24"/>
          <w:szCs w:val="24"/>
        </w:rPr>
      </w:pPr>
      <w:r>
        <w:rPr>
          <w:rFonts w:hint="eastAsia" w:ascii="Agency FB" w:hAnsi="Agency FB" w:eastAsia="Times New Roman" w:cs="Times New Roman"/>
          <w:b/>
          <w:bCs/>
          <w:sz w:val="24"/>
          <w:szCs w:val="24"/>
        </w:rPr>
        <w:t>School Code: ________________________</w:t>
      </w:r>
      <w:r>
        <w:rPr>
          <w:rFonts w:ascii="Agency FB" w:hAnsi="Agency FB" w:eastAsia="Times New Roman" w:cs="Times New Roman"/>
          <w:b/>
          <w:bCs/>
          <w:sz w:val="24"/>
          <w:szCs w:val="24"/>
        </w:rPr>
        <w:t>_______________</w:t>
      </w:r>
      <w:r>
        <w:rPr>
          <w:rFonts w:hint="eastAsia" w:ascii="Agency FB" w:hAnsi="Agency FB" w:eastAsia="Times New Roman" w:cs="Times New Roman"/>
          <w:b/>
          <w:bCs/>
          <w:sz w:val="24"/>
          <w:szCs w:val="24"/>
        </w:rPr>
        <w:t>_______________.        Signature: _______________</w:t>
      </w:r>
      <w:r>
        <w:rPr>
          <w:rFonts w:ascii="Agency FB" w:hAnsi="Agency FB" w:eastAsia="Times New Roman" w:cs="Times New Roman"/>
          <w:b/>
          <w:bCs/>
          <w:sz w:val="24"/>
          <w:szCs w:val="24"/>
        </w:rPr>
        <w:t>_</w:t>
      </w:r>
      <w:r>
        <w:rPr>
          <w:rFonts w:hint="eastAsia" w:ascii="Agency FB" w:hAnsi="Agency FB" w:eastAsia="Times New Roman" w:cs="Times New Roman"/>
          <w:b/>
          <w:bCs/>
          <w:sz w:val="24"/>
          <w:szCs w:val="24"/>
        </w:rPr>
        <w:t>_______________________.</w:t>
      </w:r>
    </w:p>
    <w:p w14:paraId="358CE778">
      <w:pPr>
        <w:spacing w:before="100" w:beforeAutospacing="1" w:after="100" w:afterAutospacing="1"/>
        <w:outlineLvl w:val="1"/>
        <w:rPr>
          <w:rFonts w:ascii="Agency FB" w:hAnsi="Agency FB" w:eastAsia="Times New Roman" w:cs="Times New Roman"/>
          <w:b/>
          <w:bCs/>
          <w:sz w:val="24"/>
          <w:szCs w:val="24"/>
        </w:rPr>
      </w:pPr>
      <w:r>
        <w:rPr>
          <w:rFonts w:ascii="Agency FB" w:hAnsi="Agency FB" w:eastAsia="Times New Roman" w:cs="Times New Roman"/>
          <w:b/>
          <w:bCs/>
          <w:sz w:val="24"/>
          <w:szCs w:val="24"/>
        </w:rPr>
        <w:t>INSTRUCTIONS TO CANDIDATES</w:t>
      </w:r>
    </w:p>
    <w:p w14:paraId="64453AFD">
      <w:pPr>
        <w:widowControl/>
        <w:numPr>
          <w:ilvl w:val="0"/>
          <w:numId w:val="130"/>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Write your name in the spaces provided above.</w:t>
      </w:r>
    </w:p>
    <w:p w14:paraId="69B45CA5">
      <w:pPr>
        <w:widowControl/>
        <w:numPr>
          <w:ilvl w:val="0"/>
          <w:numId w:val="130"/>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Write the name of your school and your stream.</w:t>
      </w:r>
    </w:p>
    <w:p w14:paraId="64C2895D">
      <w:pPr>
        <w:widowControl/>
        <w:numPr>
          <w:ilvl w:val="0"/>
          <w:numId w:val="130"/>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Write your admission number and the date.</w:t>
      </w:r>
    </w:p>
    <w:p w14:paraId="31976A4B">
      <w:pPr>
        <w:widowControl/>
        <w:numPr>
          <w:ilvl w:val="0"/>
          <w:numId w:val="130"/>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This paper consists of TWO sections: A and B.</w:t>
      </w:r>
    </w:p>
    <w:p w14:paraId="01AEBA51">
      <w:pPr>
        <w:widowControl/>
        <w:numPr>
          <w:ilvl w:val="0"/>
          <w:numId w:val="130"/>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Answer ALL questions in both sections.</w:t>
      </w:r>
    </w:p>
    <w:p w14:paraId="4AAF3891">
      <w:pPr>
        <w:widowControl/>
        <w:numPr>
          <w:ilvl w:val="0"/>
          <w:numId w:val="130"/>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Answer all questions in English.</w:t>
      </w:r>
    </w:p>
    <w:p w14:paraId="2EE9B0F0">
      <w:pPr>
        <w:widowControl/>
        <w:numPr>
          <w:ilvl w:val="0"/>
          <w:numId w:val="130"/>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All answers MUST be written in the spaces provided.</w:t>
      </w:r>
    </w:p>
    <w:p w14:paraId="7C50B2CE">
      <w:pPr>
        <w:widowControl/>
        <w:numPr>
          <w:ilvl w:val="0"/>
          <w:numId w:val="130"/>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Do NOT remove any page from this paper.</w:t>
      </w:r>
    </w:p>
    <w:p w14:paraId="54CDD54D">
      <w:pPr>
        <w:pStyle w:val="43"/>
        <w:spacing w:before="100" w:beforeAutospacing="1" w:after="100" w:afterAutospacing="1"/>
        <w:jc w:val="center"/>
        <w:outlineLvl w:val="2"/>
        <w:rPr>
          <w:rFonts w:ascii="Agency FB" w:hAnsi="Agency FB" w:eastAsia="Times New Roman" w:cs="Times New Roman"/>
          <w:b/>
          <w:bCs/>
          <w:sz w:val="24"/>
          <w:szCs w:val="24"/>
        </w:rPr>
      </w:pPr>
      <w:r>
        <w:rPr>
          <w:rFonts w:ascii="Agency FB" w:hAnsi="Agency FB" w:eastAsia="Times New Roman" w:cs="Times New Roman"/>
          <w:b/>
          <w:bCs/>
          <w:sz w:val="24"/>
          <w:szCs w:val="24"/>
        </w:rPr>
        <w:t>FOR OFFICIAL USE ONLY (EXAMINER’S USE)</w:t>
      </w:r>
    </w:p>
    <w:tbl>
      <w:tblPr>
        <w:tblStyle w:val="13"/>
        <w:tblW w:w="0" w:type="auto"/>
        <w:tblInd w:w="0" w:type="dxa"/>
        <w:tblLayout w:type="autofit"/>
        <w:tblCellMar>
          <w:top w:w="0" w:type="dxa"/>
          <w:left w:w="108" w:type="dxa"/>
          <w:bottom w:w="0" w:type="dxa"/>
          <w:right w:w="108" w:type="dxa"/>
        </w:tblCellMar>
      </w:tblPr>
      <w:tblGrid>
        <w:gridCol w:w="1188"/>
        <w:gridCol w:w="1080"/>
        <w:gridCol w:w="1170"/>
        <w:gridCol w:w="988"/>
        <w:gridCol w:w="844"/>
        <w:gridCol w:w="837"/>
        <w:gridCol w:w="843"/>
        <w:gridCol w:w="841"/>
        <w:gridCol w:w="841"/>
        <w:gridCol w:w="842"/>
        <w:gridCol w:w="839"/>
        <w:gridCol w:w="706"/>
      </w:tblGrid>
      <w:tr w14:paraId="50D0D7F9">
        <w:tblPrEx>
          <w:tblCellMar>
            <w:top w:w="0" w:type="dxa"/>
            <w:left w:w="108" w:type="dxa"/>
            <w:bottom w:w="0" w:type="dxa"/>
            <w:right w:w="108" w:type="dxa"/>
          </w:tblCellMar>
        </w:tblPrEx>
        <w:tc>
          <w:tcPr>
            <w:tcW w:w="1188" w:type="dxa"/>
            <w:shd w:val="clear" w:color="auto" w:fill="EEECE1" w:themeFill="background2"/>
          </w:tcPr>
          <w:p w14:paraId="247D736B">
            <w:pPr>
              <w:jc w:val="center"/>
              <w:rPr>
                <w:rFonts w:ascii="Agency FB" w:hAnsi="Agency FB" w:eastAsia="Times New Roman" w:cs="Times New Roman"/>
                <w:b/>
                <w:sz w:val="20"/>
                <w:szCs w:val="20"/>
              </w:rPr>
            </w:pPr>
            <w:r>
              <w:rPr>
                <w:rFonts w:ascii="Agency FB" w:hAnsi="Agency FB" w:eastAsia="Times New Roman" w:cs="Times New Roman"/>
                <w:b/>
                <w:sz w:val="20"/>
                <w:szCs w:val="20"/>
              </w:rPr>
              <w:t xml:space="preserve">SECTION </w:t>
            </w:r>
          </w:p>
        </w:tc>
        <w:tc>
          <w:tcPr>
            <w:tcW w:w="1080" w:type="dxa"/>
            <w:shd w:val="clear" w:color="auto" w:fill="EEECE1" w:themeFill="background2"/>
          </w:tcPr>
          <w:p w14:paraId="2D3B279B">
            <w:pPr>
              <w:jc w:val="center"/>
              <w:rPr>
                <w:rFonts w:ascii="Agency FB" w:hAnsi="Agency FB" w:eastAsia="Times New Roman" w:cs="Times New Roman"/>
                <w:b/>
                <w:bCs/>
                <w:sz w:val="20"/>
                <w:szCs w:val="20"/>
              </w:rPr>
            </w:pPr>
            <w:r>
              <w:rPr>
                <w:rFonts w:ascii="Agency FB" w:hAnsi="Agency FB" w:eastAsia="Times New Roman" w:cs="Times New Roman"/>
                <w:b/>
                <w:sz w:val="20"/>
                <w:szCs w:val="20"/>
              </w:rPr>
              <w:t>SECTION A</w:t>
            </w:r>
          </w:p>
        </w:tc>
        <w:tc>
          <w:tcPr>
            <w:tcW w:w="1170" w:type="dxa"/>
            <w:shd w:val="clear" w:color="auto" w:fill="EEECE1" w:themeFill="background2"/>
          </w:tcPr>
          <w:p w14:paraId="6E8C67D1">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SECTION B</w:t>
            </w:r>
          </w:p>
        </w:tc>
        <w:tc>
          <w:tcPr>
            <w:tcW w:w="988" w:type="dxa"/>
            <w:shd w:val="clear" w:color="auto" w:fill="EEECE1" w:themeFill="background2"/>
          </w:tcPr>
          <w:p w14:paraId="41CB61B4">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 SCORE</w:t>
            </w:r>
          </w:p>
        </w:tc>
        <w:tc>
          <w:tcPr>
            <w:tcW w:w="0" w:type="auto"/>
            <w:shd w:val="clear" w:color="auto" w:fill="EEECE1" w:themeFill="background2"/>
          </w:tcPr>
          <w:p w14:paraId="3B869DB2">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EE1</w:t>
            </w:r>
          </w:p>
        </w:tc>
        <w:tc>
          <w:tcPr>
            <w:tcW w:w="0" w:type="auto"/>
            <w:shd w:val="clear" w:color="auto" w:fill="EEECE1" w:themeFill="background2"/>
          </w:tcPr>
          <w:p w14:paraId="1D109E98">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EE2</w:t>
            </w:r>
          </w:p>
        </w:tc>
        <w:tc>
          <w:tcPr>
            <w:tcW w:w="0" w:type="auto"/>
            <w:shd w:val="clear" w:color="auto" w:fill="EEECE1" w:themeFill="background2"/>
          </w:tcPr>
          <w:p w14:paraId="1DA3B140">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ME1</w:t>
            </w:r>
          </w:p>
        </w:tc>
        <w:tc>
          <w:tcPr>
            <w:tcW w:w="0" w:type="auto"/>
            <w:shd w:val="clear" w:color="auto" w:fill="EEECE1" w:themeFill="background2"/>
          </w:tcPr>
          <w:p w14:paraId="4C1A095E">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ME2</w:t>
            </w:r>
          </w:p>
        </w:tc>
        <w:tc>
          <w:tcPr>
            <w:tcW w:w="0" w:type="auto"/>
            <w:shd w:val="clear" w:color="auto" w:fill="EEECE1" w:themeFill="background2"/>
          </w:tcPr>
          <w:p w14:paraId="73FCD050">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AE1</w:t>
            </w:r>
          </w:p>
        </w:tc>
        <w:tc>
          <w:tcPr>
            <w:tcW w:w="0" w:type="auto"/>
            <w:shd w:val="clear" w:color="auto" w:fill="EEECE1" w:themeFill="background2"/>
          </w:tcPr>
          <w:p w14:paraId="733E8075">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AE2</w:t>
            </w:r>
          </w:p>
        </w:tc>
        <w:tc>
          <w:tcPr>
            <w:tcW w:w="0" w:type="auto"/>
            <w:shd w:val="clear" w:color="auto" w:fill="EEECE1" w:themeFill="background2"/>
          </w:tcPr>
          <w:p w14:paraId="1FA56E20">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BE1</w:t>
            </w:r>
          </w:p>
        </w:tc>
        <w:tc>
          <w:tcPr>
            <w:tcW w:w="0" w:type="auto"/>
            <w:shd w:val="clear" w:color="auto" w:fill="EEECE1" w:themeFill="background2"/>
          </w:tcPr>
          <w:p w14:paraId="52C78685">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BE2</w:t>
            </w:r>
          </w:p>
        </w:tc>
      </w:tr>
      <w:tr w14:paraId="74F36F58">
        <w:tblPrEx>
          <w:tblCellMar>
            <w:top w:w="0" w:type="dxa"/>
            <w:left w:w="108" w:type="dxa"/>
            <w:bottom w:w="0" w:type="dxa"/>
            <w:right w:w="108" w:type="dxa"/>
          </w:tblCellMar>
        </w:tblPrEx>
        <w:tc>
          <w:tcPr>
            <w:tcW w:w="1188" w:type="dxa"/>
            <w:shd w:val="clear" w:color="auto" w:fill="EEECE1" w:themeFill="background2"/>
          </w:tcPr>
          <w:p w14:paraId="009FD5C1">
            <w:pPr>
              <w:rPr>
                <w:rFonts w:ascii="Agency FB" w:hAnsi="Agency FB" w:eastAsia="Times New Roman" w:cs="Times New Roman"/>
                <w:b/>
                <w:sz w:val="20"/>
                <w:szCs w:val="20"/>
              </w:rPr>
            </w:pPr>
            <w:r>
              <w:rPr>
                <w:rFonts w:ascii="Agency FB" w:hAnsi="Agency FB" w:eastAsia="Times New Roman" w:cs="Times New Roman"/>
                <w:b/>
                <w:sz w:val="20"/>
                <w:szCs w:val="20"/>
              </w:rPr>
              <w:t>SCORE RANGE</w:t>
            </w:r>
          </w:p>
        </w:tc>
        <w:tc>
          <w:tcPr>
            <w:tcW w:w="1080" w:type="dxa"/>
          </w:tcPr>
          <w:p w14:paraId="0B5BF2F8">
            <w:pPr>
              <w:rPr>
                <w:rFonts w:ascii="Agency FB" w:hAnsi="Agency FB" w:eastAsia="Times New Roman" w:cs="Times New Roman"/>
                <w:sz w:val="20"/>
                <w:szCs w:val="20"/>
              </w:rPr>
            </w:pPr>
            <w:r>
              <w:rPr>
                <w:rFonts w:ascii="Agency FB" w:hAnsi="Agency FB" w:eastAsia="Times New Roman" w:cs="Times New Roman"/>
                <w:b/>
                <w:sz w:val="20"/>
                <w:szCs w:val="20"/>
              </w:rPr>
              <w:t>30 MARKS</w:t>
            </w:r>
          </w:p>
        </w:tc>
        <w:tc>
          <w:tcPr>
            <w:tcW w:w="1170" w:type="dxa"/>
          </w:tcPr>
          <w:p w14:paraId="155251B4">
            <w:pPr>
              <w:rPr>
                <w:rFonts w:ascii="Agency FB" w:hAnsi="Agency FB" w:eastAsia="Times New Roman" w:cs="Times New Roman"/>
                <w:sz w:val="20"/>
                <w:szCs w:val="20"/>
              </w:rPr>
            </w:pPr>
            <w:r>
              <w:rPr>
                <w:rFonts w:ascii="Agency FB" w:hAnsi="Agency FB" w:eastAsia="Times New Roman" w:cs="Times New Roman"/>
                <w:b/>
                <w:bCs/>
                <w:sz w:val="20"/>
                <w:szCs w:val="20"/>
              </w:rPr>
              <w:t>50 MARKS</w:t>
            </w:r>
          </w:p>
        </w:tc>
        <w:tc>
          <w:tcPr>
            <w:tcW w:w="988" w:type="dxa"/>
            <w:vMerge w:val="restart"/>
          </w:tcPr>
          <w:p w14:paraId="5800C55E">
            <w:pPr>
              <w:rPr>
                <w:rFonts w:ascii="Agency FB" w:hAnsi="Agency FB" w:eastAsia="Times New Roman" w:cs="Times New Roman"/>
                <w:sz w:val="20"/>
                <w:szCs w:val="20"/>
              </w:rPr>
            </w:pPr>
          </w:p>
        </w:tc>
        <w:tc>
          <w:tcPr>
            <w:tcW w:w="0" w:type="auto"/>
          </w:tcPr>
          <w:p w14:paraId="5AB70622">
            <w:pPr>
              <w:rPr>
                <w:rFonts w:ascii="Agency FB" w:hAnsi="Agency FB" w:eastAsia="Times New Roman" w:cs="Times New Roman"/>
                <w:b/>
                <w:sz w:val="20"/>
                <w:szCs w:val="20"/>
              </w:rPr>
            </w:pPr>
            <w:r>
              <w:rPr>
                <w:rFonts w:ascii="Agency FB" w:hAnsi="Agency FB" w:eastAsia="Times New Roman" w:cs="Times New Roman"/>
                <w:b/>
                <w:sz w:val="20"/>
                <w:szCs w:val="20"/>
              </w:rPr>
              <w:t>90-100</w:t>
            </w:r>
          </w:p>
        </w:tc>
        <w:tc>
          <w:tcPr>
            <w:tcW w:w="0" w:type="auto"/>
          </w:tcPr>
          <w:p w14:paraId="39339359">
            <w:pPr>
              <w:rPr>
                <w:rFonts w:ascii="Agency FB" w:hAnsi="Agency FB" w:eastAsia="Times New Roman" w:cs="Times New Roman"/>
                <w:b/>
                <w:sz w:val="20"/>
                <w:szCs w:val="20"/>
              </w:rPr>
            </w:pPr>
            <w:r>
              <w:rPr>
                <w:rFonts w:ascii="Agency FB" w:hAnsi="Agency FB" w:eastAsia="Times New Roman" w:cs="Times New Roman"/>
                <w:b/>
                <w:sz w:val="20"/>
                <w:szCs w:val="20"/>
              </w:rPr>
              <w:t>75-89</w:t>
            </w:r>
          </w:p>
        </w:tc>
        <w:tc>
          <w:tcPr>
            <w:tcW w:w="0" w:type="auto"/>
          </w:tcPr>
          <w:p w14:paraId="588436D9">
            <w:pPr>
              <w:rPr>
                <w:rFonts w:ascii="Agency FB" w:hAnsi="Agency FB" w:eastAsia="Times New Roman" w:cs="Times New Roman"/>
                <w:b/>
                <w:sz w:val="20"/>
                <w:szCs w:val="20"/>
              </w:rPr>
            </w:pPr>
            <w:r>
              <w:rPr>
                <w:rFonts w:ascii="Agency FB" w:hAnsi="Agency FB" w:eastAsia="Times New Roman" w:cs="Times New Roman"/>
                <w:b/>
                <w:sz w:val="20"/>
                <w:szCs w:val="20"/>
              </w:rPr>
              <w:t>58-74</w:t>
            </w:r>
          </w:p>
        </w:tc>
        <w:tc>
          <w:tcPr>
            <w:tcW w:w="0" w:type="auto"/>
          </w:tcPr>
          <w:p w14:paraId="59A91DE8">
            <w:pPr>
              <w:rPr>
                <w:rFonts w:ascii="Agency FB" w:hAnsi="Agency FB" w:eastAsia="Times New Roman" w:cs="Times New Roman"/>
                <w:b/>
                <w:sz w:val="20"/>
                <w:szCs w:val="20"/>
              </w:rPr>
            </w:pPr>
            <w:r>
              <w:rPr>
                <w:rFonts w:ascii="Agency FB" w:hAnsi="Agency FB" w:eastAsia="Times New Roman" w:cs="Times New Roman"/>
                <w:b/>
                <w:sz w:val="20"/>
                <w:szCs w:val="20"/>
              </w:rPr>
              <w:t>41-57</w:t>
            </w:r>
          </w:p>
        </w:tc>
        <w:tc>
          <w:tcPr>
            <w:tcW w:w="0" w:type="auto"/>
          </w:tcPr>
          <w:p w14:paraId="7BCACA0B">
            <w:pPr>
              <w:rPr>
                <w:rFonts w:ascii="Agency FB" w:hAnsi="Agency FB" w:eastAsia="Times New Roman" w:cs="Times New Roman"/>
                <w:b/>
                <w:sz w:val="20"/>
                <w:szCs w:val="20"/>
              </w:rPr>
            </w:pPr>
            <w:r>
              <w:rPr>
                <w:rFonts w:ascii="Agency FB" w:hAnsi="Agency FB" w:eastAsia="Times New Roman" w:cs="Times New Roman"/>
                <w:b/>
                <w:sz w:val="20"/>
                <w:szCs w:val="20"/>
              </w:rPr>
              <w:t>31-40</w:t>
            </w:r>
          </w:p>
        </w:tc>
        <w:tc>
          <w:tcPr>
            <w:tcW w:w="0" w:type="auto"/>
          </w:tcPr>
          <w:p w14:paraId="57E3D186">
            <w:pPr>
              <w:rPr>
                <w:rFonts w:ascii="Agency FB" w:hAnsi="Agency FB" w:eastAsia="Times New Roman" w:cs="Times New Roman"/>
                <w:b/>
                <w:sz w:val="20"/>
                <w:szCs w:val="20"/>
              </w:rPr>
            </w:pPr>
            <w:r>
              <w:rPr>
                <w:rFonts w:ascii="Agency FB" w:hAnsi="Agency FB" w:eastAsia="Times New Roman" w:cs="Times New Roman"/>
                <w:b/>
                <w:sz w:val="20"/>
                <w:szCs w:val="20"/>
              </w:rPr>
              <w:t>21-30</w:t>
            </w:r>
          </w:p>
        </w:tc>
        <w:tc>
          <w:tcPr>
            <w:tcW w:w="0" w:type="auto"/>
          </w:tcPr>
          <w:p w14:paraId="1A89ED96">
            <w:pPr>
              <w:rPr>
                <w:rFonts w:ascii="Agency FB" w:hAnsi="Agency FB" w:eastAsia="Times New Roman" w:cs="Times New Roman"/>
                <w:b/>
                <w:sz w:val="20"/>
                <w:szCs w:val="20"/>
              </w:rPr>
            </w:pPr>
            <w:r>
              <w:rPr>
                <w:rFonts w:ascii="Agency FB" w:hAnsi="Agency FB" w:eastAsia="Times New Roman" w:cs="Times New Roman"/>
                <w:b/>
                <w:sz w:val="20"/>
                <w:szCs w:val="20"/>
              </w:rPr>
              <w:t>11-20</w:t>
            </w:r>
          </w:p>
        </w:tc>
        <w:tc>
          <w:tcPr>
            <w:tcW w:w="0" w:type="auto"/>
          </w:tcPr>
          <w:p w14:paraId="569C4E9C">
            <w:pPr>
              <w:rPr>
                <w:rFonts w:ascii="Agency FB" w:hAnsi="Agency FB" w:eastAsia="Times New Roman" w:cs="Times New Roman"/>
                <w:b/>
                <w:sz w:val="20"/>
                <w:szCs w:val="20"/>
              </w:rPr>
            </w:pPr>
            <w:r>
              <w:rPr>
                <w:rFonts w:ascii="Agency FB" w:hAnsi="Agency FB" w:eastAsia="Times New Roman" w:cs="Times New Roman"/>
                <w:b/>
                <w:sz w:val="20"/>
                <w:szCs w:val="20"/>
              </w:rPr>
              <w:t>1-10</w:t>
            </w:r>
          </w:p>
        </w:tc>
      </w:tr>
      <w:tr w14:paraId="451E9962">
        <w:tblPrEx>
          <w:tblCellMar>
            <w:top w:w="0" w:type="dxa"/>
            <w:left w:w="108" w:type="dxa"/>
            <w:bottom w:w="0" w:type="dxa"/>
            <w:right w:w="108" w:type="dxa"/>
          </w:tblCellMar>
        </w:tblPrEx>
        <w:tc>
          <w:tcPr>
            <w:tcW w:w="3438" w:type="dxa"/>
            <w:gridSpan w:val="3"/>
            <w:shd w:val="clear" w:color="auto" w:fill="EEECE1" w:themeFill="background2"/>
          </w:tcPr>
          <w:p w14:paraId="77EF62DC">
            <w:pPr>
              <w:jc w:val="center"/>
              <w:rPr>
                <w:rFonts w:ascii="Agency FB" w:hAnsi="Agency FB" w:eastAsia="Times New Roman" w:cs="Times New Roman"/>
                <w:sz w:val="20"/>
                <w:szCs w:val="20"/>
              </w:rPr>
            </w:pPr>
            <w:r>
              <w:rPr>
                <w:rFonts w:ascii="Agency FB" w:hAnsi="Agency FB" w:eastAsia="Times New Roman" w:cs="Times New Roman"/>
                <w:b/>
                <w:sz w:val="20"/>
                <w:szCs w:val="20"/>
              </w:rPr>
              <w:t>POINTS</w:t>
            </w:r>
          </w:p>
        </w:tc>
        <w:tc>
          <w:tcPr>
            <w:tcW w:w="988" w:type="dxa"/>
            <w:vMerge w:val="continue"/>
          </w:tcPr>
          <w:p w14:paraId="2169E36F">
            <w:pPr>
              <w:rPr>
                <w:rFonts w:ascii="Agency FB" w:hAnsi="Agency FB" w:eastAsia="Times New Roman" w:cs="Times New Roman"/>
                <w:sz w:val="20"/>
                <w:szCs w:val="20"/>
              </w:rPr>
            </w:pPr>
          </w:p>
        </w:tc>
        <w:tc>
          <w:tcPr>
            <w:tcW w:w="0" w:type="auto"/>
          </w:tcPr>
          <w:p w14:paraId="79D3A68B">
            <w:pPr>
              <w:rPr>
                <w:rFonts w:ascii="Agency FB" w:hAnsi="Agency FB" w:eastAsia="Times New Roman" w:cs="Times New Roman"/>
                <w:b/>
                <w:sz w:val="20"/>
                <w:szCs w:val="20"/>
              </w:rPr>
            </w:pPr>
            <w:r>
              <w:rPr>
                <w:rFonts w:ascii="Agency FB" w:hAnsi="Agency FB" w:eastAsia="Times New Roman" w:cs="Times New Roman"/>
                <w:b/>
                <w:sz w:val="20"/>
                <w:szCs w:val="20"/>
              </w:rPr>
              <w:t>8 POINTS</w:t>
            </w:r>
          </w:p>
        </w:tc>
        <w:tc>
          <w:tcPr>
            <w:tcW w:w="0" w:type="auto"/>
          </w:tcPr>
          <w:p w14:paraId="23BBE8C0">
            <w:pPr>
              <w:rPr>
                <w:rFonts w:ascii="Agency FB" w:hAnsi="Agency FB" w:eastAsia="Times New Roman" w:cs="Times New Roman"/>
                <w:b/>
                <w:sz w:val="20"/>
                <w:szCs w:val="20"/>
              </w:rPr>
            </w:pPr>
            <w:r>
              <w:rPr>
                <w:rFonts w:ascii="Agency FB" w:hAnsi="Agency FB" w:eastAsia="Times New Roman" w:cs="Times New Roman"/>
                <w:b/>
                <w:sz w:val="20"/>
                <w:szCs w:val="20"/>
              </w:rPr>
              <w:t>7 POINTS</w:t>
            </w:r>
          </w:p>
        </w:tc>
        <w:tc>
          <w:tcPr>
            <w:tcW w:w="0" w:type="auto"/>
          </w:tcPr>
          <w:p w14:paraId="258C5E2A">
            <w:pPr>
              <w:rPr>
                <w:rFonts w:ascii="Agency FB" w:hAnsi="Agency FB" w:eastAsia="Times New Roman" w:cs="Times New Roman"/>
                <w:b/>
                <w:sz w:val="20"/>
                <w:szCs w:val="20"/>
              </w:rPr>
            </w:pPr>
            <w:r>
              <w:rPr>
                <w:rFonts w:ascii="Agency FB" w:hAnsi="Agency FB" w:eastAsia="Times New Roman" w:cs="Times New Roman"/>
                <w:b/>
                <w:sz w:val="20"/>
                <w:szCs w:val="20"/>
              </w:rPr>
              <w:t>6 POINTS</w:t>
            </w:r>
          </w:p>
        </w:tc>
        <w:tc>
          <w:tcPr>
            <w:tcW w:w="0" w:type="auto"/>
          </w:tcPr>
          <w:p w14:paraId="70B607D3">
            <w:pPr>
              <w:rPr>
                <w:rFonts w:ascii="Agency FB" w:hAnsi="Agency FB" w:eastAsia="Times New Roman" w:cs="Times New Roman"/>
                <w:b/>
                <w:sz w:val="20"/>
                <w:szCs w:val="20"/>
              </w:rPr>
            </w:pPr>
            <w:r>
              <w:rPr>
                <w:rFonts w:ascii="Agency FB" w:hAnsi="Agency FB" w:eastAsia="Times New Roman" w:cs="Times New Roman"/>
                <w:b/>
                <w:sz w:val="20"/>
                <w:szCs w:val="20"/>
              </w:rPr>
              <w:t>5 POINTS</w:t>
            </w:r>
          </w:p>
        </w:tc>
        <w:tc>
          <w:tcPr>
            <w:tcW w:w="0" w:type="auto"/>
          </w:tcPr>
          <w:p w14:paraId="19DC32B0">
            <w:pPr>
              <w:rPr>
                <w:rFonts w:ascii="Agency FB" w:hAnsi="Agency FB" w:eastAsia="Times New Roman" w:cs="Times New Roman"/>
                <w:b/>
                <w:sz w:val="20"/>
                <w:szCs w:val="20"/>
              </w:rPr>
            </w:pPr>
            <w:r>
              <w:rPr>
                <w:rFonts w:ascii="Agency FB" w:hAnsi="Agency FB" w:eastAsia="Times New Roman" w:cs="Times New Roman"/>
                <w:b/>
                <w:sz w:val="20"/>
                <w:szCs w:val="20"/>
              </w:rPr>
              <w:t>4 POINTS</w:t>
            </w:r>
          </w:p>
        </w:tc>
        <w:tc>
          <w:tcPr>
            <w:tcW w:w="0" w:type="auto"/>
          </w:tcPr>
          <w:p w14:paraId="6DF84DB1">
            <w:pPr>
              <w:rPr>
                <w:rFonts w:ascii="Agency FB" w:hAnsi="Agency FB" w:eastAsia="Times New Roman" w:cs="Times New Roman"/>
                <w:b/>
                <w:sz w:val="20"/>
                <w:szCs w:val="20"/>
              </w:rPr>
            </w:pPr>
            <w:r>
              <w:rPr>
                <w:rFonts w:ascii="Agency FB" w:hAnsi="Agency FB" w:eastAsia="Times New Roman" w:cs="Times New Roman"/>
                <w:b/>
                <w:sz w:val="20"/>
                <w:szCs w:val="20"/>
              </w:rPr>
              <w:t>3 POINTS</w:t>
            </w:r>
          </w:p>
        </w:tc>
        <w:tc>
          <w:tcPr>
            <w:tcW w:w="0" w:type="auto"/>
          </w:tcPr>
          <w:p w14:paraId="685463DD">
            <w:pPr>
              <w:rPr>
                <w:rFonts w:ascii="Agency FB" w:hAnsi="Agency FB" w:eastAsia="Times New Roman" w:cs="Times New Roman"/>
                <w:b/>
                <w:sz w:val="20"/>
                <w:szCs w:val="20"/>
              </w:rPr>
            </w:pPr>
            <w:r>
              <w:rPr>
                <w:rFonts w:ascii="Agency FB" w:hAnsi="Agency FB" w:eastAsia="Times New Roman" w:cs="Times New Roman"/>
                <w:b/>
                <w:sz w:val="20"/>
                <w:szCs w:val="20"/>
              </w:rPr>
              <w:t>2 POINTS</w:t>
            </w:r>
          </w:p>
        </w:tc>
        <w:tc>
          <w:tcPr>
            <w:tcW w:w="0" w:type="auto"/>
          </w:tcPr>
          <w:p w14:paraId="56EFDE93">
            <w:pPr>
              <w:rPr>
                <w:rFonts w:ascii="Agency FB" w:hAnsi="Agency FB" w:eastAsia="Times New Roman" w:cs="Times New Roman"/>
                <w:b/>
                <w:sz w:val="20"/>
                <w:szCs w:val="20"/>
              </w:rPr>
            </w:pPr>
            <w:r>
              <w:rPr>
                <w:rFonts w:ascii="Agency FB" w:hAnsi="Agency FB" w:eastAsia="Times New Roman" w:cs="Times New Roman"/>
                <w:b/>
                <w:sz w:val="20"/>
                <w:szCs w:val="20"/>
              </w:rPr>
              <w:t>1 POINT</w:t>
            </w:r>
          </w:p>
        </w:tc>
      </w:tr>
      <w:tr w14:paraId="1F1C12AA">
        <w:tblPrEx>
          <w:tblCellMar>
            <w:top w:w="0" w:type="dxa"/>
            <w:left w:w="108" w:type="dxa"/>
            <w:bottom w:w="0" w:type="dxa"/>
            <w:right w:w="108" w:type="dxa"/>
          </w:tblCellMar>
        </w:tblPrEx>
        <w:tc>
          <w:tcPr>
            <w:tcW w:w="1188" w:type="dxa"/>
            <w:shd w:val="clear" w:color="auto" w:fill="EEECE1" w:themeFill="background2"/>
          </w:tcPr>
          <w:p w14:paraId="7A34362F">
            <w:pPr>
              <w:rPr>
                <w:rFonts w:ascii="Agency FB" w:hAnsi="Agency FB" w:eastAsia="Times New Roman" w:cs="Times New Roman"/>
                <w:b/>
                <w:sz w:val="20"/>
                <w:szCs w:val="20"/>
              </w:rPr>
            </w:pPr>
            <w:r>
              <w:rPr>
                <w:rFonts w:ascii="Agency FB" w:hAnsi="Agency FB" w:eastAsia="Times New Roman" w:cs="Times New Roman"/>
                <w:b/>
                <w:sz w:val="20"/>
                <w:szCs w:val="20"/>
              </w:rPr>
              <w:t>LEARNER’S TOTAL SCORE</w:t>
            </w:r>
          </w:p>
        </w:tc>
        <w:tc>
          <w:tcPr>
            <w:tcW w:w="1080" w:type="dxa"/>
          </w:tcPr>
          <w:p w14:paraId="2D4FD34B">
            <w:pPr>
              <w:rPr>
                <w:rFonts w:ascii="Agency FB" w:hAnsi="Agency FB" w:eastAsia="Times New Roman" w:cs="Times New Roman"/>
                <w:b/>
                <w:sz w:val="20"/>
                <w:szCs w:val="20"/>
              </w:rPr>
            </w:pPr>
          </w:p>
        </w:tc>
        <w:tc>
          <w:tcPr>
            <w:tcW w:w="1170" w:type="dxa"/>
          </w:tcPr>
          <w:p w14:paraId="0588A8A5">
            <w:pPr>
              <w:rPr>
                <w:rFonts w:ascii="Agency FB" w:hAnsi="Agency FB" w:eastAsia="Times New Roman" w:cs="Times New Roman"/>
                <w:sz w:val="20"/>
                <w:szCs w:val="20"/>
              </w:rPr>
            </w:pPr>
          </w:p>
        </w:tc>
        <w:tc>
          <w:tcPr>
            <w:tcW w:w="988" w:type="dxa"/>
            <w:vMerge w:val="continue"/>
          </w:tcPr>
          <w:p w14:paraId="0848DF09">
            <w:pPr>
              <w:rPr>
                <w:rFonts w:ascii="Agency FB" w:hAnsi="Agency FB" w:eastAsia="Times New Roman" w:cs="Times New Roman"/>
                <w:sz w:val="20"/>
                <w:szCs w:val="20"/>
              </w:rPr>
            </w:pPr>
          </w:p>
        </w:tc>
        <w:tc>
          <w:tcPr>
            <w:tcW w:w="0" w:type="auto"/>
          </w:tcPr>
          <w:p w14:paraId="3C994E63">
            <w:pPr>
              <w:rPr>
                <w:rFonts w:ascii="Agency FB" w:hAnsi="Agency FB" w:eastAsia="Times New Roman" w:cs="Times New Roman"/>
                <w:sz w:val="20"/>
                <w:szCs w:val="20"/>
              </w:rPr>
            </w:pPr>
          </w:p>
        </w:tc>
        <w:tc>
          <w:tcPr>
            <w:tcW w:w="0" w:type="auto"/>
          </w:tcPr>
          <w:p w14:paraId="363DFB48">
            <w:pPr>
              <w:rPr>
                <w:rFonts w:ascii="Agency FB" w:hAnsi="Agency FB" w:eastAsia="Times New Roman" w:cs="Times New Roman"/>
                <w:sz w:val="20"/>
                <w:szCs w:val="20"/>
              </w:rPr>
            </w:pPr>
          </w:p>
        </w:tc>
        <w:tc>
          <w:tcPr>
            <w:tcW w:w="0" w:type="auto"/>
          </w:tcPr>
          <w:p w14:paraId="2B7E98BE">
            <w:pPr>
              <w:rPr>
                <w:rFonts w:ascii="Agency FB" w:hAnsi="Agency FB" w:eastAsia="Times New Roman" w:cs="Times New Roman"/>
                <w:sz w:val="20"/>
                <w:szCs w:val="20"/>
              </w:rPr>
            </w:pPr>
          </w:p>
        </w:tc>
        <w:tc>
          <w:tcPr>
            <w:tcW w:w="0" w:type="auto"/>
          </w:tcPr>
          <w:p w14:paraId="00207D55">
            <w:pPr>
              <w:rPr>
                <w:rFonts w:ascii="Agency FB" w:hAnsi="Agency FB" w:eastAsia="Times New Roman" w:cs="Times New Roman"/>
                <w:sz w:val="20"/>
                <w:szCs w:val="20"/>
              </w:rPr>
            </w:pPr>
          </w:p>
        </w:tc>
        <w:tc>
          <w:tcPr>
            <w:tcW w:w="0" w:type="auto"/>
          </w:tcPr>
          <w:p w14:paraId="482F6ACD">
            <w:pPr>
              <w:rPr>
                <w:rFonts w:ascii="Agency FB" w:hAnsi="Agency FB" w:eastAsia="Times New Roman" w:cs="Times New Roman"/>
                <w:sz w:val="20"/>
                <w:szCs w:val="20"/>
              </w:rPr>
            </w:pPr>
          </w:p>
        </w:tc>
        <w:tc>
          <w:tcPr>
            <w:tcW w:w="0" w:type="auto"/>
          </w:tcPr>
          <w:p w14:paraId="7467685F">
            <w:pPr>
              <w:rPr>
                <w:rFonts w:ascii="Agency FB" w:hAnsi="Agency FB" w:eastAsia="Times New Roman" w:cs="Times New Roman"/>
                <w:sz w:val="20"/>
                <w:szCs w:val="20"/>
              </w:rPr>
            </w:pPr>
          </w:p>
        </w:tc>
        <w:tc>
          <w:tcPr>
            <w:tcW w:w="0" w:type="auto"/>
          </w:tcPr>
          <w:p w14:paraId="5574EE11">
            <w:pPr>
              <w:rPr>
                <w:rFonts w:ascii="Agency FB" w:hAnsi="Agency FB" w:eastAsia="Times New Roman" w:cs="Times New Roman"/>
                <w:sz w:val="20"/>
                <w:szCs w:val="20"/>
              </w:rPr>
            </w:pPr>
          </w:p>
        </w:tc>
        <w:tc>
          <w:tcPr>
            <w:tcW w:w="0" w:type="auto"/>
          </w:tcPr>
          <w:p w14:paraId="47E33D5F">
            <w:pPr>
              <w:rPr>
                <w:rFonts w:ascii="Agency FB" w:hAnsi="Agency FB" w:eastAsia="Times New Roman" w:cs="Times New Roman"/>
                <w:sz w:val="20"/>
                <w:szCs w:val="20"/>
              </w:rPr>
            </w:pPr>
          </w:p>
        </w:tc>
      </w:tr>
    </w:tbl>
    <w:p w14:paraId="405BA6C1">
      <w:pPr>
        <w:spacing w:before="100" w:beforeAutospacing="1" w:after="100" w:afterAutospacing="1"/>
        <w:jc w:val="center"/>
        <w:outlineLvl w:val="1"/>
        <w:rPr>
          <w:rFonts w:ascii="Agency FB" w:hAnsi="Agency FB" w:eastAsia="Times New Roman" w:cs="Times New Roman"/>
          <w:b/>
          <w:bCs/>
          <w:sz w:val="24"/>
          <w:szCs w:val="24"/>
        </w:rPr>
      </w:pPr>
      <w:r>
        <w:rPr>
          <w:rFonts w:ascii="Agency FB" w:hAnsi="Agency FB" w:eastAsia="Times New Roman" w:cs="Times New Roman"/>
          <w:b/>
          <w:bCs/>
          <w:sz w:val="24"/>
          <w:szCs w:val="24"/>
        </w:rPr>
        <w:t>SECTION A (30 MARKS)</w:t>
      </w:r>
    </w:p>
    <w:p w14:paraId="05D0AA99">
      <w:pPr>
        <w:spacing w:before="100" w:beforeAutospacing="1" w:after="100" w:afterAutospacing="1"/>
        <w:jc w:val="center"/>
        <w:rPr>
          <w:rFonts w:ascii="Agency FB" w:hAnsi="Agency FB" w:eastAsia="Times New Roman" w:cs="Times New Roman"/>
          <w:b/>
          <w:bCs/>
          <w:sz w:val="24"/>
          <w:szCs w:val="24"/>
        </w:rPr>
      </w:pPr>
      <w:r>
        <w:rPr>
          <w:rFonts w:ascii="Agency FB" w:hAnsi="Agency FB" w:eastAsia="Times New Roman" w:cs="Times New Roman"/>
          <w:b/>
          <w:bCs/>
          <w:sz w:val="24"/>
          <w:szCs w:val="24"/>
        </w:rPr>
        <w:t>Answer ALL questions in this section.</w:t>
      </w:r>
    </w:p>
    <w:p w14:paraId="23D43FA1">
      <w:pPr>
        <w:pStyle w:val="4"/>
      </w:pPr>
      <w:r>
        <w:t xml:space="preserve">1. </w:t>
      </w:r>
    </w:p>
    <w:p w14:paraId="7127D075">
      <w:pPr>
        <w:pStyle w:val="28"/>
        <w:spacing w:line="360" w:lineRule="auto"/>
      </w:pPr>
      <w:r>
        <w:t xml:space="preserve">a) State </w:t>
      </w:r>
      <w:r>
        <w:rPr>
          <w:rStyle w:val="29"/>
        </w:rPr>
        <w:t>two ways</w:t>
      </w:r>
      <w:r>
        <w:t xml:space="preserve"> in which Christians understand the Bible as the Word of God. </w:t>
      </w:r>
      <w:r>
        <w:rPr>
          <w:rStyle w:val="29"/>
        </w:rPr>
        <w:t>(2 marks)</w:t>
      </w:r>
    </w:p>
    <w:p w14:paraId="526598E6">
      <w:pPr>
        <w:pStyle w:val="28"/>
        <w:numPr>
          <w:ilvl w:val="0"/>
          <w:numId w:val="131"/>
        </w:numPr>
        <w:spacing w:line="360" w:lineRule="auto"/>
      </w:pPr>
      <w:r>
        <w:t>_________________________________________________________________________________________</w:t>
      </w:r>
    </w:p>
    <w:p w14:paraId="5307169D">
      <w:pPr>
        <w:pStyle w:val="28"/>
        <w:numPr>
          <w:ilvl w:val="0"/>
          <w:numId w:val="131"/>
        </w:numPr>
        <w:spacing w:line="360" w:lineRule="auto"/>
      </w:pPr>
      <w:r>
        <w:t>_________________________________________________________________________________________</w:t>
      </w:r>
    </w:p>
    <w:p w14:paraId="1E3A8663">
      <w:pPr>
        <w:pStyle w:val="28"/>
        <w:spacing w:line="360" w:lineRule="auto"/>
      </w:pPr>
      <w:r>
        <w:t xml:space="preserve">b) Explain </w:t>
      </w:r>
      <w:r>
        <w:rPr>
          <w:rStyle w:val="29"/>
        </w:rPr>
        <w:t>two ways</w:t>
      </w:r>
      <w:r>
        <w:t xml:space="preserve"> in which biblical teachings can influence the conduct of a learner. </w:t>
      </w:r>
      <w:r>
        <w:rPr>
          <w:rStyle w:val="29"/>
        </w:rPr>
        <w:t>(2 marks)</w:t>
      </w:r>
    </w:p>
    <w:p w14:paraId="3C3A2CAC">
      <w:pPr>
        <w:pStyle w:val="28"/>
        <w:numPr>
          <w:ilvl w:val="0"/>
          <w:numId w:val="132"/>
        </w:numPr>
        <w:spacing w:line="360" w:lineRule="auto"/>
      </w:pPr>
      <w:r>
        <w:t>_________________________________________________________________________________________</w:t>
      </w:r>
    </w:p>
    <w:p w14:paraId="450D6785">
      <w:pPr>
        <w:pStyle w:val="28"/>
        <w:numPr>
          <w:ilvl w:val="0"/>
          <w:numId w:val="132"/>
        </w:numPr>
        <w:spacing w:line="360" w:lineRule="auto"/>
      </w:pPr>
      <w:r>
        <w:t>_________________________________________________________________________________________</w:t>
      </w:r>
    </w:p>
    <w:p w14:paraId="7DA07583">
      <w:pPr>
        <w:pStyle w:val="28"/>
        <w:spacing w:line="360" w:lineRule="auto"/>
      </w:pPr>
    </w:p>
    <w:p w14:paraId="2BEA1DE2">
      <w:pPr>
        <w:pStyle w:val="28"/>
        <w:spacing w:line="360" w:lineRule="auto"/>
      </w:pPr>
    </w:p>
    <w:p w14:paraId="6004F0BC">
      <w:pPr>
        <w:pStyle w:val="28"/>
        <w:spacing w:line="360" w:lineRule="auto"/>
      </w:pPr>
      <w:r>
        <w:t xml:space="preserve">c) Give </w:t>
      </w:r>
      <w:r>
        <w:rPr>
          <w:rStyle w:val="29"/>
        </w:rPr>
        <w:t>one reason</w:t>
      </w:r>
      <w:r>
        <w:t xml:space="preserve"> why Christians should relate biblical teachings to situations in contemporary society. </w:t>
      </w:r>
      <w:r>
        <w:rPr>
          <w:rStyle w:val="29"/>
        </w:rPr>
        <w:t>(1 mark)</w:t>
      </w:r>
    </w:p>
    <w:p w14:paraId="7D210E7C">
      <w:pPr>
        <w:pStyle w:val="4"/>
        <w:spacing w:line="360" w:lineRule="auto"/>
      </w:pPr>
      <w:r>
        <w:t>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D8D6A4F">
      <w:pPr>
        <w:pStyle w:val="4"/>
        <w:spacing w:line="360" w:lineRule="auto"/>
      </w:pPr>
      <w:r>
        <w:t xml:space="preserve">2. </w:t>
      </w:r>
    </w:p>
    <w:p w14:paraId="50FF2CC5">
      <w:pPr>
        <w:pStyle w:val="28"/>
        <w:spacing w:line="360" w:lineRule="auto"/>
      </w:pPr>
      <w:r>
        <w:t xml:space="preserve">a) State </w:t>
      </w:r>
      <w:r>
        <w:rPr>
          <w:rStyle w:val="29"/>
        </w:rPr>
        <w:t>two ways</w:t>
      </w:r>
      <w:r>
        <w:t xml:space="preserve"> in which human beings demonstrate stewardship of God's creation. </w:t>
      </w:r>
      <w:r>
        <w:rPr>
          <w:rStyle w:val="29"/>
        </w:rPr>
        <w:t>(2 marks)</w:t>
      </w:r>
    </w:p>
    <w:p w14:paraId="2337B620">
      <w:pPr>
        <w:pStyle w:val="28"/>
        <w:numPr>
          <w:ilvl w:val="0"/>
          <w:numId w:val="133"/>
        </w:numPr>
        <w:spacing w:line="360" w:lineRule="auto"/>
      </w:pPr>
      <w:r>
        <w:t>_________________________________________________________________________________________</w:t>
      </w:r>
    </w:p>
    <w:p w14:paraId="4C98434D">
      <w:pPr>
        <w:pStyle w:val="28"/>
        <w:numPr>
          <w:ilvl w:val="0"/>
          <w:numId w:val="133"/>
        </w:numPr>
        <w:spacing w:line="360" w:lineRule="auto"/>
      </w:pPr>
      <w:r>
        <w:t>_________________________________________________________________________________________</w:t>
      </w:r>
    </w:p>
    <w:p w14:paraId="74F1A83B">
      <w:pPr>
        <w:pStyle w:val="28"/>
        <w:spacing w:line="360" w:lineRule="auto"/>
      </w:pPr>
      <w:r>
        <w:t xml:space="preserve">b) Explain </w:t>
      </w:r>
      <w:r>
        <w:rPr>
          <w:rStyle w:val="29"/>
        </w:rPr>
        <w:t>two effects</w:t>
      </w:r>
      <w:r>
        <w:t xml:space="preserve"> of environmental destruction on human life. </w:t>
      </w:r>
      <w:r>
        <w:rPr>
          <w:rStyle w:val="29"/>
        </w:rPr>
        <w:t>(2 marks)</w:t>
      </w:r>
    </w:p>
    <w:p w14:paraId="0EFEB768">
      <w:pPr>
        <w:pStyle w:val="28"/>
        <w:numPr>
          <w:ilvl w:val="0"/>
          <w:numId w:val="134"/>
        </w:numPr>
        <w:spacing w:line="360" w:lineRule="auto"/>
      </w:pPr>
      <w:r>
        <w:t>_________________________________________________________________________________________</w:t>
      </w:r>
    </w:p>
    <w:p w14:paraId="61CECDB3">
      <w:pPr>
        <w:pStyle w:val="28"/>
        <w:numPr>
          <w:ilvl w:val="0"/>
          <w:numId w:val="134"/>
        </w:numPr>
        <w:spacing w:line="360" w:lineRule="auto"/>
      </w:pPr>
      <w:r>
        <w:t>_________________________________________________________________________________________</w:t>
      </w:r>
    </w:p>
    <w:p w14:paraId="57C31217">
      <w:pPr>
        <w:pStyle w:val="28"/>
        <w:spacing w:line="360" w:lineRule="auto"/>
      </w:pPr>
      <w:r>
        <w:t xml:space="preserve">c) Give </w:t>
      </w:r>
      <w:r>
        <w:rPr>
          <w:rStyle w:val="29"/>
        </w:rPr>
        <w:t>one Christian teaching</w:t>
      </w:r>
      <w:r>
        <w:t xml:space="preserve"> that encourages people to care for creation. </w:t>
      </w:r>
      <w:r>
        <w:rPr>
          <w:rStyle w:val="29"/>
        </w:rPr>
        <w:t>(1 mark)</w:t>
      </w:r>
    </w:p>
    <w:p w14:paraId="7660D0B7">
      <w:pPr>
        <w:pStyle w:val="4"/>
        <w:spacing w:line="360" w:lineRule="auto"/>
      </w:pPr>
      <w:r>
        <w:t>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8C5DAD7">
      <w:pPr>
        <w:pStyle w:val="4"/>
        <w:spacing w:line="360" w:lineRule="auto"/>
      </w:pPr>
      <w:r>
        <w:t xml:space="preserve">3. </w:t>
      </w:r>
    </w:p>
    <w:p w14:paraId="2635C145">
      <w:pPr>
        <w:pStyle w:val="28"/>
        <w:spacing w:line="360" w:lineRule="auto"/>
      </w:pPr>
      <w:r>
        <w:t xml:space="preserve">a) Identify </w:t>
      </w:r>
      <w:r>
        <w:rPr>
          <w:rStyle w:val="29"/>
        </w:rPr>
        <w:t>two factors</w:t>
      </w:r>
      <w:r>
        <w:t xml:space="preserve"> that may lead young people into temptation. </w:t>
      </w:r>
      <w:r>
        <w:rPr>
          <w:rStyle w:val="29"/>
        </w:rPr>
        <w:t>(2 marks)</w:t>
      </w:r>
    </w:p>
    <w:p w14:paraId="290B1971">
      <w:pPr>
        <w:pStyle w:val="28"/>
        <w:numPr>
          <w:ilvl w:val="0"/>
          <w:numId w:val="135"/>
        </w:numPr>
        <w:spacing w:line="360" w:lineRule="auto"/>
      </w:pPr>
      <w:r>
        <w:t>_________________________________________________________________________________________</w:t>
      </w:r>
    </w:p>
    <w:p w14:paraId="68D2C24E">
      <w:pPr>
        <w:pStyle w:val="28"/>
        <w:numPr>
          <w:ilvl w:val="0"/>
          <w:numId w:val="135"/>
        </w:numPr>
        <w:spacing w:line="360" w:lineRule="auto"/>
      </w:pPr>
      <w:r>
        <w:t>_________________________________________________________________________________________</w:t>
      </w:r>
    </w:p>
    <w:p w14:paraId="0A2E0A11">
      <w:pPr>
        <w:pStyle w:val="28"/>
        <w:spacing w:line="360" w:lineRule="auto"/>
      </w:pPr>
      <w:r>
        <w:t xml:space="preserve">b) Explain </w:t>
      </w:r>
      <w:r>
        <w:rPr>
          <w:rStyle w:val="29"/>
        </w:rPr>
        <w:t>two consequences</w:t>
      </w:r>
      <w:r>
        <w:t xml:space="preserve"> of persistent sinful behaviour. </w:t>
      </w:r>
      <w:r>
        <w:rPr>
          <w:rStyle w:val="29"/>
        </w:rPr>
        <w:t>(2 marks)</w:t>
      </w:r>
    </w:p>
    <w:p w14:paraId="037FA9A4">
      <w:pPr>
        <w:pStyle w:val="28"/>
        <w:numPr>
          <w:ilvl w:val="0"/>
          <w:numId w:val="136"/>
        </w:numPr>
        <w:spacing w:line="360" w:lineRule="auto"/>
      </w:pPr>
      <w:r>
        <w:t>_________________________________________________________________________________________</w:t>
      </w:r>
    </w:p>
    <w:p w14:paraId="469C899C">
      <w:pPr>
        <w:pStyle w:val="28"/>
        <w:numPr>
          <w:ilvl w:val="0"/>
          <w:numId w:val="136"/>
        </w:numPr>
        <w:spacing w:line="360" w:lineRule="auto"/>
      </w:pPr>
      <w:r>
        <w:t>_________________________________________________________________________________________</w:t>
      </w:r>
    </w:p>
    <w:p w14:paraId="013E5196">
      <w:pPr>
        <w:pStyle w:val="28"/>
        <w:spacing w:line="360" w:lineRule="auto"/>
      </w:pPr>
    </w:p>
    <w:p w14:paraId="53D3FF50">
      <w:pPr>
        <w:pStyle w:val="28"/>
        <w:spacing w:line="360" w:lineRule="auto"/>
      </w:pPr>
    </w:p>
    <w:p w14:paraId="582D8129">
      <w:pPr>
        <w:pStyle w:val="28"/>
        <w:spacing w:line="360" w:lineRule="auto"/>
      </w:pPr>
      <w:r>
        <w:t xml:space="preserve">c) State </w:t>
      </w:r>
      <w:r>
        <w:rPr>
          <w:rStyle w:val="29"/>
        </w:rPr>
        <w:t>one way</w:t>
      </w:r>
      <w:r>
        <w:t xml:space="preserve"> through which a Christian can demonstrate genuine repentance. </w:t>
      </w:r>
      <w:r>
        <w:rPr>
          <w:rStyle w:val="29"/>
        </w:rPr>
        <w:t>(1 mark)</w:t>
      </w:r>
    </w:p>
    <w:p w14:paraId="3420D0C8">
      <w:pPr>
        <w:pStyle w:val="4"/>
        <w:spacing w:line="360" w:lineRule="auto"/>
      </w:pPr>
      <w:r>
        <w:t>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FBBA12C">
      <w:pPr>
        <w:pStyle w:val="4"/>
        <w:spacing w:line="360" w:lineRule="auto"/>
      </w:pPr>
      <w:r>
        <w:t xml:space="preserve">4. </w:t>
      </w:r>
    </w:p>
    <w:p w14:paraId="38A68802">
      <w:pPr>
        <w:pStyle w:val="28"/>
        <w:spacing w:line="360" w:lineRule="auto"/>
      </w:pPr>
      <w:r>
        <w:t xml:space="preserve">a) State </w:t>
      </w:r>
      <w:r>
        <w:rPr>
          <w:rStyle w:val="29"/>
        </w:rPr>
        <w:t>two purposes of prayer</w:t>
      </w:r>
      <w:r>
        <w:t xml:space="preserve"> in Christian life. </w:t>
      </w:r>
      <w:r>
        <w:rPr>
          <w:rStyle w:val="29"/>
        </w:rPr>
        <w:t>(2 marks)</w:t>
      </w:r>
    </w:p>
    <w:p w14:paraId="21ABDDA0">
      <w:pPr>
        <w:pStyle w:val="28"/>
        <w:numPr>
          <w:ilvl w:val="0"/>
          <w:numId w:val="137"/>
        </w:numPr>
        <w:spacing w:line="360" w:lineRule="auto"/>
      </w:pPr>
      <w:r>
        <w:t>_________________________________________________________________________________________</w:t>
      </w:r>
    </w:p>
    <w:p w14:paraId="4A13AB0E">
      <w:pPr>
        <w:pStyle w:val="28"/>
        <w:numPr>
          <w:ilvl w:val="0"/>
          <w:numId w:val="137"/>
        </w:numPr>
        <w:spacing w:line="360" w:lineRule="auto"/>
      </w:pPr>
      <w:r>
        <w:t>_________________________________________________________________________________________</w:t>
      </w:r>
    </w:p>
    <w:p w14:paraId="396452A3">
      <w:pPr>
        <w:pStyle w:val="28"/>
        <w:spacing w:line="360" w:lineRule="auto"/>
      </w:pPr>
      <w:r>
        <w:t xml:space="preserve">b) Explain </w:t>
      </w:r>
      <w:r>
        <w:rPr>
          <w:rStyle w:val="29"/>
        </w:rPr>
        <w:t>two ways</w:t>
      </w:r>
      <w:r>
        <w:t xml:space="preserve"> prayer can help Christians when facing challenges. </w:t>
      </w:r>
      <w:r>
        <w:rPr>
          <w:rStyle w:val="29"/>
        </w:rPr>
        <w:t>(2 marks)</w:t>
      </w:r>
    </w:p>
    <w:p w14:paraId="2BDC37F6">
      <w:pPr>
        <w:pStyle w:val="28"/>
        <w:numPr>
          <w:ilvl w:val="0"/>
          <w:numId w:val="138"/>
        </w:numPr>
        <w:spacing w:line="360" w:lineRule="auto"/>
      </w:pPr>
      <w:r>
        <w:t>____________________________________________________________________________________________</w:t>
      </w:r>
    </w:p>
    <w:p w14:paraId="4C0969A6">
      <w:pPr>
        <w:pStyle w:val="28"/>
        <w:numPr>
          <w:ilvl w:val="0"/>
          <w:numId w:val="138"/>
        </w:numPr>
        <w:spacing w:line="360" w:lineRule="auto"/>
      </w:pPr>
      <w:r>
        <w:t>___________________________________________________________________________________________</w:t>
      </w:r>
    </w:p>
    <w:p w14:paraId="0681882B">
      <w:pPr>
        <w:pStyle w:val="28"/>
        <w:spacing w:line="360" w:lineRule="auto"/>
      </w:pPr>
      <w:r>
        <w:t xml:space="preserve">c) Give </w:t>
      </w:r>
      <w:r>
        <w:rPr>
          <w:rStyle w:val="29"/>
        </w:rPr>
        <w:t>one reason</w:t>
      </w:r>
      <w:r>
        <w:t xml:space="preserve"> why Christians should combine prayer with responsible action. </w:t>
      </w:r>
      <w:r>
        <w:rPr>
          <w:rStyle w:val="29"/>
        </w:rPr>
        <w:t>(1 mark)</w:t>
      </w:r>
    </w:p>
    <w:p w14:paraId="4F02A8EB">
      <w:pPr>
        <w:pStyle w:val="4"/>
        <w:spacing w:line="360" w:lineRule="auto"/>
      </w:pPr>
      <w:r>
        <w:t>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DC8FC8A">
      <w:pPr>
        <w:pStyle w:val="4"/>
        <w:spacing w:line="360" w:lineRule="auto"/>
      </w:pPr>
      <w:r>
        <w:t xml:space="preserve">5. </w:t>
      </w:r>
    </w:p>
    <w:p w14:paraId="21D1BF07">
      <w:pPr>
        <w:pStyle w:val="28"/>
        <w:spacing w:line="360" w:lineRule="auto"/>
      </w:pPr>
      <w:r>
        <w:t xml:space="preserve">a) Name </w:t>
      </w:r>
      <w:r>
        <w:rPr>
          <w:rStyle w:val="29"/>
        </w:rPr>
        <w:t>two values</w:t>
      </w:r>
      <w:r>
        <w:t xml:space="preserve"> demonstrated by Jesus Christ in his interaction with other people. </w:t>
      </w:r>
      <w:r>
        <w:rPr>
          <w:rStyle w:val="29"/>
        </w:rPr>
        <w:t>(2 marks)</w:t>
      </w:r>
    </w:p>
    <w:p w14:paraId="094D645A">
      <w:pPr>
        <w:pStyle w:val="28"/>
        <w:numPr>
          <w:ilvl w:val="0"/>
          <w:numId w:val="139"/>
        </w:numPr>
        <w:spacing w:line="360" w:lineRule="auto"/>
      </w:pPr>
      <w:r>
        <w:t>___________________________________________________________________________________________</w:t>
      </w:r>
    </w:p>
    <w:p w14:paraId="2D1509E2">
      <w:pPr>
        <w:pStyle w:val="28"/>
        <w:numPr>
          <w:ilvl w:val="0"/>
          <w:numId w:val="139"/>
        </w:numPr>
        <w:spacing w:line="360" w:lineRule="auto"/>
      </w:pPr>
      <w:r>
        <w:t>___________________________________________________________________________________________</w:t>
      </w:r>
    </w:p>
    <w:p w14:paraId="79503EE6">
      <w:pPr>
        <w:pStyle w:val="28"/>
        <w:spacing w:line="360" w:lineRule="auto"/>
      </w:pPr>
      <w:r>
        <w:t xml:space="preserve">b) Explain </w:t>
      </w:r>
      <w:r>
        <w:rPr>
          <w:rStyle w:val="29"/>
        </w:rPr>
        <w:t>two ways</w:t>
      </w:r>
      <w:r>
        <w:t xml:space="preserve"> Christians can practise the values identified in part (a) in their school community. </w:t>
      </w:r>
      <w:r>
        <w:rPr>
          <w:rStyle w:val="29"/>
        </w:rPr>
        <w:t>(2 marks)</w:t>
      </w:r>
    </w:p>
    <w:p w14:paraId="2E413AE3">
      <w:pPr>
        <w:pStyle w:val="28"/>
        <w:numPr>
          <w:ilvl w:val="0"/>
          <w:numId w:val="140"/>
        </w:numPr>
        <w:spacing w:line="360" w:lineRule="auto"/>
      </w:pPr>
      <w:r>
        <w:t>____________________________________________________________________________________________</w:t>
      </w:r>
    </w:p>
    <w:p w14:paraId="15BC824E">
      <w:pPr>
        <w:pStyle w:val="28"/>
        <w:numPr>
          <w:ilvl w:val="0"/>
          <w:numId w:val="140"/>
        </w:numPr>
        <w:spacing w:line="360" w:lineRule="auto"/>
      </w:pPr>
      <w:r>
        <w:t>___________________________________________________________________________________________</w:t>
      </w:r>
    </w:p>
    <w:p w14:paraId="4EC42676">
      <w:pPr>
        <w:pStyle w:val="28"/>
        <w:spacing w:line="360" w:lineRule="auto"/>
        <w:rPr>
          <w:rStyle w:val="29"/>
        </w:rPr>
      </w:pPr>
      <w:r>
        <w:t xml:space="preserve">c) State </w:t>
      </w:r>
      <w:r>
        <w:rPr>
          <w:rStyle w:val="29"/>
        </w:rPr>
        <w:t>one benefit</w:t>
      </w:r>
      <w:r>
        <w:t xml:space="preserve"> of following the example of Jesus Christ. </w:t>
      </w:r>
      <w:r>
        <w:rPr>
          <w:rStyle w:val="29"/>
        </w:rPr>
        <w:t>(1 mark)</w:t>
      </w:r>
    </w:p>
    <w:p w14:paraId="4B0F854A">
      <w:pPr>
        <w:pStyle w:val="28"/>
        <w:spacing w:line="360" w:lineRule="auto"/>
      </w:pPr>
      <w:r>
        <w:rPr>
          <w:rStyle w:val="29"/>
        </w:rPr>
        <w:t>___________________________________________________________________________________________________________________________________________________________________________________________________</w:t>
      </w:r>
    </w:p>
    <w:p w14:paraId="203B1F68">
      <w:pPr>
        <w:pStyle w:val="4"/>
        <w:spacing w:line="360" w:lineRule="auto"/>
      </w:pPr>
    </w:p>
    <w:p w14:paraId="1C12AFBB">
      <w:pPr>
        <w:pStyle w:val="4"/>
        <w:spacing w:line="360" w:lineRule="auto"/>
      </w:pPr>
      <w:r>
        <w:t xml:space="preserve">6. </w:t>
      </w:r>
    </w:p>
    <w:p w14:paraId="326202FF">
      <w:pPr>
        <w:pStyle w:val="28"/>
        <w:spacing w:line="360" w:lineRule="auto"/>
      </w:pPr>
      <w:r>
        <w:t>Two learners disagree over the leadership of a school project. The disagreement becomes hostile and begins to affect other members of the group.</w:t>
      </w:r>
    </w:p>
    <w:p w14:paraId="02A7F13E">
      <w:pPr>
        <w:pStyle w:val="28"/>
        <w:spacing w:line="360" w:lineRule="auto"/>
      </w:pPr>
      <w:r>
        <w:t xml:space="preserve">a) Identify </w:t>
      </w:r>
      <w:r>
        <w:rPr>
          <w:rStyle w:val="29"/>
        </w:rPr>
        <w:t>two Christian values</w:t>
      </w:r>
      <w:r>
        <w:t xml:space="preserve"> that could help resolve the conflict. </w:t>
      </w:r>
      <w:r>
        <w:rPr>
          <w:rStyle w:val="29"/>
        </w:rPr>
        <w:t>(2 marks)</w:t>
      </w:r>
    </w:p>
    <w:p w14:paraId="31E0377F">
      <w:pPr>
        <w:pStyle w:val="28"/>
        <w:numPr>
          <w:ilvl w:val="0"/>
          <w:numId w:val="141"/>
        </w:numPr>
        <w:spacing w:line="360" w:lineRule="auto"/>
      </w:pPr>
      <w:r>
        <w:t>___________________________________________________________________________________________</w:t>
      </w:r>
    </w:p>
    <w:p w14:paraId="07D35F15">
      <w:pPr>
        <w:pStyle w:val="28"/>
        <w:numPr>
          <w:ilvl w:val="0"/>
          <w:numId w:val="141"/>
        </w:numPr>
        <w:spacing w:line="360" w:lineRule="auto"/>
      </w:pPr>
      <w:r>
        <w:t>____________________________________________________________________________________________</w:t>
      </w:r>
    </w:p>
    <w:p w14:paraId="70936582">
      <w:pPr>
        <w:pStyle w:val="28"/>
        <w:spacing w:line="360" w:lineRule="auto"/>
      </w:pPr>
      <w:r>
        <w:t xml:space="preserve">b) Explain </w:t>
      </w:r>
      <w:r>
        <w:rPr>
          <w:rStyle w:val="29"/>
        </w:rPr>
        <w:t>two peaceful methods</w:t>
      </w:r>
      <w:r>
        <w:t xml:space="preserve"> the learners could use to resolve their disagreement. </w:t>
      </w:r>
      <w:r>
        <w:rPr>
          <w:rStyle w:val="29"/>
        </w:rPr>
        <w:t>(2 marks)</w:t>
      </w:r>
    </w:p>
    <w:p w14:paraId="1850C587">
      <w:pPr>
        <w:pStyle w:val="28"/>
        <w:numPr>
          <w:ilvl w:val="0"/>
          <w:numId w:val="142"/>
        </w:numPr>
        <w:spacing w:line="360" w:lineRule="auto"/>
      </w:pPr>
      <w:r>
        <w:t>___________________________________________________________________________________________</w:t>
      </w:r>
    </w:p>
    <w:p w14:paraId="4907BED5">
      <w:pPr>
        <w:pStyle w:val="28"/>
        <w:numPr>
          <w:ilvl w:val="0"/>
          <w:numId w:val="142"/>
        </w:numPr>
        <w:spacing w:line="360" w:lineRule="auto"/>
      </w:pPr>
      <w:r>
        <w:t>____________________________________________________________________________________________</w:t>
      </w:r>
    </w:p>
    <w:p w14:paraId="22FBDDF8">
      <w:pPr>
        <w:pStyle w:val="28"/>
        <w:spacing w:line="360" w:lineRule="auto"/>
        <w:rPr>
          <w:rStyle w:val="29"/>
        </w:rPr>
      </w:pPr>
      <w:r>
        <w:t xml:space="preserve">c) State </w:t>
      </w:r>
      <w:r>
        <w:rPr>
          <w:rStyle w:val="29"/>
        </w:rPr>
        <w:t>one danger</w:t>
      </w:r>
      <w:r>
        <w:t xml:space="preserve"> of allowing unresolved conflict to continue. </w:t>
      </w:r>
      <w:r>
        <w:rPr>
          <w:rStyle w:val="29"/>
        </w:rPr>
        <w:t>(1 mark)</w:t>
      </w:r>
    </w:p>
    <w:p w14:paraId="7DC0BF3D">
      <w:pPr>
        <w:pStyle w:val="28"/>
        <w:spacing w:line="360" w:lineRule="auto"/>
      </w:pPr>
      <w:r>
        <w:rPr>
          <w:rStyle w:val="29"/>
        </w:rPr>
        <w:t>____________________________________________________________________________________________________________________________________________________________________________________________________</w:t>
      </w:r>
    </w:p>
    <w:p w14:paraId="7D933959">
      <w:pPr>
        <w:pStyle w:val="2"/>
        <w:jc w:val="center"/>
        <w:rPr>
          <w:sz w:val="24"/>
          <w:szCs w:val="24"/>
        </w:rPr>
      </w:pPr>
      <w:r>
        <w:rPr>
          <w:sz w:val="24"/>
          <w:szCs w:val="24"/>
        </w:rPr>
        <w:t>SECTION B: 50 MARKS</w:t>
      </w:r>
    </w:p>
    <w:p w14:paraId="6A0ED48B">
      <w:pPr>
        <w:pStyle w:val="3"/>
        <w:jc w:val="center"/>
        <w:rPr>
          <w:sz w:val="24"/>
          <w:szCs w:val="24"/>
        </w:rPr>
      </w:pPr>
      <w:r>
        <w:rPr>
          <w:sz w:val="24"/>
          <w:szCs w:val="24"/>
        </w:rPr>
        <w:t>Answer ALL questions.</w:t>
      </w:r>
    </w:p>
    <w:p w14:paraId="21108DE6">
      <w:pPr>
        <w:pStyle w:val="4"/>
      </w:pPr>
      <w:r>
        <w:t xml:space="preserve">7. </w:t>
      </w:r>
    </w:p>
    <w:p w14:paraId="7615D561">
      <w:pPr>
        <w:pStyle w:val="28"/>
      </w:pPr>
      <w:r>
        <mc:AlternateContent>
          <mc:Choice Requires="wps">
            <w:drawing>
              <wp:anchor distT="0" distB="0" distL="114300" distR="114300" simplePos="0" relativeHeight="251685888" behindDoc="1" locked="0" layoutInCell="1" allowOverlap="1">
                <wp:simplePos x="0" y="0"/>
                <wp:positionH relativeFrom="column">
                  <wp:posOffset>-47625</wp:posOffset>
                </wp:positionH>
                <wp:positionV relativeFrom="paragraph">
                  <wp:posOffset>309880</wp:posOffset>
                </wp:positionV>
                <wp:extent cx="7458075" cy="685800"/>
                <wp:effectExtent l="0" t="0" r="28575" b="19050"/>
                <wp:wrapNone/>
                <wp:docPr id="56" name="Rectangle 56"/>
                <wp:cNvGraphicFramePr/>
                <a:graphic xmlns:a="http://schemas.openxmlformats.org/drawingml/2006/main">
                  <a:graphicData uri="http://schemas.microsoft.com/office/word/2010/wordprocessingShape">
                    <wps:wsp>
                      <wps:cNvSpPr/>
                      <wps:spPr>
                        <a:xfrm>
                          <a:off x="0" y="0"/>
                          <a:ext cx="7458075" cy="685800"/>
                        </a:xfrm>
                        <a:prstGeom prst="rect">
                          <a:avLst/>
                        </a:prstGeom>
                        <a:solidFill>
                          <a:schemeClr val="accent6">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75pt;margin-top:24.4pt;height:54pt;width:587.25pt;z-index:-251630592;v-text-anchor:middle;mso-width-relative:page;mso-height-relative:page;" fillcolor="#FDEADA [665]" filled="t" stroked="t" coordsize="21600,21600" o:gfxdata="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">
                <v:fill on="t" focussize="0,0"/>
                <v:stroke weight="2pt" color="#385D8A [3204]" joinstyle="round"/>
                <v:imagedata o:title=""/>
                <o:lock v:ext="edit" aspectratio="f"/>
              </v:rect>
            </w:pict>
          </mc:Fallback>
        </mc:AlternateContent>
      </w:r>
      <w:r>
        <w:t>Read the situation below and answer the questions that follow.</w:t>
      </w:r>
    </w:p>
    <w:p w14:paraId="00B83652">
      <w:pPr>
        <w:pStyle w:val="28"/>
      </w:pPr>
      <w:r>
        <w:t>A learner receives a message on social media containing embarrassing information about another learner. Several friends encourage the learner to forward the message to other students. The learner knows that forwarding it could cause serious embarrassment but is afraid of being left out by friends.</w:t>
      </w:r>
    </w:p>
    <w:p w14:paraId="7B0430AA">
      <w:pPr>
        <w:pStyle w:val="28"/>
      </w:pPr>
      <w:r>
        <w:t xml:space="preserve">a) Identify </w:t>
      </w:r>
      <w:r>
        <w:rPr>
          <w:rStyle w:val="29"/>
        </w:rPr>
        <w:t>two moral issues</w:t>
      </w:r>
      <w:r>
        <w:t xml:space="preserve"> involved in the situation. </w:t>
      </w:r>
      <w:r>
        <w:rPr>
          <w:rStyle w:val="29"/>
        </w:rPr>
        <w:t>(2 marks)</w:t>
      </w:r>
    </w:p>
    <w:p w14:paraId="51629622">
      <w:pPr>
        <w:pStyle w:val="28"/>
        <w:numPr>
          <w:ilvl w:val="0"/>
          <w:numId w:val="143"/>
        </w:numPr>
        <w:spacing w:line="276" w:lineRule="auto"/>
      </w:pPr>
      <w:r>
        <w:t>_________________________________________________________________________________________</w:t>
      </w:r>
    </w:p>
    <w:p w14:paraId="127E3E78">
      <w:pPr>
        <w:pStyle w:val="28"/>
        <w:numPr>
          <w:ilvl w:val="0"/>
          <w:numId w:val="143"/>
        </w:numPr>
        <w:spacing w:line="276" w:lineRule="auto"/>
      </w:pPr>
      <w:r>
        <w:t>_________________________________________________________________________________________</w:t>
      </w:r>
    </w:p>
    <w:p w14:paraId="273B3B31">
      <w:pPr>
        <w:pStyle w:val="28"/>
      </w:pPr>
      <w:r>
        <w:t xml:space="preserve">b) Explain </w:t>
      </w:r>
      <w:r>
        <w:rPr>
          <w:rStyle w:val="29"/>
        </w:rPr>
        <w:t>three Christian values</w:t>
      </w:r>
      <w:r>
        <w:t xml:space="preserve"> that should guide the learner's decision. </w:t>
      </w:r>
      <w:r>
        <w:rPr>
          <w:rStyle w:val="29"/>
        </w:rPr>
        <w:t>(3 marks)</w:t>
      </w:r>
    </w:p>
    <w:p w14:paraId="05D3CE59">
      <w:pPr>
        <w:pStyle w:val="28"/>
        <w:numPr>
          <w:ilvl w:val="0"/>
          <w:numId w:val="144"/>
        </w:numPr>
        <w:spacing w:line="276" w:lineRule="auto"/>
      </w:pPr>
      <w:r>
        <w:t>_________________________________________________________________________________________</w:t>
      </w:r>
    </w:p>
    <w:p w14:paraId="33607851">
      <w:pPr>
        <w:pStyle w:val="28"/>
        <w:numPr>
          <w:ilvl w:val="0"/>
          <w:numId w:val="144"/>
        </w:numPr>
        <w:spacing w:line="276" w:lineRule="auto"/>
      </w:pPr>
      <w:r>
        <w:t>_________________________________________________________________________________________</w:t>
      </w:r>
    </w:p>
    <w:p w14:paraId="528CEB41">
      <w:pPr>
        <w:pStyle w:val="28"/>
        <w:numPr>
          <w:ilvl w:val="0"/>
          <w:numId w:val="144"/>
        </w:numPr>
        <w:spacing w:line="276" w:lineRule="auto"/>
      </w:pPr>
      <w:r>
        <w:t>_________________________________________________________________________________________</w:t>
      </w:r>
    </w:p>
    <w:p w14:paraId="3E0780A0">
      <w:pPr>
        <w:pStyle w:val="28"/>
      </w:pPr>
      <w:r>
        <w:t xml:space="preserve">c) Describe </w:t>
      </w:r>
      <w:r>
        <w:rPr>
          <w:rStyle w:val="29"/>
        </w:rPr>
        <w:t>three actions</w:t>
      </w:r>
      <w:r>
        <w:t xml:space="preserve"> the learner should take in dealing with the message. </w:t>
      </w:r>
      <w:r>
        <w:rPr>
          <w:rStyle w:val="29"/>
        </w:rPr>
        <w:t>(3 marks)</w:t>
      </w:r>
    </w:p>
    <w:p w14:paraId="02AFE2CD">
      <w:pPr>
        <w:pStyle w:val="28"/>
        <w:numPr>
          <w:ilvl w:val="0"/>
          <w:numId w:val="145"/>
        </w:numPr>
        <w:spacing w:line="276" w:lineRule="auto"/>
      </w:pPr>
      <w:r>
        <w:t>_________________________________________________________________________________________</w:t>
      </w:r>
    </w:p>
    <w:p w14:paraId="0233F37E">
      <w:pPr>
        <w:pStyle w:val="28"/>
        <w:numPr>
          <w:ilvl w:val="0"/>
          <w:numId w:val="145"/>
        </w:numPr>
        <w:spacing w:line="276" w:lineRule="auto"/>
      </w:pPr>
      <w:r>
        <w:t>_________________________________________________________________________________________</w:t>
      </w:r>
    </w:p>
    <w:p w14:paraId="5BE24B86">
      <w:pPr>
        <w:pStyle w:val="28"/>
        <w:numPr>
          <w:ilvl w:val="0"/>
          <w:numId w:val="145"/>
        </w:numPr>
        <w:spacing w:line="276" w:lineRule="auto"/>
      </w:pPr>
      <w:r>
        <w:t>_________________________________________________________________________________________</w:t>
      </w:r>
    </w:p>
    <w:p w14:paraId="279AF241">
      <w:pPr>
        <w:pStyle w:val="28"/>
        <w:rPr>
          <w:rStyle w:val="29"/>
        </w:rPr>
      </w:pPr>
      <w:r>
        <w:t xml:space="preserve">d) State </w:t>
      </w:r>
      <w:r>
        <w:rPr>
          <w:rStyle w:val="29"/>
        </w:rPr>
        <w:t>two consequences</w:t>
      </w:r>
      <w:r>
        <w:t xml:space="preserve"> of spreading harmful information about another person. </w:t>
      </w:r>
      <w:r>
        <w:rPr>
          <w:rStyle w:val="29"/>
        </w:rPr>
        <w:t>(2 marks)</w:t>
      </w:r>
    </w:p>
    <w:p w14:paraId="685F7120">
      <w:pPr>
        <w:pStyle w:val="28"/>
        <w:numPr>
          <w:ilvl w:val="0"/>
          <w:numId w:val="146"/>
        </w:numPr>
        <w:spacing w:line="276" w:lineRule="auto"/>
      </w:pPr>
      <w:r>
        <w:t>_________________________________________________________________________________________</w:t>
      </w:r>
    </w:p>
    <w:p w14:paraId="7024BF1A">
      <w:pPr>
        <w:pStyle w:val="28"/>
        <w:numPr>
          <w:ilvl w:val="0"/>
          <w:numId w:val="146"/>
        </w:numPr>
        <w:spacing w:line="276" w:lineRule="auto"/>
      </w:pPr>
      <w:r>
        <w:t>_________________________________________________________________________________________</w:t>
      </w:r>
    </w:p>
    <w:p w14:paraId="6FBC7BB6">
      <w:pPr>
        <w:pStyle w:val="4"/>
      </w:pPr>
      <w:r>
        <w:t xml:space="preserve">8. </w:t>
      </w:r>
    </w:p>
    <w:p w14:paraId="089139A9">
      <w:pPr>
        <w:pStyle w:val="28"/>
      </w:pPr>
      <w:r>
        <w:t>Jesus taught his followers to demonstrate love through practical service to others.</w:t>
      </w:r>
    </w:p>
    <w:p w14:paraId="3B1B7772">
      <w:pPr>
        <w:pStyle w:val="28"/>
      </w:pPr>
      <w:r>
        <w:t xml:space="preserve">a) State </w:t>
      </w:r>
      <w:r>
        <w:rPr>
          <w:rStyle w:val="29"/>
        </w:rPr>
        <w:t>four ways</w:t>
      </w:r>
      <w:r>
        <w:t xml:space="preserve"> Christians can demonstrate love for their neighbours. </w:t>
      </w:r>
      <w:r>
        <w:rPr>
          <w:rStyle w:val="29"/>
        </w:rPr>
        <w:t>(4 marks)</w:t>
      </w:r>
    </w:p>
    <w:p w14:paraId="65A28F67">
      <w:pPr>
        <w:pStyle w:val="28"/>
        <w:numPr>
          <w:ilvl w:val="0"/>
          <w:numId w:val="147"/>
        </w:numPr>
        <w:spacing w:line="276" w:lineRule="auto"/>
      </w:pPr>
      <w:r>
        <w:t>_________________________________________________________________________________________</w:t>
      </w:r>
    </w:p>
    <w:p w14:paraId="680AD5EE">
      <w:pPr>
        <w:pStyle w:val="28"/>
        <w:numPr>
          <w:ilvl w:val="0"/>
          <w:numId w:val="147"/>
        </w:numPr>
        <w:spacing w:line="276" w:lineRule="auto"/>
      </w:pPr>
      <w:r>
        <w:t>_________________________________________________________________________________________</w:t>
      </w:r>
    </w:p>
    <w:p w14:paraId="2154BD8C">
      <w:pPr>
        <w:pStyle w:val="28"/>
        <w:numPr>
          <w:ilvl w:val="0"/>
          <w:numId w:val="147"/>
        </w:numPr>
        <w:spacing w:line="276" w:lineRule="auto"/>
      </w:pPr>
      <w:r>
        <w:t>_________________________________________________________________________________________</w:t>
      </w:r>
    </w:p>
    <w:p w14:paraId="6CDE9104">
      <w:pPr>
        <w:pStyle w:val="28"/>
        <w:numPr>
          <w:ilvl w:val="0"/>
          <w:numId w:val="147"/>
        </w:numPr>
        <w:spacing w:line="276" w:lineRule="auto"/>
      </w:pPr>
      <w:r>
        <w:t>_________________________________________________________________________________________</w:t>
      </w:r>
    </w:p>
    <w:p w14:paraId="0E60B9E5">
      <w:pPr>
        <w:pStyle w:val="28"/>
      </w:pPr>
      <w:r>
        <w:t xml:space="preserve">b) Explain </w:t>
      </w:r>
      <w:r>
        <w:rPr>
          <w:rStyle w:val="29"/>
        </w:rPr>
        <w:t>three ways</w:t>
      </w:r>
      <w:r>
        <w:t xml:space="preserve"> Christian service can improve the lives of vulnerable members of society. </w:t>
      </w:r>
      <w:r>
        <w:rPr>
          <w:rStyle w:val="29"/>
        </w:rPr>
        <w:t>(3 marks)</w:t>
      </w:r>
    </w:p>
    <w:p w14:paraId="6F6AD0F2">
      <w:pPr>
        <w:pStyle w:val="28"/>
        <w:numPr>
          <w:ilvl w:val="0"/>
          <w:numId w:val="148"/>
        </w:numPr>
        <w:spacing w:line="276" w:lineRule="auto"/>
      </w:pPr>
      <w:r>
        <w:t>_________________________________________________________________________________________</w:t>
      </w:r>
    </w:p>
    <w:p w14:paraId="243B22F9">
      <w:pPr>
        <w:pStyle w:val="28"/>
        <w:numPr>
          <w:ilvl w:val="0"/>
          <w:numId w:val="148"/>
        </w:numPr>
        <w:spacing w:line="276" w:lineRule="auto"/>
      </w:pPr>
      <w:r>
        <w:t>_________________________________________________________________________________________</w:t>
      </w:r>
    </w:p>
    <w:p w14:paraId="0728F144">
      <w:pPr>
        <w:pStyle w:val="28"/>
        <w:numPr>
          <w:ilvl w:val="0"/>
          <w:numId w:val="148"/>
        </w:numPr>
        <w:spacing w:line="276" w:lineRule="auto"/>
      </w:pPr>
      <w:r>
        <w:t>_________________________________________________________________________________________</w:t>
      </w:r>
    </w:p>
    <w:p w14:paraId="58573712">
      <w:pPr>
        <w:pStyle w:val="28"/>
      </w:pPr>
      <w:r>
        <w:t xml:space="preserve">c) State </w:t>
      </w:r>
      <w:r>
        <w:rPr>
          <w:rStyle w:val="29"/>
        </w:rPr>
        <w:t>three benefits</w:t>
      </w:r>
      <w:r>
        <w:t xml:space="preserve"> of serving others without discrimination. (3 marks)</w:t>
      </w:r>
    </w:p>
    <w:p w14:paraId="6E80A221">
      <w:pPr>
        <w:pStyle w:val="28"/>
        <w:numPr>
          <w:ilvl w:val="0"/>
          <w:numId w:val="149"/>
        </w:numPr>
        <w:spacing w:line="276" w:lineRule="auto"/>
      </w:pPr>
      <w:r>
        <w:t>_________________________________________________________________________________________</w:t>
      </w:r>
    </w:p>
    <w:p w14:paraId="55B1254E">
      <w:pPr>
        <w:pStyle w:val="28"/>
        <w:numPr>
          <w:ilvl w:val="0"/>
          <w:numId w:val="149"/>
        </w:numPr>
        <w:spacing w:line="276" w:lineRule="auto"/>
      </w:pPr>
      <w:r>
        <w:t>_________________________________________________________________________________________</w:t>
      </w:r>
    </w:p>
    <w:p w14:paraId="58CF8683">
      <w:pPr>
        <w:pStyle w:val="28"/>
        <w:numPr>
          <w:ilvl w:val="0"/>
          <w:numId w:val="149"/>
        </w:numPr>
        <w:spacing w:line="276" w:lineRule="auto"/>
      </w:pPr>
      <w:r>
        <w:t>_________________________________________________________________________________________</w:t>
      </w:r>
    </w:p>
    <w:p w14:paraId="0419692F">
      <w:pPr>
        <w:pStyle w:val="4"/>
      </w:pPr>
      <w:r>
        <w:t xml:space="preserve">9. </w:t>
      </w:r>
    </w:p>
    <w:p w14:paraId="344E1F4B">
      <w:pPr>
        <w:pStyle w:val="28"/>
      </w:pPr>
      <w:r>
        <w:t>A family notices that communication between parents and children has become difficult. The children spend most of their free time on digital devices, while the parents feel that their concerns are being ignored.</w:t>
      </w:r>
    </w:p>
    <w:p w14:paraId="05993DDD">
      <w:pPr>
        <w:pStyle w:val="28"/>
      </w:pPr>
    </w:p>
    <w:p w14:paraId="3F913634">
      <w:pPr>
        <w:pStyle w:val="28"/>
      </w:pPr>
      <w:r>
        <w:t xml:space="preserve">a) State </w:t>
      </w:r>
      <w:r>
        <w:rPr>
          <w:rStyle w:val="29"/>
        </w:rPr>
        <w:t>three causes</w:t>
      </w:r>
      <w:r>
        <w:t xml:space="preserve"> of poor communication within families. </w:t>
      </w:r>
      <w:r>
        <w:rPr>
          <w:rStyle w:val="29"/>
        </w:rPr>
        <w:t>(3 marks)</w:t>
      </w:r>
    </w:p>
    <w:p w14:paraId="5F3279BC">
      <w:pPr>
        <w:pStyle w:val="28"/>
        <w:numPr>
          <w:ilvl w:val="0"/>
          <w:numId w:val="150"/>
        </w:numPr>
        <w:spacing w:line="276" w:lineRule="auto"/>
      </w:pPr>
      <w:r>
        <w:t>_________________________________________________________________________________________</w:t>
      </w:r>
    </w:p>
    <w:p w14:paraId="3ABC5499">
      <w:pPr>
        <w:pStyle w:val="28"/>
        <w:numPr>
          <w:ilvl w:val="0"/>
          <w:numId w:val="150"/>
        </w:numPr>
        <w:spacing w:line="276" w:lineRule="auto"/>
      </w:pPr>
      <w:r>
        <w:t>_________________________________________________________________________________________</w:t>
      </w:r>
    </w:p>
    <w:p w14:paraId="2E384788">
      <w:pPr>
        <w:pStyle w:val="28"/>
        <w:numPr>
          <w:ilvl w:val="0"/>
          <w:numId w:val="150"/>
        </w:numPr>
        <w:spacing w:line="276" w:lineRule="auto"/>
      </w:pPr>
      <w:r>
        <w:t>_________________________________________________________________________________________</w:t>
      </w:r>
    </w:p>
    <w:p w14:paraId="4DC63D67">
      <w:pPr>
        <w:pStyle w:val="28"/>
      </w:pPr>
      <w:r>
        <w:t xml:space="preserve">b) Explain </w:t>
      </w:r>
      <w:r>
        <w:rPr>
          <w:rStyle w:val="29"/>
        </w:rPr>
        <w:t>three ways</w:t>
      </w:r>
      <w:r>
        <w:t xml:space="preserve"> Christian values can strengthen relationships between parents and children. </w:t>
      </w:r>
      <w:r>
        <w:rPr>
          <w:rStyle w:val="29"/>
        </w:rPr>
        <w:t>(3 marks)</w:t>
      </w:r>
    </w:p>
    <w:p w14:paraId="3294313B">
      <w:pPr>
        <w:pStyle w:val="28"/>
        <w:numPr>
          <w:ilvl w:val="0"/>
          <w:numId w:val="151"/>
        </w:numPr>
        <w:spacing w:line="276" w:lineRule="auto"/>
      </w:pPr>
      <w:r>
        <w:t>_________________________________________________________________________________________</w:t>
      </w:r>
    </w:p>
    <w:p w14:paraId="2AD9FF81">
      <w:pPr>
        <w:pStyle w:val="28"/>
        <w:numPr>
          <w:ilvl w:val="0"/>
          <w:numId w:val="151"/>
        </w:numPr>
        <w:spacing w:line="276" w:lineRule="auto"/>
      </w:pPr>
      <w:r>
        <w:t>_________________________________________________________________________________________</w:t>
      </w:r>
    </w:p>
    <w:p w14:paraId="799DF951">
      <w:pPr>
        <w:pStyle w:val="28"/>
        <w:numPr>
          <w:ilvl w:val="0"/>
          <w:numId w:val="151"/>
        </w:numPr>
        <w:spacing w:line="276" w:lineRule="auto"/>
      </w:pPr>
      <w:r>
        <w:t>_________________________________________________________________________________________</w:t>
      </w:r>
    </w:p>
    <w:p w14:paraId="54D69DE6">
      <w:pPr>
        <w:pStyle w:val="28"/>
      </w:pPr>
      <w:r>
        <w:t xml:space="preserve">c) Suggest </w:t>
      </w:r>
      <w:r>
        <w:rPr>
          <w:rStyle w:val="29"/>
        </w:rPr>
        <w:t>two practical measures</w:t>
      </w:r>
      <w:r>
        <w:t xml:space="preserve"> the family can take to improve communication. </w:t>
      </w:r>
      <w:r>
        <w:rPr>
          <w:rStyle w:val="29"/>
        </w:rPr>
        <w:t>(2 marks)</w:t>
      </w:r>
    </w:p>
    <w:p w14:paraId="051FE88B">
      <w:pPr>
        <w:pStyle w:val="28"/>
        <w:numPr>
          <w:ilvl w:val="0"/>
          <w:numId w:val="152"/>
        </w:numPr>
        <w:spacing w:line="276" w:lineRule="auto"/>
      </w:pPr>
      <w:r>
        <w:t>_________________________________________________________________________________________</w:t>
      </w:r>
    </w:p>
    <w:p w14:paraId="70EBAFE7">
      <w:pPr>
        <w:pStyle w:val="28"/>
        <w:numPr>
          <w:ilvl w:val="0"/>
          <w:numId w:val="152"/>
        </w:numPr>
        <w:spacing w:line="276" w:lineRule="auto"/>
      </w:pPr>
      <w:r>
        <w:t>_________________________________________________________________________________________</w:t>
      </w:r>
    </w:p>
    <w:p w14:paraId="1CEFFA29">
      <w:pPr>
        <w:pStyle w:val="28"/>
      </w:pPr>
    </w:p>
    <w:p w14:paraId="5F44544A">
      <w:pPr>
        <w:pStyle w:val="28"/>
        <w:rPr>
          <w:rStyle w:val="29"/>
        </w:rPr>
      </w:pPr>
      <w:r>
        <w:t xml:space="preserve">d) State </w:t>
      </w:r>
      <w:r>
        <w:rPr>
          <w:rStyle w:val="29"/>
        </w:rPr>
        <w:t>two benefits</w:t>
      </w:r>
      <w:r>
        <w:t xml:space="preserve"> of effective communication in a family. </w:t>
      </w:r>
      <w:r>
        <w:rPr>
          <w:rStyle w:val="29"/>
        </w:rPr>
        <w:t>(2 marks)</w:t>
      </w:r>
    </w:p>
    <w:p w14:paraId="0A0900B3">
      <w:pPr>
        <w:pStyle w:val="28"/>
        <w:numPr>
          <w:ilvl w:val="0"/>
          <w:numId w:val="153"/>
        </w:numPr>
        <w:spacing w:line="276" w:lineRule="auto"/>
      </w:pPr>
      <w:r>
        <w:t>_________________________________________________________________________________________</w:t>
      </w:r>
    </w:p>
    <w:p w14:paraId="14F087AB">
      <w:pPr>
        <w:pStyle w:val="28"/>
        <w:numPr>
          <w:ilvl w:val="0"/>
          <w:numId w:val="153"/>
        </w:numPr>
        <w:spacing w:line="276" w:lineRule="auto"/>
      </w:pPr>
      <w:r>
        <w:t>_________________________________________________________________________________________</w:t>
      </w:r>
    </w:p>
    <w:p w14:paraId="3A2E1349">
      <w:pPr>
        <w:pStyle w:val="4"/>
      </w:pPr>
      <w:r>
        <w:t xml:space="preserve">10. </w:t>
      </w:r>
    </w:p>
    <w:p w14:paraId="0C349722">
      <w:pPr>
        <w:pStyle w:val="28"/>
      </w:pPr>
      <w:r>
        <w:t>A student leader has been given money to purchase materials for a school activity. The leader discovers that the supplier has offered a personal financial reward if the leader chooses the supplier, even though another supplier offers better value.</w:t>
      </w:r>
    </w:p>
    <w:p w14:paraId="5DE4E218">
      <w:pPr>
        <w:pStyle w:val="28"/>
      </w:pPr>
      <w:r>
        <w:t xml:space="preserve">a) Identify </w:t>
      </w:r>
      <w:r>
        <w:rPr>
          <w:rStyle w:val="29"/>
        </w:rPr>
        <w:t>two forms of unethical behaviour</w:t>
      </w:r>
      <w:r>
        <w:t xml:space="preserve"> presented in the situation. </w:t>
      </w:r>
      <w:r>
        <w:rPr>
          <w:rStyle w:val="29"/>
        </w:rPr>
        <w:t>(2 marks)</w:t>
      </w:r>
    </w:p>
    <w:p w14:paraId="13060659">
      <w:pPr>
        <w:pStyle w:val="28"/>
        <w:numPr>
          <w:ilvl w:val="0"/>
          <w:numId w:val="154"/>
        </w:numPr>
        <w:spacing w:line="276" w:lineRule="auto"/>
      </w:pPr>
      <w:r>
        <w:t>_________________________________________________________________________________________</w:t>
      </w:r>
    </w:p>
    <w:p w14:paraId="6666F47C">
      <w:pPr>
        <w:pStyle w:val="28"/>
        <w:numPr>
          <w:ilvl w:val="0"/>
          <w:numId w:val="154"/>
        </w:numPr>
        <w:spacing w:line="276" w:lineRule="auto"/>
      </w:pPr>
      <w:r>
        <w:t>_________________________________________________________________________________________</w:t>
      </w:r>
    </w:p>
    <w:p w14:paraId="3D5E007B">
      <w:pPr>
        <w:pStyle w:val="28"/>
      </w:pPr>
      <w:r>
        <w:t xml:space="preserve">b) Explain </w:t>
      </w:r>
      <w:r>
        <w:rPr>
          <w:rStyle w:val="29"/>
        </w:rPr>
        <w:t>three Christian principles</w:t>
      </w:r>
      <w:r>
        <w:t xml:space="preserve"> that should guide the student leader. </w:t>
      </w:r>
      <w:r>
        <w:rPr>
          <w:rStyle w:val="29"/>
        </w:rPr>
        <w:t>(3 marks)</w:t>
      </w:r>
    </w:p>
    <w:p w14:paraId="659E25DE">
      <w:pPr>
        <w:pStyle w:val="28"/>
        <w:numPr>
          <w:ilvl w:val="0"/>
          <w:numId w:val="155"/>
        </w:numPr>
        <w:spacing w:line="276" w:lineRule="auto"/>
      </w:pPr>
      <w:r>
        <w:t>_________________________________________________________________________________________</w:t>
      </w:r>
    </w:p>
    <w:p w14:paraId="5E9887CC">
      <w:pPr>
        <w:pStyle w:val="28"/>
        <w:numPr>
          <w:ilvl w:val="0"/>
          <w:numId w:val="155"/>
        </w:numPr>
        <w:spacing w:line="276" w:lineRule="auto"/>
      </w:pPr>
      <w:r>
        <w:t>_________________________________________________________________________________________</w:t>
      </w:r>
    </w:p>
    <w:p w14:paraId="20396D2B">
      <w:pPr>
        <w:pStyle w:val="28"/>
        <w:numPr>
          <w:ilvl w:val="0"/>
          <w:numId w:val="155"/>
        </w:numPr>
        <w:spacing w:line="276" w:lineRule="auto"/>
      </w:pPr>
      <w:r>
        <w:t>_________________________________________________________________________________________</w:t>
      </w:r>
    </w:p>
    <w:p w14:paraId="57AFFAAE">
      <w:pPr>
        <w:pStyle w:val="28"/>
      </w:pPr>
      <w:r>
        <w:t xml:space="preserve">c) Describe </w:t>
      </w:r>
      <w:r>
        <w:rPr>
          <w:rStyle w:val="29"/>
        </w:rPr>
        <w:t>three actions</w:t>
      </w:r>
      <w:r>
        <w:t xml:space="preserve"> the leader should take to demonstrate integrity. </w:t>
      </w:r>
      <w:r>
        <w:rPr>
          <w:rStyle w:val="29"/>
        </w:rPr>
        <w:t>(3 marks)</w:t>
      </w:r>
    </w:p>
    <w:p w14:paraId="2B84F903">
      <w:pPr>
        <w:pStyle w:val="28"/>
        <w:numPr>
          <w:ilvl w:val="0"/>
          <w:numId w:val="156"/>
        </w:numPr>
        <w:spacing w:line="276" w:lineRule="auto"/>
      </w:pPr>
      <w:r>
        <w:t>_________________________________________________________________________________________</w:t>
      </w:r>
    </w:p>
    <w:p w14:paraId="2AE0A50B">
      <w:pPr>
        <w:pStyle w:val="28"/>
        <w:numPr>
          <w:ilvl w:val="0"/>
          <w:numId w:val="156"/>
        </w:numPr>
        <w:spacing w:line="276" w:lineRule="auto"/>
      </w:pPr>
      <w:r>
        <w:t>_________________________________________________________________________________________</w:t>
      </w:r>
    </w:p>
    <w:p w14:paraId="0620EB62">
      <w:pPr>
        <w:pStyle w:val="28"/>
        <w:numPr>
          <w:ilvl w:val="0"/>
          <w:numId w:val="156"/>
        </w:numPr>
        <w:spacing w:line="276" w:lineRule="auto"/>
      </w:pPr>
      <w:r>
        <w:t>_________________________________________________________________________________________</w:t>
      </w:r>
    </w:p>
    <w:p w14:paraId="214CAC0B">
      <w:pPr>
        <w:pStyle w:val="28"/>
        <w:rPr>
          <w:rStyle w:val="29"/>
        </w:rPr>
      </w:pPr>
      <w:r>
        <w:t xml:space="preserve">d) State </w:t>
      </w:r>
      <w:r>
        <w:rPr>
          <w:rStyle w:val="29"/>
        </w:rPr>
        <w:t>two benefits</w:t>
      </w:r>
      <w:r>
        <w:t xml:space="preserve"> of honest leadership in a school or community. </w:t>
      </w:r>
      <w:r>
        <w:rPr>
          <w:rStyle w:val="29"/>
        </w:rPr>
        <w:t>(2 marks)</w:t>
      </w:r>
    </w:p>
    <w:p w14:paraId="5A8BB32A">
      <w:pPr>
        <w:pStyle w:val="28"/>
        <w:numPr>
          <w:ilvl w:val="0"/>
          <w:numId w:val="157"/>
        </w:numPr>
        <w:spacing w:line="276" w:lineRule="auto"/>
      </w:pPr>
      <w:r>
        <w:t>_________________________________________________________________________________________</w:t>
      </w:r>
    </w:p>
    <w:p w14:paraId="4BB9AAEC">
      <w:pPr>
        <w:pStyle w:val="28"/>
        <w:numPr>
          <w:ilvl w:val="0"/>
          <w:numId w:val="157"/>
        </w:numPr>
        <w:spacing w:line="276" w:lineRule="auto"/>
      </w:pPr>
      <w:r>
        <w:t>_________________________________________________________________________________________</w:t>
      </w:r>
    </w:p>
    <w:p w14:paraId="5DEBACFF">
      <w:pPr>
        <w:pStyle w:val="4"/>
      </w:pPr>
      <w:r>
        <w:t xml:space="preserve">11. </w:t>
      </w:r>
    </w:p>
    <w:p w14:paraId="2402F4E3">
      <w:pPr>
        <w:pStyle w:val="28"/>
      </w:pPr>
      <w:r>
        <w:t>Young people today face challenges such as peer pressure, substance abuse, cyberbullying, corruption, unemployment, violence and environmental degradation.</w:t>
      </w:r>
    </w:p>
    <w:p w14:paraId="33D7F95E">
      <w:pPr>
        <w:pStyle w:val="28"/>
      </w:pPr>
      <w:r>
        <w:t xml:space="preserve">a) Identify </w:t>
      </w:r>
      <w:r>
        <w:rPr>
          <w:rStyle w:val="29"/>
        </w:rPr>
        <w:t>four challenges</w:t>
      </w:r>
      <w:r>
        <w:t xml:space="preserve"> facing young people that require a Christian response. </w:t>
      </w:r>
      <w:r>
        <w:rPr>
          <w:rStyle w:val="29"/>
        </w:rPr>
        <w:t>(4 marks)</w:t>
      </w:r>
    </w:p>
    <w:p w14:paraId="410A8A7D">
      <w:pPr>
        <w:pStyle w:val="28"/>
        <w:numPr>
          <w:ilvl w:val="0"/>
          <w:numId w:val="158"/>
        </w:numPr>
        <w:spacing w:line="276" w:lineRule="auto"/>
      </w:pPr>
      <w:r>
        <w:t>_________________________________________________________________________________________</w:t>
      </w:r>
    </w:p>
    <w:p w14:paraId="08966B5B">
      <w:pPr>
        <w:pStyle w:val="28"/>
        <w:numPr>
          <w:ilvl w:val="0"/>
          <w:numId w:val="158"/>
        </w:numPr>
        <w:spacing w:line="276" w:lineRule="auto"/>
      </w:pPr>
      <w:r>
        <w:t>_________________________________________________________________________________________</w:t>
      </w:r>
    </w:p>
    <w:p w14:paraId="762238B0">
      <w:pPr>
        <w:pStyle w:val="28"/>
        <w:numPr>
          <w:ilvl w:val="0"/>
          <w:numId w:val="158"/>
        </w:numPr>
        <w:spacing w:line="276" w:lineRule="auto"/>
      </w:pPr>
      <w:r>
        <w:t>_________________________________________________________________________________________</w:t>
      </w:r>
    </w:p>
    <w:p w14:paraId="5E252EBD">
      <w:pPr>
        <w:pStyle w:val="28"/>
        <w:numPr>
          <w:ilvl w:val="0"/>
          <w:numId w:val="158"/>
        </w:numPr>
        <w:spacing w:line="276" w:lineRule="auto"/>
      </w:pPr>
      <w:r>
        <w:t>_________________________________________________________________________________________</w:t>
      </w:r>
    </w:p>
    <w:p w14:paraId="65A1030C">
      <w:pPr>
        <w:pStyle w:val="28"/>
      </w:pPr>
      <w:r>
        <w:t xml:space="preserve">b) Explain </w:t>
      </w:r>
      <w:r>
        <w:rPr>
          <w:rStyle w:val="29"/>
        </w:rPr>
        <w:t>three ways</w:t>
      </w:r>
      <w:r>
        <w:t xml:space="preserve"> Christian teachings can help young people resist negative peer pressure. </w:t>
      </w:r>
      <w:r>
        <w:rPr>
          <w:rStyle w:val="29"/>
        </w:rPr>
        <w:t>(3 marks)</w:t>
      </w:r>
    </w:p>
    <w:p w14:paraId="4DC9D986">
      <w:pPr>
        <w:pStyle w:val="28"/>
        <w:numPr>
          <w:ilvl w:val="0"/>
          <w:numId w:val="159"/>
        </w:numPr>
        <w:spacing w:line="276" w:lineRule="auto"/>
      </w:pPr>
      <w:r>
        <w:t>_________________________________________________________________________________________</w:t>
      </w:r>
    </w:p>
    <w:p w14:paraId="09F6541E">
      <w:pPr>
        <w:pStyle w:val="28"/>
        <w:numPr>
          <w:ilvl w:val="0"/>
          <w:numId w:val="159"/>
        </w:numPr>
        <w:spacing w:line="276" w:lineRule="auto"/>
      </w:pPr>
      <w:r>
        <w:t>_________________________________________________________________________________________</w:t>
      </w:r>
    </w:p>
    <w:p w14:paraId="396A7541">
      <w:pPr>
        <w:pStyle w:val="28"/>
        <w:numPr>
          <w:ilvl w:val="0"/>
          <w:numId w:val="159"/>
        </w:numPr>
        <w:spacing w:line="276" w:lineRule="auto"/>
      </w:pPr>
      <w:r>
        <w:t>_________________________________________________________________________________________</w:t>
      </w:r>
    </w:p>
    <w:p w14:paraId="6E988936">
      <w:pPr>
        <w:pStyle w:val="28"/>
      </w:pPr>
    </w:p>
    <w:p w14:paraId="35CD8A10">
      <w:pPr>
        <w:pStyle w:val="28"/>
      </w:pPr>
    </w:p>
    <w:p w14:paraId="7F463EFF">
      <w:pPr>
        <w:pStyle w:val="28"/>
      </w:pPr>
      <w:r>
        <w:t xml:space="preserve">c) Suggest </w:t>
      </w:r>
      <w:r>
        <w:rPr>
          <w:rStyle w:val="29"/>
        </w:rPr>
        <w:t>three practical ways</w:t>
      </w:r>
      <w:r>
        <w:t xml:space="preserve"> young Christians can contribute to solving problems in their communities. </w:t>
      </w:r>
      <w:r>
        <w:rPr>
          <w:rStyle w:val="29"/>
        </w:rPr>
        <w:t>(3 marks)</w:t>
      </w:r>
    </w:p>
    <w:p w14:paraId="02CDA57E">
      <w:pPr>
        <w:pStyle w:val="28"/>
        <w:numPr>
          <w:ilvl w:val="0"/>
          <w:numId w:val="160"/>
        </w:numPr>
        <w:spacing w:line="276" w:lineRule="auto"/>
      </w:pPr>
      <w:r>
        <w:t>_________________________________________________________________________________________</w:t>
      </w:r>
    </w:p>
    <w:p w14:paraId="625BBF8F">
      <w:pPr>
        <w:pStyle w:val="28"/>
        <w:numPr>
          <w:ilvl w:val="0"/>
          <w:numId w:val="160"/>
        </w:numPr>
        <w:spacing w:line="276" w:lineRule="auto"/>
      </w:pPr>
      <w:r>
        <w:t>_________________________________________________________________________________________</w:t>
      </w:r>
    </w:p>
    <w:p w14:paraId="5ACAD9C1">
      <w:pPr>
        <w:pStyle w:val="28"/>
        <w:numPr>
          <w:ilvl w:val="0"/>
          <w:numId w:val="160"/>
        </w:numPr>
        <w:spacing w:line="276" w:lineRule="auto"/>
      </w:pPr>
      <w:r>
        <w:t>_________________________________________________________________________________________</w:t>
      </w:r>
    </w:p>
    <w:p w14:paraId="73B08A29">
      <w:pPr>
        <w:pStyle w:val="2"/>
      </w:pPr>
    </w:p>
    <w:p w14:paraId="6ABF4BBC">
      <w:pPr>
        <w:pStyle w:val="2"/>
      </w:pPr>
    </w:p>
    <w:p w14:paraId="2DD736C9">
      <w:pPr>
        <w:pStyle w:val="2"/>
      </w:pPr>
    </w:p>
    <w:p w14:paraId="533BB996">
      <w:pPr>
        <w:pStyle w:val="2"/>
      </w:pPr>
    </w:p>
    <w:p w14:paraId="04ABE3DC">
      <w:pPr>
        <w:pStyle w:val="2"/>
      </w:pPr>
    </w:p>
    <w:p w14:paraId="4370CB5B">
      <w:pPr>
        <w:pStyle w:val="2"/>
      </w:pPr>
    </w:p>
    <w:p w14:paraId="0AD70BFA">
      <w:pPr>
        <w:pStyle w:val="2"/>
      </w:pPr>
    </w:p>
    <w:p w14:paraId="1DED8F92">
      <w:pPr>
        <w:pStyle w:val="2"/>
      </w:pPr>
    </w:p>
    <w:p w14:paraId="404BA5A1">
      <w:pPr>
        <w:pStyle w:val="2"/>
      </w:pPr>
    </w:p>
    <w:p w14:paraId="01A39E56">
      <w:pPr>
        <w:spacing w:beforeAutospacing="1" w:after="100" w:afterAutospacing="1"/>
        <w:jc w:val="center"/>
        <w:outlineLvl w:val="0"/>
        <w:rPr>
          <w:rFonts w:ascii="Bookman Old Style" w:hAnsi="Bookman Old Style" w:eastAsia="Times New Roman" w:cs="Times New Roman"/>
          <w:b/>
          <w:bCs/>
          <w:kern w:val="36"/>
          <w:sz w:val="24"/>
          <w:szCs w:val="24"/>
        </w:rPr>
      </w:pPr>
    </w:p>
    <w:p w14:paraId="02EF8B06">
      <w:pPr>
        <w:spacing w:beforeAutospacing="1" w:after="100" w:afterAutospacing="1"/>
        <w:jc w:val="center"/>
        <w:outlineLvl w:val="0"/>
        <w:rPr>
          <w:rFonts w:ascii="Bookman Old Style" w:hAnsi="Bookman Old Style" w:eastAsia="Times New Roman" w:cs="Times New Roman"/>
          <w:b/>
          <w:bCs/>
          <w:kern w:val="36"/>
          <w:sz w:val="24"/>
          <w:szCs w:val="24"/>
        </w:rPr>
      </w:pPr>
    </w:p>
    <w:p w14:paraId="53CC5FB0">
      <w:pPr>
        <w:spacing w:beforeAutospacing="1" w:after="100" w:afterAutospacing="1"/>
        <w:jc w:val="center"/>
        <w:outlineLvl w:val="0"/>
        <w:rPr>
          <w:rFonts w:ascii="Bookman Old Style" w:hAnsi="Bookman Old Style" w:eastAsia="Times New Roman" w:cs="Times New Roman"/>
          <w:b/>
          <w:bCs/>
          <w:kern w:val="36"/>
          <w:sz w:val="24"/>
          <w:szCs w:val="24"/>
        </w:rPr>
      </w:pPr>
    </w:p>
    <w:p w14:paraId="7E5E6F1A">
      <w:pPr>
        <w:spacing w:beforeAutospacing="1" w:after="100" w:afterAutospacing="1"/>
        <w:jc w:val="center"/>
        <w:outlineLvl w:val="0"/>
        <w:rPr>
          <w:rFonts w:ascii="Bookman Old Style" w:hAnsi="Bookman Old Style" w:eastAsia="Times New Roman" w:cs="Times New Roman"/>
          <w:b/>
          <w:bCs/>
          <w:kern w:val="36"/>
          <w:sz w:val="24"/>
          <w:szCs w:val="24"/>
        </w:rPr>
      </w:pPr>
    </w:p>
    <w:p w14:paraId="607C5F12">
      <w:pPr>
        <w:spacing w:beforeAutospacing="1" w:after="100" w:afterAutospacing="1"/>
        <w:jc w:val="center"/>
        <w:outlineLvl w:val="0"/>
        <w:rPr>
          <w:rFonts w:ascii="Bookman Old Style" w:hAnsi="Bookman Old Style" w:eastAsia="Times New Roman" w:cs="Times New Roman"/>
          <w:b/>
          <w:bCs/>
          <w:kern w:val="36"/>
          <w:sz w:val="24"/>
          <w:szCs w:val="24"/>
        </w:rPr>
      </w:pPr>
    </w:p>
    <w:p w14:paraId="226C0A2D">
      <w:pPr>
        <w:spacing w:beforeAutospacing="1" w:after="100" w:afterAutospacing="1"/>
        <w:jc w:val="center"/>
        <w:outlineLvl w:val="0"/>
        <w:rPr>
          <w:rFonts w:ascii="Bookman Old Style" w:hAnsi="Bookman Old Style" w:eastAsia="Times New Roman" w:cs="Times New Roman"/>
          <w:b/>
          <w:bCs/>
          <w:kern w:val="36"/>
          <w:sz w:val="24"/>
          <w:szCs w:val="24"/>
        </w:rPr>
      </w:pPr>
    </w:p>
    <w:p w14:paraId="44CE3ABA">
      <w:pPr>
        <w:spacing w:beforeAutospacing="1" w:after="100" w:afterAutospacing="1"/>
        <w:jc w:val="center"/>
        <w:outlineLvl w:val="0"/>
        <w:rPr>
          <w:rFonts w:ascii="Bookman Old Style" w:hAnsi="Bookman Old Style" w:eastAsia="Times New Roman" w:cs="Times New Roman"/>
          <w:b/>
          <w:bCs/>
          <w:kern w:val="36"/>
          <w:sz w:val="24"/>
          <w:szCs w:val="24"/>
        </w:rPr>
      </w:pPr>
    </w:p>
    <w:p w14:paraId="61C46EEB">
      <w:pPr>
        <w:spacing w:beforeAutospacing="1" w:after="100" w:afterAutospacing="1"/>
        <w:jc w:val="center"/>
        <w:outlineLvl w:val="0"/>
        <w:rPr>
          <w:rFonts w:ascii="Bookman Old Style" w:hAnsi="Bookman Old Style" w:eastAsia="Times New Roman" w:cs="Times New Roman"/>
          <w:b/>
          <w:bCs/>
          <w:kern w:val="36"/>
          <w:sz w:val="24"/>
          <w:szCs w:val="24"/>
        </w:rPr>
      </w:pPr>
    </w:p>
    <w:p w14:paraId="46EF82F0">
      <w:pPr>
        <w:spacing w:beforeAutospacing="1" w:after="100" w:afterAutospacing="1"/>
        <w:jc w:val="center"/>
        <w:outlineLvl w:val="0"/>
        <w:rPr>
          <w:rFonts w:ascii="Bookman Old Style" w:hAnsi="Bookman Old Style" w:eastAsia="Times New Roman" w:cs="Times New Roman"/>
          <w:b/>
          <w:bCs/>
          <w:kern w:val="36"/>
          <w:sz w:val="24"/>
          <w:szCs w:val="24"/>
        </w:rPr>
      </w:pPr>
    </w:p>
    <w:p w14:paraId="708D07CD">
      <w:pPr>
        <w:spacing w:beforeAutospacing="1" w:after="100" w:afterAutospacing="1"/>
        <w:jc w:val="center"/>
        <w:outlineLvl w:val="0"/>
        <w:rPr>
          <w:rFonts w:ascii="Bookman Old Style" w:hAnsi="Bookman Old Style" w:eastAsia="Times New Roman" w:cs="Times New Roman"/>
          <w:b/>
          <w:bCs/>
          <w:kern w:val="36"/>
          <w:sz w:val="24"/>
          <w:szCs w:val="24"/>
        </w:rPr>
      </w:pPr>
    </w:p>
    <w:p w14:paraId="00CCB748">
      <w:pPr>
        <w:spacing w:beforeAutospacing="1" w:after="100" w:afterAutospacing="1"/>
        <w:jc w:val="center"/>
        <w:outlineLvl w:val="0"/>
        <w:rPr>
          <w:rFonts w:ascii="Bookman Old Style" w:hAnsi="Bookman Old Style" w:eastAsia="Times New Roman" w:cs="Times New Roman"/>
          <w:b/>
          <w:bCs/>
          <w:kern w:val="36"/>
          <w:sz w:val="24"/>
          <w:szCs w:val="24"/>
        </w:rPr>
      </w:pPr>
    </w:p>
    <w:p w14:paraId="5B26C238">
      <w:pPr>
        <w:spacing w:beforeAutospacing="1" w:after="100" w:afterAutospacing="1"/>
        <w:jc w:val="center"/>
        <w:outlineLvl w:val="0"/>
        <w:rPr>
          <w:rFonts w:ascii="Bookman Old Style" w:hAnsi="Bookman Old Style" w:eastAsia="Times New Roman" w:cs="Times New Roman"/>
          <w:b/>
          <w:bCs/>
          <w:kern w:val="36"/>
          <w:sz w:val="24"/>
          <w:szCs w:val="24"/>
        </w:rPr>
      </w:pPr>
      <w:r>
        <w:rPr>
          <w:rFonts w:ascii="Bookman Old Style" w:hAnsi="Bookman Old Style" w:eastAsia="Times New Roman" w:cs="Times New Roman"/>
          <w:b/>
          <w:bCs/>
          <w:kern w:val="36"/>
          <w:sz w:val="24"/>
          <w:szCs w:val="24"/>
        </w:rPr>
      </w:r>
      <w:r>
        <w:rPr>
          <w:rFonts w:ascii="Bookman Old Style" w:hAnsi="Bookman Old Style" w:eastAsia="Times New Roman" w:cs="Times New Roman"/>
          <w:b/>
          <w:bCs/>
          <w:kern w:val="36"/>
          <w:sz w:val="24"/>
          <w:szCs w:val="24"/>
        </w:rPr>
      </w:r>
      <w:r>
        <w:rPr>
          <w:rFonts w:ascii="Bookman Old Style" w:hAnsi="Bookman Old Style" w:eastAsia="Times New Roman" w:cs="Times New Roman"/>
          <w:b/>
          <w:bCs/>
          <w:kern w:val="36"/>
          <w:sz w:val="24"/>
          <w:szCs w:val="24"/>
        </w:rPr>
        <w:t>KENYA CERTIFICATE OF BASIC EDUCATION</w:t>
      </w:r>
    </w:p>
    <w:p w14:paraId="4D8B9CB9">
      <w:pPr>
        <w:spacing w:before="100" w:beforeAutospacing="1" w:after="100" w:afterAutospacing="1"/>
        <w:jc w:val="center"/>
        <w:outlineLvl w:val="1"/>
        <w:rPr>
          <w:rFonts w:ascii="Bookman Old Style" w:hAnsi="Bookman Old Style" w:eastAsia="Times New Roman" w:cs="Times New Roman"/>
          <w:b/>
          <w:bCs/>
          <w:sz w:val="24"/>
          <w:szCs w:val="24"/>
        </w:rPr>
      </w:pPr>
      <w:r>
        <w:rPr>
          <w:rFonts w:ascii="Bookman Old Style" w:hAnsi="Bookman Old Style" w:eastAsia="Times New Roman" w:cs="Times New Roman"/>
          <w:b/>
          <w:bCs/>
          <w:sz w:val="24"/>
          <w:szCs w:val="24"/>
        </w:rPr>
        <w:t>SENIOR SCHOOL ASSESSMENT</w:t>
      </w:r>
    </w:p>
    <w:p w14:paraId="0B4C9044">
      <w:pPr>
        <w:spacing w:before="100" w:beforeAutospacing="1" w:after="100" w:afterAutospacing="1"/>
        <w:jc w:val="center"/>
        <w:outlineLvl w:val="2"/>
        <w:rPr>
          <w:rFonts w:ascii="Bookman Old Style" w:hAnsi="Bookman Old Style" w:eastAsia="Times New Roman" w:cs="Times New Roman"/>
          <w:b/>
          <w:bCs/>
          <w:sz w:val="24"/>
          <w:szCs w:val="24"/>
        </w:rPr>
      </w:pPr>
      <w:r>
        <w:rPr>
          <w:rFonts w:ascii="Bookman Old Style" w:hAnsi="Bookman Old Style" w:eastAsia="Times New Roman" w:cs="Times New Roman"/>
          <w:b/>
          <w:bCs/>
          <w:sz w:val="24"/>
          <w:szCs w:val="24"/>
        </w:rPr>
        <w:t>DECEMBER ASSIGNMENT 2026</w:t>
      </w:r>
    </w:p>
    <w:p w14:paraId="52998F99">
      <w:pPr>
        <w:spacing w:before="100" w:beforeAutospacing="1" w:after="100" w:afterAutospacing="1"/>
        <w:jc w:val="center"/>
        <w:rPr>
          <w:rFonts w:ascii="Agency FB" w:hAnsi="Agency FB" w:eastAsia="Times New Roman" w:cs="Times New Roman"/>
          <w:sz w:val="24"/>
          <w:szCs w:val="24"/>
        </w:rPr>
      </w:pPr>
      <w:r>
        <w:rPr>
          <w:rFonts w:ascii="Agency FB" w:hAnsi="Agency FB" w:eastAsia="Times New Roman" w:cs="Times New Roman"/>
          <w:b/>
          <w:bCs/>
          <w:sz w:val="24"/>
          <w:szCs w:val="24"/>
        </w:rPr>
        <w:t xml:space="preserve">GRADE 10 – COMMUNITY SERVICE LEARNING </w:t>
      </w:r>
      <w:r>
        <w:rPr>
          <w:rFonts w:ascii="Agency FB" w:hAnsi="Agency FB" w:eastAsia="Times New Roman" w:cs="Times New Roman"/>
          <w:sz w:val="24"/>
          <w:szCs w:val="24"/>
        </w:rPr>
        <w:br w:type="textWrapping"/>
      </w:r>
      <w:r>
        <w:rPr>
          <w:rFonts w:ascii="Agency FB" w:hAnsi="Agency FB" w:eastAsia="Times New Roman" w:cs="Times New Roman"/>
          <w:b/>
          <w:bCs/>
          <w:sz w:val="24"/>
          <w:szCs w:val="24"/>
        </w:rPr>
        <w:t xml:space="preserve">Time: </w:t>
      </w:r>
      <w:r>
        <w:rPr>
          <w:rFonts w:ascii="Agency FB" w:hAnsi="Agency FB" w:eastAsia="Times New Roman" w:cs="Times New Roman"/>
          <w:sz w:val="24"/>
          <w:szCs w:val="24"/>
        </w:rPr>
        <w:t>2 Hours</w:t>
      </w:r>
    </w:p>
    <w:p w14:paraId="7034E189">
      <w:pPr>
        <w:spacing w:before="100" w:beforeAutospacing="1" w:after="100" w:afterAutospacing="1"/>
        <w:jc w:val="center"/>
        <w:rPr>
          <w:rFonts w:ascii="Agency FB" w:hAnsi="Agency FB" w:eastAsia="Times New Roman" w:cs="Times New Roman"/>
          <w:b/>
          <w:bCs/>
          <w:sz w:val="24"/>
          <w:szCs w:val="24"/>
        </w:rPr>
      </w:pPr>
      <w:r>
        <w:rPr>
          <w:rFonts w:hint="eastAsia" w:ascii="Agency FB" w:hAnsi="Agency FB" w:eastAsia="Times New Roman" w:cs="Times New Roman"/>
          <w:b/>
          <w:bCs/>
          <w:sz w:val="24"/>
          <w:szCs w:val="24"/>
        </w:rPr>
        <w:t>LEARNER’S DETAILS</w:t>
      </w:r>
    </w:p>
    <w:p w14:paraId="75A627B9">
      <w:pPr>
        <w:spacing w:before="100" w:beforeAutospacing="1" w:after="100" w:afterAutospacing="1"/>
        <w:rPr>
          <w:rFonts w:ascii="Agency FB" w:hAnsi="Agency FB" w:eastAsia="Times New Roman" w:cs="Times New Roman"/>
          <w:b/>
          <w:bCs/>
          <w:sz w:val="24"/>
          <w:szCs w:val="24"/>
        </w:rPr>
      </w:pPr>
      <w:r>
        <w:rPr>
          <w:rFonts w:hint="eastAsia" w:ascii="Agency FB" w:hAnsi="Agency FB" w:eastAsia="Times New Roman" w:cs="Times New Roman"/>
          <w:b/>
          <w:bCs/>
          <w:sz w:val="24"/>
          <w:szCs w:val="24"/>
        </w:rPr>
        <w:t>Name: ____________________</w:t>
      </w:r>
      <w:r>
        <w:rPr>
          <w:rFonts w:ascii="Agency FB" w:hAnsi="Agency FB" w:eastAsia="Times New Roman" w:cs="Times New Roman"/>
          <w:b/>
          <w:bCs/>
          <w:sz w:val="24"/>
          <w:szCs w:val="24"/>
        </w:rPr>
        <w:t>_____________</w:t>
      </w:r>
      <w:r>
        <w:rPr>
          <w:rFonts w:hint="eastAsia" w:ascii="Agency FB" w:hAnsi="Agency FB" w:eastAsia="Times New Roman" w:cs="Times New Roman"/>
          <w:b/>
          <w:bCs/>
          <w:sz w:val="24"/>
          <w:szCs w:val="24"/>
        </w:rPr>
        <w:t>____________________________.  School: _____________</w:t>
      </w:r>
      <w:r>
        <w:rPr>
          <w:rFonts w:ascii="Agency FB" w:hAnsi="Agency FB" w:eastAsia="Times New Roman" w:cs="Times New Roman"/>
          <w:b/>
          <w:bCs/>
          <w:sz w:val="24"/>
          <w:szCs w:val="24"/>
        </w:rPr>
        <w:t>___</w:t>
      </w:r>
      <w:r>
        <w:rPr>
          <w:rFonts w:hint="eastAsia" w:ascii="Agency FB" w:hAnsi="Agency FB" w:eastAsia="Times New Roman" w:cs="Times New Roman"/>
          <w:b/>
          <w:bCs/>
          <w:sz w:val="24"/>
          <w:szCs w:val="24"/>
        </w:rPr>
        <w:t>___</w:t>
      </w:r>
      <w:r>
        <w:rPr>
          <w:rFonts w:ascii="Agency FB" w:hAnsi="Agency FB" w:eastAsia="Times New Roman" w:cs="Times New Roman"/>
          <w:b/>
          <w:bCs/>
          <w:sz w:val="24"/>
          <w:szCs w:val="24"/>
        </w:rPr>
        <w:t>_</w:t>
      </w:r>
      <w:r>
        <w:rPr>
          <w:rFonts w:hint="eastAsia" w:ascii="Agency FB" w:hAnsi="Agency FB" w:eastAsia="Times New Roman" w:cs="Times New Roman"/>
          <w:b/>
          <w:bCs/>
          <w:sz w:val="24"/>
          <w:szCs w:val="24"/>
        </w:rPr>
        <w:t>________________________.</w:t>
      </w:r>
    </w:p>
    <w:p w14:paraId="05AB6837">
      <w:pPr>
        <w:spacing w:before="100" w:beforeAutospacing="1" w:after="100" w:afterAutospacing="1"/>
        <w:rPr>
          <w:rFonts w:ascii="Agency FB" w:hAnsi="Agency FB" w:eastAsia="Times New Roman" w:cs="Times New Roman"/>
          <w:b/>
          <w:bCs/>
          <w:sz w:val="24"/>
          <w:szCs w:val="24"/>
        </w:rPr>
      </w:pPr>
      <w:r>
        <w:rPr>
          <w:rFonts w:hint="eastAsia" w:ascii="Agency FB" w:hAnsi="Agency FB" w:eastAsia="Times New Roman" w:cs="Times New Roman"/>
          <w:b/>
          <w:bCs/>
          <w:sz w:val="24"/>
          <w:szCs w:val="24"/>
        </w:rPr>
        <w:t>Assessment Number: ____________</w:t>
      </w:r>
      <w:r>
        <w:rPr>
          <w:rFonts w:ascii="Agency FB" w:hAnsi="Agency FB" w:eastAsia="Times New Roman" w:cs="Times New Roman"/>
          <w:b/>
          <w:bCs/>
          <w:sz w:val="24"/>
          <w:szCs w:val="24"/>
        </w:rPr>
        <w:t>______________</w:t>
      </w:r>
      <w:r>
        <w:rPr>
          <w:rFonts w:hint="eastAsia" w:ascii="Agency FB" w:hAnsi="Agency FB" w:eastAsia="Times New Roman" w:cs="Times New Roman"/>
          <w:b/>
          <w:bCs/>
          <w:sz w:val="24"/>
          <w:szCs w:val="24"/>
        </w:rPr>
        <w:t>_____________________.      Date: _________________</w:t>
      </w:r>
      <w:r>
        <w:rPr>
          <w:rFonts w:ascii="Agency FB" w:hAnsi="Agency FB" w:eastAsia="Times New Roman" w:cs="Times New Roman"/>
          <w:b/>
          <w:bCs/>
          <w:sz w:val="24"/>
          <w:szCs w:val="24"/>
        </w:rPr>
        <w:t>__</w:t>
      </w:r>
      <w:r>
        <w:rPr>
          <w:rFonts w:hint="eastAsia" w:ascii="Agency FB" w:hAnsi="Agency FB" w:eastAsia="Times New Roman" w:cs="Times New Roman"/>
          <w:b/>
          <w:bCs/>
          <w:sz w:val="24"/>
          <w:szCs w:val="24"/>
        </w:rPr>
        <w:t>_________________________.</w:t>
      </w:r>
    </w:p>
    <w:p w14:paraId="4F02499B">
      <w:pPr>
        <w:spacing w:before="100" w:beforeAutospacing="1" w:after="100" w:afterAutospacing="1"/>
        <w:rPr>
          <w:rFonts w:ascii="Agency FB" w:hAnsi="Agency FB" w:eastAsia="Times New Roman" w:cs="Times New Roman"/>
          <w:b/>
          <w:bCs/>
          <w:sz w:val="24"/>
          <w:szCs w:val="24"/>
        </w:rPr>
      </w:pPr>
      <w:r>
        <w:rPr>
          <w:rFonts w:hint="eastAsia" w:ascii="Agency FB" w:hAnsi="Agency FB" w:eastAsia="Times New Roman" w:cs="Times New Roman"/>
          <w:b/>
          <w:bCs/>
          <w:sz w:val="24"/>
          <w:szCs w:val="24"/>
        </w:rPr>
        <w:t>School Code: ________________________</w:t>
      </w:r>
      <w:r>
        <w:rPr>
          <w:rFonts w:ascii="Agency FB" w:hAnsi="Agency FB" w:eastAsia="Times New Roman" w:cs="Times New Roman"/>
          <w:b/>
          <w:bCs/>
          <w:sz w:val="24"/>
          <w:szCs w:val="24"/>
        </w:rPr>
        <w:t>_______________</w:t>
      </w:r>
      <w:r>
        <w:rPr>
          <w:rFonts w:hint="eastAsia" w:ascii="Agency FB" w:hAnsi="Agency FB" w:eastAsia="Times New Roman" w:cs="Times New Roman"/>
          <w:b/>
          <w:bCs/>
          <w:sz w:val="24"/>
          <w:szCs w:val="24"/>
        </w:rPr>
        <w:t>_______________.        Signature: _______________</w:t>
      </w:r>
      <w:r>
        <w:rPr>
          <w:rFonts w:ascii="Agency FB" w:hAnsi="Agency FB" w:eastAsia="Times New Roman" w:cs="Times New Roman"/>
          <w:b/>
          <w:bCs/>
          <w:sz w:val="24"/>
          <w:szCs w:val="24"/>
        </w:rPr>
        <w:t>_</w:t>
      </w:r>
      <w:r>
        <w:rPr>
          <w:rFonts w:hint="eastAsia" w:ascii="Agency FB" w:hAnsi="Agency FB" w:eastAsia="Times New Roman" w:cs="Times New Roman"/>
          <w:b/>
          <w:bCs/>
          <w:sz w:val="24"/>
          <w:szCs w:val="24"/>
        </w:rPr>
        <w:t>_______________________.</w:t>
      </w:r>
    </w:p>
    <w:p w14:paraId="77A39CEF">
      <w:pPr>
        <w:spacing w:before="100" w:beforeAutospacing="1" w:after="100" w:afterAutospacing="1"/>
        <w:outlineLvl w:val="1"/>
        <w:rPr>
          <w:rFonts w:ascii="Agency FB" w:hAnsi="Agency FB" w:eastAsia="Times New Roman" w:cs="Times New Roman"/>
          <w:b/>
          <w:bCs/>
          <w:sz w:val="24"/>
          <w:szCs w:val="24"/>
        </w:rPr>
      </w:pPr>
      <w:r>
        <w:rPr>
          <w:rFonts w:ascii="Agency FB" w:hAnsi="Agency FB" w:eastAsia="Times New Roman" w:cs="Times New Roman"/>
          <w:b/>
          <w:bCs/>
          <w:sz w:val="24"/>
          <w:szCs w:val="24"/>
        </w:rPr>
        <w:t>INSTRUCTIONS TO CANDIDATES</w:t>
      </w:r>
    </w:p>
    <w:p w14:paraId="0933C292">
      <w:pPr>
        <w:widowControl/>
        <w:numPr>
          <w:ilvl w:val="0"/>
          <w:numId w:val="161"/>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Write your name in the spaces provided above.</w:t>
      </w:r>
    </w:p>
    <w:p w14:paraId="49B9E0EB">
      <w:pPr>
        <w:widowControl/>
        <w:numPr>
          <w:ilvl w:val="0"/>
          <w:numId w:val="161"/>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Write the name of your school and your stream.</w:t>
      </w:r>
    </w:p>
    <w:p w14:paraId="2ACC0963">
      <w:pPr>
        <w:widowControl/>
        <w:numPr>
          <w:ilvl w:val="0"/>
          <w:numId w:val="161"/>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Write your admission number and the date.</w:t>
      </w:r>
    </w:p>
    <w:p w14:paraId="1742BA8B">
      <w:pPr>
        <w:widowControl/>
        <w:numPr>
          <w:ilvl w:val="0"/>
          <w:numId w:val="161"/>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This paper consists of TWO sections: A and B.</w:t>
      </w:r>
    </w:p>
    <w:p w14:paraId="26FC832E">
      <w:pPr>
        <w:widowControl/>
        <w:numPr>
          <w:ilvl w:val="0"/>
          <w:numId w:val="161"/>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Answer ALL questions in both sections.</w:t>
      </w:r>
    </w:p>
    <w:p w14:paraId="1FA51E86">
      <w:pPr>
        <w:widowControl/>
        <w:numPr>
          <w:ilvl w:val="0"/>
          <w:numId w:val="161"/>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Answer all questions in English.</w:t>
      </w:r>
    </w:p>
    <w:p w14:paraId="0396E8EF">
      <w:pPr>
        <w:widowControl/>
        <w:numPr>
          <w:ilvl w:val="0"/>
          <w:numId w:val="161"/>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All answers MUST be written in the spaces provided.</w:t>
      </w:r>
    </w:p>
    <w:p w14:paraId="7850B394">
      <w:pPr>
        <w:widowControl/>
        <w:numPr>
          <w:ilvl w:val="0"/>
          <w:numId w:val="161"/>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Do NOT remove any page from this paper.</w:t>
      </w:r>
    </w:p>
    <w:p w14:paraId="5CFD271A">
      <w:pPr>
        <w:pStyle w:val="43"/>
        <w:spacing w:before="100" w:beforeAutospacing="1" w:after="100" w:afterAutospacing="1"/>
        <w:jc w:val="center"/>
        <w:outlineLvl w:val="2"/>
        <w:rPr>
          <w:rFonts w:ascii="Agency FB" w:hAnsi="Agency FB" w:eastAsia="Times New Roman" w:cs="Times New Roman"/>
          <w:b/>
          <w:bCs/>
          <w:sz w:val="24"/>
          <w:szCs w:val="24"/>
        </w:rPr>
      </w:pPr>
      <w:r>
        <w:rPr>
          <w:rFonts w:ascii="Agency FB" w:hAnsi="Agency FB" w:eastAsia="Times New Roman" w:cs="Times New Roman"/>
          <w:b/>
          <w:bCs/>
          <w:sz w:val="24"/>
          <w:szCs w:val="24"/>
        </w:rPr>
        <w:t>FOR OFFICIAL USE ONLY (EXAMINER’S USE)</w:t>
      </w:r>
    </w:p>
    <w:tbl>
      <w:tblPr>
        <w:tblStyle w:val="13"/>
        <w:tblW w:w="0" w:type="auto"/>
        <w:tblInd w:w="0" w:type="dxa"/>
        <w:tblLayout w:type="autofit"/>
        <w:tblCellMar>
          <w:top w:w="0" w:type="dxa"/>
          <w:left w:w="108" w:type="dxa"/>
          <w:bottom w:w="0" w:type="dxa"/>
          <w:right w:w="108" w:type="dxa"/>
        </w:tblCellMar>
      </w:tblPr>
      <w:tblGrid>
        <w:gridCol w:w="1188"/>
        <w:gridCol w:w="1080"/>
        <w:gridCol w:w="1170"/>
        <w:gridCol w:w="988"/>
        <w:gridCol w:w="844"/>
        <w:gridCol w:w="837"/>
        <w:gridCol w:w="843"/>
        <w:gridCol w:w="841"/>
        <w:gridCol w:w="841"/>
        <w:gridCol w:w="842"/>
        <w:gridCol w:w="839"/>
        <w:gridCol w:w="706"/>
      </w:tblGrid>
      <w:tr w14:paraId="268FB883">
        <w:tc>
          <w:tcPr>
            <w:tcW w:w="1188" w:type="dxa"/>
            <w:tcBorders>
              <w:top w:val="single" w:color="auto" w:sz="4" w:space="0"/>
              <w:left w:val="single" w:color="auto" w:sz="4" w:space="0"/>
              <w:bottom w:val="single" w:color="auto" w:sz="4" w:space="0"/>
              <w:right w:val="single" w:color="auto" w:sz="4" w:space="0"/>
            </w:tcBorders>
            <w:shd w:val="clear" w:color="auto" w:fill="EEECE1" w:themeFill="background2"/>
          </w:tcPr>
          <w:p w14:paraId="609E5F65">
            <w:pPr>
              <w:jc w:val="center"/>
              <w:rPr>
                <w:rFonts w:ascii="Agency FB" w:hAnsi="Agency FB" w:eastAsia="Times New Roman" w:cs="Times New Roman"/>
                <w:b/>
                <w:sz w:val="20"/>
                <w:szCs w:val="20"/>
              </w:rPr>
            </w:pPr>
            <w:r>
              <w:rPr>
                <w:rFonts w:ascii="Agency FB" w:hAnsi="Agency FB" w:eastAsia="Times New Roman" w:cs="Times New Roman"/>
                <w:b/>
                <w:sz w:val="20"/>
                <w:szCs w:val="20"/>
              </w:rPr>
              <w:t>SECTION</w:t>
            </w:r>
          </w:p>
        </w:tc>
        <w:tc>
          <w:tcPr>
            <w:tcW w:w="1080" w:type="dxa"/>
            <w:tcBorders>
              <w:top w:val="single" w:color="auto" w:sz="4" w:space="0"/>
              <w:left w:val="single" w:color="auto" w:sz="4" w:space="0"/>
              <w:bottom w:val="single" w:color="auto" w:sz="4" w:space="0"/>
              <w:right w:val="single" w:color="auto" w:sz="4" w:space="0"/>
            </w:tcBorders>
            <w:shd w:val="clear" w:color="auto" w:fill="EEECE1" w:themeFill="background2"/>
          </w:tcPr>
          <w:p w14:paraId="1B188125">
            <w:pPr>
              <w:jc w:val="center"/>
              <w:rPr>
                <w:rFonts w:ascii="Agency FB" w:hAnsi="Agency FB" w:eastAsia="Times New Roman" w:cs="Times New Roman"/>
                <w:b/>
                <w:bCs/>
                <w:sz w:val="20"/>
                <w:szCs w:val="20"/>
              </w:rPr>
            </w:pPr>
            <w:r>
              <w:rPr>
                <w:rFonts w:ascii="Agency FB" w:hAnsi="Agency FB" w:eastAsia="Times New Roman" w:cs="Times New Roman"/>
                <w:b/>
                <w:sz w:val="20"/>
                <w:szCs w:val="20"/>
              </w:rPr>
              <w:t>SECTION A</w:t>
            </w:r>
          </w:p>
        </w:tc>
        <w:tc>
          <w:tcPr>
            <w:tcW w:w="1170" w:type="dxa"/>
            <w:tcBorders>
              <w:top w:val="single" w:color="auto" w:sz="4" w:space="0"/>
              <w:left w:val="single" w:color="auto" w:sz="4" w:space="0"/>
              <w:bottom w:val="single" w:color="auto" w:sz="4" w:space="0"/>
              <w:right w:val="single" w:color="auto" w:sz="4" w:space="0"/>
            </w:tcBorders>
            <w:shd w:val="clear" w:color="auto" w:fill="EEECE1" w:themeFill="background2"/>
          </w:tcPr>
          <w:p w14:paraId="729C6E76">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SECTION B</w:t>
            </w:r>
          </w:p>
        </w:tc>
        <w:tc>
          <w:tcPr>
            <w:tcW w:w="988" w:type="dxa"/>
            <w:tcBorders>
              <w:top w:val="single" w:color="auto" w:sz="4" w:space="0"/>
              <w:left w:val="single" w:color="auto" w:sz="4" w:space="0"/>
              <w:bottom w:val="single" w:color="auto" w:sz="4" w:space="0"/>
              <w:right w:val="single" w:color="auto" w:sz="4" w:space="0"/>
            </w:tcBorders>
            <w:shd w:val="clear" w:color="auto" w:fill="EEECE1" w:themeFill="background2"/>
          </w:tcPr>
          <w:p w14:paraId="33ACEF14">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 SCORE</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596558F4">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EE1</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518D97F2">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EE2</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6E7B300B">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ME1</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0813064A">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ME2</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1B3083A0">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AE1</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60CC8A18">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AE2</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1DF66B12">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BE1</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17F90CF5">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BE2</w:t>
            </w:r>
          </w:p>
        </w:tc>
      </w:tr>
      <w:tr w14:paraId="52C64488">
        <w:tblPrEx>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shd w:val="clear" w:color="auto" w:fill="EEECE1" w:themeFill="background2"/>
          </w:tcPr>
          <w:p w14:paraId="1E224204">
            <w:pPr>
              <w:jc w:val="center"/>
              <w:rPr>
                <w:rFonts w:ascii="Agency FB" w:hAnsi="Agency FB" w:eastAsia="Times New Roman" w:cs="Times New Roman"/>
                <w:b/>
                <w:sz w:val="20"/>
                <w:szCs w:val="20"/>
              </w:rPr>
            </w:pPr>
            <w:r>
              <w:rPr>
                <w:rFonts w:ascii="Agency FB" w:hAnsi="Agency FB" w:eastAsia="Times New Roman" w:cs="Times New Roman"/>
                <w:b/>
                <w:sz w:val="20"/>
                <w:szCs w:val="20"/>
              </w:rPr>
              <w:t>SCORE RANGE</w:t>
            </w:r>
          </w:p>
        </w:tc>
        <w:tc>
          <w:tcPr>
            <w:tcW w:w="1080" w:type="dxa"/>
            <w:tcBorders>
              <w:top w:val="single" w:color="auto" w:sz="4" w:space="0"/>
              <w:left w:val="single" w:color="auto" w:sz="4" w:space="0"/>
              <w:bottom w:val="single" w:color="auto" w:sz="4" w:space="0"/>
              <w:right w:val="single" w:color="auto" w:sz="4" w:space="0"/>
            </w:tcBorders>
          </w:tcPr>
          <w:p w14:paraId="27475B65">
            <w:pPr>
              <w:jc w:val="center"/>
              <w:rPr>
                <w:rFonts w:ascii="Agency FB" w:hAnsi="Agency FB" w:eastAsia="Times New Roman" w:cs="Times New Roman"/>
                <w:sz w:val="20"/>
                <w:szCs w:val="20"/>
              </w:rPr>
            </w:pPr>
            <w:r>
              <w:rPr>
                <w:rFonts w:ascii="Agency FB" w:hAnsi="Agency FB" w:eastAsia="Times New Roman" w:cs="Times New Roman"/>
                <w:b/>
                <w:sz w:val="20"/>
                <w:szCs w:val="20"/>
              </w:rPr>
              <w:t>30 MARKS</w:t>
            </w:r>
          </w:p>
        </w:tc>
        <w:tc>
          <w:tcPr>
            <w:tcW w:w="1170" w:type="dxa"/>
            <w:tcBorders>
              <w:top w:val="single" w:color="auto" w:sz="4" w:space="0"/>
              <w:left w:val="single" w:color="auto" w:sz="4" w:space="0"/>
              <w:bottom w:val="single" w:color="auto" w:sz="4" w:space="0"/>
              <w:right w:val="single" w:color="auto" w:sz="4" w:space="0"/>
            </w:tcBorders>
          </w:tcPr>
          <w:p w14:paraId="098790FF">
            <w:pPr>
              <w:jc w:val="center"/>
              <w:rPr>
                <w:rFonts w:ascii="Agency FB" w:hAnsi="Agency FB" w:eastAsia="Times New Roman" w:cs="Times New Roman"/>
                <w:sz w:val="20"/>
                <w:szCs w:val="20"/>
              </w:rPr>
            </w:pPr>
            <w:r>
              <w:rPr>
                <w:rFonts w:ascii="Agency FB" w:hAnsi="Agency FB" w:eastAsia="Times New Roman" w:cs="Times New Roman"/>
                <w:b/>
                <w:bCs/>
                <w:sz w:val="20"/>
                <w:szCs w:val="20"/>
              </w:rPr>
              <w:t>50 MARKS</w:t>
            </w:r>
          </w:p>
        </w:tc>
        <w:tc>
          <w:tcPr>
            <w:tcW w:w="988" w:type="dxa"/>
            <w:vMerge w:val="restart"/>
            <w:tcBorders>
              <w:top w:val="single" w:color="auto" w:sz="4" w:space="0"/>
              <w:left w:val="single" w:color="auto" w:sz="4" w:space="0"/>
              <w:bottom w:val="single" w:color="auto" w:sz="4" w:space="0"/>
              <w:right w:val="single" w:color="auto" w:sz="4" w:space="0"/>
            </w:tcBorders>
          </w:tcPr>
          <w:p w14:paraId="06F88016">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2E0608C2">
            <w:pPr>
              <w:jc w:val="center"/>
              <w:rPr>
                <w:rFonts w:ascii="Agency FB" w:hAnsi="Agency FB" w:eastAsia="Times New Roman" w:cs="Times New Roman"/>
                <w:b/>
                <w:sz w:val="20"/>
                <w:szCs w:val="20"/>
              </w:rPr>
            </w:pPr>
            <w:r>
              <w:rPr>
                <w:rFonts w:ascii="Agency FB" w:hAnsi="Agency FB" w:eastAsia="Times New Roman" w:cs="Times New Roman"/>
                <w:b/>
                <w:sz w:val="20"/>
                <w:szCs w:val="20"/>
              </w:rPr>
              <w:t>90-100</w:t>
            </w:r>
          </w:p>
        </w:tc>
        <w:tc>
          <w:tcPr>
            <w:tcW w:w="0" w:type="auto"/>
            <w:tcBorders>
              <w:top w:val="single" w:color="auto" w:sz="4" w:space="0"/>
              <w:left w:val="single" w:color="auto" w:sz="4" w:space="0"/>
              <w:bottom w:val="single" w:color="auto" w:sz="4" w:space="0"/>
              <w:right w:val="single" w:color="auto" w:sz="4" w:space="0"/>
            </w:tcBorders>
          </w:tcPr>
          <w:p w14:paraId="0700A757">
            <w:pPr>
              <w:jc w:val="center"/>
              <w:rPr>
                <w:rFonts w:ascii="Agency FB" w:hAnsi="Agency FB" w:eastAsia="Times New Roman" w:cs="Times New Roman"/>
                <w:b/>
                <w:sz w:val="20"/>
                <w:szCs w:val="20"/>
              </w:rPr>
            </w:pPr>
            <w:r>
              <w:rPr>
                <w:rFonts w:ascii="Agency FB" w:hAnsi="Agency FB" w:eastAsia="Times New Roman" w:cs="Times New Roman"/>
                <w:b/>
                <w:sz w:val="20"/>
                <w:szCs w:val="20"/>
              </w:rPr>
              <w:t>75-89</w:t>
            </w:r>
          </w:p>
        </w:tc>
        <w:tc>
          <w:tcPr>
            <w:tcW w:w="0" w:type="auto"/>
            <w:tcBorders>
              <w:top w:val="single" w:color="auto" w:sz="4" w:space="0"/>
              <w:left w:val="single" w:color="auto" w:sz="4" w:space="0"/>
              <w:bottom w:val="single" w:color="auto" w:sz="4" w:space="0"/>
              <w:right w:val="single" w:color="auto" w:sz="4" w:space="0"/>
            </w:tcBorders>
          </w:tcPr>
          <w:p w14:paraId="5C3E7A57">
            <w:pPr>
              <w:jc w:val="center"/>
              <w:rPr>
                <w:rFonts w:ascii="Agency FB" w:hAnsi="Agency FB" w:eastAsia="Times New Roman" w:cs="Times New Roman"/>
                <w:b/>
                <w:sz w:val="20"/>
                <w:szCs w:val="20"/>
              </w:rPr>
            </w:pPr>
            <w:r>
              <w:rPr>
                <w:rFonts w:ascii="Agency FB" w:hAnsi="Agency FB" w:eastAsia="Times New Roman" w:cs="Times New Roman"/>
                <w:b/>
                <w:sz w:val="20"/>
                <w:szCs w:val="20"/>
              </w:rPr>
              <w:t>58-74</w:t>
            </w:r>
          </w:p>
        </w:tc>
        <w:tc>
          <w:tcPr>
            <w:tcW w:w="0" w:type="auto"/>
            <w:tcBorders>
              <w:top w:val="single" w:color="auto" w:sz="4" w:space="0"/>
              <w:left w:val="single" w:color="auto" w:sz="4" w:space="0"/>
              <w:bottom w:val="single" w:color="auto" w:sz="4" w:space="0"/>
              <w:right w:val="single" w:color="auto" w:sz="4" w:space="0"/>
            </w:tcBorders>
          </w:tcPr>
          <w:p w14:paraId="4BCEB6AB">
            <w:pPr>
              <w:jc w:val="center"/>
              <w:rPr>
                <w:rFonts w:ascii="Agency FB" w:hAnsi="Agency FB" w:eastAsia="Times New Roman" w:cs="Times New Roman"/>
                <w:b/>
                <w:sz w:val="20"/>
                <w:szCs w:val="20"/>
              </w:rPr>
            </w:pPr>
            <w:r>
              <w:rPr>
                <w:rFonts w:ascii="Agency FB" w:hAnsi="Agency FB" w:eastAsia="Times New Roman" w:cs="Times New Roman"/>
                <w:b/>
                <w:sz w:val="20"/>
                <w:szCs w:val="20"/>
              </w:rPr>
              <w:t>41-57</w:t>
            </w:r>
          </w:p>
        </w:tc>
        <w:tc>
          <w:tcPr>
            <w:tcW w:w="0" w:type="auto"/>
            <w:tcBorders>
              <w:top w:val="single" w:color="auto" w:sz="4" w:space="0"/>
              <w:left w:val="single" w:color="auto" w:sz="4" w:space="0"/>
              <w:bottom w:val="single" w:color="auto" w:sz="4" w:space="0"/>
              <w:right w:val="single" w:color="auto" w:sz="4" w:space="0"/>
            </w:tcBorders>
          </w:tcPr>
          <w:p w14:paraId="5497EFA3">
            <w:pPr>
              <w:jc w:val="center"/>
              <w:rPr>
                <w:rFonts w:ascii="Agency FB" w:hAnsi="Agency FB" w:eastAsia="Times New Roman" w:cs="Times New Roman"/>
                <w:b/>
                <w:sz w:val="20"/>
                <w:szCs w:val="20"/>
              </w:rPr>
            </w:pPr>
            <w:r>
              <w:rPr>
                <w:rFonts w:ascii="Agency FB" w:hAnsi="Agency FB" w:eastAsia="Times New Roman" w:cs="Times New Roman"/>
                <w:b/>
                <w:sz w:val="20"/>
                <w:szCs w:val="20"/>
              </w:rPr>
              <w:t>31-40</w:t>
            </w:r>
          </w:p>
        </w:tc>
        <w:tc>
          <w:tcPr>
            <w:tcW w:w="0" w:type="auto"/>
            <w:tcBorders>
              <w:top w:val="single" w:color="auto" w:sz="4" w:space="0"/>
              <w:left w:val="single" w:color="auto" w:sz="4" w:space="0"/>
              <w:bottom w:val="single" w:color="auto" w:sz="4" w:space="0"/>
              <w:right w:val="single" w:color="auto" w:sz="4" w:space="0"/>
            </w:tcBorders>
          </w:tcPr>
          <w:p w14:paraId="5EDD71AE">
            <w:pPr>
              <w:jc w:val="center"/>
              <w:rPr>
                <w:rFonts w:ascii="Agency FB" w:hAnsi="Agency FB" w:eastAsia="Times New Roman" w:cs="Times New Roman"/>
                <w:b/>
                <w:sz w:val="20"/>
                <w:szCs w:val="20"/>
              </w:rPr>
            </w:pPr>
            <w:r>
              <w:rPr>
                <w:rFonts w:ascii="Agency FB" w:hAnsi="Agency FB" w:eastAsia="Times New Roman" w:cs="Times New Roman"/>
                <w:b/>
                <w:sz w:val="20"/>
                <w:szCs w:val="20"/>
              </w:rPr>
              <w:t>21-30</w:t>
            </w:r>
          </w:p>
        </w:tc>
        <w:tc>
          <w:tcPr>
            <w:tcW w:w="0" w:type="auto"/>
            <w:tcBorders>
              <w:top w:val="single" w:color="auto" w:sz="4" w:space="0"/>
              <w:left w:val="single" w:color="auto" w:sz="4" w:space="0"/>
              <w:bottom w:val="single" w:color="auto" w:sz="4" w:space="0"/>
              <w:right w:val="single" w:color="auto" w:sz="4" w:space="0"/>
            </w:tcBorders>
          </w:tcPr>
          <w:p w14:paraId="766F6F4D">
            <w:pPr>
              <w:jc w:val="center"/>
              <w:rPr>
                <w:rFonts w:ascii="Agency FB" w:hAnsi="Agency FB" w:eastAsia="Times New Roman" w:cs="Times New Roman"/>
                <w:b/>
                <w:sz w:val="20"/>
                <w:szCs w:val="20"/>
              </w:rPr>
            </w:pPr>
            <w:r>
              <w:rPr>
                <w:rFonts w:ascii="Agency FB" w:hAnsi="Agency FB" w:eastAsia="Times New Roman" w:cs="Times New Roman"/>
                <w:b/>
                <w:sz w:val="20"/>
                <w:szCs w:val="20"/>
              </w:rPr>
              <w:t>11-20</w:t>
            </w:r>
          </w:p>
        </w:tc>
        <w:tc>
          <w:tcPr>
            <w:tcW w:w="0" w:type="auto"/>
            <w:tcBorders>
              <w:top w:val="single" w:color="auto" w:sz="4" w:space="0"/>
              <w:left w:val="single" w:color="auto" w:sz="4" w:space="0"/>
              <w:bottom w:val="single" w:color="auto" w:sz="4" w:space="0"/>
              <w:right w:val="single" w:color="auto" w:sz="4" w:space="0"/>
            </w:tcBorders>
          </w:tcPr>
          <w:p w14:paraId="3AC9B33E">
            <w:pPr>
              <w:jc w:val="center"/>
              <w:rPr>
                <w:rFonts w:ascii="Agency FB" w:hAnsi="Agency FB" w:eastAsia="Times New Roman" w:cs="Times New Roman"/>
                <w:b/>
                <w:sz w:val="20"/>
                <w:szCs w:val="20"/>
              </w:rPr>
            </w:pPr>
            <w:r>
              <w:rPr>
                <w:rFonts w:ascii="Agency FB" w:hAnsi="Agency FB" w:eastAsia="Times New Roman" w:cs="Times New Roman"/>
                <w:b/>
                <w:sz w:val="20"/>
                <w:szCs w:val="20"/>
              </w:rPr>
              <w:t>1-10</w:t>
            </w:r>
          </w:p>
        </w:tc>
      </w:tr>
      <w:tr w14:paraId="52218132">
        <w:tblPrEx>
          <w:tblCellMar>
            <w:top w:w="0" w:type="dxa"/>
            <w:left w:w="108" w:type="dxa"/>
            <w:bottom w:w="0" w:type="dxa"/>
            <w:right w:w="108" w:type="dxa"/>
          </w:tblCellMar>
        </w:tblPrEx>
        <w:tc>
          <w:tcPr>
            <w:tcW w:w="3438" w:type="dxa"/>
            <w:gridSpan w:val="3"/>
            <w:tcBorders>
              <w:top w:val="single" w:color="auto" w:sz="4" w:space="0"/>
              <w:left w:val="single" w:color="auto" w:sz="4" w:space="0"/>
              <w:bottom w:val="single" w:color="auto" w:sz="4" w:space="0"/>
              <w:right w:val="single" w:color="auto" w:sz="4" w:space="0"/>
            </w:tcBorders>
            <w:shd w:val="clear" w:color="auto" w:fill="EEECE1" w:themeFill="background2"/>
          </w:tcPr>
          <w:p w14:paraId="74819B9E">
            <w:pPr>
              <w:jc w:val="center"/>
              <w:rPr>
                <w:rFonts w:ascii="Agency FB" w:hAnsi="Agency FB" w:eastAsia="Times New Roman" w:cs="Times New Roman"/>
                <w:sz w:val="20"/>
                <w:szCs w:val="20"/>
              </w:rPr>
            </w:pPr>
            <w:r>
              <w:rPr>
                <w:rFonts w:ascii="Agency FB" w:hAnsi="Agency FB" w:eastAsia="Times New Roman" w:cs="Times New Roman"/>
                <w:b/>
                <w:sz w:val="20"/>
                <w:szCs w:val="20"/>
              </w:rPr>
              <w:t>POINTS</w:t>
            </w: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73971956">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1FA80CF8">
            <w:pPr>
              <w:jc w:val="center"/>
              <w:rPr>
                <w:rFonts w:ascii="Agency FB" w:hAnsi="Agency FB" w:eastAsia="Times New Roman" w:cs="Times New Roman"/>
                <w:b/>
                <w:sz w:val="20"/>
                <w:szCs w:val="20"/>
              </w:rPr>
            </w:pPr>
            <w:r>
              <w:rPr>
                <w:rFonts w:ascii="Agency FB" w:hAnsi="Agency FB" w:eastAsia="Times New Roman" w:cs="Times New Roman"/>
                <w:b/>
                <w:sz w:val="20"/>
                <w:szCs w:val="20"/>
              </w:rPr>
              <w:t>8 POINTS</w:t>
            </w:r>
          </w:p>
        </w:tc>
        <w:tc>
          <w:tcPr>
            <w:tcW w:w="0" w:type="auto"/>
            <w:tcBorders>
              <w:top w:val="single" w:color="auto" w:sz="4" w:space="0"/>
              <w:left w:val="single" w:color="auto" w:sz="4" w:space="0"/>
              <w:bottom w:val="single" w:color="auto" w:sz="4" w:space="0"/>
              <w:right w:val="single" w:color="auto" w:sz="4" w:space="0"/>
            </w:tcBorders>
          </w:tcPr>
          <w:p w14:paraId="7FA67D22">
            <w:pPr>
              <w:jc w:val="center"/>
              <w:rPr>
                <w:rFonts w:ascii="Agency FB" w:hAnsi="Agency FB" w:eastAsia="Times New Roman" w:cs="Times New Roman"/>
                <w:b/>
                <w:sz w:val="20"/>
                <w:szCs w:val="20"/>
              </w:rPr>
            </w:pPr>
            <w:r>
              <w:rPr>
                <w:rFonts w:ascii="Agency FB" w:hAnsi="Agency FB" w:eastAsia="Times New Roman" w:cs="Times New Roman"/>
                <w:b/>
                <w:sz w:val="20"/>
                <w:szCs w:val="20"/>
              </w:rPr>
              <w:t>7 POINTS</w:t>
            </w:r>
          </w:p>
        </w:tc>
        <w:tc>
          <w:tcPr>
            <w:tcW w:w="0" w:type="auto"/>
            <w:tcBorders>
              <w:top w:val="single" w:color="auto" w:sz="4" w:space="0"/>
              <w:left w:val="single" w:color="auto" w:sz="4" w:space="0"/>
              <w:bottom w:val="single" w:color="auto" w:sz="4" w:space="0"/>
              <w:right w:val="single" w:color="auto" w:sz="4" w:space="0"/>
            </w:tcBorders>
          </w:tcPr>
          <w:p w14:paraId="289AA381">
            <w:pPr>
              <w:jc w:val="center"/>
              <w:rPr>
                <w:rFonts w:ascii="Agency FB" w:hAnsi="Agency FB" w:eastAsia="Times New Roman" w:cs="Times New Roman"/>
                <w:b/>
                <w:sz w:val="20"/>
                <w:szCs w:val="20"/>
              </w:rPr>
            </w:pPr>
            <w:r>
              <w:rPr>
                <w:rFonts w:ascii="Agency FB" w:hAnsi="Agency FB" w:eastAsia="Times New Roman" w:cs="Times New Roman"/>
                <w:b/>
                <w:sz w:val="20"/>
                <w:szCs w:val="20"/>
              </w:rPr>
              <w:t>6 POINTS</w:t>
            </w:r>
          </w:p>
        </w:tc>
        <w:tc>
          <w:tcPr>
            <w:tcW w:w="0" w:type="auto"/>
            <w:tcBorders>
              <w:top w:val="single" w:color="auto" w:sz="4" w:space="0"/>
              <w:left w:val="single" w:color="auto" w:sz="4" w:space="0"/>
              <w:bottom w:val="single" w:color="auto" w:sz="4" w:space="0"/>
              <w:right w:val="single" w:color="auto" w:sz="4" w:space="0"/>
            </w:tcBorders>
          </w:tcPr>
          <w:p w14:paraId="52B3FEC5">
            <w:pPr>
              <w:jc w:val="center"/>
              <w:rPr>
                <w:rFonts w:ascii="Agency FB" w:hAnsi="Agency FB" w:eastAsia="Times New Roman" w:cs="Times New Roman"/>
                <w:b/>
                <w:sz w:val="20"/>
                <w:szCs w:val="20"/>
              </w:rPr>
            </w:pPr>
            <w:r>
              <w:rPr>
                <w:rFonts w:ascii="Agency FB" w:hAnsi="Agency FB" w:eastAsia="Times New Roman" w:cs="Times New Roman"/>
                <w:b/>
                <w:sz w:val="20"/>
                <w:szCs w:val="20"/>
              </w:rPr>
              <w:t>5 POINTS</w:t>
            </w:r>
          </w:p>
        </w:tc>
        <w:tc>
          <w:tcPr>
            <w:tcW w:w="0" w:type="auto"/>
            <w:tcBorders>
              <w:top w:val="single" w:color="auto" w:sz="4" w:space="0"/>
              <w:left w:val="single" w:color="auto" w:sz="4" w:space="0"/>
              <w:bottom w:val="single" w:color="auto" w:sz="4" w:space="0"/>
              <w:right w:val="single" w:color="auto" w:sz="4" w:space="0"/>
            </w:tcBorders>
          </w:tcPr>
          <w:p w14:paraId="17E047EB">
            <w:pPr>
              <w:jc w:val="center"/>
              <w:rPr>
                <w:rFonts w:ascii="Agency FB" w:hAnsi="Agency FB" w:eastAsia="Times New Roman" w:cs="Times New Roman"/>
                <w:b/>
                <w:sz w:val="20"/>
                <w:szCs w:val="20"/>
              </w:rPr>
            </w:pPr>
            <w:r>
              <w:rPr>
                <w:rFonts w:ascii="Agency FB" w:hAnsi="Agency FB" w:eastAsia="Times New Roman" w:cs="Times New Roman"/>
                <w:b/>
                <w:sz w:val="20"/>
                <w:szCs w:val="20"/>
              </w:rPr>
              <w:t>4 POINTS</w:t>
            </w:r>
          </w:p>
        </w:tc>
        <w:tc>
          <w:tcPr>
            <w:tcW w:w="0" w:type="auto"/>
            <w:tcBorders>
              <w:top w:val="single" w:color="auto" w:sz="4" w:space="0"/>
              <w:left w:val="single" w:color="auto" w:sz="4" w:space="0"/>
              <w:bottom w:val="single" w:color="auto" w:sz="4" w:space="0"/>
              <w:right w:val="single" w:color="auto" w:sz="4" w:space="0"/>
            </w:tcBorders>
          </w:tcPr>
          <w:p w14:paraId="11448A2C">
            <w:pPr>
              <w:jc w:val="center"/>
              <w:rPr>
                <w:rFonts w:ascii="Agency FB" w:hAnsi="Agency FB" w:eastAsia="Times New Roman" w:cs="Times New Roman"/>
                <w:b/>
                <w:sz w:val="20"/>
                <w:szCs w:val="20"/>
              </w:rPr>
            </w:pPr>
            <w:r>
              <w:rPr>
                <w:rFonts w:ascii="Agency FB" w:hAnsi="Agency FB" w:eastAsia="Times New Roman" w:cs="Times New Roman"/>
                <w:b/>
                <w:sz w:val="20"/>
                <w:szCs w:val="20"/>
              </w:rPr>
              <w:t>3 POINTS</w:t>
            </w:r>
          </w:p>
        </w:tc>
        <w:tc>
          <w:tcPr>
            <w:tcW w:w="0" w:type="auto"/>
            <w:tcBorders>
              <w:top w:val="single" w:color="auto" w:sz="4" w:space="0"/>
              <w:left w:val="single" w:color="auto" w:sz="4" w:space="0"/>
              <w:bottom w:val="single" w:color="auto" w:sz="4" w:space="0"/>
              <w:right w:val="single" w:color="auto" w:sz="4" w:space="0"/>
            </w:tcBorders>
          </w:tcPr>
          <w:p w14:paraId="42456E34">
            <w:pPr>
              <w:jc w:val="center"/>
              <w:rPr>
                <w:rFonts w:ascii="Agency FB" w:hAnsi="Agency FB" w:eastAsia="Times New Roman" w:cs="Times New Roman"/>
                <w:b/>
                <w:sz w:val="20"/>
                <w:szCs w:val="20"/>
              </w:rPr>
            </w:pPr>
            <w:r>
              <w:rPr>
                <w:rFonts w:ascii="Agency FB" w:hAnsi="Agency FB" w:eastAsia="Times New Roman" w:cs="Times New Roman"/>
                <w:b/>
                <w:sz w:val="20"/>
                <w:szCs w:val="20"/>
              </w:rPr>
              <w:t>2 POINTS</w:t>
            </w:r>
          </w:p>
        </w:tc>
        <w:tc>
          <w:tcPr>
            <w:tcW w:w="0" w:type="auto"/>
            <w:tcBorders>
              <w:top w:val="single" w:color="auto" w:sz="4" w:space="0"/>
              <w:left w:val="single" w:color="auto" w:sz="4" w:space="0"/>
              <w:bottom w:val="single" w:color="auto" w:sz="4" w:space="0"/>
              <w:right w:val="single" w:color="auto" w:sz="4" w:space="0"/>
            </w:tcBorders>
          </w:tcPr>
          <w:p w14:paraId="5ABD12A6">
            <w:pPr>
              <w:jc w:val="center"/>
              <w:rPr>
                <w:rFonts w:ascii="Agency FB" w:hAnsi="Agency FB" w:eastAsia="Times New Roman" w:cs="Times New Roman"/>
                <w:b/>
                <w:sz w:val="20"/>
                <w:szCs w:val="20"/>
              </w:rPr>
            </w:pPr>
            <w:r>
              <w:rPr>
                <w:rFonts w:ascii="Agency FB" w:hAnsi="Agency FB" w:eastAsia="Times New Roman" w:cs="Times New Roman"/>
                <w:b/>
                <w:sz w:val="20"/>
                <w:szCs w:val="20"/>
              </w:rPr>
              <w:t>1 POINT</w:t>
            </w:r>
          </w:p>
        </w:tc>
      </w:tr>
      <w:tr w14:paraId="762A84BE">
        <w:tblPrEx>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shd w:val="clear" w:color="auto" w:fill="EEECE1" w:themeFill="background2"/>
          </w:tcPr>
          <w:p w14:paraId="2597BDC0">
            <w:pPr>
              <w:jc w:val="center"/>
              <w:rPr>
                <w:rFonts w:ascii="Agency FB" w:hAnsi="Agency FB" w:eastAsia="Times New Roman" w:cs="Times New Roman"/>
                <w:b/>
                <w:sz w:val="20"/>
                <w:szCs w:val="20"/>
              </w:rPr>
            </w:pPr>
            <w:r>
              <w:rPr>
                <w:rFonts w:ascii="Agency FB" w:hAnsi="Agency FB" w:eastAsia="Times New Roman" w:cs="Times New Roman"/>
                <w:b/>
                <w:sz w:val="20"/>
                <w:szCs w:val="20"/>
              </w:rPr>
              <w:t>LEARNER’S TOTAL SCORE</w:t>
            </w:r>
          </w:p>
        </w:tc>
        <w:tc>
          <w:tcPr>
            <w:tcW w:w="1080" w:type="dxa"/>
            <w:tcBorders>
              <w:top w:val="single" w:color="auto" w:sz="4" w:space="0"/>
              <w:left w:val="single" w:color="auto" w:sz="4" w:space="0"/>
              <w:bottom w:val="single" w:color="auto" w:sz="4" w:space="0"/>
              <w:right w:val="single" w:color="auto" w:sz="4" w:space="0"/>
            </w:tcBorders>
          </w:tcPr>
          <w:p w14:paraId="445B4C2A">
            <w:pPr>
              <w:jc w:val="center"/>
              <w:rPr>
                <w:rFonts w:ascii="Agency FB" w:hAnsi="Agency FB" w:eastAsia="Times New Roman" w:cs="Times New Roman"/>
                <w:b/>
                <w:sz w:val="20"/>
                <w:szCs w:val="20"/>
              </w:rPr>
            </w:pPr>
          </w:p>
        </w:tc>
        <w:tc>
          <w:tcPr>
            <w:tcW w:w="1170" w:type="dxa"/>
            <w:tcBorders>
              <w:top w:val="single" w:color="auto" w:sz="4" w:space="0"/>
              <w:left w:val="single" w:color="auto" w:sz="4" w:space="0"/>
              <w:bottom w:val="single" w:color="auto" w:sz="4" w:space="0"/>
              <w:right w:val="single" w:color="auto" w:sz="4" w:space="0"/>
            </w:tcBorders>
          </w:tcPr>
          <w:p w14:paraId="7B4B6331">
            <w:pPr>
              <w:jc w:val="center"/>
              <w:rPr>
                <w:rFonts w:ascii="Agency FB" w:hAnsi="Agency FB" w:eastAsia="Times New Roman" w:cs="Times New Roman"/>
                <w:sz w:val="20"/>
                <w:szCs w:val="20"/>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4D06CEBA">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72AABF44">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5D02D553">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5FB6FAA5">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4B284429">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457C4370">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5475EAEC">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529FB812">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36221FAC">
            <w:pPr>
              <w:jc w:val="center"/>
              <w:rPr>
                <w:rFonts w:ascii="Agency FB" w:hAnsi="Agency FB" w:eastAsia="Times New Roman" w:cs="Times New Roman"/>
                <w:sz w:val="20"/>
                <w:szCs w:val="20"/>
              </w:rPr>
            </w:pPr>
          </w:p>
        </w:tc>
      </w:tr>
    </w:tbl>
    <w:p w14:paraId="102B0339">
      <w:pPr>
        <w:pStyle w:val="43"/>
        <w:spacing w:before="100" w:beforeAutospacing="1" w:after="100" w:afterAutospacing="1"/>
        <w:jc w:val="center"/>
        <w:outlineLvl w:val="1"/>
        <w:rPr>
          <w:rFonts w:ascii="Agency FB" w:hAnsi="Agency FB" w:eastAsia="Times New Roman" w:cs="Times New Roman"/>
          <w:b/>
          <w:bCs/>
          <w:sz w:val="24"/>
          <w:szCs w:val="24"/>
        </w:rPr>
      </w:pPr>
      <w:r>
        <w:rPr>
          <w:rFonts w:ascii="Agency FB" w:hAnsi="Agency FB" w:eastAsia="Times New Roman" w:cs="Times New Roman"/>
          <w:b/>
          <w:bCs/>
          <w:sz w:val="24"/>
          <w:szCs w:val="24"/>
        </w:rPr>
        <w:t>SECTION A (30 MARKS)</w:t>
      </w:r>
    </w:p>
    <w:p w14:paraId="2311EB6C">
      <w:pPr>
        <w:pStyle w:val="43"/>
        <w:spacing w:before="100" w:beforeAutospacing="1" w:after="100" w:afterAutospacing="1"/>
        <w:jc w:val="center"/>
      </w:pPr>
      <w:r>
        <w:rPr>
          <w:rFonts w:ascii="Agency FB" w:hAnsi="Agency FB" w:eastAsia="Times New Roman" w:cs="Times New Roman"/>
          <w:b/>
          <w:bCs/>
          <w:sz w:val="24"/>
          <w:szCs w:val="24"/>
        </w:rPr>
        <w:t>Answer ALL questions in this section.</w:t>
      </w:r>
      <w:r>
        <w:t xml:space="preserve"> </w:t>
      </w:r>
    </w:p>
    <w:p w14:paraId="01978239">
      <w:pPr>
        <w:pStyle w:val="4"/>
        <w:rPr>
          <w:sz w:val="24"/>
          <w:szCs w:val="24"/>
        </w:rPr>
      </w:pPr>
      <w:r>
        <w:rPr>
          <w:sz w:val="24"/>
          <w:szCs w:val="24"/>
        </w:rPr>
        <w:t xml:space="preserve">1. </w:t>
      </w:r>
    </w:p>
    <w:p w14:paraId="6B6A4A02">
      <w:pPr>
        <w:pStyle w:val="28"/>
      </w:pPr>
      <w:r>
        <w:t xml:space="preserve">a) What is meant by </w:t>
      </w:r>
      <w:r>
        <w:rPr>
          <w:rStyle w:val="29"/>
        </w:rPr>
        <w:t>community development</w:t>
      </w:r>
      <w:r>
        <w:t xml:space="preserve">? </w:t>
      </w:r>
      <w:r>
        <w:rPr>
          <w:rStyle w:val="29"/>
        </w:rPr>
        <w:t>(2 marks)</w:t>
      </w:r>
    </w:p>
    <w:p w14:paraId="77D6237A">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w:t>
      </w:r>
    </w:p>
    <w:p w14:paraId="282E8DC9">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w:t>
      </w:r>
    </w:p>
    <w:p w14:paraId="7B70BF04">
      <w:pPr>
        <w:pStyle w:val="28"/>
      </w:pPr>
      <w:r>
        <w:t xml:space="preserve">b) State </w:t>
      </w:r>
      <w:r>
        <w:rPr>
          <w:rStyle w:val="29"/>
        </w:rPr>
        <w:t>two ways</w:t>
      </w:r>
      <w:r>
        <w:t xml:space="preserve"> Community Service Learning can contribute to community development. </w:t>
      </w:r>
      <w:r>
        <w:rPr>
          <w:rStyle w:val="29"/>
        </w:rPr>
        <w:t>(2 marks)</w:t>
      </w:r>
    </w:p>
    <w:p w14:paraId="4FFCF51C">
      <w:pPr>
        <w:pStyle w:val="28"/>
      </w:pPr>
      <w:r>
        <w:t>i. _____________________________________________________________________________________________</w:t>
      </w:r>
    </w:p>
    <w:p w14:paraId="7F828E6C">
      <w:pPr>
        <w:pStyle w:val="28"/>
      </w:pPr>
      <w:r>
        <w:t>ii. ____________________________________________________________________________________________</w:t>
      </w:r>
    </w:p>
    <w:p w14:paraId="5CED58FF">
      <w:pPr>
        <w:rPr>
          <w:rFonts w:ascii="Times New Roman" w:hAnsi="Times New Roman" w:cs="Times New Roman"/>
          <w:sz w:val="24"/>
          <w:szCs w:val="24"/>
        </w:rPr>
      </w:pPr>
    </w:p>
    <w:p w14:paraId="7385649D">
      <w:pPr>
        <w:rPr>
          <w:rFonts w:ascii="Times New Roman" w:hAnsi="Times New Roman" w:cs="Times New Roman"/>
          <w:sz w:val="24"/>
          <w:szCs w:val="24"/>
        </w:rPr>
      </w:pPr>
    </w:p>
    <w:p w14:paraId="2A237E37">
      <w:pPr>
        <w:pStyle w:val="4"/>
        <w:rPr>
          <w:sz w:val="24"/>
          <w:szCs w:val="24"/>
        </w:rPr>
      </w:pPr>
      <w:r>
        <w:rPr>
          <w:sz w:val="24"/>
          <w:szCs w:val="24"/>
        </w:rPr>
        <w:t xml:space="preserve">2. </w:t>
      </w:r>
    </w:p>
    <w:p w14:paraId="5DF93E51">
      <w:pPr>
        <w:pStyle w:val="28"/>
      </w:pPr>
      <w:r>
        <w:t>A group of learners observes that many young people in their community spend most of their free time without engaging in productive activities.</w:t>
      </w:r>
    </w:p>
    <w:p w14:paraId="56BB3783">
      <w:pPr>
        <w:pStyle w:val="28"/>
      </w:pPr>
      <w:r>
        <w:t xml:space="preserve">a) Identify </w:t>
      </w:r>
      <w:r>
        <w:rPr>
          <w:rStyle w:val="29"/>
        </w:rPr>
        <w:t>one community problem</w:t>
      </w:r>
      <w:r>
        <w:t xml:space="preserve"> illustrated by the situation. </w:t>
      </w:r>
      <w:r>
        <w:rPr>
          <w:rStyle w:val="29"/>
        </w:rPr>
        <w:t>(1 mark)</w:t>
      </w:r>
    </w:p>
    <w:p w14:paraId="4219C5AB">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w:t>
      </w:r>
    </w:p>
    <w:p w14:paraId="6E2521C8">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w:t>
      </w:r>
    </w:p>
    <w:p w14:paraId="08B7BA20">
      <w:pPr>
        <w:pStyle w:val="28"/>
      </w:pPr>
      <w:r>
        <w:t xml:space="preserve">b) State </w:t>
      </w:r>
      <w:r>
        <w:rPr>
          <w:rStyle w:val="29"/>
        </w:rPr>
        <w:t>two possible causes</w:t>
      </w:r>
      <w:r>
        <w:t xml:space="preserve"> of the problem. </w:t>
      </w:r>
      <w:r>
        <w:rPr>
          <w:rStyle w:val="29"/>
        </w:rPr>
        <w:t>(2 marks)</w:t>
      </w:r>
    </w:p>
    <w:p w14:paraId="0F0403C7">
      <w:pPr>
        <w:pStyle w:val="28"/>
      </w:pPr>
      <w:r>
        <w:t>i. ______________________________________________________________________________________________</w:t>
      </w:r>
    </w:p>
    <w:p w14:paraId="3327F5A9">
      <w:pPr>
        <w:pStyle w:val="28"/>
      </w:pPr>
      <w:r>
        <w:t>ii. _____________________________________________________________________________________________</w:t>
      </w:r>
    </w:p>
    <w:p w14:paraId="223E2A85">
      <w:pPr>
        <w:pStyle w:val="28"/>
      </w:pPr>
      <w:r>
        <w:t xml:space="preserve">c) Suggest </w:t>
      </w:r>
      <w:r>
        <w:rPr>
          <w:rStyle w:val="29"/>
        </w:rPr>
        <w:t>one CSL activity</w:t>
      </w:r>
      <w:r>
        <w:t xml:space="preserve"> that could help address the problem. </w:t>
      </w:r>
      <w:r>
        <w:rPr>
          <w:rStyle w:val="29"/>
        </w:rPr>
        <w:t>(1 mark)</w:t>
      </w:r>
    </w:p>
    <w:p w14:paraId="74C4732A">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w:t>
      </w:r>
    </w:p>
    <w:p w14:paraId="7C56D2ED">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w:t>
      </w:r>
    </w:p>
    <w:p w14:paraId="4382F256">
      <w:pPr>
        <w:pStyle w:val="4"/>
        <w:rPr>
          <w:sz w:val="24"/>
          <w:szCs w:val="24"/>
        </w:rPr>
      </w:pPr>
      <w:r>
        <w:rPr>
          <w:sz w:val="24"/>
          <w:szCs w:val="24"/>
        </w:rPr>
        <w:t xml:space="preserve">3. </w:t>
      </w:r>
    </w:p>
    <w:p w14:paraId="1AEC18C6">
      <w:pPr>
        <w:pStyle w:val="28"/>
      </w:pPr>
      <w:r>
        <w:t xml:space="preserve">a) What is a </w:t>
      </w:r>
      <w:r>
        <w:rPr>
          <w:rStyle w:val="29"/>
        </w:rPr>
        <w:t>community resource</w:t>
      </w:r>
      <w:r>
        <w:t xml:space="preserve">? </w:t>
      </w:r>
      <w:r>
        <w:rPr>
          <w:rStyle w:val="29"/>
        </w:rPr>
        <w:t>(1 mark)</w:t>
      </w:r>
    </w:p>
    <w:p w14:paraId="0979693E">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w:t>
      </w:r>
    </w:p>
    <w:p w14:paraId="6F443489">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w:t>
      </w:r>
    </w:p>
    <w:p w14:paraId="69BFAF53">
      <w:pPr>
        <w:pStyle w:val="28"/>
      </w:pPr>
      <w:r>
        <w:t xml:space="preserve">b) Give </w:t>
      </w:r>
      <w:r>
        <w:rPr>
          <w:rStyle w:val="29"/>
        </w:rPr>
        <w:t>three examples of resources</w:t>
      </w:r>
      <w:r>
        <w:t xml:space="preserve"> that may be available in a community. </w:t>
      </w:r>
      <w:r>
        <w:rPr>
          <w:rStyle w:val="29"/>
        </w:rPr>
        <w:t>(3 marks)</w:t>
      </w:r>
    </w:p>
    <w:p w14:paraId="100B2268">
      <w:pPr>
        <w:pStyle w:val="28"/>
      </w:pPr>
      <w:r>
        <w:t>i. ______________________________________________________________________________________________</w:t>
      </w:r>
    </w:p>
    <w:p w14:paraId="0B793256">
      <w:pPr>
        <w:pStyle w:val="28"/>
      </w:pPr>
      <w:r>
        <w:t>ii. _____________________________________________________________________________________________</w:t>
      </w:r>
    </w:p>
    <w:p w14:paraId="0E6FFF09">
      <w:pPr>
        <w:pStyle w:val="28"/>
      </w:pPr>
      <w:r>
        <w:t>iii. ____________________________________________________________________________________________</w:t>
      </w:r>
    </w:p>
    <w:p w14:paraId="566105B9">
      <w:pPr>
        <w:pStyle w:val="4"/>
        <w:rPr>
          <w:sz w:val="24"/>
          <w:szCs w:val="24"/>
        </w:rPr>
      </w:pPr>
      <w:r>
        <w:rPr>
          <w:sz w:val="24"/>
          <w:szCs w:val="24"/>
        </w:rPr>
        <w:t xml:space="preserve">4. </w:t>
      </w:r>
    </w:p>
    <w:p w14:paraId="5090CE12">
      <w:pPr>
        <w:pStyle w:val="28"/>
      </w:pPr>
      <w:r>
        <w:t xml:space="preserve">a) Define </w:t>
      </w:r>
      <w:r>
        <w:rPr>
          <w:rStyle w:val="29"/>
        </w:rPr>
        <w:t>empathy</w:t>
      </w:r>
      <w:r>
        <w:t xml:space="preserve">. </w:t>
      </w:r>
      <w:r>
        <w:rPr>
          <w:rStyle w:val="29"/>
        </w:rPr>
        <w:t>(2 marks)</w:t>
      </w:r>
    </w:p>
    <w:p w14:paraId="289B76DC">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w:t>
      </w:r>
    </w:p>
    <w:p w14:paraId="47B4657E">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w:t>
      </w:r>
    </w:p>
    <w:p w14:paraId="059602F3">
      <w:pPr>
        <w:pStyle w:val="28"/>
      </w:pPr>
      <w:r>
        <w:t xml:space="preserve">b) State </w:t>
      </w:r>
      <w:r>
        <w:rPr>
          <w:rStyle w:val="29"/>
        </w:rPr>
        <w:t>two ways</w:t>
      </w:r>
      <w:r>
        <w:t xml:space="preserve"> a learner can demonstrate respect when working with community members. </w:t>
      </w:r>
      <w:r>
        <w:rPr>
          <w:rStyle w:val="29"/>
        </w:rPr>
        <w:t>(2 marks)</w:t>
      </w:r>
    </w:p>
    <w:p w14:paraId="64713F00">
      <w:pPr>
        <w:pStyle w:val="28"/>
      </w:pPr>
      <w:r>
        <w:t>i. ______________________________________________________________________________________________</w:t>
      </w:r>
    </w:p>
    <w:p w14:paraId="2E988121">
      <w:pPr>
        <w:pStyle w:val="28"/>
      </w:pPr>
      <w:r>
        <w:t>ii. _____________________________________________________________________________________________</w:t>
      </w:r>
    </w:p>
    <w:p w14:paraId="2548CB9D">
      <w:pPr>
        <w:pStyle w:val="4"/>
        <w:rPr>
          <w:sz w:val="24"/>
          <w:szCs w:val="24"/>
        </w:rPr>
      </w:pPr>
      <w:r>
        <w:rPr>
          <w:sz w:val="24"/>
          <w:szCs w:val="24"/>
        </w:rPr>
        <w:t xml:space="preserve">5. </w:t>
      </w:r>
    </w:p>
    <w:p w14:paraId="3DADD56D">
      <w:pPr>
        <w:pStyle w:val="28"/>
      </w:pPr>
      <w:r>
        <w:t xml:space="preserve">a) State </w:t>
      </w:r>
      <w:r>
        <w:rPr>
          <w:rStyle w:val="29"/>
        </w:rPr>
        <w:t>two methods of communication</w:t>
      </w:r>
      <w:r>
        <w:t xml:space="preserve"> that can be used when organising a community service project. </w:t>
      </w:r>
      <w:r>
        <w:rPr>
          <w:rStyle w:val="29"/>
        </w:rPr>
        <w:t>(2 marks)</w:t>
      </w:r>
    </w:p>
    <w:p w14:paraId="1AE6C68B">
      <w:pPr>
        <w:pStyle w:val="28"/>
      </w:pPr>
      <w:r>
        <w:t>i. ______________________________________________________________________________________________</w:t>
      </w:r>
    </w:p>
    <w:p w14:paraId="1AFB648D">
      <w:pPr>
        <w:pStyle w:val="28"/>
      </w:pPr>
      <w:r>
        <w:t>ii. _____________________________________________________________________________________________</w:t>
      </w:r>
    </w:p>
    <w:p w14:paraId="2B3F6B6E">
      <w:pPr>
        <w:pStyle w:val="28"/>
      </w:pPr>
      <w:r>
        <w:t xml:space="preserve">b) Give </w:t>
      </w:r>
      <w:r>
        <w:rPr>
          <w:rStyle w:val="29"/>
        </w:rPr>
        <w:t>one reason</w:t>
      </w:r>
      <w:r>
        <w:t xml:space="preserve"> why effective communication is important in CSL. </w:t>
      </w:r>
      <w:r>
        <w:rPr>
          <w:rStyle w:val="29"/>
        </w:rPr>
        <w:t>(1 mark)</w:t>
      </w:r>
    </w:p>
    <w:p w14:paraId="3418E4A9">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w:t>
      </w:r>
    </w:p>
    <w:p w14:paraId="41639499">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w:t>
      </w:r>
    </w:p>
    <w:p w14:paraId="69A972CC">
      <w:pPr>
        <w:pStyle w:val="4"/>
        <w:rPr>
          <w:sz w:val="24"/>
          <w:szCs w:val="24"/>
        </w:rPr>
      </w:pPr>
      <w:r>
        <w:rPr>
          <w:sz w:val="24"/>
          <w:szCs w:val="24"/>
        </w:rPr>
        <w:t xml:space="preserve">6. </w:t>
      </w:r>
    </w:p>
    <w:p w14:paraId="7C8A608B">
      <w:pPr>
        <w:pStyle w:val="28"/>
      </w:pPr>
      <w:r>
        <w:t>Before starting a community clean-up project, learners inspect the area and notice broken glass, exposed wires and stagnant water.</w:t>
      </w:r>
    </w:p>
    <w:p w14:paraId="749F6BE8">
      <w:pPr>
        <w:pStyle w:val="28"/>
      </w:pPr>
      <w:r>
        <w:t xml:space="preserve">a) Identify </w:t>
      </w:r>
      <w:r>
        <w:rPr>
          <w:rStyle w:val="29"/>
        </w:rPr>
        <w:t>two risks</w:t>
      </w:r>
      <w:r>
        <w:t xml:space="preserve"> in the situation. </w:t>
      </w:r>
      <w:r>
        <w:rPr>
          <w:rStyle w:val="29"/>
        </w:rPr>
        <w:t>(2 marks)</w:t>
      </w:r>
    </w:p>
    <w:p w14:paraId="07FDD06E">
      <w:pPr>
        <w:pStyle w:val="28"/>
      </w:pPr>
      <w:r>
        <w:t>i. ______________________________________________________________________________________________</w:t>
      </w:r>
    </w:p>
    <w:p w14:paraId="3CCFC7C1">
      <w:pPr>
        <w:pStyle w:val="28"/>
      </w:pPr>
      <w:r>
        <w:t>ii. _____________________________________________________________________________________________</w:t>
      </w:r>
    </w:p>
    <w:p w14:paraId="5DE0B151">
      <w:pPr>
        <w:pStyle w:val="28"/>
      </w:pPr>
      <w:r>
        <w:t xml:space="preserve">b) State </w:t>
      </w:r>
      <w:r>
        <w:rPr>
          <w:rStyle w:val="29"/>
        </w:rPr>
        <w:t>two safety measures</w:t>
      </w:r>
      <w:r>
        <w:t xml:space="preserve"> learners should take. </w:t>
      </w:r>
      <w:r>
        <w:rPr>
          <w:rStyle w:val="29"/>
        </w:rPr>
        <w:t>(2 marks)</w:t>
      </w:r>
    </w:p>
    <w:p w14:paraId="2E406EE6">
      <w:pPr>
        <w:pStyle w:val="28"/>
      </w:pPr>
      <w:r>
        <w:t>i. ______________________________________________________________________________________________</w:t>
      </w:r>
    </w:p>
    <w:p w14:paraId="3AE1D574">
      <w:pPr>
        <w:pStyle w:val="28"/>
      </w:pPr>
      <w:r>
        <w:t>ii. _____________________________________________________________________________________________</w:t>
      </w:r>
    </w:p>
    <w:p w14:paraId="3FCEEDB1">
      <w:pPr>
        <w:pStyle w:val="4"/>
        <w:rPr>
          <w:sz w:val="24"/>
          <w:szCs w:val="24"/>
        </w:rPr>
      </w:pPr>
      <w:r>
        <w:rPr>
          <w:sz w:val="24"/>
          <w:szCs w:val="24"/>
        </w:rPr>
        <w:t xml:space="preserve">7. </w:t>
      </w:r>
    </w:p>
    <w:p w14:paraId="213F6DD4">
      <w:pPr>
        <w:pStyle w:val="28"/>
      </w:pPr>
      <w:r>
        <w:t xml:space="preserve">a) State </w:t>
      </w:r>
      <w:r>
        <w:rPr>
          <w:rStyle w:val="29"/>
        </w:rPr>
        <w:t>two questions</w:t>
      </w:r>
      <w:r>
        <w:t xml:space="preserve"> a learner may ask themselves when reflecting on a completed CSL activity. </w:t>
      </w:r>
      <w:r>
        <w:rPr>
          <w:rStyle w:val="29"/>
        </w:rPr>
        <w:t>(2 marks)</w:t>
      </w:r>
    </w:p>
    <w:p w14:paraId="214B9ECA">
      <w:pPr>
        <w:pStyle w:val="28"/>
      </w:pPr>
      <w:r>
        <w:t>i. ______________________________________________________________________________________________</w:t>
      </w:r>
    </w:p>
    <w:p w14:paraId="5063D794">
      <w:pPr>
        <w:pStyle w:val="28"/>
      </w:pPr>
      <w:r>
        <w:t>ii. _____________________________________________________________________________________________</w:t>
      </w:r>
    </w:p>
    <w:p w14:paraId="2206C55D">
      <w:pPr>
        <w:pStyle w:val="28"/>
      </w:pPr>
      <w:r>
        <w:t xml:space="preserve">b) State </w:t>
      </w:r>
      <w:r>
        <w:rPr>
          <w:rStyle w:val="29"/>
        </w:rPr>
        <w:t>one importance of reflection</w:t>
      </w:r>
      <w:r>
        <w:t xml:space="preserve"> in Community Service Learning. </w:t>
      </w:r>
      <w:r>
        <w:rPr>
          <w:rStyle w:val="29"/>
        </w:rPr>
        <w:t>(1 mark)</w:t>
      </w:r>
    </w:p>
    <w:p w14:paraId="0E44BB61">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w:t>
      </w:r>
    </w:p>
    <w:p w14:paraId="2ABEE354">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w:t>
      </w:r>
    </w:p>
    <w:p w14:paraId="0D8BA43B">
      <w:pPr>
        <w:pStyle w:val="2"/>
        <w:jc w:val="center"/>
        <w:rPr>
          <w:sz w:val="24"/>
          <w:szCs w:val="24"/>
        </w:rPr>
      </w:pPr>
      <w:r>
        <w:rPr>
          <w:sz w:val="24"/>
          <w:szCs w:val="24"/>
        </w:rPr>
        <w:t>SECTION B: 50 MARKS</w:t>
      </w:r>
    </w:p>
    <w:p w14:paraId="3379541F">
      <w:pPr>
        <w:pStyle w:val="28"/>
        <w:jc w:val="center"/>
      </w:pPr>
      <w:r>
        <w:rPr>
          <w:rStyle w:val="29"/>
        </w:rPr>
        <w:t>Answer ALL questions in this section.</w:t>
      </w:r>
    </w:p>
    <w:p w14:paraId="3016B8D8">
      <w:pPr>
        <w:pStyle w:val="3"/>
        <w:rPr>
          <w:sz w:val="24"/>
          <w:szCs w:val="24"/>
        </w:rPr>
      </w:pPr>
      <w:r>
        <w:rPr>
          <w:sz w:val="24"/>
          <w:szCs w:val="24"/>
        </w:rPr>
        <w:t xml:space="preserve">8. </w:t>
      </w:r>
    </w:p>
    <w:p w14:paraId="5C538633">
      <w:pPr>
        <w:pStyle w:val="28"/>
      </w:pPr>
      <w:r>
        <w:t>Your school wants Grade 10 learners to develop a project that will address poor waste management in the community surrounding the school.</w:t>
      </w:r>
    </w:p>
    <w:p w14:paraId="2FA14A87">
      <w:pPr>
        <w:pStyle w:val="28"/>
      </w:pPr>
      <w:r>
        <w:t xml:space="preserve">a) Identify </w:t>
      </w:r>
      <w:r>
        <w:rPr>
          <w:rStyle w:val="29"/>
        </w:rPr>
        <w:t>two methods</w:t>
      </w:r>
      <w:r>
        <w:t xml:space="preserve"> learners could use to collect information about waste-management problems. </w:t>
      </w:r>
      <w:r>
        <w:rPr>
          <w:rStyle w:val="29"/>
        </w:rPr>
        <w:t>(2 marks)</w:t>
      </w:r>
    </w:p>
    <w:p w14:paraId="2AF6BC19">
      <w:pPr>
        <w:pStyle w:val="28"/>
      </w:pPr>
      <w:r>
        <w:t>i. ______________________________________________________________________________________________</w:t>
      </w:r>
    </w:p>
    <w:p w14:paraId="10E991A7">
      <w:pPr>
        <w:pStyle w:val="28"/>
      </w:pPr>
      <w:r>
        <w:t>ii. _____________________________________________________________________________________________</w:t>
      </w:r>
    </w:p>
    <w:p w14:paraId="06289B67">
      <w:pPr>
        <w:pStyle w:val="28"/>
      </w:pPr>
    </w:p>
    <w:p w14:paraId="2A13EBB4">
      <w:pPr>
        <w:pStyle w:val="28"/>
      </w:pPr>
    </w:p>
    <w:p w14:paraId="1D526896">
      <w:pPr>
        <w:pStyle w:val="28"/>
      </w:pPr>
    </w:p>
    <w:p w14:paraId="61FF84EF">
      <w:pPr>
        <w:pStyle w:val="28"/>
      </w:pPr>
      <w:r>
        <w:t xml:space="preserve">b) State </w:t>
      </w:r>
      <w:r>
        <w:rPr>
          <w:rStyle w:val="29"/>
        </w:rPr>
        <w:t>three questions</w:t>
      </w:r>
      <w:r>
        <w:t xml:space="preserve"> learners could ask community members during the needs assessment. </w:t>
      </w:r>
      <w:r>
        <w:rPr>
          <w:rStyle w:val="29"/>
        </w:rPr>
        <w:t>(3 marks)</w:t>
      </w:r>
    </w:p>
    <w:p w14:paraId="1D03AF9F">
      <w:pPr>
        <w:pStyle w:val="28"/>
      </w:pPr>
      <w:r>
        <w:t>i. ______________________________________________________________________________________________</w:t>
      </w:r>
    </w:p>
    <w:p w14:paraId="01050F87">
      <w:pPr>
        <w:pStyle w:val="28"/>
      </w:pPr>
      <w:r>
        <w:t>ii. _____________________________________________________________________________________________</w:t>
      </w:r>
    </w:p>
    <w:p w14:paraId="76E3B604">
      <w:pPr>
        <w:pStyle w:val="28"/>
      </w:pPr>
      <w:r>
        <w:t>iii. ____________________________________________________________________________________________</w:t>
      </w:r>
    </w:p>
    <w:p w14:paraId="52E05DCF">
      <w:pPr>
        <w:pStyle w:val="28"/>
      </w:pPr>
      <w:r>
        <w:t xml:space="preserve">c) State </w:t>
      </w:r>
      <w:r>
        <w:rPr>
          <w:rStyle w:val="29"/>
        </w:rPr>
        <w:t>three objectives</w:t>
      </w:r>
      <w:r>
        <w:t xml:space="preserve"> that could guide the proposed project. </w:t>
      </w:r>
      <w:r>
        <w:rPr>
          <w:rStyle w:val="29"/>
        </w:rPr>
        <w:t>(3 marks)</w:t>
      </w:r>
    </w:p>
    <w:p w14:paraId="5329E777">
      <w:pPr>
        <w:pStyle w:val="28"/>
      </w:pPr>
      <w:r>
        <w:t>i. ______________________________________________________________________________________________</w:t>
      </w:r>
    </w:p>
    <w:p w14:paraId="54286461">
      <w:pPr>
        <w:pStyle w:val="28"/>
      </w:pPr>
      <w:r>
        <w:t>ii. _____________________________________________________________________________________________</w:t>
      </w:r>
    </w:p>
    <w:p w14:paraId="668AC67D">
      <w:pPr>
        <w:pStyle w:val="28"/>
      </w:pPr>
      <w:r>
        <w:t>iii. ____________________________________________________________________________________________</w:t>
      </w:r>
    </w:p>
    <w:p w14:paraId="0C83E184">
      <w:pPr>
        <w:pStyle w:val="28"/>
      </w:pPr>
      <w:r>
        <w:t xml:space="preserve">d) Identify </w:t>
      </w:r>
      <w:r>
        <w:rPr>
          <w:rStyle w:val="29"/>
        </w:rPr>
        <w:t>two stakeholders</w:t>
      </w:r>
      <w:r>
        <w:t xml:space="preserve"> who should be consulted before implementing the project. </w:t>
      </w:r>
      <w:r>
        <w:rPr>
          <w:rStyle w:val="29"/>
        </w:rPr>
        <w:t>(2 marks)</w:t>
      </w:r>
    </w:p>
    <w:p w14:paraId="578452CA">
      <w:pPr>
        <w:pStyle w:val="28"/>
      </w:pPr>
      <w:r>
        <w:t>i. ______________________________________________________________________________________________</w:t>
      </w:r>
    </w:p>
    <w:p w14:paraId="073B0832">
      <w:pPr>
        <w:pStyle w:val="28"/>
      </w:pPr>
      <w:r>
        <w:t>ii. _____________________________________________________________________________________________</w:t>
      </w:r>
    </w:p>
    <w:p w14:paraId="1F246E1B">
      <w:pPr>
        <w:pStyle w:val="2"/>
        <w:rPr>
          <w:sz w:val="24"/>
          <w:szCs w:val="24"/>
        </w:rPr>
      </w:pPr>
      <w:r>
        <w:rPr>
          <w:sz w:val="24"/>
          <w:szCs w:val="24"/>
        </w:rPr>
        <w:t xml:space="preserve">9. </w:t>
      </w:r>
    </w:p>
    <w:p w14:paraId="60C49D2F">
      <w:pPr>
        <w:pStyle w:val="28"/>
      </w:pPr>
      <w:r>
        <w:t>A group of Grade 10 learners identifies elderly people living alone in their community. Some of the elderly people have difficulty obtaining basic necessities and maintaining their surroundings. The learners decide to develop a service project to support them.</w:t>
      </w:r>
    </w:p>
    <w:p w14:paraId="23551682">
      <w:pPr>
        <w:pStyle w:val="28"/>
      </w:pPr>
      <w:r>
        <w:t xml:space="preserve">a) Identify </w:t>
      </w:r>
      <w:r>
        <w:rPr>
          <w:rStyle w:val="29"/>
        </w:rPr>
        <w:t>two needs</w:t>
      </w:r>
      <w:r>
        <w:t xml:space="preserve"> of the elderly people from the case study. </w:t>
      </w:r>
      <w:r>
        <w:rPr>
          <w:rStyle w:val="29"/>
        </w:rPr>
        <w:t>(2 marks)</w:t>
      </w:r>
    </w:p>
    <w:p w14:paraId="4E4B81CC">
      <w:pPr>
        <w:pStyle w:val="28"/>
      </w:pPr>
      <w:r>
        <w:t>i. ______________________________________________________________________________________________</w:t>
      </w:r>
    </w:p>
    <w:p w14:paraId="457B3933">
      <w:pPr>
        <w:pStyle w:val="28"/>
      </w:pPr>
      <w:r>
        <w:t>ii. _____________________________________________________________________________________________</w:t>
      </w:r>
    </w:p>
    <w:p w14:paraId="7D718A25">
      <w:pPr>
        <w:pStyle w:val="28"/>
      </w:pPr>
      <w:r>
        <w:t xml:space="preserve">b) Suggest </w:t>
      </w:r>
      <w:r>
        <w:rPr>
          <w:rStyle w:val="29"/>
        </w:rPr>
        <w:t>three appropriate service activities</w:t>
      </w:r>
      <w:r>
        <w:t xml:space="preserve"> learners could undertake. </w:t>
      </w:r>
      <w:r>
        <w:rPr>
          <w:rStyle w:val="29"/>
        </w:rPr>
        <w:t>(3 marks)</w:t>
      </w:r>
    </w:p>
    <w:p w14:paraId="6D4533FA">
      <w:pPr>
        <w:pStyle w:val="28"/>
      </w:pPr>
      <w:r>
        <w:t>i. ______________________________________________________________________________________________</w:t>
      </w:r>
    </w:p>
    <w:p w14:paraId="674A2E7B">
      <w:pPr>
        <w:pStyle w:val="28"/>
      </w:pPr>
      <w:r>
        <w:t>ii. _____________________________________________________________________________________________</w:t>
      </w:r>
    </w:p>
    <w:p w14:paraId="7FC004F6">
      <w:pPr>
        <w:pStyle w:val="28"/>
      </w:pPr>
      <w:r>
        <w:t>iii. ____________________________________________________________________________________________</w:t>
      </w:r>
    </w:p>
    <w:p w14:paraId="1209599E">
      <w:pPr>
        <w:pStyle w:val="28"/>
      </w:pPr>
      <w:r>
        <w:t xml:space="preserve">c) State </w:t>
      </w:r>
      <w:r>
        <w:rPr>
          <w:rStyle w:val="29"/>
        </w:rPr>
        <w:t>two values</w:t>
      </w:r>
      <w:r>
        <w:t xml:space="preserve"> learners should demonstrate while working with the elderly. </w:t>
      </w:r>
      <w:r>
        <w:rPr>
          <w:rStyle w:val="29"/>
        </w:rPr>
        <w:t xml:space="preserve">(2 marks)                                                                                                                                                                                                       </w:t>
      </w:r>
      <w:r>
        <w:t>i. ______________________________________________________________________________________________</w:t>
      </w:r>
    </w:p>
    <w:p w14:paraId="13E1789F">
      <w:pPr>
        <w:pStyle w:val="28"/>
      </w:pPr>
      <w:r>
        <w:t>ii. _____________________________________________________________________________________________</w:t>
      </w:r>
    </w:p>
    <w:p w14:paraId="06AFFEB2">
      <w:pPr>
        <w:pStyle w:val="28"/>
      </w:pPr>
      <w:r>
        <w:t xml:space="preserve">d) Explain </w:t>
      </w:r>
      <w:r>
        <w:rPr>
          <w:rStyle w:val="29"/>
        </w:rPr>
        <w:t>two precautions</w:t>
      </w:r>
      <w:r>
        <w:t xml:space="preserve"> learners should observe when providing assistance to vulnerable people. </w:t>
      </w:r>
      <w:r>
        <w:rPr>
          <w:rStyle w:val="29"/>
        </w:rPr>
        <w:t>(2 marks)</w:t>
      </w:r>
    </w:p>
    <w:p w14:paraId="6C1E5830">
      <w:pPr>
        <w:pStyle w:val="28"/>
      </w:pPr>
      <w:r>
        <w:t>i. ______________________________________________________________________________________________</w:t>
      </w:r>
    </w:p>
    <w:p w14:paraId="7FF8E71C">
      <w:pPr>
        <w:pStyle w:val="28"/>
      </w:pPr>
      <w:r>
        <w:t>ii. _____________________________________________________________________________________________</w:t>
      </w:r>
    </w:p>
    <w:p w14:paraId="2A2A3CC0">
      <w:pPr>
        <w:pStyle w:val="28"/>
      </w:pPr>
    </w:p>
    <w:p w14:paraId="432B512E">
      <w:pPr>
        <w:pStyle w:val="28"/>
      </w:pPr>
    </w:p>
    <w:p w14:paraId="1FBB4236">
      <w:pPr>
        <w:pStyle w:val="28"/>
      </w:pPr>
      <w:r>
        <w:t xml:space="preserve">e) State </w:t>
      </w:r>
      <w:r>
        <w:rPr>
          <w:rStyle w:val="29"/>
        </w:rPr>
        <w:t>one possible benefit</w:t>
      </w:r>
      <w:r>
        <w:t xml:space="preserve"> of the project to the learners. </w:t>
      </w:r>
      <w:r>
        <w:rPr>
          <w:rStyle w:val="29"/>
        </w:rPr>
        <w:t xml:space="preserve">(1 mark) </w:t>
      </w:r>
    </w:p>
    <w:p w14:paraId="52729931">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w:t>
      </w:r>
    </w:p>
    <w:p w14:paraId="1ADA18A7">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w:t>
      </w:r>
    </w:p>
    <w:p w14:paraId="76FB94A0">
      <w:pPr>
        <w:pStyle w:val="2"/>
        <w:rPr>
          <w:sz w:val="24"/>
          <w:szCs w:val="24"/>
        </w:rPr>
      </w:pPr>
      <w:r>
        <w:rPr>
          <w:sz w:val="24"/>
          <w:szCs w:val="24"/>
        </w:rPr>
        <w:t xml:space="preserve">10. </w:t>
      </w:r>
    </w:p>
    <w:p w14:paraId="394EDE9A">
      <w:pPr>
        <w:pStyle w:val="28"/>
      </w:pPr>
      <w:r>
        <w:t>During a tree-planting project, the learners realise that they have fewer seedlings than expected. Some members suggest cancelling the activity, while others suggest changing the project plan.</w:t>
      </w:r>
    </w:p>
    <w:p w14:paraId="032F7303">
      <w:pPr>
        <w:pStyle w:val="28"/>
      </w:pPr>
      <w:r>
        <w:t xml:space="preserve">a) Identify </w:t>
      </w:r>
      <w:r>
        <w:rPr>
          <w:rStyle w:val="29"/>
        </w:rPr>
        <w:t>two possible causes</w:t>
      </w:r>
      <w:r>
        <w:t xml:space="preserve"> of the shortage of seedlings. </w:t>
      </w:r>
      <w:r>
        <w:rPr>
          <w:rStyle w:val="29"/>
        </w:rPr>
        <w:t>(2 marks)</w:t>
      </w:r>
    </w:p>
    <w:p w14:paraId="6C9B94FF">
      <w:pPr>
        <w:pStyle w:val="28"/>
      </w:pPr>
      <w:r>
        <w:t>i. ______________________________________________________________________________________________</w:t>
      </w:r>
    </w:p>
    <w:p w14:paraId="4F810A46">
      <w:pPr>
        <w:pStyle w:val="28"/>
      </w:pPr>
      <w:r>
        <w:t>ii. _____________________________________________________________________________________________</w:t>
      </w:r>
    </w:p>
    <w:p w14:paraId="489DF813">
      <w:pPr>
        <w:pStyle w:val="28"/>
      </w:pPr>
      <w:r>
        <w:t xml:space="preserve">b) State </w:t>
      </w:r>
      <w:r>
        <w:rPr>
          <w:rStyle w:val="29"/>
        </w:rPr>
        <w:t>three possible solutions</w:t>
      </w:r>
      <w:r>
        <w:t xml:space="preserve"> to the problem. </w:t>
      </w:r>
      <w:r>
        <w:rPr>
          <w:rStyle w:val="29"/>
        </w:rPr>
        <w:t>(3 marks)</w:t>
      </w:r>
    </w:p>
    <w:p w14:paraId="27DC1CC5">
      <w:pPr>
        <w:pStyle w:val="28"/>
      </w:pPr>
      <w:r>
        <w:t>i. ______________________________________________________________________________________________</w:t>
      </w:r>
    </w:p>
    <w:p w14:paraId="22DF12A7">
      <w:pPr>
        <w:pStyle w:val="28"/>
      </w:pPr>
      <w:r>
        <w:t>ii. _____________________________________________________________________________________________</w:t>
      </w:r>
    </w:p>
    <w:p w14:paraId="509E1C65">
      <w:pPr>
        <w:pStyle w:val="28"/>
      </w:pPr>
      <w:r>
        <w:t>iii. ____________________________________________________________________________________________</w:t>
      </w:r>
    </w:p>
    <w:p w14:paraId="235879A0">
      <w:pPr>
        <w:pStyle w:val="28"/>
      </w:pPr>
      <w:r>
        <w:t xml:space="preserve">c) Identify </w:t>
      </w:r>
      <w:r>
        <w:rPr>
          <w:rStyle w:val="29"/>
        </w:rPr>
        <w:t>two qualities</w:t>
      </w:r>
      <w:r>
        <w:t xml:space="preserve"> that would help the project leader make an appropriate decision. </w:t>
      </w:r>
      <w:r>
        <w:rPr>
          <w:rStyle w:val="29"/>
        </w:rPr>
        <w:t>(2 marks)</w:t>
      </w:r>
    </w:p>
    <w:p w14:paraId="0001A27D">
      <w:pPr>
        <w:pStyle w:val="28"/>
      </w:pPr>
      <w:r>
        <w:t>i. ______________________________________________________________________________________________</w:t>
      </w:r>
    </w:p>
    <w:p w14:paraId="43DFABD0">
      <w:pPr>
        <w:pStyle w:val="28"/>
      </w:pPr>
      <w:r>
        <w:t>ii. _____________________________________________________________________________________________</w:t>
      </w:r>
    </w:p>
    <w:p w14:paraId="373E7C7B">
      <w:pPr>
        <w:pStyle w:val="28"/>
      </w:pPr>
      <w:r>
        <w:t xml:space="preserve">d) Explain </w:t>
      </w:r>
      <w:r>
        <w:rPr>
          <w:rStyle w:val="29"/>
        </w:rPr>
        <w:t>two reasons</w:t>
      </w:r>
      <w:r>
        <w:t xml:space="preserve"> why learners should consider alternative solutions before making a final decision. </w:t>
      </w:r>
      <w:r>
        <w:rPr>
          <w:rStyle w:val="29"/>
        </w:rPr>
        <w:t>(2 marks)</w:t>
      </w:r>
    </w:p>
    <w:p w14:paraId="0117CAC7">
      <w:pPr>
        <w:pStyle w:val="28"/>
      </w:pPr>
      <w:r>
        <w:t>i. ______________________________________________________________________________________________</w:t>
      </w:r>
    </w:p>
    <w:p w14:paraId="0351D507">
      <w:pPr>
        <w:pStyle w:val="28"/>
      </w:pPr>
      <w:r>
        <w:t>ii. _____________________________________________________________________________________________</w:t>
      </w:r>
    </w:p>
    <w:p w14:paraId="0C470656">
      <w:pPr>
        <w:pStyle w:val="28"/>
      </w:pPr>
      <w:r>
        <w:t xml:space="preserve">e) State </w:t>
      </w:r>
      <w:r>
        <w:rPr>
          <w:rStyle w:val="29"/>
        </w:rPr>
        <w:t>one lesson</w:t>
      </w:r>
      <w:r>
        <w:t xml:space="preserve"> learners can gain from experiencing such a challenge. </w:t>
      </w:r>
      <w:r>
        <w:rPr>
          <w:rStyle w:val="29"/>
        </w:rPr>
        <w:t xml:space="preserve">(1 mark) </w:t>
      </w:r>
    </w:p>
    <w:p w14:paraId="1DE4E20A">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w:t>
      </w:r>
    </w:p>
    <w:p w14:paraId="2F8BB906">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w:t>
      </w:r>
    </w:p>
    <w:p w14:paraId="27FEEA9E">
      <w:pPr>
        <w:pStyle w:val="2"/>
        <w:rPr>
          <w:sz w:val="24"/>
          <w:szCs w:val="24"/>
        </w:rPr>
      </w:pPr>
      <w:r>
        <w:rPr>
          <w:sz w:val="24"/>
          <w:szCs w:val="24"/>
        </w:rPr>
        <w:t xml:space="preserve">11. </w:t>
      </w:r>
    </w:p>
    <w:p w14:paraId="431DAF4D">
      <w:pPr>
        <w:pStyle w:val="28"/>
      </w:pPr>
      <w:r>
        <w:t>A CSL group receives money and materials from community members to support a school sanitation project. After purchasing some materials, the group leader does not record all the expenditure and cannot clearly explain how some of the money was used.</w:t>
      </w:r>
    </w:p>
    <w:p w14:paraId="2E3CDDA4">
      <w:pPr>
        <w:pStyle w:val="28"/>
      </w:pPr>
      <w:r>
        <w:t xml:space="preserve">a) Identify </w:t>
      </w:r>
      <w:r>
        <w:rPr>
          <w:rStyle w:val="29"/>
        </w:rPr>
        <w:t>one ethical problem</w:t>
      </w:r>
      <w:r>
        <w:t xml:space="preserve"> in the situation. </w:t>
      </w:r>
      <w:r>
        <w:rPr>
          <w:rStyle w:val="29"/>
        </w:rPr>
        <w:t>(1 mark)</w:t>
      </w:r>
    </w:p>
    <w:p w14:paraId="7E931E3F">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w:t>
      </w:r>
    </w:p>
    <w:p w14:paraId="599D8130">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w:t>
      </w:r>
    </w:p>
    <w:p w14:paraId="1940DACD">
      <w:pPr>
        <w:rPr>
          <w:rFonts w:ascii="Times New Roman" w:hAnsi="Times New Roman" w:cs="Times New Roman"/>
          <w:sz w:val="24"/>
          <w:szCs w:val="24"/>
        </w:rPr>
      </w:pPr>
    </w:p>
    <w:p w14:paraId="75E16B4B">
      <w:pPr>
        <w:pStyle w:val="28"/>
      </w:pPr>
    </w:p>
    <w:p w14:paraId="0D94B7BD">
      <w:pPr>
        <w:pStyle w:val="28"/>
      </w:pPr>
    </w:p>
    <w:p w14:paraId="29D91B47">
      <w:pPr>
        <w:pStyle w:val="28"/>
      </w:pPr>
      <w:r>
        <w:t xml:space="preserve">b) State </w:t>
      </w:r>
      <w:r>
        <w:rPr>
          <w:rStyle w:val="29"/>
        </w:rPr>
        <w:t>three principles of accountability</w:t>
      </w:r>
      <w:r>
        <w:t xml:space="preserve"> that should guide the management of project resources. </w:t>
      </w:r>
      <w:r>
        <w:rPr>
          <w:rStyle w:val="29"/>
        </w:rPr>
        <w:t>(3 marks)</w:t>
      </w:r>
    </w:p>
    <w:p w14:paraId="1DE61E47">
      <w:pPr>
        <w:pStyle w:val="28"/>
      </w:pPr>
      <w:r>
        <w:t>i. ______________________________________________________________________________________________</w:t>
      </w:r>
    </w:p>
    <w:p w14:paraId="26A69324">
      <w:pPr>
        <w:pStyle w:val="28"/>
      </w:pPr>
      <w:r>
        <w:t>ii. _____________________________________________________________________________________________</w:t>
      </w:r>
    </w:p>
    <w:p w14:paraId="5405283B">
      <w:pPr>
        <w:pStyle w:val="28"/>
      </w:pPr>
      <w:r>
        <w:t>iii. ____________________________________________________________________________________________</w:t>
      </w:r>
    </w:p>
    <w:p w14:paraId="0613372E">
      <w:pPr>
        <w:pStyle w:val="28"/>
      </w:pPr>
      <w:r>
        <w:t xml:space="preserve">c) Suggest </w:t>
      </w:r>
      <w:r>
        <w:rPr>
          <w:rStyle w:val="29"/>
        </w:rPr>
        <w:t>two measures</w:t>
      </w:r>
      <w:r>
        <w:t xml:space="preserve"> that could prevent misuse of resources in future projects. </w:t>
      </w:r>
      <w:r>
        <w:rPr>
          <w:rStyle w:val="29"/>
        </w:rPr>
        <w:t>(2 marks)</w:t>
      </w:r>
    </w:p>
    <w:p w14:paraId="45F8A568">
      <w:pPr>
        <w:pStyle w:val="28"/>
      </w:pPr>
      <w:r>
        <w:t>i. ______________________________________________________________________________________________</w:t>
      </w:r>
    </w:p>
    <w:p w14:paraId="77CB6B22">
      <w:pPr>
        <w:pStyle w:val="28"/>
      </w:pPr>
      <w:r>
        <w:t>ii. _____________________________________________________________________________________________</w:t>
      </w:r>
    </w:p>
    <w:p w14:paraId="2E782024">
      <w:pPr>
        <w:pStyle w:val="28"/>
      </w:pPr>
      <w:r>
        <w:t xml:space="preserve">d) Explain </w:t>
      </w:r>
      <w:r>
        <w:rPr>
          <w:rStyle w:val="29"/>
        </w:rPr>
        <w:t>two reasons</w:t>
      </w:r>
      <w:r>
        <w:t xml:space="preserve"> why proper record keeping is important in CSL projects. </w:t>
      </w:r>
      <w:r>
        <w:rPr>
          <w:rStyle w:val="29"/>
        </w:rPr>
        <w:t>(2 marks)</w:t>
      </w:r>
    </w:p>
    <w:p w14:paraId="652C5A90">
      <w:pPr>
        <w:pStyle w:val="28"/>
      </w:pPr>
      <w:r>
        <w:t>i. ______________________________________________________________________________________________</w:t>
      </w:r>
    </w:p>
    <w:p w14:paraId="3EBC2266">
      <w:pPr>
        <w:pStyle w:val="28"/>
      </w:pPr>
      <w:r>
        <w:t>ii. _____________________________________________________________________________________________</w:t>
      </w:r>
    </w:p>
    <w:p w14:paraId="4FD80B69">
      <w:pPr>
        <w:pStyle w:val="28"/>
      </w:pPr>
      <w:r>
        <w:t xml:space="preserve">e) State </w:t>
      </w:r>
      <w:r>
        <w:rPr>
          <w:rStyle w:val="29"/>
        </w:rPr>
        <w:t>two people or groups</w:t>
      </w:r>
      <w:r>
        <w:t xml:space="preserve"> to whom the project team should be accountable. </w:t>
      </w:r>
      <w:r>
        <w:rPr>
          <w:rStyle w:val="29"/>
        </w:rPr>
        <w:t>(2 marks)</w:t>
      </w:r>
    </w:p>
    <w:p w14:paraId="1AC8AA09">
      <w:pPr>
        <w:pStyle w:val="28"/>
      </w:pPr>
      <w:r>
        <w:t>i. ______________________________________________________________________________________________</w:t>
      </w:r>
    </w:p>
    <w:p w14:paraId="32D255A2">
      <w:pPr>
        <w:pStyle w:val="28"/>
      </w:pPr>
      <w:r>
        <w:t>ii. _____________________________________________________________________________________________</w:t>
      </w:r>
    </w:p>
    <w:p w14:paraId="3AA39382">
      <w:pPr>
        <w:pStyle w:val="2"/>
        <w:rPr>
          <w:sz w:val="24"/>
          <w:szCs w:val="24"/>
        </w:rPr>
      </w:pPr>
      <w:r>
        <w:rPr>
          <w:sz w:val="24"/>
          <w:szCs w:val="24"/>
        </w:rPr>
        <w:t xml:space="preserve">12. </w:t>
      </w:r>
    </w:p>
    <w:p w14:paraId="42A94CB7">
      <w:pPr>
        <w:pStyle w:val="28"/>
      </w:pPr>
      <w:r>
        <w:t>Your class has completed a community project aimed at improving access to clean water. The project involved creating awareness about water conservation, cleaning the surroundings of a community water point and encouraging proper use of the facility.</w:t>
      </w:r>
    </w:p>
    <w:p w14:paraId="2F085BEA">
      <w:pPr>
        <w:pStyle w:val="28"/>
      </w:pPr>
      <w:r>
        <w:t xml:space="preserve">a) State </w:t>
      </w:r>
      <w:r>
        <w:rPr>
          <w:rStyle w:val="29"/>
        </w:rPr>
        <w:t>three indicators</w:t>
      </w:r>
      <w:r>
        <w:t xml:space="preserve"> that could be used to evaluate the success of the project. </w:t>
      </w:r>
      <w:r>
        <w:rPr>
          <w:rStyle w:val="29"/>
        </w:rPr>
        <w:t>(3 marks)</w:t>
      </w:r>
    </w:p>
    <w:p w14:paraId="76C38F4F">
      <w:pPr>
        <w:pStyle w:val="28"/>
      </w:pPr>
      <w:r>
        <w:t>i. ______________________________________________________________________________________________</w:t>
      </w:r>
    </w:p>
    <w:p w14:paraId="3BB27943">
      <w:pPr>
        <w:pStyle w:val="28"/>
      </w:pPr>
      <w:r>
        <w:t>ii. _____________________________________________________________________________________________</w:t>
      </w:r>
    </w:p>
    <w:p w14:paraId="4AFAF150">
      <w:pPr>
        <w:pStyle w:val="28"/>
      </w:pPr>
      <w:r>
        <w:t>iii. ____________________________________________________________________________________________</w:t>
      </w:r>
    </w:p>
    <w:p w14:paraId="75820B97">
      <w:pPr>
        <w:pStyle w:val="28"/>
      </w:pPr>
      <w:r>
        <w:t xml:space="preserve">b) Give </w:t>
      </w:r>
      <w:r>
        <w:rPr>
          <w:rStyle w:val="29"/>
        </w:rPr>
        <w:t>two methods</w:t>
      </w:r>
      <w:r>
        <w:t xml:space="preserve"> that could be used to obtain feedback from community members. </w:t>
      </w:r>
      <w:r>
        <w:rPr>
          <w:rStyle w:val="29"/>
        </w:rPr>
        <w:t>(2 marks)</w:t>
      </w:r>
    </w:p>
    <w:p w14:paraId="01868759">
      <w:pPr>
        <w:pStyle w:val="28"/>
      </w:pPr>
      <w:r>
        <w:t>i. ______________________________________________________________________________________________</w:t>
      </w:r>
    </w:p>
    <w:p w14:paraId="4367AE78">
      <w:pPr>
        <w:pStyle w:val="28"/>
      </w:pPr>
      <w:r>
        <w:t>ii. _____________________________________________________________________________________________</w:t>
      </w:r>
    </w:p>
    <w:p w14:paraId="68CBD10A">
      <w:pPr>
        <w:pStyle w:val="28"/>
      </w:pPr>
      <w:r>
        <w:t xml:space="preserve">c) Suggest </w:t>
      </w:r>
      <w:r>
        <w:rPr>
          <w:rStyle w:val="29"/>
        </w:rPr>
        <w:t>two measures</w:t>
      </w:r>
      <w:r>
        <w:t xml:space="preserve"> that could make the project sustainable after the learners complete their activities. </w:t>
      </w:r>
      <w:r>
        <w:rPr>
          <w:rStyle w:val="29"/>
        </w:rPr>
        <w:t>(2 marks)</w:t>
      </w:r>
    </w:p>
    <w:p w14:paraId="6DF9342D">
      <w:pPr>
        <w:pStyle w:val="28"/>
      </w:pPr>
      <w:r>
        <w:t>i. ______________________________________________________________________________________________</w:t>
      </w:r>
    </w:p>
    <w:p w14:paraId="12ADF385">
      <w:pPr>
        <w:pStyle w:val="28"/>
      </w:pPr>
      <w:r>
        <w:t>ii. _____________________________________________________________________________________________</w:t>
      </w:r>
    </w:p>
    <w:p w14:paraId="722945F1">
      <w:pPr>
        <w:pStyle w:val="28"/>
      </w:pPr>
    </w:p>
    <w:p w14:paraId="458DD708">
      <w:pPr>
        <w:pStyle w:val="28"/>
      </w:pPr>
    </w:p>
    <w:p w14:paraId="35B338EB">
      <w:pPr>
        <w:pStyle w:val="28"/>
      </w:pPr>
      <w:r>
        <w:t xml:space="preserve">d) State </w:t>
      </w:r>
      <w:r>
        <w:rPr>
          <w:rStyle w:val="29"/>
        </w:rPr>
        <w:t>one challenge</w:t>
      </w:r>
      <w:r>
        <w:t xml:space="preserve"> that could affect the sustainability of the project. </w:t>
      </w:r>
      <w:r>
        <w:rPr>
          <w:rStyle w:val="29"/>
        </w:rPr>
        <w:t>(1 mark)</w:t>
      </w:r>
    </w:p>
    <w:p w14:paraId="387EE71B">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w:t>
      </w:r>
    </w:p>
    <w:p w14:paraId="7404C30F">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w:t>
      </w:r>
    </w:p>
    <w:p w14:paraId="526E5D6A">
      <w:pPr>
        <w:pStyle w:val="28"/>
      </w:pPr>
      <w:r>
        <w:t xml:space="preserve">e) Explain </w:t>
      </w:r>
      <w:r>
        <w:rPr>
          <w:rStyle w:val="29"/>
        </w:rPr>
        <w:t>one way</w:t>
      </w:r>
      <w:r>
        <w:t xml:space="preserve"> learners can use what they learned from the project in their future lives. </w:t>
      </w:r>
      <w:r>
        <w:rPr>
          <w:rStyle w:val="29"/>
        </w:rPr>
        <w:t>(1 mark)</w:t>
      </w:r>
    </w:p>
    <w:p w14:paraId="12A491E1">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w:t>
      </w:r>
    </w:p>
    <w:p w14:paraId="7868A9F2">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w:t>
      </w:r>
    </w:p>
    <w:p w14:paraId="63D664B4">
      <w:pPr>
        <w:pStyle w:val="28"/>
      </w:pPr>
      <w:r>
        <w:t xml:space="preserve">f) Why is reflection important after completing a Community Service Learning project? </w:t>
      </w:r>
      <w:r>
        <w:rPr>
          <w:rStyle w:val="29"/>
        </w:rPr>
        <w:t>(1 mark)</w:t>
      </w:r>
    </w:p>
    <w:p w14:paraId="0151275E">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w:t>
      </w:r>
    </w:p>
    <w:p w14:paraId="5818343C">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w:t>
      </w:r>
    </w:p>
    <w:p w14:paraId="3CDC98D5">
      <w:pPr>
        <w:pStyle w:val="28"/>
        <w:jc w:val="center"/>
        <w:rPr>
          <w:rStyle w:val="29"/>
        </w:rPr>
      </w:pPr>
    </w:p>
    <w:p w14:paraId="4D93F758">
      <w:pPr>
        <w:pStyle w:val="28"/>
        <w:jc w:val="center"/>
        <w:rPr>
          <w:rStyle w:val="29"/>
        </w:rPr>
      </w:pPr>
    </w:p>
    <w:p w14:paraId="36C5AEA7">
      <w:pPr>
        <w:pStyle w:val="28"/>
        <w:jc w:val="center"/>
        <w:rPr>
          <w:rStyle w:val="29"/>
        </w:rPr>
      </w:pPr>
    </w:p>
    <w:p w14:paraId="5D4C6CA6">
      <w:pPr>
        <w:pStyle w:val="28"/>
        <w:jc w:val="center"/>
        <w:rPr>
          <w:rStyle w:val="29"/>
        </w:rPr>
      </w:pPr>
    </w:p>
    <w:p w14:paraId="3EAD0087">
      <w:pPr>
        <w:pStyle w:val="28"/>
        <w:jc w:val="center"/>
        <w:rPr>
          <w:rStyle w:val="29"/>
        </w:rPr>
      </w:pPr>
    </w:p>
    <w:p w14:paraId="1851D1A1">
      <w:pPr>
        <w:pStyle w:val="28"/>
        <w:jc w:val="center"/>
        <w:rPr>
          <w:rStyle w:val="29"/>
        </w:rPr>
      </w:pPr>
    </w:p>
    <w:p w14:paraId="5FA9A1B0">
      <w:pPr>
        <w:pStyle w:val="28"/>
        <w:jc w:val="center"/>
        <w:rPr>
          <w:rStyle w:val="29"/>
        </w:rPr>
      </w:pPr>
    </w:p>
    <w:p w14:paraId="0B737D30">
      <w:pPr>
        <w:pStyle w:val="28"/>
        <w:jc w:val="center"/>
        <w:rPr>
          <w:rStyle w:val="29"/>
        </w:rPr>
      </w:pPr>
    </w:p>
    <w:p w14:paraId="6C45218F">
      <w:pPr>
        <w:pStyle w:val="28"/>
        <w:jc w:val="center"/>
        <w:rPr>
          <w:rStyle w:val="29"/>
        </w:rPr>
      </w:pPr>
    </w:p>
    <w:p w14:paraId="57CA78C3">
      <w:pPr>
        <w:pStyle w:val="28"/>
        <w:jc w:val="center"/>
        <w:rPr>
          <w:rStyle w:val="29"/>
        </w:rPr>
      </w:pPr>
    </w:p>
    <w:p w14:paraId="544C55CC">
      <w:pPr>
        <w:pStyle w:val="28"/>
        <w:jc w:val="center"/>
        <w:rPr>
          <w:rStyle w:val="29"/>
        </w:rPr>
      </w:pPr>
    </w:p>
    <w:p w14:paraId="5784606B">
      <w:pPr>
        <w:pStyle w:val="28"/>
        <w:jc w:val="center"/>
        <w:rPr>
          <w:rStyle w:val="29"/>
        </w:rPr>
      </w:pPr>
    </w:p>
    <w:p w14:paraId="2080E1F4">
      <w:pPr>
        <w:pStyle w:val="28"/>
        <w:jc w:val="center"/>
        <w:rPr>
          <w:rStyle w:val="29"/>
        </w:rPr>
      </w:pPr>
    </w:p>
    <w:p w14:paraId="367A6396">
      <w:pPr>
        <w:pStyle w:val="28"/>
        <w:jc w:val="center"/>
        <w:rPr>
          <w:rStyle w:val="29"/>
        </w:rPr>
      </w:pPr>
    </w:p>
    <w:p w14:paraId="31C785A8">
      <w:pPr>
        <w:pStyle w:val="28"/>
        <w:jc w:val="center"/>
        <w:rPr>
          <w:rStyle w:val="29"/>
        </w:rPr>
      </w:pPr>
    </w:p>
    <w:p w14:paraId="646FF53E">
      <w:pPr>
        <w:pStyle w:val="28"/>
        <w:jc w:val="center"/>
        <w:rPr>
          <w:rStyle w:val="29"/>
        </w:rPr>
      </w:pPr>
    </w:p>
    <w:p w14:paraId="695FF564">
      <w:pPr>
        <w:pStyle w:val="28"/>
        <w:jc w:val="center"/>
        <w:rPr>
          <w:rStyle w:val="29"/>
        </w:rPr>
      </w:pPr>
    </w:p>
    <w:p w14:paraId="63A97626">
      <w:pPr>
        <w:pStyle w:val="28"/>
        <w:jc w:val="center"/>
        <w:rPr>
          <w:rStyle w:val="29"/>
        </w:rPr>
      </w:pPr>
    </w:p>
    <w:p w14:paraId="6B65DC45">
      <w:pPr>
        <w:pStyle w:val="43"/>
        <w:spacing w:before="100" w:beforeAutospacing="1" w:after="100" w:afterAutospacing="1"/>
        <w:ind w:left="360"/>
        <w:outlineLvl w:val="2"/>
        <w:rPr>
          <w:rFonts w:ascii="Agency FB" w:hAnsi="Agency FB" w:eastAsia="Times New Roman" w:cs="Times New Roman"/>
          <w:b/>
          <w:bCs/>
          <w:sz w:val="24"/>
          <w:szCs w:val="24"/>
        </w:rPr>
      </w:pPr>
    </w:p>
    <w:p w14:paraId="6FB02313">
      <w:pPr>
        <w:pStyle w:val="43"/>
        <w:spacing w:before="100" w:beforeAutospacing="1" w:after="100" w:afterAutospacing="1"/>
        <w:ind w:left="360"/>
        <w:outlineLvl w:val="2"/>
        <w:rPr>
          <w:rFonts w:ascii="Agency FB" w:hAnsi="Agency FB" w:eastAsia="Times New Roman" w:cs="Times New Roman"/>
          <w:b/>
          <w:bCs/>
          <w:sz w:val="24"/>
          <w:szCs w:val="24"/>
        </w:rPr>
      </w:pPr>
    </w:p>
    <w:p w14:paraId="0F289EE7">
      <w:pPr>
        <w:spacing w:before="100" w:beforeAutospacing="1" w:after="100" w:afterAutospacing="1"/>
        <w:outlineLvl w:val="2"/>
        <w:rPr>
          <w:rFonts w:ascii="Times New Roman" w:hAnsi="Times New Roman" w:eastAsia="Times New Roman" w:cs="Times New Roman"/>
          <w:b/>
          <w:bCs/>
          <w:sz w:val="27"/>
          <w:szCs w:val="27"/>
        </w:rPr>
      </w:pPr>
    </w:p>
    <w:p w14:paraId="20CC8D42">
      <w:pPr>
        <w:spacing w:beforeAutospacing="1" w:after="100" w:afterAutospacing="1"/>
        <w:jc w:val="center"/>
        <w:outlineLvl w:val="0"/>
        <w:rPr>
          <w:rFonts w:ascii="Bookman Old Style" w:hAnsi="Bookman Old Style" w:eastAsia="Times New Roman" w:cs="Times New Roman"/>
          <w:b/>
          <w:bCs/>
          <w:kern w:val="36"/>
          <w:sz w:val="24"/>
          <w:szCs w:val="24"/>
        </w:rPr>
      </w:pPr>
      <w:r>
        <w:rPr>
          <w:rFonts w:ascii="Bookman Old Style" w:hAnsi="Bookman Old Style" w:eastAsia="Times New Roman" w:cs="Times New Roman"/>
          <w:b/>
          <w:bCs/>
          <w:kern w:val="36"/>
          <w:sz w:val="24"/>
          <w:szCs w:val="24"/>
        </w:rPr>
      </w:r>
      <w:r>
        <w:rPr>
          <w:rFonts w:ascii="Bookman Old Style" w:hAnsi="Bookman Old Style" w:eastAsia="Times New Roman" w:cs="Times New Roman"/>
          <w:b/>
          <w:bCs/>
          <w:kern w:val="36"/>
          <w:sz w:val="24"/>
          <w:szCs w:val="24"/>
        </w:rPr>
      </w:r>
      <w:r>
        <w:rPr>
          <w:rFonts w:ascii="Bookman Old Style" w:hAnsi="Bookman Old Style" w:eastAsia="Times New Roman" w:cs="Times New Roman"/>
          <w:b/>
          <w:bCs/>
          <w:kern w:val="36"/>
          <w:sz w:val="24"/>
          <w:szCs w:val="24"/>
        </w:rPr>
        <w:t>KENYA CERTIFICATE OF BASIC EDUCATION</w:t>
      </w:r>
    </w:p>
    <w:p w14:paraId="57BAE1D8">
      <w:pPr>
        <w:spacing w:before="100" w:beforeAutospacing="1" w:after="100" w:afterAutospacing="1"/>
        <w:jc w:val="center"/>
        <w:outlineLvl w:val="1"/>
        <w:rPr>
          <w:rFonts w:ascii="Bookman Old Style" w:hAnsi="Bookman Old Style" w:eastAsia="Times New Roman" w:cs="Times New Roman"/>
          <w:b/>
          <w:bCs/>
          <w:sz w:val="24"/>
          <w:szCs w:val="24"/>
        </w:rPr>
      </w:pPr>
      <w:r>
        <w:rPr>
          <w:rFonts w:ascii="Bookman Old Style" w:hAnsi="Bookman Old Style" w:eastAsia="Times New Roman" w:cs="Times New Roman"/>
          <w:b/>
          <w:bCs/>
          <w:sz w:val="24"/>
          <w:szCs w:val="24"/>
        </w:rPr>
        <w:t>SENIOR SCHOOL ASSESSMENT</w:t>
      </w:r>
    </w:p>
    <w:p w14:paraId="3578022D">
      <w:pPr>
        <w:spacing w:before="100" w:beforeAutospacing="1" w:after="100" w:afterAutospacing="1"/>
        <w:jc w:val="center"/>
        <w:outlineLvl w:val="2"/>
        <w:rPr>
          <w:rFonts w:ascii="Bookman Old Style" w:hAnsi="Bookman Old Style" w:eastAsia="Times New Roman" w:cs="Times New Roman"/>
          <w:b/>
          <w:bCs/>
          <w:sz w:val="24"/>
          <w:szCs w:val="24"/>
        </w:rPr>
      </w:pPr>
      <w:r>
        <w:rPr>
          <w:rFonts w:ascii="Bookman Old Style" w:hAnsi="Bookman Old Style" w:eastAsia="Times New Roman" w:cs="Times New Roman"/>
          <w:b/>
          <w:bCs/>
          <w:sz w:val="24"/>
          <w:szCs w:val="24"/>
        </w:rPr>
        <w:t>DECEMBER ASSIGNMENT 2026</w:t>
      </w:r>
    </w:p>
    <w:p w14:paraId="1EF830F2">
      <w:pPr>
        <w:spacing w:before="100" w:beforeAutospacing="1" w:after="100" w:afterAutospacing="1"/>
        <w:jc w:val="center"/>
        <w:rPr>
          <w:rFonts w:ascii="Agency FB" w:hAnsi="Agency FB" w:eastAsia="Times New Roman" w:cs="Times New Roman"/>
          <w:sz w:val="24"/>
          <w:szCs w:val="24"/>
        </w:rPr>
      </w:pPr>
      <w:r>
        <w:rPr>
          <w:rFonts w:ascii="Agency FB" w:hAnsi="Agency FB" w:eastAsia="Times New Roman" w:cs="Times New Roman"/>
          <w:b/>
          <w:bCs/>
          <w:sz w:val="24"/>
          <w:szCs w:val="24"/>
        </w:rPr>
        <w:t xml:space="preserve">GRADE 10 – ELECTRICITY TECHNOLOGY </w:t>
      </w:r>
      <w:r>
        <w:rPr>
          <w:rFonts w:ascii="Agency FB" w:hAnsi="Agency FB" w:eastAsia="Times New Roman" w:cs="Times New Roman"/>
          <w:sz w:val="24"/>
          <w:szCs w:val="24"/>
        </w:rPr>
        <w:br w:type="textWrapping"/>
      </w:r>
      <w:r>
        <w:rPr>
          <w:rFonts w:ascii="Agency FB" w:hAnsi="Agency FB" w:eastAsia="Times New Roman" w:cs="Times New Roman"/>
          <w:b/>
          <w:bCs/>
          <w:sz w:val="24"/>
          <w:szCs w:val="24"/>
        </w:rPr>
        <w:t xml:space="preserve">Time: </w:t>
      </w:r>
      <w:r>
        <w:rPr>
          <w:rFonts w:ascii="Agency FB" w:hAnsi="Agency FB" w:eastAsia="Times New Roman" w:cs="Times New Roman"/>
          <w:sz w:val="24"/>
          <w:szCs w:val="24"/>
        </w:rPr>
        <w:t>2 Hours</w:t>
      </w:r>
    </w:p>
    <w:p w14:paraId="098B4787">
      <w:pPr>
        <w:spacing w:before="100" w:beforeAutospacing="1" w:after="100" w:afterAutospacing="1"/>
        <w:jc w:val="center"/>
        <w:rPr>
          <w:rFonts w:ascii="Agency FB" w:hAnsi="Agency FB" w:eastAsia="Times New Roman" w:cs="Times New Roman"/>
          <w:b/>
          <w:bCs/>
          <w:sz w:val="24"/>
          <w:szCs w:val="24"/>
        </w:rPr>
      </w:pPr>
      <w:r>
        <w:rPr>
          <w:rFonts w:hint="eastAsia" w:ascii="Agency FB" w:hAnsi="Agency FB" w:eastAsia="Times New Roman" w:cs="Times New Roman"/>
          <w:b/>
          <w:bCs/>
          <w:sz w:val="24"/>
          <w:szCs w:val="24"/>
        </w:rPr>
        <w:t>LEARNER’S DETAILS</w:t>
      </w:r>
    </w:p>
    <w:p w14:paraId="226F383C">
      <w:pPr>
        <w:spacing w:before="100" w:beforeAutospacing="1" w:after="100" w:afterAutospacing="1"/>
        <w:rPr>
          <w:rFonts w:ascii="Agency FB" w:hAnsi="Agency FB" w:eastAsia="Times New Roman" w:cs="Times New Roman"/>
          <w:b/>
          <w:bCs/>
          <w:sz w:val="24"/>
          <w:szCs w:val="24"/>
        </w:rPr>
      </w:pPr>
      <w:r>
        <w:rPr>
          <w:rFonts w:hint="eastAsia" w:ascii="Agency FB" w:hAnsi="Agency FB" w:eastAsia="Times New Roman" w:cs="Times New Roman"/>
          <w:b/>
          <w:bCs/>
          <w:sz w:val="24"/>
          <w:szCs w:val="24"/>
        </w:rPr>
        <w:t>Name: ____________________</w:t>
      </w:r>
      <w:r>
        <w:rPr>
          <w:rFonts w:ascii="Agency FB" w:hAnsi="Agency FB" w:eastAsia="Times New Roman" w:cs="Times New Roman"/>
          <w:b/>
          <w:bCs/>
          <w:sz w:val="24"/>
          <w:szCs w:val="24"/>
        </w:rPr>
        <w:t>_____________</w:t>
      </w:r>
      <w:r>
        <w:rPr>
          <w:rFonts w:hint="eastAsia" w:ascii="Agency FB" w:hAnsi="Agency FB" w:eastAsia="Times New Roman" w:cs="Times New Roman"/>
          <w:b/>
          <w:bCs/>
          <w:sz w:val="24"/>
          <w:szCs w:val="24"/>
        </w:rPr>
        <w:t>____________________________.  School: _____________</w:t>
      </w:r>
      <w:r>
        <w:rPr>
          <w:rFonts w:ascii="Agency FB" w:hAnsi="Agency FB" w:eastAsia="Times New Roman" w:cs="Times New Roman"/>
          <w:b/>
          <w:bCs/>
          <w:sz w:val="24"/>
          <w:szCs w:val="24"/>
        </w:rPr>
        <w:t>___</w:t>
      </w:r>
      <w:r>
        <w:rPr>
          <w:rFonts w:hint="eastAsia" w:ascii="Agency FB" w:hAnsi="Agency FB" w:eastAsia="Times New Roman" w:cs="Times New Roman"/>
          <w:b/>
          <w:bCs/>
          <w:sz w:val="24"/>
          <w:szCs w:val="24"/>
        </w:rPr>
        <w:t>___</w:t>
      </w:r>
      <w:r>
        <w:rPr>
          <w:rFonts w:ascii="Agency FB" w:hAnsi="Agency FB" w:eastAsia="Times New Roman" w:cs="Times New Roman"/>
          <w:b/>
          <w:bCs/>
          <w:sz w:val="24"/>
          <w:szCs w:val="24"/>
        </w:rPr>
        <w:t>_</w:t>
      </w:r>
      <w:r>
        <w:rPr>
          <w:rFonts w:hint="eastAsia" w:ascii="Agency FB" w:hAnsi="Agency FB" w:eastAsia="Times New Roman" w:cs="Times New Roman"/>
          <w:b/>
          <w:bCs/>
          <w:sz w:val="24"/>
          <w:szCs w:val="24"/>
        </w:rPr>
        <w:t>________________________.</w:t>
      </w:r>
    </w:p>
    <w:p w14:paraId="66B548AB">
      <w:pPr>
        <w:spacing w:before="100" w:beforeAutospacing="1" w:after="100" w:afterAutospacing="1"/>
        <w:rPr>
          <w:rFonts w:ascii="Agency FB" w:hAnsi="Agency FB" w:eastAsia="Times New Roman" w:cs="Times New Roman"/>
          <w:b/>
          <w:bCs/>
          <w:sz w:val="24"/>
          <w:szCs w:val="24"/>
        </w:rPr>
      </w:pPr>
      <w:r>
        <w:rPr>
          <w:rFonts w:hint="eastAsia" w:ascii="Agency FB" w:hAnsi="Agency FB" w:eastAsia="Times New Roman" w:cs="Times New Roman"/>
          <w:b/>
          <w:bCs/>
          <w:sz w:val="24"/>
          <w:szCs w:val="24"/>
        </w:rPr>
        <w:t>Assessment Number: ____________</w:t>
      </w:r>
      <w:r>
        <w:rPr>
          <w:rFonts w:ascii="Agency FB" w:hAnsi="Agency FB" w:eastAsia="Times New Roman" w:cs="Times New Roman"/>
          <w:b/>
          <w:bCs/>
          <w:sz w:val="24"/>
          <w:szCs w:val="24"/>
        </w:rPr>
        <w:t>______________</w:t>
      </w:r>
      <w:r>
        <w:rPr>
          <w:rFonts w:hint="eastAsia" w:ascii="Agency FB" w:hAnsi="Agency FB" w:eastAsia="Times New Roman" w:cs="Times New Roman"/>
          <w:b/>
          <w:bCs/>
          <w:sz w:val="24"/>
          <w:szCs w:val="24"/>
        </w:rPr>
        <w:t>_____________________.      Date: _________________</w:t>
      </w:r>
      <w:r>
        <w:rPr>
          <w:rFonts w:ascii="Agency FB" w:hAnsi="Agency FB" w:eastAsia="Times New Roman" w:cs="Times New Roman"/>
          <w:b/>
          <w:bCs/>
          <w:sz w:val="24"/>
          <w:szCs w:val="24"/>
        </w:rPr>
        <w:t>__</w:t>
      </w:r>
      <w:r>
        <w:rPr>
          <w:rFonts w:hint="eastAsia" w:ascii="Agency FB" w:hAnsi="Agency FB" w:eastAsia="Times New Roman" w:cs="Times New Roman"/>
          <w:b/>
          <w:bCs/>
          <w:sz w:val="24"/>
          <w:szCs w:val="24"/>
        </w:rPr>
        <w:t>_________________________.</w:t>
      </w:r>
    </w:p>
    <w:p w14:paraId="6D568AF7">
      <w:pPr>
        <w:spacing w:before="100" w:beforeAutospacing="1" w:after="100" w:afterAutospacing="1"/>
        <w:rPr>
          <w:rFonts w:ascii="Agency FB" w:hAnsi="Agency FB" w:eastAsia="Times New Roman" w:cs="Times New Roman"/>
          <w:b/>
          <w:bCs/>
          <w:sz w:val="24"/>
          <w:szCs w:val="24"/>
        </w:rPr>
      </w:pPr>
      <w:r>
        <w:rPr>
          <w:rFonts w:hint="eastAsia" w:ascii="Agency FB" w:hAnsi="Agency FB" w:eastAsia="Times New Roman" w:cs="Times New Roman"/>
          <w:b/>
          <w:bCs/>
          <w:sz w:val="24"/>
          <w:szCs w:val="24"/>
        </w:rPr>
        <w:t>School Code: ________________________</w:t>
      </w:r>
      <w:r>
        <w:rPr>
          <w:rFonts w:ascii="Agency FB" w:hAnsi="Agency FB" w:eastAsia="Times New Roman" w:cs="Times New Roman"/>
          <w:b/>
          <w:bCs/>
          <w:sz w:val="24"/>
          <w:szCs w:val="24"/>
        </w:rPr>
        <w:t>_______________</w:t>
      </w:r>
      <w:r>
        <w:rPr>
          <w:rFonts w:hint="eastAsia" w:ascii="Agency FB" w:hAnsi="Agency FB" w:eastAsia="Times New Roman" w:cs="Times New Roman"/>
          <w:b/>
          <w:bCs/>
          <w:sz w:val="24"/>
          <w:szCs w:val="24"/>
        </w:rPr>
        <w:t>_______________.        Signature: _______________</w:t>
      </w:r>
      <w:r>
        <w:rPr>
          <w:rFonts w:ascii="Agency FB" w:hAnsi="Agency FB" w:eastAsia="Times New Roman" w:cs="Times New Roman"/>
          <w:b/>
          <w:bCs/>
          <w:sz w:val="24"/>
          <w:szCs w:val="24"/>
        </w:rPr>
        <w:t>_</w:t>
      </w:r>
      <w:r>
        <w:rPr>
          <w:rFonts w:hint="eastAsia" w:ascii="Agency FB" w:hAnsi="Agency FB" w:eastAsia="Times New Roman" w:cs="Times New Roman"/>
          <w:b/>
          <w:bCs/>
          <w:sz w:val="24"/>
          <w:szCs w:val="24"/>
        </w:rPr>
        <w:t>_______________________.</w:t>
      </w:r>
    </w:p>
    <w:p w14:paraId="0D7884ED">
      <w:pPr>
        <w:spacing w:before="100" w:beforeAutospacing="1" w:after="100" w:afterAutospacing="1"/>
        <w:outlineLvl w:val="1"/>
        <w:rPr>
          <w:rFonts w:ascii="Agency FB" w:hAnsi="Agency FB" w:eastAsia="Times New Roman" w:cs="Times New Roman"/>
          <w:b/>
          <w:bCs/>
          <w:sz w:val="24"/>
          <w:szCs w:val="24"/>
        </w:rPr>
      </w:pPr>
      <w:r>
        <w:rPr>
          <w:rFonts w:ascii="Agency FB" w:hAnsi="Agency FB" w:eastAsia="Times New Roman" w:cs="Times New Roman"/>
          <w:b/>
          <w:bCs/>
          <w:sz w:val="24"/>
          <w:szCs w:val="24"/>
        </w:rPr>
        <w:t>INSTRUCTIONS TO CANDIDATES</w:t>
      </w:r>
    </w:p>
    <w:p w14:paraId="3D7CAB98">
      <w:pPr>
        <w:widowControl/>
        <w:numPr>
          <w:ilvl w:val="0"/>
          <w:numId w:val="162"/>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Write your full name in the space provided above.</w:t>
      </w:r>
    </w:p>
    <w:p w14:paraId="68FA084E">
      <w:pPr>
        <w:widowControl/>
        <w:numPr>
          <w:ilvl w:val="0"/>
          <w:numId w:val="162"/>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Indicate your school and stream clearly.</w:t>
      </w:r>
    </w:p>
    <w:p w14:paraId="6792099A">
      <w:pPr>
        <w:widowControl/>
        <w:numPr>
          <w:ilvl w:val="0"/>
          <w:numId w:val="162"/>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Fill in your admission number and the date.</w:t>
      </w:r>
    </w:p>
    <w:p w14:paraId="1553A72D">
      <w:pPr>
        <w:widowControl/>
        <w:numPr>
          <w:ilvl w:val="0"/>
          <w:numId w:val="162"/>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 xml:space="preserve">The paper is divided into </w:t>
      </w:r>
      <w:r>
        <w:rPr>
          <w:rFonts w:ascii="Agency FB" w:hAnsi="Agency FB" w:eastAsia="Times New Roman" w:cs="Times New Roman"/>
          <w:b/>
          <w:bCs/>
          <w:sz w:val="24"/>
          <w:szCs w:val="24"/>
        </w:rPr>
        <w:t>Section A and Section B</w:t>
      </w:r>
      <w:r>
        <w:rPr>
          <w:rFonts w:ascii="Agency FB" w:hAnsi="Agency FB" w:eastAsia="Times New Roman" w:cs="Times New Roman"/>
          <w:sz w:val="24"/>
          <w:szCs w:val="24"/>
        </w:rPr>
        <w:t>.</w:t>
      </w:r>
    </w:p>
    <w:p w14:paraId="0F22E340">
      <w:pPr>
        <w:widowControl/>
        <w:numPr>
          <w:ilvl w:val="0"/>
          <w:numId w:val="162"/>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 xml:space="preserve">Attempt </w:t>
      </w:r>
      <w:r>
        <w:rPr>
          <w:rFonts w:ascii="Agency FB" w:hAnsi="Agency FB" w:eastAsia="Times New Roman" w:cs="Times New Roman"/>
          <w:b/>
          <w:bCs/>
          <w:sz w:val="24"/>
          <w:szCs w:val="24"/>
        </w:rPr>
        <w:t>all questions</w:t>
      </w:r>
      <w:r>
        <w:rPr>
          <w:rFonts w:ascii="Agency FB" w:hAnsi="Agency FB" w:eastAsia="Times New Roman" w:cs="Times New Roman"/>
          <w:sz w:val="24"/>
          <w:szCs w:val="24"/>
        </w:rPr>
        <w:t xml:space="preserve"> in both sections.</w:t>
      </w:r>
    </w:p>
    <w:p w14:paraId="7A814DC8">
      <w:pPr>
        <w:widowControl/>
        <w:numPr>
          <w:ilvl w:val="0"/>
          <w:numId w:val="162"/>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 xml:space="preserve">Respond to all questions in </w:t>
      </w:r>
      <w:r>
        <w:rPr>
          <w:rFonts w:ascii="Agency FB" w:hAnsi="Agency FB" w:eastAsia="Times New Roman" w:cs="Times New Roman"/>
          <w:b/>
          <w:bCs/>
          <w:sz w:val="24"/>
          <w:szCs w:val="24"/>
        </w:rPr>
        <w:t>English</w:t>
      </w:r>
      <w:r>
        <w:rPr>
          <w:rFonts w:ascii="Agency FB" w:hAnsi="Agency FB" w:eastAsia="Times New Roman" w:cs="Times New Roman"/>
          <w:sz w:val="24"/>
          <w:szCs w:val="24"/>
        </w:rPr>
        <w:t>.</w:t>
      </w:r>
    </w:p>
    <w:p w14:paraId="05C8E003">
      <w:pPr>
        <w:widowControl/>
        <w:numPr>
          <w:ilvl w:val="0"/>
          <w:numId w:val="162"/>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Write all answers in the spaces provided in the question paper.</w:t>
      </w:r>
    </w:p>
    <w:p w14:paraId="6546CB91">
      <w:pPr>
        <w:widowControl/>
        <w:numPr>
          <w:ilvl w:val="0"/>
          <w:numId w:val="162"/>
        </w:numPr>
        <w:autoSpaceDE/>
        <w:autoSpaceDN/>
        <w:spacing w:before="100" w:beforeAutospacing="1" w:after="100" w:afterAutospacing="1"/>
        <w:outlineLvl w:val="2"/>
        <w:rPr>
          <w:rFonts w:ascii="Agency FB" w:hAnsi="Agency FB" w:eastAsia="Times New Roman" w:cs="Times New Roman"/>
          <w:b/>
          <w:bCs/>
          <w:sz w:val="24"/>
          <w:szCs w:val="24"/>
        </w:rPr>
      </w:pPr>
      <w:r>
        <w:rPr>
          <w:rFonts w:ascii="Agency FB" w:hAnsi="Agency FB" w:eastAsia="Times New Roman" w:cs="Times New Roman"/>
          <w:sz w:val="24"/>
          <w:szCs w:val="24"/>
        </w:rPr>
        <w:t>Do not tear or remove any page from this paper.</w:t>
      </w:r>
    </w:p>
    <w:p w14:paraId="66946AC4">
      <w:pPr>
        <w:pStyle w:val="43"/>
        <w:spacing w:before="100" w:beforeAutospacing="1" w:after="100" w:afterAutospacing="1"/>
        <w:jc w:val="center"/>
        <w:outlineLvl w:val="2"/>
        <w:rPr>
          <w:rFonts w:ascii="Agency FB" w:hAnsi="Agency FB" w:eastAsia="Times New Roman" w:cs="Times New Roman"/>
          <w:b/>
          <w:bCs/>
          <w:sz w:val="24"/>
          <w:szCs w:val="24"/>
        </w:rPr>
      </w:pPr>
      <w:r>
        <w:rPr>
          <w:rFonts w:ascii="Agency FB" w:hAnsi="Agency FB" w:eastAsia="Times New Roman" w:cs="Times New Roman"/>
          <w:b/>
          <w:bCs/>
          <w:sz w:val="24"/>
          <w:szCs w:val="24"/>
        </w:rPr>
        <w:t>FOR OFFICIAL USE ONLY (EXAMINER’S USE)</w:t>
      </w:r>
    </w:p>
    <w:tbl>
      <w:tblPr>
        <w:tblStyle w:val="13"/>
        <w:tblW w:w="0" w:type="auto"/>
        <w:tblInd w:w="0" w:type="dxa"/>
        <w:tblLayout w:type="autofit"/>
        <w:tblCellMar>
          <w:top w:w="0" w:type="dxa"/>
          <w:left w:w="108" w:type="dxa"/>
          <w:bottom w:w="0" w:type="dxa"/>
          <w:right w:w="108" w:type="dxa"/>
        </w:tblCellMar>
      </w:tblPr>
      <w:tblGrid>
        <w:gridCol w:w="1188"/>
        <w:gridCol w:w="1080"/>
        <w:gridCol w:w="1170"/>
        <w:gridCol w:w="988"/>
        <w:gridCol w:w="844"/>
        <w:gridCol w:w="837"/>
        <w:gridCol w:w="843"/>
        <w:gridCol w:w="841"/>
        <w:gridCol w:w="841"/>
        <w:gridCol w:w="842"/>
        <w:gridCol w:w="839"/>
        <w:gridCol w:w="706"/>
      </w:tblGrid>
      <w:tr w14:paraId="3752414A">
        <w:tblPrEx>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shd w:val="clear" w:color="auto" w:fill="EEECE1" w:themeFill="background2"/>
          </w:tcPr>
          <w:p w14:paraId="2E75D15A">
            <w:pPr>
              <w:jc w:val="center"/>
              <w:rPr>
                <w:rFonts w:ascii="Agency FB" w:hAnsi="Agency FB" w:eastAsia="Times New Roman" w:cs="Times New Roman"/>
                <w:b/>
                <w:sz w:val="20"/>
                <w:szCs w:val="20"/>
              </w:rPr>
            </w:pPr>
            <w:r>
              <w:rPr>
                <w:rFonts w:ascii="Agency FB" w:hAnsi="Agency FB" w:eastAsia="Times New Roman" w:cs="Times New Roman"/>
                <w:b/>
                <w:sz w:val="20"/>
                <w:szCs w:val="20"/>
              </w:rPr>
              <w:t>SECTION</w:t>
            </w:r>
          </w:p>
        </w:tc>
        <w:tc>
          <w:tcPr>
            <w:tcW w:w="1080" w:type="dxa"/>
            <w:tcBorders>
              <w:top w:val="single" w:color="auto" w:sz="4" w:space="0"/>
              <w:left w:val="single" w:color="auto" w:sz="4" w:space="0"/>
              <w:bottom w:val="single" w:color="auto" w:sz="4" w:space="0"/>
              <w:right w:val="single" w:color="auto" w:sz="4" w:space="0"/>
            </w:tcBorders>
            <w:shd w:val="clear" w:color="auto" w:fill="EEECE1" w:themeFill="background2"/>
          </w:tcPr>
          <w:p w14:paraId="100AFCCF">
            <w:pPr>
              <w:jc w:val="center"/>
              <w:rPr>
                <w:rFonts w:ascii="Agency FB" w:hAnsi="Agency FB" w:eastAsia="Times New Roman" w:cs="Times New Roman"/>
                <w:b/>
                <w:bCs/>
                <w:sz w:val="20"/>
                <w:szCs w:val="20"/>
              </w:rPr>
            </w:pPr>
            <w:r>
              <w:rPr>
                <w:rFonts w:ascii="Agency FB" w:hAnsi="Agency FB" w:eastAsia="Times New Roman" w:cs="Times New Roman"/>
                <w:b/>
                <w:sz w:val="20"/>
                <w:szCs w:val="20"/>
              </w:rPr>
              <w:t>SECTION A</w:t>
            </w:r>
          </w:p>
        </w:tc>
        <w:tc>
          <w:tcPr>
            <w:tcW w:w="1170" w:type="dxa"/>
            <w:tcBorders>
              <w:top w:val="single" w:color="auto" w:sz="4" w:space="0"/>
              <w:left w:val="single" w:color="auto" w:sz="4" w:space="0"/>
              <w:bottom w:val="single" w:color="auto" w:sz="4" w:space="0"/>
              <w:right w:val="single" w:color="auto" w:sz="4" w:space="0"/>
            </w:tcBorders>
            <w:shd w:val="clear" w:color="auto" w:fill="EEECE1" w:themeFill="background2"/>
          </w:tcPr>
          <w:p w14:paraId="6588C632">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SECTION B</w:t>
            </w:r>
          </w:p>
        </w:tc>
        <w:tc>
          <w:tcPr>
            <w:tcW w:w="988" w:type="dxa"/>
            <w:tcBorders>
              <w:top w:val="single" w:color="auto" w:sz="4" w:space="0"/>
              <w:left w:val="single" w:color="auto" w:sz="4" w:space="0"/>
              <w:bottom w:val="single" w:color="auto" w:sz="4" w:space="0"/>
              <w:right w:val="single" w:color="auto" w:sz="4" w:space="0"/>
            </w:tcBorders>
            <w:shd w:val="clear" w:color="auto" w:fill="EEECE1" w:themeFill="background2"/>
          </w:tcPr>
          <w:p w14:paraId="774FCE82">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 SCORE</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62DD7515">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EE1</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33E3DA17">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EE2</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48FA77A1">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ME1</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474E66DF">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ME2</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4A1E5E52">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AE1</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1D42B72E">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AE2</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506D5C88">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BE1</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1E8BE564">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BE2</w:t>
            </w:r>
          </w:p>
        </w:tc>
      </w:tr>
      <w:tr w14:paraId="3B579B0F">
        <w:tblPrEx>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shd w:val="clear" w:color="auto" w:fill="EEECE1" w:themeFill="background2"/>
          </w:tcPr>
          <w:p w14:paraId="383B6D54">
            <w:pPr>
              <w:jc w:val="center"/>
              <w:rPr>
                <w:rFonts w:ascii="Agency FB" w:hAnsi="Agency FB" w:eastAsia="Times New Roman" w:cs="Times New Roman"/>
                <w:b/>
                <w:sz w:val="20"/>
                <w:szCs w:val="20"/>
              </w:rPr>
            </w:pPr>
            <w:r>
              <w:rPr>
                <w:rFonts w:ascii="Agency FB" w:hAnsi="Agency FB" w:eastAsia="Times New Roman" w:cs="Times New Roman"/>
                <w:b/>
                <w:sz w:val="20"/>
                <w:szCs w:val="20"/>
              </w:rPr>
              <w:t>SCORE RANGE</w:t>
            </w:r>
          </w:p>
        </w:tc>
        <w:tc>
          <w:tcPr>
            <w:tcW w:w="1080" w:type="dxa"/>
            <w:tcBorders>
              <w:top w:val="single" w:color="auto" w:sz="4" w:space="0"/>
              <w:left w:val="single" w:color="auto" w:sz="4" w:space="0"/>
              <w:bottom w:val="single" w:color="auto" w:sz="4" w:space="0"/>
              <w:right w:val="single" w:color="auto" w:sz="4" w:space="0"/>
            </w:tcBorders>
          </w:tcPr>
          <w:p w14:paraId="3A82F0CC">
            <w:pPr>
              <w:jc w:val="center"/>
              <w:rPr>
                <w:rFonts w:ascii="Agency FB" w:hAnsi="Agency FB" w:eastAsia="Times New Roman" w:cs="Times New Roman"/>
                <w:sz w:val="20"/>
                <w:szCs w:val="20"/>
              </w:rPr>
            </w:pPr>
            <w:r>
              <w:rPr>
                <w:rFonts w:ascii="Agency FB" w:hAnsi="Agency FB" w:eastAsia="Times New Roman" w:cs="Times New Roman"/>
                <w:b/>
                <w:sz w:val="20"/>
                <w:szCs w:val="20"/>
              </w:rPr>
              <w:t>30 MARKS</w:t>
            </w:r>
          </w:p>
        </w:tc>
        <w:tc>
          <w:tcPr>
            <w:tcW w:w="1170" w:type="dxa"/>
            <w:tcBorders>
              <w:top w:val="single" w:color="auto" w:sz="4" w:space="0"/>
              <w:left w:val="single" w:color="auto" w:sz="4" w:space="0"/>
              <w:bottom w:val="single" w:color="auto" w:sz="4" w:space="0"/>
              <w:right w:val="single" w:color="auto" w:sz="4" w:space="0"/>
            </w:tcBorders>
          </w:tcPr>
          <w:p w14:paraId="12D650D2">
            <w:pPr>
              <w:jc w:val="center"/>
              <w:rPr>
                <w:rFonts w:ascii="Agency FB" w:hAnsi="Agency FB" w:eastAsia="Times New Roman" w:cs="Times New Roman"/>
                <w:sz w:val="20"/>
                <w:szCs w:val="20"/>
              </w:rPr>
            </w:pPr>
            <w:r>
              <w:rPr>
                <w:rFonts w:ascii="Agency FB" w:hAnsi="Agency FB" w:eastAsia="Times New Roman" w:cs="Times New Roman"/>
                <w:b/>
                <w:bCs/>
                <w:sz w:val="20"/>
                <w:szCs w:val="20"/>
              </w:rPr>
              <w:t>50 MARKS</w:t>
            </w:r>
          </w:p>
        </w:tc>
        <w:tc>
          <w:tcPr>
            <w:tcW w:w="988" w:type="dxa"/>
            <w:vMerge w:val="restart"/>
            <w:tcBorders>
              <w:top w:val="single" w:color="auto" w:sz="4" w:space="0"/>
              <w:left w:val="single" w:color="auto" w:sz="4" w:space="0"/>
              <w:bottom w:val="single" w:color="auto" w:sz="4" w:space="0"/>
              <w:right w:val="single" w:color="auto" w:sz="4" w:space="0"/>
            </w:tcBorders>
          </w:tcPr>
          <w:p w14:paraId="1E234F6C">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0333119B">
            <w:pPr>
              <w:jc w:val="center"/>
              <w:rPr>
                <w:rFonts w:ascii="Agency FB" w:hAnsi="Agency FB" w:eastAsia="Times New Roman" w:cs="Times New Roman"/>
                <w:b/>
                <w:sz w:val="20"/>
                <w:szCs w:val="20"/>
              </w:rPr>
            </w:pPr>
            <w:r>
              <w:rPr>
                <w:rFonts w:ascii="Agency FB" w:hAnsi="Agency FB" w:eastAsia="Times New Roman" w:cs="Times New Roman"/>
                <w:b/>
                <w:sz w:val="20"/>
                <w:szCs w:val="20"/>
              </w:rPr>
              <w:t>90-100</w:t>
            </w:r>
          </w:p>
        </w:tc>
        <w:tc>
          <w:tcPr>
            <w:tcW w:w="0" w:type="auto"/>
            <w:tcBorders>
              <w:top w:val="single" w:color="auto" w:sz="4" w:space="0"/>
              <w:left w:val="single" w:color="auto" w:sz="4" w:space="0"/>
              <w:bottom w:val="single" w:color="auto" w:sz="4" w:space="0"/>
              <w:right w:val="single" w:color="auto" w:sz="4" w:space="0"/>
            </w:tcBorders>
          </w:tcPr>
          <w:p w14:paraId="5E3437A8">
            <w:pPr>
              <w:jc w:val="center"/>
              <w:rPr>
                <w:rFonts w:ascii="Agency FB" w:hAnsi="Agency FB" w:eastAsia="Times New Roman" w:cs="Times New Roman"/>
                <w:b/>
                <w:sz w:val="20"/>
                <w:szCs w:val="20"/>
              </w:rPr>
            </w:pPr>
            <w:r>
              <w:rPr>
                <w:rFonts w:ascii="Agency FB" w:hAnsi="Agency FB" w:eastAsia="Times New Roman" w:cs="Times New Roman"/>
                <w:b/>
                <w:sz w:val="20"/>
                <w:szCs w:val="20"/>
              </w:rPr>
              <w:t>75-89</w:t>
            </w:r>
          </w:p>
        </w:tc>
        <w:tc>
          <w:tcPr>
            <w:tcW w:w="0" w:type="auto"/>
            <w:tcBorders>
              <w:top w:val="single" w:color="auto" w:sz="4" w:space="0"/>
              <w:left w:val="single" w:color="auto" w:sz="4" w:space="0"/>
              <w:bottom w:val="single" w:color="auto" w:sz="4" w:space="0"/>
              <w:right w:val="single" w:color="auto" w:sz="4" w:space="0"/>
            </w:tcBorders>
          </w:tcPr>
          <w:p w14:paraId="67B19DDC">
            <w:pPr>
              <w:jc w:val="center"/>
              <w:rPr>
                <w:rFonts w:ascii="Agency FB" w:hAnsi="Agency FB" w:eastAsia="Times New Roman" w:cs="Times New Roman"/>
                <w:b/>
                <w:sz w:val="20"/>
                <w:szCs w:val="20"/>
              </w:rPr>
            </w:pPr>
            <w:r>
              <w:rPr>
                <w:rFonts w:ascii="Agency FB" w:hAnsi="Agency FB" w:eastAsia="Times New Roman" w:cs="Times New Roman"/>
                <w:b/>
                <w:sz w:val="20"/>
                <w:szCs w:val="20"/>
              </w:rPr>
              <w:t>58-74</w:t>
            </w:r>
          </w:p>
        </w:tc>
        <w:tc>
          <w:tcPr>
            <w:tcW w:w="0" w:type="auto"/>
            <w:tcBorders>
              <w:top w:val="single" w:color="auto" w:sz="4" w:space="0"/>
              <w:left w:val="single" w:color="auto" w:sz="4" w:space="0"/>
              <w:bottom w:val="single" w:color="auto" w:sz="4" w:space="0"/>
              <w:right w:val="single" w:color="auto" w:sz="4" w:space="0"/>
            </w:tcBorders>
          </w:tcPr>
          <w:p w14:paraId="2C8F3DF5">
            <w:pPr>
              <w:jc w:val="center"/>
              <w:rPr>
                <w:rFonts w:ascii="Agency FB" w:hAnsi="Agency FB" w:eastAsia="Times New Roman" w:cs="Times New Roman"/>
                <w:b/>
                <w:sz w:val="20"/>
                <w:szCs w:val="20"/>
              </w:rPr>
            </w:pPr>
            <w:r>
              <w:rPr>
                <w:rFonts w:ascii="Agency FB" w:hAnsi="Agency FB" w:eastAsia="Times New Roman" w:cs="Times New Roman"/>
                <w:b/>
                <w:sz w:val="20"/>
                <w:szCs w:val="20"/>
              </w:rPr>
              <w:t>41-57</w:t>
            </w:r>
          </w:p>
        </w:tc>
        <w:tc>
          <w:tcPr>
            <w:tcW w:w="0" w:type="auto"/>
            <w:tcBorders>
              <w:top w:val="single" w:color="auto" w:sz="4" w:space="0"/>
              <w:left w:val="single" w:color="auto" w:sz="4" w:space="0"/>
              <w:bottom w:val="single" w:color="auto" w:sz="4" w:space="0"/>
              <w:right w:val="single" w:color="auto" w:sz="4" w:space="0"/>
            </w:tcBorders>
          </w:tcPr>
          <w:p w14:paraId="2C6A42AB">
            <w:pPr>
              <w:jc w:val="center"/>
              <w:rPr>
                <w:rFonts w:ascii="Agency FB" w:hAnsi="Agency FB" w:eastAsia="Times New Roman" w:cs="Times New Roman"/>
                <w:b/>
                <w:sz w:val="20"/>
                <w:szCs w:val="20"/>
              </w:rPr>
            </w:pPr>
            <w:r>
              <w:rPr>
                <w:rFonts w:ascii="Agency FB" w:hAnsi="Agency FB" w:eastAsia="Times New Roman" w:cs="Times New Roman"/>
                <w:b/>
                <w:sz w:val="20"/>
                <w:szCs w:val="20"/>
              </w:rPr>
              <w:t>31-40</w:t>
            </w:r>
          </w:p>
        </w:tc>
        <w:tc>
          <w:tcPr>
            <w:tcW w:w="0" w:type="auto"/>
            <w:tcBorders>
              <w:top w:val="single" w:color="auto" w:sz="4" w:space="0"/>
              <w:left w:val="single" w:color="auto" w:sz="4" w:space="0"/>
              <w:bottom w:val="single" w:color="auto" w:sz="4" w:space="0"/>
              <w:right w:val="single" w:color="auto" w:sz="4" w:space="0"/>
            </w:tcBorders>
          </w:tcPr>
          <w:p w14:paraId="54EA6DB3">
            <w:pPr>
              <w:jc w:val="center"/>
              <w:rPr>
                <w:rFonts w:ascii="Agency FB" w:hAnsi="Agency FB" w:eastAsia="Times New Roman" w:cs="Times New Roman"/>
                <w:b/>
                <w:sz w:val="20"/>
                <w:szCs w:val="20"/>
              </w:rPr>
            </w:pPr>
            <w:r>
              <w:rPr>
                <w:rFonts w:ascii="Agency FB" w:hAnsi="Agency FB" w:eastAsia="Times New Roman" w:cs="Times New Roman"/>
                <w:b/>
                <w:sz w:val="20"/>
                <w:szCs w:val="20"/>
              </w:rPr>
              <w:t>21-30</w:t>
            </w:r>
          </w:p>
        </w:tc>
        <w:tc>
          <w:tcPr>
            <w:tcW w:w="0" w:type="auto"/>
            <w:tcBorders>
              <w:top w:val="single" w:color="auto" w:sz="4" w:space="0"/>
              <w:left w:val="single" w:color="auto" w:sz="4" w:space="0"/>
              <w:bottom w:val="single" w:color="auto" w:sz="4" w:space="0"/>
              <w:right w:val="single" w:color="auto" w:sz="4" w:space="0"/>
            </w:tcBorders>
          </w:tcPr>
          <w:p w14:paraId="1D3C1E65">
            <w:pPr>
              <w:jc w:val="center"/>
              <w:rPr>
                <w:rFonts w:ascii="Agency FB" w:hAnsi="Agency FB" w:eastAsia="Times New Roman" w:cs="Times New Roman"/>
                <w:b/>
                <w:sz w:val="20"/>
                <w:szCs w:val="20"/>
              </w:rPr>
            </w:pPr>
            <w:r>
              <w:rPr>
                <w:rFonts w:ascii="Agency FB" w:hAnsi="Agency FB" w:eastAsia="Times New Roman" w:cs="Times New Roman"/>
                <w:b/>
                <w:sz w:val="20"/>
                <w:szCs w:val="20"/>
              </w:rPr>
              <w:t>11-20</w:t>
            </w:r>
          </w:p>
        </w:tc>
        <w:tc>
          <w:tcPr>
            <w:tcW w:w="0" w:type="auto"/>
            <w:tcBorders>
              <w:top w:val="single" w:color="auto" w:sz="4" w:space="0"/>
              <w:left w:val="single" w:color="auto" w:sz="4" w:space="0"/>
              <w:bottom w:val="single" w:color="auto" w:sz="4" w:space="0"/>
              <w:right w:val="single" w:color="auto" w:sz="4" w:space="0"/>
            </w:tcBorders>
          </w:tcPr>
          <w:p w14:paraId="656934D4">
            <w:pPr>
              <w:jc w:val="center"/>
              <w:rPr>
                <w:rFonts w:ascii="Agency FB" w:hAnsi="Agency FB" w:eastAsia="Times New Roman" w:cs="Times New Roman"/>
                <w:b/>
                <w:sz w:val="20"/>
                <w:szCs w:val="20"/>
              </w:rPr>
            </w:pPr>
            <w:r>
              <w:rPr>
                <w:rFonts w:ascii="Agency FB" w:hAnsi="Agency FB" w:eastAsia="Times New Roman" w:cs="Times New Roman"/>
                <w:b/>
                <w:sz w:val="20"/>
                <w:szCs w:val="20"/>
              </w:rPr>
              <w:t>1-10</w:t>
            </w:r>
          </w:p>
        </w:tc>
      </w:tr>
      <w:tr w14:paraId="001315E9">
        <w:tblPrEx>
          <w:tblCellMar>
            <w:top w:w="0" w:type="dxa"/>
            <w:left w:w="108" w:type="dxa"/>
            <w:bottom w:w="0" w:type="dxa"/>
            <w:right w:w="108" w:type="dxa"/>
          </w:tblCellMar>
        </w:tblPrEx>
        <w:tc>
          <w:tcPr>
            <w:tcW w:w="3438" w:type="dxa"/>
            <w:gridSpan w:val="3"/>
            <w:tcBorders>
              <w:top w:val="single" w:color="auto" w:sz="4" w:space="0"/>
              <w:left w:val="single" w:color="auto" w:sz="4" w:space="0"/>
              <w:bottom w:val="single" w:color="auto" w:sz="4" w:space="0"/>
              <w:right w:val="single" w:color="auto" w:sz="4" w:space="0"/>
            </w:tcBorders>
            <w:shd w:val="clear" w:color="auto" w:fill="EEECE1" w:themeFill="background2"/>
          </w:tcPr>
          <w:p w14:paraId="0E9E6AD0">
            <w:pPr>
              <w:jc w:val="center"/>
              <w:rPr>
                <w:rFonts w:ascii="Agency FB" w:hAnsi="Agency FB" w:eastAsia="Times New Roman" w:cs="Times New Roman"/>
                <w:sz w:val="20"/>
                <w:szCs w:val="20"/>
              </w:rPr>
            </w:pPr>
            <w:r>
              <w:rPr>
                <w:rFonts w:ascii="Agency FB" w:hAnsi="Agency FB" w:eastAsia="Times New Roman" w:cs="Times New Roman"/>
                <w:b/>
                <w:sz w:val="20"/>
                <w:szCs w:val="20"/>
              </w:rPr>
              <w:t>POINTS</w:t>
            </w: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19E5B569">
            <w:pP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7A39C22D">
            <w:pPr>
              <w:jc w:val="center"/>
              <w:rPr>
                <w:rFonts w:ascii="Agency FB" w:hAnsi="Agency FB" w:eastAsia="Times New Roman" w:cs="Times New Roman"/>
                <w:b/>
                <w:sz w:val="20"/>
                <w:szCs w:val="20"/>
              </w:rPr>
            </w:pPr>
            <w:r>
              <w:rPr>
                <w:rFonts w:ascii="Agency FB" w:hAnsi="Agency FB" w:eastAsia="Times New Roman" w:cs="Times New Roman"/>
                <w:b/>
                <w:sz w:val="20"/>
                <w:szCs w:val="20"/>
              </w:rPr>
              <w:t>8 POINTS</w:t>
            </w:r>
          </w:p>
        </w:tc>
        <w:tc>
          <w:tcPr>
            <w:tcW w:w="0" w:type="auto"/>
            <w:tcBorders>
              <w:top w:val="single" w:color="auto" w:sz="4" w:space="0"/>
              <w:left w:val="single" w:color="auto" w:sz="4" w:space="0"/>
              <w:bottom w:val="single" w:color="auto" w:sz="4" w:space="0"/>
              <w:right w:val="single" w:color="auto" w:sz="4" w:space="0"/>
            </w:tcBorders>
          </w:tcPr>
          <w:p w14:paraId="51A84F94">
            <w:pPr>
              <w:jc w:val="center"/>
              <w:rPr>
                <w:rFonts w:ascii="Agency FB" w:hAnsi="Agency FB" w:eastAsia="Times New Roman" w:cs="Times New Roman"/>
                <w:b/>
                <w:sz w:val="20"/>
                <w:szCs w:val="20"/>
              </w:rPr>
            </w:pPr>
            <w:r>
              <w:rPr>
                <w:rFonts w:ascii="Agency FB" w:hAnsi="Agency FB" w:eastAsia="Times New Roman" w:cs="Times New Roman"/>
                <w:b/>
                <w:sz w:val="20"/>
                <w:szCs w:val="20"/>
              </w:rPr>
              <w:t>7 POINTS</w:t>
            </w:r>
          </w:p>
        </w:tc>
        <w:tc>
          <w:tcPr>
            <w:tcW w:w="0" w:type="auto"/>
            <w:tcBorders>
              <w:top w:val="single" w:color="auto" w:sz="4" w:space="0"/>
              <w:left w:val="single" w:color="auto" w:sz="4" w:space="0"/>
              <w:bottom w:val="single" w:color="auto" w:sz="4" w:space="0"/>
              <w:right w:val="single" w:color="auto" w:sz="4" w:space="0"/>
            </w:tcBorders>
          </w:tcPr>
          <w:p w14:paraId="4C483FE0">
            <w:pPr>
              <w:jc w:val="center"/>
              <w:rPr>
                <w:rFonts w:ascii="Agency FB" w:hAnsi="Agency FB" w:eastAsia="Times New Roman" w:cs="Times New Roman"/>
                <w:b/>
                <w:sz w:val="20"/>
                <w:szCs w:val="20"/>
              </w:rPr>
            </w:pPr>
            <w:r>
              <w:rPr>
                <w:rFonts w:ascii="Agency FB" w:hAnsi="Agency FB" w:eastAsia="Times New Roman" w:cs="Times New Roman"/>
                <w:b/>
                <w:sz w:val="20"/>
                <w:szCs w:val="20"/>
              </w:rPr>
              <w:t>6 POINTS</w:t>
            </w:r>
          </w:p>
        </w:tc>
        <w:tc>
          <w:tcPr>
            <w:tcW w:w="0" w:type="auto"/>
            <w:tcBorders>
              <w:top w:val="single" w:color="auto" w:sz="4" w:space="0"/>
              <w:left w:val="single" w:color="auto" w:sz="4" w:space="0"/>
              <w:bottom w:val="single" w:color="auto" w:sz="4" w:space="0"/>
              <w:right w:val="single" w:color="auto" w:sz="4" w:space="0"/>
            </w:tcBorders>
          </w:tcPr>
          <w:p w14:paraId="23664C20">
            <w:pPr>
              <w:jc w:val="center"/>
              <w:rPr>
                <w:rFonts w:ascii="Agency FB" w:hAnsi="Agency FB" w:eastAsia="Times New Roman" w:cs="Times New Roman"/>
                <w:b/>
                <w:sz w:val="20"/>
                <w:szCs w:val="20"/>
              </w:rPr>
            </w:pPr>
            <w:r>
              <w:rPr>
                <w:rFonts w:ascii="Agency FB" w:hAnsi="Agency FB" w:eastAsia="Times New Roman" w:cs="Times New Roman"/>
                <w:b/>
                <w:sz w:val="20"/>
                <w:szCs w:val="20"/>
              </w:rPr>
              <w:t>5 POINTS</w:t>
            </w:r>
          </w:p>
        </w:tc>
        <w:tc>
          <w:tcPr>
            <w:tcW w:w="0" w:type="auto"/>
            <w:tcBorders>
              <w:top w:val="single" w:color="auto" w:sz="4" w:space="0"/>
              <w:left w:val="single" w:color="auto" w:sz="4" w:space="0"/>
              <w:bottom w:val="single" w:color="auto" w:sz="4" w:space="0"/>
              <w:right w:val="single" w:color="auto" w:sz="4" w:space="0"/>
            </w:tcBorders>
          </w:tcPr>
          <w:p w14:paraId="59F78ECF">
            <w:pPr>
              <w:jc w:val="center"/>
              <w:rPr>
                <w:rFonts w:ascii="Agency FB" w:hAnsi="Agency FB" w:eastAsia="Times New Roman" w:cs="Times New Roman"/>
                <w:b/>
                <w:sz w:val="20"/>
                <w:szCs w:val="20"/>
              </w:rPr>
            </w:pPr>
            <w:r>
              <w:rPr>
                <w:rFonts w:ascii="Agency FB" w:hAnsi="Agency FB" w:eastAsia="Times New Roman" w:cs="Times New Roman"/>
                <w:b/>
                <w:sz w:val="20"/>
                <w:szCs w:val="20"/>
              </w:rPr>
              <w:t>4 POINTS</w:t>
            </w:r>
          </w:p>
        </w:tc>
        <w:tc>
          <w:tcPr>
            <w:tcW w:w="0" w:type="auto"/>
            <w:tcBorders>
              <w:top w:val="single" w:color="auto" w:sz="4" w:space="0"/>
              <w:left w:val="single" w:color="auto" w:sz="4" w:space="0"/>
              <w:bottom w:val="single" w:color="auto" w:sz="4" w:space="0"/>
              <w:right w:val="single" w:color="auto" w:sz="4" w:space="0"/>
            </w:tcBorders>
          </w:tcPr>
          <w:p w14:paraId="15CD8A8E">
            <w:pPr>
              <w:jc w:val="center"/>
              <w:rPr>
                <w:rFonts w:ascii="Agency FB" w:hAnsi="Agency FB" w:eastAsia="Times New Roman" w:cs="Times New Roman"/>
                <w:b/>
                <w:sz w:val="20"/>
                <w:szCs w:val="20"/>
              </w:rPr>
            </w:pPr>
            <w:r>
              <w:rPr>
                <w:rFonts w:ascii="Agency FB" w:hAnsi="Agency FB" w:eastAsia="Times New Roman" w:cs="Times New Roman"/>
                <w:b/>
                <w:sz w:val="20"/>
                <w:szCs w:val="20"/>
              </w:rPr>
              <w:t>3 POINTS</w:t>
            </w:r>
          </w:p>
        </w:tc>
        <w:tc>
          <w:tcPr>
            <w:tcW w:w="0" w:type="auto"/>
            <w:tcBorders>
              <w:top w:val="single" w:color="auto" w:sz="4" w:space="0"/>
              <w:left w:val="single" w:color="auto" w:sz="4" w:space="0"/>
              <w:bottom w:val="single" w:color="auto" w:sz="4" w:space="0"/>
              <w:right w:val="single" w:color="auto" w:sz="4" w:space="0"/>
            </w:tcBorders>
          </w:tcPr>
          <w:p w14:paraId="453B2D70">
            <w:pPr>
              <w:jc w:val="center"/>
              <w:rPr>
                <w:rFonts w:ascii="Agency FB" w:hAnsi="Agency FB" w:eastAsia="Times New Roman" w:cs="Times New Roman"/>
                <w:b/>
                <w:sz w:val="20"/>
                <w:szCs w:val="20"/>
              </w:rPr>
            </w:pPr>
            <w:r>
              <w:rPr>
                <w:rFonts w:ascii="Agency FB" w:hAnsi="Agency FB" w:eastAsia="Times New Roman" w:cs="Times New Roman"/>
                <w:b/>
                <w:sz w:val="20"/>
                <w:szCs w:val="20"/>
              </w:rPr>
              <w:t>2 POINTS</w:t>
            </w:r>
          </w:p>
        </w:tc>
        <w:tc>
          <w:tcPr>
            <w:tcW w:w="0" w:type="auto"/>
            <w:tcBorders>
              <w:top w:val="single" w:color="auto" w:sz="4" w:space="0"/>
              <w:left w:val="single" w:color="auto" w:sz="4" w:space="0"/>
              <w:bottom w:val="single" w:color="auto" w:sz="4" w:space="0"/>
              <w:right w:val="single" w:color="auto" w:sz="4" w:space="0"/>
            </w:tcBorders>
          </w:tcPr>
          <w:p w14:paraId="331B1E4A">
            <w:pPr>
              <w:jc w:val="center"/>
              <w:rPr>
                <w:rFonts w:ascii="Agency FB" w:hAnsi="Agency FB" w:eastAsia="Times New Roman" w:cs="Times New Roman"/>
                <w:b/>
                <w:sz w:val="20"/>
                <w:szCs w:val="20"/>
              </w:rPr>
            </w:pPr>
            <w:r>
              <w:rPr>
                <w:rFonts w:ascii="Agency FB" w:hAnsi="Agency FB" w:eastAsia="Times New Roman" w:cs="Times New Roman"/>
                <w:b/>
                <w:sz w:val="20"/>
                <w:szCs w:val="20"/>
              </w:rPr>
              <w:t>1 POINT</w:t>
            </w:r>
          </w:p>
        </w:tc>
      </w:tr>
      <w:tr w14:paraId="07C80ECA">
        <w:tblPrEx>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shd w:val="clear" w:color="auto" w:fill="EEECE1" w:themeFill="background2"/>
          </w:tcPr>
          <w:p w14:paraId="5FCAD8C0">
            <w:pPr>
              <w:jc w:val="center"/>
              <w:rPr>
                <w:rFonts w:ascii="Agency FB" w:hAnsi="Agency FB" w:eastAsia="Times New Roman" w:cs="Times New Roman"/>
                <w:b/>
                <w:sz w:val="20"/>
                <w:szCs w:val="20"/>
              </w:rPr>
            </w:pPr>
            <w:r>
              <w:rPr>
                <w:rFonts w:ascii="Agency FB" w:hAnsi="Agency FB" w:eastAsia="Times New Roman" w:cs="Times New Roman"/>
                <w:b/>
                <w:sz w:val="20"/>
                <w:szCs w:val="20"/>
              </w:rPr>
              <w:t>LEARNER’S TOTAL SCORE</w:t>
            </w:r>
          </w:p>
        </w:tc>
        <w:tc>
          <w:tcPr>
            <w:tcW w:w="1080" w:type="dxa"/>
            <w:tcBorders>
              <w:top w:val="single" w:color="auto" w:sz="4" w:space="0"/>
              <w:left w:val="single" w:color="auto" w:sz="4" w:space="0"/>
              <w:bottom w:val="single" w:color="auto" w:sz="4" w:space="0"/>
              <w:right w:val="single" w:color="auto" w:sz="4" w:space="0"/>
            </w:tcBorders>
          </w:tcPr>
          <w:p w14:paraId="1F2EBEB1">
            <w:pPr>
              <w:jc w:val="center"/>
              <w:rPr>
                <w:rFonts w:ascii="Agency FB" w:hAnsi="Agency FB" w:eastAsia="Times New Roman" w:cs="Times New Roman"/>
                <w:b/>
                <w:sz w:val="20"/>
                <w:szCs w:val="20"/>
              </w:rPr>
            </w:pPr>
          </w:p>
        </w:tc>
        <w:tc>
          <w:tcPr>
            <w:tcW w:w="1170" w:type="dxa"/>
            <w:tcBorders>
              <w:top w:val="single" w:color="auto" w:sz="4" w:space="0"/>
              <w:left w:val="single" w:color="auto" w:sz="4" w:space="0"/>
              <w:bottom w:val="single" w:color="auto" w:sz="4" w:space="0"/>
              <w:right w:val="single" w:color="auto" w:sz="4" w:space="0"/>
            </w:tcBorders>
          </w:tcPr>
          <w:p w14:paraId="00105FEE">
            <w:pPr>
              <w:jc w:val="center"/>
              <w:rPr>
                <w:rFonts w:ascii="Agency FB" w:hAnsi="Agency FB" w:eastAsia="Times New Roman" w:cs="Times New Roman"/>
                <w:sz w:val="20"/>
                <w:szCs w:val="20"/>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564EB8A9">
            <w:pP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7E1F5F4F">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47D64BCF">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314C0678">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0A9F7D09">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7894BD2B">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687D304F">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77830D83">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2BF0CC76">
            <w:pPr>
              <w:jc w:val="center"/>
              <w:rPr>
                <w:rFonts w:ascii="Agency FB" w:hAnsi="Agency FB" w:eastAsia="Times New Roman" w:cs="Times New Roman"/>
                <w:sz w:val="20"/>
                <w:szCs w:val="20"/>
              </w:rPr>
            </w:pPr>
          </w:p>
        </w:tc>
      </w:tr>
    </w:tbl>
    <w:p w14:paraId="15C43612">
      <w:pPr>
        <w:pStyle w:val="43"/>
        <w:spacing w:before="100" w:beforeAutospacing="1" w:after="100" w:afterAutospacing="1"/>
        <w:jc w:val="center"/>
        <w:outlineLvl w:val="1"/>
        <w:rPr>
          <w:rFonts w:ascii="Agency FB" w:hAnsi="Agency FB" w:eastAsia="Times New Roman" w:cs="Times New Roman"/>
          <w:b/>
          <w:bCs/>
          <w:sz w:val="24"/>
          <w:szCs w:val="24"/>
        </w:rPr>
      </w:pPr>
      <w:r>
        <w:rPr>
          <w:rFonts w:ascii="Agency FB" w:hAnsi="Agency FB" w:eastAsia="Times New Roman" w:cs="Times New Roman"/>
          <w:b/>
          <w:bCs/>
          <w:sz w:val="24"/>
          <w:szCs w:val="24"/>
        </w:rPr>
        <w:t>SECTION A (30 MARKS)</w:t>
      </w:r>
    </w:p>
    <w:p w14:paraId="7A1D0338">
      <w:pPr>
        <w:pStyle w:val="43"/>
        <w:spacing w:before="100" w:beforeAutospacing="1" w:after="100" w:afterAutospacing="1"/>
        <w:jc w:val="center"/>
        <w:rPr>
          <w:rFonts w:ascii="Agency FB" w:hAnsi="Agency FB" w:eastAsia="Times New Roman" w:cs="Times New Roman"/>
          <w:b/>
          <w:bCs/>
          <w:sz w:val="24"/>
          <w:szCs w:val="24"/>
        </w:rPr>
      </w:pPr>
      <w:r>
        <w:rPr>
          <w:rFonts w:ascii="Agency FB" w:hAnsi="Agency FB" w:eastAsia="Times New Roman" w:cs="Times New Roman"/>
          <w:b/>
          <w:bCs/>
          <w:sz w:val="24"/>
          <w:szCs w:val="24"/>
        </w:rPr>
        <w:t>Answer ALL questions in this section.</w:t>
      </w:r>
    </w:p>
    <w:p w14:paraId="7BDB5F6B">
      <w:pPr>
        <w:spacing w:before="100" w:beforeAutospacing="1" w:after="100" w:afterAutospacing="1" w:line="360" w:lineRule="auto"/>
        <w:outlineLvl w:val="2"/>
        <w:rPr>
          <w:rFonts w:ascii="Times New Roman" w:hAnsi="Times New Roman" w:eastAsia="Times New Roman" w:cs="Times New Roman"/>
          <w:sz w:val="24"/>
          <w:szCs w:val="24"/>
        </w:rPr>
      </w:pPr>
      <w:r>
        <w:rPr>
          <w:rFonts w:ascii="Times New Roman" w:hAnsi="Times New Roman" w:eastAsia="Times New Roman" w:cs="Times New Roman"/>
          <w:b/>
          <w:bCs/>
          <w:sz w:val="24"/>
          <w:szCs w:val="27"/>
        </w:rPr>
        <w:t xml:space="preserve">1. </w:t>
      </w:r>
      <w:r>
        <w:rPr>
          <w:rFonts w:ascii="Times New Roman" w:hAnsi="Times New Roman" w:eastAsia="Times New Roman" w:cs="Times New Roman"/>
          <w:sz w:val="24"/>
          <w:szCs w:val="24"/>
        </w:rPr>
        <w:t xml:space="preserve">a) Define </w:t>
      </w:r>
      <w:r>
        <w:rPr>
          <w:rFonts w:ascii="Times New Roman" w:hAnsi="Times New Roman" w:eastAsia="Times New Roman" w:cs="Times New Roman"/>
          <w:b/>
          <w:bCs/>
          <w:sz w:val="24"/>
          <w:szCs w:val="24"/>
        </w:rPr>
        <w:t>electric charge</w:t>
      </w:r>
      <w:r>
        <w:rPr>
          <w:rFonts w:ascii="Times New Roman" w:hAnsi="Times New Roman" w:eastAsia="Times New Roman" w:cs="Times New Roman"/>
          <w:sz w:val="24"/>
          <w:szCs w:val="24"/>
        </w:rPr>
        <w:t>. (1 mark)</w:t>
      </w:r>
    </w:p>
    <w:p w14:paraId="1754608E">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______________________________________________________________________________________________________________________________________________________________________________________________</w:t>
      </w:r>
    </w:p>
    <w:p w14:paraId="6CFC68E9">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 State the SI unit of electric charge. _____________________________(1 mark)</w:t>
      </w:r>
    </w:p>
    <w:p w14:paraId="18F5A2B0">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c) Name the two types of electric charge. (1 mark)</w:t>
      </w:r>
    </w:p>
    <w:p w14:paraId="24718A05">
      <w:pPr>
        <w:pStyle w:val="43"/>
        <w:widowControl/>
        <w:numPr>
          <w:ilvl w:val="0"/>
          <w:numId w:val="163"/>
        </w:numPr>
        <w:autoSpaceDE/>
        <w:autoSpaceDN/>
        <w:spacing w:before="100" w:beforeAutospacing="1" w:after="100" w:afterAutospacing="1" w:line="360" w:lineRule="auto"/>
        <w:contextualSpacing/>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w:t>
      </w:r>
    </w:p>
    <w:p w14:paraId="5413E7DC">
      <w:pPr>
        <w:pStyle w:val="43"/>
        <w:widowControl/>
        <w:numPr>
          <w:ilvl w:val="0"/>
          <w:numId w:val="163"/>
        </w:numPr>
        <w:autoSpaceDE/>
        <w:autoSpaceDN/>
        <w:spacing w:before="100" w:beforeAutospacing="1" w:after="100" w:afterAutospacing="1" w:line="360" w:lineRule="auto"/>
        <w:contextualSpacing/>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w:t>
      </w:r>
    </w:p>
    <w:p w14:paraId="7771A4E3">
      <w:pPr>
        <w:spacing w:before="100" w:beforeAutospacing="1" w:after="100" w:afterAutospacing="1" w:line="360" w:lineRule="auto"/>
        <w:outlineLvl w:val="2"/>
        <w:rPr>
          <w:rFonts w:ascii="Times New Roman" w:hAnsi="Times New Roman" w:eastAsia="Times New Roman" w:cs="Times New Roman"/>
          <w:b/>
          <w:bCs/>
          <w:sz w:val="24"/>
          <w:szCs w:val="27"/>
        </w:rPr>
      </w:pPr>
    </w:p>
    <w:p w14:paraId="5DEE18FD">
      <w:pPr>
        <w:spacing w:before="100" w:beforeAutospacing="1" w:after="100" w:afterAutospacing="1" w:line="360" w:lineRule="auto"/>
        <w:outlineLvl w:val="2"/>
        <w:rPr>
          <w:rFonts w:ascii="Times New Roman" w:hAnsi="Times New Roman" w:eastAsia="Times New Roman" w:cs="Times New Roman"/>
          <w:sz w:val="24"/>
          <w:szCs w:val="24"/>
        </w:rPr>
      </w:pPr>
      <w:r>
        <w:rPr>
          <w:rFonts w:ascii="Times New Roman" w:hAnsi="Times New Roman" w:eastAsia="Times New Roman" w:cs="Times New Roman"/>
          <w:b/>
          <w:bCs/>
          <w:sz w:val="24"/>
          <w:szCs w:val="27"/>
        </w:rPr>
        <w:t xml:space="preserve">2. </w:t>
      </w:r>
      <w:r>
        <w:rPr>
          <w:rFonts w:ascii="Times New Roman" w:hAnsi="Times New Roman" w:eastAsia="Times New Roman" w:cs="Times New Roman"/>
          <w:sz w:val="24"/>
          <w:szCs w:val="24"/>
        </w:rPr>
        <w:t>a) What is an electrical source? (1 mark)</w:t>
      </w:r>
    </w:p>
    <w:p w14:paraId="5B4A7437">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___________________________________________________________________________________________________________________________________________________________________________________________________</w:t>
      </w:r>
    </w:p>
    <w:p w14:paraId="2CF1DBA7">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b) Name </w:t>
      </w:r>
      <w:r>
        <w:rPr>
          <w:rFonts w:ascii="Times New Roman" w:hAnsi="Times New Roman" w:eastAsia="Times New Roman" w:cs="Times New Roman"/>
          <w:b/>
          <w:bCs/>
          <w:sz w:val="24"/>
          <w:szCs w:val="24"/>
        </w:rPr>
        <w:t>two sources</w:t>
      </w:r>
      <w:r>
        <w:rPr>
          <w:rFonts w:ascii="Times New Roman" w:hAnsi="Times New Roman" w:eastAsia="Times New Roman" w:cs="Times New Roman"/>
          <w:sz w:val="24"/>
          <w:szCs w:val="24"/>
        </w:rPr>
        <w:t xml:space="preserve"> of electrical energy commonly used in Kenya. (2 marks)</w:t>
      </w:r>
    </w:p>
    <w:p w14:paraId="4577C074">
      <w:pPr>
        <w:pStyle w:val="43"/>
        <w:widowControl/>
        <w:numPr>
          <w:ilvl w:val="0"/>
          <w:numId w:val="164"/>
        </w:numPr>
        <w:autoSpaceDE/>
        <w:autoSpaceDN/>
        <w:spacing w:before="100" w:beforeAutospacing="1" w:after="100" w:afterAutospacing="1" w:line="360" w:lineRule="auto"/>
        <w:contextualSpacing/>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w:t>
      </w:r>
    </w:p>
    <w:p w14:paraId="426FC53F">
      <w:pPr>
        <w:pStyle w:val="43"/>
        <w:widowControl/>
        <w:numPr>
          <w:ilvl w:val="0"/>
          <w:numId w:val="164"/>
        </w:numPr>
        <w:autoSpaceDE/>
        <w:autoSpaceDN/>
        <w:spacing w:before="100" w:beforeAutospacing="1" w:after="100" w:afterAutospacing="1" w:line="360" w:lineRule="auto"/>
        <w:contextualSpacing/>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w:t>
      </w:r>
    </w:p>
    <w:p w14:paraId="4ABB6C77">
      <w:pPr>
        <w:spacing w:before="100" w:beforeAutospacing="1" w:after="100" w:afterAutospacing="1" w:line="360" w:lineRule="auto"/>
        <w:outlineLvl w:val="2"/>
        <w:rPr>
          <w:rFonts w:ascii="Times New Roman" w:hAnsi="Times New Roman" w:eastAsia="Times New Roman" w:cs="Times New Roman"/>
          <w:sz w:val="24"/>
          <w:szCs w:val="24"/>
        </w:rPr>
      </w:pPr>
      <w:r>
        <w:rPr>
          <w:rFonts w:ascii="Times New Roman" w:hAnsi="Times New Roman" w:eastAsia="Times New Roman" w:cs="Times New Roman"/>
          <w:b/>
          <w:bCs/>
          <w:sz w:val="24"/>
          <w:szCs w:val="27"/>
        </w:rPr>
        <w:t xml:space="preserve">3. </w:t>
      </w:r>
      <w:r>
        <w:rPr>
          <w:rFonts w:ascii="Times New Roman" w:hAnsi="Times New Roman" w:eastAsia="Times New Roman" w:cs="Times New Roman"/>
          <w:sz w:val="24"/>
          <w:szCs w:val="24"/>
        </w:rPr>
        <w:t>a) State the purpose of insulation around an electrical conductor. (1 mark)</w:t>
      </w:r>
    </w:p>
    <w:p w14:paraId="6F26EDE7">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____________________________________________________________________________________________________________________________________________________________________________________________________</w:t>
      </w:r>
    </w:p>
    <w:p w14:paraId="0ACC9A13">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b) Give </w:t>
      </w:r>
      <w:r>
        <w:rPr>
          <w:rFonts w:ascii="Times New Roman" w:hAnsi="Times New Roman" w:eastAsia="Times New Roman" w:cs="Times New Roman"/>
          <w:b/>
          <w:bCs/>
          <w:sz w:val="24"/>
          <w:szCs w:val="24"/>
        </w:rPr>
        <w:t>two materials</w:t>
      </w:r>
      <w:r>
        <w:rPr>
          <w:rFonts w:ascii="Times New Roman" w:hAnsi="Times New Roman" w:eastAsia="Times New Roman" w:cs="Times New Roman"/>
          <w:sz w:val="24"/>
          <w:szCs w:val="24"/>
        </w:rPr>
        <w:t xml:space="preserve"> commonly used for insulating electrical conductors. (2 marks)</w:t>
      </w:r>
    </w:p>
    <w:p w14:paraId="2DF00CD1">
      <w:pPr>
        <w:pStyle w:val="43"/>
        <w:widowControl/>
        <w:numPr>
          <w:ilvl w:val="0"/>
          <w:numId w:val="165"/>
        </w:numPr>
        <w:autoSpaceDE/>
        <w:autoSpaceDN/>
        <w:spacing w:before="100" w:beforeAutospacing="1" w:after="100" w:afterAutospacing="1" w:line="360" w:lineRule="auto"/>
        <w:contextualSpacing/>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w:t>
      </w:r>
    </w:p>
    <w:p w14:paraId="287C3990">
      <w:pPr>
        <w:pStyle w:val="43"/>
        <w:widowControl/>
        <w:numPr>
          <w:ilvl w:val="0"/>
          <w:numId w:val="165"/>
        </w:numPr>
        <w:autoSpaceDE/>
        <w:autoSpaceDN/>
        <w:spacing w:before="100" w:beforeAutospacing="1" w:after="100" w:afterAutospacing="1" w:line="360" w:lineRule="auto"/>
        <w:contextualSpacing/>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w:t>
      </w:r>
    </w:p>
    <w:p w14:paraId="51AF6F81">
      <w:pPr>
        <w:spacing w:before="100" w:beforeAutospacing="1" w:after="100" w:afterAutospacing="1" w:line="360" w:lineRule="auto"/>
        <w:outlineLvl w:val="2"/>
        <w:rPr>
          <w:rFonts w:ascii="Times New Roman" w:hAnsi="Times New Roman" w:eastAsia="Times New Roman" w:cs="Times New Roman"/>
          <w:sz w:val="24"/>
          <w:szCs w:val="24"/>
        </w:rPr>
      </w:pPr>
      <w:r>
        <w:rPr>
          <w:rFonts w:ascii="Times New Roman" w:hAnsi="Times New Roman" w:eastAsia="Times New Roman" w:cs="Times New Roman"/>
          <w:b/>
          <w:bCs/>
          <w:sz w:val="24"/>
          <w:szCs w:val="27"/>
        </w:rPr>
        <w:t xml:space="preserve">4. </w:t>
      </w:r>
      <w:r>
        <w:rPr>
          <w:rFonts w:ascii="Times New Roman" w:hAnsi="Times New Roman" w:eastAsia="Times New Roman" w:cs="Times New Roman"/>
          <w:sz w:val="24"/>
          <w:szCs w:val="24"/>
        </w:rPr>
        <w:t>a) Define potential difference. (1 mark)</w:t>
      </w:r>
    </w:p>
    <w:p w14:paraId="762E4E8A">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____________________________________________________________________________________________________________________________________________________________________________________________________</w:t>
      </w:r>
    </w:p>
    <w:p w14:paraId="79C1FD12">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 State its SI unit. (1 mark)</w:t>
      </w:r>
    </w:p>
    <w:p w14:paraId="0FE4E394">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___________________________________________________________________________________________________________________________________________________________________________________________________</w:t>
      </w:r>
    </w:p>
    <w:p w14:paraId="745230A6">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c) Name the instrument used to measure potential difference. (1 mark)</w:t>
      </w:r>
    </w:p>
    <w:p w14:paraId="35E08A5A">
      <w:pPr>
        <w:spacing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w:t>
      </w:r>
    </w:p>
    <w:p w14:paraId="4F9F13AA">
      <w:pPr>
        <w:spacing w:before="100" w:beforeAutospacing="1" w:after="100" w:afterAutospacing="1" w:line="360" w:lineRule="auto"/>
        <w:outlineLvl w:val="2"/>
        <w:rPr>
          <w:rFonts w:ascii="Times New Roman" w:hAnsi="Times New Roman" w:eastAsia="Times New Roman" w:cs="Times New Roman"/>
          <w:sz w:val="24"/>
          <w:szCs w:val="24"/>
        </w:rPr>
      </w:pPr>
      <w:r>
        <w:rPr>
          <w:rFonts w:ascii="Times New Roman" w:hAnsi="Times New Roman" w:eastAsia="Times New Roman" w:cs="Times New Roman"/>
          <w:b/>
          <w:bCs/>
          <w:sz w:val="24"/>
          <w:szCs w:val="27"/>
        </w:rPr>
        <w:t xml:space="preserve">5. </w:t>
      </w:r>
      <w:r>
        <w:rPr>
          <w:rFonts w:ascii="Times New Roman" w:hAnsi="Times New Roman" w:eastAsia="Times New Roman" w:cs="Times New Roman"/>
          <w:sz w:val="24"/>
          <w:szCs w:val="24"/>
        </w:rPr>
        <w:t xml:space="preserve">A resistor has a resistance of </w:t>
      </w:r>
      <w:r>
        <w:rPr>
          <w:rFonts w:ascii="Times New Roman" w:hAnsi="Times New Roman" w:eastAsia="Times New Roman" w:cs="Times New Roman"/>
          <w:b/>
          <w:bCs/>
          <w:sz w:val="24"/>
          <w:szCs w:val="24"/>
        </w:rPr>
        <w:t>6 Ω</w:t>
      </w:r>
      <w:r>
        <w:rPr>
          <w:rFonts w:ascii="Times New Roman" w:hAnsi="Times New Roman" w:eastAsia="Times New Roman" w:cs="Times New Roman"/>
          <w:sz w:val="24"/>
          <w:szCs w:val="24"/>
        </w:rPr>
        <w:t xml:space="preserve"> and carries a current of </w:t>
      </w:r>
      <w:r>
        <w:rPr>
          <w:rFonts w:ascii="Times New Roman" w:hAnsi="Times New Roman" w:eastAsia="Times New Roman" w:cs="Times New Roman"/>
          <w:b/>
          <w:bCs/>
          <w:sz w:val="24"/>
          <w:szCs w:val="24"/>
        </w:rPr>
        <w:t>2 A</w:t>
      </w:r>
      <w:r>
        <w:rPr>
          <w:rFonts w:ascii="Times New Roman" w:hAnsi="Times New Roman" w:eastAsia="Times New Roman" w:cs="Times New Roman"/>
          <w:sz w:val="24"/>
          <w:szCs w:val="24"/>
        </w:rPr>
        <w:t>.</w:t>
      </w:r>
    </w:p>
    <w:p w14:paraId="5B0CF048">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a) Write the formula relating voltage, current and resistance. (1 mark)</w:t>
      </w:r>
    </w:p>
    <w:p w14:paraId="26A5037E">
      <w:pPr>
        <w:spacing w:before="100" w:beforeAutospacing="1" w:after="100" w:afterAutospacing="1" w:line="360" w:lineRule="auto"/>
        <w:rPr>
          <w:rFonts w:ascii="Times New Roman" w:hAnsi="Times New Roman" w:eastAsia="Times New Roman" w:cs="Times New Roman"/>
          <w:sz w:val="24"/>
          <w:szCs w:val="24"/>
        </w:rPr>
      </w:pPr>
    </w:p>
    <w:p w14:paraId="5FE7963E">
      <w:pPr>
        <w:spacing w:before="100" w:beforeAutospacing="1" w:after="100" w:afterAutospacing="1" w:line="360" w:lineRule="auto"/>
        <w:rPr>
          <w:rFonts w:ascii="Times New Roman" w:hAnsi="Times New Roman" w:eastAsia="Times New Roman" w:cs="Times New Roman"/>
          <w:sz w:val="24"/>
          <w:szCs w:val="24"/>
        </w:rPr>
      </w:pPr>
    </w:p>
    <w:p w14:paraId="1A7C2FD7">
      <w:pPr>
        <w:spacing w:before="100" w:beforeAutospacing="1" w:after="100" w:afterAutospacing="1" w:line="360" w:lineRule="auto"/>
        <w:rPr>
          <w:rFonts w:ascii="Times New Roman" w:hAnsi="Times New Roman" w:eastAsia="Times New Roman" w:cs="Times New Roman"/>
          <w:sz w:val="24"/>
          <w:szCs w:val="24"/>
        </w:rPr>
      </w:pPr>
    </w:p>
    <w:p w14:paraId="394C4096">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 Calculate the potential difference across the resistor. (2 marks)</w:t>
      </w:r>
    </w:p>
    <w:p w14:paraId="7E4E943C">
      <w:pPr>
        <w:spacing w:before="100" w:beforeAutospacing="1" w:after="100" w:afterAutospacing="1" w:line="360" w:lineRule="auto"/>
        <w:outlineLvl w:val="2"/>
        <w:rPr>
          <w:rFonts w:ascii="Times New Roman" w:hAnsi="Times New Roman" w:eastAsia="Times New Roman" w:cs="Times New Roman"/>
          <w:b/>
          <w:bCs/>
          <w:sz w:val="24"/>
          <w:szCs w:val="27"/>
        </w:rPr>
      </w:pPr>
    </w:p>
    <w:p w14:paraId="4D535CF2">
      <w:pPr>
        <w:spacing w:before="100" w:beforeAutospacing="1" w:after="100" w:afterAutospacing="1" w:line="360" w:lineRule="auto"/>
        <w:outlineLvl w:val="2"/>
        <w:rPr>
          <w:rFonts w:ascii="Times New Roman" w:hAnsi="Times New Roman" w:eastAsia="Times New Roman" w:cs="Times New Roman"/>
          <w:b/>
          <w:bCs/>
          <w:sz w:val="24"/>
          <w:szCs w:val="27"/>
        </w:rPr>
      </w:pPr>
    </w:p>
    <w:p w14:paraId="0CD57FB9">
      <w:pPr>
        <w:spacing w:before="100" w:beforeAutospacing="1" w:after="100" w:afterAutospacing="1" w:line="360" w:lineRule="auto"/>
        <w:outlineLvl w:val="2"/>
        <w:rPr>
          <w:rFonts w:ascii="Times New Roman" w:hAnsi="Times New Roman" w:eastAsia="Times New Roman" w:cs="Times New Roman"/>
          <w:b/>
          <w:bCs/>
          <w:sz w:val="24"/>
          <w:szCs w:val="27"/>
        </w:rPr>
      </w:pPr>
    </w:p>
    <w:p w14:paraId="023B7F49">
      <w:pPr>
        <w:spacing w:before="100" w:beforeAutospacing="1" w:after="100" w:afterAutospacing="1" w:line="360" w:lineRule="auto"/>
        <w:outlineLvl w:val="2"/>
        <w:rPr>
          <w:rFonts w:ascii="Times New Roman" w:hAnsi="Times New Roman" w:eastAsia="Times New Roman" w:cs="Times New Roman"/>
          <w:b/>
          <w:bCs/>
          <w:sz w:val="24"/>
          <w:szCs w:val="27"/>
        </w:rPr>
      </w:pPr>
    </w:p>
    <w:p w14:paraId="78244988">
      <w:pPr>
        <w:spacing w:before="100" w:beforeAutospacing="1" w:after="100" w:afterAutospacing="1" w:line="360" w:lineRule="auto"/>
        <w:outlineLvl w:val="2"/>
        <w:rPr>
          <w:rFonts w:ascii="Times New Roman" w:hAnsi="Times New Roman" w:eastAsia="Times New Roman" w:cs="Times New Roman"/>
          <w:sz w:val="24"/>
          <w:szCs w:val="24"/>
        </w:rPr>
      </w:pPr>
      <w:r>
        <w:rPr>
          <w:rFonts w:ascii="Times New Roman" w:hAnsi="Times New Roman" w:eastAsia="Times New Roman" w:cs="Times New Roman"/>
          <w:b/>
          <w:bCs/>
          <w:sz w:val="24"/>
          <w:szCs w:val="27"/>
        </w:rPr>
        <w:t xml:space="preserve">6. </w:t>
      </w:r>
      <w:r>
        <w:rPr>
          <w:rFonts w:ascii="Times New Roman" w:hAnsi="Times New Roman" w:eastAsia="Times New Roman" w:cs="Times New Roman"/>
          <w:sz w:val="24"/>
          <w:szCs w:val="24"/>
        </w:rPr>
        <w:t>State the function of each of the following:</w:t>
      </w:r>
    </w:p>
    <w:p w14:paraId="3A36BB1C">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a) Resistor. (1 mark) ___________________________________________________________________________________________________________________________________________________________________________________________________</w:t>
      </w:r>
    </w:p>
    <w:p w14:paraId="03754CB4">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 Capacitor. (1 mark) ____________________________________________________________________________________________________________________________________________________________________________________________________c) Switch. (1 mark) ____________________________________________________________________________________________________________________________________________________________________________________________________</w:t>
      </w:r>
      <w:r>
        <w:rPr>
          <w:rFonts w:ascii="Times New Roman" w:hAnsi="Times New Roman" w:eastAsia="Times New Roman" w:cs="Times New Roman"/>
          <w:b/>
          <w:bCs/>
          <w:sz w:val="24"/>
          <w:szCs w:val="27"/>
        </w:rPr>
        <w:t xml:space="preserve">7. </w:t>
      </w:r>
      <w:r>
        <w:rPr>
          <w:rFonts w:ascii="Times New Roman" w:hAnsi="Times New Roman" w:eastAsia="Times New Roman" w:cs="Times New Roman"/>
          <w:sz w:val="24"/>
          <w:szCs w:val="24"/>
        </w:rPr>
        <w:t>a) What is a short circuit? (1 mark) ______________________________________________________________________________________________________________________________________________________________________________________________</w:t>
      </w:r>
    </w:p>
    <w:p w14:paraId="4F20BFBB">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b) State </w:t>
      </w:r>
      <w:r>
        <w:rPr>
          <w:rFonts w:ascii="Times New Roman" w:hAnsi="Times New Roman" w:eastAsia="Times New Roman" w:cs="Times New Roman"/>
          <w:b/>
          <w:bCs/>
          <w:sz w:val="24"/>
          <w:szCs w:val="24"/>
        </w:rPr>
        <w:t>two possible causes</w:t>
      </w:r>
      <w:r>
        <w:rPr>
          <w:rFonts w:ascii="Times New Roman" w:hAnsi="Times New Roman" w:eastAsia="Times New Roman" w:cs="Times New Roman"/>
          <w:sz w:val="24"/>
          <w:szCs w:val="24"/>
        </w:rPr>
        <w:t xml:space="preserve"> of short circuits in electrical installations. (2 marks) ____________________________________________________________________________________________________________________________________________________________________________________________________</w:t>
      </w:r>
      <w:r>
        <w:rPr>
          <w:rFonts w:ascii="Times New Roman" w:hAnsi="Times New Roman" w:eastAsia="Times New Roman" w:cs="Times New Roman"/>
          <w:b/>
          <w:bCs/>
          <w:sz w:val="24"/>
          <w:szCs w:val="27"/>
        </w:rPr>
        <w:t xml:space="preserve">8. </w:t>
      </w:r>
      <w:r>
        <w:rPr>
          <w:rFonts w:ascii="Times New Roman" w:hAnsi="Times New Roman" w:eastAsia="Times New Roman" w:cs="Times New Roman"/>
          <w:sz w:val="24"/>
          <w:szCs w:val="24"/>
        </w:rPr>
        <w:t>a) State one effect produced when electric current flows through a conductor. (1 mark)</w:t>
      </w:r>
    </w:p>
    <w:p w14:paraId="4A84C5E4">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______________________________________________________________________________________________________________________________________________________________________________________________</w:t>
      </w:r>
    </w:p>
    <w:p w14:paraId="73C145D7">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 Name the device that uses the magnetic effect of electric current to produce mechanical motion. (1 mark)</w:t>
      </w:r>
    </w:p>
    <w:p w14:paraId="5CB45B9F">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____________________________________________________________________________________________________________________________________________________________________________________________________</w:t>
      </w:r>
    </w:p>
    <w:p w14:paraId="3C464E45">
      <w:pPr>
        <w:spacing w:before="100" w:beforeAutospacing="1" w:after="100" w:afterAutospacing="1" w:line="360" w:lineRule="auto"/>
        <w:rPr>
          <w:rFonts w:ascii="Times New Roman" w:hAnsi="Times New Roman" w:eastAsia="Times New Roman" w:cs="Times New Roman"/>
          <w:sz w:val="24"/>
          <w:szCs w:val="24"/>
        </w:rPr>
      </w:pPr>
    </w:p>
    <w:p w14:paraId="7344C862">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c) Give one application of such a device. (1 mark)</w:t>
      </w:r>
    </w:p>
    <w:p w14:paraId="12192958">
      <w:pPr>
        <w:spacing w:before="100" w:beforeAutospacing="1" w:after="100" w:afterAutospacing="1" w:line="360" w:lineRule="auto"/>
        <w:outlineLvl w:val="2"/>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____________________________________________________________________________________________________________________________________________________________________________________________________</w:t>
      </w:r>
      <w:r>
        <w:rPr>
          <w:rFonts w:ascii="Times New Roman" w:hAnsi="Times New Roman" w:eastAsia="Times New Roman" w:cs="Times New Roman"/>
          <w:b/>
          <w:bCs/>
          <w:sz w:val="24"/>
          <w:szCs w:val="27"/>
        </w:rPr>
        <w:t xml:space="preserve">9. </w:t>
      </w:r>
      <w:r>
        <w:rPr>
          <w:rFonts w:ascii="Times New Roman" w:hAnsi="Times New Roman" w:eastAsia="Times New Roman" w:cs="Times New Roman"/>
          <w:sz w:val="24"/>
          <w:szCs w:val="24"/>
        </w:rPr>
        <w:t xml:space="preserve">An electrical appliance operates at </w:t>
      </w:r>
      <w:r>
        <w:rPr>
          <w:rFonts w:ascii="Times New Roman" w:hAnsi="Times New Roman" w:eastAsia="Times New Roman" w:cs="Times New Roman"/>
          <w:b/>
          <w:bCs/>
          <w:sz w:val="24"/>
          <w:szCs w:val="24"/>
        </w:rPr>
        <w:t>240 V</w:t>
      </w:r>
      <w:r>
        <w:rPr>
          <w:rFonts w:ascii="Times New Roman" w:hAnsi="Times New Roman" w:eastAsia="Times New Roman" w:cs="Times New Roman"/>
          <w:sz w:val="24"/>
          <w:szCs w:val="24"/>
        </w:rPr>
        <w:t xml:space="preserve"> and draws a current of </w:t>
      </w:r>
      <w:r>
        <w:rPr>
          <w:rFonts w:ascii="Times New Roman" w:hAnsi="Times New Roman" w:eastAsia="Times New Roman" w:cs="Times New Roman"/>
          <w:b/>
          <w:bCs/>
          <w:sz w:val="24"/>
          <w:szCs w:val="24"/>
        </w:rPr>
        <w:t>5 A</w:t>
      </w:r>
      <w:r>
        <w:rPr>
          <w:rFonts w:ascii="Times New Roman" w:hAnsi="Times New Roman" w:eastAsia="Times New Roman" w:cs="Times New Roman"/>
          <w:sz w:val="24"/>
          <w:szCs w:val="24"/>
        </w:rPr>
        <w:t>.</w:t>
      </w:r>
    </w:p>
    <w:p w14:paraId="2C72DC0C">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a) Write the formula for electrical power. (1 mark)</w:t>
      </w:r>
    </w:p>
    <w:p w14:paraId="7336A1D9">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____________________________________________________________________________________________________________________________________________________________________________________________________b) Calculate the power rating of the appliance. (2 marks)</w:t>
      </w:r>
    </w:p>
    <w:p w14:paraId="099A8845">
      <w:pPr>
        <w:spacing w:before="100" w:beforeAutospacing="1" w:after="100" w:afterAutospacing="1" w:line="360" w:lineRule="auto"/>
        <w:rPr>
          <w:rFonts w:ascii="Times New Roman" w:hAnsi="Times New Roman" w:eastAsia="Times New Roman" w:cs="Times New Roman"/>
          <w:b/>
          <w:bCs/>
          <w:sz w:val="24"/>
          <w:szCs w:val="27"/>
        </w:rPr>
      </w:pPr>
    </w:p>
    <w:p w14:paraId="4717D987">
      <w:pPr>
        <w:spacing w:before="100" w:beforeAutospacing="1" w:after="100" w:afterAutospacing="1" w:line="360" w:lineRule="auto"/>
        <w:rPr>
          <w:rFonts w:ascii="Times New Roman" w:hAnsi="Times New Roman" w:eastAsia="Times New Roman" w:cs="Times New Roman"/>
          <w:b/>
          <w:bCs/>
          <w:sz w:val="24"/>
          <w:szCs w:val="27"/>
        </w:rPr>
      </w:pPr>
    </w:p>
    <w:p w14:paraId="2B16A646">
      <w:pPr>
        <w:spacing w:before="100" w:beforeAutospacing="1" w:after="100" w:afterAutospacing="1" w:line="360" w:lineRule="auto"/>
        <w:rPr>
          <w:rFonts w:ascii="Times New Roman" w:hAnsi="Times New Roman" w:eastAsia="Times New Roman" w:cs="Times New Roman"/>
          <w:b/>
          <w:bCs/>
          <w:sz w:val="24"/>
          <w:szCs w:val="27"/>
        </w:rPr>
      </w:pPr>
    </w:p>
    <w:p w14:paraId="6D09E854">
      <w:pPr>
        <w:spacing w:before="100" w:beforeAutospacing="1" w:after="100" w:afterAutospacing="1" w:line="360" w:lineRule="auto"/>
        <w:rPr>
          <w:rFonts w:ascii="Times New Roman" w:hAnsi="Times New Roman" w:eastAsia="Times New Roman" w:cs="Times New Roman"/>
          <w:b/>
          <w:bCs/>
          <w:sz w:val="24"/>
          <w:szCs w:val="27"/>
        </w:rPr>
      </w:pPr>
    </w:p>
    <w:p w14:paraId="562F0E7F">
      <w:pPr>
        <w:spacing w:before="100" w:beforeAutospacing="1" w:after="100" w:afterAutospacing="1" w:line="360" w:lineRule="auto"/>
        <w:rPr>
          <w:rFonts w:ascii="Times New Roman" w:hAnsi="Times New Roman" w:eastAsia="Times New Roman" w:cs="Times New Roman"/>
          <w:b/>
          <w:bCs/>
          <w:sz w:val="24"/>
          <w:szCs w:val="27"/>
        </w:rPr>
      </w:pPr>
    </w:p>
    <w:p w14:paraId="7FEE6FDC">
      <w:pPr>
        <w:spacing w:before="100" w:beforeAutospacing="1" w:after="100" w:afterAutospacing="1" w:line="360" w:lineRule="auto"/>
        <w:rPr>
          <w:rFonts w:ascii="Times New Roman" w:hAnsi="Times New Roman" w:eastAsia="Times New Roman" w:cs="Times New Roman"/>
          <w:b/>
          <w:bCs/>
          <w:sz w:val="24"/>
          <w:szCs w:val="27"/>
        </w:rPr>
      </w:pPr>
    </w:p>
    <w:p w14:paraId="73BB8E5D">
      <w:pPr>
        <w:spacing w:before="100" w:beforeAutospacing="1" w:after="100" w:afterAutospacing="1" w:line="360" w:lineRule="auto"/>
        <w:rPr>
          <w:rFonts w:ascii="Times New Roman" w:hAnsi="Times New Roman" w:eastAsia="Times New Roman" w:cs="Times New Roman"/>
          <w:b/>
          <w:bCs/>
          <w:sz w:val="24"/>
          <w:szCs w:val="27"/>
        </w:rPr>
      </w:pPr>
    </w:p>
    <w:p w14:paraId="5FBF4A85">
      <w:pPr>
        <w:spacing w:before="100" w:beforeAutospacing="1" w:after="100" w:afterAutospacing="1" w:line="360" w:lineRule="auto"/>
        <w:rPr>
          <w:rFonts w:ascii="Times New Roman" w:hAnsi="Times New Roman" w:eastAsia="Times New Roman" w:cs="Times New Roman"/>
          <w:b/>
          <w:bCs/>
          <w:sz w:val="24"/>
          <w:szCs w:val="27"/>
        </w:rPr>
      </w:pPr>
    </w:p>
    <w:p w14:paraId="5EF65E07">
      <w:pPr>
        <w:spacing w:before="100" w:beforeAutospacing="1" w:after="100" w:afterAutospacing="1" w:line="360" w:lineRule="auto"/>
        <w:rPr>
          <w:rFonts w:ascii="Times New Roman" w:hAnsi="Times New Roman" w:eastAsia="Times New Roman" w:cs="Times New Roman"/>
          <w:b/>
          <w:bCs/>
          <w:sz w:val="24"/>
          <w:szCs w:val="27"/>
        </w:rPr>
      </w:pPr>
    </w:p>
    <w:p w14:paraId="559CB96C">
      <w:pPr>
        <w:spacing w:before="100" w:beforeAutospacing="1" w:after="100" w:afterAutospacing="1" w:line="36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7"/>
        </w:rPr>
        <w:t xml:space="preserve">10. </w:t>
      </w:r>
      <w:r>
        <w:rPr>
          <w:rFonts w:ascii="Times New Roman" w:hAnsi="Times New Roman" w:eastAsia="Times New Roman" w:cs="Times New Roman"/>
          <w:sz w:val="24"/>
          <w:szCs w:val="24"/>
        </w:rPr>
        <w:t xml:space="preserve">State </w:t>
      </w:r>
      <w:r>
        <w:rPr>
          <w:rFonts w:ascii="Times New Roman" w:hAnsi="Times New Roman" w:eastAsia="Times New Roman" w:cs="Times New Roman"/>
          <w:b/>
          <w:bCs/>
          <w:sz w:val="24"/>
          <w:szCs w:val="24"/>
        </w:rPr>
        <w:t>three reasons</w:t>
      </w:r>
      <w:r>
        <w:rPr>
          <w:rFonts w:ascii="Times New Roman" w:hAnsi="Times New Roman" w:eastAsia="Times New Roman" w:cs="Times New Roman"/>
          <w:sz w:val="24"/>
          <w:szCs w:val="24"/>
        </w:rPr>
        <w:t xml:space="preserve"> why electrical installations should be properly earthed.</w:t>
      </w:r>
      <w:r>
        <w:rPr>
          <w:rFonts w:ascii="Times New Roman" w:hAnsi="Times New Roman" w:eastAsia="Times New Roman" w:cs="Times New Roman"/>
          <w:b/>
          <w:bCs/>
          <w:sz w:val="24"/>
          <w:szCs w:val="24"/>
        </w:rPr>
        <w:t xml:space="preserve"> (3 marks)</w:t>
      </w:r>
    </w:p>
    <w:p w14:paraId="29285B4E">
      <w:pPr>
        <w:pStyle w:val="43"/>
        <w:widowControl/>
        <w:numPr>
          <w:ilvl w:val="0"/>
          <w:numId w:val="166"/>
        </w:numPr>
        <w:autoSpaceDE/>
        <w:autoSpaceDN/>
        <w:spacing w:before="100" w:beforeAutospacing="1" w:after="100" w:afterAutospacing="1" w:line="360" w:lineRule="auto"/>
        <w:contextualSpacing/>
        <w:rPr>
          <w:rFonts w:ascii="Times New Roman" w:hAnsi="Times New Roman" w:eastAsia="Times New Roman" w:cs="Times New Roman"/>
          <w:b/>
          <w:bCs/>
          <w:sz w:val="24"/>
          <w:szCs w:val="24"/>
        </w:rPr>
      </w:pPr>
      <w:r>
        <w:rPr>
          <w:rFonts w:ascii="Times New Roman" w:hAnsi="Times New Roman" w:eastAsia="Times New Roman" w:cs="Times New Roman"/>
          <w:sz w:val="24"/>
          <w:szCs w:val="24"/>
        </w:rPr>
        <w:t>_________________________________________________________________________________________</w:t>
      </w:r>
    </w:p>
    <w:p w14:paraId="6A284579">
      <w:pPr>
        <w:pStyle w:val="43"/>
        <w:widowControl/>
        <w:numPr>
          <w:ilvl w:val="0"/>
          <w:numId w:val="166"/>
        </w:numPr>
        <w:autoSpaceDE/>
        <w:autoSpaceDN/>
        <w:spacing w:before="100" w:beforeAutospacing="1" w:after="100" w:afterAutospacing="1" w:line="360" w:lineRule="auto"/>
        <w:contextualSpacing/>
        <w:rPr>
          <w:rFonts w:ascii="Times New Roman" w:hAnsi="Times New Roman" w:eastAsia="Times New Roman" w:cs="Times New Roman"/>
          <w:b/>
          <w:bCs/>
          <w:sz w:val="24"/>
          <w:szCs w:val="24"/>
        </w:rPr>
      </w:pPr>
      <w:r>
        <w:rPr>
          <w:rFonts w:ascii="Times New Roman" w:hAnsi="Times New Roman" w:eastAsia="Times New Roman" w:cs="Times New Roman"/>
          <w:sz w:val="24"/>
          <w:szCs w:val="24"/>
        </w:rPr>
        <w:t>_________________________________________________________________________________________</w:t>
      </w:r>
    </w:p>
    <w:p w14:paraId="285C16C4">
      <w:pPr>
        <w:pStyle w:val="43"/>
        <w:widowControl/>
        <w:numPr>
          <w:ilvl w:val="0"/>
          <w:numId w:val="166"/>
        </w:numPr>
        <w:autoSpaceDE/>
        <w:autoSpaceDN/>
        <w:spacing w:before="100" w:beforeAutospacing="1" w:after="100" w:afterAutospacing="1" w:line="360" w:lineRule="auto"/>
        <w:contextualSpacing/>
        <w:rPr>
          <w:rFonts w:ascii="Times New Roman" w:hAnsi="Times New Roman" w:eastAsia="Times New Roman" w:cs="Times New Roman"/>
          <w:b/>
          <w:bCs/>
          <w:sz w:val="24"/>
          <w:szCs w:val="24"/>
        </w:rPr>
      </w:pPr>
      <w:r>
        <w:rPr>
          <w:rFonts w:ascii="Times New Roman" w:hAnsi="Times New Roman" w:eastAsia="Times New Roman" w:cs="Times New Roman"/>
          <w:sz w:val="24"/>
          <w:szCs w:val="24"/>
        </w:rPr>
        <w:t>_________________________________________________________________________________________</w:t>
      </w:r>
    </w:p>
    <w:p w14:paraId="517D03E9">
      <w:pPr>
        <w:spacing w:before="100" w:beforeAutospacing="1" w:after="100" w:afterAutospacing="1" w:line="360" w:lineRule="auto"/>
        <w:jc w:val="center"/>
        <w:outlineLvl w:val="0"/>
        <w:rPr>
          <w:rFonts w:ascii="Times New Roman" w:hAnsi="Times New Roman" w:eastAsia="Times New Roman" w:cs="Times New Roman"/>
          <w:b/>
          <w:bCs/>
          <w:kern w:val="36"/>
          <w:sz w:val="24"/>
          <w:szCs w:val="24"/>
        </w:rPr>
      </w:pPr>
    </w:p>
    <w:p w14:paraId="12CD42A8">
      <w:pPr>
        <w:spacing w:before="100" w:beforeAutospacing="1" w:after="100" w:afterAutospacing="1" w:line="360" w:lineRule="auto"/>
        <w:jc w:val="center"/>
        <w:outlineLvl w:val="0"/>
        <w:rPr>
          <w:rFonts w:ascii="Times New Roman" w:hAnsi="Times New Roman" w:eastAsia="Times New Roman" w:cs="Times New Roman"/>
          <w:b/>
          <w:bCs/>
          <w:kern w:val="36"/>
          <w:sz w:val="24"/>
          <w:szCs w:val="24"/>
        </w:rPr>
      </w:pPr>
    </w:p>
    <w:p w14:paraId="349EDD9D">
      <w:pPr>
        <w:spacing w:before="100" w:beforeAutospacing="1" w:after="100" w:afterAutospacing="1" w:line="360" w:lineRule="auto"/>
        <w:jc w:val="center"/>
        <w:outlineLvl w:val="0"/>
        <w:rPr>
          <w:rFonts w:ascii="Times New Roman" w:hAnsi="Times New Roman" w:eastAsia="Times New Roman" w:cs="Times New Roman"/>
          <w:b/>
          <w:bCs/>
          <w:kern w:val="36"/>
          <w:sz w:val="24"/>
          <w:szCs w:val="24"/>
        </w:rPr>
      </w:pPr>
    </w:p>
    <w:p w14:paraId="1CE35C3C">
      <w:pPr>
        <w:spacing w:before="100" w:beforeAutospacing="1" w:after="100" w:afterAutospacing="1" w:line="360" w:lineRule="auto"/>
        <w:jc w:val="center"/>
        <w:outlineLvl w:val="0"/>
        <w:rPr>
          <w:rFonts w:ascii="Times New Roman" w:hAnsi="Times New Roman" w:eastAsia="Times New Roman" w:cs="Times New Roman"/>
          <w:b/>
          <w:bCs/>
          <w:kern w:val="36"/>
          <w:sz w:val="24"/>
          <w:szCs w:val="24"/>
        </w:rPr>
      </w:pPr>
    </w:p>
    <w:p w14:paraId="55BDAB34">
      <w:pPr>
        <w:spacing w:before="100" w:beforeAutospacing="1" w:after="100" w:afterAutospacing="1" w:line="360" w:lineRule="auto"/>
        <w:jc w:val="center"/>
        <w:outlineLvl w:val="0"/>
        <w:rPr>
          <w:rFonts w:ascii="Times New Roman" w:hAnsi="Times New Roman" w:eastAsia="Times New Roman" w:cs="Times New Roman"/>
          <w:b/>
          <w:bCs/>
          <w:sz w:val="24"/>
          <w:szCs w:val="24"/>
        </w:rPr>
      </w:pPr>
      <w:r>
        <w:rPr>
          <w:rFonts w:ascii="Times New Roman" w:hAnsi="Times New Roman" w:eastAsia="Times New Roman" w:cs="Times New Roman"/>
          <w:b/>
          <w:bCs/>
          <w:kern w:val="36"/>
          <w:sz w:val="24"/>
          <w:szCs w:val="24"/>
        </w:rPr>
        <w:t xml:space="preserve">SECTION B: </w:t>
      </w:r>
      <w:r>
        <w:rPr>
          <w:rFonts w:ascii="Times New Roman" w:hAnsi="Times New Roman" w:eastAsia="Times New Roman" w:cs="Times New Roman"/>
          <w:b/>
          <w:bCs/>
          <w:sz w:val="24"/>
          <w:szCs w:val="24"/>
        </w:rPr>
        <w:t>50 MARKS</w:t>
      </w:r>
    </w:p>
    <w:p w14:paraId="091A838A">
      <w:pPr>
        <w:spacing w:before="100" w:beforeAutospacing="1" w:after="100" w:afterAutospacing="1" w:line="360" w:lineRule="auto"/>
        <w:jc w:val="center"/>
        <w:rPr>
          <w:rFonts w:ascii="Times New Roman" w:hAnsi="Times New Roman" w:eastAsia="Times New Roman" w:cs="Times New Roman"/>
          <w:sz w:val="24"/>
          <w:szCs w:val="24"/>
        </w:rPr>
      </w:pPr>
      <w:r>
        <w:rPr>
          <w:rFonts w:ascii="Times New Roman" w:hAnsi="Times New Roman" w:eastAsia="Times New Roman" w:cs="Times New Roman"/>
          <w:b/>
          <w:bCs/>
          <w:sz w:val="24"/>
          <w:szCs w:val="24"/>
        </w:rPr>
        <w:t>Answer ALL questions.</w:t>
      </w:r>
    </w:p>
    <w:p w14:paraId="28CB18FA">
      <w:pPr>
        <w:spacing w:before="100" w:beforeAutospacing="1" w:after="100" w:afterAutospacing="1" w:line="360" w:lineRule="auto"/>
        <w:outlineLvl w:val="1"/>
        <w:rPr>
          <w:rFonts w:ascii="Times New Roman" w:hAnsi="Times New Roman" w:eastAsia="Times New Roman" w:cs="Times New Roman"/>
          <w:sz w:val="24"/>
          <w:szCs w:val="24"/>
        </w:rPr>
      </w:pPr>
      <w:r>
        <w:rPr>
          <w:rFonts w:ascii="Times New Roman" w:hAnsi="Times New Roman" w:eastAsia="Times New Roman" w:cs="Times New Roman"/>
          <w:b/>
          <w:bCs/>
          <w:sz w:val="36"/>
          <w:szCs w:val="36"/>
        </w:rPr>
        <w:t xml:space="preserve">11. </w:t>
      </w:r>
      <w:r>
        <w:rPr>
          <w:rFonts w:ascii="Times New Roman" w:hAnsi="Times New Roman" w:eastAsia="Times New Roman" w:cs="Times New Roman"/>
          <w:sz w:val="24"/>
          <w:szCs w:val="24"/>
        </w:rPr>
        <w:t>Study the simplified diagrams below.</w:t>
      </w:r>
    </w:p>
    <w:p w14:paraId="39330B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Times New Roman" w:hAnsi="Times New Roman" w:eastAsia="Times New Roman" w:cs="Times New Roman"/>
          <w:sz w:val="20"/>
          <w:szCs w:val="20"/>
        </w:rPr>
      </w:pPr>
      <w:r>
        <w:rPr>
          <w:rFonts w:ascii="Times New Roman" w:hAnsi="Times New Roman" w:eastAsia="Times New Roman" w:cs="Times New Roman"/>
          <w:sz w:val="20"/>
          <w:szCs w:val="20"/>
        </w:rPr>
        <w:t xml:space="preserve">       A                               B                               C</w:t>
      </w:r>
    </w:p>
    <w:p w14:paraId="23E822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Times New Roman" w:hAnsi="Times New Roman" w:eastAsia="Times New Roman" w:cs="Times New Roman"/>
          <w:sz w:val="20"/>
          <w:szCs w:val="20"/>
        </w:rPr>
      </w:pPr>
      <w:r>
        <w:rPr>
          <w:rFonts w:ascii="Times New Roman" w:hAnsi="Times New Roman" w:eastAsia="Times New Roman" w:cs="Times New Roman"/>
          <w:sz w:val="24"/>
          <w:szCs w:val="24"/>
        </w:rPr>
        <w:drawing>
          <wp:anchor distT="0" distB="0" distL="114300" distR="114300" simplePos="0" relativeHeight="251689984" behindDoc="0" locked="0" layoutInCell="1" allowOverlap="1">
            <wp:simplePos x="0" y="0"/>
            <wp:positionH relativeFrom="column">
              <wp:posOffset>4752975</wp:posOffset>
            </wp:positionH>
            <wp:positionV relativeFrom="paragraph">
              <wp:posOffset>14605</wp:posOffset>
            </wp:positionV>
            <wp:extent cx="1438275" cy="1009650"/>
            <wp:effectExtent l="0" t="0" r="9525" b="0"/>
            <wp:wrapNone/>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63"/>
                    <pic:cNvPicPr>
                      <a:picLocks noChangeAspect="1"/>
                    </pic:cNvPicPr>
                  </pic:nvPicPr>
                  <pic:blipFill>
                    <a:blip r:embed="rId33">
                      <a:extLst>
                        <a:ext uri="{28A0092B-C50C-407E-A947-70E740481C1C}">
                          <a14:useLocalDpi xmlns:a14="http://schemas.microsoft.com/office/drawing/2010/main" val="0"/>
                        </a:ext>
                      </a:extLst>
                    </a:blip>
                    <a:stretch>
                      <a:fillRect/>
                    </a:stretch>
                  </pic:blipFill>
                  <pic:spPr>
                    <a:xfrm>
                      <a:off x="0" y="0"/>
                      <a:ext cx="1438275" cy="1009650"/>
                    </a:xfrm>
                    <a:prstGeom prst="rect">
                      <a:avLst/>
                    </a:prstGeom>
                  </pic:spPr>
                </pic:pic>
              </a:graphicData>
            </a:graphic>
          </wp:anchor>
        </w:drawing>
      </w:r>
      <w:r>
        <w:rPr>
          <w:rFonts w:ascii="Times New Roman" w:hAnsi="Times New Roman" w:eastAsia="Times New Roman" w:cs="Times New Roman"/>
          <w:sz w:val="24"/>
          <w:szCs w:val="24"/>
        </w:rPr>
        <w:drawing>
          <wp:anchor distT="0" distB="0" distL="114300" distR="114300" simplePos="0" relativeHeight="251687936" behindDoc="0" locked="0" layoutInCell="1" allowOverlap="1">
            <wp:simplePos x="0" y="0"/>
            <wp:positionH relativeFrom="column">
              <wp:posOffset>2314575</wp:posOffset>
            </wp:positionH>
            <wp:positionV relativeFrom="paragraph">
              <wp:posOffset>107950</wp:posOffset>
            </wp:positionV>
            <wp:extent cx="1485900" cy="1028700"/>
            <wp:effectExtent l="0" t="0" r="0" b="0"/>
            <wp:wrapNone/>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Picture 64"/>
                    <pic:cNvPicPr>
                      <a:picLocks noChangeAspect="1"/>
                    </pic:cNvPicPr>
                  </pic:nvPicPr>
                  <pic:blipFill>
                    <a:blip r:embed="rId34">
                      <a:extLst>
                        <a:ext uri="{28A0092B-C50C-407E-A947-70E740481C1C}">
                          <a14:useLocalDpi xmlns:a14="http://schemas.microsoft.com/office/drawing/2010/main" val="0"/>
                        </a:ext>
                      </a:extLst>
                    </a:blip>
                    <a:stretch>
                      <a:fillRect/>
                    </a:stretch>
                  </pic:blipFill>
                  <pic:spPr>
                    <a:xfrm>
                      <a:off x="0" y="0"/>
                      <a:ext cx="1485900" cy="1028700"/>
                    </a:xfrm>
                    <a:prstGeom prst="rect">
                      <a:avLst/>
                    </a:prstGeom>
                  </pic:spPr>
                </pic:pic>
              </a:graphicData>
            </a:graphic>
          </wp:anchor>
        </w:drawing>
      </w:r>
      <w:r>
        <w:rPr>
          <w:rFonts w:ascii="Times New Roman" w:hAnsi="Times New Roman" w:eastAsia="Times New Roman" w:cs="Times New Roman"/>
          <w:sz w:val="24"/>
          <w:szCs w:val="24"/>
        </w:rPr>
        <w:drawing>
          <wp:anchor distT="0" distB="0" distL="114300" distR="114300" simplePos="0" relativeHeight="251688960" behindDoc="0" locked="0" layoutInCell="1" allowOverlap="1">
            <wp:simplePos x="0" y="0"/>
            <wp:positionH relativeFrom="column">
              <wp:posOffset>76200</wp:posOffset>
            </wp:positionH>
            <wp:positionV relativeFrom="paragraph">
              <wp:posOffset>112395</wp:posOffset>
            </wp:positionV>
            <wp:extent cx="1419225" cy="962025"/>
            <wp:effectExtent l="0" t="0" r="9525" b="9525"/>
            <wp:wrapNone/>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Picture 65"/>
                    <pic:cNvPicPr>
                      <a:picLocks noChangeAspect="1"/>
                    </pic:cNvPicPr>
                  </pic:nvPicPr>
                  <pic:blipFill>
                    <a:blip r:embed="rId35">
                      <a:extLst>
                        <a:ext uri="{28A0092B-C50C-407E-A947-70E740481C1C}">
                          <a14:useLocalDpi xmlns:a14="http://schemas.microsoft.com/office/drawing/2010/main" val="0"/>
                        </a:ext>
                      </a:extLst>
                    </a:blip>
                    <a:stretch>
                      <a:fillRect/>
                    </a:stretch>
                  </pic:blipFill>
                  <pic:spPr>
                    <a:xfrm>
                      <a:off x="0" y="0"/>
                      <a:ext cx="1419225" cy="962025"/>
                    </a:xfrm>
                    <a:prstGeom prst="rect">
                      <a:avLst/>
                    </a:prstGeom>
                  </pic:spPr>
                </pic:pic>
              </a:graphicData>
            </a:graphic>
          </wp:anchor>
        </w:drawing>
      </w:r>
    </w:p>
    <w:p w14:paraId="678975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Times New Roman" w:hAnsi="Times New Roman" w:eastAsia="Times New Roman" w:cs="Times New Roman"/>
          <w:sz w:val="24"/>
          <w:szCs w:val="24"/>
        </w:rPr>
      </w:pPr>
      <w:r>
        <w:rPr>
          <w:rFonts w:ascii="Times New Roman" w:hAnsi="Times New Roman" w:eastAsia="Times New Roman" w:cs="Times New Roman"/>
          <w:sz w:val="20"/>
          <w:szCs w:val="20"/>
        </w:rPr>
        <w:t xml:space="preserve">     </w:t>
      </w:r>
    </w:p>
    <w:p w14:paraId="25380DE4">
      <w:pPr>
        <w:spacing w:before="100" w:beforeAutospacing="1" w:after="100" w:afterAutospacing="1" w:line="360" w:lineRule="auto"/>
        <w:rPr>
          <w:rFonts w:ascii="Times New Roman" w:hAnsi="Times New Roman" w:eastAsia="Times New Roman" w:cs="Times New Roman"/>
          <w:sz w:val="24"/>
          <w:szCs w:val="24"/>
        </w:rPr>
      </w:pPr>
    </w:p>
    <w:p w14:paraId="67F6D31F">
      <w:pPr>
        <w:spacing w:before="100" w:beforeAutospacing="1" w:after="100" w:afterAutospacing="1" w:line="360" w:lineRule="auto"/>
        <w:rPr>
          <w:rFonts w:ascii="Times New Roman" w:hAnsi="Times New Roman" w:eastAsia="Times New Roman" w:cs="Times New Roman"/>
          <w:sz w:val="24"/>
          <w:szCs w:val="24"/>
        </w:rPr>
      </w:pPr>
    </w:p>
    <w:p w14:paraId="6666CB6D">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 Identify component </w:t>
      </w:r>
      <w:r>
        <w:rPr>
          <w:rFonts w:ascii="Times New Roman" w:hAnsi="Times New Roman" w:eastAsia="Times New Roman" w:cs="Times New Roman"/>
          <w:b/>
          <w:bCs/>
          <w:sz w:val="24"/>
          <w:szCs w:val="24"/>
        </w:rPr>
        <w:t>A</w:t>
      </w:r>
      <w:r>
        <w:rPr>
          <w:rFonts w:ascii="Times New Roman" w:hAnsi="Times New Roman" w:eastAsia="Times New Roman" w:cs="Times New Roman"/>
          <w:sz w:val="24"/>
          <w:szCs w:val="24"/>
        </w:rPr>
        <w:t>.____________________________ (1 mark)</w:t>
      </w:r>
    </w:p>
    <w:p w14:paraId="05B07A7F">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b) Identify component </w:t>
      </w:r>
      <w:r>
        <w:rPr>
          <w:rFonts w:ascii="Times New Roman" w:hAnsi="Times New Roman" w:eastAsia="Times New Roman" w:cs="Times New Roman"/>
          <w:b/>
          <w:bCs/>
          <w:sz w:val="24"/>
          <w:szCs w:val="24"/>
        </w:rPr>
        <w:t>B</w:t>
      </w:r>
      <w:r>
        <w:rPr>
          <w:rFonts w:ascii="Times New Roman" w:hAnsi="Times New Roman" w:eastAsia="Times New Roman" w:cs="Times New Roman"/>
          <w:sz w:val="24"/>
          <w:szCs w:val="24"/>
        </w:rPr>
        <w:t>._________________________ (1 mark)</w:t>
      </w:r>
    </w:p>
    <w:p w14:paraId="3EA9D971">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c) Identify component </w:t>
      </w:r>
      <w:r>
        <w:rPr>
          <w:rFonts w:ascii="Times New Roman" w:hAnsi="Times New Roman" w:eastAsia="Times New Roman" w:cs="Times New Roman"/>
          <w:b/>
          <w:bCs/>
          <w:sz w:val="24"/>
          <w:szCs w:val="24"/>
        </w:rPr>
        <w:t>C</w:t>
      </w:r>
      <w:r>
        <w:rPr>
          <w:rFonts w:ascii="Times New Roman" w:hAnsi="Times New Roman" w:eastAsia="Times New Roman" w:cs="Times New Roman"/>
          <w:sz w:val="24"/>
          <w:szCs w:val="24"/>
        </w:rPr>
        <w:t>.____________________________ (1 mark)</w:t>
      </w:r>
    </w:p>
    <w:p w14:paraId="1661FF21">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d) State one function of component A.  (1 mark)</w:t>
      </w:r>
    </w:p>
    <w:p w14:paraId="6EB28F24">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____________________________________________________________________________________________________________________________________________________________________________________________________</w:t>
      </w:r>
    </w:p>
    <w:p w14:paraId="43E39D21">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e) State one function of component B. (1 mark)</w:t>
      </w:r>
    </w:p>
    <w:p w14:paraId="3A444AE2">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____________________________________________________________________________________________________________________________________________________________________________________________________f) State one function of component C. (1 mark)</w:t>
      </w:r>
    </w:p>
    <w:p w14:paraId="41E4B7D0">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____________________________________________________________________________________________________________________________________________________________________________________________________g) Explain why a resistor is used in an electrical circuit. (2 marks)</w:t>
      </w:r>
    </w:p>
    <w:p w14:paraId="5C04E70A">
      <w:pPr>
        <w:pBdr>
          <w:bottom w:val="single" w:color="auto" w:sz="12" w:space="1"/>
        </w:pBd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____________________________________________________________________________________________________________________________________________________________________________________________________h) State </w:t>
      </w:r>
      <w:r>
        <w:rPr>
          <w:rFonts w:ascii="Times New Roman" w:hAnsi="Times New Roman" w:eastAsia="Times New Roman" w:cs="Times New Roman"/>
          <w:b/>
          <w:bCs/>
          <w:sz w:val="24"/>
          <w:szCs w:val="24"/>
        </w:rPr>
        <w:t>one safety precaution</w:t>
      </w:r>
      <w:r>
        <w:rPr>
          <w:rFonts w:ascii="Times New Roman" w:hAnsi="Times New Roman" w:eastAsia="Times New Roman" w:cs="Times New Roman"/>
          <w:sz w:val="24"/>
          <w:szCs w:val="24"/>
        </w:rPr>
        <w:t xml:space="preserve"> when replacing a faulty electrical component. (1 mark)</w:t>
      </w:r>
    </w:p>
    <w:p w14:paraId="399A44BF">
      <w:pPr>
        <w:spacing w:before="100" w:beforeAutospacing="1" w:after="100" w:afterAutospacing="1" w:line="360" w:lineRule="auto"/>
        <w:rPr>
          <w:rFonts w:ascii="Times New Roman" w:hAnsi="Times New Roman" w:eastAsia="Times New Roman" w:cs="Times New Roman"/>
          <w:sz w:val="24"/>
          <w:szCs w:val="24"/>
        </w:rPr>
      </w:pPr>
    </w:p>
    <w:p w14:paraId="0BE83987">
      <w:pPr>
        <w:spacing w:before="100" w:beforeAutospacing="1" w:after="100" w:afterAutospacing="1" w:line="360" w:lineRule="auto"/>
        <w:rPr>
          <w:rFonts w:ascii="Times New Roman" w:hAnsi="Times New Roman" w:eastAsia="Times New Roman" w:cs="Times New Roman"/>
          <w:sz w:val="24"/>
          <w:szCs w:val="24"/>
        </w:rPr>
      </w:pPr>
    </w:p>
    <w:p w14:paraId="7DB18F7B">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i) State the unit used to measure resistance. (1 mark)</w:t>
      </w:r>
    </w:p>
    <w:p w14:paraId="48A11130">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7"/>
        </w:rPr>
        <w:drawing>
          <wp:anchor distT="0" distB="0" distL="114300" distR="114300" simplePos="0" relativeHeight="251686912" behindDoc="0" locked="0" layoutInCell="1" allowOverlap="1">
            <wp:simplePos x="0" y="0"/>
            <wp:positionH relativeFrom="column">
              <wp:posOffset>1257300</wp:posOffset>
            </wp:positionH>
            <wp:positionV relativeFrom="paragraph">
              <wp:posOffset>440690</wp:posOffset>
            </wp:positionV>
            <wp:extent cx="3248025" cy="2085975"/>
            <wp:effectExtent l="0" t="0" r="9525" b="9525"/>
            <wp:wrapNone/>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Picture 66"/>
                    <pic:cNvPicPr>
                      <a:picLocks noChangeAspect="1"/>
                    </pic:cNvPicPr>
                  </pic:nvPicPr>
                  <pic:blipFill>
                    <a:blip r:embed="rId36">
                      <a:extLst>
                        <a:ext uri="{28A0092B-C50C-407E-A947-70E740481C1C}">
                          <a14:useLocalDpi xmlns:a14="http://schemas.microsoft.com/office/drawing/2010/main" val="0"/>
                        </a:ext>
                      </a:extLst>
                    </a:blip>
                    <a:stretch>
                      <a:fillRect/>
                    </a:stretch>
                  </pic:blipFill>
                  <pic:spPr>
                    <a:xfrm>
                      <a:off x="0" y="0"/>
                      <a:ext cx="3248025" cy="2085975"/>
                    </a:xfrm>
                    <a:prstGeom prst="rect">
                      <a:avLst/>
                    </a:prstGeom>
                  </pic:spPr>
                </pic:pic>
              </a:graphicData>
            </a:graphic>
          </wp:anchor>
        </w:drawing>
      </w:r>
      <w:r>
        <w:rPr>
          <w:rFonts w:ascii="Times New Roman" w:hAnsi="Times New Roman" w:eastAsia="Times New Roman" w:cs="Times New Roman"/>
          <w:sz w:val="24"/>
          <w:szCs w:val="24"/>
        </w:rPr>
        <w:t>______________________________________________________________________________________________________________________________________________________________________________________________</w:t>
      </w:r>
    </w:p>
    <w:p w14:paraId="11A04D97">
      <w:pPr>
        <w:spacing w:before="100" w:beforeAutospacing="1" w:after="100" w:afterAutospacing="1" w:line="360" w:lineRule="auto"/>
        <w:outlineLvl w:val="1"/>
        <w:rPr>
          <w:rFonts w:ascii="Times New Roman" w:hAnsi="Times New Roman" w:eastAsia="Times New Roman" w:cs="Times New Roman"/>
          <w:sz w:val="24"/>
          <w:szCs w:val="24"/>
        </w:rPr>
      </w:pPr>
      <w:r>
        <w:rPr>
          <w:rFonts w:ascii="Times New Roman" w:hAnsi="Times New Roman" w:eastAsia="Times New Roman" w:cs="Times New Roman"/>
          <w:b/>
          <w:bCs/>
          <w:sz w:val="36"/>
          <w:szCs w:val="36"/>
        </w:rPr>
        <w:t xml:space="preserve">12. </w:t>
      </w:r>
      <w:r>
        <w:rPr>
          <w:rFonts w:ascii="Times New Roman" w:hAnsi="Times New Roman" w:eastAsia="Times New Roman" w:cs="Times New Roman"/>
          <w:sz w:val="24"/>
          <w:szCs w:val="24"/>
        </w:rPr>
        <w:t>Consider the two arrangements below.</w:t>
      </w:r>
    </w:p>
    <w:p w14:paraId="0768CFF9">
      <w:pPr>
        <w:spacing w:before="100" w:beforeAutospacing="1" w:after="100" w:afterAutospacing="1" w:line="360" w:lineRule="auto"/>
        <w:outlineLvl w:val="2"/>
        <w:rPr>
          <w:rFonts w:ascii="Times New Roman" w:hAnsi="Times New Roman" w:eastAsia="Times New Roman" w:cs="Times New Roman"/>
          <w:b/>
          <w:bCs/>
          <w:sz w:val="24"/>
          <w:szCs w:val="27"/>
        </w:rPr>
      </w:pPr>
      <w:r>
        <w:rPr>
          <w:rFonts w:ascii="Times New Roman" w:hAnsi="Times New Roman" w:eastAsia="Times New Roman" w:cs="Times New Roman"/>
          <w:b/>
          <w:bCs/>
          <w:sz w:val="24"/>
          <w:szCs w:val="27"/>
        </w:rPr>
        <w:drawing>
          <wp:inline distT="0" distB="0" distL="0" distR="0">
            <wp:extent cx="7251700" cy="3161665"/>
            <wp:effectExtent l="0" t="0" r="6350" b="63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Picture 67"/>
                    <pic:cNvPicPr>
                      <a:picLocks noChangeAspect="1"/>
                    </pic:cNvPicPr>
                  </pic:nvPicPr>
                  <pic:blipFill>
                    <a:blip r:embed="rId37">
                      <a:clrChange>
                        <a:clrFrom>
                          <a:srgbClr val="F7F7F7"/>
                        </a:clrFrom>
                        <a:clrTo>
                          <a:srgbClr val="F7F7F7">
                            <a:alpha val="0"/>
                          </a:srgbClr>
                        </a:clrTo>
                      </a:clrChange>
                    </a:blip>
                    <a:stretch>
                      <a:fillRect/>
                    </a:stretch>
                  </pic:blipFill>
                  <pic:spPr>
                    <a:xfrm>
                      <a:off x="0" y="0"/>
                      <a:ext cx="7251700" cy="3161665"/>
                    </a:xfrm>
                    <a:prstGeom prst="rect">
                      <a:avLst/>
                    </a:prstGeom>
                  </pic:spPr>
                </pic:pic>
              </a:graphicData>
            </a:graphic>
          </wp:inline>
        </w:drawing>
      </w:r>
    </w:p>
    <w:p w14:paraId="0F95F65C">
      <w:pPr>
        <w:spacing w:before="100" w:beforeAutospacing="1" w:after="100" w:afterAutospacing="1" w:line="360" w:lineRule="auto"/>
        <w:outlineLvl w:val="2"/>
        <w:rPr>
          <w:rFonts w:ascii="Times New Roman" w:hAnsi="Times New Roman" w:eastAsia="Times New Roman" w:cs="Times New Roman"/>
          <w:b/>
          <w:bCs/>
          <w:sz w:val="24"/>
          <w:szCs w:val="27"/>
        </w:rPr>
      </w:pPr>
      <w:r>
        <w:rPr>
          <w:rFonts w:ascii="Times New Roman" w:hAnsi="Times New Roman" w:eastAsia="Times New Roman" w:cs="Times New Roman"/>
          <w:b/>
          <w:bCs/>
          <w:sz w:val="24"/>
          <w:szCs w:val="27"/>
        </w:rPr>
        <w:t xml:space="preserve">                   Arrangement A                                                   Arrangement B</w:t>
      </w:r>
    </w:p>
    <w:p w14:paraId="35A5CCBB">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a) Identify arrangement A.___________________________________ (1 mark)</w:t>
      </w:r>
    </w:p>
    <w:p w14:paraId="6F0E21DF">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 Identify arrangement B. ____________________________________(1 mark)</w:t>
      </w:r>
    </w:p>
    <w:p w14:paraId="203F1156">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c) State </w:t>
      </w:r>
      <w:r>
        <w:rPr>
          <w:rFonts w:ascii="Times New Roman" w:hAnsi="Times New Roman" w:eastAsia="Times New Roman" w:cs="Times New Roman"/>
          <w:b/>
          <w:bCs/>
          <w:sz w:val="24"/>
          <w:szCs w:val="24"/>
        </w:rPr>
        <w:t>two characteristics</w:t>
      </w:r>
      <w:r>
        <w:rPr>
          <w:rFonts w:ascii="Times New Roman" w:hAnsi="Times New Roman" w:eastAsia="Times New Roman" w:cs="Times New Roman"/>
          <w:sz w:val="24"/>
          <w:szCs w:val="24"/>
        </w:rPr>
        <w:t xml:space="preserve"> of a arrangement A. (2 marks)</w:t>
      </w:r>
    </w:p>
    <w:p w14:paraId="47E2F48D">
      <w:pPr>
        <w:pStyle w:val="43"/>
        <w:widowControl/>
        <w:numPr>
          <w:ilvl w:val="0"/>
          <w:numId w:val="167"/>
        </w:numPr>
        <w:autoSpaceDE/>
        <w:autoSpaceDN/>
        <w:spacing w:before="100" w:beforeAutospacing="1" w:after="100" w:afterAutospacing="1" w:line="360" w:lineRule="auto"/>
        <w:contextualSpacing/>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w:t>
      </w:r>
    </w:p>
    <w:p w14:paraId="22B7F4C9">
      <w:pPr>
        <w:pStyle w:val="43"/>
        <w:widowControl/>
        <w:numPr>
          <w:ilvl w:val="0"/>
          <w:numId w:val="167"/>
        </w:numPr>
        <w:autoSpaceDE/>
        <w:autoSpaceDN/>
        <w:spacing w:before="100" w:beforeAutospacing="1" w:after="100" w:afterAutospacing="1" w:line="360" w:lineRule="auto"/>
        <w:contextualSpacing/>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w:t>
      </w:r>
    </w:p>
    <w:p w14:paraId="7CBED86A">
      <w:pPr>
        <w:spacing w:before="100" w:beforeAutospacing="1" w:after="100" w:afterAutospacing="1" w:line="360" w:lineRule="auto"/>
        <w:ind w:left="36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 State </w:t>
      </w:r>
      <w:r>
        <w:rPr>
          <w:rFonts w:ascii="Times New Roman" w:hAnsi="Times New Roman" w:eastAsia="Times New Roman" w:cs="Times New Roman"/>
          <w:b/>
          <w:bCs/>
          <w:sz w:val="24"/>
          <w:szCs w:val="24"/>
        </w:rPr>
        <w:t>two characteristics</w:t>
      </w:r>
      <w:r>
        <w:rPr>
          <w:rFonts w:ascii="Times New Roman" w:hAnsi="Times New Roman" w:eastAsia="Times New Roman" w:cs="Times New Roman"/>
          <w:sz w:val="24"/>
          <w:szCs w:val="24"/>
        </w:rPr>
        <w:t xml:space="preserve"> of arrangement B. (2 marks)</w:t>
      </w:r>
    </w:p>
    <w:p w14:paraId="302B5697">
      <w:pPr>
        <w:pStyle w:val="43"/>
        <w:widowControl/>
        <w:numPr>
          <w:ilvl w:val="0"/>
          <w:numId w:val="168"/>
        </w:numPr>
        <w:autoSpaceDE/>
        <w:autoSpaceDN/>
        <w:spacing w:before="100" w:beforeAutospacing="1" w:after="100" w:afterAutospacing="1" w:line="360" w:lineRule="auto"/>
        <w:contextualSpacing/>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w:t>
      </w:r>
    </w:p>
    <w:p w14:paraId="497C03A3">
      <w:pPr>
        <w:pStyle w:val="43"/>
        <w:widowControl/>
        <w:numPr>
          <w:ilvl w:val="0"/>
          <w:numId w:val="168"/>
        </w:numPr>
        <w:autoSpaceDE/>
        <w:autoSpaceDN/>
        <w:spacing w:before="100" w:beforeAutospacing="1" w:after="100" w:afterAutospacing="1" w:line="360" w:lineRule="auto"/>
        <w:contextualSpacing/>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w:t>
      </w:r>
    </w:p>
    <w:p w14:paraId="22CD820C">
      <w:pPr>
        <w:pStyle w:val="43"/>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e) Explain why domestic lighting circuits are normally connected in parallel. (2 marks)</w:t>
      </w:r>
    </w:p>
    <w:p w14:paraId="07AC63B7">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____________________________________________________________________________________________________________________________________________________________________________________________________</w:t>
      </w:r>
    </w:p>
    <w:p w14:paraId="75CD2235">
      <w:pPr>
        <w:spacing w:before="100" w:beforeAutospacing="1" w:after="100" w:afterAutospacing="1" w:line="360" w:lineRule="auto"/>
        <w:rPr>
          <w:rFonts w:ascii="Times New Roman" w:hAnsi="Times New Roman" w:eastAsia="Times New Roman" w:cs="Times New Roman"/>
          <w:sz w:val="24"/>
          <w:szCs w:val="24"/>
        </w:rPr>
      </w:pPr>
    </w:p>
    <w:p w14:paraId="23BD5466">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f) What happens to L2 in arrangement A if L1 develops an open circuit? (1 mark)</w:t>
      </w:r>
    </w:p>
    <w:p w14:paraId="1E94F8B8">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____________________________________________________________________________________________________________________________________________________________________________________________________</w:t>
      </w:r>
    </w:p>
    <w:p w14:paraId="796906AF">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g) What happens to L2 in arrangement B if L1 develops an open circuit? (1 mark)</w:t>
      </w:r>
    </w:p>
    <w:p w14:paraId="7A75AB36">
      <w:pPr>
        <w:spacing w:before="100" w:beforeAutospacing="1" w:after="100" w:afterAutospacing="1" w:line="360" w:lineRule="auto"/>
        <w:outlineLvl w:val="1"/>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___________________________________________________________________________________________________________________________________________________________________________________________________</w:t>
      </w:r>
      <w:r>
        <w:rPr>
          <w:rFonts w:ascii="Times New Roman" w:hAnsi="Times New Roman" w:eastAsia="Times New Roman" w:cs="Times New Roman"/>
          <w:b/>
          <w:bCs/>
          <w:sz w:val="36"/>
          <w:szCs w:val="36"/>
        </w:rPr>
        <w:t xml:space="preserve">13. </w:t>
      </w:r>
      <w:r>
        <w:rPr>
          <w:rFonts w:ascii="Times New Roman" w:hAnsi="Times New Roman" w:eastAsia="Times New Roman" w:cs="Times New Roman"/>
          <w:sz w:val="24"/>
          <w:szCs w:val="24"/>
        </w:rPr>
        <w:t>The cell in the figure below has an emf of 2.1V and negligible internal resistance.</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drawing>
          <wp:inline distT="0" distB="0" distL="0" distR="0">
            <wp:extent cx="3592195" cy="2390775"/>
            <wp:effectExtent l="0" t="0" r="8255" b="0"/>
            <wp:docPr id="68" name="Picture 68" descr="cellsq12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Picture 68" descr="cellsq12c"/>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a:xfrm>
                      <a:off x="0" y="0"/>
                      <a:ext cx="3614445" cy="2405205"/>
                    </a:xfrm>
                    <a:prstGeom prst="rect">
                      <a:avLst/>
                    </a:prstGeom>
                    <a:noFill/>
                    <a:ln>
                      <a:noFill/>
                    </a:ln>
                  </pic:spPr>
                </pic:pic>
              </a:graphicData>
            </a:graphic>
          </wp:inline>
        </w:drawing>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a) Determine the</w:t>
      </w:r>
    </w:p>
    <w:p w14:paraId="0F2CA2EC">
      <w:pPr>
        <w:widowControl/>
        <w:numPr>
          <w:ilvl w:val="2"/>
          <w:numId w:val="169"/>
        </w:numPr>
        <w:autoSpaceDE/>
        <w:autoSpaceDN/>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Total resistance in the circuit (2 marks)</w:t>
      </w:r>
    </w:p>
    <w:p w14:paraId="205B671F">
      <w:pPr>
        <w:spacing w:before="100" w:beforeAutospacing="1" w:after="100" w:afterAutospacing="1" w:line="360" w:lineRule="auto"/>
        <w:rPr>
          <w:rFonts w:ascii="Times New Roman" w:hAnsi="Times New Roman" w:eastAsia="Times New Roman" w:cs="Times New Roman"/>
          <w:sz w:val="24"/>
          <w:szCs w:val="24"/>
        </w:rPr>
      </w:pPr>
    </w:p>
    <w:p w14:paraId="55ED2D0E">
      <w:pPr>
        <w:spacing w:before="100" w:beforeAutospacing="1" w:after="100" w:afterAutospacing="1" w:line="360" w:lineRule="auto"/>
        <w:rPr>
          <w:rFonts w:ascii="Times New Roman" w:hAnsi="Times New Roman" w:eastAsia="Times New Roman" w:cs="Times New Roman"/>
          <w:sz w:val="24"/>
          <w:szCs w:val="24"/>
        </w:rPr>
      </w:pPr>
    </w:p>
    <w:p w14:paraId="0927B8DF">
      <w:pPr>
        <w:spacing w:before="100" w:beforeAutospacing="1" w:after="100" w:afterAutospacing="1" w:line="360" w:lineRule="auto"/>
        <w:rPr>
          <w:rFonts w:ascii="Times New Roman" w:hAnsi="Times New Roman" w:eastAsia="Times New Roman" w:cs="Times New Roman"/>
          <w:sz w:val="24"/>
          <w:szCs w:val="24"/>
        </w:rPr>
      </w:pPr>
    </w:p>
    <w:p w14:paraId="5F85C010">
      <w:pPr>
        <w:widowControl/>
        <w:numPr>
          <w:ilvl w:val="2"/>
          <w:numId w:val="169"/>
        </w:numPr>
        <w:autoSpaceDE/>
        <w:autoSpaceDN/>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Current in the circuit (1 mark)</w:t>
      </w:r>
    </w:p>
    <w:p w14:paraId="04E69A07">
      <w:pPr>
        <w:spacing w:before="100" w:beforeAutospacing="1" w:after="100" w:afterAutospacing="1" w:line="360" w:lineRule="auto"/>
        <w:rPr>
          <w:rFonts w:ascii="Times New Roman" w:hAnsi="Times New Roman" w:eastAsia="Times New Roman" w:cs="Times New Roman"/>
          <w:sz w:val="24"/>
          <w:szCs w:val="24"/>
        </w:rPr>
      </w:pPr>
    </w:p>
    <w:p w14:paraId="46D3B4D6">
      <w:pPr>
        <w:spacing w:before="100" w:beforeAutospacing="1" w:after="100" w:afterAutospacing="1" w:line="360" w:lineRule="auto"/>
        <w:rPr>
          <w:rFonts w:ascii="Times New Roman" w:hAnsi="Times New Roman" w:eastAsia="Times New Roman" w:cs="Times New Roman"/>
          <w:sz w:val="24"/>
          <w:szCs w:val="24"/>
        </w:rPr>
      </w:pPr>
    </w:p>
    <w:p w14:paraId="29969814">
      <w:pPr>
        <w:spacing w:before="100" w:beforeAutospacing="1" w:after="100" w:afterAutospacing="1" w:line="360" w:lineRule="auto"/>
        <w:rPr>
          <w:rFonts w:ascii="Times New Roman" w:hAnsi="Times New Roman" w:eastAsia="Times New Roman" w:cs="Times New Roman"/>
          <w:sz w:val="24"/>
          <w:szCs w:val="24"/>
        </w:rPr>
      </w:pPr>
    </w:p>
    <w:p w14:paraId="12F599FC">
      <w:pPr>
        <w:spacing w:before="100" w:beforeAutospacing="1" w:after="100" w:afterAutospacing="1" w:line="360" w:lineRule="auto"/>
        <w:rPr>
          <w:rFonts w:ascii="Times New Roman" w:hAnsi="Times New Roman" w:eastAsia="Times New Roman" w:cs="Times New Roman"/>
          <w:sz w:val="24"/>
          <w:szCs w:val="24"/>
        </w:rPr>
      </w:pPr>
    </w:p>
    <w:p w14:paraId="1927B72A">
      <w:pPr>
        <w:spacing w:before="100" w:beforeAutospacing="1" w:after="100" w:afterAutospacing="1" w:line="360" w:lineRule="auto"/>
        <w:rPr>
          <w:rFonts w:ascii="Times New Roman" w:hAnsi="Times New Roman" w:eastAsia="Times New Roman" w:cs="Times New Roman"/>
          <w:sz w:val="24"/>
          <w:szCs w:val="24"/>
        </w:rPr>
      </w:pPr>
    </w:p>
    <w:p w14:paraId="22F04112">
      <w:pPr>
        <w:widowControl/>
        <w:numPr>
          <w:ilvl w:val="2"/>
          <w:numId w:val="169"/>
        </w:numPr>
        <w:autoSpaceDE/>
        <w:autoSpaceDN/>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Reading on the voltmeter (2 marks)</w:t>
      </w:r>
    </w:p>
    <w:p w14:paraId="3BBDBDCF">
      <w:pPr>
        <w:spacing w:before="100" w:beforeAutospacing="1" w:after="100" w:afterAutospacing="1" w:line="360" w:lineRule="auto"/>
        <w:rPr>
          <w:rFonts w:ascii="Times New Roman" w:hAnsi="Times New Roman" w:eastAsia="Times New Roman" w:cs="Times New Roman"/>
          <w:sz w:val="24"/>
          <w:szCs w:val="24"/>
        </w:rPr>
      </w:pPr>
    </w:p>
    <w:p w14:paraId="52E8F603">
      <w:pPr>
        <w:spacing w:before="100" w:beforeAutospacing="1" w:after="100" w:afterAutospacing="1" w:line="360" w:lineRule="auto"/>
        <w:rPr>
          <w:rFonts w:ascii="Times New Roman" w:hAnsi="Times New Roman" w:eastAsia="Times New Roman" w:cs="Times New Roman"/>
          <w:sz w:val="24"/>
          <w:szCs w:val="24"/>
        </w:rPr>
      </w:pPr>
    </w:p>
    <w:p w14:paraId="18D353D9">
      <w:pPr>
        <w:spacing w:before="100" w:beforeAutospacing="1" w:after="100" w:afterAutospacing="1" w:line="360" w:lineRule="auto"/>
        <w:rPr>
          <w:rFonts w:ascii="Times New Roman" w:hAnsi="Times New Roman" w:eastAsia="Times New Roman" w:cs="Times New Roman"/>
          <w:sz w:val="24"/>
          <w:szCs w:val="24"/>
        </w:rPr>
      </w:pPr>
    </w:p>
    <w:p w14:paraId="2FEC08B5">
      <w:pPr>
        <w:spacing w:before="100" w:beforeAutospacing="1" w:after="100" w:afterAutospacing="1" w:line="360" w:lineRule="auto"/>
        <w:rPr>
          <w:rFonts w:ascii="Times New Roman" w:hAnsi="Times New Roman" w:eastAsia="Times New Roman" w:cs="Times New Roman"/>
          <w:sz w:val="24"/>
          <w:szCs w:val="24"/>
        </w:rPr>
      </w:pPr>
    </w:p>
    <w:p w14:paraId="6B2200F2">
      <w:pPr>
        <w:spacing w:before="100" w:beforeAutospacing="1" w:after="100" w:afterAutospacing="1" w:line="360" w:lineRule="auto"/>
        <w:rPr>
          <w:rFonts w:ascii="Times New Roman" w:hAnsi="Times New Roman" w:eastAsia="Times New Roman" w:cs="Times New Roman"/>
          <w:sz w:val="24"/>
          <w:szCs w:val="24"/>
        </w:rPr>
      </w:pPr>
    </w:p>
    <w:p w14:paraId="18B20385">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 Explain why an ammeter is connected in series. (2 marks)</w:t>
      </w:r>
    </w:p>
    <w:p w14:paraId="1A472FCE">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____________________________________________________________________________________________________________________________________________________________________________________________________</w:t>
      </w:r>
    </w:p>
    <w:p w14:paraId="4E233663">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c) Explain why a voltmeter is connected in parallel. (2 marks)</w:t>
      </w:r>
    </w:p>
    <w:p w14:paraId="6AC40AA5">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____________________________________________________________________________________________________________________________________________________________________________________________________</w:t>
      </w:r>
    </w:p>
    <w:p w14:paraId="2D9B3A41">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d) State one precaution when taking electrical measurements. (1 mark)</w:t>
      </w:r>
    </w:p>
    <w:p w14:paraId="3D31AFD0">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____________________________________________________________________________________________________________________________________________________________________________________________________</w:t>
      </w:r>
    </w:p>
    <w:p w14:paraId="495AB72A">
      <w:pPr>
        <w:spacing w:before="100" w:beforeAutospacing="1" w:after="100" w:afterAutospacing="1" w:line="360" w:lineRule="auto"/>
        <w:outlineLvl w:val="1"/>
        <w:rPr>
          <w:rFonts w:ascii="Times New Roman" w:hAnsi="Times New Roman" w:eastAsia="Times New Roman" w:cs="Times New Roman"/>
          <w:sz w:val="24"/>
          <w:szCs w:val="24"/>
        </w:rPr>
      </w:pPr>
      <w:r>
        <w:rPr>
          <w:rFonts w:ascii="Times New Roman" w:hAnsi="Times New Roman" w:eastAsia="Times New Roman" w:cs="Times New Roman"/>
          <w:b/>
          <w:bCs/>
          <w:sz w:val="36"/>
          <w:szCs w:val="36"/>
        </w:rPr>
        <w:t xml:space="preserve">14. </w:t>
      </w:r>
      <w:r>
        <w:rPr>
          <w:rFonts w:ascii="Times New Roman" w:hAnsi="Times New Roman" w:eastAsia="Times New Roman" w:cs="Times New Roman"/>
          <w:sz w:val="24"/>
          <w:szCs w:val="24"/>
        </w:rPr>
        <w:t>Study the simplified domestic installation arrangement below.</w:t>
      </w:r>
    </w:p>
    <w:p w14:paraId="210D773B">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drawing>
          <wp:inline distT="0" distB="0" distL="0" distR="0">
            <wp:extent cx="2153920" cy="1943100"/>
            <wp:effectExtent l="0" t="0" r="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Picture 69"/>
                    <pic:cNvPicPr>
                      <a:picLocks noChangeAspect="1"/>
                    </pic:cNvPicPr>
                  </pic:nvPicPr>
                  <pic:blipFill>
                    <a:blip r:embed="rId39"/>
                    <a:stretch>
                      <a:fillRect/>
                    </a:stretch>
                  </pic:blipFill>
                  <pic:spPr>
                    <a:xfrm>
                      <a:off x="0" y="0"/>
                      <a:ext cx="2172807" cy="1960108"/>
                    </a:xfrm>
                    <a:prstGeom prst="rect">
                      <a:avLst/>
                    </a:prstGeom>
                  </pic:spPr>
                </pic:pic>
              </a:graphicData>
            </a:graphic>
          </wp:inline>
        </w:drawing>
      </w:r>
    </w:p>
    <w:p w14:paraId="2C3ED698">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 Identify the device labelled </w:t>
      </w:r>
      <w:r>
        <w:rPr>
          <w:rFonts w:ascii="Times New Roman" w:hAnsi="Times New Roman" w:eastAsia="Times New Roman" w:cs="Times New Roman"/>
          <w:b/>
          <w:bCs/>
          <w:sz w:val="24"/>
          <w:szCs w:val="24"/>
        </w:rPr>
        <w:t>X</w:t>
      </w:r>
      <w:r>
        <w:rPr>
          <w:rFonts w:ascii="Times New Roman" w:hAnsi="Times New Roman" w:eastAsia="Times New Roman" w:cs="Times New Roman"/>
          <w:sz w:val="24"/>
          <w:szCs w:val="24"/>
        </w:rPr>
        <w:t>. (1 mark)</w:t>
      </w:r>
    </w:p>
    <w:p w14:paraId="38EC84A3">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_______________________________________________________________________________________________</w:t>
      </w:r>
    </w:p>
    <w:p w14:paraId="5DBBF856">
      <w:pPr>
        <w:spacing w:before="100" w:beforeAutospacing="1" w:after="100" w:afterAutospacing="1" w:line="360" w:lineRule="auto"/>
        <w:rPr>
          <w:rFonts w:ascii="Times New Roman" w:hAnsi="Times New Roman" w:eastAsia="Times New Roman" w:cs="Times New Roman"/>
          <w:sz w:val="24"/>
          <w:szCs w:val="24"/>
        </w:rPr>
      </w:pPr>
    </w:p>
    <w:p w14:paraId="6A3E25B8">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 State the main function of the parts you have identified in 14(a) above. (2 marks)</w:t>
      </w:r>
    </w:p>
    <w:p w14:paraId="4B17EB29">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______________________________________________________________________________________________________________________________________________________________________________________________</w:t>
      </w:r>
    </w:p>
    <w:p w14:paraId="7AD80AFE">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c) Explain what happens when the current flowing through a protected circuit becomes excessively high. (2 marks)</w:t>
      </w:r>
    </w:p>
    <w:p w14:paraId="4BF38FDC">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______________________________________________________________________________________________________________________________________________________________________________________________</w:t>
      </w:r>
    </w:p>
    <w:p w14:paraId="1FD5F653">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 State </w:t>
      </w:r>
      <w:r>
        <w:rPr>
          <w:rFonts w:ascii="Times New Roman" w:hAnsi="Times New Roman" w:eastAsia="Times New Roman" w:cs="Times New Roman"/>
          <w:b/>
          <w:bCs/>
          <w:sz w:val="24"/>
          <w:szCs w:val="24"/>
        </w:rPr>
        <w:t>two advantages</w:t>
      </w:r>
      <w:r>
        <w:rPr>
          <w:rFonts w:ascii="Times New Roman" w:hAnsi="Times New Roman" w:eastAsia="Times New Roman" w:cs="Times New Roman"/>
          <w:sz w:val="24"/>
          <w:szCs w:val="24"/>
        </w:rPr>
        <w:t xml:space="preserve"> of using an MCB instead of a conventional fuse. (2 marks)</w:t>
      </w:r>
    </w:p>
    <w:p w14:paraId="6FBC761D">
      <w:pPr>
        <w:pStyle w:val="43"/>
        <w:widowControl/>
        <w:numPr>
          <w:ilvl w:val="0"/>
          <w:numId w:val="170"/>
        </w:numPr>
        <w:autoSpaceDE/>
        <w:autoSpaceDN/>
        <w:spacing w:before="100" w:beforeAutospacing="1" w:after="100" w:afterAutospacing="1" w:line="360" w:lineRule="auto"/>
        <w:contextualSpacing/>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w:t>
      </w:r>
    </w:p>
    <w:p w14:paraId="358D18B1">
      <w:pPr>
        <w:pStyle w:val="43"/>
        <w:widowControl/>
        <w:numPr>
          <w:ilvl w:val="0"/>
          <w:numId w:val="170"/>
        </w:numPr>
        <w:autoSpaceDE/>
        <w:autoSpaceDN/>
        <w:spacing w:before="100" w:beforeAutospacing="1" w:after="100" w:afterAutospacing="1" w:line="360" w:lineRule="auto"/>
        <w:contextualSpacing/>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w:t>
      </w:r>
    </w:p>
    <w:p w14:paraId="0AB46B8F">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 State </w:t>
      </w:r>
      <w:r>
        <w:rPr>
          <w:rFonts w:ascii="Times New Roman" w:hAnsi="Times New Roman" w:eastAsia="Times New Roman" w:cs="Times New Roman"/>
          <w:b/>
          <w:bCs/>
          <w:sz w:val="24"/>
          <w:szCs w:val="24"/>
        </w:rPr>
        <w:t>three precautions</w:t>
      </w:r>
      <w:r>
        <w:rPr>
          <w:rFonts w:ascii="Times New Roman" w:hAnsi="Times New Roman" w:eastAsia="Times New Roman" w:cs="Times New Roman"/>
          <w:sz w:val="24"/>
          <w:szCs w:val="24"/>
        </w:rPr>
        <w:t xml:space="preserve"> that should be observed when carrying out domestic electrical installation work. (3 marks)</w:t>
      </w:r>
    </w:p>
    <w:p w14:paraId="37CB1658">
      <w:pPr>
        <w:pStyle w:val="43"/>
        <w:widowControl/>
        <w:numPr>
          <w:ilvl w:val="0"/>
          <w:numId w:val="171"/>
        </w:numPr>
        <w:autoSpaceDE/>
        <w:autoSpaceDN/>
        <w:spacing w:before="100" w:beforeAutospacing="1" w:after="100" w:afterAutospacing="1" w:line="360" w:lineRule="auto"/>
        <w:contextualSpacing/>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w:t>
      </w:r>
    </w:p>
    <w:p w14:paraId="3823DD44">
      <w:pPr>
        <w:pStyle w:val="43"/>
        <w:widowControl/>
        <w:numPr>
          <w:ilvl w:val="0"/>
          <w:numId w:val="171"/>
        </w:numPr>
        <w:autoSpaceDE/>
        <w:autoSpaceDN/>
        <w:spacing w:before="100" w:beforeAutospacing="1" w:after="100" w:afterAutospacing="1" w:line="360" w:lineRule="auto"/>
        <w:contextualSpacing/>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w:t>
      </w:r>
    </w:p>
    <w:p w14:paraId="1C51DBAB">
      <w:pPr>
        <w:pStyle w:val="43"/>
        <w:widowControl/>
        <w:numPr>
          <w:ilvl w:val="0"/>
          <w:numId w:val="171"/>
        </w:numPr>
        <w:autoSpaceDE/>
        <w:autoSpaceDN/>
        <w:spacing w:before="100" w:beforeAutospacing="1" w:after="100" w:afterAutospacing="1" w:line="360" w:lineRule="auto"/>
        <w:contextualSpacing/>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w:t>
      </w:r>
    </w:p>
    <w:p w14:paraId="422CB96F">
      <w:pPr>
        <w:spacing w:before="100" w:beforeAutospacing="1" w:after="100" w:afterAutospacing="1" w:line="360" w:lineRule="auto"/>
        <w:outlineLvl w:val="1"/>
        <w:rPr>
          <w:rFonts w:ascii="Times New Roman" w:hAnsi="Times New Roman" w:eastAsia="Times New Roman" w:cs="Times New Roman"/>
          <w:sz w:val="24"/>
          <w:szCs w:val="24"/>
        </w:rPr>
      </w:pPr>
      <w:r>
        <w:rPr>
          <w:rFonts w:ascii="Times New Roman" w:hAnsi="Times New Roman" w:eastAsia="Times New Roman" w:cs="Times New Roman"/>
          <w:b/>
          <w:bCs/>
          <w:sz w:val="36"/>
          <w:szCs w:val="36"/>
        </w:rPr>
        <w:t>15.</w:t>
      </w:r>
      <w:r>
        <w:rPr>
          <w:rFonts w:ascii="Times New Roman" w:hAnsi="Times New Roman" w:eastAsia="Times New Roman" w:cs="Times New Roman"/>
          <w:sz w:val="24"/>
          <w:szCs w:val="24"/>
        </w:rPr>
        <w:t>A school workshop operates the following appliances:</w:t>
      </w:r>
    </w:p>
    <w:tbl>
      <w:tblPr>
        <w:tblStyle w:val="13"/>
        <w:tblW w:w="0" w:type="auto"/>
        <w:tblInd w:w="0" w:type="dxa"/>
        <w:tblLayout w:type="autofit"/>
        <w:tblCellMar>
          <w:top w:w="0" w:type="dxa"/>
          <w:left w:w="108" w:type="dxa"/>
          <w:bottom w:w="0" w:type="dxa"/>
          <w:right w:w="108" w:type="dxa"/>
        </w:tblCellMar>
      </w:tblPr>
      <w:tblGrid>
        <w:gridCol w:w="1556"/>
        <w:gridCol w:w="1623"/>
        <w:gridCol w:w="2470"/>
      </w:tblGrid>
      <w:tr w14:paraId="0626B16E">
        <w:tblPrEx>
          <w:tblCellMar>
            <w:top w:w="0" w:type="dxa"/>
            <w:left w:w="108" w:type="dxa"/>
            <w:bottom w:w="0" w:type="dxa"/>
            <w:right w:w="108" w:type="dxa"/>
          </w:tblCellMar>
        </w:tblPrEx>
        <w:tc>
          <w:tcPr>
            <w:tcW w:w="0" w:type="auto"/>
          </w:tcPr>
          <w:p w14:paraId="5B3E02FC">
            <w:pPr>
              <w:spacing w:line="360" w:lineRule="auto"/>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Appliance</w:t>
            </w:r>
          </w:p>
        </w:tc>
        <w:tc>
          <w:tcPr>
            <w:tcW w:w="0" w:type="auto"/>
          </w:tcPr>
          <w:p w14:paraId="120F7807">
            <w:pPr>
              <w:spacing w:line="360" w:lineRule="auto"/>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Power Rating</w:t>
            </w:r>
          </w:p>
        </w:tc>
        <w:tc>
          <w:tcPr>
            <w:tcW w:w="0" w:type="auto"/>
          </w:tcPr>
          <w:p w14:paraId="06D84F2F">
            <w:pPr>
              <w:spacing w:line="360" w:lineRule="auto"/>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Daily Operating Time</w:t>
            </w:r>
          </w:p>
        </w:tc>
      </w:tr>
      <w:tr w14:paraId="0595359C">
        <w:tblPrEx>
          <w:tblCellMar>
            <w:top w:w="0" w:type="dxa"/>
            <w:left w:w="108" w:type="dxa"/>
            <w:bottom w:w="0" w:type="dxa"/>
            <w:right w:w="108" w:type="dxa"/>
          </w:tblCellMar>
        </w:tblPrEx>
        <w:tc>
          <w:tcPr>
            <w:tcW w:w="0" w:type="auto"/>
          </w:tcPr>
          <w:p w14:paraId="7B609865">
            <w:pPr>
              <w:spacing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Electric kettle</w:t>
            </w:r>
          </w:p>
        </w:tc>
        <w:tc>
          <w:tcPr>
            <w:tcW w:w="0" w:type="auto"/>
          </w:tcPr>
          <w:p w14:paraId="785F608E">
            <w:pPr>
              <w:spacing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2,000 W</w:t>
            </w:r>
          </w:p>
        </w:tc>
        <w:tc>
          <w:tcPr>
            <w:tcW w:w="0" w:type="auto"/>
          </w:tcPr>
          <w:p w14:paraId="7EE8BD7C">
            <w:pPr>
              <w:spacing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1 hour</w:t>
            </w:r>
          </w:p>
        </w:tc>
      </w:tr>
      <w:tr w14:paraId="1513CEB4">
        <w:tblPrEx>
          <w:tblCellMar>
            <w:top w:w="0" w:type="dxa"/>
            <w:left w:w="108" w:type="dxa"/>
            <w:bottom w:w="0" w:type="dxa"/>
            <w:right w:w="108" w:type="dxa"/>
          </w:tblCellMar>
        </w:tblPrEx>
        <w:tc>
          <w:tcPr>
            <w:tcW w:w="0" w:type="auto"/>
          </w:tcPr>
          <w:p w14:paraId="604BD5C7">
            <w:pPr>
              <w:spacing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Drill</w:t>
            </w:r>
          </w:p>
        </w:tc>
        <w:tc>
          <w:tcPr>
            <w:tcW w:w="0" w:type="auto"/>
          </w:tcPr>
          <w:p w14:paraId="2EB748FF">
            <w:pPr>
              <w:spacing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750 W</w:t>
            </w:r>
          </w:p>
        </w:tc>
        <w:tc>
          <w:tcPr>
            <w:tcW w:w="0" w:type="auto"/>
          </w:tcPr>
          <w:p w14:paraId="68650691">
            <w:pPr>
              <w:spacing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2 hours</w:t>
            </w:r>
          </w:p>
        </w:tc>
      </w:tr>
      <w:tr w14:paraId="1C63122B">
        <w:tblPrEx>
          <w:tblCellMar>
            <w:top w:w="0" w:type="dxa"/>
            <w:left w:w="108" w:type="dxa"/>
            <w:bottom w:w="0" w:type="dxa"/>
            <w:right w:w="108" w:type="dxa"/>
          </w:tblCellMar>
        </w:tblPrEx>
        <w:tc>
          <w:tcPr>
            <w:tcW w:w="0" w:type="auto"/>
          </w:tcPr>
          <w:p w14:paraId="36DDC2E0">
            <w:pPr>
              <w:spacing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Lighting</w:t>
            </w:r>
          </w:p>
        </w:tc>
        <w:tc>
          <w:tcPr>
            <w:tcW w:w="0" w:type="auto"/>
          </w:tcPr>
          <w:p w14:paraId="272328A6">
            <w:pPr>
              <w:spacing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500 W</w:t>
            </w:r>
          </w:p>
        </w:tc>
        <w:tc>
          <w:tcPr>
            <w:tcW w:w="0" w:type="auto"/>
          </w:tcPr>
          <w:p w14:paraId="60A27BBD">
            <w:pPr>
              <w:spacing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6 hours</w:t>
            </w:r>
          </w:p>
        </w:tc>
      </w:tr>
    </w:tbl>
    <w:p w14:paraId="698D6413">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Assume the workshop operates for </w:t>
      </w:r>
      <w:r>
        <w:rPr>
          <w:rFonts w:ascii="Times New Roman" w:hAnsi="Times New Roman" w:eastAsia="Times New Roman" w:cs="Times New Roman"/>
          <w:b/>
          <w:bCs/>
          <w:sz w:val="24"/>
          <w:szCs w:val="24"/>
        </w:rPr>
        <w:t>5 days</w:t>
      </w:r>
      <w:r>
        <w:rPr>
          <w:rFonts w:ascii="Times New Roman" w:hAnsi="Times New Roman" w:eastAsia="Times New Roman" w:cs="Times New Roman"/>
          <w:sz w:val="24"/>
          <w:szCs w:val="24"/>
        </w:rPr>
        <w:t>.</w:t>
      </w:r>
    </w:p>
    <w:p w14:paraId="004BBD7A">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 Calculate the energy consumed by the electric kettle in one day in </w:t>
      </w:r>
      <w:r>
        <w:rPr>
          <w:rFonts w:ascii="Times New Roman" w:hAnsi="Times New Roman" w:eastAsia="Times New Roman" w:cs="Times New Roman"/>
          <w:b/>
          <w:bCs/>
          <w:sz w:val="24"/>
          <w:szCs w:val="24"/>
        </w:rPr>
        <w:t>kWh</w:t>
      </w:r>
      <w:r>
        <w:rPr>
          <w:rFonts w:ascii="Times New Roman" w:hAnsi="Times New Roman" w:eastAsia="Times New Roman" w:cs="Times New Roman"/>
          <w:sz w:val="24"/>
          <w:szCs w:val="24"/>
        </w:rPr>
        <w:t>. (2 marks)</w:t>
      </w:r>
    </w:p>
    <w:p w14:paraId="5BBDD3D7">
      <w:pPr>
        <w:spacing w:before="100" w:beforeAutospacing="1" w:after="100" w:afterAutospacing="1" w:line="360" w:lineRule="auto"/>
        <w:rPr>
          <w:rFonts w:ascii="Times New Roman" w:hAnsi="Times New Roman" w:eastAsia="Times New Roman" w:cs="Times New Roman"/>
          <w:sz w:val="24"/>
          <w:szCs w:val="24"/>
        </w:rPr>
      </w:pPr>
    </w:p>
    <w:p w14:paraId="0A68E5B2">
      <w:pPr>
        <w:spacing w:before="100" w:beforeAutospacing="1" w:after="100" w:afterAutospacing="1" w:line="360" w:lineRule="auto"/>
        <w:rPr>
          <w:rFonts w:ascii="Times New Roman" w:hAnsi="Times New Roman" w:eastAsia="Times New Roman" w:cs="Times New Roman"/>
          <w:sz w:val="24"/>
          <w:szCs w:val="24"/>
        </w:rPr>
      </w:pPr>
    </w:p>
    <w:p w14:paraId="07243FDD">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b) Calculate the energy consumed by the drill in one day in </w:t>
      </w:r>
      <w:r>
        <w:rPr>
          <w:rFonts w:ascii="Times New Roman" w:hAnsi="Times New Roman" w:eastAsia="Times New Roman" w:cs="Times New Roman"/>
          <w:b/>
          <w:bCs/>
          <w:sz w:val="24"/>
          <w:szCs w:val="24"/>
        </w:rPr>
        <w:t>kWh</w:t>
      </w:r>
      <w:r>
        <w:rPr>
          <w:rFonts w:ascii="Times New Roman" w:hAnsi="Times New Roman" w:eastAsia="Times New Roman" w:cs="Times New Roman"/>
          <w:sz w:val="24"/>
          <w:szCs w:val="24"/>
        </w:rPr>
        <w:t>. (2 marks)</w:t>
      </w:r>
    </w:p>
    <w:p w14:paraId="6D98E12A">
      <w:pPr>
        <w:spacing w:before="100" w:beforeAutospacing="1" w:after="100" w:afterAutospacing="1" w:line="360" w:lineRule="auto"/>
        <w:rPr>
          <w:rFonts w:ascii="Times New Roman" w:hAnsi="Times New Roman" w:eastAsia="Times New Roman" w:cs="Times New Roman"/>
          <w:sz w:val="24"/>
          <w:szCs w:val="24"/>
        </w:rPr>
      </w:pPr>
    </w:p>
    <w:p w14:paraId="38FB9EAB">
      <w:pPr>
        <w:spacing w:before="100" w:beforeAutospacing="1" w:after="100" w:afterAutospacing="1" w:line="360" w:lineRule="auto"/>
        <w:rPr>
          <w:rFonts w:ascii="Times New Roman" w:hAnsi="Times New Roman" w:eastAsia="Times New Roman" w:cs="Times New Roman"/>
          <w:sz w:val="24"/>
          <w:szCs w:val="24"/>
        </w:rPr>
      </w:pPr>
    </w:p>
    <w:p w14:paraId="75B53270">
      <w:pPr>
        <w:spacing w:before="100" w:beforeAutospacing="1" w:after="100" w:afterAutospacing="1" w:line="360" w:lineRule="auto"/>
        <w:rPr>
          <w:rFonts w:ascii="Times New Roman" w:hAnsi="Times New Roman" w:eastAsia="Times New Roman" w:cs="Times New Roman"/>
          <w:sz w:val="24"/>
          <w:szCs w:val="24"/>
        </w:rPr>
      </w:pPr>
    </w:p>
    <w:p w14:paraId="5F2F97EB">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c) Calculate the energy consumed by the lighting system in one day in </w:t>
      </w:r>
      <w:r>
        <w:rPr>
          <w:rFonts w:ascii="Times New Roman" w:hAnsi="Times New Roman" w:eastAsia="Times New Roman" w:cs="Times New Roman"/>
          <w:b/>
          <w:bCs/>
          <w:sz w:val="24"/>
          <w:szCs w:val="24"/>
        </w:rPr>
        <w:t>kWh</w:t>
      </w:r>
      <w:r>
        <w:rPr>
          <w:rFonts w:ascii="Times New Roman" w:hAnsi="Times New Roman" w:eastAsia="Times New Roman" w:cs="Times New Roman"/>
          <w:sz w:val="24"/>
          <w:szCs w:val="24"/>
        </w:rPr>
        <w:t>. (2 marks)</w:t>
      </w:r>
    </w:p>
    <w:p w14:paraId="79AAB9DC">
      <w:pPr>
        <w:spacing w:before="100" w:beforeAutospacing="1" w:after="100" w:afterAutospacing="1" w:line="360" w:lineRule="auto"/>
        <w:rPr>
          <w:rFonts w:ascii="Times New Roman" w:hAnsi="Times New Roman" w:eastAsia="Times New Roman" w:cs="Times New Roman"/>
          <w:sz w:val="24"/>
          <w:szCs w:val="24"/>
        </w:rPr>
      </w:pPr>
    </w:p>
    <w:p w14:paraId="1415F95A">
      <w:pPr>
        <w:spacing w:before="100" w:beforeAutospacing="1" w:after="100" w:afterAutospacing="1" w:line="360" w:lineRule="auto"/>
        <w:rPr>
          <w:rFonts w:ascii="Times New Roman" w:hAnsi="Times New Roman" w:eastAsia="Times New Roman" w:cs="Times New Roman"/>
          <w:sz w:val="24"/>
          <w:szCs w:val="24"/>
        </w:rPr>
      </w:pPr>
    </w:p>
    <w:p w14:paraId="3C2EAC6E">
      <w:pPr>
        <w:spacing w:before="100" w:beforeAutospacing="1" w:after="100" w:afterAutospacing="1" w:line="360" w:lineRule="auto"/>
        <w:rPr>
          <w:rFonts w:ascii="Times New Roman" w:hAnsi="Times New Roman" w:eastAsia="Times New Roman" w:cs="Times New Roman"/>
          <w:sz w:val="24"/>
          <w:szCs w:val="24"/>
        </w:rPr>
      </w:pPr>
    </w:p>
    <w:p w14:paraId="584CFE12">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 Calculate the </w:t>
      </w:r>
      <w:r>
        <w:rPr>
          <w:rFonts w:ascii="Times New Roman" w:hAnsi="Times New Roman" w:eastAsia="Times New Roman" w:cs="Times New Roman"/>
          <w:b/>
          <w:bCs/>
          <w:sz w:val="24"/>
          <w:szCs w:val="24"/>
        </w:rPr>
        <w:t>total electrical energy consumed by all three appliances in five days</w:t>
      </w:r>
      <w:r>
        <w:rPr>
          <w:rFonts w:ascii="Times New Roman" w:hAnsi="Times New Roman" w:eastAsia="Times New Roman" w:cs="Times New Roman"/>
          <w:sz w:val="24"/>
          <w:szCs w:val="24"/>
        </w:rPr>
        <w:t>. (3 marks)</w:t>
      </w:r>
    </w:p>
    <w:p w14:paraId="63C6244C">
      <w:pPr>
        <w:spacing w:before="100" w:beforeAutospacing="1" w:after="100" w:afterAutospacing="1" w:line="360" w:lineRule="auto"/>
        <w:rPr>
          <w:rFonts w:ascii="Times New Roman" w:hAnsi="Times New Roman" w:eastAsia="Times New Roman" w:cs="Times New Roman"/>
          <w:sz w:val="24"/>
          <w:szCs w:val="24"/>
        </w:rPr>
      </w:pPr>
    </w:p>
    <w:p w14:paraId="2F824144">
      <w:pPr>
        <w:spacing w:before="100" w:beforeAutospacing="1" w:after="100" w:afterAutospacing="1" w:line="360" w:lineRule="auto"/>
        <w:rPr>
          <w:rFonts w:ascii="Times New Roman" w:hAnsi="Times New Roman" w:eastAsia="Times New Roman" w:cs="Times New Roman"/>
          <w:sz w:val="24"/>
          <w:szCs w:val="24"/>
        </w:rPr>
      </w:pPr>
    </w:p>
    <w:p w14:paraId="64A9D72B">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 State </w:t>
      </w:r>
      <w:r>
        <w:rPr>
          <w:rFonts w:ascii="Times New Roman" w:hAnsi="Times New Roman" w:eastAsia="Times New Roman" w:cs="Times New Roman"/>
          <w:b/>
          <w:bCs/>
          <w:sz w:val="24"/>
          <w:szCs w:val="24"/>
        </w:rPr>
        <w:t>one practical measure</w:t>
      </w:r>
      <w:r>
        <w:rPr>
          <w:rFonts w:ascii="Times New Roman" w:hAnsi="Times New Roman" w:eastAsia="Times New Roman" w:cs="Times New Roman"/>
          <w:sz w:val="24"/>
          <w:szCs w:val="24"/>
        </w:rPr>
        <w:t xml:space="preserve"> the school could take to reduce electricity consumption. (1 mark)</w:t>
      </w:r>
    </w:p>
    <w:p w14:paraId="179487E6">
      <w:pPr>
        <w:pStyle w:val="43"/>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w:t>
      </w:r>
    </w:p>
    <w:p w14:paraId="70486C66">
      <w:pPr>
        <w:pStyle w:val="43"/>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w:t>
      </w:r>
    </w:p>
    <w:p w14:paraId="37DAFFAF">
      <w:pPr>
        <w:rPr>
          <w:rFonts w:ascii="Times New Roman" w:hAnsi="Times New Roman" w:eastAsia="Times New Roman" w:cs="Times New Roman"/>
          <w:sz w:val="24"/>
          <w:szCs w:val="24"/>
        </w:rPr>
      </w:pPr>
    </w:p>
    <w:p w14:paraId="51445F21">
      <w:pPr>
        <w:spacing w:before="100" w:beforeAutospacing="1" w:after="100" w:afterAutospacing="1"/>
        <w:outlineLvl w:val="1"/>
        <w:rPr>
          <w:rFonts w:ascii="Times New Roman" w:hAnsi="Times New Roman" w:eastAsia="Times New Roman" w:cs="Times New Roman"/>
          <w:sz w:val="24"/>
          <w:szCs w:val="24"/>
        </w:rPr>
      </w:pPr>
    </w:p>
    <w:p w14:paraId="7FE3BB8F">
      <w:pPr>
        <w:spacing w:before="100" w:beforeAutospacing="1" w:after="100" w:afterAutospacing="1"/>
        <w:outlineLvl w:val="1"/>
        <w:rPr>
          <w:rFonts w:ascii="Times New Roman" w:hAnsi="Times New Roman" w:eastAsia="Times New Roman" w:cs="Times New Roman"/>
          <w:sz w:val="24"/>
          <w:szCs w:val="24"/>
        </w:rPr>
      </w:pPr>
    </w:p>
    <w:p w14:paraId="4950930B">
      <w:pPr>
        <w:spacing w:before="100" w:beforeAutospacing="1" w:after="100" w:afterAutospacing="1"/>
        <w:outlineLvl w:val="1"/>
        <w:rPr>
          <w:rFonts w:ascii="Times New Roman" w:hAnsi="Times New Roman" w:eastAsia="Times New Roman" w:cs="Times New Roman"/>
          <w:sz w:val="24"/>
          <w:szCs w:val="24"/>
        </w:rPr>
      </w:pPr>
    </w:p>
    <w:p w14:paraId="77AFA4E6">
      <w:pPr>
        <w:spacing w:before="100" w:beforeAutospacing="1" w:after="100" w:afterAutospacing="1"/>
        <w:outlineLvl w:val="1"/>
        <w:rPr>
          <w:rFonts w:ascii="Times New Roman" w:hAnsi="Times New Roman" w:eastAsia="Times New Roman" w:cs="Times New Roman"/>
          <w:sz w:val="24"/>
          <w:szCs w:val="24"/>
        </w:rPr>
      </w:pPr>
    </w:p>
    <w:p w14:paraId="1265E14B">
      <w:pPr>
        <w:spacing w:before="100" w:beforeAutospacing="1" w:after="100" w:afterAutospacing="1"/>
        <w:outlineLvl w:val="1"/>
        <w:rPr>
          <w:rFonts w:ascii="Times New Roman" w:hAnsi="Times New Roman" w:eastAsia="Times New Roman" w:cs="Times New Roman"/>
          <w:sz w:val="24"/>
          <w:szCs w:val="24"/>
        </w:rPr>
      </w:pPr>
    </w:p>
    <w:p w14:paraId="6D8F3572">
      <w:pPr>
        <w:spacing w:before="100" w:beforeAutospacing="1" w:after="100" w:afterAutospacing="1"/>
        <w:outlineLvl w:val="1"/>
        <w:rPr>
          <w:rFonts w:ascii="Times New Roman" w:hAnsi="Times New Roman" w:eastAsia="Times New Roman" w:cs="Times New Roman"/>
          <w:sz w:val="24"/>
          <w:szCs w:val="24"/>
        </w:rPr>
      </w:pPr>
    </w:p>
    <w:p w14:paraId="29B53713">
      <w:pPr>
        <w:spacing w:before="100" w:beforeAutospacing="1" w:after="100" w:afterAutospacing="1"/>
        <w:outlineLvl w:val="1"/>
        <w:rPr>
          <w:rFonts w:ascii="Times New Roman" w:hAnsi="Times New Roman" w:eastAsia="Times New Roman" w:cs="Times New Roman"/>
          <w:sz w:val="24"/>
          <w:szCs w:val="24"/>
        </w:rPr>
      </w:pPr>
    </w:p>
    <w:p w14:paraId="7422AE2F">
      <w:pPr>
        <w:spacing w:before="100" w:beforeAutospacing="1" w:after="100" w:afterAutospacing="1"/>
        <w:outlineLvl w:val="1"/>
        <w:rPr>
          <w:rFonts w:ascii="Times New Roman" w:hAnsi="Times New Roman" w:eastAsia="Times New Roman" w:cs="Times New Roman"/>
          <w:sz w:val="24"/>
          <w:szCs w:val="24"/>
        </w:rPr>
      </w:pPr>
    </w:p>
    <w:p w14:paraId="2D67C53A">
      <w:pPr>
        <w:spacing w:before="100" w:beforeAutospacing="1" w:after="100" w:afterAutospacing="1"/>
        <w:outlineLvl w:val="1"/>
        <w:rPr>
          <w:rFonts w:ascii="Times New Roman" w:hAnsi="Times New Roman" w:eastAsia="Times New Roman" w:cs="Times New Roman"/>
          <w:sz w:val="24"/>
          <w:szCs w:val="24"/>
        </w:rPr>
      </w:pPr>
    </w:p>
    <w:p w14:paraId="044BD8D8">
      <w:pPr>
        <w:spacing w:before="100" w:beforeAutospacing="1" w:after="100" w:afterAutospacing="1"/>
        <w:outlineLvl w:val="1"/>
        <w:rPr>
          <w:rFonts w:ascii="Times New Roman" w:hAnsi="Times New Roman" w:eastAsia="Times New Roman" w:cs="Times New Roman"/>
          <w:sz w:val="24"/>
          <w:szCs w:val="24"/>
        </w:rPr>
      </w:pPr>
    </w:p>
    <w:p w14:paraId="20E3C327">
      <w:pPr>
        <w:spacing w:before="100" w:beforeAutospacing="1" w:after="100" w:afterAutospacing="1"/>
        <w:outlineLvl w:val="1"/>
        <w:rPr>
          <w:rFonts w:ascii="Times New Roman" w:hAnsi="Times New Roman" w:eastAsia="Times New Roman" w:cs="Times New Roman"/>
          <w:sz w:val="24"/>
          <w:szCs w:val="24"/>
        </w:rPr>
      </w:pPr>
    </w:p>
    <w:p w14:paraId="0E08773D">
      <w:pPr>
        <w:spacing w:before="100" w:beforeAutospacing="1" w:after="100" w:afterAutospacing="1"/>
        <w:outlineLvl w:val="1"/>
        <w:rPr>
          <w:rFonts w:ascii="Times New Roman" w:hAnsi="Times New Roman" w:eastAsia="Times New Roman" w:cs="Times New Roman"/>
          <w:sz w:val="24"/>
          <w:szCs w:val="24"/>
        </w:rPr>
      </w:pPr>
    </w:p>
    <w:p w14:paraId="194C14C1">
      <w:pPr>
        <w:spacing w:before="100" w:beforeAutospacing="1" w:after="100" w:afterAutospacing="1"/>
        <w:outlineLvl w:val="1"/>
        <w:rPr>
          <w:rFonts w:ascii="Times New Roman" w:hAnsi="Times New Roman" w:eastAsia="Times New Roman" w:cs="Times New Roman"/>
          <w:sz w:val="24"/>
          <w:szCs w:val="24"/>
        </w:rPr>
      </w:pPr>
    </w:p>
    <w:p w14:paraId="0D6558DA">
      <w:pPr>
        <w:spacing w:before="100" w:beforeAutospacing="1" w:after="100" w:afterAutospacing="1"/>
        <w:outlineLvl w:val="1"/>
        <w:rPr>
          <w:rFonts w:ascii="Times New Roman" w:hAnsi="Times New Roman" w:eastAsia="Times New Roman" w:cs="Times New Roman"/>
          <w:sz w:val="24"/>
          <w:szCs w:val="24"/>
        </w:rPr>
      </w:pPr>
    </w:p>
    <w:p w14:paraId="35DECE8D">
      <w:pPr>
        <w:spacing w:before="100" w:beforeAutospacing="1" w:after="100" w:afterAutospacing="1"/>
        <w:outlineLvl w:val="1"/>
        <w:rPr>
          <w:rFonts w:ascii="Times New Roman" w:hAnsi="Times New Roman" w:eastAsia="Times New Roman" w:cs="Times New Roman"/>
          <w:sz w:val="24"/>
          <w:szCs w:val="24"/>
        </w:rPr>
      </w:pPr>
    </w:p>
    <w:p w14:paraId="18CD81CE">
      <w:pPr>
        <w:spacing w:beforeAutospacing="1" w:after="100" w:afterAutospacing="1"/>
        <w:jc w:val="center"/>
        <w:outlineLvl w:val="0"/>
        <w:rPr>
          <w:rFonts w:ascii="Bookman Old Style" w:hAnsi="Bookman Old Style" w:eastAsia="Times New Roman" w:cs="Times New Roman"/>
          <w:b/>
          <w:bCs/>
          <w:kern w:val="36"/>
          <w:sz w:val="24"/>
          <w:szCs w:val="24"/>
        </w:rPr>
      </w:pPr>
      <w:r>
        <w:rPr>
          <w:rFonts w:ascii="Bookman Old Style" w:hAnsi="Bookman Old Style" w:eastAsia="Times New Roman" w:cs="Times New Roman"/>
          <w:b/>
          <w:bCs/>
          <w:kern w:val="36"/>
          <w:sz w:val="24"/>
          <w:szCs w:val="24"/>
        </w:rPr>
      </w:r>
      <w:r>
        <w:rPr>
          <w:rFonts w:ascii="Bookman Old Style" w:hAnsi="Bookman Old Style" w:eastAsia="Times New Roman" w:cs="Times New Roman"/>
          <w:b/>
          <w:bCs/>
          <w:kern w:val="36"/>
          <w:sz w:val="24"/>
          <w:szCs w:val="24"/>
        </w:rPr>
      </w:r>
      <w:r>
        <w:rPr>
          <w:rFonts w:ascii="Bookman Old Style" w:hAnsi="Bookman Old Style" w:eastAsia="Times New Roman" w:cs="Times New Roman"/>
          <w:b/>
          <w:bCs/>
          <w:kern w:val="36"/>
          <w:sz w:val="24"/>
          <w:szCs w:val="24"/>
        </w:rPr>
        <w:t>KENYA CERTIFICATE OF BASIC EDUCATION</w:t>
      </w:r>
    </w:p>
    <w:p w14:paraId="27CB7CEB">
      <w:pPr>
        <w:spacing w:before="100" w:beforeAutospacing="1" w:after="100" w:afterAutospacing="1"/>
        <w:jc w:val="center"/>
        <w:outlineLvl w:val="1"/>
        <w:rPr>
          <w:rFonts w:ascii="Bookman Old Style" w:hAnsi="Bookman Old Style" w:eastAsia="Times New Roman" w:cs="Times New Roman"/>
          <w:b/>
          <w:bCs/>
          <w:sz w:val="24"/>
          <w:szCs w:val="24"/>
        </w:rPr>
      </w:pPr>
      <w:r>
        <w:rPr>
          <w:rFonts w:ascii="Bookman Old Style" w:hAnsi="Bookman Old Style" w:eastAsia="Times New Roman" w:cs="Times New Roman"/>
          <w:b/>
          <w:bCs/>
          <w:sz w:val="24"/>
          <w:szCs w:val="24"/>
        </w:rPr>
        <w:t>SENIOR SCHOOL ASSESSMENT</w:t>
      </w:r>
    </w:p>
    <w:p w14:paraId="69EC725A">
      <w:pPr>
        <w:spacing w:before="100" w:beforeAutospacing="1" w:after="100" w:afterAutospacing="1"/>
        <w:jc w:val="center"/>
        <w:outlineLvl w:val="2"/>
        <w:rPr>
          <w:rFonts w:ascii="Bookman Old Style" w:hAnsi="Bookman Old Style" w:eastAsia="Times New Roman" w:cs="Times New Roman"/>
          <w:b/>
          <w:bCs/>
          <w:sz w:val="24"/>
          <w:szCs w:val="24"/>
        </w:rPr>
      </w:pPr>
      <w:r>
        <w:rPr>
          <w:rFonts w:ascii="Bookman Old Style" w:hAnsi="Bookman Old Style" w:eastAsia="Times New Roman" w:cs="Times New Roman"/>
          <w:b/>
          <w:bCs/>
          <w:sz w:val="24"/>
          <w:szCs w:val="24"/>
        </w:rPr>
        <w:t>DECEMBER ASSIGNMENT 2026</w:t>
      </w:r>
    </w:p>
    <w:p w14:paraId="0EC44955">
      <w:pPr>
        <w:spacing w:before="100" w:beforeAutospacing="1" w:after="100" w:afterAutospacing="1"/>
        <w:jc w:val="center"/>
        <w:rPr>
          <w:rFonts w:ascii="Agency FB" w:hAnsi="Agency FB" w:eastAsia="Times New Roman" w:cs="Times New Roman"/>
          <w:sz w:val="24"/>
          <w:szCs w:val="24"/>
        </w:rPr>
      </w:pPr>
      <w:r>
        <w:rPr>
          <w:rFonts w:ascii="Agency FB" w:hAnsi="Agency FB" w:eastAsia="Times New Roman" w:cs="Times New Roman"/>
          <w:b/>
          <w:bCs/>
          <w:sz w:val="24"/>
          <w:szCs w:val="24"/>
        </w:rPr>
        <w:t xml:space="preserve">GRADE 10 – ENGLISH  </w:t>
      </w:r>
      <w:r>
        <w:rPr>
          <w:rFonts w:ascii="Agency FB" w:hAnsi="Agency FB" w:eastAsia="Times New Roman" w:cs="Times New Roman"/>
          <w:sz w:val="24"/>
          <w:szCs w:val="24"/>
        </w:rPr>
        <w:br w:type="textWrapping"/>
      </w:r>
      <w:r>
        <w:rPr>
          <w:rFonts w:ascii="Agency FB" w:hAnsi="Agency FB" w:eastAsia="Times New Roman" w:cs="Times New Roman"/>
          <w:b/>
          <w:bCs/>
          <w:sz w:val="24"/>
          <w:szCs w:val="24"/>
        </w:rPr>
        <w:t xml:space="preserve">Time: </w:t>
      </w:r>
      <w:r>
        <w:rPr>
          <w:rFonts w:ascii="Agency FB" w:hAnsi="Agency FB" w:eastAsia="Times New Roman" w:cs="Times New Roman"/>
          <w:sz w:val="24"/>
          <w:szCs w:val="24"/>
        </w:rPr>
        <w:t>2 Hours</w:t>
      </w:r>
    </w:p>
    <w:p w14:paraId="44651BC6">
      <w:pPr>
        <w:spacing w:before="100" w:beforeAutospacing="1" w:after="100" w:afterAutospacing="1"/>
        <w:jc w:val="center"/>
        <w:rPr>
          <w:rFonts w:ascii="Agency FB" w:hAnsi="Agency FB" w:eastAsia="Times New Roman" w:cs="Times New Roman"/>
          <w:b/>
          <w:bCs/>
          <w:sz w:val="24"/>
          <w:szCs w:val="24"/>
        </w:rPr>
      </w:pPr>
      <w:r>
        <w:rPr>
          <w:rFonts w:hint="eastAsia" w:ascii="Agency FB" w:hAnsi="Agency FB" w:eastAsia="Times New Roman" w:cs="Times New Roman"/>
          <w:b/>
          <w:bCs/>
          <w:sz w:val="24"/>
          <w:szCs w:val="24"/>
        </w:rPr>
        <w:t>LEARNER’S DETAILS</w:t>
      </w:r>
    </w:p>
    <w:p w14:paraId="456B0CFD">
      <w:pPr>
        <w:spacing w:before="100" w:beforeAutospacing="1" w:after="100" w:afterAutospacing="1"/>
        <w:rPr>
          <w:rFonts w:ascii="Agency FB" w:hAnsi="Agency FB" w:eastAsia="Times New Roman" w:cs="Times New Roman"/>
          <w:b/>
          <w:bCs/>
          <w:sz w:val="24"/>
          <w:szCs w:val="24"/>
        </w:rPr>
      </w:pPr>
      <w:r>
        <w:rPr>
          <w:rFonts w:hint="eastAsia" w:ascii="Agency FB" w:hAnsi="Agency FB" w:eastAsia="Times New Roman" w:cs="Times New Roman"/>
          <w:b/>
          <w:bCs/>
          <w:sz w:val="24"/>
          <w:szCs w:val="24"/>
        </w:rPr>
        <w:t>Name: ____________________</w:t>
      </w:r>
      <w:r>
        <w:rPr>
          <w:rFonts w:ascii="Agency FB" w:hAnsi="Agency FB" w:eastAsia="Times New Roman" w:cs="Times New Roman"/>
          <w:b/>
          <w:bCs/>
          <w:sz w:val="24"/>
          <w:szCs w:val="24"/>
        </w:rPr>
        <w:t>_____________</w:t>
      </w:r>
      <w:r>
        <w:rPr>
          <w:rFonts w:hint="eastAsia" w:ascii="Agency FB" w:hAnsi="Agency FB" w:eastAsia="Times New Roman" w:cs="Times New Roman"/>
          <w:b/>
          <w:bCs/>
          <w:sz w:val="24"/>
          <w:szCs w:val="24"/>
        </w:rPr>
        <w:t>____________________________.  School: _____________</w:t>
      </w:r>
      <w:r>
        <w:rPr>
          <w:rFonts w:ascii="Agency FB" w:hAnsi="Agency FB" w:eastAsia="Times New Roman" w:cs="Times New Roman"/>
          <w:b/>
          <w:bCs/>
          <w:sz w:val="24"/>
          <w:szCs w:val="24"/>
        </w:rPr>
        <w:t>___</w:t>
      </w:r>
      <w:r>
        <w:rPr>
          <w:rFonts w:hint="eastAsia" w:ascii="Agency FB" w:hAnsi="Agency FB" w:eastAsia="Times New Roman" w:cs="Times New Roman"/>
          <w:b/>
          <w:bCs/>
          <w:sz w:val="24"/>
          <w:szCs w:val="24"/>
        </w:rPr>
        <w:t>___</w:t>
      </w:r>
      <w:r>
        <w:rPr>
          <w:rFonts w:ascii="Agency FB" w:hAnsi="Agency FB" w:eastAsia="Times New Roman" w:cs="Times New Roman"/>
          <w:b/>
          <w:bCs/>
          <w:sz w:val="24"/>
          <w:szCs w:val="24"/>
        </w:rPr>
        <w:t>_</w:t>
      </w:r>
      <w:r>
        <w:rPr>
          <w:rFonts w:hint="eastAsia" w:ascii="Agency FB" w:hAnsi="Agency FB" w:eastAsia="Times New Roman" w:cs="Times New Roman"/>
          <w:b/>
          <w:bCs/>
          <w:sz w:val="24"/>
          <w:szCs w:val="24"/>
        </w:rPr>
        <w:t>________________________.</w:t>
      </w:r>
    </w:p>
    <w:p w14:paraId="40EBECB7">
      <w:pPr>
        <w:spacing w:before="100" w:beforeAutospacing="1" w:after="100" w:afterAutospacing="1"/>
        <w:rPr>
          <w:rFonts w:ascii="Agency FB" w:hAnsi="Agency FB" w:eastAsia="Times New Roman" w:cs="Times New Roman"/>
          <w:b/>
          <w:bCs/>
          <w:sz w:val="24"/>
          <w:szCs w:val="24"/>
        </w:rPr>
      </w:pPr>
      <w:r>
        <w:rPr>
          <w:rFonts w:hint="eastAsia" w:ascii="Agency FB" w:hAnsi="Agency FB" w:eastAsia="Times New Roman" w:cs="Times New Roman"/>
          <w:b/>
          <w:bCs/>
          <w:sz w:val="24"/>
          <w:szCs w:val="24"/>
        </w:rPr>
        <w:t>Assessment Number: ____________</w:t>
      </w:r>
      <w:r>
        <w:rPr>
          <w:rFonts w:ascii="Agency FB" w:hAnsi="Agency FB" w:eastAsia="Times New Roman" w:cs="Times New Roman"/>
          <w:b/>
          <w:bCs/>
          <w:sz w:val="24"/>
          <w:szCs w:val="24"/>
        </w:rPr>
        <w:t>______________</w:t>
      </w:r>
      <w:r>
        <w:rPr>
          <w:rFonts w:hint="eastAsia" w:ascii="Agency FB" w:hAnsi="Agency FB" w:eastAsia="Times New Roman" w:cs="Times New Roman"/>
          <w:b/>
          <w:bCs/>
          <w:sz w:val="24"/>
          <w:szCs w:val="24"/>
        </w:rPr>
        <w:t>_____________________.      Date: _________________</w:t>
      </w:r>
      <w:r>
        <w:rPr>
          <w:rFonts w:ascii="Agency FB" w:hAnsi="Agency FB" w:eastAsia="Times New Roman" w:cs="Times New Roman"/>
          <w:b/>
          <w:bCs/>
          <w:sz w:val="24"/>
          <w:szCs w:val="24"/>
        </w:rPr>
        <w:t>__</w:t>
      </w:r>
      <w:r>
        <w:rPr>
          <w:rFonts w:hint="eastAsia" w:ascii="Agency FB" w:hAnsi="Agency FB" w:eastAsia="Times New Roman" w:cs="Times New Roman"/>
          <w:b/>
          <w:bCs/>
          <w:sz w:val="24"/>
          <w:szCs w:val="24"/>
        </w:rPr>
        <w:t>_________________________.</w:t>
      </w:r>
    </w:p>
    <w:p w14:paraId="0B625AC1">
      <w:pPr>
        <w:spacing w:before="100" w:beforeAutospacing="1" w:after="100" w:afterAutospacing="1"/>
        <w:rPr>
          <w:rFonts w:ascii="Agency FB" w:hAnsi="Agency FB" w:eastAsia="Times New Roman" w:cs="Times New Roman"/>
          <w:b/>
          <w:bCs/>
          <w:sz w:val="24"/>
          <w:szCs w:val="24"/>
        </w:rPr>
      </w:pPr>
      <w:r>
        <w:rPr>
          <w:rFonts w:hint="eastAsia" w:ascii="Agency FB" w:hAnsi="Agency FB" w:eastAsia="Times New Roman" w:cs="Times New Roman"/>
          <w:b/>
          <w:bCs/>
          <w:sz w:val="24"/>
          <w:szCs w:val="24"/>
        </w:rPr>
        <w:t>School Code: ________________________</w:t>
      </w:r>
      <w:r>
        <w:rPr>
          <w:rFonts w:ascii="Agency FB" w:hAnsi="Agency FB" w:eastAsia="Times New Roman" w:cs="Times New Roman"/>
          <w:b/>
          <w:bCs/>
          <w:sz w:val="24"/>
          <w:szCs w:val="24"/>
        </w:rPr>
        <w:t>_______________</w:t>
      </w:r>
      <w:r>
        <w:rPr>
          <w:rFonts w:hint="eastAsia" w:ascii="Agency FB" w:hAnsi="Agency FB" w:eastAsia="Times New Roman" w:cs="Times New Roman"/>
          <w:b/>
          <w:bCs/>
          <w:sz w:val="24"/>
          <w:szCs w:val="24"/>
        </w:rPr>
        <w:t>_______________.        Signature: _______________</w:t>
      </w:r>
      <w:r>
        <w:rPr>
          <w:rFonts w:ascii="Agency FB" w:hAnsi="Agency FB" w:eastAsia="Times New Roman" w:cs="Times New Roman"/>
          <w:b/>
          <w:bCs/>
          <w:sz w:val="24"/>
          <w:szCs w:val="24"/>
        </w:rPr>
        <w:t>_</w:t>
      </w:r>
      <w:r>
        <w:rPr>
          <w:rFonts w:hint="eastAsia" w:ascii="Agency FB" w:hAnsi="Agency FB" w:eastAsia="Times New Roman" w:cs="Times New Roman"/>
          <w:b/>
          <w:bCs/>
          <w:sz w:val="24"/>
          <w:szCs w:val="24"/>
        </w:rPr>
        <w:t>_______________________.</w:t>
      </w:r>
    </w:p>
    <w:p w14:paraId="1D8D7CC2">
      <w:pPr>
        <w:spacing w:before="100" w:beforeAutospacing="1" w:after="100" w:afterAutospacing="1"/>
        <w:outlineLvl w:val="1"/>
        <w:rPr>
          <w:rFonts w:ascii="Agency FB" w:hAnsi="Agency FB" w:eastAsia="Times New Roman" w:cs="Times New Roman"/>
          <w:b/>
          <w:bCs/>
          <w:sz w:val="24"/>
          <w:szCs w:val="24"/>
        </w:rPr>
      </w:pPr>
      <w:r>
        <w:rPr>
          <w:rFonts w:ascii="Agency FB" w:hAnsi="Agency FB" w:eastAsia="Times New Roman" w:cs="Times New Roman"/>
          <w:b/>
          <w:bCs/>
          <w:sz w:val="24"/>
          <w:szCs w:val="24"/>
        </w:rPr>
        <w:t>INSTRUCTIONS TO CANDIDATES</w:t>
      </w:r>
    </w:p>
    <w:p w14:paraId="2B66DB2B">
      <w:pPr>
        <w:widowControl/>
        <w:numPr>
          <w:ilvl w:val="0"/>
          <w:numId w:val="172"/>
        </w:numPr>
        <w:autoSpaceDE/>
        <w:autoSpaceDN/>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Answer </w:t>
      </w:r>
      <w:r>
        <w:rPr>
          <w:rFonts w:ascii="Times New Roman" w:hAnsi="Times New Roman" w:eastAsia="Times New Roman" w:cs="Times New Roman"/>
          <w:b/>
          <w:bCs/>
          <w:sz w:val="24"/>
          <w:szCs w:val="24"/>
        </w:rPr>
        <w:t>ALL</w:t>
      </w:r>
      <w:r>
        <w:rPr>
          <w:rFonts w:ascii="Times New Roman" w:hAnsi="Times New Roman" w:eastAsia="Times New Roman" w:cs="Times New Roman"/>
          <w:sz w:val="24"/>
          <w:szCs w:val="24"/>
        </w:rPr>
        <w:t xml:space="preserve"> questions. </w:t>
      </w:r>
    </w:p>
    <w:p w14:paraId="4468B176">
      <w:pPr>
        <w:widowControl/>
        <w:numPr>
          <w:ilvl w:val="0"/>
          <w:numId w:val="172"/>
        </w:numPr>
        <w:autoSpaceDE/>
        <w:autoSpaceDN/>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Write your answers clearly in the spaces provided. </w:t>
      </w:r>
    </w:p>
    <w:p w14:paraId="4B65ED8D">
      <w:pPr>
        <w:widowControl/>
        <w:numPr>
          <w:ilvl w:val="0"/>
          <w:numId w:val="172"/>
        </w:numPr>
        <w:autoSpaceDE/>
        <w:autoSpaceDN/>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Read each question carefully before answering. </w:t>
      </w:r>
    </w:p>
    <w:p w14:paraId="25B1F5CD">
      <w:pPr>
        <w:widowControl/>
        <w:numPr>
          <w:ilvl w:val="0"/>
          <w:numId w:val="172"/>
        </w:numPr>
        <w:autoSpaceDE/>
        <w:autoSpaceDN/>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Give complete and grammatically correct answers where required. </w:t>
      </w:r>
    </w:p>
    <w:p w14:paraId="245DE692">
      <w:pPr>
        <w:widowControl/>
        <w:numPr>
          <w:ilvl w:val="0"/>
          <w:numId w:val="172"/>
        </w:numPr>
        <w:autoSpaceDE/>
        <w:autoSpaceDN/>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This examination consists of </w:t>
      </w:r>
      <w:r>
        <w:rPr>
          <w:rFonts w:ascii="Times New Roman" w:hAnsi="Times New Roman" w:eastAsia="Times New Roman" w:cs="Times New Roman"/>
          <w:b/>
          <w:bCs/>
          <w:sz w:val="24"/>
          <w:szCs w:val="24"/>
        </w:rPr>
        <w:t>TWO sections</w:t>
      </w:r>
      <w:r>
        <w:rPr>
          <w:rFonts w:ascii="Times New Roman" w:hAnsi="Times New Roman" w:eastAsia="Times New Roman" w:cs="Times New Roman"/>
          <w:sz w:val="24"/>
          <w:szCs w:val="24"/>
        </w:rPr>
        <w:t xml:space="preserve">: </w:t>
      </w:r>
    </w:p>
    <w:p w14:paraId="090FA9CE">
      <w:pPr>
        <w:widowControl/>
        <w:numPr>
          <w:ilvl w:val="1"/>
          <w:numId w:val="172"/>
        </w:numPr>
        <w:autoSpaceDE/>
        <w:autoSpaceDN/>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b/>
          <w:bCs/>
          <w:sz w:val="24"/>
          <w:szCs w:val="24"/>
        </w:rPr>
        <w:t>Section A: Reading and Comprehension – 30 marks</w:t>
      </w:r>
      <w:r>
        <w:rPr>
          <w:rFonts w:ascii="Times New Roman" w:hAnsi="Times New Roman" w:eastAsia="Times New Roman" w:cs="Times New Roman"/>
          <w:sz w:val="24"/>
          <w:szCs w:val="24"/>
        </w:rPr>
        <w:t xml:space="preserve"> </w:t>
      </w:r>
    </w:p>
    <w:p w14:paraId="06603DEA">
      <w:pPr>
        <w:widowControl/>
        <w:numPr>
          <w:ilvl w:val="1"/>
          <w:numId w:val="172"/>
        </w:numPr>
        <w:autoSpaceDE/>
        <w:autoSpaceDN/>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b/>
          <w:bCs/>
          <w:sz w:val="24"/>
          <w:szCs w:val="24"/>
        </w:rPr>
        <w:t>Section B: Grammar and Functional Writing – 50 marks</w:t>
      </w:r>
      <w:r>
        <w:rPr>
          <w:rFonts w:ascii="Times New Roman" w:hAnsi="Times New Roman" w:eastAsia="Times New Roman" w:cs="Times New Roman"/>
          <w:sz w:val="24"/>
          <w:szCs w:val="24"/>
        </w:rPr>
        <w:t xml:space="preserve"> </w:t>
      </w:r>
    </w:p>
    <w:p w14:paraId="47849885">
      <w:pPr>
        <w:pStyle w:val="43"/>
        <w:spacing w:before="100" w:beforeAutospacing="1" w:after="100" w:afterAutospacing="1"/>
        <w:jc w:val="center"/>
        <w:outlineLvl w:val="2"/>
        <w:rPr>
          <w:rFonts w:ascii="Agency FB" w:hAnsi="Agency FB" w:eastAsia="Times New Roman" w:cs="Times New Roman"/>
          <w:b/>
          <w:bCs/>
          <w:sz w:val="24"/>
          <w:szCs w:val="24"/>
        </w:rPr>
      </w:pPr>
      <w:r>
        <w:rPr>
          <w:rFonts w:ascii="Agency FB" w:hAnsi="Agency FB" w:eastAsia="Times New Roman" w:cs="Times New Roman"/>
          <w:b/>
          <w:bCs/>
          <w:sz w:val="24"/>
          <w:szCs w:val="24"/>
        </w:rPr>
        <w:t>FOR OFFICIAL USE ONLY (EXAMINER’S USE)</w:t>
      </w:r>
    </w:p>
    <w:tbl>
      <w:tblPr>
        <w:tblStyle w:val="13"/>
        <w:tblW w:w="11425" w:type="dxa"/>
        <w:tblInd w:w="0" w:type="dxa"/>
        <w:tblLayout w:type="autofit"/>
        <w:tblCellMar>
          <w:top w:w="0" w:type="dxa"/>
          <w:left w:w="108" w:type="dxa"/>
          <w:bottom w:w="0" w:type="dxa"/>
          <w:right w:w="108" w:type="dxa"/>
        </w:tblCellMar>
      </w:tblPr>
      <w:tblGrid>
        <w:gridCol w:w="1179"/>
        <w:gridCol w:w="700"/>
        <w:gridCol w:w="703"/>
        <w:gridCol w:w="703"/>
        <w:gridCol w:w="697"/>
        <w:gridCol w:w="703"/>
        <w:gridCol w:w="681"/>
        <w:gridCol w:w="790"/>
        <w:gridCol w:w="767"/>
        <w:gridCol w:w="768"/>
        <w:gridCol w:w="768"/>
        <w:gridCol w:w="767"/>
        <w:gridCol w:w="768"/>
        <w:gridCol w:w="767"/>
        <w:gridCol w:w="664"/>
      </w:tblGrid>
      <w:tr w14:paraId="132A2625">
        <w:tblPrEx>
          <w:tblCellMar>
            <w:top w:w="0" w:type="dxa"/>
            <w:left w:w="108" w:type="dxa"/>
            <w:bottom w:w="0" w:type="dxa"/>
            <w:right w:w="108" w:type="dxa"/>
          </w:tblCellMar>
        </w:tblPrEx>
        <w:trPr>
          <w:trHeight w:val="474" w:hRule="atLeast"/>
        </w:trPr>
        <w:tc>
          <w:tcPr>
            <w:tcW w:w="0" w:type="auto"/>
            <w:shd w:val="clear" w:color="auto" w:fill="DDD9C4" w:themeFill="background2" w:themeFillShade="E6"/>
          </w:tcPr>
          <w:p w14:paraId="5DD2EF62">
            <w:pPr>
              <w:jc w:val="center"/>
              <w:rPr>
                <w:rFonts w:ascii="Agency FB" w:hAnsi="Agency FB" w:eastAsia="Times New Roman" w:cs="Times New Roman"/>
                <w:b/>
                <w:bCs/>
                <w:sz w:val="24"/>
                <w:szCs w:val="24"/>
              </w:rPr>
            </w:pPr>
            <w:r>
              <w:rPr>
                <w:rFonts w:ascii="Agency FB" w:hAnsi="Agency FB" w:eastAsia="Times New Roman" w:cs="Times New Roman"/>
                <w:b/>
                <w:bCs/>
                <w:sz w:val="24"/>
                <w:szCs w:val="24"/>
              </w:rPr>
              <w:t>SECTION</w:t>
            </w:r>
          </w:p>
        </w:tc>
        <w:tc>
          <w:tcPr>
            <w:tcW w:w="0" w:type="auto"/>
            <w:shd w:val="clear" w:color="auto" w:fill="DDD9C4" w:themeFill="background2" w:themeFillShade="E6"/>
          </w:tcPr>
          <w:p w14:paraId="3425E149">
            <w:pPr>
              <w:jc w:val="center"/>
              <w:rPr>
                <w:rFonts w:ascii="Agency FB" w:hAnsi="Agency FB" w:eastAsia="Times New Roman" w:cs="Times New Roman"/>
                <w:b/>
                <w:bCs/>
                <w:sz w:val="24"/>
                <w:szCs w:val="24"/>
              </w:rPr>
            </w:pPr>
            <w:r>
              <w:rPr>
                <w:rFonts w:ascii="Agency FB" w:hAnsi="Agency FB" w:eastAsia="Times New Roman" w:cs="Times New Roman"/>
                <w:b/>
                <w:bCs/>
                <w:sz w:val="24"/>
                <w:szCs w:val="24"/>
              </w:rPr>
              <w:t>A</w:t>
            </w:r>
          </w:p>
        </w:tc>
        <w:tc>
          <w:tcPr>
            <w:tcW w:w="0" w:type="auto"/>
            <w:shd w:val="clear" w:color="auto" w:fill="DDD9C4" w:themeFill="background2" w:themeFillShade="E6"/>
          </w:tcPr>
          <w:p w14:paraId="16402FA9">
            <w:pPr>
              <w:jc w:val="center"/>
              <w:rPr>
                <w:rFonts w:ascii="Agency FB" w:hAnsi="Agency FB" w:eastAsia="Times New Roman" w:cs="Times New Roman"/>
                <w:b/>
                <w:bCs/>
                <w:sz w:val="24"/>
                <w:szCs w:val="24"/>
              </w:rPr>
            </w:pPr>
            <w:r>
              <w:rPr>
                <w:rFonts w:ascii="Agency FB" w:hAnsi="Agency FB" w:eastAsia="Times New Roman" w:cs="Times New Roman"/>
                <w:b/>
                <w:bCs/>
                <w:sz w:val="24"/>
                <w:szCs w:val="24"/>
              </w:rPr>
              <w:t>B</w:t>
            </w:r>
          </w:p>
        </w:tc>
        <w:tc>
          <w:tcPr>
            <w:tcW w:w="0" w:type="auto"/>
            <w:shd w:val="clear" w:color="auto" w:fill="DDD9C4" w:themeFill="background2" w:themeFillShade="E6"/>
          </w:tcPr>
          <w:p w14:paraId="454235B1">
            <w:pPr>
              <w:jc w:val="center"/>
              <w:rPr>
                <w:rFonts w:ascii="Agency FB" w:hAnsi="Agency FB" w:eastAsia="Times New Roman" w:cs="Times New Roman"/>
                <w:b/>
                <w:bCs/>
                <w:sz w:val="24"/>
                <w:szCs w:val="24"/>
              </w:rPr>
            </w:pPr>
            <w:r>
              <w:rPr>
                <w:rFonts w:ascii="Agency FB" w:hAnsi="Agency FB" w:eastAsia="Times New Roman" w:cs="Times New Roman"/>
                <w:b/>
                <w:bCs/>
                <w:sz w:val="24"/>
                <w:szCs w:val="24"/>
              </w:rPr>
              <w:t>C</w:t>
            </w:r>
          </w:p>
        </w:tc>
        <w:tc>
          <w:tcPr>
            <w:tcW w:w="0" w:type="auto"/>
            <w:shd w:val="clear" w:color="auto" w:fill="DDD9C4" w:themeFill="background2" w:themeFillShade="E6"/>
          </w:tcPr>
          <w:p w14:paraId="075663CA">
            <w:pPr>
              <w:jc w:val="center"/>
              <w:rPr>
                <w:rFonts w:ascii="Agency FB" w:hAnsi="Agency FB" w:eastAsia="Times New Roman" w:cs="Times New Roman"/>
                <w:b/>
                <w:bCs/>
                <w:sz w:val="24"/>
                <w:szCs w:val="24"/>
              </w:rPr>
            </w:pPr>
            <w:r>
              <w:rPr>
                <w:rFonts w:ascii="Agency FB" w:hAnsi="Agency FB" w:eastAsia="Times New Roman" w:cs="Times New Roman"/>
                <w:b/>
                <w:bCs/>
                <w:sz w:val="24"/>
                <w:szCs w:val="24"/>
              </w:rPr>
              <w:t>D</w:t>
            </w:r>
          </w:p>
        </w:tc>
        <w:tc>
          <w:tcPr>
            <w:tcW w:w="0" w:type="auto"/>
            <w:shd w:val="clear" w:color="auto" w:fill="DDD9C4" w:themeFill="background2" w:themeFillShade="E6"/>
          </w:tcPr>
          <w:p w14:paraId="2226E9FA">
            <w:pPr>
              <w:jc w:val="center"/>
              <w:rPr>
                <w:rFonts w:ascii="Agency FB" w:hAnsi="Agency FB" w:eastAsia="Times New Roman" w:cs="Times New Roman"/>
                <w:b/>
                <w:bCs/>
                <w:sz w:val="24"/>
                <w:szCs w:val="24"/>
              </w:rPr>
            </w:pPr>
            <w:r>
              <w:rPr>
                <w:rFonts w:ascii="Agency FB" w:hAnsi="Agency FB" w:eastAsia="Times New Roman" w:cs="Times New Roman"/>
                <w:b/>
                <w:bCs/>
                <w:sz w:val="24"/>
                <w:szCs w:val="24"/>
              </w:rPr>
              <w:t xml:space="preserve"> E</w:t>
            </w:r>
          </w:p>
        </w:tc>
        <w:tc>
          <w:tcPr>
            <w:tcW w:w="0" w:type="auto"/>
            <w:shd w:val="clear" w:color="auto" w:fill="DDD9C4" w:themeFill="background2" w:themeFillShade="E6"/>
          </w:tcPr>
          <w:p w14:paraId="3C9B4F6F">
            <w:pPr>
              <w:jc w:val="center"/>
              <w:rPr>
                <w:rFonts w:ascii="Agency FB" w:hAnsi="Agency FB" w:eastAsia="Times New Roman" w:cs="Times New Roman"/>
                <w:b/>
                <w:bCs/>
                <w:sz w:val="24"/>
                <w:szCs w:val="24"/>
              </w:rPr>
            </w:pPr>
            <w:r>
              <w:rPr>
                <w:rFonts w:ascii="Agency FB" w:hAnsi="Agency FB" w:eastAsia="Times New Roman" w:cs="Times New Roman"/>
                <w:b/>
                <w:bCs/>
                <w:sz w:val="20"/>
                <w:szCs w:val="24"/>
              </w:rPr>
              <w:t>% SCORE</w:t>
            </w:r>
          </w:p>
        </w:tc>
        <w:tc>
          <w:tcPr>
            <w:tcW w:w="0" w:type="auto"/>
            <w:shd w:val="clear" w:color="auto" w:fill="DDD9C4" w:themeFill="background2" w:themeFillShade="E6"/>
          </w:tcPr>
          <w:p w14:paraId="15A531A0">
            <w:pPr>
              <w:jc w:val="center"/>
              <w:rPr>
                <w:rFonts w:ascii="Agency FB" w:hAnsi="Agency FB" w:eastAsia="Times New Roman" w:cs="Times New Roman"/>
                <w:b/>
                <w:bCs/>
                <w:sz w:val="24"/>
                <w:szCs w:val="24"/>
              </w:rPr>
            </w:pPr>
            <w:r>
              <w:rPr>
                <w:rFonts w:ascii="Agency FB" w:hAnsi="Agency FB" w:eastAsia="Times New Roman" w:cs="Times New Roman"/>
                <w:b/>
                <w:bCs/>
                <w:sz w:val="24"/>
                <w:szCs w:val="24"/>
              </w:rPr>
              <w:t>EE1</w:t>
            </w:r>
          </w:p>
        </w:tc>
        <w:tc>
          <w:tcPr>
            <w:tcW w:w="0" w:type="auto"/>
            <w:shd w:val="clear" w:color="auto" w:fill="DDD9C4" w:themeFill="background2" w:themeFillShade="E6"/>
          </w:tcPr>
          <w:p w14:paraId="0A4C6636">
            <w:pPr>
              <w:jc w:val="center"/>
              <w:rPr>
                <w:rFonts w:ascii="Agency FB" w:hAnsi="Agency FB" w:eastAsia="Times New Roman" w:cs="Times New Roman"/>
                <w:b/>
                <w:bCs/>
                <w:sz w:val="24"/>
                <w:szCs w:val="24"/>
              </w:rPr>
            </w:pPr>
            <w:r>
              <w:rPr>
                <w:rFonts w:ascii="Agency FB" w:hAnsi="Agency FB" w:eastAsia="Times New Roman" w:cs="Times New Roman"/>
                <w:b/>
                <w:bCs/>
                <w:sz w:val="24"/>
                <w:szCs w:val="24"/>
              </w:rPr>
              <w:t>EE2</w:t>
            </w:r>
          </w:p>
        </w:tc>
        <w:tc>
          <w:tcPr>
            <w:tcW w:w="0" w:type="auto"/>
            <w:shd w:val="clear" w:color="auto" w:fill="DDD9C4" w:themeFill="background2" w:themeFillShade="E6"/>
          </w:tcPr>
          <w:p w14:paraId="5591ECC9">
            <w:pPr>
              <w:jc w:val="center"/>
              <w:rPr>
                <w:rFonts w:ascii="Agency FB" w:hAnsi="Agency FB" w:eastAsia="Times New Roman" w:cs="Times New Roman"/>
                <w:b/>
                <w:bCs/>
                <w:sz w:val="24"/>
                <w:szCs w:val="24"/>
              </w:rPr>
            </w:pPr>
            <w:r>
              <w:rPr>
                <w:rFonts w:ascii="Agency FB" w:hAnsi="Agency FB" w:eastAsia="Times New Roman" w:cs="Times New Roman"/>
                <w:b/>
                <w:bCs/>
                <w:sz w:val="24"/>
                <w:szCs w:val="24"/>
              </w:rPr>
              <w:t>ME1</w:t>
            </w:r>
          </w:p>
        </w:tc>
        <w:tc>
          <w:tcPr>
            <w:tcW w:w="0" w:type="auto"/>
            <w:shd w:val="clear" w:color="auto" w:fill="DDD9C4" w:themeFill="background2" w:themeFillShade="E6"/>
          </w:tcPr>
          <w:p w14:paraId="44185BDD">
            <w:pPr>
              <w:jc w:val="center"/>
              <w:rPr>
                <w:rFonts w:ascii="Agency FB" w:hAnsi="Agency FB" w:eastAsia="Times New Roman" w:cs="Times New Roman"/>
                <w:b/>
                <w:bCs/>
                <w:sz w:val="24"/>
                <w:szCs w:val="24"/>
              </w:rPr>
            </w:pPr>
            <w:r>
              <w:rPr>
                <w:rFonts w:ascii="Agency FB" w:hAnsi="Agency FB" w:eastAsia="Times New Roman" w:cs="Times New Roman"/>
                <w:b/>
                <w:bCs/>
                <w:sz w:val="24"/>
                <w:szCs w:val="24"/>
              </w:rPr>
              <w:t>ME2</w:t>
            </w:r>
          </w:p>
        </w:tc>
        <w:tc>
          <w:tcPr>
            <w:tcW w:w="0" w:type="auto"/>
            <w:shd w:val="clear" w:color="auto" w:fill="DDD9C4" w:themeFill="background2" w:themeFillShade="E6"/>
          </w:tcPr>
          <w:p w14:paraId="2C1C30EE">
            <w:pPr>
              <w:jc w:val="center"/>
              <w:rPr>
                <w:rFonts w:ascii="Agency FB" w:hAnsi="Agency FB" w:eastAsia="Times New Roman" w:cs="Times New Roman"/>
                <w:b/>
                <w:bCs/>
                <w:sz w:val="24"/>
                <w:szCs w:val="24"/>
              </w:rPr>
            </w:pPr>
            <w:r>
              <w:rPr>
                <w:rFonts w:ascii="Agency FB" w:hAnsi="Agency FB" w:eastAsia="Times New Roman" w:cs="Times New Roman"/>
                <w:b/>
                <w:bCs/>
                <w:sz w:val="24"/>
                <w:szCs w:val="24"/>
              </w:rPr>
              <w:t>AE1</w:t>
            </w:r>
          </w:p>
        </w:tc>
        <w:tc>
          <w:tcPr>
            <w:tcW w:w="0" w:type="auto"/>
            <w:shd w:val="clear" w:color="auto" w:fill="DDD9C4" w:themeFill="background2" w:themeFillShade="E6"/>
          </w:tcPr>
          <w:p w14:paraId="731E21E9">
            <w:pPr>
              <w:jc w:val="center"/>
              <w:rPr>
                <w:rFonts w:ascii="Agency FB" w:hAnsi="Agency FB" w:eastAsia="Times New Roman" w:cs="Times New Roman"/>
                <w:b/>
                <w:bCs/>
                <w:sz w:val="24"/>
                <w:szCs w:val="24"/>
              </w:rPr>
            </w:pPr>
            <w:r>
              <w:rPr>
                <w:rFonts w:ascii="Agency FB" w:hAnsi="Agency FB" w:eastAsia="Times New Roman" w:cs="Times New Roman"/>
                <w:b/>
                <w:bCs/>
                <w:sz w:val="24"/>
                <w:szCs w:val="24"/>
              </w:rPr>
              <w:t>AE2</w:t>
            </w:r>
          </w:p>
        </w:tc>
        <w:tc>
          <w:tcPr>
            <w:tcW w:w="0" w:type="auto"/>
            <w:shd w:val="clear" w:color="auto" w:fill="DDD9C4" w:themeFill="background2" w:themeFillShade="E6"/>
          </w:tcPr>
          <w:p w14:paraId="518E551E">
            <w:pPr>
              <w:jc w:val="center"/>
              <w:rPr>
                <w:rFonts w:ascii="Agency FB" w:hAnsi="Agency FB" w:eastAsia="Times New Roman" w:cs="Times New Roman"/>
                <w:b/>
                <w:bCs/>
                <w:sz w:val="24"/>
                <w:szCs w:val="24"/>
              </w:rPr>
            </w:pPr>
            <w:r>
              <w:rPr>
                <w:rFonts w:ascii="Agency FB" w:hAnsi="Agency FB" w:eastAsia="Times New Roman" w:cs="Times New Roman"/>
                <w:b/>
                <w:bCs/>
                <w:sz w:val="24"/>
                <w:szCs w:val="24"/>
              </w:rPr>
              <w:t>BE1</w:t>
            </w:r>
          </w:p>
        </w:tc>
        <w:tc>
          <w:tcPr>
            <w:tcW w:w="0" w:type="auto"/>
            <w:shd w:val="clear" w:color="auto" w:fill="DDD9C4" w:themeFill="background2" w:themeFillShade="E6"/>
          </w:tcPr>
          <w:p w14:paraId="6347C880">
            <w:pPr>
              <w:jc w:val="center"/>
              <w:rPr>
                <w:rFonts w:ascii="Agency FB" w:hAnsi="Agency FB" w:eastAsia="Times New Roman" w:cs="Times New Roman"/>
                <w:b/>
                <w:bCs/>
                <w:sz w:val="24"/>
                <w:szCs w:val="24"/>
              </w:rPr>
            </w:pPr>
            <w:r>
              <w:rPr>
                <w:rFonts w:ascii="Agency FB" w:hAnsi="Agency FB" w:eastAsia="Times New Roman" w:cs="Times New Roman"/>
                <w:b/>
                <w:bCs/>
                <w:sz w:val="24"/>
                <w:szCs w:val="24"/>
              </w:rPr>
              <w:t>BE2</w:t>
            </w:r>
          </w:p>
        </w:tc>
      </w:tr>
      <w:tr w14:paraId="77DF3DEB">
        <w:tblPrEx>
          <w:tblCellMar>
            <w:top w:w="0" w:type="dxa"/>
            <w:left w:w="108" w:type="dxa"/>
            <w:bottom w:w="0" w:type="dxa"/>
            <w:right w:w="108" w:type="dxa"/>
          </w:tblCellMar>
        </w:tblPrEx>
        <w:trPr>
          <w:trHeight w:val="548" w:hRule="atLeast"/>
        </w:trPr>
        <w:tc>
          <w:tcPr>
            <w:tcW w:w="0" w:type="auto"/>
            <w:shd w:val="clear" w:color="auto" w:fill="DDD9C4" w:themeFill="background2" w:themeFillShade="E6"/>
          </w:tcPr>
          <w:p w14:paraId="14C07C28">
            <w:pPr>
              <w:rPr>
                <w:rFonts w:ascii="Agency FB" w:hAnsi="Agency FB" w:eastAsia="Times New Roman" w:cs="Times New Roman"/>
                <w:b/>
                <w:sz w:val="24"/>
                <w:szCs w:val="24"/>
              </w:rPr>
            </w:pPr>
            <w:r>
              <w:rPr>
                <w:rFonts w:ascii="Agency FB" w:hAnsi="Agency FB" w:eastAsia="Times New Roman" w:cs="Times New Roman"/>
                <w:b/>
                <w:sz w:val="24"/>
                <w:szCs w:val="24"/>
              </w:rPr>
              <w:t>SCORE RANGE</w:t>
            </w:r>
          </w:p>
        </w:tc>
        <w:tc>
          <w:tcPr>
            <w:tcW w:w="0" w:type="auto"/>
          </w:tcPr>
          <w:p w14:paraId="6FF4BA18">
            <w:pPr>
              <w:rPr>
                <w:rFonts w:ascii="Agency FB" w:hAnsi="Agency FB" w:eastAsia="Times New Roman" w:cs="Times New Roman"/>
                <w:b/>
                <w:sz w:val="20"/>
                <w:szCs w:val="24"/>
              </w:rPr>
            </w:pPr>
            <w:r>
              <w:rPr>
                <w:rFonts w:ascii="Agency FB" w:hAnsi="Agency FB" w:eastAsia="Times New Roman" w:cs="Times New Roman"/>
                <w:b/>
                <w:sz w:val="20"/>
                <w:szCs w:val="24"/>
              </w:rPr>
              <w:t>10 MARKS</w:t>
            </w:r>
          </w:p>
        </w:tc>
        <w:tc>
          <w:tcPr>
            <w:tcW w:w="0" w:type="auto"/>
          </w:tcPr>
          <w:p w14:paraId="050235AE">
            <w:pPr>
              <w:rPr>
                <w:rFonts w:ascii="Agency FB" w:hAnsi="Agency FB" w:eastAsia="Times New Roman" w:cs="Times New Roman"/>
                <w:b/>
                <w:sz w:val="20"/>
                <w:szCs w:val="24"/>
              </w:rPr>
            </w:pPr>
            <w:r>
              <w:rPr>
                <w:rFonts w:ascii="Agency FB" w:hAnsi="Agency FB" w:eastAsia="Times New Roman" w:cs="Times New Roman"/>
                <w:b/>
                <w:sz w:val="20"/>
                <w:szCs w:val="24"/>
              </w:rPr>
              <w:t>20 MARKS</w:t>
            </w:r>
          </w:p>
        </w:tc>
        <w:tc>
          <w:tcPr>
            <w:tcW w:w="0" w:type="auto"/>
          </w:tcPr>
          <w:p w14:paraId="40460412">
            <w:pPr>
              <w:rPr>
                <w:rFonts w:ascii="Agency FB" w:hAnsi="Agency FB" w:eastAsia="Times New Roman" w:cs="Times New Roman"/>
                <w:b/>
                <w:sz w:val="20"/>
                <w:szCs w:val="24"/>
              </w:rPr>
            </w:pPr>
            <w:r>
              <w:rPr>
                <w:rFonts w:ascii="Agency FB" w:hAnsi="Agency FB" w:eastAsia="Times New Roman" w:cs="Times New Roman"/>
                <w:b/>
                <w:sz w:val="20"/>
                <w:szCs w:val="24"/>
              </w:rPr>
              <w:t>25 MARKS</w:t>
            </w:r>
          </w:p>
        </w:tc>
        <w:tc>
          <w:tcPr>
            <w:tcW w:w="0" w:type="auto"/>
          </w:tcPr>
          <w:p w14:paraId="55362831">
            <w:pPr>
              <w:rPr>
                <w:rFonts w:ascii="Agency FB" w:hAnsi="Agency FB" w:eastAsia="Times New Roman" w:cs="Times New Roman"/>
                <w:b/>
                <w:sz w:val="20"/>
                <w:szCs w:val="24"/>
              </w:rPr>
            </w:pPr>
            <w:r>
              <w:rPr>
                <w:rFonts w:ascii="Agency FB" w:hAnsi="Agency FB" w:eastAsia="Times New Roman" w:cs="Times New Roman"/>
                <w:b/>
                <w:sz w:val="20"/>
                <w:szCs w:val="24"/>
              </w:rPr>
              <w:t>5 MARKS</w:t>
            </w:r>
          </w:p>
        </w:tc>
        <w:tc>
          <w:tcPr>
            <w:tcW w:w="0" w:type="auto"/>
          </w:tcPr>
          <w:p w14:paraId="0621FD7B">
            <w:pPr>
              <w:rPr>
                <w:rFonts w:ascii="Agency FB" w:hAnsi="Agency FB" w:eastAsia="Times New Roman" w:cs="Times New Roman"/>
                <w:b/>
                <w:sz w:val="20"/>
                <w:szCs w:val="24"/>
              </w:rPr>
            </w:pPr>
            <w:r>
              <w:rPr>
                <w:rFonts w:ascii="Agency FB" w:hAnsi="Agency FB" w:eastAsia="Times New Roman" w:cs="Times New Roman"/>
                <w:b/>
                <w:sz w:val="20"/>
                <w:szCs w:val="24"/>
              </w:rPr>
              <w:t>20 MARKS</w:t>
            </w:r>
          </w:p>
        </w:tc>
        <w:tc>
          <w:tcPr>
            <w:tcW w:w="0" w:type="auto"/>
            <w:vMerge w:val="restart"/>
          </w:tcPr>
          <w:p w14:paraId="74BE7150">
            <w:pPr>
              <w:rPr>
                <w:rFonts w:ascii="Agency FB" w:hAnsi="Agency FB" w:eastAsia="Times New Roman" w:cs="Times New Roman"/>
                <w:sz w:val="24"/>
                <w:szCs w:val="24"/>
              </w:rPr>
            </w:pPr>
          </w:p>
        </w:tc>
        <w:tc>
          <w:tcPr>
            <w:tcW w:w="0" w:type="auto"/>
          </w:tcPr>
          <w:p w14:paraId="5B7EB00C">
            <w:pPr>
              <w:rPr>
                <w:rFonts w:ascii="Agency FB" w:hAnsi="Agency FB" w:eastAsia="Times New Roman" w:cs="Times New Roman"/>
                <w:sz w:val="24"/>
                <w:szCs w:val="24"/>
              </w:rPr>
            </w:pPr>
            <w:r>
              <w:rPr>
                <w:rFonts w:ascii="Agency FB" w:hAnsi="Agency FB" w:eastAsia="Times New Roman" w:cs="Times New Roman"/>
                <w:sz w:val="24"/>
                <w:szCs w:val="24"/>
              </w:rPr>
              <w:t>90–100</w:t>
            </w:r>
          </w:p>
        </w:tc>
        <w:tc>
          <w:tcPr>
            <w:tcW w:w="0" w:type="auto"/>
          </w:tcPr>
          <w:p w14:paraId="02347280">
            <w:pPr>
              <w:rPr>
                <w:rFonts w:ascii="Agency FB" w:hAnsi="Agency FB" w:eastAsia="Times New Roman" w:cs="Times New Roman"/>
                <w:sz w:val="24"/>
                <w:szCs w:val="24"/>
              </w:rPr>
            </w:pPr>
            <w:r>
              <w:rPr>
                <w:rFonts w:ascii="Agency FB" w:hAnsi="Agency FB" w:eastAsia="Times New Roman" w:cs="Times New Roman"/>
                <w:sz w:val="24"/>
                <w:szCs w:val="24"/>
              </w:rPr>
              <w:t>75–89</w:t>
            </w:r>
          </w:p>
        </w:tc>
        <w:tc>
          <w:tcPr>
            <w:tcW w:w="0" w:type="auto"/>
          </w:tcPr>
          <w:p w14:paraId="0C9179EF">
            <w:pPr>
              <w:rPr>
                <w:rFonts w:ascii="Agency FB" w:hAnsi="Agency FB" w:eastAsia="Times New Roman" w:cs="Times New Roman"/>
                <w:sz w:val="24"/>
                <w:szCs w:val="24"/>
              </w:rPr>
            </w:pPr>
            <w:r>
              <w:rPr>
                <w:rFonts w:ascii="Agency FB" w:hAnsi="Agency FB" w:eastAsia="Times New Roman" w:cs="Times New Roman"/>
                <w:sz w:val="24"/>
                <w:szCs w:val="24"/>
              </w:rPr>
              <w:t>58–74</w:t>
            </w:r>
          </w:p>
        </w:tc>
        <w:tc>
          <w:tcPr>
            <w:tcW w:w="0" w:type="auto"/>
          </w:tcPr>
          <w:p w14:paraId="607C2D33">
            <w:pPr>
              <w:rPr>
                <w:rFonts w:ascii="Agency FB" w:hAnsi="Agency FB" w:eastAsia="Times New Roman" w:cs="Times New Roman"/>
                <w:sz w:val="24"/>
                <w:szCs w:val="24"/>
              </w:rPr>
            </w:pPr>
            <w:r>
              <w:rPr>
                <w:rFonts w:ascii="Agency FB" w:hAnsi="Agency FB" w:eastAsia="Times New Roman" w:cs="Times New Roman"/>
                <w:sz w:val="24"/>
                <w:szCs w:val="24"/>
              </w:rPr>
              <w:t>41–57</w:t>
            </w:r>
          </w:p>
        </w:tc>
        <w:tc>
          <w:tcPr>
            <w:tcW w:w="0" w:type="auto"/>
          </w:tcPr>
          <w:p w14:paraId="128A7ED6">
            <w:pPr>
              <w:rPr>
                <w:rFonts w:ascii="Agency FB" w:hAnsi="Agency FB" w:eastAsia="Times New Roman" w:cs="Times New Roman"/>
                <w:sz w:val="24"/>
                <w:szCs w:val="24"/>
              </w:rPr>
            </w:pPr>
            <w:r>
              <w:rPr>
                <w:rFonts w:ascii="Agency FB" w:hAnsi="Agency FB" w:eastAsia="Times New Roman" w:cs="Times New Roman"/>
                <w:sz w:val="24"/>
                <w:szCs w:val="24"/>
              </w:rPr>
              <w:t>31–40</w:t>
            </w:r>
          </w:p>
        </w:tc>
        <w:tc>
          <w:tcPr>
            <w:tcW w:w="0" w:type="auto"/>
          </w:tcPr>
          <w:p w14:paraId="43E5DD85">
            <w:pPr>
              <w:rPr>
                <w:rFonts w:ascii="Agency FB" w:hAnsi="Agency FB" w:eastAsia="Times New Roman" w:cs="Times New Roman"/>
                <w:sz w:val="24"/>
                <w:szCs w:val="24"/>
              </w:rPr>
            </w:pPr>
            <w:r>
              <w:rPr>
                <w:rFonts w:ascii="Agency FB" w:hAnsi="Agency FB" w:eastAsia="Times New Roman" w:cs="Times New Roman"/>
                <w:sz w:val="24"/>
                <w:szCs w:val="24"/>
              </w:rPr>
              <w:t>21–30</w:t>
            </w:r>
          </w:p>
        </w:tc>
        <w:tc>
          <w:tcPr>
            <w:tcW w:w="0" w:type="auto"/>
          </w:tcPr>
          <w:p w14:paraId="531C9C9E">
            <w:pPr>
              <w:rPr>
                <w:rFonts w:ascii="Agency FB" w:hAnsi="Agency FB" w:eastAsia="Times New Roman" w:cs="Times New Roman"/>
                <w:sz w:val="24"/>
                <w:szCs w:val="24"/>
              </w:rPr>
            </w:pPr>
            <w:r>
              <w:rPr>
                <w:rFonts w:ascii="Agency FB" w:hAnsi="Agency FB" w:eastAsia="Times New Roman" w:cs="Times New Roman"/>
                <w:sz w:val="24"/>
                <w:szCs w:val="24"/>
              </w:rPr>
              <w:t>11–20</w:t>
            </w:r>
          </w:p>
        </w:tc>
        <w:tc>
          <w:tcPr>
            <w:tcW w:w="0" w:type="auto"/>
          </w:tcPr>
          <w:p w14:paraId="6918C1D2">
            <w:pPr>
              <w:rPr>
                <w:rFonts w:ascii="Agency FB" w:hAnsi="Agency FB" w:eastAsia="Times New Roman" w:cs="Times New Roman"/>
                <w:sz w:val="24"/>
                <w:szCs w:val="24"/>
              </w:rPr>
            </w:pPr>
            <w:r>
              <w:rPr>
                <w:rFonts w:ascii="Agency FB" w:hAnsi="Agency FB" w:eastAsia="Times New Roman" w:cs="Times New Roman"/>
                <w:sz w:val="24"/>
                <w:szCs w:val="24"/>
              </w:rPr>
              <w:t>1–10</w:t>
            </w:r>
          </w:p>
        </w:tc>
      </w:tr>
      <w:tr w14:paraId="70915648">
        <w:tblPrEx>
          <w:tblCellMar>
            <w:top w:w="0" w:type="dxa"/>
            <w:left w:w="108" w:type="dxa"/>
            <w:bottom w:w="0" w:type="dxa"/>
            <w:right w:w="108" w:type="dxa"/>
          </w:tblCellMar>
        </w:tblPrEx>
        <w:trPr>
          <w:trHeight w:val="563" w:hRule="atLeast"/>
        </w:trPr>
        <w:tc>
          <w:tcPr>
            <w:tcW w:w="0" w:type="auto"/>
            <w:shd w:val="clear" w:color="auto" w:fill="DDD9C4" w:themeFill="background2" w:themeFillShade="E6"/>
          </w:tcPr>
          <w:p w14:paraId="4DA933C9">
            <w:pPr>
              <w:rPr>
                <w:rFonts w:ascii="Agency FB" w:hAnsi="Agency FB" w:eastAsia="Times New Roman" w:cs="Times New Roman"/>
                <w:b/>
                <w:sz w:val="24"/>
                <w:szCs w:val="24"/>
              </w:rPr>
            </w:pPr>
            <w:r>
              <w:rPr>
                <w:rFonts w:ascii="Agency FB" w:hAnsi="Agency FB" w:eastAsia="Times New Roman" w:cs="Times New Roman"/>
                <w:b/>
                <w:sz w:val="24"/>
                <w:szCs w:val="24"/>
              </w:rPr>
              <w:t>POINTS</w:t>
            </w:r>
          </w:p>
        </w:tc>
        <w:tc>
          <w:tcPr>
            <w:tcW w:w="0" w:type="auto"/>
          </w:tcPr>
          <w:p w14:paraId="35166AFC">
            <w:pPr>
              <w:rPr>
                <w:rFonts w:ascii="Agency FB" w:hAnsi="Agency FB" w:eastAsia="Times New Roman" w:cs="Times New Roman"/>
                <w:sz w:val="24"/>
                <w:szCs w:val="24"/>
              </w:rPr>
            </w:pPr>
          </w:p>
        </w:tc>
        <w:tc>
          <w:tcPr>
            <w:tcW w:w="0" w:type="auto"/>
          </w:tcPr>
          <w:p w14:paraId="2A64DF25">
            <w:pPr>
              <w:rPr>
                <w:rFonts w:ascii="Agency FB" w:hAnsi="Agency FB" w:eastAsia="Times New Roman" w:cs="Times New Roman"/>
                <w:sz w:val="24"/>
                <w:szCs w:val="24"/>
              </w:rPr>
            </w:pPr>
          </w:p>
        </w:tc>
        <w:tc>
          <w:tcPr>
            <w:tcW w:w="0" w:type="auto"/>
          </w:tcPr>
          <w:p w14:paraId="3B5314D1">
            <w:pPr>
              <w:rPr>
                <w:rFonts w:ascii="Agency FB" w:hAnsi="Agency FB" w:eastAsia="Times New Roman" w:cs="Times New Roman"/>
                <w:sz w:val="24"/>
                <w:szCs w:val="24"/>
              </w:rPr>
            </w:pPr>
          </w:p>
        </w:tc>
        <w:tc>
          <w:tcPr>
            <w:tcW w:w="0" w:type="auto"/>
          </w:tcPr>
          <w:p w14:paraId="222C4422">
            <w:pPr>
              <w:rPr>
                <w:rFonts w:ascii="Agency FB" w:hAnsi="Agency FB" w:eastAsia="Times New Roman" w:cs="Times New Roman"/>
                <w:sz w:val="24"/>
                <w:szCs w:val="24"/>
              </w:rPr>
            </w:pPr>
          </w:p>
        </w:tc>
        <w:tc>
          <w:tcPr>
            <w:tcW w:w="0" w:type="auto"/>
          </w:tcPr>
          <w:p w14:paraId="0F0CA667">
            <w:pPr>
              <w:rPr>
                <w:rFonts w:ascii="Agency FB" w:hAnsi="Agency FB" w:eastAsia="Times New Roman" w:cs="Times New Roman"/>
                <w:sz w:val="24"/>
                <w:szCs w:val="24"/>
              </w:rPr>
            </w:pPr>
          </w:p>
        </w:tc>
        <w:tc>
          <w:tcPr>
            <w:tcW w:w="0" w:type="auto"/>
            <w:vMerge w:val="continue"/>
          </w:tcPr>
          <w:p w14:paraId="521EE83E">
            <w:pPr>
              <w:rPr>
                <w:rFonts w:ascii="Agency FB" w:hAnsi="Agency FB" w:eastAsia="Times New Roman" w:cs="Times New Roman"/>
                <w:sz w:val="24"/>
                <w:szCs w:val="24"/>
              </w:rPr>
            </w:pPr>
          </w:p>
        </w:tc>
        <w:tc>
          <w:tcPr>
            <w:tcW w:w="0" w:type="auto"/>
          </w:tcPr>
          <w:p w14:paraId="45974B41">
            <w:pPr>
              <w:rPr>
                <w:rFonts w:ascii="Agency FB" w:hAnsi="Agency FB" w:eastAsia="Times New Roman" w:cs="Times New Roman"/>
                <w:sz w:val="24"/>
                <w:szCs w:val="24"/>
              </w:rPr>
            </w:pPr>
            <w:r>
              <w:rPr>
                <w:rFonts w:ascii="Agency FB" w:hAnsi="Agency FB" w:eastAsia="Times New Roman" w:cs="Times New Roman"/>
                <w:sz w:val="24"/>
                <w:szCs w:val="24"/>
              </w:rPr>
              <w:t>8 POINTS</w:t>
            </w:r>
          </w:p>
        </w:tc>
        <w:tc>
          <w:tcPr>
            <w:tcW w:w="0" w:type="auto"/>
          </w:tcPr>
          <w:p w14:paraId="1156515D">
            <w:pPr>
              <w:rPr>
                <w:rFonts w:ascii="Agency FB" w:hAnsi="Agency FB" w:eastAsia="Times New Roman" w:cs="Times New Roman"/>
                <w:sz w:val="24"/>
                <w:szCs w:val="24"/>
              </w:rPr>
            </w:pPr>
            <w:r>
              <w:rPr>
                <w:rFonts w:ascii="Agency FB" w:hAnsi="Agency FB" w:eastAsia="Times New Roman" w:cs="Times New Roman"/>
                <w:sz w:val="24"/>
                <w:szCs w:val="24"/>
              </w:rPr>
              <w:t>7 POINTS</w:t>
            </w:r>
          </w:p>
        </w:tc>
        <w:tc>
          <w:tcPr>
            <w:tcW w:w="0" w:type="auto"/>
          </w:tcPr>
          <w:p w14:paraId="25F162DF">
            <w:pPr>
              <w:rPr>
                <w:rFonts w:ascii="Agency FB" w:hAnsi="Agency FB" w:eastAsia="Times New Roman" w:cs="Times New Roman"/>
                <w:sz w:val="24"/>
                <w:szCs w:val="24"/>
              </w:rPr>
            </w:pPr>
            <w:r>
              <w:rPr>
                <w:rFonts w:ascii="Agency FB" w:hAnsi="Agency FB" w:eastAsia="Times New Roman" w:cs="Times New Roman"/>
                <w:sz w:val="24"/>
                <w:szCs w:val="24"/>
              </w:rPr>
              <w:t>6 POINTS</w:t>
            </w:r>
          </w:p>
        </w:tc>
        <w:tc>
          <w:tcPr>
            <w:tcW w:w="0" w:type="auto"/>
          </w:tcPr>
          <w:p w14:paraId="46962B2C">
            <w:pPr>
              <w:rPr>
                <w:rFonts w:ascii="Agency FB" w:hAnsi="Agency FB" w:eastAsia="Times New Roman" w:cs="Times New Roman"/>
                <w:sz w:val="24"/>
                <w:szCs w:val="24"/>
              </w:rPr>
            </w:pPr>
            <w:r>
              <w:rPr>
                <w:rFonts w:ascii="Agency FB" w:hAnsi="Agency FB" w:eastAsia="Times New Roman" w:cs="Times New Roman"/>
                <w:sz w:val="24"/>
                <w:szCs w:val="24"/>
              </w:rPr>
              <w:t>5 POINTS</w:t>
            </w:r>
          </w:p>
        </w:tc>
        <w:tc>
          <w:tcPr>
            <w:tcW w:w="0" w:type="auto"/>
          </w:tcPr>
          <w:p w14:paraId="3787EC59">
            <w:pPr>
              <w:rPr>
                <w:rFonts w:ascii="Agency FB" w:hAnsi="Agency FB" w:eastAsia="Times New Roman" w:cs="Times New Roman"/>
                <w:sz w:val="24"/>
                <w:szCs w:val="24"/>
              </w:rPr>
            </w:pPr>
            <w:r>
              <w:rPr>
                <w:rFonts w:ascii="Agency FB" w:hAnsi="Agency FB" w:eastAsia="Times New Roman" w:cs="Times New Roman"/>
                <w:sz w:val="24"/>
                <w:szCs w:val="24"/>
              </w:rPr>
              <w:t>4 POINTS</w:t>
            </w:r>
          </w:p>
        </w:tc>
        <w:tc>
          <w:tcPr>
            <w:tcW w:w="0" w:type="auto"/>
          </w:tcPr>
          <w:p w14:paraId="7734C91D">
            <w:pPr>
              <w:rPr>
                <w:rFonts w:ascii="Agency FB" w:hAnsi="Agency FB" w:eastAsia="Times New Roman" w:cs="Times New Roman"/>
                <w:sz w:val="24"/>
                <w:szCs w:val="24"/>
              </w:rPr>
            </w:pPr>
            <w:r>
              <w:rPr>
                <w:rFonts w:ascii="Agency FB" w:hAnsi="Agency FB" w:eastAsia="Times New Roman" w:cs="Times New Roman"/>
                <w:sz w:val="24"/>
                <w:szCs w:val="24"/>
              </w:rPr>
              <w:t>3 POINTS</w:t>
            </w:r>
          </w:p>
        </w:tc>
        <w:tc>
          <w:tcPr>
            <w:tcW w:w="0" w:type="auto"/>
          </w:tcPr>
          <w:p w14:paraId="0F392258">
            <w:pPr>
              <w:rPr>
                <w:rFonts w:ascii="Agency FB" w:hAnsi="Agency FB" w:eastAsia="Times New Roman" w:cs="Times New Roman"/>
                <w:sz w:val="24"/>
                <w:szCs w:val="24"/>
              </w:rPr>
            </w:pPr>
            <w:r>
              <w:rPr>
                <w:rFonts w:ascii="Agency FB" w:hAnsi="Agency FB" w:eastAsia="Times New Roman" w:cs="Times New Roman"/>
                <w:sz w:val="24"/>
                <w:szCs w:val="24"/>
              </w:rPr>
              <w:t>2 POINTS</w:t>
            </w:r>
          </w:p>
        </w:tc>
        <w:tc>
          <w:tcPr>
            <w:tcW w:w="0" w:type="auto"/>
          </w:tcPr>
          <w:p w14:paraId="16E43AE4">
            <w:pPr>
              <w:rPr>
                <w:rFonts w:ascii="Agency FB" w:hAnsi="Agency FB" w:eastAsia="Times New Roman" w:cs="Times New Roman"/>
                <w:sz w:val="24"/>
                <w:szCs w:val="24"/>
              </w:rPr>
            </w:pPr>
            <w:r>
              <w:rPr>
                <w:rFonts w:ascii="Agency FB" w:hAnsi="Agency FB" w:eastAsia="Times New Roman" w:cs="Times New Roman"/>
                <w:sz w:val="24"/>
                <w:szCs w:val="24"/>
              </w:rPr>
              <w:t>1 POINT</w:t>
            </w:r>
          </w:p>
        </w:tc>
      </w:tr>
      <w:tr w14:paraId="6DDFEA05">
        <w:tblPrEx>
          <w:tblCellMar>
            <w:top w:w="0" w:type="dxa"/>
            <w:left w:w="108" w:type="dxa"/>
            <w:bottom w:w="0" w:type="dxa"/>
            <w:right w:w="108" w:type="dxa"/>
          </w:tblCellMar>
        </w:tblPrEx>
        <w:trPr>
          <w:trHeight w:val="860" w:hRule="atLeast"/>
        </w:trPr>
        <w:tc>
          <w:tcPr>
            <w:tcW w:w="0" w:type="auto"/>
            <w:shd w:val="clear" w:color="auto" w:fill="DDD9C4" w:themeFill="background2" w:themeFillShade="E6"/>
          </w:tcPr>
          <w:p w14:paraId="2007F4FE">
            <w:pPr>
              <w:rPr>
                <w:rFonts w:ascii="Agency FB" w:hAnsi="Agency FB" w:eastAsia="Times New Roman" w:cs="Times New Roman"/>
                <w:b/>
                <w:sz w:val="24"/>
                <w:szCs w:val="24"/>
              </w:rPr>
            </w:pPr>
            <w:r>
              <w:rPr>
                <w:rFonts w:ascii="Agency FB" w:hAnsi="Agency FB" w:eastAsia="Times New Roman" w:cs="Times New Roman"/>
                <w:b/>
                <w:sz w:val="24"/>
                <w:szCs w:val="24"/>
              </w:rPr>
              <w:t>LEARNER’S TOTAL SCORE</w:t>
            </w:r>
          </w:p>
        </w:tc>
        <w:tc>
          <w:tcPr>
            <w:tcW w:w="0" w:type="auto"/>
          </w:tcPr>
          <w:p w14:paraId="4E95D91C">
            <w:pPr>
              <w:rPr>
                <w:rFonts w:ascii="Agency FB" w:hAnsi="Agency FB" w:eastAsia="Times New Roman" w:cs="Times New Roman"/>
                <w:sz w:val="24"/>
                <w:szCs w:val="24"/>
              </w:rPr>
            </w:pPr>
          </w:p>
        </w:tc>
        <w:tc>
          <w:tcPr>
            <w:tcW w:w="0" w:type="auto"/>
          </w:tcPr>
          <w:p w14:paraId="315E02C8">
            <w:pPr>
              <w:rPr>
                <w:rFonts w:ascii="Agency FB" w:hAnsi="Agency FB" w:eastAsia="Times New Roman" w:cs="Times New Roman"/>
                <w:sz w:val="24"/>
                <w:szCs w:val="24"/>
              </w:rPr>
            </w:pPr>
          </w:p>
        </w:tc>
        <w:tc>
          <w:tcPr>
            <w:tcW w:w="0" w:type="auto"/>
          </w:tcPr>
          <w:p w14:paraId="4E388053">
            <w:pPr>
              <w:rPr>
                <w:rFonts w:ascii="Agency FB" w:hAnsi="Agency FB" w:eastAsia="Times New Roman" w:cs="Times New Roman"/>
                <w:sz w:val="24"/>
                <w:szCs w:val="24"/>
              </w:rPr>
            </w:pPr>
          </w:p>
        </w:tc>
        <w:tc>
          <w:tcPr>
            <w:tcW w:w="0" w:type="auto"/>
          </w:tcPr>
          <w:p w14:paraId="01D1E337">
            <w:pPr>
              <w:rPr>
                <w:rFonts w:ascii="Agency FB" w:hAnsi="Agency FB" w:eastAsia="Times New Roman" w:cs="Times New Roman"/>
                <w:sz w:val="24"/>
                <w:szCs w:val="24"/>
              </w:rPr>
            </w:pPr>
          </w:p>
        </w:tc>
        <w:tc>
          <w:tcPr>
            <w:tcW w:w="0" w:type="auto"/>
          </w:tcPr>
          <w:p w14:paraId="72DFBCDA">
            <w:pPr>
              <w:rPr>
                <w:rFonts w:ascii="Agency FB" w:hAnsi="Agency FB" w:eastAsia="Times New Roman" w:cs="Times New Roman"/>
                <w:sz w:val="24"/>
                <w:szCs w:val="24"/>
              </w:rPr>
            </w:pPr>
          </w:p>
        </w:tc>
        <w:tc>
          <w:tcPr>
            <w:tcW w:w="0" w:type="auto"/>
            <w:vMerge w:val="continue"/>
          </w:tcPr>
          <w:p w14:paraId="4C7BFB79">
            <w:pPr>
              <w:rPr>
                <w:rFonts w:ascii="Agency FB" w:hAnsi="Agency FB" w:eastAsia="Times New Roman" w:cs="Times New Roman"/>
                <w:sz w:val="24"/>
                <w:szCs w:val="24"/>
              </w:rPr>
            </w:pPr>
          </w:p>
        </w:tc>
        <w:tc>
          <w:tcPr>
            <w:tcW w:w="0" w:type="auto"/>
          </w:tcPr>
          <w:p w14:paraId="4B14737F">
            <w:pPr>
              <w:rPr>
                <w:rFonts w:ascii="Agency FB" w:hAnsi="Agency FB" w:eastAsia="Times New Roman" w:cs="Times New Roman"/>
                <w:sz w:val="24"/>
                <w:szCs w:val="24"/>
              </w:rPr>
            </w:pPr>
          </w:p>
        </w:tc>
        <w:tc>
          <w:tcPr>
            <w:tcW w:w="0" w:type="auto"/>
          </w:tcPr>
          <w:p w14:paraId="5DDBE16D">
            <w:pPr>
              <w:rPr>
                <w:rFonts w:ascii="Agency FB" w:hAnsi="Agency FB" w:eastAsia="Times New Roman" w:cs="Times New Roman"/>
                <w:sz w:val="24"/>
                <w:szCs w:val="24"/>
              </w:rPr>
            </w:pPr>
          </w:p>
        </w:tc>
        <w:tc>
          <w:tcPr>
            <w:tcW w:w="0" w:type="auto"/>
          </w:tcPr>
          <w:p w14:paraId="04A0350E">
            <w:pPr>
              <w:rPr>
                <w:rFonts w:ascii="Agency FB" w:hAnsi="Agency FB" w:eastAsia="Times New Roman" w:cs="Times New Roman"/>
                <w:sz w:val="24"/>
                <w:szCs w:val="24"/>
              </w:rPr>
            </w:pPr>
          </w:p>
        </w:tc>
        <w:tc>
          <w:tcPr>
            <w:tcW w:w="0" w:type="auto"/>
          </w:tcPr>
          <w:p w14:paraId="77E2BDCB">
            <w:pPr>
              <w:rPr>
                <w:rFonts w:ascii="Agency FB" w:hAnsi="Agency FB" w:eastAsia="Times New Roman" w:cs="Times New Roman"/>
                <w:sz w:val="24"/>
                <w:szCs w:val="24"/>
              </w:rPr>
            </w:pPr>
          </w:p>
        </w:tc>
        <w:tc>
          <w:tcPr>
            <w:tcW w:w="0" w:type="auto"/>
          </w:tcPr>
          <w:p w14:paraId="50A924C6">
            <w:pPr>
              <w:rPr>
                <w:rFonts w:ascii="Agency FB" w:hAnsi="Agency FB" w:eastAsia="Times New Roman" w:cs="Times New Roman"/>
                <w:sz w:val="24"/>
                <w:szCs w:val="24"/>
              </w:rPr>
            </w:pPr>
          </w:p>
        </w:tc>
        <w:tc>
          <w:tcPr>
            <w:tcW w:w="0" w:type="auto"/>
          </w:tcPr>
          <w:p w14:paraId="3B48DF31">
            <w:pPr>
              <w:rPr>
                <w:rFonts w:ascii="Agency FB" w:hAnsi="Agency FB" w:eastAsia="Times New Roman" w:cs="Times New Roman"/>
                <w:sz w:val="24"/>
                <w:szCs w:val="24"/>
              </w:rPr>
            </w:pPr>
          </w:p>
        </w:tc>
        <w:tc>
          <w:tcPr>
            <w:tcW w:w="0" w:type="auto"/>
          </w:tcPr>
          <w:p w14:paraId="744D0DBF">
            <w:pPr>
              <w:rPr>
                <w:rFonts w:ascii="Agency FB" w:hAnsi="Agency FB" w:eastAsia="Times New Roman" w:cs="Times New Roman"/>
                <w:sz w:val="24"/>
                <w:szCs w:val="24"/>
              </w:rPr>
            </w:pPr>
          </w:p>
        </w:tc>
        <w:tc>
          <w:tcPr>
            <w:tcW w:w="0" w:type="auto"/>
          </w:tcPr>
          <w:p w14:paraId="2019B84E">
            <w:pPr>
              <w:rPr>
                <w:rFonts w:ascii="Agency FB" w:hAnsi="Agency FB" w:eastAsia="Times New Roman" w:cs="Times New Roman"/>
                <w:sz w:val="24"/>
                <w:szCs w:val="24"/>
              </w:rPr>
            </w:pPr>
          </w:p>
        </w:tc>
      </w:tr>
    </w:tbl>
    <w:p w14:paraId="3727C838">
      <w:pPr>
        <w:spacing w:before="100" w:beforeAutospacing="1" w:after="100" w:afterAutospacing="1"/>
        <w:jc w:val="center"/>
        <w:outlineLvl w:val="0"/>
        <w:rPr>
          <w:rFonts w:ascii="Times New Roman" w:hAnsi="Times New Roman" w:eastAsia="Times New Roman" w:cs="Times New Roman"/>
          <w:b/>
          <w:bCs/>
          <w:kern w:val="36"/>
          <w:sz w:val="24"/>
          <w:szCs w:val="24"/>
        </w:rPr>
      </w:pPr>
      <w:r>
        <w:rPr>
          <w:rFonts w:ascii="Times New Roman" w:hAnsi="Times New Roman" w:eastAsia="Times New Roman" w:cs="Times New Roman"/>
          <w:b/>
          <w:bCs/>
          <w:kern w:val="36"/>
          <w:sz w:val="24"/>
          <w:szCs w:val="24"/>
        </w:rPr>
        <w:t>SECTION A: 30 MARKS</w:t>
      </w:r>
    </w:p>
    <w:p w14:paraId="2DE50F8F">
      <w:pPr>
        <w:spacing w:before="100" w:beforeAutospacing="1" w:after="100" w:afterAutospacing="1"/>
        <w:outlineLvl w:val="2"/>
        <w:rPr>
          <w:rFonts w:ascii="Times New Roman" w:hAnsi="Times New Roman" w:eastAsia="Times New Roman" w:cs="Times New Roman"/>
          <w:b/>
          <w:bCs/>
          <w:sz w:val="27"/>
          <w:szCs w:val="27"/>
        </w:rPr>
      </w:pPr>
      <w:r>
        <w:rPr>
          <w:rFonts w:ascii="Times New Roman" w:hAnsi="Times New Roman" w:eastAsia="Times New Roman" w:cs="Times New Roman"/>
          <w:b/>
          <w:bCs/>
          <w:sz w:val="27"/>
          <w:szCs w:val="27"/>
        </w:rPr>
        <w:t xml:space="preserve">1:  </w:t>
      </w:r>
      <w:r>
        <w:rPr>
          <w:rFonts w:ascii="Times New Roman" w:hAnsi="Times New Roman" w:eastAsia="Times New Roman" w:cs="Times New Roman"/>
          <w:sz w:val="24"/>
          <w:szCs w:val="24"/>
        </w:rPr>
        <w:t xml:space="preserve">Identify the </w:t>
      </w:r>
      <w:r>
        <w:rPr>
          <w:rFonts w:ascii="Times New Roman" w:hAnsi="Times New Roman" w:eastAsia="Times New Roman" w:cs="Times New Roman"/>
          <w:b/>
          <w:bCs/>
          <w:sz w:val="24"/>
          <w:szCs w:val="24"/>
        </w:rPr>
        <w:t>underlined word</w:t>
      </w:r>
      <w:r>
        <w:rPr>
          <w:rFonts w:ascii="Times New Roman" w:hAnsi="Times New Roman" w:eastAsia="Times New Roman" w:cs="Times New Roman"/>
          <w:sz w:val="24"/>
          <w:szCs w:val="24"/>
        </w:rPr>
        <w:t xml:space="preserve"> in each sentence and state the part of speech it represents. </w:t>
      </w:r>
      <w:r>
        <w:rPr>
          <w:rFonts w:ascii="Times New Roman" w:hAnsi="Times New Roman" w:eastAsia="Times New Roman" w:cs="Times New Roman"/>
          <w:b/>
          <w:bCs/>
          <w:sz w:val="24"/>
          <w:szCs w:val="24"/>
        </w:rPr>
        <w:t>(5 marks)</w:t>
      </w:r>
    </w:p>
    <w:p w14:paraId="52204DB4">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 The students worked </w:t>
      </w:r>
      <w:r>
        <w:rPr>
          <w:rFonts w:ascii="Times New Roman" w:hAnsi="Times New Roman" w:eastAsia="Times New Roman" w:cs="Times New Roman"/>
          <w:b/>
          <w:bCs/>
          <w:sz w:val="24"/>
          <w:szCs w:val="24"/>
          <w:u w:val="single"/>
        </w:rPr>
        <w:t>diligently</w:t>
      </w:r>
      <w:r>
        <w:rPr>
          <w:rFonts w:ascii="Times New Roman" w:hAnsi="Times New Roman" w:eastAsia="Times New Roman" w:cs="Times New Roman"/>
          <w:sz w:val="24"/>
          <w:szCs w:val="24"/>
        </w:rPr>
        <w:t xml:space="preserve"> throughout the examination. ______________________________________.</w:t>
      </w:r>
    </w:p>
    <w:p w14:paraId="0133A033">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b) </w:t>
      </w:r>
      <w:r>
        <w:rPr>
          <w:rFonts w:ascii="Times New Roman" w:hAnsi="Times New Roman" w:eastAsia="Times New Roman" w:cs="Times New Roman"/>
          <w:b/>
          <w:bCs/>
          <w:sz w:val="24"/>
          <w:szCs w:val="24"/>
          <w:u w:val="single"/>
        </w:rPr>
        <w:t>Although</w:t>
      </w:r>
      <w:r>
        <w:rPr>
          <w:rFonts w:ascii="Times New Roman" w:hAnsi="Times New Roman" w:eastAsia="Times New Roman" w:cs="Times New Roman"/>
          <w:sz w:val="24"/>
          <w:szCs w:val="24"/>
        </w:rPr>
        <w:t xml:space="preserve"> it was raining, the team continued with the match. ______________________________________.</w:t>
      </w:r>
    </w:p>
    <w:p w14:paraId="73ECF352">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c) The teacher gave </w:t>
      </w:r>
      <w:r>
        <w:rPr>
          <w:rFonts w:ascii="Times New Roman" w:hAnsi="Times New Roman" w:eastAsia="Times New Roman" w:cs="Times New Roman"/>
          <w:b/>
          <w:bCs/>
          <w:sz w:val="24"/>
          <w:szCs w:val="24"/>
          <w:u w:val="single"/>
        </w:rPr>
        <w:t>them</w:t>
      </w:r>
      <w:r>
        <w:rPr>
          <w:rFonts w:ascii="Times New Roman" w:hAnsi="Times New Roman" w:eastAsia="Times New Roman" w:cs="Times New Roman"/>
          <w:sz w:val="24"/>
          <w:szCs w:val="24"/>
        </w:rPr>
        <w:t xml:space="preserve"> an additional exercise. ______________________________________.</w:t>
      </w:r>
    </w:p>
    <w:p w14:paraId="30D273EA">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 The carpenter made a </w:t>
      </w:r>
      <w:r>
        <w:rPr>
          <w:rFonts w:ascii="Times New Roman" w:hAnsi="Times New Roman" w:eastAsia="Times New Roman" w:cs="Times New Roman"/>
          <w:b/>
          <w:bCs/>
          <w:sz w:val="24"/>
          <w:szCs w:val="24"/>
          <w:u w:val="single"/>
        </w:rPr>
        <w:t>beautiful</w:t>
      </w:r>
      <w:r>
        <w:rPr>
          <w:rFonts w:ascii="Times New Roman" w:hAnsi="Times New Roman" w:eastAsia="Times New Roman" w:cs="Times New Roman"/>
          <w:sz w:val="24"/>
          <w:szCs w:val="24"/>
          <w:u w:val="single"/>
        </w:rPr>
        <w:t xml:space="preserve"> </w:t>
      </w:r>
      <w:r>
        <w:rPr>
          <w:rFonts w:ascii="Times New Roman" w:hAnsi="Times New Roman" w:eastAsia="Times New Roman" w:cs="Times New Roman"/>
          <w:sz w:val="24"/>
          <w:szCs w:val="24"/>
        </w:rPr>
        <w:t>table. ______________________________________.</w:t>
      </w:r>
    </w:p>
    <w:p w14:paraId="68455E13">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 The children walked </w:t>
      </w:r>
      <w:r>
        <w:rPr>
          <w:rFonts w:ascii="Times New Roman" w:hAnsi="Times New Roman" w:eastAsia="Times New Roman" w:cs="Times New Roman"/>
          <w:b/>
          <w:bCs/>
          <w:sz w:val="24"/>
          <w:szCs w:val="24"/>
          <w:u w:val="single"/>
        </w:rPr>
        <w:t>through</w:t>
      </w:r>
      <w:r>
        <w:rPr>
          <w:rFonts w:ascii="Times New Roman" w:hAnsi="Times New Roman" w:eastAsia="Times New Roman" w:cs="Times New Roman"/>
          <w:sz w:val="24"/>
          <w:szCs w:val="24"/>
        </w:rPr>
        <w:t xml:space="preserve"> the narrow corridor. ______________________________________.</w:t>
      </w:r>
    </w:p>
    <w:p w14:paraId="4967A537">
      <w:pPr>
        <w:spacing w:before="100" w:beforeAutospacing="1" w:after="100" w:afterAutospacing="1"/>
        <w:outlineLvl w:val="2"/>
        <w:rPr>
          <w:rFonts w:ascii="Times New Roman" w:hAnsi="Times New Roman" w:eastAsia="Times New Roman" w:cs="Times New Roman"/>
          <w:sz w:val="24"/>
          <w:szCs w:val="24"/>
        </w:rPr>
      </w:pPr>
      <w:r>
        <w:rPr>
          <w:rFonts w:ascii="Times New Roman" w:hAnsi="Times New Roman" w:eastAsia="Times New Roman" w:cs="Times New Roman"/>
          <w:b/>
          <w:bCs/>
          <w:sz w:val="27"/>
          <w:szCs w:val="27"/>
        </w:rPr>
        <w:t xml:space="preserve">2: </w:t>
      </w:r>
      <w:r>
        <w:rPr>
          <w:rFonts w:ascii="Times New Roman" w:hAnsi="Times New Roman" w:eastAsia="Times New Roman" w:cs="Times New Roman"/>
          <w:sz w:val="24"/>
          <w:szCs w:val="24"/>
        </w:rPr>
        <w:t xml:space="preserve">Rewrite each sentence correctly by choosing the appropriate form of the verb in brackets. </w:t>
      </w:r>
      <w:r>
        <w:rPr>
          <w:rFonts w:ascii="Times New Roman" w:hAnsi="Times New Roman" w:eastAsia="Times New Roman" w:cs="Times New Roman"/>
          <w:b/>
          <w:bCs/>
          <w:sz w:val="24"/>
          <w:szCs w:val="24"/>
        </w:rPr>
        <w:t>(5 marks)</w:t>
      </w:r>
    </w:p>
    <w:p w14:paraId="42ED4F42">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 Neither the teacher nor the students </w:t>
      </w:r>
      <w:r>
        <w:rPr>
          <w:rFonts w:ascii="Times New Roman" w:hAnsi="Times New Roman" w:eastAsia="Times New Roman" w:cs="Times New Roman"/>
          <w:b/>
          <w:bCs/>
          <w:sz w:val="24"/>
          <w:szCs w:val="24"/>
        </w:rPr>
        <w:t>(was/were)</w:t>
      </w:r>
      <w:r>
        <w:rPr>
          <w:rFonts w:ascii="Times New Roman" w:hAnsi="Times New Roman" w:eastAsia="Times New Roman" w:cs="Times New Roman"/>
          <w:sz w:val="24"/>
          <w:szCs w:val="24"/>
        </w:rPr>
        <w:t xml:space="preserve"> ready for the inspection.</w:t>
      </w:r>
    </w:p>
    <w:p w14:paraId="72282ECA">
      <w:pPr>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w:t>
      </w:r>
    </w:p>
    <w:p w14:paraId="6E653649">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b) The basket of oranges </w:t>
      </w:r>
      <w:r>
        <w:rPr>
          <w:rFonts w:ascii="Times New Roman" w:hAnsi="Times New Roman" w:eastAsia="Times New Roman" w:cs="Times New Roman"/>
          <w:b/>
          <w:bCs/>
          <w:sz w:val="24"/>
          <w:szCs w:val="24"/>
        </w:rPr>
        <w:t>(is/are)</w:t>
      </w:r>
      <w:r>
        <w:rPr>
          <w:rFonts w:ascii="Times New Roman" w:hAnsi="Times New Roman" w:eastAsia="Times New Roman" w:cs="Times New Roman"/>
          <w:sz w:val="24"/>
          <w:szCs w:val="24"/>
        </w:rPr>
        <w:t xml:space="preserve"> on the table.</w:t>
      </w:r>
    </w:p>
    <w:p w14:paraId="6FF62458">
      <w:pPr>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w:t>
      </w:r>
    </w:p>
    <w:p w14:paraId="35A1FFF1">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c) Each of the candidates </w:t>
      </w:r>
      <w:r>
        <w:rPr>
          <w:rFonts w:ascii="Times New Roman" w:hAnsi="Times New Roman" w:eastAsia="Times New Roman" w:cs="Times New Roman"/>
          <w:b/>
          <w:bCs/>
          <w:sz w:val="24"/>
          <w:szCs w:val="24"/>
        </w:rPr>
        <w:t>(has/have)</w:t>
      </w:r>
      <w:r>
        <w:rPr>
          <w:rFonts w:ascii="Times New Roman" w:hAnsi="Times New Roman" w:eastAsia="Times New Roman" w:cs="Times New Roman"/>
          <w:sz w:val="24"/>
          <w:szCs w:val="24"/>
        </w:rPr>
        <w:t xml:space="preserve"> submitted the assignment.</w:t>
      </w:r>
    </w:p>
    <w:p w14:paraId="1E11276B">
      <w:pPr>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w:t>
      </w:r>
    </w:p>
    <w:p w14:paraId="169D8C5B">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 The news from the school </w:t>
      </w:r>
      <w:r>
        <w:rPr>
          <w:rFonts w:ascii="Times New Roman" w:hAnsi="Times New Roman" w:eastAsia="Times New Roman" w:cs="Times New Roman"/>
          <w:b/>
          <w:bCs/>
          <w:sz w:val="24"/>
          <w:szCs w:val="24"/>
        </w:rPr>
        <w:t>(was/were)</w:t>
      </w:r>
      <w:r>
        <w:rPr>
          <w:rFonts w:ascii="Times New Roman" w:hAnsi="Times New Roman" w:eastAsia="Times New Roman" w:cs="Times New Roman"/>
          <w:sz w:val="24"/>
          <w:szCs w:val="24"/>
        </w:rPr>
        <w:t xml:space="preserve"> encouraging.</w:t>
      </w:r>
    </w:p>
    <w:p w14:paraId="6381942F">
      <w:pPr>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w:t>
      </w:r>
    </w:p>
    <w:p w14:paraId="1333E4A9">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 My brother and his friend </w:t>
      </w:r>
      <w:r>
        <w:rPr>
          <w:rFonts w:ascii="Times New Roman" w:hAnsi="Times New Roman" w:eastAsia="Times New Roman" w:cs="Times New Roman"/>
          <w:b/>
          <w:bCs/>
          <w:sz w:val="24"/>
          <w:szCs w:val="24"/>
        </w:rPr>
        <w:t>(plays/play)</w:t>
      </w:r>
      <w:r>
        <w:rPr>
          <w:rFonts w:ascii="Times New Roman" w:hAnsi="Times New Roman" w:eastAsia="Times New Roman" w:cs="Times New Roman"/>
          <w:sz w:val="24"/>
          <w:szCs w:val="24"/>
        </w:rPr>
        <w:t xml:space="preserve"> football every Saturday.</w:t>
      </w:r>
    </w:p>
    <w:p w14:paraId="6A215903">
      <w:pPr>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w:t>
      </w:r>
    </w:p>
    <w:p w14:paraId="7B62BFE6">
      <w:pPr>
        <w:spacing w:before="100" w:beforeAutospacing="1" w:after="100" w:afterAutospacing="1"/>
        <w:outlineLvl w:val="2"/>
        <w:rPr>
          <w:rFonts w:ascii="Times New Roman" w:hAnsi="Times New Roman" w:eastAsia="Times New Roman" w:cs="Times New Roman"/>
          <w:sz w:val="24"/>
          <w:szCs w:val="24"/>
        </w:rPr>
      </w:pPr>
      <w:r>
        <w:rPr>
          <w:rFonts w:ascii="Times New Roman" w:hAnsi="Times New Roman" w:eastAsia="Times New Roman" w:cs="Times New Roman"/>
          <w:b/>
          <w:bCs/>
          <w:sz w:val="27"/>
          <w:szCs w:val="27"/>
        </w:rPr>
        <w:t xml:space="preserve">3: </w:t>
      </w:r>
      <w:r>
        <w:rPr>
          <w:rFonts w:ascii="Times New Roman" w:hAnsi="Times New Roman" w:eastAsia="Times New Roman" w:cs="Times New Roman"/>
          <w:sz w:val="24"/>
          <w:szCs w:val="24"/>
        </w:rPr>
        <w:t xml:space="preserve">Complete each sentence using the correct form of the verb in brackets. </w:t>
      </w:r>
      <w:r>
        <w:rPr>
          <w:rFonts w:ascii="Times New Roman" w:hAnsi="Times New Roman" w:eastAsia="Times New Roman" w:cs="Times New Roman"/>
          <w:b/>
          <w:bCs/>
          <w:sz w:val="24"/>
          <w:szCs w:val="24"/>
        </w:rPr>
        <w:t>(5 marks)</w:t>
      </w:r>
    </w:p>
    <w:p w14:paraId="525E6E79">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a) By the time the bus arrived, we __________________________ the station. (leave)</w:t>
      </w:r>
    </w:p>
    <w:p w14:paraId="733D545A">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b) She __________________________ her homework when the lights went off. (do)</w:t>
      </w:r>
    </w:p>
    <w:p w14:paraId="4A8E9729">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c) The students __________________________ the project next week. (complete)</w:t>
      </w:r>
    </w:p>
    <w:p w14:paraId="4ADB62C7">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d) I __________________________ this book twice since January. (read)</w:t>
      </w:r>
    </w:p>
    <w:p w14:paraId="6BDE648B">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e) When I reached home yesterday, my mother __________________________ dinner. (prepare)</w:t>
      </w:r>
    </w:p>
    <w:p w14:paraId="5C13D468">
      <w:pPr>
        <w:spacing w:before="100" w:beforeAutospacing="1" w:after="100" w:afterAutospacing="1"/>
        <w:outlineLvl w:val="2"/>
        <w:rPr>
          <w:rFonts w:ascii="Times New Roman" w:hAnsi="Times New Roman" w:eastAsia="Times New Roman" w:cs="Times New Roman"/>
          <w:sz w:val="24"/>
          <w:szCs w:val="24"/>
        </w:rPr>
      </w:pPr>
      <w:r>
        <w:rPr>
          <w:rFonts w:ascii="Times New Roman" w:hAnsi="Times New Roman" w:eastAsia="Times New Roman" w:cs="Times New Roman"/>
          <w:b/>
          <w:bCs/>
          <w:sz w:val="27"/>
          <w:szCs w:val="27"/>
        </w:rPr>
        <w:t xml:space="preserve">4:  </w:t>
      </w:r>
      <w:r>
        <w:rPr>
          <w:rFonts w:ascii="Times New Roman" w:hAnsi="Times New Roman" w:eastAsia="Times New Roman" w:cs="Times New Roman"/>
          <w:sz w:val="24"/>
          <w:szCs w:val="24"/>
        </w:rPr>
        <w:t xml:space="preserve">Rewrite each sentence by supplying an appropriate pronoun or determiner in the blank. </w:t>
      </w:r>
      <w:r>
        <w:rPr>
          <w:rFonts w:ascii="Times New Roman" w:hAnsi="Times New Roman" w:eastAsia="Times New Roman" w:cs="Times New Roman"/>
          <w:b/>
          <w:bCs/>
          <w:sz w:val="24"/>
          <w:szCs w:val="24"/>
        </w:rPr>
        <w:t>(5 marks)</w:t>
      </w:r>
    </w:p>
    <w:p w14:paraId="38A53619">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a) Jane and I completed the work by __________________________.</w:t>
      </w:r>
    </w:p>
    <w:p w14:paraId="7AF95242">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b) The teacher asked John whether the bag belonged to __________________________.</w:t>
      </w:r>
    </w:p>
    <w:p w14:paraId="1D6F01F9">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c) There isn't __________________________ water left in the tank.</w:t>
      </w:r>
    </w:p>
    <w:p w14:paraId="239F2E44">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d) __________________________ of the two boys received a certificate.</w:t>
      </w:r>
    </w:p>
    <w:p w14:paraId="0FFC722D">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e) The children forgot __________________________ books at home.</w:t>
      </w:r>
    </w:p>
    <w:p w14:paraId="7593826A">
      <w:pPr>
        <w:spacing w:before="100" w:beforeAutospacing="1" w:after="100" w:afterAutospacing="1"/>
        <w:outlineLvl w:val="2"/>
        <w:rPr>
          <w:rFonts w:ascii="Times New Roman" w:hAnsi="Times New Roman" w:eastAsia="Times New Roman" w:cs="Times New Roman"/>
          <w:sz w:val="24"/>
          <w:szCs w:val="24"/>
        </w:rPr>
      </w:pPr>
      <w:r>
        <w:rPr>
          <w:rFonts w:ascii="Times New Roman" w:hAnsi="Times New Roman" w:eastAsia="Times New Roman" w:cs="Times New Roman"/>
          <w:b/>
          <w:bCs/>
          <w:sz w:val="27"/>
          <w:szCs w:val="27"/>
        </w:rPr>
        <w:t xml:space="preserve">5: </w:t>
      </w:r>
      <w:r>
        <w:rPr>
          <w:rFonts w:ascii="Times New Roman" w:hAnsi="Times New Roman" w:eastAsia="Times New Roman" w:cs="Times New Roman"/>
          <w:sz w:val="24"/>
          <w:szCs w:val="24"/>
        </w:rPr>
        <w:t xml:space="preserve">Fill in each blank with an appropriate </w:t>
      </w:r>
      <w:r>
        <w:rPr>
          <w:rFonts w:ascii="Times New Roman" w:hAnsi="Times New Roman" w:eastAsia="Times New Roman" w:cs="Times New Roman"/>
          <w:b/>
          <w:bCs/>
          <w:sz w:val="24"/>
          <w:szCs w:val="24"/>
        </w:rPr>
        <w:t>preposition or conjunction</w:t>
      </w:r>
      <w:r>
        <w:rPr>
          <w:rFonts w:ascii="Times New Roman" w:hAnsi="Times New Roman" w:eastAsia="Times New Roman" w:cs="Times New Roman"/>
          <w:sz w:val="24"/>
          <w:szCs w:val="24"/>
        </w:rPr>
        <w:t xml:space="preserve">. </w:t>
      </w:r>
      <w:r>
        <w:rPr>
          <w:rFonts w:ascii="Times New Roman" w:hAnsi="Times New Roman" w:eastAsia="Times New Roman" w:cs="Times New Roman"/>
          <w:b/>
          <w:bCs/>
          <w:sz w:val="24"/>
          <w:szCs w:val="24"/>
        </w:rPr>
        <w:t>(5 marks)</w:t>
      </w:r>
    </w:p>
    <w:p w14:paraId="6E0C6F9B">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a) The meeting begins __________________________ 8.00 a.m.</w:t>
      </w:r>
    </w:p>
    <w:p w14:paraId="1433025E">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b) We stayed indoors __________________________ it was raining heavily.</w:t>
      </w:r>
    </w:p>
    <w:p w14:paraId="679C9255">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c) The prefect walked __________________________ the classroom and addressed the students.</w:t>
      </w:r>
    </w:p>
    <w:p w14:paraId="09D0A6AD">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d) You will succeed __________________________ you work hard.</w:t>
      </w:r>
    </w:p>
    <w:p w14:paraId="5906D674">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e) The teacher was pleased __________________________ the students' performance.</w:t>
      </w:r>
    </w:p>
    <w:p w14:paraId="2AB3F744">
      <w:pPr>
        <w:spacing w:before="100" w:beforeAutospacing="1" w:after="100" w:afterAutospacing="1"/>
        <w:outlineLvl w:val="2"/>
        <w:rPr>
          <w:rFonts w:ascii="Times New Roman" w:hAnsi="Times New Roman" w:eastAsia="Times New Roman" w:cs="Times New Roman"/>
          <w:sz w:val="24"/>
          <w:szCs w:val="24"/>
        </w:rPr>
      </w:pPr>
      <w:r>
        <w:rPr>
          <w:rFonts w:ascii="Times New Roman" w:hAnsi="Times New Roman" w:eastAsia="Times New Roman" w:cs="Times New Roman"/>
          <w:b/>
          <w:bCs/>
          <w:sz w:val="27"/>
          <w:szCs w:val="27"/>
        </w:rPr>
        <w:t xml:space="preserve">6: </w:t>
      </w:r>
      <w:r>
        <w:rPr>
          <w:rFonts w:ascii="Times New Roman" w:hAnsi="Times New Roman" w:eastAsia="Times New Roman" w:cs="Times New Roman"/>
          <w:sz w:val="24"/>
          <w:szCs w:val="24"/>
        </w:rPr>
        <w:t xml:space="preserve">Rewrite each sentence according to the instructions given without changing its meaning. </w:t>
      </w:r>
      <w:r>
        <w:rPr>
          <w:rFonts w:ascii="Times New Roman" w:hAnsi="Times New Roman" w:eastAsia="Times New Roman" w:cs="Times New Roman"/>
          <w:b/>
          <w:bCs/>
          <w:sz w:val="24"/>
          <w:szCs w:val="24"/>
        </w:rPr>
        <w:t>(5 marks)</w:t>
      </w:r>
    </w:p>
    <w:p w14:paraId="22D624D5">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a) The boy is too young to drive a car.</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 xml:space="preserve">Begin: </w:t>
      </w:r>
      <w:r>
        <w:rPr>
          <w:rFonts w:ascii="Times New Roman" w:hAnsi="Times New Roman" w:eastAsia="Times New Roman" w:cs="Times New Roman"/>
          <w:b/>
          <w:bCs/>
          <w:sz w:val="24"/>
          <w:szCs w:val="24"/>
        </w:rPr>
        <w:t>The boy is so...</w:t>
      </w:r>
    </w:p>
    <w:p w14:paraId="406B0CB3">
      <w:pPr>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w:t>
      </w:r>
    </w:p>
    <w:p w14:paraId="3892980A">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b) “I have completed my assignment,” Mary said.</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Rewrite in reported speech.</w:t>
      </w:r>
    </w:p>
    <w:p w14:paraId="44DD853D">
      <w:pPr>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_____________________________________________________________________________________________ </w:t>
      </w:r>
    </w:p>
    <w:p w14:paraId="795139F3">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c) Despite being tired, the athlete continued running.</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 xml:space="preserve">Begin: </w:t>
      </w:r>
      <w:r>
        <w:rPr>
          <w:rFonts w:ascii="Times New Roman" w:hAnsi="Times New Roman" w:eastAsia="Times New Roman" w:cs="Times New Roman"/>
          <w:b/>
          <w:bCs/>
          <w:sz w:val="24"/>
          <w:szCs w:val="24"/>
        </w:rPr>
        <w:t>Although...</w:t>
      </w:r>
    </w:p>
    <w:p w14:paraId="6EBCE05E">
      <w:pPr>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w:t>
      </w:r>
    </w:p>
    <w:p w14:paraId="0897C7F6">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d) The teacher praised the student because he had worked hard.</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 xml:space="preserve">Begin: </w:t>
      </w:r>
      <w:r>
        <w:rPr>
          <w:rFonts w:ascii="Times New Roman" w:hAnsi="Times New Roman" w:eastAsia="Times New Roman" w:cs="Times New Roman"/>
          <w:b/>
          <w:bCs/>
          <w:sz w:val="24"/>
          <w:szCs w:val="24"/>
        </w:rPr>
        <w:t>Having...</w:t>
      </w:r>
    </w:p>
    <w:p w14:paraId="02CD9F97">
      <w:pPr>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w:t>
      </w:r>
    </w:p>
    <w:p w14:paraId="6C112CE4">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e) It is possible that John will win the competition.</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 xml:space="preserve">Rewrite using </w:t>
      </w:r>
      <w:r>
        <w:rPr>
          <w:rFonts w:ascii="Times New Roman" w:hAnsi="Times New Roman" w:eastAsia="Times New Roman" w:cs="Times New Roman"/>
          <w:b/>
          <w:bCs/>
          <w:sz w:val="24"/>
          <w:szCs w:val="24"/>
        </w:rPr>
        <w:t>may</w:t>
      </w:r>
      <w:r>
        <w:rPr>
          <w:rFonts w:ascii="Times New Roman" w:hAnsi="Times New Roman" w:eastAsia="Times New Roman" w:cs="Times New Roman"/>
          <w:sz w:val="24"/>
          <w:szCs w:val="24"/>
        </w:rPr>
        <w:t>.</w:t>
      </w:r>
    </w:p>
    <w:p w14:paraId="7C813279">
      <w:pPr>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w:t>
      </w:r>
    </w:p>
    <w:p w14:paraId="666D9E49">
      <w:pPr>
        <w:spacing w:before="100" w:beforeAutospacing="1" w:after="100" w:afterAutospacing="1"/>
        <w:jc w:val="center"/>
        <w:outlineLvl w:val="0"/>
        <w:rPr>
          <w:rFonts w:ascii="Times New Roman" w:hAnsi="Times New Roman" w:eastAsia="Times New Roman" w:cs="Times New Roman"/>
          <w:b/>
          <w:bCs/>
          <w:kern w:val="36"/>
          <w:sz w:val="24"/>
          <w:szCs w:val="24"/>
        </w:rPr>
      </w:pPr>
      <w:r>
        <w:rPr>
          <w:rFonts w:ascii="Times New Roman" w:hAnsi="Times New Roman" w:eastAsia="Times New Roman" w:cs="Times New Roman"/>
          <w:b/>
          <w:bCs/>
          <w:kern w:val="36"/>
          <w:sz w:val="24"/>
          <w:szCs w:val="24"/>
        </w:rPr>
        <w:t>SECTION B:– 50 MARKS</w:t>
      </w:r>
    </w:p>
    <w:p w14:paraId="12930450">
      <w:pPr>
        <w:spacing w:before="100" w:beforeAutospacing="1" w:after="100" w:afterAutospacing="1"/>
        <w:outlineLvl w:val="1"/>
        <w:rPr>
          <w:rFonts w:ascii="Times New Roman" w:hAnsi="Times New Roman" w:eastAsia="Times New Roman" w:cs="Times New Roman"/>
          <w:sz w:val="24"/>
          <w:szCs w:val="24"/>
        </w:rPr>
      </w:pPr>
      <w:r>
        <w:rPr>
          <w:rFonts w:ascii="Times New Roman" w:hAnsi="Times New Roman" w:eastAsia="Times New Roman" w:cs="Times New Roman"/>
          <w:b/>
          <w:bCs/>
          <w:sz w:val="36"/>
          <w:szCs w:val="36"/>
        </w:rPr>
        <w:t xml:space="preserve">7: </w:t>
      </w:r>
      <w:r>
        <w:rPr>
          <w:rFonts w:ascii="Times New Roman" w:hAnsi="Times New Roman" w:eastAsia="Times New Roman" w:cs="Times New Roman"/>
          <w:sz w:val="24"/>
          <w:szCs w:val="24"/>
        </w:rPr>
        <w:t xml:space="preserve">The paragraph below contains </w:t>
      </w:r>
      <w:r>
        <w:rPr>
          <w:rFonts w:ascii="Times New Roman" w:hAnsi="Times New Roman" w:eastAsia="Times New Roman" w:cs="Times New Roman"/>
          <w:b/>
          <w:bCs/>
          <w:sz w:val="24"/>
          <w:szCs w:val="24"/>
        </w:rPr>
        <w:t>ten grammatical errors</w:t>
      </w:r>
      <w:r>
        <w:rPr>
          <w:rFonts w:ascii="Times New Roman" w:hAnsi="Times New Roman" w:eastAsia="Times New Roman" w:cs="Times New Roman"/>
          <w:sz w:val="24"/>
          <w:szCs w:val="24"/>
        </w:rPr>
        <w:t>. Rewrite it correctly.</w:t>
      </w:r>
    </w:p>
    <w:p w14:paraId="257926E6">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Last Monday, our class were preparing for an educational trip. The teacher tell us that each student must brings enough food and water. Neither the students nor the teacher were willing to arrive late. When the bus arrived, everyone have boarded quickly. Our guide, who were a very experienced man, welcomed us warmly. He advised us to listened carefully and obey all the instructions.</w:t>
      </w:r>
    </w:p>
    <w:p w14:paraId="7E81AF58">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b/>
          <w:bCs/>
          <w:sz w:val="24"/>
          <w:szCs w:val="24"/>
        </w:rPr>
        <w:t>(10 marks)</w:t>
      </w:r>
    </w:p>
    <w:p w14:paraId="3E2FAC28">
      <w:pPr>
        <w:spacing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DA15B52">
      <w:pPr>
        <w:spacing w:before="100" w:beforeAutospacing="1" w:after="100" w:afterAutospacing="1"/>
        <w:outlineLvl w:val="1"/>
        <w:rPr>
          <w:rFonts w:ascii="Times New Roman" w:hAnsi="Times New Roman" w:eastAsia="Times New Roman" w:cs="Times New Roman"/>
          <w:b/>
          <w:bCs/>
          <w:sz w:val="36"/>
          <w:szCs w:val="36"/>
        </w:rPr>
      </w:pPr>
    </w:p>
    <w:p w14:paraId="433BDBE8">
      <w:pPr>
        <w:spacing w:before="100" w:beforeAutospacing="1" w:after="100" w:afterAutospacing="1"/>
        <w:outlineLvl w:val="1"/>
        <w:rPr>
          <w:rFonts w:ascii="Times New Roman" w:hAnsi="Times New Roman" w:eastAsia="Times New Roman" w:cs="Times New Roman"/>
          <w:sz w:val="24"/>
          <w:szCs w:val="24"/>
        </w:rPr>
      </w:pPr>
      <w:r>
        <w:rPr>
          <w:rFonts w:ascii="Times New Roman" w:hAnsi="Times New Roman" w:eastAsia="Times New Roman" w:cs="Times New Roman"/>
          <w:b/>
          <w:bCs/>
          <w:sz w:val="36"/>
          <w:szCs w:val="36"/>
        </w:rPr>
        <w:t xml:space="preserve">8: </w:t>
      </w:r>
      <w:r>
        <w:rPr>
          <w:rFonts w:ascii="Times New Roman" w:hAnsi="Times New Roman" w:eastAsia="Times New Roman" w:cs="Times New Roman"/>
          <w:sz w:val="24"/>
          <w:szCs w:val="24"/>
        </w:rPr>
        <w:t xml:space="preserve">Rewrite the following sentences in the </w:t>
      </w:r>
      <w:r>
        <w:rPr>
          <w:rFonts w:ascii="Times New Roman" w:hAnsi="Times New Roman" w:eastAsia="Times New Roman" w:cs="Times New Roman"/>
          <w:b/>
          <w:bCs/>
          <w:sz w:val="24"/>
          <w:szCs w:val="24"/>
        </w:rPr>
        <w:t>passive voice</w:t>
      </w:r>
      <w:r>
        <w:rPr>
          <w:rFonts w:ascii="Times New Roman" w:hAnsi="Times New Roman" w:eastAsia="Times New Roman" w:cs="Times New Roman"/>
          <w:sz w:val="24"/>
          <w:szCs w:val="24"/>
        </w:rPr>
        <w:t xml:space="preserve">. </w:t>
      </w:r>
      <w:r>
        <w:rPr>
          <w:rFonts w:ascii="Times New Roman" w:hAnsi="Times New Roman" w:eastAsia="Times New Roman" w:cs="Times New Roman"/>
          <w:b/>
          <w:bCs/>
          <w:sz w:val="24"/>
          <w:szCs w:val="24"/>
        </w:rPr>
        <w:t>(5 marks)</w:t>
      </w:r>
    </w:p>
    <w:p w14:paraId="7C73BE1A">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a) The students cleaned the laboratory after the experiment.</w:t>
      </w:r>
    </w:p>
    <w:p w14:paraId="228A6D7B">
      <w:pPr>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w:t>
      </w:r>
    </w:p>
    <w:p w14:paraId="372D4804">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b) The school will organize a cultural day next month.</w:t>
      </w:r>
    </w:p>
    <w:p w14:paraId="4CA2EFBC">
      <w:pPr>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w:t>
      </w:r>
    </w:p>
    <w:p w14:paraId="184563F6">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c) The prefect has announced the examination timetable.</w:t>
      </w:r>
    </w:p>
    <w:p w14:paraId="6DEDAC2E">
      <w:pPr>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w:t>
      </w:r>
    </w:p>
    <w:p w14:paraId="3BAFB2A2">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d) The carpenter was repairing the broken desk.</w:t>
      </w:r>
    </w:p>
    <w:p w14:paraId="0825A0F6">
      <w:pPr>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w:t>
      </w:r>
    </w:p>
    <w:p w14:paraId="314416FA">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e) The committee had approved the proposal before the meeting ended.</w:t>
      </w:r>
    </w:p>
    <w:p w14:paraId="631FD4F6">
      <w:pPr>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w:t>
      </w:r>
    </w:p>
    <w:p w14:paraId="137B0150">
      <w:pPr>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w:t>
      </w:r>
    </w:p>
    <w:p w14:paraId="6E68B8AC">
      <w:pPr>
        <w:spacing w:before="100" w:beforeAutospacing="1" w:after="100" w:afterAutospacing="1"/>
        <w:outlineLvl w:val="1"/>
        <w:rPr>
          <w:rFonts w:ascii="Times New Roman" w:hAnsi="Times New Roman" w:eastAsia="Times New Roman" w:cs="Times New Roman"/>
          <w:sz w:val="24"/>
          <w:szCs w:val="24"/>
        </w:rPr>
      </w:pPr>
      <w:r>
        <w:rPr>
          <w:rFonts w:ascii="Times New Roman" w:hAnsi="Times New Roman" w:eastAsia="Times New Roman" w:cs="Times New Roman"/>
          <w:b/>
          <w:bCs/>
          <w:sz w:val="36"/>
          <w:szCs w:val="36"/>
        </w:rPr>
        <w:t xml:space="preserve">9: </w:t>
      </w:r>
      <w:r>
        <w:rPr>
          <w:rFonts w:ascii="Times New Roman" w:hAnsi="Times New Roman" w:eastAsia="Times New Roman" w:cs="Times New Roman"/>
          <w:sz w:val="24"/>
          <w:szCs w:val="24"/>
        </w:rPr>
        <w:t xml:space="preserve">Rewrite the following sentences in </w:t>
      </w:r>
      <w:r>
        <w:rPr>
          <w:rFonts w:ascii="Times New Roman" w:hAnsi="Times New Roman" w:eastAsia="Times New Roman" w:cs="Times New Roman"/>
          <w:b/>
          <w:bCs/>
          <w:sz w:val="24"/>
          <w:szCs w:val="24"/>
        </w:rPr>
        <w:t>reported speech</w:t>
      </w:r>
      <w:r>
        <w:rPr>
          <w:rFonts w:ascii="Times New Roman" w:hAnsi="Times New Roman" w:eastAsia="Times New Roman" w:cs="Times New Roman"/>
          <w:sz w:val="24"/>
          <w:szCs w:val="24"/>
        </w:rPr>
        <w:t xml:space="preserve">. </w:t>
      </w:r>
      <w:r>
        <w:rPr>
          <w:rFonts w:ascii="Times New Roman" w:hAnsi="Times New Roman" w:eastAsia="Times New Roman" w:cs="Times New Roman"/>
          <w:b/>
          <w:bCs/>
          <w:sz w:val="24"/>
          <w:szCs w:val="24"/>
        </w:rPr>
        <w:t>(5 marks)</w:t>
      </w:r>
    </w:p>
    <w:p w14:paraId="5482F4E1">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a) “I am studying for my examination,” Peter said.</w:t>
      </w:r>
    </w:p>
    <w:p w14:paraId="649512CF">
      <w:pPr>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w:t>
      </w:r>
    </w:p>
    <w:p w14:paraId="7FCA259E">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b) “We shall visit the museum tomorrow,” the students said.</w:t>
      </w:r>
    </w:p>
    <w:p w14:paraId="2107B17E">
      <w:pPr>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w:t>
      </w:r>
    </w:p>
    <w:p w14:paraId="3D08234F">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c) “Do you understand the instructions?” the teacher asked me.</w:t>
      </w:r>
    </w:p>
    <w:p w14:paraId="20F05EE3">
      <w:pPr>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w:t>
      </w:r>
    </w:p>
    <w:p w14:paraId="7FF0EB01">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d) “Please close the window,” the teacher told Brian.</w:t>
      </w:r>
    </w:p>
    <w:p w14:paraId="583C252D">
      <w:pPr>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w:t>
      </w:r>
    </w:p>
    <w:p w14:paraId="3453DF0E">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e) “Why did you arrive late?” the principal asked the student.</w:t>
      </w:r>
    </w:p>
    <w:p w14:paraId="210E08B5">
      <w:pPr>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__________________________________________________________________________________________________________________________________________________________________________________________</w:t>
      </w:r>
    </w:p>
    <w:p w14:paraId="41F3CF0B">
      <w:pPr>
        <w:spacing w:before="100" w:beforeAutospacing="1" w:after="100" w:afterAutospacing="1"/>
        <w:outlineLvl w:val="1"/>
        <w:rPr>
          <w:rFonts w:ascii="Times New Roman" w:hAnsi="Times New Roman" w:eastAsia="Times New Roman" w:cs="Times New Roman"/>
          <w:sz w:val="24"/>
          <w:szCs w:val="24"/>
        </w:rPr>
      </w:pPr>
      <w:r>
        <w:rPr>
          <w:rFonts w:ascii="Times New Roman" w:hAnsi="Times New Roman" w:eastAsia="Times New Roman" w:cs="Times New Roman"/>
          <w:b/>
          <w:bCs/>
          <w:sz w:val="36"/>
          <w:szCs w:val="36"/>
        </w:rPr>
        <w:t xml:space="preserve">10:  </w:t>
      </w:r>
      <w:r>
        <w:rPr>
          <w:rFonts w:ascii="Times New Roman" w:hAnsi="Times New Roman" w:eastAsia="Times New Roman" w:cs="Times New Roman"/>
          <w:sz w:val="24"/>
          <w:szCs w:val="24"/>
        </w:rPr>
        <w:t xml:space="preserve">Complete or transform the following sentences as instructed. </w:t>
      </w:r>
      <w:r>
        <w:rPr>
          <w:rFonts w:ascii="Times New Roman" w:hAnsi="Times New Roman" w:eastAsia="Times New Roman" w:cs="Times New Roman"/>
          <w:b/>
          <w:bCs/>
          <w:sz w:val="24"/>
          <w:szCs w:val="24"/>
        </w:rPr>
        <w:t>(5 marks)</w:t>
      </w:r>
    </w:p>
    <w:p w14:paraId="4CB729DB">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a) If you work hard, you __________________________ the examination. (pass)</w:t>
      </w:r>
    </w:p>
    <w:p w14:paraId="09B7160E">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b) If I had enough money, I __________________________ a new computer. (buy)</w:t>
      </w:r>
    </w:p>
    <w:p w14:paraId="0E88EAE7">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c) If they had left early, they __________________________ the train. (catch)</w:t>
      </w:r>
    </w:p>
    <w:p w14:paraId="46A31682">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 Rewrite using </w:t>
      </w:r>
      <w:r>
        <w:rPr>
          <w:rFonts w:ascii="Times New Roman" w:hAnsi="Times New Roman" w:eastAsia="Times New Roman" w:cs="Times New Roman"/>
          <w:b/>
          <w:bCs/>
          <w:sz w:val="24"/>
          <w:szCs w:val="24"/>
        </w:rPr>
        <w:t>unless</w:t>
      </w:r>
      <w:r>
        <w:rPr>
          <w:rFonts w:ascii="Times New Roman" w:hAnsi="Times New Roman" w:eastAsia="Times New Roman" w:cs="Times New Roman"/>
          <w:sz w:val="24"/>
          <w:szCs w:val="24"/>
        </w:rPr>
        <w:t>:</w:t>
      </w:r>
    </w:p>
    <w:p w14:paraId="17E1032A">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You will fail if you do not revise adequately.</w:t>
      </w:r>
    </w:p>
    <w:p w14:paraId="3C53AC2D">
      <w:pPr>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w:t>
      </w:r>
    </w:p>
    <w:p w14:paraId="773678D7">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e) Rewrite as a third conditional sentence:</w:t>
      </w:r>
    </w:p>
    <w:p w14:paraId="4661F41E">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She did not carry an umbrella, so she got wet.</w:t>
      </w:r>
    </w:p>
    <w:p w14:paraId="79D17F8A">
      <w:pPr>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w:t>
      </w:r>
    </w:p>
    <w:p w14:paraId="6B52CDAA">
      <w:pPr>
        <w:rPr>
          <w:rFonts w:ascii="Times New Roman" w:hAnsi="Times New Roman" w:eastAsia="Times New Roman" w:cs="Times New Roman"/>
          <w:sz w:val="24"/>
          <w:szCs w:val="24"/>
        </w:rPr>
      </w:pPr>
    </w:p>
    <w:p w14:paraId="52E11BB1">
      <w:pPr>
        <w:spacing w:before="100" w:beforeAutospacing="1" w:after="100" w:afterAutospacing="1"/>
        <w:outlineLvl w:val="1"/>
        <w:rPr>
          <w:rFonts w:ascii="Times New Roman" w:hAnsi="Times New Roman" w:eastAsia="Times New Roman" w:cs="Times New Roman"/>
          <w:sz w:val="24"/>
          <w:szCs w:val="24"/>
        </w:rPr>
      </w:pPr>
      <w:r>
        <w:rPr>
          <w:rFonts w:ascii="Times New Roman" w:hAnsi="Times New Roman" w:eastAsia="Times New Roman" w:cs="Times New Roman"/>
          <w:b/>
          <w:bCs/>
          <w:sz w:val="36"/>
          <w:szCs w:val="36"/>
        </w:rPr>
        <w:t xml:space="preserve">11: </w:t>
      </w:r>
      <w:r>
        <w:rPr>
          <w:rFonts w:ascii="Times New Roman" w:hAnsi="Times New Roman" w:eastAsia="Times New Roman" w:cs="Times New Roman"/>
          <w:sz w:val="24"/>
          <w:szCs w:val="24"/>
        </w:rPr>
        <w:t xml:space="preserve">Join each pair of sentences using an appropriate </w:t>
      </w:r>
      <w:r>
        <w:rPr>
          <w:rFonts w:ascii="Times New Roman" w:hAnsi="Times New Roman" w:eastAsia="Times New Roman" w:cs="Times New Roman"/>
          <w:b/>
          <w:bCs/>
          <w:sz w:val="24"/>
          <w:szCs w:val="24"/>
        </w:rPr>
        <w:t>relative pronoun</w:t>
      </w:r>
      <w:r>
        <w:rPr>
          <w:rFonts w:ascii="Times New Roman" w:hAnsi="Times New Roman" w:eastAsia="Times New Roman" w:cs="Times New Roman"/>
          <w:sz w:val="24"/>
          <w:szCs w:val="24"/>
        </w:rPr>
        <w:t xml:space="preserve">. </w:t>
      </w:r>
      <w:r>
        <w:rPr>
          <w:rFonts w:ascii="Times New Roman" w:hAnsi="Times New Roman" w:eastAsia="Times New Roman" w:cs="Times New Roman"/>
          <w:b/>
          <w:bCs/>
          <w:sz w:val="24"/>
          <w:szCs w:val="24"/>
        </w:rPr>
        <w:t>(5 marks)</w:t>
      </w:r>
    </w:p>
    <w:p w14:paraId="6D4D273B">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a) The woman is our new principal. She addressed the students yesterday.</w:t>
      </w:r>
    </w:p>
    <w:p w14:paraId="1B2CB72A">
      <w:pPr>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w:t>
      </w:r>
    </w:p>
    <w:p w14:paraId="1C44691E">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b) I borrowed a book from the library. The book is very interesting.</w:t>
      </w:r>
    </w:p>
    <w:p w14:paraId="4B9DE25E">
      <w:pPr>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w:t>
      </w:r>
    </w:p>
    <w:p w14:paraId="49397430">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c) The boy won the scholarship. His father is a farmer.</w:t>
      </w:r>
    </w:p>
    <w:p w14:paraId="23D05539">
      <w:pPr>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w:t>
      </w:r>
    </w:p>
    <w:p w14:paraId="3AAC3BD1">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d) We visited a school. The school has modern laboratories.</w:t>
      </w:r>
    </w:p>
    <w:p w14:paraId="4C0FAEEA">
      <w:pPr>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w:t>
      </w:r>
    </w:p>
    <w:p w14:paraId="0CB1CAC0">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e) I met a teacher. You recommended the teacher to me.</w:t>
      </w:r>
    </w:p>
    <w:p w14:paraId="43D1EC0B">
      <w:pPr>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w:t>
      </w:r>
    </w:p>
    <w:p w14:paraId="404CF5A9">
      <w:pPr>
        <w:rPr>
          <w:rFonts w:ascii="Times New Roman" w:hAnsi="Times New Roman" w:eastAsia="Times New Roman" w:cs="Times New Roman"/>
          <w:sz w:val="24"/>
          <w:szCs w:val="24"/>
        </w:rPr>
      </w:pPr>
    </w:p>
    <w:p w14:paraId="0747792F">
      <w:pPr>
        <w:spacing w:before="100" w:beforeAutospacing="1" w:after="100" w:afterAutospacing="1"/>
        <w:outlineLvl w:val="1"/>
        <w:rPr>
          <w:rFonts w:ascii="Times New Roman" w:hAnsi="Times New Roman" w:eastAsia="Times New Roman" w:cs="Times New Roman"/>
          <w:sz w:val="24"/>
          <w:szCs w:val="24"/>
        </w:rPr>
      </w:pPr>
      <w:r>
        <w:rPr>
          <w:rFonts w:ascii="Times New Roman" w:hAnsi="Times New Roman" w:eastAsia="Times New Roman" w:cs="Times New Roman"/>
          <w:b/>
          <w:bCs/>
          <w:sz w:val="36"/>
          <w:szCs w:val="36"/>
        </w:rPr>
        <w:t xml:space="preserve">12: </w:t>
      </w:r>
      <w:r>
        <w:rPr>
          <w:rFonts w:ascii="Times New Roman" w:hAnsi="Times New Roman" w:eastAsia="Times New Roman" w:cs="Times New Roman"/>
          <w:sz w:val="24"/>
          <w:szCs w:val="24"/>
        </w:rPr>
        <w:t xml:space="preserve">Rewrite the following passage correctly, using appropriate </w:t>
      </w:r>
      <w:r>
        <w:rPr>
          <w:rFonts w:ascii="Times New Roman" w:hAnsi="Times New Roman" w:eastAsia="Times New Roman" w:cs="Times New Roman"/>
          <w:b/>
          <w:bCs/>
          <w:sz w:val="24"/>
          <w:szCs w:val="24"/>
        </w:rPr>
        <w:t>capital letters and punctuation marks</w:t>
      </w:r>
      <w:r>
        <w:rPr>
          <w:rFonts w:ascii="Times New Roman" w:hAnsi="Times New Roman" w:eastAsia="Times New Roman" w:cs="Times New Roman"/>
          <w:sz w:val="24"/>
          <w:szCs w:val="24"/>
        </w:rPr>
        <w:t>.</w:t>
      </w:r>
    </w:p>
    <w:p w14:paraId="3174685A">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last friday our english teacher said students you should prepare yourselves for the end of year examination she then asked who among you has revised all the topics peter replied i have revised most of them but i need more practice</w:t>
      </w:r>
    </w:p>
    <w:p w14:paraId="44C3A9BE">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b/>
          <w:bCs/>
          <w:sz w:val="24"/>
          <w:szCs w:val="24"/>
        </w:rPr>
        <w:t>(5 marks)</w:t>
      </w:r>
    </w:p>
    <w:p w14:paraId="4AA34C6F">
      <w:pPr>
        <w:spacing w:line="48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52443F4">
      <w:pPr>
        <w:spacing w:before="100" w:beforeAutospacing="1" w:after="100" w:afterAutospacing="1"/>
        <w:outlineLvl w:val="1"/>
        <w:rPr>
          <w:rFonts w:ascii="Times New Roman" w:hAnsi="Times New Roman" w:eastAsia="Times New Roman" w:cs="Times New Roman"/>
          <w:sz w:val="24"/>
          <w:szCs w:val="24"/>
        </w:rPr>
      </w:pPr>
      <w:r>
        <w:rPr>
          <w:rFonts w:ascii="Times New Roman" w:hAnsi="Times New Roman" w:eastAsia="Times New Roman" w:cs="Times New Roman"/>
          <w:b/>
          <w:bCs/>
          <w:sz w:val="36"/>
          <w:szCs w:val="36"/>
        </w:rPr>
        <w:t xml:space="preserve">13: </w:t>
      </w:r>
      <w:r>
        <w:rPr>
          <w:rFonts w:ascii="Times New Roman" w:hAnsi="Times New Roman" w:eastAsia="Times New Roman" w:cs="Times New Roman"/>
          <w:sz w:val="24"/>
          <w:szCs w:val="24"/>
        </w:rPr>
        <w:t xml:space="preserve">Follow the instructions given in each item. </w:t>
      </w:r>
      <w:r>
        <w:rPr>
          <w:rFonts w:ascii="Times New Roman" w:hAnsi="Times New Roman" w:eastAsia="Times New Roman" w:cs="Times New Roman"/>
          <w:b/>
          <w:bCs/>
          <w:sz w:val="24"/>
          <w:szCs w:val="24"/>
        </w:rPr>
        <w:t>(5 marks)</w:t>
      </w:r>
    </w:p>
    <w:p w14:paraId="114C093C">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 Combine the sentences using </w:t>
      </w:r>
      <w:r>
        <w:rPr>
          <w:rFonts w:ascii="Times New Roman" w:hAnsi="Times New Roman" w:eastAsia="Times New Roman" w:cs="Times New Roman"/>
          <w:b/>
          <w:bCs/>
          <w:sz w:val="24"/>
          <w:szCs w:val="24"/>
        </w:rPr>
        <w:t>not only...but also</w:t>
      </w:r>
      <w:r>
        <w:rPr>
          <w:rFonts w:ascii="Times New Roman" w:hAnsi="Times New Roman" w:eastAsia="Times New Roman" w:cs="Times New Roman"/>
          <w:sz w:val="24"/>
          <w:szCs w:val="24"/>
        </w:rPr>
        <w:t>:</w:t>
      </w:r>
    </w:p>
    <w:p w14:paraId="7C75DB1C">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The candidate was intelligent. The candidate was hardworking.</w:t>
      </w:r>
    </w:p>
    <w:p w14:paraId="18940F1B">
      <w:pPr>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w:t>
      </w:r>
    </w:p>
    <w:p w14:paraId="2EE3EADB">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b) Begin with </w:t>
      </w:r>
      <w:r>
        <w:rPr>
          <w:rFonts w:ascii="Times New Roman" w:hAnsi="Times New Roman" w:eastAsia="Times New Roman" w:cs="Times New Roman"/>
          <w:b/>
          <w:bCs/>
          <w:sz w:val="24"/>
          <w:szCs w:val="24"/>
        </w:rPr>
        <w:t>Hardly</w:t>
      </w:r>
      <w:r>
        <w:rPr>
          <w:rFonts w:ascii="Times New Roman" w:hAnsi="Times New Roman" w:eastAsia="Times New Roman" w:cs="Times New Roman"/>
          <w:sz w:val="24"/>
          <w:szCs w:val="24"/>
        </w:rPr>
        <w:t>:</w:t>
      </w:r>
    </w:p>
    <w:p w14:paraId="5F9A69CC">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The bell had rung when the students entered the classroom.</w:t>
      </w:r>
    </w:p>
    <w:p w14:paraId="7D7E1553">
      <w:pPr>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w:t>
      </w:r>
    </w:p>
    <w:p w14:paraId="4FB33E4B">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c) Rewrite using </w:t>
      </w:r>
      <w:r>
        <w:rPr>
          <w:rFonts w:ascii="Times New Roman" w:hAnsi="Times New Roman" w:eastAsia="Times New Roman" w:cs="Times New Roman"/>
          <w:b/>
          <w:bCs/>
          <w:sz w:val="24"/>
          <w:szCs w:val="24"/>
        </w:rPr>
        <w:t>too...to</w:t>
      </w:r>
      <w:r>
        <w:rPr>
          <w:rFonts w:ascii="Times New Roman" w:hAnsi="Times New Roman" w:eastAsia="Times New Roman" w:cs="Times New Roman"/>
          <w:sz w:val="24"/>
          <w:szCs w:val="24"/>
        </w:rPr>
        <w:t>:</w:t>
      </w:r>
    </w:p>
    <w:p w14:paraId="193F780C">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The box is so heavy that the child cannot lift it.</w:t>
      </w:r>
    </w:p>
    <w:p w14:paraId="2CF47FFA">
      <w:pPr>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w:t>
      </w:r>
    </w:p>
    <w:p w14:paraId="11884D0C">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 Begin with </w:t>
      </w:r>
      <w:r>
        <w:rPr>
          <w:rFonts w:ascii="Times New Roman" w:hAnsi="Times New Roman" w:eastAsia="Times New Roman" w:cs="Times New Roman"/>
          <w:b/>
          <w:bCs/>
          <w:sz w:val="24"/>
          <w:szCs w:val="24"/>
        </w:rPr>
        <w:t>No sooner</w:t>
      </w:r>
      <w:r>
        <w:rPr>
          <w:rFonts w:ascii="Times New Roman" w:hAnsi="Times New Roman" w:eastAsia="Times New Roman" w:cs="Times New Roman"/>
          <w:sz w:val="24"/>
          <w:szCs w:val="24"/>
        </w:rPr>
        <w:t>:</w:t>
      </w:r>
    </w:p>
    <w:p w14:paraId="54924C83">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The teacher entered the room than the students became quiet.</w:t>
      </w:r>
    </w:p>
    <w:p w14:paraId="5FEB2F73">
      <w:pPr>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w:t>
      </w:r>
    </w:p>
    <w:p w14:paraId="104491E9">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 Rewrite using </w:t>
      </w:r>
      <w:r>
        <w:rPr>
          <w:rFonts w:ascii="Times New Roman" w:hAnsi="Times New Roman" w:eastAsia="Times New Roman" w:cs="Times New Roman"/>
          <w:b/>
          <w:bCs/>
          <w:sz w:val="24"/>
          <w:szCs w:val="24"/>
        </w:rPr>
        <w:t>unless</w:t>
      </w:r>
      <w:r>
        <w:rPr>
          <w:rFonts w:ascii="Times New Roman" w:hAnsi="Times New Roman" w:eastAsia="Times New Roman" w:cs="Times New Roman"/>
          <w:sz w:val="24"/>
          <w:szCs w:val="24"/>
        </w:rPr>
        <w:t>:</w:t>
      </w:r>
    </w:p>
    <w:p w14:paraId="08101BDB">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You cannot enter the laboratory if you do not have permission.</w:t>
      </w:r>
    </w:p>
    <w:p w14:paraId="77259723">
      <w:pPr>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w:t>
      </w:r>
    </w:p>
    <w:p w14:paraId="1DA84689">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b/>
          <w:bCs/>
          <w:sz w:val="24"/>
          <w:szCs w:val="24"/>
        </w:rPr>
        <w:t>Cloze Test (5 marks)</w:t>
      </w:r>
    </w:p>
    <w:p w14:paraId="7512F7A6">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b/>
          <w:bCs/>
          <w:sz w:val="24"/>
          <w:szCs w:val="24"/>
        </w:rPr>
        <w:t xml:space="preserve">14: </w:t>
      </w:r>
      <w:r>
        <w:rPr>
          <w:rFonts w:ascii="Times New Roman" w:hAnsi="Times New Roman" w:eastAsia="Times New Roman" w:cs="Times New Roman"/>
          <w:sz w:val="24"/>
          <w:szCs w:val="24"/>
        </w:rPr>
        <w:t>Read the passage below and fill in each blank with an appropriate word.</w:t>
      </w:r>
    </w:p>
    <w:p w14:paraId="6D378279">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Education plays an important role __________ (a) the development of an individual. A learner who is committed __________ (b) his or her studies is likely to perform well. Success does not come __________ (c) hard work and discipline. Students should therefore make good use __________ (d) their time and avoid activities that interfere __________ (e) their studies.</w:t>
      </w:r>
    </w:p>
    <w:p w14:paraId="0BB38776">
      <w:pPr>
        <w:rPr>
          <w:rFonts w:ascii="Times New Roman" w:hAnsi="Times New Roman" w:eastAsia="Times New Roman" w:cs="Times New Roman"/>
          <w:sz w:val="24"/>
          <w:szCs w:val="24"/>
        </w:rPr>
      </w:pPr>
    </w:p>
    <w:p w14:paraId="5143F431">
      <w:pPr>
        <w:spacing w:before="100" w:beforeAutospacing="1" w:after="100" w:afterAutospacing="1"/>
        <w:outlineLvl w:val="0"/>
        <w:rPr>
          <w:rFonts w:ascii="Times New Roman" w:hAnsi="Times New Roman" w:eastAsia="Times New Roman" w:cs="Times New Roman"/>
          <w:b/>
          <w:bCs/>
          <w:kern w:val="36"/>
          <w:sz w:val="48"/>
          <w:szCs w:val="48"/>
        </w:rPr>
      </w:pPr>
    </w:p>
    <w:p w14:paraId="049A08DF">
      <w:pPr>
        <w:spacing w:before="100" w:beforeAutospacing="1" w:after="100" w:afterAutospacing="1"/>
        <w:outlineLvl w:val="0"/>
        <w:rPr>
          <w:rFonts w:ascii="Times New Roman" w:hAnsi="Times New Roman" w:eastAsia="Times New Roman" w:cs="Times New Roman"/>
          <w:b/>
          <w:bCs/>
          <w:kern w:val="36"/>
          <w:sz w:val="48"/>
          <w:szCs w:val="48"/>
        </w:rPr>
      </w:pPr>
    </w:p>
    <w:p w14:paraId="78B0134D">
      <w:pPr>
        <w:spacing w:before="100" w:beforeAutospacing="1" w:after="100" w:afterAutospacing="1"/>
        <w:outlineLvl w:val="0"/>
        <w:rPr>
          <w:rFonts w:ascii="Times New Roman" w:hAnsi="Times New Roman" w:eastAsia="Times New Roman" w:cs="Times New Roman"/>
          <w:b/>
          <w:bCs/>
          <w:kern w:val="36"/>
          <w:sz w:val="48"/>
          <w:szCs w:val="48"/>
        </w:rPr>
      </w:pPr>
    </w:p>
    <w:p w14:paraId="135BD345">
      <w:pPr>
        <w:pStyle w:val="28"/>
        <w:rPr>
          <w:rFonts w:ascii="Trebuchet MS" w:hAnsi="Trebuchet MS"/>
          <w:b/>
          <w:bCs/>
        </w:rPr>
      </w:pPr>
    </w:p>
    <w:p w14:paraId="43981C2A">
      <w:pPr>
        <w:spacing w:beforeAutospacing="1" w:after="100" w:afterAutospacing="1"/>
        <w:jc w:val="center"/>
        <w:outlineLvl w:val="0"/>
        <w:rPr>
          <w:rFonts w:ascii="Bookman Old Style" w:hAnsi="Bookman Old Style" w:eastAsia="Times New Roman" w:cs="Times New Roman"/>
          <w:b/>
          <w:bCs/>
          <w:kern w:val="36"/>
          <w:sz w:val="24"/>
          <w:szCs w:val="24"/>
        </w:rPr>
      </w:pPr>
      <w:r>
        <w:rPr>
          <w:rFonts w:ascii="Bookman Old Style" w:hAnsi="Bookman Old Style" w:eastAsia="Times New Roman" w:cs="Times New Roman"/>
          <w:b/>
          <w:bCs/>
          <w:kern w:val="36"/>
          <w:sz w:val="24"/>
          <w:szCs w:val="24"/>
        </w:rPr>
      </w:r>
      <w:r>
        <w:rPr>
          <w:rFonts w:ascii="Bookman Old Style" w:hAnsi="Bookman Old Style" w:eastAsia="Times New Roman" w:cs="Times New Roman"/>
          <w:b/>
          <w:bCs/>
          <w:kern w:val="36"/>
          <w:sz w:val="24"/>
          <w:szCs w:val="24"/>
        </w:rPr>
      </w:r>
      <w:r>
        <w:rPr>
          <w:rFonts w:ascii="Bookman Old Style" w:hAnsi="Bookman Old Style" w:eastAsia="Times New Roman" w:cs="Times New Roman"/>
          <w:b/>
          <w:bCs/>
          <w:kern w:val="36"/>
          <w:sz w:val="24"/>
          <w:szCs w:val="24"/>
        </w:rPr>
        <w:t>KENYA CERTIFICATE OF BASIC EDUCATION</w:t>
      </w:r>
    </w:p>
    <w:p w14:paraId="51D542E6">
      <w:pPr>
        <w:spacing w:before="100" w:beforeAutospacing="1" w:after="100" w:afterAutospacing="1"/>
        <w:jc w:val="center"/>
        <w:outlineLvl w:val="1"/>
        <w:rPr>
          <w:rFonts w:ascii="Bookman Old Style" w:hAnsi="Bookman Old Style" w:eastAsia="Times New Roman" w:cs="Times New Roman"/>
          <w:b/>
          <w:bCs/>
          <w:sz w:val="24"/>
          <w:szCs w:val="24"/>
        </w:rPr>
      </w:pPr>
      <w:r>
        <w:rPr>
          <w:rFonts w:ascii="Bookman Old Style" w:hAnsi="Bookman Old Style" w:eastAsia="Times New Roman" w:cs="Times New Roman"/>
          <w:b/>
          <w:bCs/>
          <w:sz w:val="24"/>
          <w:szCs w:val="24"/>
        </w:rPr>
        <w:t>SENIOR SCHOOL ASSESSMENT</w:t>
      </w:r>
    </w:p>
    <w:p w14:paraId="6C804692">
      <w:pPr>
        <w:spacing w:before="100" w:beforeAutospacing="1" w:after="100" w:afterAutospacing="1"/>
        <w:jc w:val="center"/>
        <w:outlineLvl w:val="2"/>
        <w:rPr>
          <w:rFonts w:ascii="Bookman Old Style" w:hAnsi="Bookman Old Style" w:eastAsia="Times New Roman" w:cs="Times New Roman"/>
          <w:b/>
          <w:bCs/>
          <w:sz w:val="24"/>
          <w:szCs w:val="24"/>
        </w:rPr>
      </w:pPr>
      <w:r>
        <w:rPr>
          <w:rFonts w:ascii="Bookman Old Style" w:hAnsi="Bookman Old Style" w:eastAsia="Times New Roman" w:cs="Times New Roman"/>
          <w:b/>
          <w:bCs/>
          <w:sz w:val="24"/>
          <w:szCs w:val="24"/>
        </w:rPr>
        <w:t>DECEMBER ASSIGNMENT 2026</w:t>
      </w:r>
    </w:p>
    <w:p w14:paraId="7FE9A167">
      <w:pPr>
        <w:spacing w:before="100" w:beforeAutospacing="1" w:after="100" w:afterAutospacing="1"/>
        <w:jc w:val="center"/>
        <w:rPr>
          <w:rFonts w:ascii="Agency FB" w:hAnsi="Agency FB" w:eastAsia="Times New Roman" w:cs="Times New Roman"/>
          <w:sz w:val="24"/>
          <w:szCs w:val="24"/>
        </w:rPr>
      </w:pPr>
      <w:r>
        <w:rPr>
          <w:rFonts w:ascii="Agency FB" w:hAnsi="Agency FB" w:eastAsia="Times New Roman" w:cs="Times New Roman"/>
          <w:b/>
          <w:bCs/>
          <w:sz w:val="24"/>
          <w:szCs w:val="24"/>
        </w:rPr>
        <w:t xml:space="preserve">GRADE 10 – ESSENTIAL MATHEMATICS </w:t>
      </w:r>
      <w:r>
        <w:rPr>
          <w:rFonts w:ascii="Agency FB" w:hAnsi="Agency FB" w:eastAsia="Times New Roman" w:cs="Times New Roman"/>
          <w:sz w:val="24"/>
          <w:szCs w:val="24"/>
        </w:rPr>
        <w:br w:type="textWrapping"/>
      </w:r>
      <w:r>
        <w:rPr>
          <w:rFonts w:ascii="Agency FB" w:hAnsi="Agency FB" w:eastAsia="Times New Roman" w:cs="Times New Roman"/>
          <w:b/>
          <w:bCs/>
          <w:sz w:val="24"/>
          <w:szCs w:val="24"/>
        </w:rPr>
        <w:t xml:space="preserve">Time: </w:t>
      </w:r>
      <w:r>
        <w:rPr>
          <w:rFonts w:ascii="Agency FB" w:hAnsi="Agency FB" w:eastAsia="Times New Roman" w:cs="Times New Roman"/>
          <w:sz w:val="24"/>
          <w:szCs w:val="24"/>
        </w:rPr>
        <w:t>2 Hours</w:t>
      </w:r>
    </w:p>
    <w:p w14:paraId="7CC1B1CC">
      <w:pPr>
        <w:spacing w:before="100" w:beforeAutospacing="1" w:after="100" w:afterAutospacing="1"/>
        <w:jc w:val="center"/>
        <w:rPr>
          <w:rFonts w:ascii="Agency FB" w:hAnsi="Agency FB" w:eastAsia="Times New Roman" w:cs="Times New Roman"/>
          <w:b/>
          <w:bCs/>
          <w:sz w:val="24"/>
          <w:szCs w:val="24"/>
        </w:rPr>
      </w:pPr>
      <w:r>
        <w:rPr>
          <w:rFonts w:hint="eastAsia" w:ascii="Agency FB" w:hAnsi="Agency FB" w:eastAsia="Times New Roman" w:cs="Times New Roman"/>
          <w:b/>
          <w:bCs/>
          <w:sz w:val="24"/>
          <w:szCs w:val="24"/>
        </w:rPr>
        <w:t>LEARNER’S DETAILS</w:t>
      </w:r>
    </w:p>
    <w:p w14:paraId="624E860E">
      <w:pPr>
        <w:spacing w:before="100" w:beforeAutospacing="1" w:after="100" w:afterAutospacing="1"/>
        <w:rPr>
          <w:rFonts w:ascii="Agency FB" w:hAnsi="Agency FB" w:eastAsia="Times New Roman" w:cs="Times New Roman"/>
          <w:b/>
          <w:bCs/>
          <w:sz w:val="24"/>
          <w:szCs w:val="24"/>
        </w:rPr>
      </w:pPr>
      <w:r>
        <w:rPr>
          <w:rFonts w:hint="eastAsia" w:ascii="Agency FB" w:hAnsi="Agency FB" w:eastAsia="Times New Roman" w:cs="Times New Roman"/>
          <w:b/>
          <w:bCs/>
          <w:sz w:val="24"/>
          <w:szCs w:val="24"/>
        </w:rPr>
        <w:t>Name: ____________________</w:t>
      </w:r>
      <w:r>
        <w:rPr>
          <w:rFonts w:ascii="Agency FB" w:hAnsi="Agency FB" w:eastAsia="Times New Roman" w:cs="Times New Roman"/>
          <w:b/>
          <w:bCs/>
          <w:sz w:val="24"/>
          <w:szCs w:val="24"/>
        </w:rPr>
        <w:t>_____________</w:t>
      </w:r>
      <w:r>
        <w:rPr>
          <w:rFonts w:hint="eastAsia" w:ascii="Agency FB" w:hAnsi="Agency FB" w:eastAsia="Times New Roman" w:cs="Times New Roman"/>
          <w:b/>
          <w:bCs/>
          <w:sz w:val="24"/>
          <w:szCs w:val="24"/>
        </w:rPr>
        <w:t>____________________________.  School: _____________</w:t>
      </w:r>
      <w:r>
        <w:rPr>
          <w:rFonts w:ascii="Agency FB" w:hAnsi="Agency FB" w:eastAsia="Times New Roman" w:cs="Times New Roman"/>
          <w:b/>
          <w:bCs/>
          <w:sz w:val="24"/>
          <w:szCs w:val="24"/>
        </w:rPr>
        <w:t>___</w:t>
      </w:r>
      <w:r>
        <w:rPr>
          <w:rFonts w:hint="eastAsia" w:ascii="Agency FB" w:hAnsi="Agency FB" w:eastAsia="Times New Roman" w:cs="Times New Roman"/>
          <w:b/>
          <w:bCs/>
          <w:sz w:val="24"/>
          <w:szCs w:val="24"/>
        </w:rPr>
        <w:t>___</w:t>
      </w:r>
      <w:r>
        <w:rPr>
          <w:rFonts w:ascii="Agency FB" w:hAnsi="Agency FB" w:eastAsia="Times New Roman" w:cs="Times New Roman"/>
          <w:b/>
          <w:bCs/>
          <w:sz w:val="24"/>
          <w:szCs w:val="24"/>
        </w:rPr>
        <w:t>_</w:t>
      </w:r>
      <w:r>
        <w:rPr>
          <w:rFonts w:hint="eastAsia" w:ascii="Agency FB" w:hAnsi="Agency FB" w:eastAsia="Times New Roman" w:cs="Times New Roman"/>
          <w:b/>
          <w:bCs/>
          <w:sz w:val="24"/>
          <w:szCs w:val="24"/>
        </w:rPr>
        <w:t>________________________.</w:t>
      </w:r>
    </w:p>
    <w:p w14:paraId="6064E1EA">
      <w:pPr>
        <w:spacing w:before="100" w:beforeAutospacing="1" w:after="100" w:afterAutospacing="1"/>
        <w:rPr>
          <w:rFonts w:ascii="Agency FB" w:hAnsi="Agency FB" w:eastAsia="Times New Roman" w:cs="Times New Roman"/>
          <w:b/>
          <w:bCs/>
          <w:sz w:val="24"/>
          <w:szCs w:val="24"/>
        </w:rPr>
      </w:pPr>
      <w:r>
        <w:rPr>
          <w:rFonts w:hint="eastAsia" w:ascii="Agency FB" w:hAnsi="Agency FB" w:eastAsia="Times New Roman" w:cs="Times New Roman"/>
          <w:b/>
          <w:bCs/>
          <w:sz w:val="24"/>
          <w:szCs w:val="24"/>
        </w:rPr>
        <w:t>Assessment Number: ____________</w:t>
      </w:r>
      <w:r>
        <w:rPr>
          <w:rFonts w:ascii="Agency FB" w:hAnsi="Agency FB" w:eastAsia="Times New Roman" w:cs="Times New Roman"/>
          <w:b/>
          <w:bCs/>
          <w:sz w:val="24"/>
          <w:szCs w:val="24"/>
        </w:rPr>
        <w:t>______________</w:t>
      </w:r>
      <w:r>
        <w:rPr>
          <w:rFonts w:hint="eastAsia" w:ascii="Agency FB" w:hAnsi="Agency FB" w:eastAsia="Times New Roman" w:cs="Times New Roman"/>
          <w:b/>
          <w:bCs/>
          <w:sz w:val="24"/>
          <w:szCs w:val="24"/>
        </w:rPr>
        <w:t>_____________________.      Date: _________________</w:t>
      </w:r>
      <w:r>
        <w:rPr>
          <w:rFonts w:ascii="Agency FB" w:hAnsi="Agency FB" w:eastAsia="Times New Roman" w:cs="Times New Roman"/>
          <w:b/>
          <w:bCs/>
          <w:sz w:val="24"/>
          <w:szCs w:val="24"/>
        </w:rPr>
        <w:t>__</w:t>
      </w:r>
      <w:r>
        <w:rPr>
          <w:rFonts w:hint="eastAsia" w:ascii="Agency FB" w:hAnsi="Agency FB" w:eastAsia="Times New Roman" w:cs="Times New Roman"/>
          <w:b/>
          <w:bCs/>
          <w:sz w:val="24"/>
          <w:szCs w:val="24"/>
        </w:rPr>
        <w:t>_________________________.</w:t>
      </w:r>
    </w:p>
    <w:p w14:paraId="121A9D05">
      <w:pPr>
        <w:spacing w:before="100" w:beforeAutospacing="1" w:after="100" w:afterAutospacing="1"/>
        <w:rPr>
          <w:rFonts w:ascii="Agency FB" w:hAnsi="Agency FB" w:eastAsia="Times New Roman" w:cs="Times New Roman"/>
          <w:b/>
          <w:bCs/>
          <w:sz w:val="24"/>
          <w:szCs w:val="24"/>
        </w:rPr>
      </w:pPr>
      <w:r>
        <w:rPr>
          <w:rFonts w:hint="eastAsia" w:ascii="Agency FB" w:hAnsi="Agency FB" w:eastAsia="Times New Roman" w:cs="Times New Roman"/>
          <w:b/>
          <w:bCs/>
          <w:sz w:val="24"/>
          <w:szCs w:val="24"/>
        </w:rPr>
        <w:t>School Code: ________________________</w:t>
      </w:r>
      <w:r>
        <w:rPr>
          <w:rFonts w:ascii="Agency FB" w:hAnsi="Agency FB" w:eastAsia="Times New Roman" w:cs="Times New Roman"/>
          <w:b/>
          <w:bCs/>
          <w:sz w:val="24"/>
          <w:szCs w:val="24"/>
        </w:rPr>
        <w:t>_______________</w:t>
      </w:r>
      <w:r>
        <w:rPr>
          <w:rFonts w:hint="eastAsia" w:ascii="Agency FB" w:hAnsi="Agency FB" w:eastAsia="Times New Roman" w:cs="Times New Roman"/>
          <w:b/>
          <w:bCs/>
          <w:sz w:val="24"/>
          <w:szCs w:val="24"/>
        </w:rPr>
        <w:t>_______________.        Signature: _______________</w:t>
      </w:r>
      <w:r>
        <w:rPr>
          <w:rFonts w:ascii="Agency FB" w:hAnsi="Agency FB" w:eastAsia="Times New Roman" w:cs="Times New Roman"/>
          <w:b/>
          <w:bCs/>
          <w:sz w:val="24"/>
          <w:szCs w:val="24"/>
        </w:rPr>
        <w:t>_</w:t>
      </w:r>
      <w:r>
        <w:rPr>
          <w:rFonts w:hint="eastAsia" w:ascii="Agency FB" w:hAnsi="Agency FB" w:eastAsia="Times New Roman" w:cs="Times New Roman"/>
          <w:b/>
          <w:bCs/>
          <w:sz w:val="24"/>
          <w:szCs w:val="24"/>
        </w:rPr>
        <w:t>_______________________.</w:t>
      </w:r>
    </w:p>
    <w:p w14:paraId="515EE42E">
      <w:pPr>
        <w:spacing w:before="100" w:beforeAutospacing="1" w:after="100" w:afterAutospacing="1"/>
        <w:outlineLvl w:val="1"/>
        <w:rPr>
          <w:rFonts w:ascii="Agency FB" w:hAnsi="Agency FB" w:eastAsia="Times New Roman" w:cs="Times New Roman"/>
          <w:b/>
          <w:bCs/>
          <w:sz w:val="24"/>
          <w:szCs w:val="24"/>
        </w:rPr>
      </w:pPr>
      <w:r>
        <w:rPr>
          <w:rFonts w:ascii="Agency FB" w:hAnsi="Agency FB" w:eastAsia="Times New Roman" w:cs="Times New Roman"/>
          <w:b/>
          <w:bCs/>
          <w:sz w:val="24"/>
          <w:szCs w:val="24"/>
        </w:rPr>
        <w:t>INSTRUCTIONS TO CANDIDATES</w:t>
      </w:r>
    </w:p>
    <w:p w14:paraId="1F2E6A0E">
      <w:pPr>
        <w:widowControl/>
        <w:numPr>
          <w:ilvl w:val="0"/>
          <w:numId w:val="173"/>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Write your full name in the space provided above.</w:t>
      </w:r>
    </w:p>
    <w:p w14:paraId="082406C7">
      <w:pPr>
        <w:widowControl/>
        <w:numPr>
          <w:ilvl w:val="0"/>
          <w:numId w:val="173"/>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Indicate your school, stream, admission number, and date clearly.</w:t>
      </w:r>
    </w:p>
    <w:p w14:paraId="3B7F39CD">
      <w:pPr>
        <w:widowControl/>
        <w:numPr>
          <w:ilvl w:val="0"/>
          <w:numId w:val="173"/>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 xml:space="preserve">This paper has </w:t>
      </w:r>
      <w:r>
        <w:rPr>
          <w:rFonts w:ascii="Agency FB" w:hAnsi="Agency FB" w:eastAsia="Times New Roman" w:cs="Times New Roman"/>
          <w:b/>
          <w:bCs/>
          <w:sz w:val="24"/>
          <w:szCs w:val="24"/>
        </w:rPr>
        <w:t>TWO sections: A and B</w:t>
      </w:r>
      <w:r>
        <w:rPr>
          <w:rFonts w:ascii="Agency FB" w:hAnsi="Agency FB" w:eastAsia="Times New Roman" w:cs="Times New Roman"/>
          <w:sz w:val="24"/>
          <w:szCs w:val="24"/>
        </w:rPr>
        <w:t>.</w:t>
      </w:r>
    </w:p>
    <w:p w14:paraId="33D62FEA">
      <w:pPr>
        <w:widowControl/>
        <w:numPr>
          <w:ilvl w:val="0"/>
          <w:numId w:val="173"/>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 xml:space="preserve">Attempt </w:t>
      </w:r>
      <w:r>
        <w:rPr>
          <w:rFonts w:ascii="Agency FB" w:hAnsi="Agency FB" w:eastAsia="Times New Roman" w:cs="Times New Roman"/>
          <w:b/>
          <w:bCs/>
          <w:sz w:val="24"/>
          <w:szCs w:val="24"/>
        </w:rPr>
        <w:t>ALL questions</w:t>
      </w:r>
      <w:r>
        <w:rPr>
          <w:rFonts w:ascii="Agency FB" w:hAnsi="Agency FB" w:eastAsia="Times New Roman" w:cs="Times New Roman"/>
          <w:sz w:val="24"/>
          <w:szCs w:val="24"/>
        </w:rPr>
        <w:t xml:space="preserve"> in both sections.</w:t>
      </w:r>
    </w:p>
    <w:p w14:paraId="2B323FCD">
      <w:pPr>
        <w:widowControl/>
        <w:numPr>
          <w:ilvl w:val="0"/>
          <w:numId w:val="173"/>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Show all working clearly where necessary.</w:t>
      </w:r>
    </w:p>
    <w:p w14:paraId="3C04E90A">
      <w:pPr>
        <w:widowControl/>
        <w:numPr>
          <w:ilvl w:val="0"/>
          <w:numId w:val="173"/>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Write all answers in the spaces provided.</w:t>
      </w:r>
    </w:p>
    <w:p w14:paraId="3AEB8ED8">
      <w:pPr>
        <w:widowControl/>
        <w:numPr>
          <w:ilvl w:val="0"/>
          <w:numId w:val="173"/>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Do NOT remove any page from this paper.</w:t>
      </w:r>
    </w:p>
    <w:p w14:paraId="129A8B0A">
      <w:pPr>
        <w:pStyle w:val="43"/>
        <w:spacing w:before="100" w:beforeAutospacing="1" w:after="100" w:afterAutospacing="1"/>
        <w:jc w:val="center"/>
        <w:outlineLvl w:val="2"/>
        <w:rPr>
          <w:rFonts w:ascii="Agency FB" w:hAnsi="Agency FB" w:eastAsia="Times New Roman" w:cs="Times New Roman"/>
          <w:b/>
          <w:bCs/>
          <w:sz w:val="24"/>
          <w:szCs w:val="24"/>
        </w:rPr>
      </w:pPr>
      <w:r>
        <w:rPr>
          <w:rFonts w:ascii="Agency FB" w:hAnsi="Agency FB" w:eastAsia="Times New Roman" w:cs="Times New Roman"/>
          <w:b/>
          <w:bCs/>
          <w:sz w:val="24"/>
          <w:szCs w:val="24"/>
        </w:rPr>
        <w:t>FOR OFFICIAL USE ONLY (EXAMINER’S USE)</w:t>
      </w:r>
    </w:p>
    <w:tbl>
      <w:tblPr>
        <w:tblStyle w:val="13"/>
        <w:tblW w:w="0" w:type="auto"/>
        <w:tblInd w:w="0" w:type="dxa"/>
        <w:tblLayout w:type="autofit"/>
        <w:tblCellMar>
          <w:top w:w="0" w:type="dxa"/>
          <w:left w:w="108" w:type="dxa"/>
          <w:bottom w:w="0" w:type="dxa"/>
          <w:right w:w="108" w:type="dxa"/>
        </w:tblCellMar>
      </w:tblPr>
      <w:tblGrid>
        <w:gridCol w:w="1188"/>
        <w:gridCol w:w="1080"/>
        <w:gridCol w:w="1170"/>
        <w:gridCol w:w="988"/>
        <w:gridCol w:w="844"/>
        <w:gridCol w:w="837"/>
        <w:gridCol w:w="843"/>
        <w:gridCol w:w="841"/>
        <w:gridCol w:w="841"/>
        <w:gridCol w:w="842"/>
        <w:gridCol w:w="839"/>
        <w:gridCol w:w="706"/>
      </w:tblGrid>
      <w:tr w14:paraId="36FEC5C1">
        <w:tblPrEx>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shd w:val="clear" w:color="auto" w:fill="EEECE1" w:themeFill="background2"/>
          </w:tcPr>
          <w:p w14:paraId="39E53EB3">
            <w:pPr>
              <w:jc w:val="center"/>
              <w:rPr>
                <w:rFonts w:ascii="Agency FB" w:hAnsi="Agency FB" w:eastAsia="Times New Roman" w:cs="Times New Roman"/>
                <w:b/>
                <w:sz w:val="20"/>
                <w:szCs w:val="20"/>
              </w:rPr>
            </w:pPr>
            <w:r>
              <w:rPr>
                <w:rFonts w:ascii="Agency FB" w:hAnsi="Agency FB" w:eastAsia="Times New Roman" w:cs="Times New Roman"/>
                <w:b/>
                <w:sz w:val="20"/>
                <w:szCs w:val="20"/>
              </w:rPr>
              <w:t>SECTION</w:t>
            </w:r>
          </w:p>
        </w:tc>
        <w:tc>
          <w:tcPr>
            <w:tcW w:w="1080" w:type="dxa"/>
            <w:tcBorders>
              <w:top w:val="single" w:color="auto" w:sz="4" w:space="0"/>
              <w:left w:val="single" w:color="auto" w:sz="4" w:space="0"/>
              <w:bottom w:val="single" w:color="auto" w:sz="4" w:space="0"/>
              <w:right w:val="single" w:color="auto" w:sz="4" w:space="0"/>
            </w:tcBorders>
            <w:shd w:val="clear" w:color="auto" w:fill="EEECE1" w:themeFill="background2"/>
          </w:tcPr>
          <w:p w14:paraId="4314AA56">
            <w:pPr>
              <w:jc w:val="center"/>
              <w:rPr>
                <w:rFonts w:ascii="Agency FB" w:hAnsi="Agency FB" w:eastAsia="Times New Roman" w:cs="Times New Roman"/>
                <w:b/>
                <w:bCs/>
                <w:sz w:val="20"/>
                <w:szCs w:val="20"/>
              </w:rPr>
            </w:pPr>
            <w:r>
              <w:rPr>
                <w:rFonts w:ascii="Agency FB" w:hAnsi="Agency FB" w:eastAsia="Times New Roman" w:cs="Times New Roman"/>
                <w:b/>
                <w:sz w:val="20"/>
                <w:szCs w:val="20"/>
              </w:rPr>
              <w:t>SECTION A</w:t>
            </w:r>
          </w:p>
        </w:tc>
        <w:tc>
          <w:tcPr>
            <w:tcW w:w="1170" w:type="dxa"/>
            <w:tcBorders>
              <w:top w:val="single" w:color="auto" w:sz="4" w:space="0"/>
              <w:left w:val="single" w:color="auto" w:sz="4" w:space="0"/>
              <w:bottom w:val="single" w:color="auto" w:sz="4" w:space="0"/>
              <w:right w:val="single" w:color="auto" w:sz="4" w:space="0"/>
            </w:tcBorders>
            <w:shd w:val="clear" w:color="auto" w:fill="EEECE1" w:themeFill="background2"/>
          </w:tcPr>
          <w:p w14:paraId="3F591418">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SECTION B</w:t>
            </w:r>
          </w:p>
        </w:tc>
        <w:tc>
          <w:tcPr>
            <w:tcW w:w="988" w:type="dxa"/>
            <w:tcBorders>
              <w:top w:val="single" w:color="auto" w:sz="4" w:space="0"/>
              <w:left w:val="single" w:color="auto" w:sz="4" w:space="0"/>
              <w:bottom w:val="single" w:color="auto" w:sz="4" w:space="0"/>
              <w:right w:val="single" w:color="auto" w:sz="4" w:space="0"/>
            </w:tcBorders>
            <w:shd w:val="clear" w:color="auto" w:fill="EEECE1" w:themeFill="background2"/>
          </w:tcPr>
          <w:p w14:paraId="17B84CE9">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 SCORE</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397EDE2B">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EE1</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788EABBA">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EE2</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2A2D47B6">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ME1</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7C17F6BD">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ME2</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5E4F6A71">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AE1</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0EE9DF0F">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AE2</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0AD942F7">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BE1</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3BC1DF21">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BE2</w:t>
            </w:r>
          </w:p>
        </w:tc>
      </w:tr>
      <w:tr w14:paraId="5FA8860C">
        <w:tblPrEx>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shd w:val="clear" w:color="auto" w:fill="EEECE1" w:themeFill="background2"/>
          </w:tcPr>
          <w:p w14:paraId="5FAF73E0">
            <w:pPr>
              <w:jc w:val="center"/>
              <w:rPr>
                <w:rFonts w:ascii="Agency FB" w:hAnsi="Agency FB" w:eastAsia="Times New Roman" w:cs="Times New Roman"/>
                <w:b/>
                <w:sz w:val="20"/>
                <w:szCs w:val="20"/>
              </w:rPr>
            </w:pPr>
            <w:r>
              <w:rPr>
                <w:rFonts w:ascii="Agency FB" w:hAnsi="Agency FB" w:eastAsia="Times New Roman" w:cs="Times New Roman"/>
                <w:b/>
                <w:sz w:val="20"/>
                <w:szCs w:val="20"/>
              </w:rPr>
              <w:t>SCORE RANGE</w:t>
            </w:r>
          </w:p>
        </w:tc>
        <w:tc>
          <w:tcPr>
            <w:tcW w:w="1080" w:type="dxa"/>
            <w:tcBorders>
              <w:top w:val="single" w:color="auto" w:sz="4" w:space="0"/>
              <w:left w:val="single" w:color="auto" w:sz="4" w:space="0"/>
              <w:bottom w:val="single" w:color="auto" w:sz="4" w:space="0"/>
              <w:right w:val="single" w:color="auto" w:sz="4" w:space="0"/>
            </w:tcBorders>
          </w:tcPr>
          <w:p w14:paraId="6C339F59">
            <w:pPr>
              <w:jc w:val="center"/>
              <w:rPr>
                <w:rFonts w:ascii="Agency FB" w:hAnsi="Agency FB" w:eastAsia="Times New Roman" w:cs="Times New Roman"/>
                <w:sz w:val="20"/>
                <w:szCs w:val="20"/>
              </w:rPr>
            </w:pPr>
            <w:r>
              <w:rPr>
                <w:rFonts w:ascii="Agency FB" w:hAnsi="Agency FB" w:eastAsia="Times New Roman" w:cs="Times New Roman"/>
                <w:b/>
                <w:sz w:val="20"/>
                <w:szCs w:val="20"/>
              </w:rPr>
              <w:t>30 MARKS</w:t>
            </w:r>
          </w:p>
        </w:tc>
        <w:tc>
          <w:tcPr>
            <w:tcW w:w="1170" w:type="dxa"/>
            <w:tcBorders>
              <w:top w:val="single" w:color="auto" w:sz="4" w:space="0"/>
              <w:left w:val="single" w:color="auto" w:sz="4" w:space="0"/>
              <w:bottom w:val="single" w:color="auto" w:sz="4" w:space="0"/>
              <w:right w:val="single" w:color="auto" w:sz="4" w:space="0"/>
            </w:tcBorders>
          </w:tcPr>
          <w:p w14:paraId="2D08C8EE">
            <w:pPr>
              <w:jc w:val="center"/>
              <w:rPr>
                <w:rFonts w:ascii="Agency FB" w:hAnsi="Agency FB" w:eastAsia="Times New Roman" w:cs="Times New Roman"/>
                <w:sz w:val="20"/>
                <w:szCs w:val="20"/>
              </w:rPr>
            </w:pPr>
            <w:r>
              <w:rPr>
                <w:rFonts w:ascii="Agency FB" w:hAnsi="Agency FB" w:eastAsia="Times New Roman" w:cs="Times New Roman"/>
                <w:b/>
                <w:bCs/>
                <w:sz w:val="20"/>
                <w:szCs w:val="20"/>
              </w:rPr>
              <w:t>50 MARKS</w:t>
            </w:r>
          </w:p>
        </w:tc>
        <w:tc>
          <w:tcPr>
            <w:tcW w:w="988" w:type="dxa"/>
            <w:vMerge w:val="restart"/>
            <w:tcBorders>
              <w:top w:val="single" w:color="auto" w:sz="4" w:space="0"/>
              <w:left w:val="single" w:color="auto" w:sz="4" w:space="0"/>
              <w:bottom w:val="single" w:color="auto" w:sz="4" w:space="0"/>
              <w:right w:val="single" w:color="auto" w:sz="4" w:space="0"/>
            </w:tcBorders>
          </w:tcPr>
          <w:p w14:paraId="6A691271">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22DB569F">
            <w:pPr>
              <w:jc w:val="center"/>
              <w:rPr>
                <w:rFonts w:ascii="Agency FB" w:hAnsi="Agency FB" w:eastAsia="Times New Roman" w:cs="Times New Roman"/>
                <w:b/>
                <w:sz w:val="20"/>
                <w:szCs w:val="20"/>
              </w:rPr>
            </w:pPr>
            <w:r>
              <w:rPr>
                <w:rFonts w:ascii="Agency FB" w:hAnsi="Agency FB" w:eastAsia="Times New Roman" w:cs="Times New Roman"/>
                <w:b/>
                <w:sz w:val="20"/>
                <w:szCs w:val="20"/>
              </w:rPr>
              <w:t>90-100</w:t>
            </w:r>
          </w:p>
        </w:tc>
        <w:tc>
          <w:tcPr>
            <w:tcW w:w="0" w:type="auto"/>
            <w:tcBorders>
              <w:top w:val="single" w:color="auto" w:sz="4" w:space="0"/>
              <w:left w:val="single" w:color="auto" w:sz="4" w:space="0"/>
              <w:bottom w:val="single" w:color="auto" w:sz="4" w:space="0"/>
              <w:right w:val="single" w:color="auto" w:sz="4" w:space="0"/>
            </w:tcBorders>
          </w:tcPr>
          <w:p w14:paraId="5488450A">
            <w:pPr>
              <w:jc w:val="center"/>
              <w:rPr>
                <w:rFonts w:ascii="Agency FB" w:hAnsi="Agency FB" w:eastAsia="Times New Roman" w:cs="Times New Roman"/>
                <w:b/>
                <w:sz w:val="20"/>
                <w:szCs w:val="20"/>
              </w:rPr>
            </w:pPr>
            <w:r>
              <w:rPr>
                <w:rFonts w:ascii="Agency FB" w:hAnsi="Agency FB" w:eastAsia="Times New Roman" w:cs="Times New Roman"/>
                <w:b/>
                <w:sz w:val="20"/>
                <w:szCs w:val="20"/>
              </w:rPr>
              <w:t>75-89</w:t>
            </w:r>
          </w:p>
        </w:tc>
        <w:tc>
          <w:tcPr>
            <w:tcW w:w="0" w:type="auto"/>
            <w:tcBorders>
              <w:top w:val="single" w:color="auto" w:sz="4" w:space="0"/>
              <w:left w:val="single" w:color="auto" w:sz="4" w:space="0"/>
              <w:bottom w:val="single" w:color="auto" w:sz="4" w:space="0"/>
              <w:right w:val="single" w:color="auto" w:sz="4" w:space="0"/>
            </w:tcBorders>
          </w:tcPr>
          <w:p w14:paraId="6BBD7A38">
            <w:pPr>
              <w:jc w:val="center"/>
              <w:rPr>
                <w:rFonts w:ascii="Agency FB" w:hAnsi="Agency FB" w:eastAsia="Times New Roman" w:cs="Times New Roman"/>
                <w:b/>
                <w:sz w:val="20"/>
                <w:szCs w:val="20"/>
              </w:rPr>
            </w:pPr>
            <w:r>
              <w:rPr>
                <w:rFonts w:ascii="Agency FB" w:hAnsi="Agency FB" w:eastAsia="Times New Roman" w:cs="Times New Roman"/>
                <w:b/>
                <w:sz w:val="20"/>
                <w:szCs w:val="20"/>
              </w:rPr>
              <w:t>58-74</w:t>
            </w:r>
          </w:p>
        </w:tc>
        <w:tc>
          <w:tcPr>
            <w:tcW w:w="0" w:type="auto"/>
            <w:tcBorders>
              <w:top w:val="single" w:color="auto" w:sz="4" w:space="0"/>
              <w:left w:val="single" w:color="auto" w:sz="4" w:space="0"/>
              <w:bottom w:val="single" w:color="auto" w:sz="4" w:space="0"/>
              <w:right w:val="single" w:color="auto" w:sz="4" w:space="0"/>
            </w:tcBorders>
          </w:tcPr>
          <w:p w14:paraId="2D303169">
            <w:pPr>
              <w:jc w:val="center"/>
              <w:rPr>
                <w:rFonts w:ascii="Agency FB" w:hAnsi="Agency FB" w:eastAsia="Times New Roman" w:cs="Times New Roman"/>
                <w:b/>
                <w:sz w:val="20"/>
                <w:szCs w:val="20"/>
              </w:rPr>
            </w:pPr>
            <w:r>
              <w:rPr>
                <w:rFonts w:ascii="Agency FB" w:hAnsi="Agency FB" w:eastAsia="Times New Roman" w:cs="Times New Roman"/>
                <w:b/>
                <w:sz w:val="20"/>
                <w:szCs w:val="20"/>
              </w:rPr>
              <w:t>41-57</w:t>
            </w:r>
          </w:p>
        </w:tc>
        <w:tc>
          <w:tcPr>
            <w:tcW w:w="0" w:type="auto"/>
            <w:tcBorders>
              <w:top w:val="single" w:color="auto" w:sz="4" w:space="0"/>
              <w:left w:val="single" w:color="auto" w:sz="4" w:space="0"/>
              <w:bottom w:val="single" w:color="auto" w:sz="4" w:space="0"/>
              <w:right w:val="single" w:color="auto" w:sz="4" w:space="0"/>
            </w:tcBorders>
          </w:tcPr>
          <w:p w14:paraId="0BE6BB70">
            <w:pPr>
              <w:jc w:val="center"/>
              <w:rPr>
                <w:rFonts w:ascii="Agency FB" w:hAnsi="Agency FB" w:eastAsia="Times New Roman" w:cs="Times New Roman"/>
                <w:b/>
                <w:sz w:val="20"/>
                <w:szCs w:val="20"/>
              </w:rPr>
            </w:pPr>
            <w:r>
              <w:rPr>
                <w:rFonts w:ascii="Agency FB" w:hAnsi="Agency FB" w:eastAsia="Times New Roman" w:cs="Times New Roman"/>
                <w:b/>
                <w:sz w:val="20"/>
                <w:szCs w:val="20"/>
              </w:rPr>
              <w:t>31-40</w:t>
            </w:r>
          </w:p>
        </w:tc>
        <w:tc>
          <w:tcPr>
            <w:tcW w:w="0" w:type="auto"/>
            <w:tcBorders>
              <w:top w:val="single" w:color="auto" w:sz="4" w:space="0"/>
              <w:left w:val="single" w:color="auto" w:sz="4" w:space="0"/>
              <w:bottom w:val="single" w:color="auto" w:sz="4" w:space="0"/>
              <w:right w:val="single" w:color="auto" w:sz="4" w:space="0"/>
            </w:tcBorders>
          </w:tcPr>
          <w:p w14:paraId="592AD995">
            <w:pPr>
              <w:jc w:val="center"/>
              <w:rPr>
                <w:rFonts w:ascii="Agency FB" w:hAnsi="Agency FB" w:eastAsia="Times New Roman" w:cs="Times New Roman"/>
                <w:b/>
                <w:sz w:val="20"/>
                <w:szCs w:val="20"/>
              </w:rPr>
            </w:pPr>
            <w:r>
              <w:rPr>
                <w:rFonts w:ascii="Agency FB" w:hAnsi="Agency FB" w:eastAsia="Times New Roman" w:cs="Times New Roman"/>
                <w:b/>
                <w:sz w:val="20"/>
                <w:szCs w:val="20"/>
              </w:rPr>
              <w:t>21-30</w:t>
            </w:r>
          </w:p>
        </w:tc>
        <w:tc>
          <w:tcPr>
            <w:tcW w:w="0" w:type="auto"/>
            <w:tcBorders>
              <w:top w:val="single" w:color="auto" w:sz="4" w:space="0"/>
              <w:left w:val="single" w:color="auto" w:sz="4" w:space="0"/>
              <w:bottom w:val="single" w:color="auto" w:sz="4" w:space="0"/>
              <w:right w:val="single" w:color="auto" w:sz="4" w:space="0"/>
            </w:tcBorders>
          </w:tcPr>
          <w:p w14:paraId="09B495C8">
            <w:pPr>
              <w:jc w:val="center"/>
              <w:rPr>
                <w:rFonts w:ascii="Agency FB" w:hAnsi="Agency FB" w:eastAsia="Times New Roman" w:cs="Times New Roman"/>
                <w:b/>
                <w:sz w:val="20"/>
                <w:szCs w:val="20"/>
              </w:rPr>
            </w:pPr>
            <w:r>
              <w:rPr>
                <w:rFonts w:ascii="Agency FB" w:hAnsi="Agency FB" w:eastAsia="Times New Roman" w:cs="Times New Roman"/>
                <w:b/>
                <w:sz w:val="20"/>
                <w:szCs w:val="20"/>
              </w:rPr>
              <w:t>11-20</w:t>
            </w:r>
          </w:p>
        </w:tc>
        <w:tc>
          <w:tcPr>
            <w:tcW w:w="0" w:type="auto"/>
            <w:tcBorders>
              <w:top w:val="single" w:color="auto" w:sz="4" w:space="0"/>
              <w:left w:val="single" w:color="auto" w:sz="4" w:space="0"/>
              <w:bottom w:val="single" w:color="auto" w:sz="4" w:space="0"/>
              <w:right w:val="single" w:color="auto" w:sz="4" w:space="0"/>
            </w:tcBorders>
          </w:tcPr>
          <w:p w14:paraId="3167B92A">
            <w:pPr>
              <w:jc w:val="center"/>
              <w:rPr>
                <w:rFonts w:ascii="Agency FB" w:hAnsi="Agency FB" w:eastAsia="Times New Roman" w:cs="Times New Roman"/>
                <w:b/>
                <w:sz w:val="20"/>
                <w:szCs w:val="20"/>
              </w:rPr>
            </w:pPr>
            <w:r>
              <w:rPr>
                <w:rFonts w:ascii="Agency FB" w:hAnsi="Agency FB" w:eastAsia="Times New Roman" w:cs="Times New Roman"/>
                <w:b/>
                <w:sz w:val="20"/>
                <w:szCs w:val="20"/>
              </w:rPr>
              <w:t>1-10</w:t>
            </w:r>
          </w:p>
        </w:tc>
      </w:tr>
      <w:tr w14:paraId="439FD579">
        <w:tblPrEx>
          <w:tblCellMar>
            <w:top w:w="0" w:type="dxa"/>
            <w:left w:w="108" w:type="dxa"/>
            <w:bottom w:w="0" w:type="dxa"/>
            <w:right w:w="108" w:type="dxa"/>
          </w:tblCellMar>
        </w:tblPrEx>
        <w:tc>
          <w:tcPr>
            <w:tcW w:w="3438" w:type="dxa"/>
            <w:gridSpan w:val="3"/>
            <w:tcBorders>
              <w:top w:val="single" w:color="auto" w:sz="4" w:space="0"/>
              <w:left w:val="single" w:color="auto" w:sz="4" w:space="0"/>
              <w:bottom w:val="single" w:color="auto" w:sz="4" w:space="0"/>
              <w:right w:val="single" w:color="auto" w:sz="4" w:space="0"/>
            </w:tcBorders>
            <w:shd w:val="clear" w:color="auto" w:fill="EEECE1" w:themeFill="background2"/>
          </w:tcPr>
          <w:p w14:paraId="18FCC408">
            <w:pPr>
              <w:jc w:val="center"/>
              <w:rPr>
                <w:rFonts w:ascii="Agency FB" w:hAnsi="Agency FB" w:eastAsia="Times New Roman" w:cs="Times New Roman"/>
                <w:sz w:val="20"/>
                <w:szCs w:val="20"/>
              </w:rPr>
            </w:pPr>
            <w:r>
              <w:rPr>
                <w:rFonts w:ascii="Agency FB" w:hAnsi="Agency FB" w:eastAsia="Times New Roman" w:cs="Times New Roman"/>
                <w:b/>
                <w:sz w:val="20"/>
                <w:szCs w:val="20"/>
              </w:rPr>
              <w:t>POINTS</w:t>
            </w: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1D4E3BC3">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79849A1E">
            <w:pPr>
              <w:jc w:val="center"/>
              <w:rPr>
                <w:rFonts w:ascii="Agency FB" w:hAnsi="Agency FB" w:eastAsia="Times New Roman" w:cs="Times New Roman"/>
                <w:b/>
                <w:sz w:val="20"/>
                <w:szCs w:val="20"/>
              </w:rPr>
            </w:pPr>
            <w:r>
              <w:rPr>
                <w:rFonts w:ascii="Agency FB" w:hAnsi="Agency FB" w:eastAsia="Times New Roman" w:cs="Times New Roman"/>
                <w:b/>
                <w:sz w:val="20"/>
                <w:szCs w:val="20"/>
              </w:rPr>
              <w:t>8 POINTS</w:t>
            </w:r>
          </w:p>
        </w:tc>
        <w:tc>
          <w:tcPr>
            <w:tcW w:w="0" w:type="auto"/>
            <w:tcBorders>
              <w:top w:val="single" w:color="auto" w:sz="4" w:space="0"/>
              <w:left w:val="single" w:color="auto" w:sz="4" w:space="0"/>
              <w:bottom w:val="single" w:color="auto" w:sz="4" w:space="0"/>
              <w:right w:val="single" w:color="auto" w:sz="4" w:space="0"/>
            </w:tcBorders>
          </w:tcPr>
          <w:p w14:paraId="65C647F3">
            <w:pPr>
              <w:jc w:val="center"/>
              <w:rPr>
                <w:rFonts w:ascii="Agency FB" w:hAnsi="Agency FB" w:eastAsia="Times New Roman" w:cs="Times New Roman"/>
                <w:b/>
                <w:sz w:val="20"/>
                <w:szCs w:val="20"/>
              </w:rPr>
            </w:pPr>
            <w:r>
              <w:rPr>
                <w:rFonts w:ascii="Agency FB" w:hAnsi="Agency FB" w:eastAsia="Times New Roman" w:cs="Times New Roman"/>
                <w:b/>
                <w:sz w:val="20"/>
                <w:szCs w:val="20"/>
              </w:rPr>
              <w:t>7 POINTS</w:t>
            </w:r>
          </w:p>
        </w:tc>
        <w:tc>
          <w:tcPr>
            <w:tcW w:w="0" w:type="auto"/>
            <w:tcBorders>
              <w:top w:val="single" w:color="auto" w:sz="4" w:space="0"/>
              <w:left w:val="single" w:color="auto" w:sz="4" w:space="0"/>
              <w:bottom w:val="single" w:color="auto" w:sz="4" w:space="0"/>
              <w:right w:val="single" w:color="auto" w:sz="4" w:space="0"/>
            </w:tcBorders>
          </w:tcPr>
          <w:p w14:paraId="4E9547E4">
            <w:pPr>
              <w:jc w:val="center"/>
              <w:rPr>
                <w:rFonts w:ascii="Agency FB" w:hAnsi="Agency FB" w:eastAsia="Times New Roman" w:cs="Times New Roman"/>
                <w:b/>
                <w:sz w:val="20"/>
                <w:szCs w:val="20"/>
              </w:rPr>
            </w:pPr>
            <w:r>
              <w:rPr>
                <w:rFonts w:ascii="Agency FB" w:hAnsi="Agency FB" w:eastAsia="Times New Roman" w:cs="Times New Roman"/>
                <w:b/>
                <w:sz w:val="20"/>
                <w:szCs w:val="20"/>
              </w:rPr>
              <w:t>6 POINTS</w:t>
            </w:r>
          </w:p>
        </w:tc>
        <w:tc>
          <w:tcPr>
            <w:tcW w:w="0" w:type="auto"/>
            <w:tcBorders>
              <w:top w:val="single" w:color="auto" w:sz="4" w:space="0"/>
              <w:left w:val="single" w:color="auto" w:sz="4" w:space="0"/>
              <w:bottom w:val="single" w:color="auto" w:sz="4" w:space="0"/>
              <w:right w:val="single" w:color="auto" w:sz="4" w:space="0"/>
            </w:tcBorders>
          </w:tcPr>
          <w:p w14:paraId="05805A88">
            <w:pPr>
              <w:jc w:val="center"/>
              <w:rPr>
                <w:rFonts w:ascii="Agency FB" w:hAnsi="Agency FB" w:eastAsia="Times New Roman" w:cs="Times New Roman"/>
                <w:b/>
                <w:sz w:val="20"/>
                <w:szCs w:val="20"/>
              </w:rPr>
            </w:pPr>
            <w:r>
              <w:rPr>
                <w:rFonts w:ascii="Agency FB" w:hAnsi="Agency FB" w:eastAsia="Times New Roman" w:cs="Times New Roman"/>
                <w:b/>
                <w:sz w:val="20"/>
                <w:szCs w:val="20"/>
              </w:rPr>
              <w:t>5 POINTS</w:t>
            </w:r>
          </w:p>
        </w:tc>
        <w:tc>
          <w:tcPr>
            <w:tcW w:w="0" w:type="auto"/>
            <w:tcBorders>
              <w:top w:val="single" w:color="auto" w:sz="4" w:space="0"/>
              <w:left w:val="single" w:color="auto" w:sz="4" w:space="0"/>
              <w:bottom w:val="single" w:color="auto" w:sz="4" w:space="0"/>
              <w:right w:val="single" w:color="auto" w:sz="4" w:space="0"/>
            </w:tcBorders>
          </w:tcPr>
          <w:p w14:paraId="51185A5C">
            <w:pPr>
              <w:jc w:val="center"/>
              <w:rPr>
                <w:rFonts w:ascii="Agency FB" w:hAnsi="Agency FB" w:eastAsia="Times New Roman" w:cs="Times New Roman"/>
                <w:b/>
                <w:sz w:val="20"/>
                <w:szCs w:val="20"/>
              </w:rPr>
            </w:pPr>
            <w:r>
              <w:rPr>
                <w:rFonts w:ascii="Agency FB" w:hAnsi="Agency FB" w:eastAsia="Times New Roman" w:cs="Times New Roman"/>
                <w:b/>
                <w:sz w:val="20"/>
                <w:szCs w:val="20"/>
              </w:rPr>
              <w:t>4 POINTS</w:t>
            </w:r>
          </w:p>
        </w:tc>
        <w:tc>
          <w:tcPr>
            <w:tcW w:w="0" w:type="auto"/>
            <w:tcBorders>
              <w:top w:val="single" w:color="auto" w:sz="4" w:space="0"/>
              <w:left w:val="single" w:color="auto" w:sz="4" w:space="0"/>
              <w:bottom w:val="single" w:color="auto" w:sz="4" w:space="0"/>
              <w:right w:val="single" w:color="auto" w:sz="4" w:space="0"/>
            </w:tcBorders>
          </w:tcPr>
          <w:p w14:paraId="4F7D609C">
            <w:pPr>
              <w:jc w:val="center"/>
              <w:rPr>
                <w:rFonts w:ascii="Agency FB" w:hAnsi="Agency FB" w:eastAsia="Times New Roman" w:cs="Times New Roman"/>
                <w:b/>
                <w:sz w:val="20"/>
                <w:szCs w:val="20"/>
              </w:rPr>
            </w:pPr>
            <w:r>
              <w:rPr>
                <w:rFonts w:ascii="Agency FB" w:hAnsi="Agency FB" w:eastAsia="Times New Roman" w:cs="Times New Roman"/>
                <w:b/>
                <w:sz w:val="20"/>
                <w:szCs w:val="20"/>
              </w:rPr>
              <w:t>3 POINTS</w:t>
            </w:r>
          </w:p>
        </w:tc>
        <w:tc>
          <w:tcPr>
            <w:tcW w:w="0" w:type="auto"/>
            <w:tcBorders>
              <w:top w:val="single" w:color="auto" w:sz="4" w:space="0"/>
              <w:left w:val="single" w:color="auto" w:sz="4" w:space="0"/>
              <w:bottom w:val="single" w:color="auto" w:sz="4" w:space="0"/>
              <w:right w:val="single" w:color="auto" w:sz="4" w:space="0"/>
            </w:tcBorders>
          </w:tcPr>
          <w:p w14:paraId="122E025D">
            <w:pPr>
              <w:jc w:val="center"/>
              <w:rPr>
                <w:rFonts w:ascii="Agency FB" w:hAnsi="Agency FB" w:eastAsia="Times New Roman" w:cs="Times New Roman"/>
                <w:b/>
                <w:sz w:val="20"/>
                <w:szCs w:val="20"/>
              </w:rPr>
            </w:pPr>
            <w:r>
              <w:rPr>
                <w:rFonts w:ascii="Agency FB" w:hAnsi="Agency FB" w:eastAsia="Times New Roman" w:cs="Times New Roman"/>
                <w:b/>
                <w:sz w:val="20"/>
                <w:szCs w:val="20"/>
              </w:rPr>
              <w:t>2 POINTS</w:t>
            </w:r>
          </w:p>
        </w:tc>
        <w:tc>
          <w:tcPr>
            <w:tcW w:w="0" w:type="auto"/>
            <w:tcBorders>
              <w:top w:val="single" w:color="auto" w:sz="4" w:space="0"/>
              <w:left w:val="single" w:color="auto" w:sz="4" w:space="0"/>
              <w:bottom w:val="single" w:color="auto" w:sz="4" w:space="0"/>
              <w:right w:val="single" w:color="auto" w:sz="4" w:space="0"/>
            </w:tcBorders>
          </w:tcPr>
          <w:p w14:paraId="2C0D67AB">
            <w:pPr>
              <w:jc w:val="center"/>
              <w:rPr>
                <w:rFonts w:ascii="Agency FB" w:hAnsi="Agency FB" w:eastAsia="Times New Roman" w:cs="Times New Roman"/>
                <w:b/>
                <w:sz w:val="20"/>
                <w:szCs w:val="20"/>
              </w:rPr>
            </w:pPr>
            <w:r>
              <w:rPr>
                <w:rFonts w:ascii="Agency FB" w:hAnsi="Agency FB" w:eastAsia="Times New Roman" w:cs="Times New Roman"/>
                <w:b/>
                <w:sz w:val="20"/>
                <w:szCs w:val="20"/>
              </w:rPr>
              <w:t>1 POINT</w:t>
            </w:r>
          </w:p>
        </w:tc>
      </w:tr>
      <w:tr w14:paraId="7DDEC346">
        <w:tblPrEx>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shd w:val="clear" w:color="auto" w:fill="EEECE1" w:themeFill="background2"/>
          </w:tcPr>
          <w:p w14:paraId="350CF032">
            <w:pPr>
              <w:jc w:val="center"/>
              <w:rPr>
                <w:rFonts w:ascii="Agency FB" w:hAnsi="Agency FB" w:eastAsia="Times New Roman" w:cs="Times New Roman"/>
                <w:b/>
                <w:sz w:val="20"/>
                <w:szCs w:val="20"/>
              </w:rPr>
            </w:pPr>
            <w:r>
              <w:rPr>
                <w:rFonts w:ascii="Agency FB" w:hAnsi="Agency FB" w:eastAsia="Times New Roman" w:cs="Times New Roman"/>
                <w:b/>
                <w:sz w:val="20"/>
                <w:szCs w:val="20"/>
              </w:rPr>
              <w:t>TOTAL SCORE</w:t>
            </w:r>
          </w:p>
        </w:tc>
        <w:tc>
          <w:tcPr>
            <w:tcW w:w="1080" w:type="dxa"/>
            <w:tcBorders>
              <w:top w:val="single" w:color="auto" w:sz="4" w:space="0"/>
              <w:left w:val="single" w:color="auto" w:sz="4" w:space="0"/>
              <w:bottom w:val="single" w:color="auto" w:sz="4" w:space="0"/>
              <w:right w:val="single" w:color="auto" w:sz="4" w:space="0"/>
            </w:tcBorders>
          </w:tcPr>
          <w:p w14:paraId="0FF24E36">
            <w:pPr>
              <w:jc w:val="center"/>
              <w:rPr>
                <w:rFonts w:ascii="Agency FB" w:hAnsi="Agency FB" w:eastAsia="Times New Roman" w:cs="Times New Roman"/>
                <w:b/>
                <w:sz w:val="20"/>
                <w:szCs w:val="20"/>
              </w:rPr>
            </w:pPr>
          </w:p>
        </w:tc>
        <w:tc>
          <w:tcPr>
            <w:tcW w:w="1170" w:type="dxa"/>
            <w:tcBorders>
              <w:top w:val="single" w:color="auto" w:sz="4" w:space="0"/>
              <w:left w:val="single" w:color="auto" w:sz="4" w:space="0"/>
              <w:bottom w:val="single" w:color="auto" w:sz="4" w:space="0"/>
              <w:right w:val="single" w:color="auto" w:sz="4" w:space="0"/>
            </w:tcBorders>
          </w:tcPr>
          <w:p w14:paraId="06D00561">
            <w:pPr>
              <w:jc w:val="center"/>
              <w:rPr>
                <w:rFonts w:ascii="Agency FB" w:hAnsi="Agency FB" w:eastAsia="Times New Roman" w:cs="Times New Roman"/>
                <w:sz w:val="20"/>
                <w:szCs w:val="20"/>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18FB944F">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5AEAC876">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1B4FB097">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4D98599B">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344CAC44">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36B5E5FD">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3B6AB911">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7BA75E1E">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007609FB">
            <w:pPr>
              <w:jc w:val="center"/>
              <w:rPr>
                <w:rFonts w:ascii="Agency FB" w:hAnsi="Agency FB" w:eastAsia="Times New Roman" w:cs="Times New Roman"/>
                <w:sz w:val="20"/>
                <w:szCs w:val="20"/>
              </w:rPr>
            </w:pPr>
          </w:p>
        </w:tc>
      </w:tr>
    </w:tbl>
    <w:p w14:paraId="128B2AF8">
      <w:pPr>
        <w:pStyle w:val="43"/>
        <w:spacing w:before="100" w:beforeAutospacing="1" w:after="100" w:afterAutospacing="1"/>
        <w:jc w:val="center"/>
        <w:outlineLvl w:val="1"/>
        <w:rPr>
          <w:rFonts w:ascii="Agency FB" w:hAnsi="Agency FB" w:eastAsia="Times New Roman" w:cs="Times New Roman"/>
          <w:b/>
          <w:bCs/>
          <w:sz w:val="24"/>
          <w:szCs w:val="24"/>
        </w:rPr>
      </w:pPr>
      <w:r>
        <w:rPr>
          <w:rFonts w:ascii="Agency FB" w:hAnsi="Agency FB" w:eastAsia="Times New Roman" w:cs="Times New Roman"/>
          <w:b/>
          <w:bCs/>
          <w:sz w:val="24"/>
          <w:szCs w:val="24"/>
        </w:rPr>
        <w:t>SECTION A (30 MARKS)</w:t>
      </w:r>
    </w:p>
    <w:p w14:paraId="4A709401">
      <w:pPr>
        <w:pStyle w:val="3"/>
        <w:jc w:val="center"/>
        <w:rPr>
          <w:b w:val="0"/>
          <w:bCs w:val="0"/>
        </w:rPr>
      </w:pPr>
      <w:r>
        <w:rPr>
          <w:rFonts w:ascii="Agency FB" w:hAnsi="Agency FB"/>
          <w:sz w:val="24"/>
          <w:szCs w:val="24"/>
        </w:rPr>
        <w:t>Answer ALL questions in this section.</w:t>
      </w:r>
    </w:p>
    <w:p w14:paraId="2EE48459">
      <w:pPr>
        <w:pStyle w:val="4"/>
        <w:keepNext/>
        <w:keepLines/>
        <w:numPr>
          <w:ilvl w:val="0"/>
          <w:numId w:val="174"/>
        </w:numPr>
        <w:spacing w:before="200" w:beforeAutospacing="0" w:after="0" w:afterAutospacing="0" w:line="337" w:lineRule="auto"/>
        <w:rPr>
          <w:sz w:val="26"/>
          <w:szCs w:val="26"/>
        </w:rPr>
      </w:pPr>
      <w:r>
        <w:rPr>
          <w:sz w:val="26"/>
          <w:szCs w:val="26"/>
        </w:rPr>
        <w:t xml:space="preserve"> (a) Without using a calculator, simplify the following expression into a single fraction in its lowest terms:</w:t>
      </w:r>
    </w:p>
    <w:p w14:paraId="55F858F2">
      <w:pPr>
        <w:pStyle w:val="73"/>
        <w:rPr>
          <w:rFonts w:cs="Times New Roman"/>
          <w:sz w:val="26"/>
          <w:szCs w:val="26"/>
        </w:rPr>
      </w:pPr>
      <m:oMath>
        <m:f>
          <m:fPr>
            <m:ctrlPr>
              <w:rPr>
                <w:rFonts w:ascii="Cambria Math" w:hAnsi="Cambria Math" w:cs="Times New Roman"/>
                <w:sz w:val="44"/>
                <w:szCs w:val="26"/>
              </w:rPr>
            </m:ctrlPr>
          </m:fPr>
          <m:num>
            <m:r>
              <m:rPr>
                <m:sty m:val="p"/>
              </m:rPr>
              <w:rPr>
                <w:rFonts w:ascii="Cambria Math" w:hAnsi="Cambria Math" w:cs="Times New Roman"/>
                <w:sz w:val="44"/>
                <w:szCs w:val="26"/>
              </w:rPr>
              <m:t>−</m:t>
            </m:r>
            <m:r>
              <m:rPr/>
              <w:rPr>
                <w:rFonts w:ascii="Cambria Math" w:hAnsi="Cambria Math" w:cs="Times New Roman"/>
                <w:sz w:val="44"/>
                <w:szCs w:val="26"/>
              </w:rPr>
              <m:t>2.4</m:t>
            </m:r>
            <m:r>
              <m:rPr>
                <m:sty m:val="p"/>
              </m:rPr>
              <w:rPr>
                <w:rFonts w:ascii="Cambria Math" w:hAnsi="Cambria Math" w:cs="Times New Roman"/>
                <w:sz w:val="44"/>
                <w:szCs w:val="26"/>
              </w:rPr>
              <m:t>×(−</m:t>
            </m:r>
            <m:r>
              <m:rPr/>
              <w:rPr>
                <w:rFonts w:ascii="Cambria Math" w:hAnsi="Cambria Math" w:cs="Times New Roman"/>
                <w:sz w:val="44"/>
                <w:szCs w:val="26"/>
              </w:rPr>
              <m:t>1.5</m:t>
            </m:r>
            <m:r>
              <m:rPr>
                <m:sty m:val="p"/>
              </m:rPr>
              <w:rPr>
                <w:rFonts w:ascii="Cambria Math" w:hAnsi="Cambria Math" w:cs="Times New Roman"/>
                <w:sz w:val="44"/>
                <w:szCs w:val="26"/>
              </w:rPr>
              <m:t>)+</m:t>
            </m:r>
            <m:f>
              <m:fPr>
                <m:ctrlPr>
                  <w:rPr>
                    <w:rFonts w:ascii="Cambria Math" w:hAnsi="Cambria Math" w:cs="Times New Roman"/>
                    <w:sz w:val="44"/>
                    <w:szCs w:val="26"/>
                  </w:rPr>
                </m:ctrlPr>
              </m:fPr>
              <m:num>
                <m:r>
                  <m:rPr/>
                  <w:rPr>
                    <w:rFonts w:ascii="Cambria Math" w:hAnsi="Cambria Math" w:cs="Times New Roman"/>
                    <w:sz w:val="44"/>
                    <w:szCs w:val="26"/>
                  </w:rPr>
                  <m:t>3</m:t>
                </m:r>
                <m:ctrlPr>
                  <w:rPr>
                    <w:rFonts w:ascii="Cambria Math" w:hAnsi="Cambria Math" w:cs="Times New Roman"/>
                    <w:sz w:val="44"/>
                    <w:szCs w:val="26"/>
                  </w:rPr>
                </m:ctrlPr>
              </m:num>
              <m:den>
                <m:r>
                  <m:rPr/>
                  <w:rPr>
                    <w:rFonts w:ascii="Cambria Math" w:hAnsi="Cambria Math" w:cs="Times New Roman"/>
                    <w:sz w:val="44"/>
                    <w:szCs w:val="26"/>
                  </w:rPr>
                  <m:t>5</m:t>
                </m:r>
                <m:ctrlPr>
                  <w:rPr>
                    <w:rFonts w:ascii="Cambria Math" w:hAnsi="Cambria Math" w:cs="Times New Roman"/>
                    <w:sz w:val="44"/>
                    <w:szCs w:val="26"/>
                  </w:rPr>
                </m:ctrlPr>
              </m:den>
            </m:f>
            <m:ctrlPr>
              <w:rPr>
                <w:rFonts w:ascii="Cambria Math" w:hAnsi="Cambria Math" w:cs="Times New Roman"/>
                <w:sz w:val="44"/>
                <w:szCs w:val="26"/>
              </w:rPr>
            </m:ctrlPr>
          </m:num>
          <m:den>
            <m:sSup>
              <m:sSupPr>
                <m:ctrlPr>
                  <w:rPr>
                    <w:rFonts w:ascii="Cambria Math" w:hAnsi="Cambria Math" w:cs="Times New Roman"/>
                    <w:sz w:val="44"/>
                    <w:szCs w:val="26"/>
                  </w:rPr>
                </m:ctrlPr>
              </m:sSupPr>
              <m:e>
                <m:d>
                  <m:dPr>
                    <m:ctrlPr>
                      <w:rPr>
                        <w:rFonts w:ascii="Cambria Math" w:hAnsi="Cambria Math" w:cs="Times New Roman"/>
                        <w:sz w:val="44"/>
                        <w:szCs w:val="26"/>
                      </w:rPr>
                    </m:ctrlPr>
                  </m:dPr>
                  <m:e>
                    <m:f>
                      <m:fPr>
                        <m:ctrlPr>
                          <w:rPr>
                            <w:rFonts w:ascii="Cambria Math" w:hAnsi="Cambria Math" w:cs="Times New Roman"/>
                            <w:sz w:val="44"/>
                            <w:szCs w:val="26"/>
                          </w:rPr>
                        </m:ctrlPr>
                      </m:fPr>
                      <m:num>
                        <m:r>
                          <m:rPr/>
                          <w:rPr>
                            <w:rFonts w:ascii="Cambria Math" w:hAnsi="Cambria Math" w:cs="Times New Roman"/>
                            <w:sz w:val="44"/>
                            <w:szCs w:val="26"/>
                          </w:rPr>
                          <m:t>1</m:t>
                        </m:r>
                        <m:ctrlPr>
                          <w:rPr>
                            <w:rFonts w:ascii="Cambria Math" w:hAnsi="Cambria Math" w:cs="Times New Roman"/>
                            <w:sz w:val="44"/>
                            <w:szCs w:val="26"/>
                          </w:rPr>
                        </m:ctrlPr>
                      </m:num>
                      <m:den>
                        <m:r>
                          <m:rPr/>
                          <w:rPr>
                            <w:rFonts w:ascii="Cambria Math" w:hAnsi="Cambria Math" w:cs="Times New Roman"/>
                            <w:sz w:val="44"/>
                            <w:szCs w:val="26"/>
                          </w:rPr>
                          <m:t>2</m:t>
                        </m:r>
                        <m:ctrlPr>
                          <w:rPr>
                            <w:rFonts w:ascii="Cambria Math" w:hAnsi="Cambria Math" w:cs="Times New Roman"/>
                            <w:sz w:val="44"/>
                            <w:szCs w:val="26"/>
                          </w:rPr>
                        </m:ctrlPr>
                      </m:den>
                    </m:f>
                    <m:ctrlPr>
                      <w:rPr>
                        <w:rFonts w:ascii="Cambria Math" w:hAnsi="Cambria Math" w:cs="Times New Roman"/>
                        <w:sz w:val="44"/>
                        <w:szCs w:val="26"/>
                      </w:rPr>
                    </m:ctrlPr>
                  </m:e>
                </m:d>
                <m:ctrlPr>
                  <w:rPr>
                    <w:rFonts w:ascii="Cambria Math" w:hAnsi="Cambria Math" w:cs="Times New Roman"/>
                    <w:sz w:val="44"/>
                    <w:szCs w:val="26"/>
                  </w:rPr>
                </m:ctrlPr>
              </m:e>
              <m:sup>
                <m:r>
                  <m:rPr>
                    <m:sty m:val="p"/>
                  </m:rPr>
                  <w:rPr>
                    <w:rFonts w:ascii="Cambria Math" w:hAnsi="Cambria Math" w:cs="Times New Roman"/>
                    <w:sz w:val="44"/>
                    <w:szCs w:val="26"/>
                  </w:rPr>
                  <m:t>−</m:t>
                </m:r>
                <m:r>
                  <m:rPr/>
                  <w:rPr>
                    <w:rFonts w:ascii="Cambria Math" w:hAnsi="Cambria Math" w:cs="Times New Roman"/>
                    <w:sz w:val="44"/>
                    <w:szCs w:val="26"/>
                  </w:rPr>
                  <m:t>3</m:t>
                </m:r>
                <m:ctrlPr>
                  <w:rPr>
                    <w:rFonts w:ascii="Cambria Math" w:hAnsi="Cambria Math" w:cs="Times New Roman"/>
                    <w:sz w:val="44"/>
                    <w:szCs w:val="26"/>
                  </w:rPr>
                </m:ctrlPr>
              </m:sup>
            </m:sSup>
            <m:r>
              <m:rPr>
                <m:sty m:val="p"/>
              </m:rPr>
              <w:rPr>
                <w:rFonts w:ascii="Cambria Math" w:hAnsi="Cambria Math" w:cs="Times New Roman"/>
                <w:sz w:val="44"/>
                <w:szCs w:val="26"/>
              </w:rPr>
              <m:t>÷</m:t>
            </m:r>
            <m:r>
              <m:rPr/>
              <w:rPr>
                <w:rFonts w:ascii="Cambria Math" w:hAnsi="Cambria Math" w:cs="Times New Roman"/>
                <w:sz w:val="44"/>
                <w:szCs w:val="26"/>
              </w:rPr>
              <m:t>4</m:t>
            </m:r>
            <m:ctrlPr>
              <w:rPr>
                <w:rFonts w:ascii="Cambria Math" w:hAnsi="Cambria Math" w:cs="Times New Roman"/>
                <w:sz w:val="44"/>
                <w:szCs w:val="26"/>
              </w:rPr>
            </m:ctrlPr>
          </m:den>
        </m:f>
      </m:oMath>
      <w:r>
        <w:rPr>
          <w:rFonts w:cs="Times New Roman"/>
          <w:sz w:val="26"/>
          <w:szCs w:val="26"/>
        </w:rPr>
        <w:tab/>
      </w:r>
      <w:r>
        <w:rPr>
          <w:rFonts w:cs="Times New Roman"/>
          <w:sz w:val="26"/>
          <w:szCs w:val="26"/>
        </w:rPr>
        <w:tab/>
      </w:r>
      <w:r>
        <w:rPr>
          <w:rFonts w:cs="Times New Roman"/>
          <w:sz w:val="26"/>
          <w:szCs w:val="26"/>
        </w:rPr>
        <w:tab/>
      </w:r>
      <w:r>
        <w:rPr>
          <w:rFonts w:cs="Times New Roman"/>
          <w:sz w:val="26"/>
          <w:szCs w:val="26"/>
        </w:rPr>
        <w:tab/>
      </w:r>
      <w:r>
        <w:rPr>
          <w:rFonts w:cs="Times New Roman"/>
          <w:sz w:val="26"/>
          <w:szCs w:val="26"/>
        </w:rPr>
        <w:tab/>
      </w:r>
      <w:r>
        <w:rPr>
          <w:rFonts w:cs="Times New Roman"/>
          <w:sz w:val="26"/>
          <w:szCs w:val="26"/>
        </w:rPr>
        <w:tab/>
      </w:r>
      <w:r>
        <w:rPr>
          <w:rFonts w:cs="Times New Roman"/>
          <w:sz w:val="26"/>
          <w:szCs w:val="26"/>
        </w:rPr>
        <w:tab/>
      </w:r>
      <w:r>
        <w:rPr>
          <w:rFonts w:cs="Times New Roman"/>
          <w:sz w:val="26"/>
          <w:szCs w:val="26"/>
        </w:rPr>
        <w:tab/>
      </w:r>
      <w:r>
        <w:rPr>
          <w:rFonts w:cs="Times New Roman"/>
          <w:sz w:val="26"/>
          <w:szCs w:val="26"/>
        </w:rPr>
        <w:tab/>
      </w:r>
      <w:r>
        <w:rPr>
          <w:rFonts w:cs="Times New Roman"/>
          <w:b/>
          <w:bCs/>
          <w:sz w:val="26"/>
          <w:szCs w:val="26"/>
        </w:rPr>
        <w:t>[3 marks]</w:t>
      </w:r>
    </w:p>
    <w:p w14:paraId="2EB85FBB">
      <w:pPr>
        <w:pStyle w:val="73"/>
        <w:rPr>
          <w:rFonts w:cs="Times New Roman"/>
          <w:sz w:val="26"/>
          <w:szCs w:val="26"/>
        </w:rPr>
      </w:pPr>
    </w:p>
    <w:p w14:paraId="4FF6BB87">
      <w:pPr>
        <w:pStyle w:val="7"/>
      </w:pPr>
    </w:p>
    <w:p w14:paraId="39987752">
      <w:pPr>
        <w:pStyle w:val="7"/>
      </w:pPr>
    </w:p>
    <w:p w14:paraId="24780210">
      <w:pPr>
        <w:pStyle w:val="7"/>
      </w:pPr>
    </w:p>
    <w:p w14:paraId="3034CFD7">
      <w:pPr>
        <w:pStyle w:val="7"/>
      </w:pPr>
    </w:p>
    <w:p w14:paraId="482676F8">
      <w:pPr>
        <w:pStyle w:val="7"/>
      </w:pPr>
    </w:p>
    <w:p w14:paraId="420F0509">
      <w:pPr>
        <w:pStyle w:val="4"/>
        <w:rPr>
          <w:sz w:val="26"/>
          <w:szCs w:val="26"/>
        </w:rPr>
      </w:pPr>
      <w:r>
        <w:rPr>
          <w:sz w:val="26"/>
          <w:szCs w:val="26"/>
        </w:rPr>
        <w:t xml:space="preserve"> (b) Use a calculator to determine the reciprocal of </w:t>
      </w:r>
      <m:oMath>
        <m:r>
          <m:rPr>
            <m:sty m:val="bi"/>
          </m:rPr>
          <w:rPr>
            <w:rFonts w:ascii="Cambria Math" w:hAnsi="Cambria Math"/>
            <w:sz w:val="26"/>
            <w:szCs w:val="26"/>
          </w:rPr>
          <m:t>0.0325</m:t>
        </m:r>
      </m:oMath>
      <w:r>
        <w:rPr>
          <w:sz w:val="26"/>
          <w:szCs w:val="26"/>
        </w:rPr>
        <w:t>, giving your answer correct to 4 significant figures. [2 marks]</w:t>
      </w:r>
    </w:p>
    <w:p w14:paraId="32C7CE8A">
      <w:pPr>
        <w:rPr>
          <w:rFonts w:ascii="Times New Roman" w:hAnsi="Times New Roman" w:cs="Times New Roman"/>
          <w:sz w:val="26"/>
          <w:szCs w:val="26"/>
        </w:rPr>
      </w:pPr>
    </w:p>
    <w:p w14:paraId="2B9333BC">
      <w:pPr>
        <w:rPr>
          <w:rFonts w:ascii="Times New Roman" w:hAnsi="Times New Roman" w:cs="Times New Roman"/>
          <w:sz w:val="26"/>
          <w:szCs w:val="26"/>
        </w:rPr>
      </w:pPr>
    </w:p>
    <w:p w14:paraId="266C8A5F">
      <w:pPr>
        <w:rPr>
          <w:rFonts w:ascii="Times New Roman" w:hAnsi="Times New Roman" w:cs="Times New Roman"/>
          <w:sz w:val="26"/>
          <w:szCs w:val="26"/>
        </w:rPr>
      </w:pPr>
    </w:p>
    <w:p w14:paraId="4320ABEA">
      <w:pPr>
        <w:rPr>
          <w:rFonts w:ascii="Times New Roman" w:hAnsi="Times New Roman" w:cs="Times New Roman"/>
          <w:sz w:val="26"/>
          <w:szCs w:val="26"/>
        </w:rPr>
      </w:pPr>
    </w:p>
    <w:p w14:paraId="5F428D09">
      <w:pPr>
        <w:rPr>
          <w:rFonts w:ascii="Times New Roman" w:hAnsi="Times New Roman" w:cs="Times New Roman"/>
          <w:sz w:val="26"/>
          <w:szCs w:val="26"/>
        </w:rPr>
      </w:pPr>
    </w:p>
    <w:p w14:paraId="00969ADD">
      <w:pPr>
        <w:rPr>
          <w:rFonts w:ascii="Times New Roman" w:hAnsi="Times New Roman" w:cs="Times New Roman"/>
          <w:sz w:val="26"/>
          <w:szCs w:val="26"/>
        </w:rPr>
      </w:pPr>
    </w:p>
    <w:p w14:paraId="4590666E">
      <w:pPr>
        <w:rPr>
          <w:rFonts w:ascii="Times New Roman" w:hAnsi="Times New Roman" w:cs="Times New Roman"/>
          <w:sz w:val="26"/>
          <w:szCs w:val="26"/>
        </w:rPr>
      </w:pPr>
    </w:p>
    <w:p w14:paraId="5FF3BF26">
      <w:pPr>
        <w:rPr>
          <w:rFonts w:ascii="Times New Roman" w:hAnsi="Times New Roman" w:cs="Times New Roman"/>
          <w:sz w:val="26"/>
          <w:szCs w:val="26"/>
        </w:rPr>
      </w:pPr>
    </w:p>
    <w:p w14:paraId="17A96BBB">
      <w:pPr>
        <w:rPr>
          <w:rFonts w:ascii="Times New Roman" w:hAnsi="Times New Roman" w:cs="Times New Roman"/>
          <w:sz w:val="26"/>
          <w:szCs w:val="26"/>
        </w:rPr>
      </w:pPr>
    </w:p>
    <w:p w14:paraId="495BAB83">
      <w:pPr>
        <w:rPr>
          <w:rFonts w:ascii="Times New Roman" w:hAnsi="Times New Roman" w:cs="Times New Roman"/>
          <w:sz w:val="26"/>
          <w:szCs w:val="26"/>
        </w:rPr>
      </w:pPr>
    </w:p>
    <w:p w14:paraId="1E2E28C0">
      <w:pPr>
        <w:pStyle w:val="4"/>
        <w:keepNext/>
        <w:keepLines/>
        <w:numPr>
          <w:ilvl w:val="0"/>
          <w:numId w:val="174"/>
        </w:numPr>
        <w:spacing w:before="200" w:beforeAutospacing="0" w:after="0" w:afterAutospacing="0" w:line="337" w:lineRule="auto"/>
        <w:rPr>
          <w:sz w:val="26"/>
          <w:szCs w:val="26"/>
        </w:rPr>
      </w:pPr>
      <w:r>
        <w:rPr>
          <w:sz w:val="26"/>
          <w:szCs w:val="26"/>
        </w:rPr>
        <w:t xml:space="preserve"> (a) Solve for </w:t>
      </w:r>
      <m:oMath>
        <m:r>
          <m:rPr>
            <m:sty m:val="bi"/>
          </m:rPr>
          <w:rPr>
            <w:rFonts w:ascii="Cambria Math" w:hAnsi="Cambria Math"/>
            <w:sz w:val="26"/>
            <w:szCs w:val="26"/>
          </w:rPr>
          <m:t>x</m:t>
        </m:r>
      </m:oMath>
      <w:r>
        <w:rPr>
          <w:sz w:val="26"/>
          <w:szCs w:val="26"/>
        </w:rPr>
        <w:t xml:space="preserve"> in the exponential equation:</w:t>
      </w:r>
    </w:p>
    <w:p w14:paraId="6D033E3F">
      <w:pPr>
        <w:pStyle w:val="73"/>
        <w:rPr>
          <w:rFonts w:cs="Times New Roman"/>
          <w:sz w:val="26"/>
          <w:szCs w:val="26"/>
        </w:rPr>
      </w:pPr>
      <m:oMath>
        <m:sSup>
          <m:sSupPr>
            <m:ctrlPr>
              <w:rPr>
                <w:rFonts w:ascii="Cambria Math" w:hAnsi="Cambria Math" w:cs="Times New Roman"/>
                <w:sz w:val="26"/>
                <w:szCs w:val="26"/>
              </w:rPr>
            </m:ctrlPr>
          </m:sSupPr>
          <m:e>
            <m:r>
              <m:rPr/>
              <w:rPr>
                <w:rFonts w:ascii="Cambria Math" w:hAnsi="Cambria Math" w:cs="Times New Roman"/>
                <w:sz w:val="26"/>
                <w:szCs w:val="26"/>
              </w:rPr>
              <m:t>9</m:t>
            </m:r>
            <m:ctrlPr>
              <w:rPr>
                <w:rFonts w:ascii="Cambria Math" w:hAnsi="Cambria Math" w:cs="Times New Roman"/>
                <w:sz w:val="26"/>
                <w:szCs w:val="26"/>
              </w:rPr>
            </m:ctrlPr>
          </m:e>
          <m:sup>
            <m:r>
              <m:rPr/>
              <w:rPr>
                <w:rFonts w:ascii="Cambria Math" w:hAnsi="Cambria Math" w:cs="Times New Roman"/>
                <w:sz w:val="26"/>
                <w:szCs w:val="26"/>
              </w:rPr>
              <m:t>x</m:t>
            </m:r>
            <m:r>
              <m:rPr>
                <m:sty m:val="p"/>
              </m:rPr>
              <w:rPr>
                <w:rFonts w:ascii="Cambria Math" w:hAnsi="Cambria Math" w:cs="Times New Roman"/>
                <w:sz w:val="26"/>
                <w:szCs w:val="26"/>
              </w:rPr>
              <m:t>+</m:t>
            </m:r>
            <m:r>
              <m:rPr/>
              <w:rPr>
                <w:rFonts w:ascii="Cambria Math" w:hAnsi="Cambria Math" w:cs="Times New Roman"/>
                <w:sz w:val="26"/>
                <w:szCs w:val="26"/>
              </w:rPr>
              <m:t>1</m:t>
            </m:r>
            <m:ctrlPr>
              <w:rPr>
                <w:rFonts w:ascii="Cambria Math" w:hAnsi="Cambria Math" w:cs="Times New Roman"/>
                <w:sz w:val="26"/>
                <w:szCs w:val="26"/>
              </w:rPr>
            </m:ctrlPr>
          </m:sup>
        </m:sSup>
        <m:r>
          <m:rPr>
            <m:sty m:val="p"/>
          </m:rPr>
          <w:rPr>
            <w:rFonts w:ascii="Cambria Math" w:hAnsi="Cambria Math" w:cs="Times New Roman"/>
            <w:sz w:val="26"/>
            <w:szCs w:val="26"/>
          </w:rPr>
          <m:t>×</m:t>
        </m:r>
        <m:sSup>
          <m:sSupPr>
            <m:ctrlPr>
              <w:rPr>
                <w:rFonts w:ascii="Cambria Math" w:hAnsi="Cambria Math" w:cs="Times New Roman"/>
                <w:sz w:val="26"/>
                <w:szCs w:val="26"/>
              </w:rPr>
            </m:ctrlPr>
          </m:sSupPr>
          <m:e>
            <m:r>
              <m:rPr/>
              <w:rPr>
                <w:rFonts w:ascii="Cambria Math" w:hAnsi="Cambria Math" w:cs="Times New Roman"/>
                <w:sz w:val="26"/>
                <w:szCs w:val="26"/>
              </w:rPr>
              <m:t>3</m:t>
            </m:r>
            <m:ctrlPr>
              <w:rPr>
                <w:rFonts w:ascii="Cambria Math" w:hAnsi="Cambria Math" w:cs="Times New Roman"/>
                <w:sz w:val="26"/>
                <w:szCs w:val="26"/>
              </w:rPr>
            </m:ctrlPr>
          </m:e>
          <m:sup>
            <m:r>
              <m:rPr/>
              <w:rPr>
                <w:rFonts w:ascii="Cambria Math" w:hAnsi="Cambria Math" w:cs="Times New Roman"/>
                <w:sz w:val="26"/>
                <w:szCs w:val="26"/>
              </w:rPr>
              <m:t>x</m:t>
            </m:r>
            <m:r>
              <m:rPr>
                <m:sty m:val="p"/>
              </m:rPr>
              <w:rPr>
                <w:rFonts w:ascii="Cambria Math" w:hAnsi="Cambria Math" w:cs="Times New Roman"/>
                <w:sz w:val="26"/>
                <w:szCs w:val="26"/>
              </w:rPr>
              <m:t>−</m:t>
            </m:r>
            <m:r>
              <m:rPr/>
              <w:rPr>
                <w:rFonts w:ascii="Cambria Math" w:hAnsi="Cambria Math" w:cs="Times New Roman"/>
                <w:sz w:val="26"/>
                <w:szCs w:val="26"/>
              </w:rPr>
              <m:t>2</m:t>
            </m:r>
            <m:ctrlPr>
              <w:rPr>
                <w:rFonts w:ascii="Cambria Math" w:hAnsi="Cambria Math" w:cs="Times New Roman"/>
                <w:sz w:val="26"/>
                <w:szCs w:val="26"/>
              </w:rPr>
            </m:ctrlPr>
          </m:sup>
        </m:sSup>
        <m:r>
          <m:rPr>
            <m:sty m:val="p"/>
          </m:rPr>
          <w:rPr>
            <w:rFonts w:ascii="Cambria Math" w:hAnsi="Cambria Math" w:cs="Times New Roman"/>
            <w:sz w:val="26"/>
            <w:szCs w:val="26"/>
          </w:rPr>
          <m:t>=</m:t>
        </m:r>
        <m:sSup>
          <m:sSupPr>
            <m:ctrlPr>
              <w:rPr>
                <w:rFonts w:ascii="Cambria Math" w:hAnsi="Cambria Math" w:cs="Times New Roman"/>
                <w:sz w:val="26"/>
                <w:szCs w:val="26"/>
              </w:rPr>
            </m:ctrlPr>
          </m:sSupPr>
          <m:e>
            <m:r>
              <m:rPr/>
              <w:rPr>
                <w:rFonts w:ascii="Cambria Math" w:hAnsi="Cambria Math" w:cs="Times New Roman"/>
                <w:sz w:val="26"/>
                <w:szCs w:val="26"/>
              </w:rPr>
              <m:t>27</m:t>
            </m:r>
            <m:ctrlPr>
              <w:rPr>
                <w:rFonts w:ascii="Cambria Math" w:hAnsi="Cambria Math" w:cs="Times New Roman"/>
                <w:sz w:val="26"/>
                <w:szCs w:val="26"/>
              </w:rPr>
            </m:ctrlPr>
          </m:e>
          <m:sup>
            <m:r>
              <m:rPr/>
              <w:rPr>
                <w:rFonts w:ascii="Cambria Math" w:hAnsi="Cambria Math" w:cs="Times New Roman"/>
                <w:sz w:val="26"/>
                <w:szCs w:val="26"/>
              </w:rPr>
              <m:t>2x</m:t>
            </m:r>
            <m:r>
              <m:rPr>
                <m:sty m:val="p"/>
              </m:rPr>
              <w:rPr>
                <w:rFonts w:ascii="Cambria Math" w:hAnsi="Cambria Math" w:cs="Times New Roman"/>
                <w:sz w:val="26"/>
                <w:szCs w:val="26"/>
              </w:rPr>
              <m:t>−</m:t>
            </m:r>
            <m:r>
              <m:rPr/>
              <w:rPr>
                <w:rFonts w:ascii="Cambria Math" w:hAnsi="Cambria Math" w:cs="Times New Roman"/>
                <w:sz w:val="26"/>
                <w:szCs w:val="26"/>
              </w:rPr>
              <m:t>1</m:t>
            </m:r>
            <m:ctrlPr>
              <w:rPr>
                <w:rFonts w:ascii="Cambria Math" w:hAnsi="Cambria Math" w:cs="Times New Roman"/>
                <w:sz w:val="26"/>
                <w:szCs w:val="26"/>
              </w:rPr>
            </m:ctrlPr>
          </m:sup>
        </m:sSup>
      </m:oMath>
      <w:r>
        <w:rPr>
          <w:rFonts w:cs="Times New Roman"/>
          <w:sz w:val="26"/>
          <w:szCs w:val="26"/>
        </w:rPr>
        <w:t xml:space="preserve">       </w:t>
      </w:r>
      <w:r>
        <w:rPr>
          <w:rFonts w:cs="Times New Roman"/>
          <w:b/>
          <w:bCs/>
          <w:sz w:val="26"/>
          <w:szCs w:val="26"/>
        </w:rPr>
        <w:t>[3 marks]</w:t>
      </w:r>
    </w:p>
    <w:p w14:paraId="5504A8FF">
      <w:pPr>
        <w:pStyle w:val="4"/>
        <w:rPr>
          <w:sz w:val="26"/>
          <w:szCs w:val="26"/>
        </w:rPr>
      </w:pPr>
    </w:p>
    <w:p w14:paraId="56A764BA">
      <w:pPr>
        <w:pStyle w:val="4"/>
        <w:rPr>
          <w:sz w:val="26"/>
          <w:szCs w:val="26"/>
        </w:rPr>
      </w:pPr>
    </w:p>
    <w:p w14:paraId="0F93987D">
      <w:pPr>
        <w:pStyle w:val="4"/>
        <w:rPr>
          <w:sz w:val="26"/>
          <w:szCs w:val="26"/>
        </w:rPr>
      </w:pPr>
    </w:p>
    <w:p w14:paraId="0FDADB2A">
      <w:pPr>
        <w:rPr>
          <w:rFonts w:ascii="Times New Roman" w:hAnsi="Times New Roman" w:cs="Times New Roman"/>
          <w:sz w:val="26"/>
          <w:szCs w:val="26"/>
        </w:rPr>
      </w:pPr>
    </w:p>
    <w:p w14:paraId="24983983">
      <w:pPr>
        <w:rPr>
          <w:rFonts w:ascii="Times New Roman" w:hAnsi="Times New Roman" w:cs="Times New Roman"/>
          <w:sz w:val="26"/>
          <w:szCs w:val="26"/>
        </w:rPr>
      </w:pPr>
    </w:p>
    <w:p w14:paraId="44C87FFD">
      <w:pPr>
        <w:rPr>
          <w:rFonts w:ascii="Times New Roman" w:hAnsi="Times New Roman" w:cs="Times New Roman"/>
          <w:sz w:val="26"/>
          <w:szCs w:val="26"/>
        </w:rPr>
      </w:pPr>
    </w:p>
    <w:p w14:paraId="4E2E4B43">
      <w:pPr>
        <w:rPr>
          <w:rFonts w:ascii="Times New Roman" w:hAnsi="Times New Roman" w:cs="Times New Roman"/>
          <w:sz w:val="26"/>
          <w:szCs w:val="26"/>
        </w:rPr>
      </w:pPr>
    </w:p>
    <w:p w14:paraId="3FED3F73">
      <w:pPr>
        <w:rPr>
          <w:rFonts w:ascii="Times New Roman" w:hAnsi="Times New Roman" w:cs="Times New Roman"/>
          <w:sz w:val="26"/>
          <w:szCs w:val="26"/>
        </w:rPr>
      </w:pPr>
    </w:p>
    <w:p w14:paraId="3CB97026">
      <w:pPr>
        <w:rPr>
          <w:rFonts w:ascii="Times New Roman" w:hAnsi="Times New Roman" w:cs="Times New Roman"/>
          <w:sz w:val="26"/>
          <w:szCs w:val="26"/>
        </w:rPr>
      </w:pPr>
    </w:p>
    <w:p w14:paraId="2216B676">
      <w:pPr>
        <w:rPr>
          <w:rFonts w:ascii="Times New Roman" w:hAnsi="Times New Roman" w:cs="Times New Roman"/>
          <w:sz w:val="26"/>
          <w:szCs w:val="26"/>
        </w:rPr>
      </w:pPr>
    </w:p>
    <w:p w14:paraId="477D53AF">
      <w:pPr>
        <w:rPr>
          <w:rFonts w:ascii="Times New Roman" w:hAnsi="Times New Roman" w:cs="Times New Roman"/>
          <w:sz w:val="26"/>
          <w:szCs w:val="26"/>
        </w:rPr>
      </w:pPr>
    </w:p>
    <w:p w14:paraId="488B95D2">
      <w:pPr>
        <w:rPr>
          <w:rFonts w:ascii="Times New Roman" w:hAnsi="Times New Roman" w:cs="Times New Roman"/>
          <w:sz w:val="26"/>
          <w:szCs w:val="26"/>
        </w:rPr>
      </w:pPr>
    </w:p>
    <w:p w14:paraId="4D9E02FD">
      <w:pPr>
        <w:pStyle w:val="4"/>
        <w:rPr>
          <w:sz w:val="26"/>
          <w:szCs w:val="26"/>
        </w:rPr>
      </w:pPr>
    </w:p>
    <w:p w14:paraId="313F3D48">
      <w:pPr>
        <w:pStyle w:val="4"/>
        <w:rPr>
          <w:sz w:val="26"/>
          <w:szCs w:val="26"/>
        </w:rPr>
      </w:pPr>
      <w:r>
        <w:rPr>
          <w:sz w:val="26"/>
          <w:szCs w:val="26"/>
        </w:rPr>
        <w:t xml:space="preserve">(b) Determine whether </w:t>
      </w:r>
      <m:oMath>
        <m:rad>
          <m:radPr>
            <m:degHide m:val="1"/>
            <m:ctrlPr>
              <w:rPr>
                <w:rFonts w:ascii="Cambria Math" w:hAnsi="Cambria Math"/>
                <w:sz w:val="26"/>
                <w:szCs w:val="26"/>
              </w:rPr>
            </m:ctrlPr>
          </m:radPr>
          <m:deg>
            <m:ctrlPr>
              <w:rPr>
                <w:rFonts w:ascii="Cambria Math" w:hAnsi="Cambria Math"/>
                <w:sz w:val="26"/>
                <w:szCs w:val="26"/>
              </w:rPr>
            </m:ctrlPr>
          </m:deg>
          <m:e>
            <m:r>
              <m:rPr>
                <m:sty m:val="bi"/>
              </m:rPr>
              <w:rPr>
                <w:rFonts w:ascii="Cambria Math" w:hAnsi="Cambria Math"/>
                <w:sz w:val="26"/>
                <w:szCs w:val="26"/>
              </w:rPr>
              <m:t>18</m:t>
            </m:r>
            <m:ctrlPr>
              <w:rPr>
                <w:rFonts w:ascii="Cambria Math" w:hAnsi="Cambria Math"/>
                <w:sz w:val="26"/>
                <w:szCs w:val="26"/>
              </w:rPr>
            </m:ctrlPr>
          </m:e>
        </m:rad>
        <m:r>
          <m:rPr>
            <m:sty m:val="b"/>
          </m:rPr>
          <w:rPr>
            <w:rFonts w:ascii="Cambria Math" w:hAnsi="Cambria Math"/>
            <w:sz w:val="26"/>
            <w:szCs w:val="26"/>
          </w:rPr>
          <m:t>×</m:t>
        </m:r>
        <m:rad>
          <m:radPr>
            <m:degHide m:val="1"/>
            <m:ctrlPr>
              <w:rPr>
                <w:rFonts w:ascii="Cambria Math" w:hAnsi="Cambria Math"/>
                <w:sz w:val="26"/>
                <w:szCs w:val="26"/>
              </w:rPr>
            </m:ctrlPr>
          </m:radPr>
          <m:deg>
            <m:ctrlPr>
              <w:rPr>
                <w:rFonts w:ascii="Cambria Math" w:hAnsi="Cambria Math"/>
                <w:sz w:val="26"/>
                <w:szCs w:val="26"/>
              </w:rPr>
            </m:ctrlPr>
          </m:deg>
          <m:e>
            <m:r>
              <m:rPr>
                <m:sty m:val="bi"/>
              </m:rPr>
              <w:rPr>
                <w:rFonts w:ascii="Cambria Math" w:hAnsi="Cambria Math"/>
                <w:sz w:val="26"/>
                <w:szCs w:val="26"/>
              </w:rPr>
              <m:t>2</m:t>
            </m:r>
            <m:ctrlPr>
              <w:rPr>
                <w:rFonts w:ascii="Cambria Math" w:hAnsi="Cambria Math"/>
                <w:sz w:val="26"/>
                <w:szCs w:val="26"/>
              </w:rPr>
            </m:ctrlPr>
          </m:e>
        </m:rad>
        <m:r>
          <m:rPr>
            <m:sty m:val="bi"/>
          </m:rPr>
          <w:rPr>
            <w:rFonts w:ascii="Cambria Math" w:hAnsi="Cambria Math"/>
            <w:sz w:val="26"/>
            <w:szCs w:val="26"/>
          </w:rPr>
          <m:t xml:space="preserve"> </m:t>
        </m:r>
      </m:oMath>
      <w:r>
        <w:rPr>
          <w:sz w:val="26"/>
          <w:szCs w:val="26"/>
        </w:rPr>
        <w:t xml:space="preserve">is a </w:t>
      </w:r>
      <w:r>
        <w:rPr>
          <w:b w:val="0"/>
          <w:bCs w:val="0"/>
          <w:sz w:val="26"/>
          <w:szCs w:val="26"/>
        </w:rPr>
        <w:t>rational</w:t>
      </w:r>
      <w:r>
        <w:rPr>
          <w:sz w:val="26"/>
          <w:szCs w:val="26"/>
        </w:rPr>
        <w:t xml:space="preserve"> or </w:t>
      </w:r>
      <w:r>
        <w:rPr>
          <w:b w:val="0"/>
          <w:bCs w:val="0"/>
          <w:sz w:val="26"/>
          <w:szCs w:val="26"/>
        </w:rPr>
        <w:t>irrational</w:t>
      </w:r>
      <w:r>
        <w:rPr>
          <w:sz w:val="26"/>
          <w:szCs w:val="26"/>
        </w:rPr>
        <w:t xml:space="preserve"> number.</w:t>
      </w:r>
    </w:p>
    <w:p w14:paraId="2ACA65E0">
      <w:pPr>
        <w:pStyle w:val="7"/>
        <w:rPr>
          <w:rFonts w:ascii="Times New Roman" w:hAnsi="Times New Roman" w:cs="Times New Roman"/>
          <w:sz w:val="26"/>
          <w:szCs w:val="26"/>
        </w:rPr>
      </w:pPr>
      <w:r>
        <w:rPr>
          <w:rFonts w:ascii="Times New Roman" w:hAnsi="Times New Roman" w:cs="Times New Roman"/>
          <w:sz w:val="26"/>
          <w:szCs w:val="26"/>
        </w:rPr>
        <w:t xml:space="preserve">Show complete working to justify your answer. </w:t>
      </w:r>
      <w:r>
        <w:rPr>
          <w:rFonts w:ascii="Times New Roman" w:hAnsi="Times New Roman" w:cs="Times New Roman"/>
          <w:b/>
          <w:bCs/>
          <w:sz w:val="26"/>
          <w:szCs w:val="26"/>
        </w:rPr>
        <w:t>[2 marks]</w:t>
      </w:r>
    </w:p>
    <w:p w14:paraId="2CD83BE8">
      <w:pPr>
        <w:rPr>
          <w:rFonts w:ascii="Times New Roman" w:hAnsi="Times New Roman" w:cs="Times New Roman"/>
          <w:sz w:val="26"/>
          <w:szCs w:val="26"/>
        </w:rPr>
      </w:pPr>
    </w:p>
    <w:p w14:paraId="0EAF1B3D">
      <w:pPr>
        <w:rPr>
          <w:rFonts w:ascii="Times New Roman" w:hAnsi="Times New Roman" w:cs="Times New Roman"/>
          <w:sz w:val="26"/>
          <w:szCs w:val="26"/>
        </w:rPr>
      </w:pPr>
    </w:p>
    <w:p w14:paraId="35E60598">
      <w:pPr>
        <w:rPr>
          <w:rFonts w:ascii="Times New Roman" w:hAnsi="Times New Roman" w:cs="Times New Roman"/>
          <w:sz w:val="26"/>
          <w:szCs w:val="26"/>
        </w:rPr>
      </w:pPr>
    </w:p>
    <w:p w14:paraId="200BB3BF">
      <w:pPr>
        <w:rPr>
          <w:rFonts w:ascii="Times New Roman" w:hAnsi="Times New Roman" w:cs="Times New Roman"/>
          <w:sz w:val="26"/>
          <w:szCs w:val="26"/>
        </w:rPr>
      </w:pPr>
    </w:p>
    <w:p w14:paraId="7915D047">
      <w:pPr>
        <w:rPr>
          <w:rFonts w:ascii="Times New Roman" w:hAnsi="Times New Roman" w:cs="Times New Roman"/>
          <w:sz w:val="26"/>
          <w:szCs w:val="26"/>
        </w:rPr>
      </w:pPr>
    </w:p>
    <w:p w14:paraId="768617FF">
      <w:pPr>
        <w:rPr>
          <w:rFonts w:ascii="Times New Roman" w:hAnsi="Times New Roman" w:cs="Times New Roman"/>
          <w:sz w:val="26"/>
          <w:szCs w:val="26"/>
        </w:rPr>
      </w:pPr>
    </w:p>
    <w:p w14:paraId="44A9173A">
      <w:pPr>
        <w:rPr>
          <w:rFonts w:ascii="Times New Roman" w:hAnsi="Times New Roman" w:cs="Times New Roman"/>
          <w:sz w:val="26"/>
          <w:szCs w:val="26"/>
        </w:rPr>
      </w:pPr>
    </w:p>
    <w:p w14:paraId="24F048BB">
      <w:pPr>
        <w:rPr>
          <w:rFonts w:ascii="Times New Roman" w:hAnsi="Times New Roman" w:cs="Times New Roman"/>
          <w:sz w:val="26"/>
          <w:szCs w:val="26"/>
        </w:rPr>
      </w:pPr>
    </w:p>
    <w:p w14:paraId="58B1E3A9">
      <w:pPr>
        <w:rPr>
          <w:rFonts w:ascii="Times New Roman" w:hAnsi="Times New Roman" w:cs="Times New Roman"/>
          <w:sz w:val="26"/>
          <w:szCs w:val="26"/>
        </w:rPr>
      </w:pPr>
    </w:p>
    <w:p w14:paraId="4641CFA4">
      <w:pPr>
        <w:rPr>
          <w:rFonts w:ascii="Times New Roman" w:hAnsi="Times New Roman" w:cs="Times New Roman"/>
          <w:sz w:val="26"/>
          <w:szCs w:val="26"/>
        </w:rPr>
      </w:pPr>
    </w:p>
    <w:p w14:paraId="707A886F">
      <w:pPr>
        <w:rPr>
          <w:rFonts w:ascii="Times New Roman" w:hAnsi="Times New Roman" w:cs="Times New Roman"/>
          <w:sz w:val="26"/>
          <w:szCs w:val="26"/>
        </w:rPr>
      </w:pPr>
    </w:p>
    <w:p w14:paraId="08F807D3">
      <w:pPr>
        <w:rPr>
          <w:rFonts w:ascii="Times New Roman" w:hAnsi="Times New Roman" w:cs="Times New Roman"/>
          <w:sz w:val="26"/>
          <w:szCs w:val="26"/>
        </w:rPr>
      </w:pPr>
    </w:p>
    <w:p w14:paraId="3CC55F3F">
      <w:pPr>
        <w:rPr>
          <w:rFonts w:ascii="Times New Roman" w:hAnsi="Times New Roman" w:cs="Times New Roman"/>
          <w:sz w:val="26"/>
          <w:szCs w:val="26"/>
        </w:rPr>
      </w:pPr>
    </w:p>
    <w:p w14:paraId="1A7CC605">
      <w:pPr>
        <w:pStyle w:val="73"/>
        <w:numPr>
          <w:ilvl w:val="0"/>
          <w:numId w:val="174"/>
        </w:numPr>
        <w:rPr>
          <w:rFonts w:cs="Times New Roman"/>
          <w:sz w:val="26"/>
          <w:szCs w:val="26"/>
        </w:rPr>
      </w:pPr>
      <w:r>
        <w:rPr>
          <w:rFonts w:cs="Times New Roman"/>
          <w:sz w:val="26"/>
          <w:szCs w:val="26"/>
        </w:rPr>
        <w:t xml:space="preserve">A solid conical decorative piece has a base radius of </w:t>
      </w:r>
      <m:oMath>
        <m:r>
          <m:rPr/>
          <w:rPr>
            <w:rFonts w:ascii="Cambria Math" w:hAnsi="Cambria Math" w:cs="Times New Roman"/>
            <w:sz w:val="26"/>
            <w:szCs w:val="26"/>
          </w:rPr>
          <m:t>6</m:t>
        </m:r>
        <m:r>
          <m:rPr>
            <m:nor/>
            <m:sty m:val="p"/>
          </m:rPr>
          <w:rPr>
            <w:rFonts w:cs="Times New Roman"/>
            <w:sz w:val="26"/>
            <w:szCs w:val="26"/>
          </w:rPr>
          <m:t xml:space="preserve"> cm</m:t>
        </m:r>
      </m:oMath>
      <w:r>
        <w:rPr>
          <w:rFonts w:cs="Times New Roman"/>
          <w:sz w:val="26"/>
          <w:szCs w:val="26"/>
        </w:rPr>
        <w:t xml:space="preserve"> and a slant height of </w:t>
      </w:r>
      <m:oMath>
        <m:r>
          <m:rPr/>
          <w:rPr>
            <w:rFonts w:ascii="Cambria Math" w:hAnsi="Cambria Math" w:cs="Times New Roman"/>
            <w:sz w:val="26"/>
            <w:szCs w:val="26"/>
          </w:rPr>
          <m:t>10</m:t>
        </m:r>
        <m:r>
          <m:rPr>
            <m:nor/>
            <m:sty m:val="p"/>
          </m:rPr>
          <w:rPr>
            <w:rFonts w:cs="Times New Roman"/>
            <w:sz w:val="26"/>
            <w:szCs w:val="26"/>
          </w:rPr>
          <m:t xml:space="preserve"> cm</m:t>
        </m:r>
      </m:oMath>
      <w:r>
        <w:rPr>
          <w:rFonts w:cs="Times New Roman"/>
          <w:sz w:val="26"/>
          <w:szCs w:val="26"/>
        </w:rPr>
        <w:t>.</w:t>
      </w:r>
    </w:p>
    <w:p w14:paraId="664BC7B1">
      <w:pPr>
        <w:pStyle w:val="4"/>
        <w:rPr>
          <w:sz w:val="26"/>
          <w:szCs w:val="26"/>
        </w:rPr>
      </w:pPr>
      <w:r>
        <w:rPr>
          <w:sz w:val="26"/>
          <w:szCs w:val="26"/>
        </w:rPr>
        <w:t xml:space="preserve">(a) Calculate the total surface area of the cone in terms of </w:t>
      </w:r>
      <m:oMath>
        <m:r>
          <m:rPr>
            <m:sty m:val="bi"/>
          </m:rPr>
          <w:rPr>
            <w:rFonts w:ascii="Cambria Math" w:hAnsi="Cambria Math"/>
            <w:sz w:val="26"/>
            <w:szCs w:val="26"/>
          </w:rPr>
          <m:t>π</m:t>
        </m:r>
      </m:oMath>
      <w:r>
        <w:rPr>
          <w:sz w:val="26"/>
          <w:szCs w:val="26"/>
        </w:rPr>
        <w:t xml:space="preserve">. </w:t>
      </w:r>
      <w:r>
        <w:rPr>
          <w:b w:val="0"/>
          <w:bCs w:val="0"/>
          <w:sz w:val="26"/>
          <w:szCs w:val="26"/>
        </w:rPr>
        <w:t>[2 marks]</w:t>
      </w:r>
    </w:p>
    <w:p w14:paraId="65545A1C">
      <w:pPr>
        <w:pStyle w:val="4"/>
        <w:rPr>
          <w:sz w:val="26"/>
          <w:szCs w:val="26"/>
        </w:rPr>
      </w:pPr>
    </w:p>
    <w:p w14:paraId="79E27DD4">
      <w:pPr>
        <w:pStyle w:val="4"/>
        <w:rPr>
          <w:sz w:val="26"/>
          <w:szCs w:val="26"/>
        </w:rPr>
      </w:pPr>
    </w:p>
    <w:p w14:paraId="2AB6EE7B">
      <w:pPr>
        <w:pStyle w:val="4"/>
        <w:rPr>
          <w:sz w:val="26"/>
          <w:szCs w:val="26"/>
        </w:rPr>
      </w:pPr>
    </w:p>
    <w:p w14:paraId="461CC0E5">
      <w:pPr>
        <w:pStyle w:val="4"/>
        <w:rPr>
          <w:sz w:val="26"/>
          <w:szCs w:val="26"/>
        </w:rPr>
      </w:pPr>
    </w:p>
    <w:p w14:paraId="0ACC7F8F"/>
    <w:p w14:paraId="648F8E1E"/>
    <w:p w14:paraId="7502FB00">
      <w:pPr>
        <w:pStyle w:val="4"/>
        <w:rPr>
          <w:sz w:val="26"/>
          <w:szCs w:val="26"/>
        </w:rPr>
      </w:pPr>
    </w:p>
    <w:p w14:paraId="3CFE0400">
      <w:pPr>
        <w:pStyle w:val="4"/>
        <w:rPr>
          <w:sz w:val="26"/>
          <w:szCs w:val="26"/>
        </w:rPr>
      </w:pPr>
    </w:p>
    <w:p w14:paraId="3455E65B">
      <w:pPr>
        <w:pStyle w:val="4"/>
        <w:rPr>
          <w:sz w:val="26"/>
          <w:szCs w:val="26"/>
        </w:rPr>
      </w:pPr>
      <w:r>
        <w:rPr>
          <w:sz w:val="26"/>
          <w:szCs w:val="26"/>
        </w:rPr>
        <w:t xml:space="preserve">(b) Calculate the exact volume of the cone in terms of </w:t>
      </w:r>
      <m:oMath>
        <m:r>
          <m:rPr>
            <m:sty m:val="bi"/>
          </m:rPr>
          <w:rPr>
            <w:rFonts w:ascii="Cambria Math" w:hAnsi="Cambria Math"/>
            <w:sz w:val="26"/>
            <w:szCs w:val="26"/>
          </w:rPr>
          <m:t>π</m:t>
        </m:r>
      </m:oMath>
      <w:r>
        <w:rPr>
          <w:sz w:val="26"/>
          <w:szCs w:val="26"/>
        </w:rPr>
        <w:t xml:space="preserve">. </w:t>
      </w:r>
      <w:r>
        <w:rPr>
          <w:b w:val="0"/>
          <w:bCs w:val="0"/>
          <w:sz w:val="26"/>
          <w:szCs w:val="26"/>
        </w:rPr>
        <w:t>[3 marks]</w:t>
      </w:r>
    </w:p>
    <w:p w14:paraId="0E3350D5">
      <w:pPr>
        <w:rPr>
          <w:rFonts w:ascii="Times New Roman" w:hAnsi="Times New Roman" w:cs="Times New Roman"/>
          <w:sz w:val="26"/>
          <w:szCs w:val="26"/>
        </w:rPr>
      </w:pPr>
    </w:p>
    <w:p w14:paraId="3ACAD55F">
      <w:pPr>
        <w:rPr>
          <w:rFonts w:ascii="Times New Roman" w:hAnsi="Times New Roman" w:cs="Times New Roman"/>
          <w:sz w:val="26"/>
          <w:szCs w:val="26"/>
        </w:rPr>
      </w:pPr>
    </w:p>
    <w:p w14:paraId="5517C837">
      <w:pPr>
        <w:rPr>
          <w:rFonts w:ascii="Times New Roman" w:hAnsi="Times New Roman" w:cs="Times New Roman"/>
          <w:sz w:val="26"/>
          <w:szCs w:val="26"/>
        </w:rPr>
      </w:pPr>
    </w:p>
    <w:p w14:paraId="4EC4FCB7">
      <w:pPr>
        <w:rPr>
          <w:rFonts w:ascii="Times New Roman" w:hAnsi="Times New Roman" w:cs="Times New Roman"/>
          <w:sz w:val="26"/>
          <w:szCs w:val="26"/>
        </w:rPr>
      </w:pPr>
    </w:p>
    <w:p w14:paraId="07E74F88">
      <w:pPr>
        <w:rPr>
          <w:rFonts w:ascii="Times New Roman" w:hAnsi="Times New Roman" w:cs="Times New Roman"/>
          <w:sz w:val="26"/>
          <w:szCs w:val="26"/>
        </w:rPr>
      </w:pPr>
    </w:p>
    <w:p w14:paraId="4C2771B5">
      <w:pPr>
        <w:rPr>
          <w:rFonts w:ascii="Times New Roman" w:hAnsi="Times New Roman" w:cs="Times New Roman"/>
          <w:sz w:val="26"/>
          <w:szCs w:val="26"/>
        </w:rPr>
      </w:pPr>
    </w:p>
    <w:p w14:paraId="6CA64F11">
      <w:pPr>
        <w:rPr>
          <w:rFonts w:ascii="Times New Roman" w:hAnsi="Times New Roman" w:cs="Times New Roman"/>
          <w:sz w:val="26"/>
          <w:szCs w:val="26"/>
        </w:rPr>
      </w:pPr>
    </w:p>
    <w:p w14:paraId="0A87D6C6">
      <w:pPr>
        <w:pStyle w:val="73"/>
        <w:numPr>
          <w:ilvl w:val="0"/>
          <w:numId w:val="174"/>
        </w:numPr>
        <w:rPr>
          <w:rFonts w:cs="Times New Roman"/>
          <w:sz w:val="26"/>
          <w:szCs w:val="26"/>
        </w:rPr>
      </w:pPr>
      <w:r>
        <w:rPr>
          <w:rFonts w:cs="Times New Roman"/>
          <w:sz w:val="26"/>
          <w:szCs w:val="26"/>
        </w:rPr>
        <w:t xml:space="preserve">Point </w:t>
      </w:r>
      <m:oMath>
        <m:r>
          <m:rPr/>
          <w:rPr>
            <w:rFonts w:ascii="Cambria Math" w:hAnsi="Cambria Math" w:cs="Times New Roman"/>
            <w:sz w:val="26"/>
            <w:szCs w:val="26"/>
          </w:rPr>
          <m:t>A</m:t>
        </m:r>
        <m:r>
          <m:rPr>
            <m:sty m:val="p"/>
          </m:rPr>
          <w:rPr>
            <w:rFonts w:ascii="Cambria Math" w:hAnsi="Cambria Math" w:cs="Times New Roman"/>
            <w:sz w:val="26"/>
            <w:szCs w:val="26"/>
          </w:rPr>
          <m:t>(</m:t>
        </m:r>
        <m:r>
          <m:rPr/>
          <w:rPr>
            <w:rFonts w:ascii="Cambria Math" w:hAnsi="Cambria Math" w:cs="Times New Roman"/>
            <w:sz w:val="26"/>
            <w:szCs w:val="26"/>
          </w:rPr>
          <m:t>3</m:t>
        </m:r>
        <m:r>
          <m:rPr>
            <m:sty m:val="p"/>
          </m:rPr>
          <w:rPr>
            <w:rFonts w:ascii="Cambria Math" w:hAnsi="Cambria Math" w:cs="Times New Roman"/>
            <w:sz w:val="26"/>
            <w:szCs w:val="26"/>
          </w:rPr>
          <m:t>,−</m:t>
        </m:r>
        <m:r>
          <m:rPr/>
          <w:rPr>
            <w:rFonts w:ascii="Cambria Math" w:hAnsi="Cambria Math" w:cs="Times New Roman"/>
            <w:sz w:val="26"/>
            <w:szCs w:val="26"/>
          </w:rPr>
          <m:t>2</m:t>
        </m:r>
        <m:r>
          <m:rPr>
            <m:sty m:val="p"/>
          </m:rPr>
          <w:rPr>
            <w:rFonts w:ascii="Cambria Math" w:hAnsi="Cambria Math" w:cs="Times New Roman"/>
            <w:sz w:val="26"/>
            <w:szCs w:val="26"/>
          </w:rPr>
          <m:t>)</m:t>
        </m:r>
      </m:oMath>
      <w:r>
        <w:rPr>
          <w:rFonts w:cs="Times New Roman"/>
          <w:sz w:val="26"/>
          <w:szCs w:val="26"/>
        </w:rPr>
        <w:t xml:space="preserve"> is reflected across the mirror line </w:t>
      </w:r>
      <m:oMath>
        <m:r>
          <m:rPr/>
          <w:rPr>
            <w:rFonts w:ascii="Cambria Math" w:hAnsi="Cambria Math" w:cs="Times New Roman"/>
            <w:sz w:val="26"/>
            <w:szCs w:val="26"/>
          </w:rPr>
          <m:t>y</m:t>
        </m:r>
        <m:r>
          <m:rPr>
            <m:sty m:val="p"/>
          </m:rPr>
          <w:rPr>
            <w:rFonts w:ascii="Cambria Math" w:hAnsi="Cambria Math" w:cs="Times New Roman"/>
            <w:sz w:val="26"/>
            <w:szCs w:val="26"/>
          </w:rPr>
          <m:t>=</m:t>
        </m:r>
        <m:r>
          <m:rPr/>
          <w:rPr>
            <w:rFonts w:ascii="Cambria Math" w:hAnsi="Cambria Math" w:cs="Times New Roman"/>
            <w:sz w:val="26"/>
            <w:szCs w:val="26"/>
          </w:rPr>
          <m:t>x</m:t>
        </m:r>
      </m:oMath>
      <w:r>
        <w:rPr>
          <w:rFonts w:cs="Times New Roman"/>
          <w:sz w:val="26"/>
          <w:szCs w:val="26"/>
        </w:rPr>
        <w:t xml:space="preserve"> to obtain point </w:t>
      </w:r>
      <m:oMath>
        <m:sSup>
          <m:sSupPr>
            <m:ctrlPr>
              <w:rPr>
                <w:rFonts w:ascii="Cambria Math" w:hAnsi="Cambria Math" w:cs="Times New Roman"/>
                <w:sz w:val="26"/>
                <w:szCs w:val="26"/>
              </w:rPr>
            </m:ctrlPr>
          </m:sSupPr>
          <m:e>
            <m:r>
              <m:rPr/>
              <w:rPr>
                <w:rFonts w:ascii="Cambria Math" w:hAnsi="Cambria Math" w:cs="Times New Roman"/>
                <w:sz w:val="26"/>
                <w:szCs w:val="26"/>
              </w:rPr>
              <m:t>A</m:t>
            </m:r>
            <m:ctrlPr>
              <w:rPr>
                <w:rFonts w:ascii="Cambria Math" w:hAnsi="Cambria Math" w:cs="Times New Roman"/>
                <w:sz w:val="26"/>
                <w:szCs w:val="26"/>
              </w:rPr>
            </m:ctrlPr>
          </m:e>
          <m:sup>
            <m:r>
              <m:rPr>
                <m:sty m:val="p"/>
              </m:rPr>
              <w:rPr>
                <w:rFonts w:ascii="Cambria Math" w:hAnsi="Cambria Math" w:cs="Times New Roman"/>
                <w:sz w:val="26"/>
                <w:szCs w:val="26"/>
              </w:rPr>
              <m:t>'</m:t>
            </m:r>
            <m:ctrlPr>
              <w:rPr>
                <w:rFonts w:ascii="Cambria Math" w:hAnsi="Cambria Math" w:cs="Times New Roman"/>
                <w:sz w:val="26"/>
                <w:szCs w:val="26"/>
              </w:rPr>
            </m:ctrlPr>
          </m:sup>
        </m:sSup>
      </m:oMath>
      <w:r>
        <w:rPr>
          <w:rFonts w:cs="Times New Roman"/>
          <w:sz w:val="26"/>
          <w:szCs w:val="26"/>
        </w:rPr>
        <w:t xml:space="preserve">. Point </w:t>
      </w:r>
      <m:oMath>
        <m:sSup>
          <m:sSupPr>
            <m:ctrlPr>
              <w:rPr>
                <w:rFonts w:ascii="Cambria Math" w:hAnsi="Cambria Math" w:cs="Times New Roman"/>
                <w:sz w:val="26"/>
                <w:szCs w:val="26"/>
              </w:rPr>
            </m:ctrlPr>
          </m:sSupPr>
          <m:e>
            <m:r>
              <m:rPr/>
              <w:rPr>
                <w:rFonts w:ascii="Cambria Math" w:hAnsi="Cambria Math" w:cs="Times New Roman"/>
                <w:sz w:val="26"/>
                <w:szCs w:val="26"/>
              </w:rPr>
              <m:t>A</m:t>
            </m:r>
            <m:ctrlPr>
              <w:rPr>
                <w:rFonts w:ascii="Cambria Math" w:hAnsi="Cambria Math" w:cs="Times New Roman"/>
                <w:sz w:val="26"/>
                <w:szCs w:val="26"/>
              </w:rPr>
            </m:ctrlPr>
          </m:e>
          <m:sup>
            <m:r>
              <m:rPr>
                <m:sty m:val="p"/>
              </m:rPr>
              <w:rPr>
                <w:rFonts w:ascii="Cambria Math" w:hAnsi="Cambria Math" w:cs="Times New Roman"/>
                <w:sz w:val="26"/>
                <w:szCs w:val="26"/>
              </w:rPr>
              <m:t>'</m:t>
            </m:r>
            <m:ctrlPr>
              <w:rPr>
                <w:rFonts w:ascii="Cambria Math" w:hAnsi="Cambria Math" w:cs="Times New Roman"/>
                <w:sz w:val="26"/>
                <w:szCs w:val="26"/>
              </w:rPr>
            </m:ctrlPr>
          </m:sup>
        </m:sSup>
      </m:oMath>
      <w:r>
        <w:rPr>
          <w:rFonts w:cs="Times New Roman"/>
          <w:sz w:val="26"/>
          <w:szCs w:val="26"/>
        </w:rPr>
        <w:t xml:space="preserve"> is then reflected across the line </w:t>
      </w:r>
      <m:oMath>
        <m:r>
          <m:rPr/>
          <w:rPr>
            <w:rFonts w:ascii="Cambria Math" w:hAnsi="Cambria Math" w:cs="Times New Roman"/>
            <w:sz w:val="26"/>
            <w:szCs w:val="26"/>
          </w:rPr>
          <m:t>x</m:t>
        </m:r>
        <m:r>
          <m:rPr>
            <m:sty m:val="p"/>
          </m:rPr>
          <w:rPr>
            <w:rFonts w:ascii="Cambria Math" w:hAnsi="Cambria Math" w:cs="Times New Roman"/>
            <w:sz w:val="26"/>
            <w:szCs w:val="26"/>
          </w:rPr>
          <m:t>=−</m:t>
        </m:r>
        <m:r>
          <m:rPr/>
          <w:rPr>
            <w:rFonts w:ascii="Cambria Math" w:hAnsi="Cambria Math" w:cs="Times New Roman"/>
            <w:sz w:val="26"/>
            <w:szCs w:val="26"/>
          </w:rPr>
          <m:t>1</m:t>
        </m:r>
      </m:oMath>
      <w:r>
        <w:rPr>
          <w:rFonts w:cs="Times New Roman"/>
          <w:sz w:val="26"/>
          <w:szCs w:val="26"/>
        </w:rPr>
        <w:t xml:space="preserve"> to obtain point </w:t>
      </w:r>
      <m:oMath>
        <m:sSup>
          <m:sSupPr>
            <m:ctrlPr>
              <w:rPr>
                <w:rFonts w:ascii="Cambria Math" w:hAnsi="Cambria Math" w:cs="Times New Roman"/>
                <w:sz w:val="26"/>
                <w:szCs w:val="26"/>
              </w:rPr>
            </m:ctrlPr>
          </m:sSupPr>
          <m:e>
            <m:r>
              <m:rPr/>
              <w:rPr>
                <w:rFonts w:ascii="Cambria Math" w:hAnsi="Cambria Math" w:cs="Times New Roman"/>
                <w:sz w:val="26"/>
                <w:szCs w:val="26"/>
              </w:rPr>
              <m:t>A</m:t>
            </m:r>
            <m:ctrlPr>
              <w:rPr>
                <w:rFonts w:ascii="Cambria Math" w:hAnsi="Cambria Math" w:cs="Times New Roman"/>
                <w:sz w:val="26"/>
                <w:szCs w:val="26"/>
              </w:rPr>
            </m:ctrlPr>
          </m:e>
          <m:sup>
            <m:r>
              <m:rPr>
                <m:sty m:val="p"/>
              </m:rPr>
              <w:rPr>
                <w:rFonts w:ascii="Cambria Math" w:hAnsi="Cambria Math" w:cs="Times New Roman"/>
                <w:sz w:val="26"/>
                <w:szCs w:val="26"/>
              </w:rPr>
              <m:t>″</m:t>
            </m:r>
            <m:ctrlPr>
              <w:rPr>
                <w:rFonts w:ascii="Cambria Math" w:hAnsi="Cambria Math" w:cs="Times New Roman"/>
                <w:sz w:val="26"/>
                <w:szCs w:val="26"/>
              </w:rPr>
            </m:ctrlPr>
          </m:sup>
        </m:sSup>
      </m:oMath>
      <w:r>
        <w:rPr>
          <w:rFonts w:cs="Times New Roman"/>
          <w:sz w:val="26"/>
          <w:szCs w:val="26"/>
        </w:rPr>
        <w:t xml:space="preserve">. Determine the </w:t>
      </w:r>
      <w:r>
        <w:rPr>
          <w:rFonts w:cs="Times New Roman"/>
          <w:b/>
          <w:bCs/>
          <w:sz w:val="26"/>
          <w:szCs w:val="26"/>
        </w:rPr>
        <w:t>final coordinates</w:t>
      </w:r>
      <w:r>
        <w:rPr>
          <w:rFonts w:cs="Times New Roman"/>
          <w:sz w:val="26"/>
          <w:szCs w:val="26"/>
        </w:rPr>
        <w:t xml:space="preserve"> of point </w:t>
      </w:r>
      <m:oMath>
        <m:sSup>
          <m:sSupPr>
            <m:ctrlPr>
              <w:rPr>
                <w:rFonts w:ascii="Cambria Math" w:hAnsi="Cambria Math" w:cs="Times New Roman"/>
                <w:sz w:val="26"/>
                <w:szCs w:val="26"/>
              </w:rPr>
            </m:ctrlPr>
          </m:sSupPr>
          <m:e>
            <m:r>
              <m:rPr/>
              <w:rPr>
                <w:rFonts w:ascii="Cambria Math" w:hAnsi="Cambria Math" w:cs="Times New Roman"/>
                <w:sz w:val="26"/>
                <w:szCs w:val="26"/>
              </w:rPr>
              <m:t>A</m:t>
            </m:r>
            <m:ctrlPr>
              <w:rPr>
                <w:rFonts w:ascii="Cambria Math" w:hAnsi="Cambria Math" w:cs="Times New Roman"/>
                <w:sz w:val="26"/>
                <w:szCs w:val="26"/>
              </w:rPr>
            </m:ctrlPr>
          </m:e>
          <m:sup>
            <m:r>
              <m:rPr>
                <m:sty m:val="p"/>
              </m:rPr>
              <w:rPr>
                <w:rFonts w:ascii="Cambria Math" w:hAnsi="Cambria Math" w:cs="Times New Roman"/>
                <w:sz w:val="26"/>
                <w:szCs w:val="26"/>
              </w:rPr>
              <m:t>″</m:t>
            </m:r>
            <m:ctrlPr>
              <w:rPr>
                <w:rFonts w:ascii="Cambria Math" w:hAnsi="Cambria Math" w:cs="Times New Roman"/>
                <w:sz w:val="26"/>
                <w:szCs w:val="26"/>
              </w:rPr>
            </m:ctrlPr>
          </m:sup>
        </m:sSup>
      </m:oMath>
      <w:r>
        <w:rPr>
          <w:rFonts w:cs="Times New Roman"/>
          <w:sz w:val="26"/>
          <w:szCs w:val="26"/>
        </w:rPr>
        <w:t xml:space="preserve">. </w:t>
      </w:r>
      <w:r>
        <w:rPr>
          <w:rFonts w:cs="Times New Roman"/>
          <w:b/>
          <w:bCs/>
          <w:sz w:val="26"/>
          <w:szCs w:val="26"/>
        </w:rPr>
        <w:t>[5 marks]</w:t>
      </w:r>
    </w:p>
    <w:p w14:paraId="703851EA">
      <w:pPr>
        <w:rPr>
          <w:rFonts w:ascii="Times New Roman" w:hAnsi="Times New Roman" w:cs="Times New Roman"/>
          <w:sz w:val="26"/>
          <w:szCs w:val="26"/>
        </w:rPr>
      </w:pPr>
    </w:p>
    <w:p w14:paraId="198BDB16">
      <w:pPr>
        <w:rPr>
          <w:rFonts w:ascii="Times New Roman" w:hAnsi="Times New Roman" w:cs="Times New Roman"/>
          <w:sz w:val="26"/>
          <w:szCs w:val="26"/>
        </w:rPr>
      </w:pPr>
    </w:p>
    <w:p w14:paraId="14E4B586">
      <w:pPr>
        <w:rPr>
          <w:rFonts w:ascii="Times New Roman" w:hAnsi="Times New Roman" w:cs="Times New Roman"/>
          <w:sz w:val="26"/>
          <w:szCs w:val="26"/>
        </w:rPr>
      </w:pPr>
    </w:p>
    <w:p w14:paraId="565A0A72">
      <w:pPr>
        <w:rPr>
          <w:rFonts w:ascii="Times New Roman" w:hAnsi="Times New Roman" w:cs="Times New Roman"/>
          <w:sz w:val="26"/>
          <w:szCs w:val="26"/>
        </w:rPr>
      </w:pPr>
    </w:p>
    <w:p w14:paraId="4D7301B5">
      <w:pPr>
        <w:rPr>
          <w:rFonts w:ascii="Times New Roman" w:hAnsi="Times New Roman" w:cs="Times New Roman"/>
          <w:sz w:val="26"/>
          <w:szCs w:val="26"/>
        </w:rPr>
      </w:pPr>
    </w:p>
    <w:p w14:paraId="6F5F019A">
      <w:pPr>
        <w:rPr>
          <w:rFonts w:ascii="Times New Roman" w:hAnsi="Times New Roman" w:cs="Times New Roman"/>
          <w:sz w:val="26"/>
          <w:szCs w:val="26"/>
        </w:rPr>
      </w:pPr>
    </w:p>
    <w:p w14:paraId="7C9A199F">
      <w:pPr>
        <w:rPr>
          <w:rFonts w:ascii="Times New Roman" w:hAnsi="Times New Roman" w:cs="Times New Roman"/>
          <w:sz w:val="26"/>
          <w:szCs w:val="26"/>
        </w:rPr>
      </w:pPr>
    </w:p>
    <w:p w14:paraId="5F220C12">
      <w:pPr>
        <w:rPr>
          <w:rFonts w:ascii="Times New Roman" w:hAnsi="Times New Roman" w:cs="Times New Roman"/>
          <w:sz w:val="26"/>
          <w:szCs w:val="26"/>
        </w:rPr>
      </w:pPr>
    </w:p>
    <w:p w14:paraId="203BBC39">
      <w:pPr>
        <w:rPr>
          <w:rFonts w:ascii="Times New Roman" w:hAnsi="Times New Roman" w:cs="Times New Roman"/>
          <w:sz w:val="26"/>
          <w:szCs w:val="26"/>
        </w:rPr>
      </w:pPr>
    </w:p>
    <w:p w14:paraId="36F0D45C">
      <w:pPr>
        <w:rPr>
          <w:rFonts w:ascii="Times New Roman" w:hAnsi="Times New Roman" w:cs="Times New Roman"/>
          <w:sz w:val="26"/>
          <w:szCs w:val="26"/>
        </w:rPr>
      </w:pPr>
    </w:p>
    <w:p w14:paraId="22F658E1">
      <w:pPr>
        <w:rPr>
          <w:rFonts w:ascii="Times New Roman" w:hAnsi="Times New Roman" w:cs="Times New Roman"/>
          <w:sz w:val="26"/>
          <w:szCs w:val="26"/>
        </w:rPr>
      </w:pPr>
    </w:p>
    <w:p w14:paraId="6B1F06B7">
      <w:pPr>
        <w:rPr>
          <w:rFonts w:ascii="Times New Roman" w:hAnsi="Times New Roman" w:cs="Times New Roman"/>
          <w:sz w:val="26"/>
          <w:szCs w:val="26"/>
        </w:rPr>
      </w:pPr>
    </w:p>
    <w:p w14:paraId="758585A1">
      <w:pPr>
        <w:rPr>
          <w:rFonts w:ascii="Times New Roman" w:hAnsi="Times New Roman" w:cs="Times New Roman"/>
          <w:sz w:val="26"/>
          <w:szCs w:val="26"/>
        </w:rPr>
      </w:pPr>
    </w:p>
    <w:p w14:paraId="1C90B711">
      <w:pPr>
        <w:rPr>
          <w:rFonts w:ascii="Times New Roman" w:hAnsi="Times New Roman" w:cs="Times New Roman"/>
          <w:sz w:val="26"/>
          <w:szCs w:val="26"/>
        </w:rPr>
      </w:pPr>
    </w:p>
    <w:p w14:paraId="1E703162">
      <w:pPr>
        <w:rPr>
          <w:rFonts w:ascii="Times New Roman" w:hAnsi="Times New Roman" w:cs="Times New Roman"/>
          <w:sz w:val="26"/>
          <w:szCs w:val="26"/>
        </w:rPr>
      </w:pPr>
    </w:p>
    <w:p w14:paraId="056C0EAA">
      <w:pPr>
        <w:rPr>
          <w:rFonts w:ascii="Times New Roman" w:hAnsi="Times New Roman" w:cs="Times New Roman"/>
          <w:sz w:val="26"/>
          <w:szCs w:val="26"/>
        </w:rPr>
      </w:pPr>
    </w:p>
    <w:p w14:paraId="1EB9B6F9">
      <w:pPr>
        <w:rPr>
          <w:rFonts w:ascii="Times New Roman" w:hAnsi="Times New Roman" w:cs="Times New Roman"/>
          <w:sz w:val="26"/>
          <w:szCs w:val="26"/>
        </w:rPr>
      </w:pPr>
    </w:p>
    <w:p w14:paraId="702075F0">
      <w:pPr>
        <w:rPr>
          <w:rFonts w:ascii="Times New Roman" w:hAnsi="Times New Roman" w:cs="Times New Roman"/>
          <w:sz w:val="26"/>
          <w:szCs w:val="26"/>
        </w:rPr>
      </w:pPr>
    </w:p>
    <w:p w14:paraId="3694DAB8">
      <w:pPr>
        <w:rPr>
          <w:rFonts w:ascii="Times New Roman" w:hAnsi="Times New Roman" w:cs="Times New Roman"/>
          <w:sz w:val="26"/>
          <w:szCs w:val="26"/>
        </w:rPr>
      </w:pPr>
    </w:p>
    <w:p w14:paraId="2C4E92DD">
      <w:pPr>
        <w:rPr>
          <w:rFonts w:ascii="Times New Roman" w:hAnsi="Times New Roman" w:cs="Times New Roman"/>
          <w:sz w:val="26"/>
          <w:szCs w:val="26"/>
        </w:rPr>
      </w:pPr>
    </w:p>
    <w:p w14:paraId="173F45E9">
      <w:pPr>
        <w:rPr>
          <w:rFonts w:ascii="Times New Roman" w:hAnsi="Times New Roman" w:cs="Times New Roman"/>
          <w:sz w:val="26"/>
          <w:szCs w:val="26"/>
        </w:rPr>
      </w:pPr>
    </w:p>
    <w:p w14:paraId="2C8EAB9B">
      <w:pPr>
        <w:rPr>
          <w:rFonts w:ascii="Times New Roman" w:hAnsi="Times New Roman" w:cs="Times New Roman"/>
          <w:sz w:val="26"/>
          <w:szCs w:val="26"/>
        </w:rPr>
      </w:pPr>
    </w:p>
    <w:p w14:paraId="770A4A9A">
      <w:pPr>
        <w:pStyle w:val="73"/>
        <w:numPr>
          <w:ilvl w:val="0"/>
          <w:numId w:val="174"/>
        </w:numPr>
        <w:rPr>
          <w:rFonts w:cs="Times New Roman"/>
          <w:sz w:val="26"/>
          <w:szCs w:val="26"/>
        </w:rPr>
      </w:pPr>
      <w:r>
        <w:rPr>
          <w:rFonts w:cs="Times New Roman"/>
          <w:sz w:val="26"/>
          <w:szCs w:val="26"/>
        </w:rPr>
        <w:t xml:space="preserve">In </w:t>
      </w:r>
      <m:oMath>
        <m:r>
          <m:rPr>
            <m:sty m:val="p"/>
          </m:rPr>
          <w:rPr>
            <w:rFonts w:ascii="Cambria Math" w:hAnsi="Cambria Math" w:cs="Times New Roman"/>
            <w:sz w:val="26"/>
            <w:szCs w:val="26"/>
          </w:rPr>
          <m:t>△</m:t>
        </m:r>
        <m:r>
          <m:rPr/>
          <w:rPr>
            <w:rFonts w:ascii="Cambria Math" w:hAnsi="Cambria Math" w:cs="Times New Roman"/>
            <w:sz w:val="26"/>
            <w:szCs w:val="26"/>
          </w:rPr>
          <m:t>PQR</m:t>
        </m:r>
      </m:oMath>
      <w:r>
        <w:rPr>
          <w:rFonts w:cs="Times New Roman"/>
          <w:sz w:val="26"/>
          <w:szCs w:val="26"/>
        </w:rPr>
        <w:t xml:space="preserve">, </w:t>
      </w:r>
      <m:oMath>
        <m:r>
          <m:rPr/>
          <w:rPr>
            <w:rFonts w:ascii="Cambria Math" w:hAnsi="Cambria Math" w:cs="Times New Roman"/>
            <w:sz w:val="26"/>
            <w:szCs w:val="26"/>
          </w:rPr>
          <m:t>PQ</m:t>
        </m:r>
        <m:r>
          <m:rPr>
            <m:sty m:val="p"/>
          </m:rPr>
          <w:rPr>
            <w:rFonts w:ascii="Cambria Math" w:hAnsi="Cambria Math" w:cs="Times New Roman"/>
            <w:sz w:val="26"/>
            <w:szCs w:val="26"/>
          </w:rPr>
          <m:t>=</m:t>
        </m:r>
        <m:r>
          <m:rPr/>
          <w:rPr>
            <w:rFonts w:ascii="Cambria Math" w:hAnsi="Cambria Math" w:cs="Times New Roman"/>
            <w:sz w:val="26"/>
            <w:szCs w:val="26"/>
          </w:rPr>
          <m:t>14</m:t>
        </m:r>
        <m:r>
          <m:rPr>
            <m:nor/>
            <m:sty m:val="p"/>
          </m:rPr>
          <w:rPr>
            <w:rFonts w:cs="Times New Roman"/>
            <w:sz w:val="26"/>
            <w:szCs w:val="26"/>
          </w:rPr>
          <m:t xml:space="preserve"> cm</m:t>
        </m:r>
        <m:r>
          <m:rPr>
            <m:sty m:val="p"/>
          </m:rPr>
          <w:rPr>
            <w:rFonts w:ascii="Cambria Math" w:hAnsi="Cambria Math" w:cs="Times New Roman"/>
            <w:sz w:val="26"/>
            <w:szCs w:val="26"/>
          </w:rPr>
          <m:t>,</m:t>
        </m:r>
        <m:r>
          <m:rPr/>
          <w:rPr>
            <w:rFonts w:ascii="Cambria Math" w:hAnsi="Cambria Math" w:cs="Times New Roman"/>
            <w:sz w:val="26"/>
            <w:szCs w:val="26"/>
          </w:rPr>
          <m:t>  PR</m:t>
        </m:r>
        <m:r>
          <m:rPr>
            <m:sty m:val="p"/>
          </m:rPr>
          <w:rPr>
            <w:rFonts w:ascii="Cambria Math" w:hAnsi="Cambria Math" w:cs="Times New Roman"/>
            <w:sz w:val="26"/>
            <w:szCs w:val="26"/>
          </w:rPr>
          <m:t>=</m:t>
        </m:r>
        <m:r>
          <m:rPr/>
          <w:rPr>
            <w:rFonts w:ascii="Cambria Math" w:hAnsi="Cambria Math" w:cs="Times New Roman"/>
            <w:sz w:val="26"/>
            <w:szCs w:val="26"/>
          </w:rPr>
          <m:t>9</m:t>
        </m:r>
        <m:r>
          <m:rPr>
            <m:nor/>
            <m:sty m:val="p"/>
          </m:rPr>
          <w:rPr>
            <w:rFonts w:cs="Times New Roman"/>
            <w:sz w:val="26"/>
            <w:szCs w:val="26"/>
          </w:rPr>
          <m:t xml:space="preserve"> cm</m:t>
        </m:r>
      </m:oMath>
      <w:r>
        <w:rPr>
          <w:rFonts w:cs="Times New Roman"/>
          <w:sz w:val="26"/>
          <w:szCs w:val="26"/>
        </w:rPr>
        <w:t xml:space="preserve"> and the included angle </w:t>
      </w:r>
      <m:oMath>
        <m:r>
          <m:rPr>
            <m:sty m:val="p"/>
          </m:rPr>
          <w:rPr>
            <w:rFonts w:ascii="Cambria Math" w:hAnsi="Cambria Math" w:cs="Times New Roman"/>
            <w:sz w:val="26"/>
            <w:szCs w:val="26"/>
          </w:rPr>
          <m:t>∠</m:t>
        </m:r>
        <m:r>
          <m:rPr/>
          <w:rPr>
            <w:rFonts w:ascii="Cambria Math" w:hAnsi="Cambria Math" w:cs="Times New Roman"/>
            <w:sz w:val="26"/>
            <w:szCs w:val="26"/>
          </w:rPr>
          <m:t>QPR</m:t>
        </m:r>
        <m:r>
          <m:rPr>
            <m:sty m:val="p"/>
          </m:rPr>
          <w:rPr>
            <w:rFonts w:ascii="Cambria Math" w:hAnsi="Cambria Math" w:cs="Times New Roman"/>
            <w:sz w:val="26"/>
            <w:szCs w:val="26"/>
          </w:rPr>
          <m:t>=</m:t>
        </m:r>
        <m:sSup>
          <m:sSupPr>
            <m:ctrlPr>
              <w:rPr>
                <w:rFonts w:ascii="Cambria Math" w:hAnsi="Cambria Math" w:cs="Times New Roman"/>
                <w:sz w:val="26"/>
                <w:szCs w:val="26"/>
              </w:rPr>
            </m:ctrlPr>
          </m:sSupPr>
          <m:e>
            <m:r>
              <m:rPr/>
              <w:rPr>
                <w:rFonts w:ascii="Cambria Math" w:hAnsi="Cambria Math" w:cs="Times New Roman"/>
                <w:sz w:val="26"/>
                <w:szCs w:val="26"/>
              </w:rPr>
              <m:t>42</m:t>
            </m:r>
            <m:ctrlPr>
              <w:rPr>
                <w:rFonts w:ascii="Cambria Math" w:hAnsi="Cambria Math" w:cs="Times New Roman"/>
                <w:sz w:val="26"/>
                <w:szCs w:val="26"/>
              </w:rPr>
            </m:ctrlPr>
          </m:e>
          <m:sup>
            <m:r>
              <m:rPr>
                <m:sty m:val="p"/>
              </m:rPr>
              <w:rPr>
                <w:rFonts w:ascii="Cambria Math" w:hAnsi="Cambria Math" w:cs="Times New Roman"/>
                <w:sz w:val="26"/>
                <w:szCs w:val="26"/>
              </w:rPr>
              <m:t>∘</m:t>
            </m:r>
            <m:ctrlPr>
              <w:rPr>
                <w:rFonts w:ascii="Cambria Math" w:hAnsi="Cambria Math" w:cs="Times New Roman"/>
                <w:sz w:val="26"/>
                <w:szCs w:val="26"/>
              </w:rPr>
            </m:ctrlPr>
          </m:sup>
        </m:sSup>
        <m:r>
          <m:rPr>
            <m:sty m:val="p"/>
          </m:rPr>
          <w:rPr>
            <w:rFonts w:ascii="Cambria Math" w:hAnsi="Cambria Math" w:cs="Times New Roman"/>
            <w:sz w:val="26"/>
            <w:szCs w:val="26"/>
          </w:rPr>
          <m:t>.</m:t>
        </m:r>
      </m:oMath>
    </w:p>
    <w:p w14:paraId="194BF8FC">
      <w:pPr>
        <w:pStyle w:val="73"/>
        <w:rPr>
          <w:rFonts w:cs="Times New Roman"/>
          <w:sz w:val="26"/>
          <w:szCs w:val="26"/>
        </w:rPr>
      </w:pPr>
      <w:r>
        <w:rPr>
          <w:rFonts w:cs="Times New Roman"/>
          <w:sz w:val="26"/>
          <w:szCs w:val="26"/>
        </w:rPr>
        <w:t xml:space="preserve">Calculate the area of </w:t>
      </w:r>
      <m:oMath>
        <m:r>
          <m:rPr>
            <m:sty m:val="p"/>
          </m:rPr>
          <w:rPr>
            <w:rFonts w:ascii="Cambria Math" w:hAnsi="Cambria Math" w:cs="Times New Roman"/>
            <w:sz w:val="26"/>
            <w:szCs w:val="26"/>
          </w:rPr>
          <m:t>△</m:t>
        </m:r>
        <m:r>
          <m:rPr/>
          <w:rPr>
            <w:rFonts w:ascii="Cambria Math" w:hAnsi="Cambria Math" w:cs="Times New Roman"/>
            <w:sz w:val="26"/>
            <w:szCs w:val="26"/>
          </w:rPr>
          <m:t>PQR</m:t>
        </m:r>
      </m:oMath>
      <w:r>
        <w:rPr>
          <w:rFonts w:cs="Times New Roman"/>
          <w:sz w:val="26"/>
          <w:szCs w:val="26"/>
        </w:rPr>
        <w:t xml:space="preserve">, giving your final answer correct to </w:t>
      </w:r>
      <w:r>
        <w:rPr>
          <w:rFonts w:cs="Times New Roman"/>
          <w:b/>
          <w:bCs/>
          <w:sz w:val="26"/>
          <w:szCs w:val="26"/>
        </w:rPr>
        <w:t>2 decimal places</w:t>
      </w:r>
      <w:r>
        <w:rPr>
          <w:rFonts w:cs="Times New Roman"/>
          <w:sz w:val="26"/>
          <w:szCs w:val="26"/>
        </w:rPr>
        <w:t xml:space="preserve">. </w:t>
      </w:r>
      <w:r>
        <w:rPr>
          <w:rFonts w:cs="Times New Roman"/>
          <w:b/>
          <w:bCs/>
          <w:sz w:val="26"/>
          <w:szCs w:val="26"/>
        </w:rPr>
        <w:t>[5 marks]</w:t>
      </w:r>
    </w:p>
    <w:p w14:paraId="5CDFD13D">
      <w:pPr>
        <w:rPr>
          <w:rFonts w:ascii="Times New Roman" w:hAnsi="Times New Roman" w:cs="Times New Roman"/>
          <w:sz w:val="26"/>
          <w:szCs w:val="26"/>
        </w:rPr>
      </w:pPr>
    </w:p>
    <w:p w14:paraId="36D059D0">
      <w:pPr>
        <w:rPr>
          <w:rFonts w:ascii="Times New Roman" w:hAnsi="Times New Roman" w:cs="Times New Roman"/>
          <w:sz w:val="26"/>
          <w:szCs w:val="26"/>
        </w:rPr>
      </w:pPr>
    </w:p>
    <w:p w14:paraId="4BBB31B7">
      <w:pPr>
        <w:rPr>
          <w:rFonts w:ascii="Times New Roman" w:hAnsi="Times New Roman" w:cs="Times New Roman"/>
          <w:sz w:val="26"/>
          <w:szCs w:val="26"/>
        </w:rPr>
      </w:pPr>
    </w:p>
    <w:p w14:paraId="16FDC113">
      <w:pPr>
        <w:rPr>
          <w:rFonts w:ascii="Times New Roman" w:hAnsi="Times New Roman" w:cs="Times New Roman"/>
          <w:sz w:val="26"/>
          <w:szCs w:val="26"/>
        </w:rPr>
      </w:pPr>
    </w:p>
    <w:p w14:paraId="7EBDC5D1">
      <w:pPr>
        <w:rPr>
          <w:rFonts w:ascii="Times New Roman" w:hAnsi="Times New Roman" w:cs="Times New Roman"/>
          <w:sz w:val="26"/>
          <w:szCs w:val="26"/>
        </w:rPr>
      </w:pPr>
    </w:p>
    <w:p w14:paraId="43F9C762">
      <w:pPr>
        <w:rPr>
          <w:rFonts w:ascii="Times New Roman" w:hAnsi="Times New Roman" w:cs="Times New Roman"/>
          <w:sz w:val="26"/>
          <w:szCs w:val="26"/>
        </w:rPr>
      </w:pPr>
    </w:p>
    <w:p w14:paraId="2BCECD75">
      <w:pPr>
        <w:rPr>
          <w:rFonts w:ascii="Times New Roman" w:hAnsi="Times New Roman" w:cs="Times New Roman"/>
          <w:sz w:val="26"/>
          <w:szCs w:val="26"/>
        </w:rPr>
      </w:pPr>
    </w:p>
    <w:p w14:paraId="70A8FA2C">
      <w:pPr>
        <w:rPr>
          <w:rFonts w:ascii="Times New Roman" w:hAnsi="Times New Roman" w:cs="Times New Roman"/>
          <w:sz w:val="26"/>
          <w:szCs w:val="26"/>
        </w:rPr>
      </w:pPr>
    </w:p>
    <w:p w14:paraId="2786A17A">
      <w:pPr>
        <w:rPr>
          <w:rFonts w:ascii="Times New Roman" w:hAnsi="Times New Roman" w:cs="Times New Roman"/>
          <w:sz w:val="26"/>
          <w:szCs w:val="26"/>
        </w:rPr>
      </w:pPr>
    </w:p>
    <w:p w14:paraId="15BFDF7D">
      <w:pPr>
        <w:rPr>
          <w:rFonts w:ascii="Times New Roman" w:hAnsi="Times New Roman" w:cs="Times New Roman"/>
          <w:sz w:val="26"/>
          <w:szCs w:val="26"/>
        </w:rPr>
      </w:pPr>
    </w:p>
    <w:p w14:paraId="016B0DE5">
      <w:pPr>
        <w:rPr>
          <w:rFonts w:ascii="Times New Roman" w:hAnsi="Times New Roman" w:cs="Times New Roman"/>
          <w:sz w:val="26"/>
          <w:szCs w:val="26"/>
        </w:rPr>
      </w:pPr>
    </w:p>
    <w:p w14:paraId="2A640444">
      <w:pPr>
        <w:rPr>
          <w:rFonts w:ascii="Times New Roman" w:hAnsi="Times New Roman" w:cs="Times New Roman"/>
          <w:sz w:val="26"/>
          <w:szCs w:val="26"/>
        </w:rPr>
      </w:pPr>
    </w:p>
    <w:p w14:paraId="0452E1C5">
      <w:pPr>
        <w:rPr>
          <w:rFonts w:ascii="Times New Roman" w:hAnsi="Times New Roman" w:cs="Times New Roman"/>
          <w:sz w:val="26"/>
          <w:szCs w:val="26"/>
        </w:rPr>
      </w:pPr>
    </w:p>
    <w:p w14:paraId="00E78DBC">
      <w:pPr>
        <w:rPr>
          <w:rFonts w:ascii="Times New Roman" w:hAnsi="Times New Roman" w:cs="Times New Roman"/>
          <w:sz w:val="26"/>
          <w:szCs w:val="26"/>
        </w:rPr>
      </w:pPr>
    </w:p>
    <w:p w14:paraId="0BB8AF65">
      <w:pPr>
        <w:rPr>
          <w:rFonts w:ascii="Times New Roman" w:hAnsi="Times New Roman" w:cs="Times New Roman"/>
          <w:sz w:val="26"/>
          <w:szCs w:val="26"/>
        </w:rPr>
      </w:pPr>
    </w:p>
    <w:p w14:paraId="1462F65D">
      <w:pPr>
        <w:rPr>
          <w:rFonts w:ascii="Times New Roman" w:hAnsi="Times New Roman" w:cs="Times New Roman"/>
          <w:sz w:val="26"/>
          <w:szCs w:val="26"/>
        </w:rPr>
      </w:pPr>
    </w:p>
    <w:p w14:paraId="32D1291F">
      <w:pPr>
        <w:pStyle w:val="73"/>
        <w:numPr>
          <w:ilvl w:val="0"/>
          <w:numId w:val="174"/>
        </w:numPr>
        <w:rPr>
          <w:rFonts w:cs="Times New Roman"/>
          <w:sz w:val="26"/>
          <w:szCs w:val="26"/>
        </w:rPr>
      </w:pPr>
      <w:r>
        <w:rPr>
          <w:rFonts w:cs="Times New Roman"/>
          <w:sz w:val="26"/>
          <w:szCs w:val="26"/>
        </w:rPr>
        <w:t>A bag contains:</w:t>
      </w:r>
    </w:p>
    <w:p w14:paraId="59AD1D13">
      <w:pPr>
        <w:pStyle w:val="74"/>
        <w:numPr>
          <w:ilvl w:val="0"/>
          <w:numId w:val="175"/>
        </w:numPr>
        <w:rPr>
          <w:rFonts w:cs="Times New Roman"/>
          <w:sz w:val="26"/>
          <w:szCs w:val="26"/>
        </w:rPr>
      </w:pPr>
      <m:oMath>
        <m:r>
          <m:rPr>
            <m:sty m:val="p"/>
          </m:rPr>
          <w:rPr>
            <w:rFonts w:ascii="Cambria Math" w:hAnsi="Cambria Math" w:cs="Times New Roman"/>
            <w:sz w:val="26"/>
            <w:szCs w:val="26"/>
          </w:rPr>
          <m:t>4</m:t>
        </m:r>
      </m:oMath>
      <w:r>
        <w:rPr>
          <w:rFonts w:cs="Times New Roman"/>
          <w:sz w:val="26"/>
          <w:szCs w:val="26"/>
        </w:rPr>
        <w:t xml:space="preserve"> red marbles,</w:t>
      </w:r>
    </w:p>
    <w:p w14:paraId="1892454F">
      <w:pPr>
        <w:pStyle w:val="74"/>
        <w:numPr>
          <w:ilvl w:val="0"/>
          <w:numId w:val="175"/>
        </w:numPr>
        <w:rPr>
          <w:rFonts w:cs="Times New Roman"/>
          <w:sz w:val="26"/>
          <w:szCs w:val="26"/>
        </w:rPr>
      </w:pPr>
      <m:oMath>
        <m:r>
          <m:rPr>
            <m:sty m:val="p"/>
          </m:rPr>
          <w:rPr>
            <w:rFonts w:ascii="Cambria Math" w:hAnsi="Cambria Math" w:cs="Times New Roman"/>
            <w:sz w:val="26"/>
            <w:szCs w:val="26"/>
          </w:rPr>
          <m:t>5</m:t>
        </m:r>
      </m:oMath>
      <w:r>
        <w:rPr>
          <w:rFonts w:cs="Times New Roman"/>
          <w:sz w:val="26"/>
          <w:szCs w:val="26"/>
        </w:rPr>
        <w:t xml:space="preserve"> blue marbles, and</w:t>
      </w:r>
    </w:p>
    <w:p w14:paraId="6F8A7ADE">
      <w:pPr>
        <w:pStyle w:val="74"/>
        <w:numPr>
          <w:ilvl w:val="0"/>
          <w:numId w:val="175"/>
        </w:numPr>
        <w:rPr>
          <w:rFonts w:cs="Times New Roman"/>
          <w:sz w:val="26"/>
          <w:szCs w:val="26"/>
        </w:rPr>
      </w:pPr>
      <m:oMath>
        <m:r>
          <m:rPr>
            <m:sty m:val="p"/>
          </m:rPr>
          <w:rPr>
            <w:rFonts w:ascii="Cambria Math" w:hAnsi="Cambria Math" w:cs="Times New Roman"/>
            <w:sz w:val="26"/>
            <w:szCs w:val="26"/>
          </w:rPr>
          <m:t>3</m:t>
        </m:r>
      </m:oMath>
      <w:r>
        <w:rPr>
          <w:rFonts w:cs="Times New Roman"/>
          <w:sz w:val="26"/>
          <w:szCs w:val="26"/>
        </w:rPr>
        <w:t xml:space="preserve"> Green marbles.</w:t>
      </w:r>
    </w:p>
    <w:p w14:paraId="5535C766">
      <w:pPr>
        <w:pStyle w:val="73"/>
        <w:rPr>
          <w:rFonts w:cs="Times New Roman"/>
          <w:sz w:val="26"/>
          <w:szCs w:val="26"/>
        </w:rPr>
      </w:pPr>
      <w:r>
        <w:rPr>
          <w:rFonts w:cs="Times New Roman"/>
          <w:sz w:val="26"/>
          <w:szCs w:val="26"/>
        </w:rPr>
        <w:t xml:space="preserve">Two marbles are drawn sequentially from the bag </w:t>
      </w:r>
      <w:r>
        <w:rPr>
          <w:rFonts w:cs="Times New Roman"/>
          <w:b/>
          <w:bCs/>
          <w:sz w:val="26"/>
          <w:szCs w:val="26"/>
        </w:rPr>
        <w:t>without replacement</w:t>
      </w:r>
      <w:r>
        <w:rPr>
          <w:rFonts w:cs="Times New Roman"/>
          <w:sz w:val="26"/>
          <w:szCs w:val="26"/>
        </w:rPr>
        <w:t xml:space="preserve">. Calculate the probability of drawing </w:t>
      </w:r>
      <w:r>
        <w:rPr>
          <w:rFonts w:cs="Times New Roman"/>
          <w:b/>
          <w:bCs/>
          <w:sz w:val="26"/>
          <w:szCs w:val="26"/>
        </w:rPr>
        <w:t>one red marble and one blue marble in any order</w:t>
      </w:r>
      <w:r>
        <w:rPr>
          <w:rFonts w:cs="Times New Roman"/>
          <w:sz w:val="26"/>
          <w:szCs w:val="26"/>
        </w:rPr>
        <w:t xml:space="preserve">. </w:t>
      </w:r>
      <w:r>
        <w:rPr>
          <w:rFonts w:cs="Times New Roman"/>
          <w:b/>
          <w:bCs/>
          <w:sz w:val="26"/>
          <w:szCs w:val="26"/>
        </w:rPr>
        <w:t>[5 marks]</w:t>
      </w:r>
    </w:p>
    <w:p w14:paraId="3225434E">
      <w:pPr>
        <w:rPr>
          <w:rFonts w:ascii="Times New Roman" w:hAnsi="Times New Roman" w:cs="Times New Roman"/>
          <w:sz w:val="26"/>
          <w:szCs w:val="26"/>
        </w:rPr>
      </w:pPr>
    </w:p>
    <w:p w14:paraId="7723F347">
      <w:pPr>
        <w:rPr>
          <w:rFonts w:ascii="Times New Roman" w:hAnsi="Times New Roman" w:cs="Times New Roman"/>
          <w:sz w:val="26"/>
          <w:szCs w:val="26"/>
        </w:rPr>
      </w:pPr>
    </w:p>
    <w:p w14:paraId="536CEEFE">
      <w:pPr>
        <w:rPr>
          <w:rFonts w:ascii="Times New Roman" w:hAnsi="Times New Roman" w:cs="Times New Roman"/>
          <w:sz w:val="26"/>
          <w:szCs w:val="26"/>
        </w:rPr>
      </w:pPr>
    </w:p>
    <w:p w14:paraId="7B30A880">
      <w:pPr>
        <w:rPr>
          <w:rFonts w:ascii="Times New Roman" w:hAnsi="Times New Roman" w:cs="Times New Roman"/>
          <w:sz w:val="26"/>
          <w:szCs w:val="26"/>
        </w:rPr>
      </w:pPr>
    </w:p>
    <w:p w14:paraId="5D3F5DA7">
      <w:pPr>
        <w:rPr>
          <w:rFonts w:ascii="Times New Roman" w:hAnsi="Times New Roman" w:cs="Times New Roman"/>
          <w:sz w:val="26"/>
          <w:szCs w:val="26"/>
        </w:rPr>
      </w:pPr>
    </w:p>
    <w:p w14:paraId="09028EFA">
      <w:pPr>
        <w:rPr>
          <w:rFonts w:ascii="Times New Roman" w:hAnsi="Times New Roman" w:cs="Times New Roman"/>
          <w:sz w:val="26"/>
          <w:szCs w:val="26"/>
        </w:rPr>
      </w:pPr>
    </w:p>
    <w:p w14:paraId="66654A41">
      <w:pPr>
        <w:rPr>
          <w:rFonts w:ascii="Times New Roman" w:hAnsi="Times New Roman" w:cs="Times New Roman"/>
          <w:sz w:val="26"/>
          <w:szCs w:val="26"/>
        </w:rPr>
      </w:pPr>
    </w:p>
    <w:p w14:paraId="1BB0A5D6">
      <w:pPr>
        <w:rPr>
          <w:rFonts w:ascii="Times New Roman" w:hAnsi="Times New Roman" w:cs="Times New Roman"/>
          <w:sz w:val="26"/>
          <w:szCs w:val="26"/>
        </w:rPr>
      </w:pPr>
    </w:p>
    <w:p w14:paraId="09C7A71F">
      <w:pPr>
        <w:rPr>
          <w:rFonts w:ascii="Times New Roman" w:hAnsi="Times New Roman" w:cs="Times New Roman"/>
          <w:sz w:val="26"/>
          <w:szCs w:val="26"/>
        </w:rPr>
      </w:pPr>
    </w:p>
    <w:p w14:paraId="5026D00C">
      <w:pPr>
        <w:rPr>
          <w:rFonts w:ascii="Times New Roman" w:hAnsi="Times New Roman" w:cs="Times New Roman"/>
          <w:sz w:val="26"/>
          <w:szCs w:val="26"/>
        </w:rPr>
      </w:pPr>
    </w:p>
    <w:p w14:paraId="36441169">
      <w:pPr>
        <w:rPr>
          <w:rFonts w:ascii="Times New Roman" w:hAnsi="Times New Roman" w:cs="Times New Roman"/>
          <w:sz w:val="26"/>
          <w:szCs w:val="26"/>
        </w:rPr>
      </w:pPr>
    </w:p>
    <w:p w14:paraId="66F60A08">
      <w:pPr>
        <w:rPr>
          <w:rFonts w:ascii="Times New Roman" w:hAnsi="Times New Roman" w:cs="Times New Roman"/>
          <w:sz w:val="26"/>
          <w:szCs w:val="26"/>
        </w:rPr>
      </w:pPr>
    </w:p>
    <w:p w14:paraId="1308CCC2">
      <w:pPr>
        <w:rPr>
          <w:rFonts w:ascii="Times New Roman" w:hAnsi="Times New Roman" w:cs="Times New Roman"/>
          <w:sz w:val="26"/>
          <w:szCs w:val="26"/>
        </w:rPr>
      </w:pPr>
    </w:p>
    <w:p w14:paraId="61B4D161">
      <w:pPr>
        <w:rPr>
          <w:rFonts w:ascii="Times New Roman" w:hAnsi="Times New Roman" w:cs="Times New Roman"/>
          <w:sz w:val="26"/>
          <w:szCs w:val="26"/>
        </w:rPr>
      </w:pPr>
    </w:p>
    <w:p w14:paraId="1DDE8DAD">
      <w:pPr>
        <w:rPr>
          <w:rFonts w:ascii="Times New Roman" w:hAnsi="Times New Roman" w:cs="Times New Roman"/>
          <w:sz w:val="26"/>
          <w:szCs w:val="26"/>
        </w:rPr>
      </w:pPr>
    </w:p>
    <w:p w14:paraId="7CF1D59A">
      <w:pPr>
        <w:rPr>
          <w:rFonts w:ascii="Times New Roman" w:hAnsi="Times New Roman" w:cs="Times New Roman"/>
          <w:sz w:val="26"/>
          <w:szCs w:val="26"/>
        </w:rPr>
      </w:pPr>
    </w:p>
    <w:p w14:paraId="336D7961">
      <w:pPr>
        <w:rPr>
          <w:rFonts w:ascii="Times New Roman" w:hAnsi="Times New Roman" w:cs="Times New Roman"/>
          <w:sz w:val="26"/>
          <w:szCs w:val="26"/>
        </w:rPr>
      </w:pPr>
    </w:p>
    <w:p w14:paraId="57CAB59C">
      <w:pPr>
        <w:rPr>
          <w:rFonts w:ascii="Times New Roman" w:hAnsi="Times New Roman" w:cs="Times New Roman"/>
          <w:sz w:val="26"/>
          <w:szCs w:val="26"/>
        </w:rPr>
      </w:pPr>
    </w:p>
    <w:p w14:paraId="161D9A2A">
      <w:pPr>
        <w:rPr>
          <w:rFonts w:ascii="Times New Roman" w:hAnsi="Times New Roman" w:cs="Times New Roman"/>
          <w:sz w:val="26"/>
          <w:szCs w:val="26"/>
        </w:rPr>
      </w:pPr>
    </w:p>
    <w:p w14:paraId="6A30FFA7">
      <w:pPr>
        <w:rPr>
          <w:rFonts w:ascii="Times New Roman" w:hAnsi="Times New Roman" w:cs="Times New Roman"/>
          <w:sz w:val="26"/>
          <w:szCs w:val="26"/>
        </w:rPr>
      </w:pPr>
    </w:p>
    <w:p w14:paraId="5EA07AA8">
      <w:pPr>
        <w:rPr>
          <w:rFonts w:ascii="Times New Roman" w:hAnsi="Times New Roman" w:cs="Times New Roman"/>
          <w:sz w:val="26"/>
          <w:szCs w:val="26"/>
        </w:rPr>
      </w:pPr>
    </w:p>
    <w:p w14:paraId="1001C525">
      <w:pPr>
        <w:rPr>
          <w:rFonts w:ascii="Times New Roman" w:hAnsi="Times New Roman" w:cs="Times New Roman"/>
          <w:sz w:val="26"/>
          <w:szCs w:val="26"/>
        </w:rPr>
      </w:pPr>
    </w:p>
    <w:p w14:paraId="6E2B2729">
      <w:pPr>
        <w:rPr>
          <w:rFonts w:ascii="Times New Roman" w:hAnsi="Times New Roman" w:cs="Times New Roman"/>
          <w:sz w:val="26"/>
          <w:szCs w:val="26"/>
        </w:rPr>
      </w:pPr>
    </w:p>
    <w:p w14:paraId="007107A3">
      <w:pPr>
        <w:pStyle w:val="2"/>
        <w:jc w:val="center"/>
        <w:rPr>
          <w:sz w:val="26"/>
          <w:szCs w:val="26"/>
        </w:rPr>
      </w:pPr>
      <w:r>
        <w:rPr>
          <w:sz w:val="26"/>
          <w:szCs w:val="26"/>
        </w:rPr>
        <w:t>SECTION B: 50 MARKS</w:t>
      </w:r>
    </w:p>
    <w:p w14:paraId="1A2D57C1">
      <w:pPr>
        <w:pStyle w:val="73"/>
        <w:jc w:val="center"/>
        <w:rPr>
          <w:rFonts w:cs="Times New Roman"/>
          <w:sz w:val="26"/>
          <w:szCs w:val="26"/>
        </w:rPr>
      </w:pPr>
      <w:r>
        <w:rPr>
          <w:rFonts w:cs="Times New Roman"/>
          <w:b/>
          <w:bCs/>
          <w:sz w:val="26"/>
          <w:szCs w:val="26"/>
        </w:rPr>
        <w:t>Answer ALL questions in this section.</w:t>
      </w:r>
    </w:p>
    <w:p w14:paraId="32B5FAE3">
      <w:pPr>
        <w:pStyle w:val="4"/>
        <w:keepNext/>
        <w:keepLines/>
        <w:numPr>
          <w:ilvl w:val="0"/>
          <w:numId w:val="174"/>
        </w:numPr>
        <w:spacing w:before="200" w:beforeAutospacing="0" w:after="0" w:afterAutospacing="0" w:line="337" w:lineRule="auto"/>
        <w:rPr>
          <w:sz w:val="26"/>
          <w:szCs w:val="26"/>
        </w:rPr>
      </w:pPr>
      <w:r>
        <w:rPr>
          <w:sz w:val="26"/>
          <w:szCs w:val="26"/>
        </w:rPr>
        <w:t xml:space="preserve"> (a) A trader bought a laptop in the United States for USD 650.</w:t>
      </w:r>
    </w:p>
    <w:p w14:paraId="48FEB826">
      <w:pPr>
        <w:pStyle w:val="73"/>
        <w:rPr>
          <w:rFonts w:cs="Times New Roman"/>
          <w:sz w:val="26"/>
          <w:szCs w:val="26"/>
        </w:rPr>
      </w:pPr>
      <w:r>
        <w:rPr>
          <w:rFonts w:cs="Times New Roman"/>
          <w:sz w:val="26"/>
          <w:szCs w:val="26"/>
        </w:rPr>
        <w:t>On the day of purchase, the exchange rate was</w:t>
      </w:r>
    </w:p>
    <w:p w14:paraId="65D6FDF8">
      <w:pPr>
        <w:pStyle w:val="7"/>
        <w:rPr>
          <w:rFonts w:ascii="Times New Roman" w:hAnsi="Times New Roman" w:cs="Times New Roman"/>
          <w:sz w:val="26"/>
          <w:szCs w:val="26"/>
        </w:rPr>
      </w:pPr>
      <m:oMathPara>
        <m:oMathParaPr>
          <m:jc m:val="center"/>
        </m:oMathParaPr>
        <m:oMath>
          <m:r>
            <m:rPr/>
            <w:rPr>
              <w:rFonts w:ascii="Cambria Math" w:hAnsi="Cambria Math" w:cs="Times New Roman"/>
              <w:sz w:val="26"/>
              <w:szCs w:val="26"/>
            </w:rPr>
            <m:t>1</m:t>
          </m:r>
          <m:r>
            <m:rPr>
              <m:nor/>
              <m:sty m:val="p"/>
            </m:rPr>
            <w:rPr>
              <w:rFonts w:ascii="Times New Roman" w:hAnsi="Times New Roman" w:cs="Times New Roman"/>
              <w:sz w:val="26"/>
              <w:szCs w:val="26"/>
            </w:rPr>
            <m:t xml:space="preserve"> USD</m:t>
          </m:r>
          <m:r>
            <m:rPr>
              <m:sty m:val="p"/>
            </m:rPr>
            <w:rPr>
              <w:rFonts w:ascii="Cambria Math" w:hAnsi="Cambria Math" w:cs="Times New Roman"/>
              <w:sz w:val="26"/>
              <w:szCs w:val="26"/>
            </w:rPr>
            <m:t>=</m:t>
          </m:r>
          <m:r>
            <m:rPr/>
            <w:rPr>
              <w:rFonts w:ascii="Cambria Math" w:hAnsi="Cambria Math" w:cs="Times New Roman"/>
              <w:sz w:val="26"/>
              <w:szCs w:val="26"/>
            </w:rPr>
            <m:t>135.50</m:t>
          </m:r>
          <m:r>
            <m:rPr>
              <m:nor/>
              <m:sty m:val="p"/>
            </m:rPr>
            <w:rPr>
              <w:rFonts w:ascii="Times New Roman" w:hAnsi="Times New Roman" w:cs="Times New Roman"/>
              <w:sz w:val="26"/>
              <w:szCs w:val="26"/>
            </w:rPr>
            <m:t xml:space="preserve"> KES</m:t>
          </m:r>
          <m:r>
            <m:rPr>
              <m:sty m:val="p"/>
            </m:rPr>
            <w:rPr>
              <w:rFonts w:ascii="Cambria Math" w:hAnsi="Cambria Math" w:cs="Times New Roman"/>
              <w:sz w:val="26"/>
              <w:szCs w:val="26"/>
            </w:rPr>
            <m:t>.</m:t>
          </m:r>
        </m:oMath>
      </m:oMathPara>
    </w:p>
    <w:p w14:paraId="127BC3BC">
      <w:pPr>
        <w:pStyle w:val="73"/>
        <w:rPr>
          <w:rFonts w:cs="Times New Roman"/>
          <w:sz w:val="26"/>
          <w:szCs w:val="26"/>
        </w:rPr>
      </w:pPr>
      <w:r>
        <w:rPr>
          <w:rFonts w:cs="Times New Roman"/>
          <w:sz w:val="26"/>
          <w:szCs w:val="26"/>
        </w:rPr>
        <w:t xml:space="preserve">The trader paid an import tax of </w:t>
      </w:r>
      <m:oMath>
        <m:r>
          <m:rPr/>
          <w:rPr>
            <w:rFonts w:ascii="Cambria Math" w:hAnsi="Cambria Math" w:cs="Times New Roman"/>
            <w:sz w:val="26"/>
            <w:szCs w:val="26"/>
          </w:rPr>
          <m:t>15</m:t>
        </m:r>
        <m:r>
          <m:rPr>
            <m:sty m:val="p"/>
          </m:rPr>
          <w:rPr>
            <w:rFonts w:ascii="Cambria Math" w:hAnsi="Cambria Math" w:cs="Times New Roman"/>
            <w:sz w:val="26"/>
            <w:szCs w:val="26"/>
          </w:rPr>
          <m:t>%</m:t>
        </m:r>
      </m:oMath>
      <w:r>
        <w:rPr>
          <w:rFonts w:cs="Times New Roman"/>
          <w:sz w:val="26"/>
          <w:szCs w:val="26"/>
        </w:rPr>
        <w:t xml:space="preserve"> of the cost price in Kenya Shillings.</w:t>
      </w:r>
    </w:p>
    <w:p w14:paraId="3D98A7FE">
      <w:pPr>
        <w:pStyle w:val="7"/>
        <w:rPr>
          <w:rFonts w:ascii="Times New Roman" w:hAnsi="Times New Roman" w:cs="Times New Roman"/>
          <w:sz w:val="26"/>
          <w:szCs w:val="26"/>
        </w:rPr>
      </w:pPr>
      <w:r>
        <w:rPr>
          <w:rFonts w:ascii="Times New Roman" w:hAnsi="Times New Roman" w:cs="Times New Roman"/>
          <w:sz w:val="26"/>
          <w:szCs w:val="26"/>
        </w:rPr>
        <w:t xml:space="preserve">Calculate the </w:t>
      </w:r>
      <w:r>
        <w:rPr>
          <w:rFonts w:ascii="Times New Roman" w:hAnsi="Times New Roman" w:cs="Times New Roman"/>
          <w:b/>
          <w:bCs/>
          <w:sz w:val="26"/>
          <w:szCs w:val="26"/>
        </w:rPr>
        <w:t>total cost of importing the laptop into Kenya</w:t>
      </w:r>
      <w:r>
        <w:rPr>
          <w:rFonts w:ascii="Times New Roman" w:hAnsi="Times New Roman" w:cs="Times New Roman"/>
          <w:sz w:val="26"/>
          <w:szCs w:val="26"/>
        </w:rPr>
        <w:t xml:space="preserve">, in KES. </w:t>
      </w:r>
      <w:r>
        <w:rPr>
          <w:rFonts w:ascii="Times New Roman" w:hAnsi="Times New Roman" w:cs="Times New Roman"/>
          <w:b/>
          <w:bCs/>
          <w:sz w:val="26"/>
          <w:szCs w:val="26"/>
        </w:rPr>
        <w:t>[4 marks]</w:t>
      </w:r>
    </w:p>
    <w:p w14:paraId="13402D69">
      <w:pPr>
        <w:pStyle w:val="4"/>
        <w:rPr>
          <w:sz w:val="26"/>
          <w:szCs w:val="26"/>
        </w:rPr>
      </w:pPr>
    </w:p>
    <w:p w14:paraId="1CBE29ED"/>
    <w:p w14:paraId="29CA2D1E"/>
    <w:p w14:paraId="56AD42E9"/>
    <w:p w14:paraId="240E01B9">
      <w:pPr>
        <w:pStyle w:val="4"/>
        <w:rPr>
          <w:sz w:val="26"/>
          <w:szCs w:val="26"/>
        </w:rPr>
      </w:pPr>
    </w:p>
    <w:p w14:paraId="28AB9818">
      <w:pPr>
        <w:pStyle w:val="4"/>
        <w:rPr>
          <w:sz w:val="26"/>
          <w:szCs w:val="26"/>
        </w:rPr>
      </w:pPr>
      <w:r>
        <w:rPr>
          <w:sz w:val="26"/>
          <w:szCs w:val="26"/>
        </w:rPr>
        <w:t>(b) The trader plans to sell the laptop in Kenya at a net profit margin of 20% on the total cost, including import tax.</w:t>
      </w:r>
    </w:p>
    <w:p w14:paraId="5D24F739">
      <w:pPr>
        <w:pStyle w:val="73"/>
        <w:rPr>
          <w:rFonts w:cs="Times New Roman"/>
          <w:sz w:val="26"/>
          <w:szCs w:val="26"/>
        </w:rPr>
      </w:pPr>
      <w:r>
        <w:rPr>
          <w:rFonts w:cs="Times New Roman"/>
          <w:sz w:val="26"/>
          <w:szCs w:val="26"/>
        </w:rPr>
        <w:t xml:space="preserve">Calculate the selling price of the laptop in KES. </w:t>
      </w:r>
      <w:r>
        <w:rPr>
          <w:rFonts w:cs="Times New Roman"/>
          <w:b/>
          <w:bCs/>
          <w:sz w:val="26"/>
          <w:szCs w:val="26"/>
        </w:rPr>
        <w:t>[3 marks]</w:t>
      </w:r>
    </w:p>
    <w:p w14:paraId="444C0EAE">
      <w:pPr>
        <w:pStyle w:val="7"/>
        <w:rPr>
          <w:rFonts w:ascii="Times New Roman" w:hAnsi="Times New Roman" w:cs="Times New Roman"/>
          <w:sz w:val="26"/>
          <w:szCs w:val="26"/>
        </w:rPr>
      </w:pPr>
      <w:r>
        <w:rPr>
          <w:rFonts w:ascii="Times New Roman" w:hAnsi="Times New Roman" w:cs="Times New Roman"/>
          <w:sz w:val="26"/>
          <w:szCs w:val="26"/>
        </w:rPr>
        <w:t xml:space="preserve">If a customer pays for the laptop in Euros, given that </w:t>
      </w:r>
      <m:oMath>
        <m:r>
          <m:rPr/>
          <w:rPr>
            <w:rFonts w:ascii="Cambria Math" w:hAnsi="Cambria Math" w:cs="Times New Roman"/>
            <w:sz w:val="26"/>
            <w:szCs w:val="26"/>
          </w:rPr>
          <m:t>1</m:t>
        </m:r>
        <m:r>
          <m:rPr>
            <m:nor/>
            <m:sty m:val="p"/>
          </m:rPr>
          <w:rPr>
            <w:rFonts w:ascii="Times New Roman" w:hAnsi="Times New Roman" w:cs="Times New Roman"/>
            <w:sz w:val="26"/>
            <w:szCs w:val="26"/>
          </w:rPr>
          <m:t xml:space="preserve"> EUR</m:t>
        </m:r>
        <m:r>
          <m:rPr>
            <m:sty m:val="p"/>
          </m:rPr>
          <w:rPr>
            <w:rFonts w:ascii="Cambria Math" w:hAnsi="Cambria Math" w:cs="Times New Roman"/>
            <w:sz w:val="26"/>
            <w:szCs w:val="26"/>
          </w:rPr>
          <m:t>=</m:t>
        </m:r>
        <m:r>
          <m:rPr/>
          <w:rPr>
            <w:rFonts w:ascii="Cambria Math" w:hAnsi="Cambria Math" w:cs="Times New Roman"/>
            <w:sz w:val="26"/>
            <w:szCs w:val="26"/>
          </w:rPr>
          <m:t>145.20</m:t>
        </m:r>
        <m:r>
          <m:rPr>
            <m:nor/>
            <m:sty m:val="p"/>
          </m:rPr>
          <w:rPr>
            <w:rFonts w:ascii="Times New Roman" w:hAnsi="Times New Roman" w:cs="Times New Roman"/>
            <w:sz w:val="26"/>
            <w:szCs w:val="26"/>
          </w:rPr>
          <m:t xml:space="preserve"> KES</m:t>
        </m:r>
        <m:r>
          <m:rPr>
            <m:sty m:val="p"/>
          </m:rPr>
          <w:rPr>
            <w:rFonts w:ascii="Cambria Math" w:hAnsi="Cambria Math" w:cs="Times New Roman"/>
            <w:sz w:val="26"/>
            <w:szCs w:val="26"/>
          </w:rPr>
          <m:t xml:space="preserve">, </m:t>
        </m:r>
      </m:oMath>
      <w:r>
        <w:rPr>
          <w:rFonts w:ascii="Times New Roman" w:hAnsi="Times New Roman" w:cs="Times New Roman"/>
          <w:sz w:val="26"/>
          <w:szCs w:val="26"/>
        </w:rPr>
        <w:t>calculate the amount the customer pays in Euros.</w:t>
      </w:r>
    </w:p>
    <w:p w14:paraId="6C3B3C57">
      <w:pPr>
        <w:pStyle w:val="7"/>
        <w:rPr>
          <w:rFonts w:ascii="Times New Roman" w:hAnsi="Times New Roman" w:cs="Times New Roman"/>
          <w:sz w:val="26"/>
          <w:szCs w:val="26"/>
        </w:rPr>
      </w:pPr>
      <w:r>
        <w:rPr>
          <w:rFonts w:ascii="Times New Roman" w:hAnsi="Times New Roman" w:cs="Times New Roman"/>
          <w:sz w:val="26"/>
          <w:szCs w:val="26"/>
        </w:rPr>
        <w:t xml:space="preserve">Give your answer correct to </w:t>
      </w:r>
      <w:r>
        <w:rPr>
          <w:rFonts w:ascii="Times New Roman" w:hAnsi="Times New Roman" w:cs="Times New Roman"/>
          <w:b/>
          <w:bCs/>
          <w:sz w:val="26"/>
          <w:szCs w:val="26"/>
        </w:rPr>
        <w:t>2 decimal places</w:t>
      </w:r>
      <w:r>
        <w:rPr>
          <w:rFonts w:ascii="Times New Roman" w:hAnsi="Times New Roman" w:cs="Times New Roman"/>
          <w:sz w:val="26"/>
          <w:szCs w:val="26"/>
        </w:rPr>
        <w:t xml:space="preserve">. </w:t>
      </w:r>
      <w:r>
        <w:rPr>
          <w:rFonts w:ascii="Times New Roman" w:hAnsi="Times New Roman" w:cs="Times New Roman"/>
          <w:b/>
          <w:bCs/>
          <w:sz w:val="26"/>
          <w:szCs w:val="26"/>
        </w:rPr>
        <w:t>[3 marks]</w:t>
      </w:r>
    </w:p>
    <w:p w14:paraId="066C9708">
      <w:pPr>
        <w:rPr>
          <w:rFonts w:ascii="Times New Roman" w:hAnsi="Times New Roman" w:cs="Times New Roman"/>
          <w:sz w:val="26"/>
          <w:szCs w:val="26"/>
        </w:rPr>
      </w:pPr>
    </w:p>
    <w:p w14:paraId="46B68618">
      <w:pPr>
        <w:rPr>
          <w:rFonts w:ascii="Times New Roman" w:hAnsi="Times New Roman" w:cs="Times New Roman"/>
          <w:sz w:val="26"/>
          <w:szCs w:val="26"/>
        </w:rPr>
      </w:pPr>
    </w:p>
    <w:p w14:paraId="13E1B3C5">
      <w:pPr>
        <w:rPr>
          <w:rFonts w:ascii="Times New Roman" w:hAnsi="Times New Roman" w:cs="Times New Roman"/>
          <w:sz w:val="26"/>
          <w:szCs w:val="26"/>
        </w:rPr>
      </w:pPr>
    </w:p>
    <w:p w14:paraId="2856162C">
      <w:pPr>
        <w:rPr>
          <w:rFonts w:ascii="Times New Roman" w:hAnsi="Times New Roman" w:cs="Times New Roman"/>
          <w:sz w:val="26"/>
          <w:szCs w:val="26"/>
        </w:rPr>
      </w:pPr>
    </w:p>
    <w:p w14:paraId="0854F197">
      <w:pPr>
        <w:rPr>
          <w:rFonts w:ascii="Times New Roman" w:hAnsi="Times New Roman" w:cs="Times New Roman"/>
          <w:sz w:val="26"/>
          <w:szCs w:val="26"/>
        </w:rPr>
      </w:pPr>
    </w:p>
    <w:p w14:paraId="74E23533">
      <w:pPr>
        <w:rPr>
          <w:rFonts w:ascii="Times New Roman" w:hAnsi="Times New Roman" w:cs="Times New Roman"/>
          <w:sz w:val="26"/>
          <w:szCs w:val="26"/>
        </w:rPr>
      </w:pPr>
    </w:p>
    <w:p w14:paraId="3FEE0714">
      <w:pPr>
        <w:rPr>
          <w:rFonts w:ascii="Times New Roman" w:hAnsi="Times New Roman" w:cs="Times New Roman"/>
          <w:sz w:val="26"/>
          <w:szCs w:val="26"/>
        </w:rPr>
      </w:pPr>
    </w:p>
    <w:p w14:paraId="4BA906EC">
      <w:pPr>
        <w:rPr>
          <w:rFonts w:ascii="Times New Roman" w:hAnsi="Times New Roman" w:cs="Times New Roman"/>
          <w:sz w:val="26"/>
          <w:szCs w:val="26"/>
        </w:rPr>
      </w:pPr>
    </w:p>
    <w:p w14:paraId="53FE18EB">
      <w:pPr>
        <w:rPr>
          <w:rFonts w:ascii="Times New Roman" w:hAnsi="Times New Roman" w:cs="Times New Roman"/>
          <w:sz w:val="26"/>
          <w:szCs w:val="26"/>
        </w:rPr>
      </w:pPr>
    </w:p>
    <w:p w14:paraId="6BAF9850">
      <w:pPr>
        <w:rPr>
          <w:rFonts w:ascii="Times New Roman" w:hAnsi="Times New Roman" w:cs="Times New Roman"/>
          <w:sz w:val="26"/>
          <w:szCs w:val="26"/>
        </w:rPr>
      </w:pPr>
    </w:p>
    <w:p w14:paraId="614F8CD0">
      <w:pPr>
        <w:pStyle w:val="4"/>
        <w:keepNext/>
        <w:keepLines/>
        <w:numPr>
          <w:ilvl w:val="0"/>
          <w:numId w:val="174"/>
        </w:numPr>
        <w:spacing w:before="200" w:beforeAutospacing="0" w:after="0" w:afterAutospacing="0" w:line="337" w:lineRule="auto"/>
        <w:rPr>
          <w:sz w:val="26"/>
          <w:szCs w:val="26"/>
        </w:rPr>
      </w:pPr>
      <w:r>
        <w:rPr>
          <w:sz w:val="26"/>
          <w:szCs w:val="26"/>
        </w:rPr>
        <w:t xml:space="preserve"> (a) Solve the following quadratic equation by factorisation:</w:t>
      </w:r>
    </w:p>
    <w:p w14:paraId="5ED6B47B">
      <w:pPr>
        <w:pStyle w:val="73"/>
        <w:rPr>
          <w:rFonts w:cs="Times New Roman"/>
          <w:sz w:val="26"/>
          <w:szCs w:val="26"/>
        </w:rPr>
      </w:pPr>
      <m:oMathPara>
        <m:oMathParaPr>
          <m:jc m:val="center"/>
        </m:oMathParaPr>
        <m:oMath>
          <m:r>
            <m:rPr/>
            <w:rPr>
              <w:rFonts w:ascii="Cambria Math" w:hAnsi="Cambria Math" w:cs="Times New Roman"/>
              <w:sz w:val="26"/>
              <w:szCs w:val="26"/>
            </w:rPr>
            <m:t>6</m:t>
          </m:r>
          <m:sSup>
            <m:sSupPr>
              <m:ctrlPr>
                <w:rPr>
                  <w:rFonts w:ascii="Cambria Math" w:hAnsi="Cambria Math" w:cs="Times New Roman"/>
                  <w:sz w:val="26"/>
                  <w:szCs w:val="26"/>
                </w:rPr>
              </m:ctrlPr>
            </m:sSupPr>
            <m:e>
              <m:r>
                <m:rPr/>
                <w:rPr>
                  <w:rFonts w:ascii="Cambria Math" w:hAnsi="Cambria Math" w:cs="Times New Roman"/>
                  <w:sz w:val="26"/>
                  <w:szCs w:val="26"/>
                </w:rPr>
                <m:t>x</m:t>
              </m:r>
              <m:ctrlPr>
                <w:rPr>
                  <w:rFonts w:ascii="Cambria Math" w:hAnsi="Cambria Math" w:cs="Times New Roman"/>
                  <w:sz w:val="26"/>
                  <w:szCs w:val="26"/>
                </w:rPr>
              </m:ctrlPr>
            </m:e>
            <m:sup>
              <m:r>
                <m:rPr/>
                <w:rPr>
                  <w:rFonts w:ascii="Cambria Math" w:hAnsi="Cambria Math" w:cs="Times New Roman"/>
                  <w:sz w:val="26"/>
                  <w:szCs w:val="26"/>
                </w:rPr>
                <m:t>2</m:t>
              </m:r>
              <m:ctrlPr>
                <w:rPr>
                  <w:rFonts w:ascii="Cambria Math" w:hAnsi="Cambria Math" w:cs="Times New Roman"/>
                  <w:sz w:val="26"/>
                  <w:szCs w:val="26"/>
                </w:rPr>
              </m:ctrlPr>
            </m:sup>
          </m:sSup>
          <m:r>
            <m:rPr>
              <m:sty m:val="p"/>
            </m:rPr>
            <w:rPr>
              <w:rFonts w:ascii="Cambria Math" w:hAnsi="Cambria Math" w:cs="Times New Roman"/>
              <w:sz w:val="26"/>
              <w:szCs w:val="26"/>
            </w:rPr>
            <m:t>−</m:t>
          </m:r>
          <m:r>
            <m:rPr/>
            <w:rPr>
              <w:rFonts w:ascii="Cambria Math" w:hAnsi="Cambria Math" w:cs="Times New Roman"/>
              <w:sz w:val="26"/>
              <w:szCs w:val="26"/>
            </w:rPr>
            <m:t>11x</m:t>
          </m:r>
          <m:r>
            <m:rPr>
              <m:sty m:val="p"/>
            </m:rPr>
            <w:rPr>
              <w:rFonts w:ascii="Cambria Math" w:hAnsi="Cambria Math" w:cs="Times New Roman"/>
              <w:sz w:val="26"/>
              <w:szCs w:val="26"/>
            </w:rPr>
            <m:t>−</m:t>
          </m:r>
          <m:r>
            <m:rPr/>
            <w:rPr>
              <w:rFonts w:ascii="Cambria Math" w:hAnsi="Cambria Math" w:cs="Times New Roman"/>
              <w:sz w:val="26"/>
              <w:szCs w:val="26"/>
            </w:rPr>
            <m:t>35</m:t>
          </m:r>
          <m:r>
            <m:rPr>
              <m:sty m:val="p"/>
            </m:rPr>
            <w:rPr>
              <w:rFonts w:ascii="Cambria Math" w:hAnsi="Cambria Math" w:cs="Times New Roman"/>
              <w:sz w:val="26"/>
              <w:szCs w:val="26"/>
            </w:rPr>
            <m:t>=</m:t>
          </m:r>
          <m:r>
            <m:rPr/>
            <w:rPr>
              <w:rFonts w:ascii="Cambria Math" w:hAnsi="Cambria Math" w:cs="Times New Roman"/>
              <w:sz w:val="26"/>
              <w:szCs w:val="26"/>
            </w:rPr>
            <m:t>0</m:t>
          </m:r>
        </m:oMath>
      </m:oMathPara>
    </w:p>
    <w:p w14:paraId="44600DF8">
      <w:pPr>
        <w:pStyle w:val="73"/>
        <w:rPr>
          <w:rFonts w:cs="Times New Roman"/>
          <w:sz w:val="26"/>
          <w:szCs w:val="26"/>
        </w:rPr>
      </w:pPr>
      <w:r>
        <w:rPr>
          <w:rFonts w:cs="Times New Roman"/>
          <w:b/>
          <w:bCs/>
          <w:sz w:val="26"/>
          <w:szCs w:val="26"/>
        </w:rPr>
        <w:t>[4 marks]</w:t>
      </w:r>
    </w:p>
    <w:p w14:paraId="4A938028">
      <w:pPr>
        <w:pStyle w:val="4"/>
        <w:rPr>
          <w:sz w:val="26"/>
          <w:szCs w:val="26"/>
        </w:rPr>
      </w:pPr>
    </w:p>
    <w:p w14:paraId="3F072344">
      <w:pPr>
        <w:pStyle w:val="4"/>
        <w:rPr>
          <w:sz w:val="26"/>
          <w:szCs w:val="26"/>
        </w:rPr>
      </w:pPr>
    </w:p>
    <w:p w14:paraId="3141E940">
      <w:pPr>
        <w:rPr>
          <w:rFonts w:ascii="Times New Roman" w:hAnsi="Times New Roman" w:cs="Times New Roman"/>
          <w:sz w:val="26"/>
          <w:szCs w:val="26"/>
        </w:rPr>
      </w:pPr>
    </w:p>
    <w:p w14:paraId="5DD51738">
      <w:pPr>
        <w:pStyle w:val="4"/>
        <w:rPr>
          <w:sz w:val="26"/>
          <w:szCs w:val="26"/>
        </w:rPr>
      </w:pPr>
    </w:p>
    <w:p w14:paraId="3F2399F0">
      <w:pPr>
        <w:pStyle w:val="4"/>
        <w:rPr>
          <w:sz w:val="26"/>
          <w:szCs w:val="26"/>
        </w:rPr>
      </w:pPr>
    </w:p>
    <w:p w14:paraId="44D0D3CF">
      <w:pPr>
        <w:pStyle w:val="4"/>
        <w:rPr>
          <w:sz w:val="26"/>
          <w:szCs w:val="26"/>
        </w:rPr>
      </w:pPr>
      <w:r>
        <w:rPr>
          <w:sz w:val="26"/>
          <w:szCs w:val="26"/>
        </w:rPr>
        <w:t xml:space="preserve">(b) A rectangular garden plot has a length that is </w:t>
      </w:r>
      <m:oMath>
        <m:r>
          <m:rPr>
            <m:sty m:val="bi"/>
          </m:rPr>
          <w:rPr>
            <w:rFonts w:ascii="Cambria Math" w:hAnsi="Cambria Math"/>
            <w:sz w:val="26"/>
            <w:szCs w:val="26"/>
          </w:rPr>
          <m:t>7</m:t>
        </m:r>
        <m:r>
          <m:rPr>
            <m:nor/>
            <m:sty m:val="p"/>
          </m:rPr>
          <w:rPr>
            <w:sz w:val="26"/>
            <w:szCs w:val="26"/>
          </w:rPr>
          <m:t xml:space="preserve"> m</m:t>
        </m:r>
      </m:oMath>
      <w:r>
        <w:rPr>
          <w:sz w:val="26"/>
          <w:szCs w:val="26"/>
        </w:rPr>
        <w:t xml:space="preserve"> longer than its width.</w:t>
      </w:r>
    </w:p>
    <w:p w14:paraId="3F8EDF1D">
      <w:pPr>
        <w:pStyle w:val="73"/>
        <w:rPr>
          <w:rFonts w:cs="Times New Roman"/>
          <w:sz w:val="26"/>
          <w:szCs w:val="26"/>
        </w:rPr>
      </w:pPr>
      <w:r>
        <w:rPr>
          <w:rFonts w:cs="Times New Roman"/>
          <w:sz w:val="26"/>
          <w:szCs w:val="26"/>
        </w:rPr>
        <w:t xml:space="preserve">Let the original width be </w:t>
      </w:r>
      <m:oMath>
        <m:r>
          <m:rPr/>
          <w:rPr>
            <w:rFonts w:ascii="Cambria Math" w:hAnsi="Cambria Math" w:cs="Times New Roman"/>
            <w:sz w:val="26"/>
            <w:szCs w:val="26"/>
          </w:rPr>
          <m:t>w</m:t>
        </m:r>
      </m:oMath>
      <w:r>
        <w:rPr>
          <w:rFonts w:cs="Times New Roman"/>
          <w:sz w:val="26"/>
          <w:szCs w:val="26"/>
        </w:rPr>
        <w:t xml:space="preserve"> metres.</w:t>
      </w:r>
    </w:p>
    <w:p w14:paraId="342CEAD2">
      <w:pPr>
        <w:pStyle w:val="7"/>
        <w:rPr>
          <w:rFonts w:ascii="Times New Roman" w:hAnsi="Times New Roman" w:cs="Times New Roman"/>
          <w:sz w:val="26"/>
          <w:szCs w:val="26"/>
        </w:rPr>
      </w:pPr>
      <w:r>
        <w:rPr>
          <w:rFonts w:ascii="Times New Roman" w:hAnsi="Times New Roman" w:cs="Times New Roman"/>
          <w:sz w:val="26"/>
          <w:szCs w:val="26"/>
        </w:rPr>
        <w:t>The original length is therefore</w:t>
      </w:r>
    </w:p>
    <w:p w14:paraId="62691076">
      <w:pPr>
        <w:pStyle w:val="7"/>
        <w:rPr>
          <w:rFonts w:ascii="Times New Roman" w:hAnsi="Times New Roman" w:cs="Times New Roman"/>
          <w:sz w:val="26"/>
          <w:szCs w:val="26"/>
        </w:rPr>
      </w:pPr>
      <m:oMathPara>
        <m:oMathParaPr>
          <m:jc m:val="center"/>
        </m:oMathParaPr>
        <m:oMath>
          <m:r>
            <m:rPr>
              <m:sty m:val="p"/>
            </m:rPr>
            <w:rPr>
              <w:rFonts w:ascii="Cambria Math" w:hAnsi="Cambria Math" w:cs="Times New Roman"/>
              <w:sz w:val="26"/>
              <w:szCs w:val="26"/>
            </w:rPr>
            <m:t>(</m:t>
          </m:r>
          <m:r>
            <m:rPr/>
            <w:rPr>
              <w:rFonts w:ascii="Cambria Math" w:hAnsi="Cambria Math" w:cs="Times New Roman"/>
              <w:sz w:val="26"/>
              <w:szCs w:val="26"/>
            </w:rPr>
            <m:t>w</m:t>
          </m:r>
          <m:r>
            <m:rPr>
              <m:sty m:val="p"/>
            </m:rPr>
            <w:rPr>
              <w:rFonts w:ascii="Cambria Math" w:hAnsi="Cambria Math" w:cs="Times New Roman"/>
              <w:sz w:val="26"/>
              <w:szCs w:val="26"/>
            </w:rPr>
            <m:t>+</m:t>
          </m:r>
          <m:r>
            <m:rPr/>
            <w:rPr>
              <w:rFonts w:ascii="Cambria Math" w:hAnsi="Cambria Math" w:cs="Times New Roman"/>
              <w:sz w:val="26"/>
              <w:szCs w:val="26"/>
            </w:rPr>
            <m:t>7</m:t>
          </m:r>
          <m:r>
            <m:rPr>
              <m:sty m:val="p"/>
            </m:rPr>
            <w:rPr>
              <w:rFonts w:ascii="Cambria Math" w:hAnsi="Cambria Math" w:cs="Times New Roman"/>
              <w:sz w:val="26"/>
              <w:szCs w:val="26"/>
            </w:rPr>
            <m:t>)</m:t>
          </m:r>
          <m:r>
            <m:rPr>
              <m:nor/>
              <m:sty m:val="p"/>
            </m:rPr>
            <w:rPr>
              <w:rFonts w:ascii="Times New Roman" w:hAnsi="Times New Roman" w:cs="Times New Roman"/>
              <w:sz w:val="26"/>
              <w:szCs w:val="26"/>
            </w:rPr>
            <m:t xml:space="preserve"> m</m:t>
          </m:r>
          <m:r>
            <m:rPr>
              <m:sty m:val="p"/>
            </m:rPr>
            <w:rPr>
              <w:rFonts w:ascii="Cambria Math" w:hAnsi="Cambria Math" w:cs="Times New Roman"/>
              <w:sz w:val="26"/>
              <w:szCs w:val="26"/>
            </w:rPr>
            <m:t>.</m:t>
          </m:r>
        </m:oMath>
      </m:oMathPara>
    </w:p>
    <w:p w14:paraId="0EBD6DE3">
      <w:pPr>
        <w:pStyle w:val="73"/>
        <w:rPr>
          <w:rFonts w:cs="Times New Roman"/>
          <w:sz w:val="26"/>
          <w:szCs w:val="26"/>
        </w:rPr>
      </w:pPr>
      <w:r>
        <w:rPr>
          <w:rFonts w:cs="Times New Roman"/>
          <w:sz w:val="26"/>
          <w:szCs w:val="26"/>
        </w:rPr>
        <w:t xml:space="preserve">If the length is reduced by </w:t>
      </w:r>
      <m:oMath>
        <m:r>
          <m:rPr/>
          <w:rPr>
            <w:rFonts w:ascii="Cambria Math" w:hAnsi="Cambria Math" w:cs="Times New Roman"/>
            <w:sz w:val="26"/>
            <w:szCs w:val="26"/>
          </w:rPr>
          <m:t>2</m:t>
        </m:r>
        <m:r>
          <m:rPr>
            <m:nor/>
            <m:sty m:val="p"/>
          </m:rPr>
          <w:rPr>
            <w:rFonts w:cs="Times New Roman"/>
            <w:sz w:val="26"/>
            <w:szCs w:val="26"/>
          </w:rPr>
          <m:t xml:space="preserve"> m</m:t>
        </m:r>
      </m:oMath>
      <w:r>
        <w:rPr>
          <w:rFonts w:cs="Times New Roman"/>
          <w:sz w:val="26"/>
          <w:szCs w:val="26"/>
        </w:rPr>
        <w:t xml:space="preserve"> and the width is doubled, the area of the new rectangular plot increases by </w:t>
      </w:r>
      <m:oMath>
        <m:r>
          <m:rPr/>
          <w:rPr>
            <w:rFonts w:ascii="Cambria Math" w:hAnsi="Cambria Math" w:cs="Times New Roman"/>
            <w:sz w:val="26"/>
            <w:szCs w:val="26"/>
          </w:rPr>
          <m:t>88</m:t>
        </m:r>
        <m:sSup>
          <m:sSupPr>
            <m:ctrlPr>
              <w:rPr>
                <w:rFonts w:ascii="Cambria Math" w:hAnsi="Cambria Math" w:cs="Times New Roman"/>
                <w:sz w:val="26"/>
                <w:szCs w:val="26"/>
              </w:rPr>
            </m:ctrlPr>
          </m:sSupPr>
          <m:e>
            <m:r>
              <m:rPr>
                <m:nor/>
                <m:sty m:val="p"/>
              </m:rPr>
              <w:rPr>
                <w:rFonts w:cs="Times New Roman"/>
                <w:sz w:val="26"/>
                <w:szCs w:val="26"/>
              </w:rPr>
              <m:t xml:space="preserve"> m</m:t>
            </m:r>
            <m:ctrlPr>
              <w:rPr>
                <w:rFonts w:ascii="Cambria Math" w:hAnsi="Cambria Math" w:cs="Times New Roman"/>
                <w:sz w:val="26"/>
                <w:szCs w:val="26"/>
              </w:rPr>
            </m:ctrlPr>
          </m:e>
          <m:sup>
            <m:r>
              <m:rPr/>
              <w:rPr>
                <w:rFonts w:ascii="Cambria Math" w:hAnsi="Cambria Math" w:cs="Times New Roman"/>
                <w:sz w:val="26"/>
                <w:szCs w:val="26"/>
              </w:rPr>
              <m:t>2</m:t>
            </m:r>
            <m:ctrlPr>
              <w:rPr>
                <w:rFonts w:ascii="Cambria Math" w:hAnsi="Cambria Math" w:cs="Times New Roman"/>
                <w:sz w:val="26"/>
                <w:szCs w:val="26"/>
              </w:rPr>
            </m:ctrlPr>
          </m:sup>
        </m:sSup>
      </m:oMath>
      <w:r>
        <w:rPr>
          <w:rFonts w:cs="Times New Roman"/>
          <w:sz w:val="26"/>
          <w:szCs w:val="26"/>
        </w:rPr>
        <w:t>.</w:t>
      </w:r>
    </w:p>
    <w:p w14:paraId="25F13210">
      <w:pPr>
        <w:pStyle w:val="4"/>
        <w:rPr>
          <w:sz w:val="26"/>
          <w:szCs w:val="26"/>
        </w:rPr>
      </w:pPr>
      <w:r>
        <w:rPr>
          <w:sz w:val="26"/>
          <w:szCs w:val="26"/>
        </w:rPr>
        <w:t xml:space="preserve">(i) Formulate a quadratic equation in terms of the original width </w:t>
      </w:r>
      <m:oMath>
        <m:r>
          <m:rPr>
            <m:sty m:val="bi"/>
          </m:rPr>
          <w:rPr>
            <w:rFonts w:ascii="Cambria Math" w:hAnsi="Cambria Math"/>
            <w:sz w:val="26"/>
            <w:szCs w:val="26"/>
          </w:rPr>
          <m:t>w</m:t>
        </m:r>
      </m:oMath>
      <w:r>
        <w:rPr>
          <w:sz w:val="26"/>
          <w:szCs w:val="26"/>
        </w:rPr>
        <w:t>. [3 marks]</w:t>
      </w:r>
    </w:p>
    <w:p w14:paraId="0C714AE4">
      <w:pPr>
        <w:pStyle w:val="4"/>
        <w:rPr>
          <w:sz w:val="26"/>
          <w:szCs w:val="26"/>
        </w:rPr>
      </w:pPr>
    </w:p>
    <w:p w14:paraId="0D33997E">
      <w:pPr>
        <w:pStyle w:val="4"/>
        <w:rPr>
          <w:sz w:val="26"/>
          <w:szCs w:val="26"/>
        </w:rPr>
      </w:pPr>
    </w:p>
    <w:p w14:paraId="59390D8D">
      <w:pPr>
        <w:pStyle w:val="4"/>
        <w:rPr>
          <w:sz w:val="26"/>
          <w:szCs w:val="26"/>
        </w:rPr>
      </w:pPr>
    </w:p>
    <w:p w14:paraId="26ACE676">
      <w:pPr>
        <w:pStyle w:val="4"/>
        <w:rPr>
          <w:sz w:val="26"/>
          <w:szCs w:val="26"/>
        </w:rPr>
      </w:pPr>
    </w:p>
    <w:p w14:paraId="75969519">
      <w:pPr>
        <w:pStyle w:val="4"/>
        <w:rPr>
          <w:sz w:val="26"/>
          <w:szCs w:val="26"/>
        </w:rPr>
      </w:pPr>
    </w:p>
    <w:p w14:paraId="5C780475">
      <w:pPr>
        <w:pStyle w:val="4"/>
        <w:rPr>
          <w:sz w:val="26"/>
          <w:szCs w:val="26"/>
        </w:rPr>
      </w:pPr>
    </w:p>
    <w:p w14:paraId="4156863A">
      <w:pPr>
        <w:pStyle w:val="4"/>
        <w:rPr>
          <w:sz w:val="26"/>
          <w:szCs w:val="26"/>
        </w:rPr>
      </w:pPr>
    </w:p>
    <w:p w14:paraId="3111DC14">
      <w:pPr>
        <w:rPr>
          <w:rFonts w:ascii="Times New Roman" w:hAnsi="Times New Roman" w:cs="Times New Roman"/>
          <w:sz w:val="26"/>
          <w:szCs w:val="26"/>
        </w:rPr>
      </w:pPr>
    </w:p>
    <w:p w14:paraId="162F7DD9">
      <w:pPr>
        <w:rPr>
          <w:rFonts w:ascii="Times New Roman" w:hAnsi="Times New Roman" w:cs="Times New Roman"/>
          <w:sz w:val="26"/>
          <w:szCs w:val="26"/>
        </w:rPr>
      </w:pPr>
    </w:p>
    <w:p w14:paraId="229E1382">
      <w:pPr>
        <w:pStyle w:val="4"/>
        <w:rPr>
          <w:sz w:val="26"/>
          <w:szCs w:val="26"/>
        </w:rPr>
      </w:pPr>
    </w:p>
    <w:p w14:paraId="4A38A473">
      <w:pPr>
        <w:pStyle w:val="4"/>
        <w:rPr>
          <w:sz w:val="26"/>
          <w:szCs w:val="26"/>
        </w:rPr>
      </w:pPr>
      <w:r>
        <w:rPr>
          <w:sz w:val="26"/>
          <w:szCs w:val="26"/>
        </w:rPr>
        <w:t>(ii) Solve the quadratic equation to determine the original dimensions of the garden. [3 marks]</w:t>
      </w:r>
    </w:p>
    <w:p w14:paraId="0EFD895A">
      <w:pPr>
        <w:rPr>
          <w:rFonts w:ascii="Times New Roman" w:hAnsi="Times New Roman" w:cs="Times New Roman"/>
          <w:sz w:val="26"/>
          <w:szCs w:val="26"/>
        </w:rPr>
      </w:pPr>
    </w:p>
    <w:p w14:paraId="60155C3A">
      <w:pPr>
        <w:rPr>
          <w:rFonts w:ascii="Times New Roman" w:hAnsi="Times New Roman" w:cs="Times New Roman"/>
          <w:sz w:val="26"/>
          <w:szCs w:val="26"/>
        </w:rPr>
      </w:pPr>
    </w:p>
    <w:p w14:paraId="4163469F">
      <w:pPr>
        <w:rPr>
          <w:rFonts w:ascii="Times New Roman" w:hAnsi="Times New Roman" w:cs="Times New Roman"/>
          <w:sz w:val="26"/>
          <w:szCs w:val="26"/>
        </w:rPr>
      </w:pPr>
    </w:p>
    <w:p w14:paraId="6F6F61D5">
      <w:pPr>
        <w:rPr>
          <w:rFonts w:ascii="Times New Roman" w:hAnsi="Times New Roman" w:cs="Times New Roman"/>
          <w:sz w:val="26"/>
          <w:szCs w:val="26"/>
        </w:rPr>
      </w:pPr>
    </w:p>
    <w:p w14:paraId="749E8DA9">
      <w:pPr>
        <w:rPr>
          <w:rFonts w:ascii="Times New Roman" w:hAnsi="Times New Roman" w:cs="Times New Roman"/>
          <w:sz w:val="26"/>
          <w:szCs w:val="26"/>
        </w:rPr>
      </w:pPr>
    </w:p>
    <w:p w14:paraId="4BA75C86">
      <w:pPr>
        <w:rPr>
          <w:rFonts w:ascii="Times New Roman" w:hAnsi="Times New Roman" w:cs="Times New Roman"/>
          <w:sz w:val="26"/>
          <w:szCs w:val="26"/>
        </w:rPr>
      </w:pPr>
    </w:p>
    <w:p w14:paraId="639B989A">
      <w:pPr>
        <w:rPr>
          <w:rFonts w:ascii="Times New Roman" w:hAnsi="Times New Roman" w:cs="Times New Roman"/>
          <w:sz w:val="26"/>
          <w:szCs w:val="26"/>
        </w:rPr>
      </w:pPr>
    </w:p>
    <w:p w14:paraId="384AC22F">
      <w:pPr>
        <w:rPr>
          <w:rFonts w:ascii="Times New Roman" w:hAnsi="Times New Roman" w:cs="Times New Roman"/>
          <w:sz w:val="26"/>
          <w:szCs w:val="26"/>
        </w:rPr>
      </w:pPr>
    </w:p>
    <w:p w14:paraId="078C466B">
      <w:pPr>
        <w:rPr>
          <w:rFonts w:ascii="Times New Roman" w:hAnsi="Times New Roman" w:cs="Times New Roman"/>
          <w:sz w:val="26"/>
          <w:szCs w:val="26"/>
        </w:rPr>
      </w:pPr>
    </w:p>
    <w:p w14:paraId="6108E53B">
      <w:pPr>
        <w:rPr>
          <w:rFonts w:ascii="Times New Roman" w:hAnsi="Times New Roman" w:cs="Times New Roman"/>
          <w:sz w:val="26"/>
          <w:szCs w:val="26"/>
        </w:rPr>
      </w:pPr>
    </w:p>
    <w:p w14:paraId="017572A6">
      <w:pPr>
        <w:rPr>
          <w:rFonts w:ascii="Times New Roman" w:hAnsi="Times New Roman" w:cs="Times New Roman"/>
          <w:sz w:val="26"/>
          <w:szCs w:val="26"/>
        </w:rPr>
      </w:pPr>
    </w:p>
    <w:p w14:paraId="7DF23393">
      <w:pPr>
        <w:rPr>
          <w:rFonts w:ascii="Times New Roman" w:hAnsi="Times New Roman" w:cs="Times New Roman"/>
          <w:sz w:val="26"/>
          <w:szCs w:val="26"/>
        </w:rPr>
      </w:pPr>
    </w:p>
    <w:p w14:paraId="2A5FB6A5">
      <w:pPr>
        <w:rPr>
          <w:rFonts w:ascii="Times New Roman" w:hAnsi="Times New Roman" w:cs="Times New Roman"/>
          <w:sz w:val="26"/>
          <w:szCs w:val="26"/>
        </w:rPr>
      </w:pPr>
    </w:p>
    <w:p w14:paraId="6F5456D3">
      <w:pPr>
        <w:rPr>
          <w:rFonts w:ascii="Times New Roman" w:hAnsi="Times New Roman" w:cs="Times New Roman"/>
          <w:sz w:val="26"/>
          <w:szCs w:val="26"/>
        </w:rPr>
      </w:pPr>
    </w:p>
    <w:p w14:paraId="4D40AC55">
      <w:pPr>
        <w:rPr>
          <w:rFonts w:ascii="Times New Roman" w:hAnsi="Times New Roman" w:cs="Times New Roman"/>
          <w:sz w:val="26"/>
          <w:szCs w:val="26"/>
        </w:rPr>
      </w:pPr>
    </w:p>
    <w:p w14:paraId="3F9271AB">
      <w:pPr>
        <w:rPr>
          <w:rFonts w:ascii="Times New Roman" w:hAnsi="Times New Roman" w:cs="Times New Roman"/>
          <w:sz w:val="26"/>
          <w:szCs w:val="26"/>
        </w:rPr>
      </w:pPr>
    </w:p>
    <w:p w14:paraId="340C6CC3">
      <w:pPr>
        <w:rPr>
          <w:rFonts w:ascii="Times New Roman" w:hAnsi="Times New Roman" w:cs="Times New Roman"/>
          <w:sz w:val="26"/>
          <w:szCs w:val="26"/>
        </w:rPr>
      </w:pPr>
    </w:p>
    <w:p w14:paraId="06FFD969">
      <w:pPr>
        <w:rPr>
          <w:rFonts w:ascii="Times New Roman" w:hAnsi="Times New Roman" w:cs="Times New Roman"/>
          <w:sz w:val="26"/>
          <w:szCs w:val="26"/>
        </w:rPr>
      </w:pPr>
    </w:p>
    <w:p w14:paraId="552FF0CE">
      <w:pPr>
        <w:rPr>
          <w:rFonts w:ascii="Times New Roman" w:hAnsi="Times New Roman" w:cs="Times New Roman"/>
          <w:sz w:val="26"/>
          <w:szCs w:val="26"/>
        </w:rPr>
      </w:pPr>
    </w:p>
    <w:p w14:paraId="0EF856BE">
      <w:pPr>
        <w:rPr>
          <w:rFonts w:ascii="Times New Roman" w:hAnsi="Times New Roman" w:cs="Times New Roman"/>
          <w:sz w:val="26"/>
          <w:szCs w:val="26"/>
        </w:rPr>
      </w:pPr>
    </w:p>
    <w:p w14:paraId="205F48B0">
      <w:pPr>
        <w:pStyle w:val="73"/>
        <w:numPr>
          <w:ilvl w:val="0"/>
          <w:numId w:val="174"/>
        </w:numPr>
        <w:rPr>
          <w:rFonts w:cs="Times New Roman"/>
          <w:sz w:val="26"/>
          <w:szCs w:val="26"/>
        </w:rPr>
      </w:pPr>
      <w:r>
        <w:rPr>
          <w:rFonts w:cs="Times New Roman"/>
          <w:sz w:val="26"/>
          <w:szCs w:val="26"/>
        </w:rPr>
        <w:t xml:space="preserve">Two geometrically similar solid pyramids, </w:t>
      </w:r>
      <w:r>
        <w:rPr>
          <w:rFonts w:cs="Times New Roman"/>
          <w:b/>
          <w:bCs/>
          <w:sz w:val="26"/>
          <w:szCs w:val="26"/>
        </w:rPr>
        <w:t>Pyramid S</w:t>
      </w:r>
      <w:r>
        <w:rPr>
          <w:rFonts w:cs="Times New Roman"/>
          <w:sz w:val="26"/>
          <w:szCs w:val="26"/>
        </w:rPr>
        <w:t xml:space="preserve"> and </w:t>
      </w:r>
      <w:r>
        <w:rPr>
          <w:rFonts w:cs="Times New Roman"/>
          <w:b/>
          <w:bCs/>
          <w:sz w:val="26"/>
          <w:szCs w:val="26"/>
        </w:rPr>
        <w:t>Pyramid L</w:t>
      </w:r>
      <w:r>
        <w:rPr>
          <w:rFonts w:cs="Times New Roman"/>
          <w:sz w:val="26"/>
          <w:szCs w:val="26"/>
        </w:rPr>
        <w:t xml:space="preserve">, have base areas of </w:t>
      </w:r>
      <m:oMath>
        <m:r>
          <m:rPr/>
          <w:rPr>
            <w:rFonts w:ascii="Cambria Math" w:hAnsi="Cambria Math" w:cs="Times New Roman"/>
            <w:sz w:val="26"/>
            <w:szCs w:val="26"/>
          </w:rPr>
          <m:t>45</m:t>
        </m:r>
        <m:sSup>
          <m:sSupPr>
            <m:ctrlPr>
              <w:rPr>
                <w:rFonts w:ascii="Cambria Math" w:hAnsi="Cambria Math" w:cs="Times New Roman"/>
                <w:sz w:val="26"/>
                <w:szCs w:val="26"/>
              </w:rPr>
            </m:ctrlPr>
          </m:sSupPr>
          <m:e>
            <m:r>
              <m:rPr>
                <m:nor/>
                <m:sty m:val="p"/>
              </m:rPr>
              <w:rPr>
                <w:rFonts w:cs="Times New Roman"/>
                <w:sz w:val="26"/>
                <w:szCs w:val="26"/>
              </w:rPr>
              <m:t xml:space="preserve"> cm</m:t>
            </m:r>
            <m:ctrlPr>
              <w:rPr>
                <w:rFonts w:ascii="Cambria Math" w:hAnsi="Cambria Math" w:cs="Times New Roman"/>
                <w:sz w:val="26"/>
                <w:szCs w:val="26"/>
              </w:rPr>
            </m:ctrlPr>
          </m:e>
          <m:sup>
            <m:r>
              <m:rPr/>
              <w:rPr>
                <w:rFonts w:ascii="Cambria Math" w:hAnsi="Cambria Math" w:cs="Times New Roman"/>
                <w:sz w:val="26"/>
                <w:szCs w:val="26"/>
              </w:rPr>
              <m:t>2</m:t>
            </m:r>
            <m:ctrlPr>
              <w:rPr>
                <w:rFonts w:ascii="Cambria Math" w:hAnsi="Cambria Math" w:cs="Times New Roman"/>
                <w:sz w:val="26"/>
                <w:szCs w:val="26"/>
              </w:rPr>
            </m:ctrlPr>
          </m:sup>
        </m:sSup>
      </m:oMath>
    </w:p>
    <w:p w14:paraId="00FDAE05">
      <w:pPr>
        <w:pStyle w:val="73"/>
        <w:rPr>
          <w:rFonts w:cs="Times New Roman"/>
          <w:sz w:val="26"/>
          <w:szCs w:val="26"/>
        </w:rPr>
      </w:pPr>
      <w:r>
        <w:rPr>
          <w:rFonts w:cs="Times New Roman"/>
          <w:sz w:val="26"/>
          <w:szCs w:val="26"/>
        </w:rPr>
        <w:t xml:space="preserve">and </w:t>
      </w:r>
      <m:oMath>
        <m:r>
          <m:rPr/>
          <w:rPr>
            <w:rFonts w:ascii="Cambria Math" w:hAnsi="Cambria Math" w:cs="Times New Roman"/>
            <w:sz w:val="26"/>
            <w:szCs w:val="26"/>
          </w:rPr>
          <m:t>180</m:t>
        </m:r>
        <m:sSup>
          <m:sSupPr>
            <m:ctrlPr>
              <w:rPr>
                <w:rFonts w:ascii="Cambria Math" w:hAnsi="Cambria Math" w:cs="Times New Roman"/>
                <w:sz w:val="26"/>
                <w:szCs w:val="26"/>
              </w:rPr>
            </m:ctrlPr>
          </m:sSupPr>
          <m:e>
            <m:r>
              <m:rPr>
                <m:nor/>
                <m:sty m:val="p"/>
              </m:rPr>
              <w:rPr>
                <w:rFonts w:cs="Times New Roman"/>
                <w:sz w:val="26"/>
                <w:szCs w:val="26"/>
              </w:rPr>
              <m:t xml:space="preserve"> cm</m:t>
            </m:r>
            <m:ctrlPr>
              <w:rPr>
                <w:rFonts w:ascii="Cambria Math" w:hAnsi="Cambria Math" w:cs="Times New Roman"/>
                <w:sz w:val="26"/>
                <w:szCs w:val="26"/>
              </w:rPr>
            </m:ctrlPr>
          </m:e>
          <m:sup>
            <m:r>
              <m:rPr/>
              <w:rPr>
                <w:rFonts w:ascii="Cambria Math" w:hAnsi="Cambria Math" w:cs="Times New Roman"/>
                <w:sz w:val="26"/>
                <w:szCs w:val="26"/>
              </w:rPr>
              <m:t>2</m:t>
            </m:r>
            <m:ctrlPr>
              <w:rPr>
                <w:rFonts w:ascii="Cambria Math" w:hAnsi="Cambria Math" w:cs="Times New Roman"/>
                <w:sz w:val="26"/>
                <w:szCs w:val="26"/>
              </w:rPr>
            </m:ctrlPr>
          </m:sup>
        </m:sSup>
        <m:r>
          <m:rPr/>
          <w:rPr>
            <w:rFonts w:ascii="Cambria Math" w:hAnsi="Cambria Math" w:cs="Times New Roman"/>
            <w:sz w:val="26"/>
            <w:szCs w:val="26"/>
          </w:rPr>
          <m:t xml:space="preserve"> </m:t>
        </m:r>
      </m:oMath>
      <w:r>
        <w:rPr>
          <w:rFonts w:cs="Times New Roman"/>
          <w:sz w:val="26"/>
          <w:szCs w:val="26"/>
        </w:rPr>
        <w:t>respectively.</w:t>
      </w:r>
    </w:p>
    <w:p w14:paraId="2370C777">
      <w:pPr>
        <w:pStyle w:val="4"/>
        <w:rPr>
          <w:sz w:val="26"/>
          <w:szCs w:val="26"/>
        </w:rPr>
      </w:pPr>
      <w:r>
        <w:rPr>
          <w:sz w:val="26"/>
          <w:szCs w:val="26"/>
        </w:rPr>
        <w:t>(a) Find the area scale factor from Pyramid S to Pyramid L, giving your answer in its simplest form. [2 marks]</w:t>
      </w:r>
    </w:p>
    <w:p w14:paraId="0BE0F373">
      <w:pPr>
        <w:pStyle w:val="4"/>
        <w:rPr>
          <w:sz w:val="26"/>
          <w:szCs w:val="26"/>
        </w:rPr>
      </w:pPr>
    </w:p>
    <w:p w14:paraId="6F6DC5EC">
      <w:pPr>
        <w:pStyle w:val="4"/>
        <w:rPr>
          <w:sz w:val="26"/>
          <w:szCs w:val="26"/>
        </w:rPr>
      </w:pPr>
    </w:p>
    <w:p w14:paraId="31ADCFE6">
      <w:pPr>
        <w:pStyle w:val="4"/>
        <w:rPr>
          <w:sz w:val="26"/>
          <w:szCs w:val="26"/>
        </w:rPr>
      </w:pPr>
    </w:p>
    <w:p w14:paraId="77D70E0E"/>
    <w:p w14:paraId="1834E795"/>
    <w:p w14:paraId="6A679E53"/>
    <w:p w14:paraId="75777B6C"/>
    <w:p w14:paraId="1882B814">
      <w:pPr>
        <w:pStyle w:val="4"/>
        <w:rPr>
          <w:sz w:val="26"/>
          <w:szCs w:val="26"/>
        </w:rPr>
      </w:pPr>
    </w:p>
    <w:p w14:paraId="04B05B51">
      <w:pPr>
        <w:rPr>
          <w:rFonts w:ascii="Times New Roman" w:hAnsi="Times New Roman" w:cs="Times New Roman"/>
          <w:sz w:val="26"/>
          <w:szCs w:val="26"/>
        </w:rPr>
      </w:pPr>
    </w:p>
    <w:p w14:paraId="4F187F55">
      <w:pPr>
        <w:rPr>
          <w:rFonts w:ascii="Times New Roman" w:hAnsi="Times New Roman" w:cs="Times New Roman"/>
          <w:sz w:val="26"/>
          <w:szCs w:val="26"/>
        </w:rPr>
      </w:pPr>
    </w:p>
    <w:p w14:paraId="75EB0EC3">
      <w:pPr>
        <w:pStyle w:val="4"/>
        <w:rPr>
          <w:sz w:val="26"/>
          <w:szCs w:val="26"/>
        </w:rPr>
      </w:pPr>
      <w:r>
        <w:rPr>
          <w:sz w:val="26"/>
          <w:szCs w:val="26"/>
        </w:rPr>
        <w:t>(b) Deduce the corresponding linear scale factor from Pyramid S to Pyramid L. [2 marks]</w:t>
      </w:r>
    </w:p>
    <w:p w14:paraId="564F9436">
      <w:pPr>
        <w:pStyle w:val="4"/>
        <w:rPr>
          <w:sz w:val="26"/>
          <w:szCs w:val="26"/>
        </w:rPr>
      </w:pPr>
    </w:p>
    <w:p w14:paraId="3AD366FA">
      <w:pPr>
        <w:pStyle w:val="4"/>
        <w:rPr>
          <w:sz w:val="26"/>
          <w:szCs w:val="26"/>
        </w:rPr>
      </w:pPr>
    </w:p>
    <w:p w14:paraId="6158F6ED">
      <w:pPr>
        <w:pStyle w:val="4"/>
        <w:rPr>
          <w:sz w:val="26"/>
          <w:szCs w:val="26"/>
        </w:rPr>
      </w:pPr>
    </w:p>
    <w:p w14:paraId="575BE9B9">
      <w:pPr>
        <w:pStyle w:val="4"/>
        <w:rPr>
          <w:sz w:val="26"/>
          <w:szCs w:val="26"/>
        </w:rPr>
      </w:pPr>
    </w:p>
    <w:p w14:paraId="182590AD">
      <w:pPr>
        <w:pStyle w:val="4"/>
        <w:rPr>
          <w:sz w:val="26"/>
          <w:szCs w:val="26"/>
        </w:rPr>
      </w:pPr>
    </w:p>
    <w:p w14:paraId="232ACCBB">
      <w:pPr>
        <w:pStyle w:val="4"/>
        <w:rPr>
          <w:sz w:val="26"/>
          <w:szCs w:val="26"/>
        </w:rPr>
      </w:pPr>
    </w:p>
    <w:p w14:paraId="740B3ACD"/>
    <w:p w14:paraId="72E09FEB">
      <w:pPr>
        <w:pStyle w:val="4"/>
        <w:rPr>
          <w:sz w:val="26"/>
          <w:szCs w:val="26"/>
        </w:rPr>
      </w:pPr>
      <w:r>
        <w:rPr>
          <w:sz w:val="26"/>
          <w:szCs w:val="26"/>
        </w:rPr>
        <w:t xml:space="preserve">(c) If the height of Pyramid L is </w:t>
      </w:r>
      <m:oMath>
        <m:r>
          <m:rPr>
            <m:sty m:val="bi"/>
          </m:rPr>
          <w:rPr>
            <w:rFonts w:ascii="Cambria Math" w:hAnsi="Cambria Math"/>
            <w:sz w:val="26"/>
            <w:szCs w:val="26"/>
          </w:rPr>
          <m:t>24</m:t>
        </m:r>
        <m:r>
          <m:rPr>
            <m:nor/>
            <m:sty m:val="p"/>
          </m:rPr>
          <w:rPr>
            <w:sz w:val="26"/>
            <w:szCs w:val="26"/>
          </w:rPr>
          <m:t xml:space="preserve"> cm</m:t>
        </m:r>
      </m:oMath>
      <w:r>
        <w:rPr>
          <w:sz w:val="26"/>
          <w:szCs w:val="26"/>
        </w:rPr>
        <w:t>, calculate the height of Pyramid S. [3 marks]</w:t>
      </w:r>
    </w:p>
    <w:p w14:paraId="60D1EA57">
      <w:pPr>
        <w:pStyle w:val="4"/>
        <w:rPr>
          <w:sz w:val="26"/>
          <w:szCs w:val="26"/>
        </w:rPr>
      </w:pPr>
    </w:p>
    <w:p w14:paraId="45B4DC44">
      <w:pPr>
        <w:pStyle w:val="4"/>
        <w:rPr>
          <w:sz w:val="26"/>
          <w:szCs w:val="26"/>
        </w:rPr>
      </w:pPr>
    </w:p>
    <w:p w14:paraId="0172BC65">
      <w:pPr>
        <w:pStyle w:val="4"/>
        <w:rPr>
          <w:sz w:val="26"/>
          <w:szCs w:val="26"/>
        </w:rPr>
      </w:pPr>
    </w:p>
    <w:p w14:paraId="565F1543">
      <w:pPr>
        <w:pStyle w:val="4"/>
        <w:rPr>
          <w:sz w:val="26"/>
          <w:szCs w:val="26"/>
        </w:rPr>
      </w:pPr>
    </w:p>
    <w:p w14:paraId="3DB6AD68"/>
    <w:p w14:paraId="47B7A370"/>
    <w:p w14:paraId="17FF7DE1"/>
    <w:p w14:paraId="6741EC27">
      <w:pPr>
        <w:rPr>
          <w:rFonts w:ascii="Times New Roman" w:hAnsi="Times New Roman" w:cs="Times New Roman"/>
          <w:sz w:val="26"/>
          <w:szCs w:val="26"/>
        </w:rPr>
      </w:pPr>
    </w:p>
    <w:p w14:paraId="7EB4AD4A">
      <w:pPr>
        <w:rPr>
          <w:rFonts w:ascii="Times New Roman" w:hAnsi="Times New Roman" w:cs="Times New Roman"/>
          <w:sz w:val="26"/>
          <w:szCs w:val="26"/>
        </w:rPr>
      </w:pPr>
    </w:p>
    <w:p w14:paraId="1E35C690">
      <w:pPr>
        <w:pStyle w:val="4"/>
        <w:rPr>
          <w:sz w:val="26"/>
          <w:szCs w:val="26"/>
        </w:rPr>
      </w:pPr>
      <w:r>
        <w:rPr>
          <w:sz w:val="26"/>
          <w:szCs w:val="26"/>
        </w:rPr>
        <w:t xml:space="preserve">(d) Pyramid S has a volume of </w:t>
      </w:r>
      <m:oMath>
        <m:r>
          <m:rPr>
            <m:sty m:val="bi"/>
          </m:rPr>
          <w:rPr>
            <w:rFonts w:ascii="Cambria Math" w:hAnsi="Cambria Math"/>
            <w:sz w:val="26"/>
            <w:szCs w:val="26"/>
          </w:rPr>
          <m:t>120</m:t>
        </m:r>
        <m:sSup>
          <m:sSupPr>
            <m:ctrlPr>
              <w:rPr>
                <w:rFonts w:ascii="Cambria Math" w:hAnsi="Cambria Math"/>
                <w:sz w:val="26"/>
                <w:szCs w:val="26"/>
              </w:rPr>
            </m:ctrlPr>
          </m:sSupPr>
          <m:e>
            <m:r>
              <m:rPr>
                <m:nor/>
                <m:sty m:val="p"/>
              </m:rPr>
              <w:rPr>
                <w:sz w:val="26"/>
                <w:szCs w:val="26"/>
              </w:rPr>
              <m:t xml:space="preserve"> cm</m:t>
            </m:r>
            <m:ctrlPr>
              <w:rPr>
                <w:rFonts w:ascii="Cambria Math" w:hAnsi="Cambria Math"/>
                <w:sz w:val="26"/>
                <w:szCs w:val="26"/>
              </w:rPr>
            </m:ctrlPr>
          </m:e>
          <m:sup>
            <m:r>
              <m:rPr>
                <m:sty m:val="bi"/>
              </m:rPr>
              <w:rPr>
                <w:rFonts w:ascii="Cambria Math" w:hAnsi="Cambria Math"/>
                <w:sz w:val="26"/>
                <w:szCs w:val="26"/>
              </w:rPr>
              <m:t>3</m:t>
            </m:r>
            <m:ctrlPr>
              <w:rPr>
                <w:rFonts w:ascii="Cambria Math" w:hAnsi="Cambria Math"/>
                <w:sz w:val="26"/>
                <w:szCs w:val="26"/>
              </w:rPr>
            </m:ctrlPr>
          </m:sup>
        </m:sSup>
      </m:oMath>
      <w:r>
        <w:rPr>
          <w:sz w:val="26"/>
          <w:szCs w:val="26"/>
        </w:rPr>
        <w:t>.</w:t>
      </w:r>
    </w:p>
    <w:p w14:paraId="5441C003">
      <w:pPr>
        <w:pStyle w:val="7"/>
        <w:rPr>
          <w:rFonts w:ascii="Times New Roman" w:hAnsi="Times New Roman" w:cs="Times New Roman"/>
          <w:sz w:val="26"/>
          <w:szCs w:val="26"/>
        </w:rPr>
      </w:pPr>
      <w:r>
        <w:rPr>
          <w:rFonts w:ascii="Times New Roman" w:hAnsi="Times New Roman" w:cs="Times New Roman"/>
          <w:sz w:val="26"/>
          <w:szCs w:val="26"/>
        </w:rPr>
        <w:t>Calculate:</w:t>
      </w:r>
      <w:r>
        <w:rPr>
          <w:rFonts w:ascii="Times New Roman" w:hAnsi="Times New Roman" w:cs="Times New Roman"/>
          <w:b/>
          <w:bCs/>
          <w:sz w:val="26"/>
          <w:szCs w:val="26"/>
        </w:rPr>
        <w:t xml:space="preserve"> [3 marks]</w:t>
      </w:r>
    </w:p>
    <w:p w14:paraId="0B333E5E">
      <w:pPr>
        <w:pStyle w:val="73"/>
        <w:rPr>
          <w:rFonts w:cs="Times New Roman"/>
          <w:sz w:val="26"/>
          <w:szCs w:val="26"/>
        </w:rPr>
      </w:pPr>
    </w:p>
    <w:p w14:paraId="30A24111">
      <w:pPr>
        <w:pStyle w:val="7"/>
        <w:rPr>
          <w:rFonts w:ascii="Times New Roman" w:hAnsi="Times New Roman" w:cs="Times New Roman"/>
          <w:sz w:val="26"/>
          <w:szCs w:val="26"/>
        </w:rPr>
      </w:pPr>
      <w:r>
        <w:rPr>
          <w:rFonts w:ascii="Times New Roman" w:hAnsi="Times New Roman" w:cs="Times New Roman"/>
          <w:b/>
          <w:bCs/>
          <w:sz w:val="26"/>
          <w:szCs w:val="26"/>
        </w:rPr>
        <w:t>(i)</w:t>
      </w:r>
      <w:r>
        <w:rPr>
          <w:rFonts w:ascii="Times New Roman" w:hAnsi="Times New Roman" w:cs="Times New Roman"/>
          <w:sz w:val="26"/>
          <w:szCs w:val="26"/>
        </w:rPr>
        <w:t xml:space="preserve"> the volume of Pyramid L; and</w:t>
      </w:r>
    </w:p>
    <w:p w14:paraId="0A2A0B74">
      <w:pPr>
        <w:pStyle w:val="7"/>
        <w:rPr>
          <w:rFonts w:ascii="Times New Roman" w:hAnsi="Times New Roman" w:cs="Times New Roman"/>
          <w:b/>
          <w:bCs/>
          <w:sz w:val="26"/>
          <w:szCs w:val="26"/>
        </w:rPr>
      </w:pPr>
    </w:p>
    <w:p w14:paraId="3C4BF152">
      <w:pPr>
        <w:pStyle w:val="7"/>
        <w:rPr>
          <w:rFonts w:ascii="Times New Roman" w:hAnsi="Times New Roman" w:cs="Times New Roman"/>
          <w:b/>
          <w:bCs/>
          <w:sz w:val="26"/>
          <w:szCs w:val="26"/>
        </w:rPr>
      </w:pPr>
    </w:p>
    <w:p w14:paraId="18F7E20D">
      <w:pPr>
        <w:pStyle w:val="7"/>
        <w:rPr>
          <w:rFonts w:ascii="Times New Roman" w:hAnsi="Times New Roman" w:cs="Times New Roman"/>
          <w:b/>
          <w:bCs/>
          <w:sz w:val="26"/>
          <w:szCs w:val="26"/>
        </w:rPr>
      </w:pPr>
    </w:p>
    <w:p w14:paraId="3C1C31C4">
      <w:pPr>
        <w:pStyle w:val="7"/>
        <w:rPr>
          <w:rFonts w:ascii="Times New Roman" w:hAnsi="Times New Roman" w:cs="Times New Roman"/>
          <w:b/>
          <w:bCs/>
          <w:sz w:val="26"/>
          <w:szCs w:val="26"/>
        </w:rPr>
      </w:pPr>
    </w:p>
    <w:p w14:paraId="148CBC4A">
      <w:pPr>
        <w:pStyle w:val="7"/>
        <w:rPr>
          <w:rFonts w:ascii="Times New Roman" w:hAnsi="Times New Roman" w:cs="Times New Roman"/>
          <w:b/>
          <w:bCs/>
          <w:sz w:val="26"/>
          <w:szCs w:val="26"/>
        </w:rPr>
      </w:pPr>
    </w:p>
    <w:p w14:paraId="159D707E">
      <w:pPr>
        <w:pStyle w:val="7"/>
        <w:rPr>
          <w:rFonts w:ascii="Times New Roman" w:hAnsi="Times New Roman" w:cs="Times New Roman"/>
          <w:b/>
          <w:bCs/>
          <w:sz w:val="26"/>
          <w:szCs w:val="26"/>
        </w:rPr>
      </w:pPr>
    </w:p>
    <w:p w14:paraId="6D610244">
      <w:pPr>
        <w:pStyle w:val="7"/>
        <w:rPr>
          <w:rFonts w:ascii="Times New Roman" w:hAnsi="Times New Roman" w:cs="Times New Roman"/>
          <w:b/>
          <w:bCs/>
          <w:sz w:val="26"/>
          <w:szCs w:val="26"/>
        </w:rPr>
      </w:pPr>
    </w:p>
    <w:p w14:paraId="155FC910">
      <w:pPr>
        <w:pStyle w:val="7"/>
        <w:rPr>
          <w:rFonts w:ascii="Times New Roman" w:hAnsi="Times New Roman" w:cs="Times New Roman"/>
          <w:b/>
          <w:bCs/>
          <w:sz w:val="26"/>
          <w:szCs w:val="26"/>
        </w:rPr>
      </w:pPr>
    </w:p>
    <w:p w14:paraId="4E0E4143">
      <w:pPr>
        <w:pStyle w:val="7"/>
        <w:rPr>
          <w:rFonts w:ascii="Times New Roman" w:hAnsi="Times New Roman" w:cs="Times New Roman"/>
          <w:b/>
          <w:bCs/>
          <w:sz w:val="26"/>
          <w:szCs w:val="26"/>
        </w:rPr>
      </w:pPr>
    </w:p>
    <w:p w14:paraId="7DCC7729">
      <w:pPr>
        <w:pStyle w:val="7"/>
        <w:rPr>
          <w:rFonts w:ascii="Times New Roman" w:hAnsi="Times New Roman" w:cs="Times New Roman"/>
          <w:b/>
          <w:bCs/>
          <w:sz w:val="26"/>
          <w:szCs w:val="26"/>
        </w:rPr>
      </w:pPr>
    </w:p>
    <w:p w14:paraId="0348837F">
      <w:pPr>
        <w:pStyle w:val="7"/>
        <w:rPr>
          <w:rFonts w:ascii="Times New Roman" w:hAnsi="Times New Roman" w:cs="Times New Roman"/>
          <w:b/>
          <w:bCs/>
          <w:sz w:val="26"/>
          <w:szCs w:val="26"/>
        </w:rPr>
      </w:pPr>
    </w:p>
    <w:p w14:paraId="6C42B94E">
      <w:pPr>
        <w:pStyle w:val="7"/>
        <w:rPr>
          <w:rFonts w:ascii="Times New Roman" w:hAnsi="Times New Roman" w:cs="Times New Roman"/>
          <w:b/>
          <w:bCs/>
          <w:sz w:val="26"/>
          <w:szCs w:val="26"/>
        </w:rPr>
      </w:pPr>
    </w:p>
    <w:p w14:paraId="3AC0981E">
      <w:pPr>
        <w:pStyle w:val="7"/>
        <w:rPr>
          <w:rFonts w:ascii="Times New Roman" w:hAnsi="Times New Roman" w:cs="Times New Roman"/>
          <w:b/>
          <w:bCs/>
          <w:sz w:val="26"/>
          <w:szCs w:val="26"/>
        </w:rPr>
      </w:pPr>
    </w:p>
    <w:p w14:paraId="0B38BE08">
      <w:pPr>
        <w:pStyle w:val="7"/>
        <w:rPr>
          <w:rFonts w:ascii="Times New Roman" w:hAnsi="Times New Roman" w:cs="Times New Roman"/>
          <w:b/>
          <w:bCs/>
          <w:sz w:val="26"/>
          <w:szCs w:val="26"/>
        </w:rPr>
      </w:pPr>
    </w:p>
    <w:p w14:paraId="1C5A16E8">
      <w:pPr>
        <w:pStyle w:val="7"/>
        <w:rPr>
          <w:rFonts w:ascii="Times New Roman" w:hAnsi="Times New Roman" w:cs="Times New Roman"/>
          <w:b/>
          <w:bCs/>
          <w:sz w:val="26"/>
          <w:szCs w:val="26"/>
        </w:rPr>
      </w:pPr>
    </w:p>
    <w:p w14:paraId="4745E504">
      <w:pPr>
        <w:pStyle w:val="7"/>
        <w:rPr>
          <w:rFonts w:ascii="Times New Roman" w:hAnsi="Times New Roman" w:cs="Times New Roman"/>
          <w:b/>
          <w:bCs/>
          <w:sz w:val="26"/>
          <w:szCs w:val="26"/>
        </w:rPr>
      </w:pPr>
    </w:p>
    <w:p w14:paraId="05949C7E">
      <w:pPr>
        <w:pStyle w:val="7"/>
        <w:rPr>
          <w:rFonts w:ascii="Times New Roman" w:hAnsi="Times New Roman" w:cs="Times New Roman"/>
          <w:sz w:val="26"/>
          <w:szCs w:val="26"/>
        </w:rPr>
      </w:pPr>
      <w:r>
        <w:rPr>
          <w:rFonts w:ascii="Times New Roman" w:hAnsi="Times New Roman" w:cs="Times New Roman"/>
          <w:b/>
          <w:bCs/>
          <w:sz w:val="26"/>
          <w:szCs w:val="26"/>
        </w:rPr>
        <w:t>(ii)</w:t>
      </w:r>
      <w:r>
        <w:rPr>
          <w:rFonts w:ascii="Times New Roman" w:hAnsi="Times New Roman" w:cs="Times New Roman"/>
          <w:sz w:val="26"/>
          <w:szCs w:val="26"/>
        </w:rPr>
        <w:t xml:space="preserve"> the capacity of Pyramid L in litres.</w:t>
      </w:r>
    </w:p>
    <w:p w14:paraId="5730CF28">
      <w:pPr>
        <w:rPr>
          <w:rFonts w:ascii="Times New Roman" w:hAnsi="Times New Roman" w:cs="Times New Roman"/>
          <w:sz w:val="26"/>
          <w:szCs w:val="26"/>
        </w:rPr>
      </w:pPr>
    </w:p>
    <w:p w14:paraId="198B3185">
      <w:pPr>
        <w:rPr>
          <w:rFonts w:ascii="Times New Roman" w:hAnsi="Times New Roman" w:cs="Times New Roman"/>
          <w:sz w:val="26"/>
          <w:szCs w:val="26"/>
        </w:rPr>
      </w:pPr>
    </w:p>
    <w:p w14:paraId="27187539">
      <w:pPr>
        <w:rPr>
          <w:rFonts w:ascii="Times New Roman" w:hAnsi="Times New Roman" w:cs="Times New Roman"/>
          <w:sz w:val="26"/>
          <w:szCs w:val="26"/>
        </w:rPr>
      </w:pPr>
    </w:p>
    <w:p w14:paraId="1539E3DD">
      <w:pPr>
        <w:rPr>
          <w:rFonts w:ascii="Times New Roman" w:hAnsi="Times New Roman" w:cs="Times New Roman"/>
          <w:sz w:val="26"/>
          <w:szCs w:val="26"/>
        </w:rPr>
      </w:pPr>
    </w:p>
    <w:p w14:paraId="687A5EDD">
      <w:pPr>
        <w:rPr>
          <w:rFonts w:ascii="Times New Roman" w:hAnsi="Times New Roman" w:cs="Times New Roman"/>
          <w:sz w:val="26"/>
          <w:szCs w:val="26"/>
        </w:rPr>
      </w:pPr>
    </w:p>
    <w:p w14:paraId="4A7728A8">
      <w:pPr>
        <w:rPr>
          <w:rFonts w:ascii="Times New Roman" w:hAnsi="Times New Roman" w:cs="Times New Roman"/>
          <w:sz w:val="26"/>
          <w:szCs w:val="26"/>
        </w:rPr>
      </w:pPr>
    </w:p>
    <w:p w14:paraId="3A31A0DF">
      <w:pPr>
        <w:rPr>
          <w:rFonts w:ascii="Times New Roman" w:hAnsi="Times New Roman" w:cs="Times New Roman"/>
          <w:sz w:val="26"/>
          <w:szCs w:val="26"/>
        </w:rPr>
      </w:pPr>
    </w:p>
    <w:p w14:paraId="232C1E22">
      <w:pPr>
        <w:rPr>
          <w:rFonts w:ascii="Times New Roman" w:hAnsi="Times New Roman" w:cs="Times New Roman"/>
          <w:sz w:val="26"/>
          <w:szCs w:val="26"/>
        </w:rPr>
      </w:pPr>
    </w:p>
    <w:p w14:paraId="269810B4">
      <w:pPr>
        <w:rPr>
          <w:rFonts w:ascii="Times New Roman" w:hAnsi="Times New Roman" w:cs="Times New Roman"/>
          <w:sz w:val="26"/>
          <w:szCs w:val="26"/>
        </w:rPr>
      </w:pPr>
    </w:p>
    <w:p w14:paraId="662E780C">
      <w:pPr>
        <w:rPr>
          <w:rFonts w:ascii="Times New Roman" w:hAnsi="Times New Roman" w:cs="Times New Roman"/>
          <w:sz w:val="26"/>
          <w:szCs w:val="26"/>
        </w:rPr>
      </w:pPr>
    </w:p>
    <w:p w14:paraId="09FE8BEF">
      <w:pPr>
        <w:rPr>
          <w:rFonts w:ascii="Times New Roman" w:hAnsi="Times New Roman" w:cs="Times New Roman"/>
          <w:sz w:val="26"/>
          <w:szCs w:val="26"/>
        </w:rPr>
      </w:pPr>
    </w:p>
    <w:p w14:paraId="38A8EEA8">
      <w:pPr>
        <w:rPr>
          <w:rFonts w:ascii="Times New Roman" w:hAnsi="Times New Roman" w:cs="Times New Roman"/>
          <w:sz w:val="26"/>
          <w:szCs w:val="26"/>
        </w:rPr>
      </w:pPr>
    </w:p>
    <w:p w14:paraId="572490DA">
      <w:pPr>
        <w:rPr>
          <w:rFonts w:ascii="Times New Roman" w:hAnsi="Times New Roman" w:cs="Times New Roman"/>
          <w:sz w:val="26"/>
          <w:szCs w:val="26"/>
        </w:rPr>
      </w:pPr>
    </w:p>
    <w:p w14:paraId="12215DAE">
      <w:pPr>
        <w:rPr>
          <w:rFonts w:ascii="Times New Roman" w:hAnsi="Times New Roman" w:cs="Times New Roman"/>
          <w:sz w:val="26"/>
          <w:szCs w:val="26"/>
        </w:rPr>
      </w:pPr>
    </w:p>
    <w:p w14:paraId="6B0C6F24">
      <w:pPr>
        <w:rPr>
          <w:rFonts w:ascii="Times New Roman" w:hAnsi="Times New Roman" w:cs="Times New Roman"/>
          <w:sz w:val="26"/>
          <w:szCs w:val="26"/>
        </w:rPr>
      </w:pPr>
    </w:p>
    <w:p w14:paraId="683DDF58">
      <w:pPr>
        <w:rPr>
          <w:rFonts w:ascii="Times New Roman" w:hAnsi="Times New Roman" w:cs="Times New Roman"/>
          <w:sz w:val="26"/>
          <w:szCs w:val="26"/>
        </w:rPr>
      </w:pPr>
    </w:p>
    <w:p w14:paraId="0F624A7B">
      <w:pPr>
        <w:rPr>
          <w:rFonts w:ascii="Times New Roman" w:hAnsi="Times New Roman" w:cs="Times New Roman"/>
          <w:sz w:val="26"/>
          <w:szCs w:val="26"/>
        </w:rPr>
      </w:pPr>
    </w:p>
    <w:p w14:paraId="7C97A369">
      <w:pPr>
        <w:rPr>
          <w:rFonts w:ascii="Times New Roman" w:hAnsi="Times New Roman" w:cs="Times New Roman"/>
          <w:sz w:val="26"/>
          <w:szCs w:val="26"/>
        </w:rPr>
      </w:pPr>
    </w:p>
    <w:p w14:paraId="629CBBF3">
      <w:pPr>
        <w:rPr>
          <w:rFonts w:ascii="Times New Roman" w:hAnsi="Times New Roman" w:cs="Times New Roman"/>
          <w:sz w:val="26"/>
          <w:szCs w:val="26"/>
        </w:rPr>
      </w:pPr>
    </w:p>
    <w:p w14:paraId="300406D9">
      <w:pPr>
        <w:rPr>
          <w:rFonts w:ascii="Times New Roman" w:hAnsi="Times New Roman" w:cs="Times New Roman"/>
          <w:sz w:val="26"/>
          <w:szCs w:val="26"/>
        </w:rPr>
      </w:pPr>
    </w:p>
    <w:p w14:paraId="472CEF0F">
      <w:pPr>
        <w:rPr>
          <w:rFonts w:ascii="Times New Roman" w:hAnsi="Times New Roman" w:cs="Times New Roman"/>
          <w:sz w:val="26"/>
          <w:szCs w:val="26"/>
        </w:rPr>
      </w:pPr>
    </w:p>
    <w:p w14:paraId="42D5B89E">
      <w:pPr>
        <w:rPr>
          <w:rFonts w:ascii="Times New Roman" w:hAnsi="Times New Roman" w:cs="Times New Roman"/>
          <w:sz w:val="26"/>
          <w:szCs w:val="26"/>
        </w:rPr>
      </w:pPr>
    </w:p>
    <w:p w14:paraId="0DA3F095">
      <w:pPr>
        <w:rPr>
          <w:rFonts w:ascii="Times New Roman" w:hAnsi="Times New Roman" w:cs="Times New Roman"/>
          <w:sz w:val="26"/>
          <w:szCs w:val="26"/>
        </w:rPr>
      </w:pPr>
    </w:p>
    <w:p w14:paraId="05FCE657">
      <w:pPr>
        <w:pStyle w:val="73"/>
        <w:numPr>
          <w:ilvl w:val="0"/>
          <w:numId w:val="174"/>
        </w:numPr>
        <w:rPr>
          <w:rFonts w:cs="Times New Roman"/>
          <w:sz w:val="26"/>
          <w:szCs w:val="26"/>
        </w:rPr>
      </w:pPr>
      <w:r>
        <w:rPr>
          <w:rFonts w:cs="Times New Roman"/>
          <w:sz w:val="26"/>
          <w:szCs w:val="26"/>
        </w:rPr>
        <w:t xml:space="preserve">A surveyor standing at ground level at point </w:t>
      </w:r>
      <m:oMath>
        <m:r>
          <m:rPr/>
          <w:rPr>
            <w:rFonts w:ascii="Cambria Math" w:hAnsi="Cambria Math" w:cs="Times New Roman"/>
            <w:sz w:val="26"/>
            <w:szCs w:val="26"/>
          </w:rPr>
          <m:t>X</m:t>
        </m:r>
      </m:oMath>
      <w:r>
        <w:rPr>
          <w:rFonts w:cs="Times New Roman"/>
          <w:sz w:val="26"/>
          <w:szCs w:val="26"/>
        </w:rPr>
        <w:t xml:space="preserve"> observes the top of a vertical tower </w:t>
      </w:r>
      <m:oMath>
        <m:r>
          <m:rPr/>
          <w:rPr>
            <w:rFonts w:ascii="Cambria Math" w:hAnsi="Cambria Math" w:cs="Times New Roman"/>
            <w:sz w:val="26"/>
            <w:szCs w:val="26"/>
          </w:rPr>
          <m:t>T</m:t>
        </m:r>
      </m:oMath>
      <w:r>
        <w:rPr>
          <w:rFonts w:cs="Times New Roman"/>
          <w:sz w:val="26"/>
          <w:szCs w:val="26"/>
        </w:rPr>
        <w:t xml:space="preserve"> at an angle of elevation of </w:t>
      </w:r>
      <m:oMath>
        <m:sSup>
          <m:sSupPr>
            <m:ctrlPr>
              <w:rPr>
                <w:rFonts w:ascii="Cambria Math" w:hAnsi="Cambria Math" w:cs="Times New Roman"/>
                <w:sz w:val="26"/>
                <w:szCs w:val="26"/>
              </w:rPr>
            </m:ctrlPr>
          </m:sSupPr>
          <m:e>
            <m:r>
              <m:rPr/>
              <w:rPr>
                <w:rFonts w:ascii="Cambria Math" w:hAnsi="Cambria Math" w:cs="Times New Roman"/>
                <w:sz w:val="26"/>
                <w:szCs w:val="26"/>
              </w:rPr>
              <m:t>32</m:t>
            </m:r>
            <m:ctrlPr>
              <w:rPr>
                <w:rFonts w:ascii="Cambria Math" w:hAnsi="Cambria Math" w:cs="Times New Roman"/>
                <w:sz w:val="26"/>
                <w:szCs w:val="26"/>
              </w:rPr>
            </m:ctrlPr>
          </m:e>
          <m:sup>
            <m:r>
              <m:rPr>
                <m:sty m:val="p"/>
              </m:rPr>
              <w:rPr>
                <w:rFonts w:ascii="Cambria Math" w:hAnsi="Cambria Math" w:cs="Times New Roman"/>
                <w:sz w:val="26"/>
                <w:szCs w:val="26"/>
              </w:rPr>
              <m:t>∘</m:t>
            </m:r>
            <m:ctrlPr>
              <w:rPr>
                <w:rFonts w:ascii="Cambria Math" w:hAnsi="Cambria Math" w:cs="Times New Roman"/>
                <w:sz w:val="26"/>
                <w:szCs w:val="26"/>
              </w:rPr>
            </m:ctrlPr>
          </m:sup>
        </m:sSup>
      </m:oMath>
      <w:r>
        <w:rPr>
          <w:rFonts w:cs="Times New Roman"/>
          <w:sz w:val="26"/>
          <w:szCs w:val="26"/>
        </w:rPr>
        <w:t>.</w:t>
      </w:r>
    </w:p>
    <w:p w14:paraId="4810C53A">
      <w:pPr>
        <w:pStyle w:val="7"/>
        <w:rPr>
          <w:rFonts w:ascii="Times New Roman" w:hAnsi="Times New Roman" w:cs="Times New Roman"/>
          <w:sz w:val="26"/>
          <w:szCs w:val="26"/>
        </w:rPr>
      </w:pPr>
      <w:r>
        <w:rPr>
          <w:rFonts w:ascii="Times New Roman" w:hAnsi="Times New Roman" w:cs="Times New Roman"/>
          <w:sz w:val="26"/>
          <w:szCs w:val="26"/>
        </w:rPr>
        <w:t xml:space="preserve">The surveyor then walks </w:t>
      </w:r>
      <m:oMath>
        <m:r>
          <m:rPr/>
          <w:rPr>
            <w:rFonts w:ascii="Cambria Math" w:hAnsi="Cambria Math" w:cs="Times New Roman"/>
            <w:sz w:val="26"/>
            <w:szCs w:val="26"/>
          </w:rPr>
          <m:t>40</m:t>
        </m:r>
        <m:r>
          <m:rPr>
            <m:nor/>
            <m:sty m:val="p"/>
          </m:rPr>
          <w:rPr>
            <w:rFonts w:ascii="Times New Roman" w:hAnsi="Times New Roman" w:cs="Times New Roman"/>
            <w:sz w:val="26"/>
            <w:szCs w:val="26"/>
          </w:rPr>
          <m:t xml:space="preserve"> m</m:t>
        </m:r>
      </m:oMath>
      <w:r>
        <w:rPr>
          <w:rFonts w:ascii="Times New Roman" w:hAnsi="Times New Roman" w:cs="Times New Roman"/>
          <w:sz w:val="26"/>
          <w:szCs w:val="26"/>
        </w:rPr>
        <w:t xml:space="preserve"> directly towards the base of the tower to point </w:t>
      </w:r>
      <m:oMath>
        <m:r>
          <m:rPr/>
          <w:rPr>
            <w:rFonts w:ascii="Cambria Math" w:hAnsi="Cambria Math" w:cs="Times New Roman"/>
            <w:sz w:val="26"/>
            <w:szCs w:val="26"/>
          </w:rPr>
          <m:t>Y</m:t>
        </m:r>
      </m:oMath>
      <w:r>
        <w:rPr>
          <w:rFonts w:ascii="Times New Roman" w:hAnsi="Times New Roman" w:cs="Times New Roman"/>
          <w:sz w:val="26"/>
          <w:szCs w:val="26"/>
        </w:rPr>
        <w:t xml:space="preserve">. From </w:t>
      </w:r>
      <m:oMath>
        <m:r>
          <m:rPr/>
          <w:rPr>
            <w:rFonts w:ascii="Cambria Math" w:hAnsi="Cambria Math" w:cs="Times New Roman"/>
            <w:sz w:val="26"/>
            <w:szCs w:val="26"/>
          </w:rPr>
          <m:t>Y</m:t>
        </m:r>
      </m:oMath>
      <w:r>
        <w:rPr>
          <w:rFonts w:ascii="Times New Roman" w:hAnsi="Times New Roman" w:cs="Times New Roman"/>
          <w:sz w:val="26"/>
          <w:szCs w:val="26"/>
        </w:rPr>
        <w:t xml:space="preserve">, the angle of elevation to the top of the tower increases to </w:t>
      </w:r>
      <m:oMath>
        <m:sSup>
          <m:sSupPr>
            <m:ctrlPr>
              <w:rPr>
                <w:rFonts w:ascii="Cambria Math" w:hAnsi="Cambria Math" w:cs="Times New Roman"/>
                <w:sz w:val="26"/>
                <w:szCs w:val="26"/>
              </w:rPr>
            </m:ctrlPr>
          </m:sSupPr>
          <m:e>
            <m:r>
              <m:rPr/>
              <w:rPr>
                <w:rFonts w:ascii="Cambria Math" w:hAnsi="Cambria Math" w:cs="Times New Roman"/>
                <w:sz w:val="26"/>
                <w:szCs w:val="26"/>
              </w:rPr>
              <m:t>54</m:t>
            </m:r>
            <m:ctrlPr>
              <w:rPr>
                <w:rFonts w:ascii="Cambria Math" w:hAnsi="Cambria Math" w:cs="Times New Roman"/>
                <w:sz w:val="26"/>
                <w:szCs w:val="26"/>
              </w:rPr>
            </m:ctrlPr>
          </m:e>
          <m:sup>
            <m:r>
              <m:rPr>
                <m:sty m:val="p"/>
              </m:rPr>
              <w:rPr>
                <w:rFonts w:ascii="Cambria Math" w:hAnsi="Cambria Math" w:cs="Times New Roman"/>
                <w:sz w:val="26"/>
                <w:szCs w:val="26"/>
              </w:rPr>
              <m:t>∘</m:t>
            </m:r>
            <m:ctrlPr>
              <w:rPr>
                <w:rFonts w:ascii="Cambria Math" w:hAnsi="Cambria Math" w:cs="Times New Roman"/>
                <w:sz w:val="26"/>
                <w:szCs w:val="26"/>
              </w:rPr>
            </m:ctrlPr>
          </m:sup>
        </m:sSup>
      </m:oMath>
      <w:r>
        <w:rPr>
          <w:rFonts w:ascii="Times New Roman" w:hAnsi="Times New Roman" w:cs="Times New Roman"/>
          <w:sz w:val="26"/>
          <w:szCs w:val="26"/>
        </w:rPr>
        <w:t>.</w:t>
      </w:r>
    </w:p>
    <w:p w14:paraId="373DA271">
      <w:pPr>
        <w:pStyle w:val="4"/>
        <w:rPr>
          <w:sz w:val="26"/>
          <w:szCs w:val="26"/>
        </w:rPr>
      </w:pPr>
      <w:r>
        <w:rPr>
          <w:sz w:val="26"/>
          <w:szCs w:val="26"/>
        </w:rPr>
        <w:t>(a) Draw a clearly labelled diagram showing:</w:t>
      </w:r>
    </w:p>
    <w:p w14:paraId="45F0DE2E">
      <w:pPr>
        <w:pStyle w:val="74"/>
        <w:numPr>
          <w:ilvl w:val="0"/>
          <w:numId w:val="176"/>
        </w:numPr>
        <w:rPr>
          <w:rFonts w:cs="Times New Roman"/>
          <w:sz w:val="26"/>
          <w:szCs w:val="26"/>
        </w:rPr>
      </w:pPr>
      <w:r>
        <w:rPr>
          <w:rFonts w:cs="Times New Roman"/>
          <w:sz w:val="26"/>
          <w:szCs w:val="26"/>
        </w:rPr>
        <w:t xml:space="preserve">point </w:t>
      </w:r>
      <m:oMath>
        <m:r>
          <m:rPr/>
          <w:rPr>
            <w:rFonts w:ascii="Cambria Math" w:hAnsi="Cambria Math" w:cs="Times New Roman"/>
            <w:sz w:val="26"/>
            <w:szCs w:val="26"/>
          </w:rPr>
          <m:t>X</m:t>
        </m:r>
      </m:oMath>
      <w:r>
        <w:rPr>
          <w:rFonts w:cs="Times New Roman"/>
          <w:sz w:val="26"/>
          <w:szCs w:val="26"/>
        </w:rPr>
        <w:t>;</w:t>
      </w:r>
    </w:p>
    <w:p w14:paraId="29BEEE5E">
      <w:pPr>
        <w:pStyle w:val="74"/>
        <w:numPr>
          <w:ilvl w:val="0"/>
          <w:numId w:val="176"/>
        </w:numPr>
        <w:rPr>
          <w:rFonts w:cs="Times New Roman"/>
          <w:sz w:val="26"/>
          <w:szCs w:val="26"/>
        </w:rPr>
      </w:pPr>
      <w:r>
        <w:rPr>
          <w:rFonts w:cs="Times New Roman"/>
          <w:sz w:val="26"/>
          <w:szCs w:val="26"/>
        </w:rPr>
        <w:t xml:space="preserve">point </w:t>
      </w:r>
      <m:oMath>
        <m:r>
          <m:rPr/>
          <w:rPr>
            <w:rFonts w:ascii="Cambria Math" w:hAnsi="Cambria Math" w:cs="Times New Roman"/>
            <w:sz w:val="26"/>
            <w:szCs w:val="26"/>
          </w:rPr>
          <m:t>Y</m:t>
        </m:r>
      </m:oMath>
      <w:r>
        <w:rPr>
          <w:rFonts w:cs="Times New Roman"/>
          <w:sz w:val="26"/>
          <w:szCs w:val="26"/>
        </w:rPr>
        <w:t>;</w:t>
      </w:r>
    </w:p>
    <w:p w14:paraId="0284E74F">
      <w:pPr>
        <w:pStyle w:val="74"/>
        <w:numPr>
          <w:ilvl w:val="0"/>
          <w:numId w:val="176"/>
        </w:numPr>
        <w:rPr>
          <w:rFonts w:cs="Times New Roman"/>
          <w:sz w:val="26"/>
          <w:szCs w:val="26"/>
        </w:rPr>
      </w:pPr>
      <w:r>
        <w:rPr>
          <w:rFonts w:cs="Times New Roman"/>
          <w:sz w:val="26"/>
          <w:szCs w:val="26"/>
        </w:rPr>
        <w:t xml:space="preserve">the base of the tower </w:t>
      </w:r>
      <m:oMath>
        <m:r>
          <m:rPr/>
          <w:rPr>
            <w:rFonts w:ascii="Cambria Math" w:hAnsi="Cambria Math" w:cs="Times New Roman"/>
            <w:sz w:val="26"/>
            <w:szCs w:val="26"/>
          </w:rPr>
          <m:t>B</m:t>
        </m:r>
      </m:oMath>
      <w:r>
        <w:rPr>
          <w:rFonts w:cs="Times New Roman"/>
          <w:sz w:val="26"/>
          <w:szCs w:val="26"/>
        </w:rPr>
        <w:t>;</w:t>
      </w:r>
    </w:p>
    <w:p w14:paraId="01A9C28F">
      <w:pPr>
        <w:pStyle w:val="74"/>
        <w:numPr>
          <w:ilvl w:val="0"/>
          <w:numId w:val="176"/>
        </w:numPr>
        <w:rPr>
          <w:rFonts w:cs="Times New Roman"/>
          <w:sz w:val="26"/>
          <w:szCs w:val="26"/>
        </w:rPr>
      </w:pPr>
      <w:r>
        <w:rPr>
          <w:rFonts w:cs="Times New Roman"/>
          <w:sz w:val="26"/>
          <w:szCs w:val="26"/>
        </w:rPr>
        <w:t xml:space="preserve">the top of the tower </w:t>
      </w:r>
      <m:oMath>
        <m:r>
          <m:rPr/>
          <w:rPr>
            <w:rFonts w:ascii="Cambria Math" w:hAnsi="Cambria Math" w:cs="Times New Roman"/>
            <w:sz w:val="26"/>
            <w:szCs w:val="26"/>
          </w:rPr>
          <m:t>T</m:t>
        </m:r>
      </m:oMath>
      <w:r>
        <w:rPr>
          <w:rFonts w:cs="Times New Roman"/>
          <w:sz w:val="26"/>
          <w:szCs w:val="26"/>
        </w:rPr>
        <w:t>;</w:t>
      </w:r>
    </w:p>
    <w:p w14:paraId="1323D181">
      <w:pPr>
        <w:pStyle w:val="74"/>
        <w:numPr>
          <w:ilvl w:val="0"/>
          <w:numId w:val="176"/>
        </w:numPr>
        <w:rPr>
          <w:rFonts w:cs="Times New Roman"/>
          <w:sz w:val="26"/>
          <w:szCs w:val="26"/>
        </w:rPr>
      </w:pPr>
      <w:r>
        <w:rPr>
          <w:rFonts w:cs="Times New Roman"/>
          <w:sz w:val="26"/>
          <w:szCs w:val="26"/>
        </w:rPr>
        <w:t xml:space="preserve">the </w:t>
      </w:r>
      <m:oMath>
        <m:r>
          <m:rPr/>
          <w:rPr>
            <w:rFonts w:ascii="Cambria Math" w:hAnsi="Cambria Math" w:cs="Times New Roman"/>
            <w:sz w:val="26"/>
            <w:szCs w:val="26"/>
          </w:rPr>
          <m:t>40</m:t>
        </m:r>
        <m:r>
          <m:rPr>
            <m:nor/>
            <m:sty m:val="p"/>
          </m:rPr>
          <w:rPr>
            <w:rFonts w:cs="Times New Roman"/>
            <w:sz w:val="26"/>
            <w:szCs w:val="26"/>
          </w:rPr>
          <m:t xml:space="preserve"> m</m:t>
        </m:r>
      </m:oMath>
      <w:r>
        <w:rPr>
          <w:rFonts w:cs="Times New Roman"/>
          <w:sz w:val="26"/>
          <w:szCs w:val="26"/>
        </w:rPr>
        <w:t xml:space="preserve"> distance between </w:t>
      </w:r>
      <m:oMath>
        <m:r>
          <m:rPr/>
          <w:rPr>
            <w:rFonts w:ascii="Cambria Math" w:hAnsi="Cambria Math" w:cs="Times New Roman"/>
            <w:sz w:val="26"/>
            <w:szCs w:val="26"/>
          </w:rPr>
          <m:t>X</m:t>
        </m:r>
      </m:oMath>
      <w:r>
        <w:rPr>
          <w:rFonts w:cs="Times New Roman"/>
          <w:sz w:val="26"/>
          <w:szCs w:val="26"/>
        </w:rPr>
        <w:t xml:space="preserve"> and </w:t>
      </w:r>
      <m:oMath>
        <m:r>
          <m:rPr/>
          <w:rPr>
            <w:rFonts w:ascii="Cambria Math" w:hAnsi="Cambria Math" w:cs="Times New Roman"/>
            <w:sz w:val="26"/>
            <w:szCs w:val="26"/>
          </w:rPr>
          <m:t>Y</m:t>
        </m:r>
      </m:oMath>
      <w:r>
        <w:rPr>
          <w:rFonts w:cs="Times New Roman"/>
          <w:sz w:val="26"/>
          <w:szCs w:val="26"/>
        </w:rPr>
        <w:t>;</w:t>
      </w:r>
    </w:p>
    <w:p w14:paraId="2FEBF110">
      <w:pPr>
        <w:pStyle w:val="74"/>
        <w:numPr>
          <w:ilvl w:val="0"/>
          <w:numId w:val="176"/>
        </w:numPr>
        <w:rPr>
          <w:rFonts w:cs="Times New Roman"/>
          <w:sz w:val="26"/>
          <w:szCs w:val="26"/>
        </w:rPr>
      </w:pPr>
      <w:r>
        <w:rPr>
          <w:rFonts w:cs="Times New Roman"/>
          <w:sz w:val="26"/>
          <w:szCs w:val="26"/>
        </w:rPr>
        <w:t xml:space="preserve">the height </w:t>
      </w:r>
      <m:oMath>
        <m:r>
          <m:rPr/>
          <w:rPr>
            <w:rFonts w:ascii="Cambria Math" w:hAnsi="Cambria Math" w:cs="Times New Roman"/>
            <w:sz w:val="26"/>
            <w:szCs w:val="26"/>
          </w:rPr>
          <m:t>h</m:t>
        </m:r>
      </m:oMath>
      <w:r>
        <w:rPr>
          <w:rFonts w:cs="Times New Roman"/>
          <w:sz w:val="26"/>
          <w:szCs w:val="26"/>
        </w:rPr>
        <w:t xml:space="preserve"> of the tower; and</w:t>
      </w:r>
    </w:p>
    <w:p w14:paraId="581A9790">
      <w:pPr>
        <w:pStyle w:val="74"/>
        <w:numPr>
          <w:ilvl w:val="0"/>
          <w:numId w:val="176"/>
        </w:numPr>
        <w:rPr>
          <w:rFonts w:cs="Times New Roman"/>
          <w:sz w:val="26"/>
          <w:szCs w:val="26"/>
        </w:rPr>
      </w:pPr>
      <w:r>
        <w:rPr>
          <w:rFonts w:cs="Times New Roman"/>
          <w:sz w:val="26"/>
          <w:szCs w:val="26"/>
        </w:rPr>
        <w:t xml:space="preserve">the angles of elevation </w:t>
      </w:r>
      <m:oMath>
        <m:sSup>
          <m:sSupPr>
            <m:ctrlPr>
              <w:rPr>
                <w:rFonts w:ascii="Cambria Math" w:hAnsi="Cambria Math" w:cs="Times New Roman"/>
                <w:sz w:val="26"/>
                <w:szCs w:val="26"/>
              </w:rPr>
            </m:ctrlPr>
          </m:sSupPr>
          <m:e>
            <m:r>
              <m:rPr/>
              <w:rPr>
                <w:rFonts w:ascii="Cambria Math" w:hAnsi="Cambria Math" w:cs="Times New Roman"/>
                <w:sz w:val="26"/>
                <w:szCs w:val="26"/>
              </w:rPr>
              <m:t>32</m:t>
            </m:r>
            <m:ctrlPr>
              <w:rPr>
                <w:rFonts w:ascii="Cambria Math" w:hAnsi="Cambria Math" w:cs="Times New Roman"/>
                <w:sz w:val="26"/>
                <w:szCs w:val="26"/>
              </w:rPr>
            </m:ctrlPr>
          </m:e>
          <m:sup>
            <m:r>
              <m:rPr>
                <m:sty m:val="p"/>
              </m:rPr>
              <w:rPr>
                <w:rFonts w:ascii="Cambria Math" w:hAnsi="Cambria Math" w:cs="Times New Roman"/>
                <w:sz w:val="26"/>
                <w:szCs w:val="26"/>
              </w:rPr>
              <m:t>∘</m:t>
            </m:r>
            <m:ctrlPr>
              <w:rPr>
                <w:rFonts w:ascii="Cambria Math" w:hAnsi="Cambria Math" w:cs="Times New Roman"/>
                <w:sz w:val="26"/>
                <w:szCs w:val="26"/>
              </w:rPr>
            </m:ctrlPr>
          </m:sup>
        </m:sSup>
      </m:oMath>
      <w:r>
        <w:rPr>
          <w:rFonts w:cs="Times New Roman"/>
          <w:sz w:val="26"/>
          <w:szCs w:val="26"/>
        </w:rPr>
        <w:t xml:space="preserve"> and </w:t>
      </w:r>
      <m:oMath>
        <m:sSup>
          <m:sSupPr>
            <m:ctrlPr>
              <w:rPr>
                <w:rFonts w:ascii="Cambria Math" w:hAnsi="Cambria Math" w:cs="Times New Roman"/>
                <w:sz w:val="26"/>
                <w:szCs w:val="26"/>
              </w:rPr>
            </m:ctrlPr>
          </m:sSupPr>
          <m:e>
            <m:r>
              <m:rPr/>
              <w:rPr>
                <w:rFonts w:ascii="Cambria Math" w:hAnsi="Cambria Math" w:cs="Times New Roman"/>
                <w:sz w:val="26"/>
                <w:szCs w:val="26"/>
              </w:rPr>
              <m:t>54</m:t>
            </m:r>
            <m:ctrlPr>
              <w:rPr>
                <w:rFonts w:ascii="Cambria Math" w:hAnsi="Cambria Math" w:cs="Times New Roman"/>
                <w:sz w:val="26"/>
                <w:szCs w:val="26"/>
              </w:rPr>
            </m:ctrlPr>
          </m:e>
          <m:sup>
            <m:r>
              <m:rPr>
                <m:sty m:val="p"/>
              </m:rPr>
              <w:rPr>
                <w:rFonts w:ascii="Cambria Math" w:hAnsi="Cambria Math" w:cs="Times New Roman"/>
                <w:sz w:val="26"/>
                <w:szCs w:val="26"/>
              </w:rPr>
              <m:t>∘</m:t>
            </m:r>
            <m:ctrlPr>
              <w:rPr>
                <w:rFonts w:ascii="Cambria Math" w:hAnsi="Cambria Math" w:cs="Times New Roman"/>
                <w:sz w:val="26"/>
                <w:szCs w:val="26"/>
              </w:rPr>
            </m:ctrlPr>
          </m:sup>
        </m:sSup>
      </m:oMath>
      <w:r>
        <w:rPr>
          <w:rFonts w:cs="Times New Roman"/>
          <w:sz w:val="26"/>
          <w:szCs w:val="26"/>
        </w:rPr>
        <w:t>.</w:t>
      </w:r>
    </w:p>
    <w:p w14:paraId="67E73FB6">
      <w:pPr>
        <w:pStyle w:val="73"/>
        <w:rPr>
          <w:rFonts w:cs="Times New Roman"/>
          <w:sz w:val="26"/>
          <w:szCs w:val="26"/>
        </w:rPr>
      </w:pPr>
      <w:r>
        <w:rPr>
          <w:rFonts w:cs="Times New Roman"/>
          <w:b/>
          <w:bCs/>
          <w:sz w:val="26"/>
          <w:szCs w:val="26"/>
        </w:rPr>
        <w:t>[3 marks]</w:t>
      </w:r>
    </w:p>
    <w:p w14:paraId="30F339F1">
      <w:pPr>
        <w:pStyle w:val="4"/>
        <w:rPr>
          <w:sz w:val="26"/>
          <w:szCs w:val="26"/>
        </w:rPr>
      </w:pPr>
    </w:p>
    <w:p w14:paraId="6AC7E773">
      <w:pPr>
        <w:pStyle w:val="4"/>
        <w:rPr>
          <w:sz w:val="26"/>
          <w:szCs w:val="26"/>
        </w:rPr>
      </w:pPr>
    </w:p>
    <w:p w14:paraId="5F8FC0A4">
      <w:pPr>
        <w:pStyle w:val="4"/>
        <w:rPr>
          <w:sz w:val="26"/>
          <w:szCs w:val="26"/>
        </w:rPr>
      </w:pPr>
    </w:p>
    <w:p w14:paraId="5DC8F3AF">
      <w:pPr>
        <w:pStyle w:val="4"/>
        <w:rPr>
          <w:sz w:val="26"/>
          <w:szCs w:val="26"/>
        </w:rPr>
      </w:pPr>
    </w:p>
    <w:p w14:paraId="6C878831">
      <w:pPr>
        <w:pStyle w:val="4"/>
        <w:rPr>
          <w:sz w:val="26"/>
          <w:szCs w:val="26"/>
        </w:rPr>
      </w:pPr>
    </w:p>
    <w:p w14:paraId="46CC2178">
      <w:pPr>
        <w:pStyle w:val="4"/>
        <w:rPr>
          <w:sz w:val="26"/>
          <w:szCs w:val="26"/>
        </w:rPr>
      </w:pPr>
    </w:p>
    <w:p w14:paraId="0A17E70A">
      <w:pPr>
        <w:pStyle w:val="4"/>
        <w:rPr>
          <w:sz w:val="26"/>
          <w:szCs w:val="26"/>
        </w:rPr>
      </w:pPr>
    </w:p>
    <w:p w14:paraId="4BD94990">
      <w:pPr>
        <w:pStyle w:val="4"/>
        <w:rPr>
          <w:sz w:val="26"/>
          <w:szCs w:val="26"/>
        </w:rPr>
      </w:pPr>
    </w:p>
    <w:p w14:paraId="31023E14">
      <w:pPr>
        <w:pStyle w:val="4"/>
        <w:rPr>
          <w:sz w:val="26"/>
          <w:szCs w:val="26"/>
        </w:rPr>
      </w:pPr>
    </w:p>
    <w:p w14:paraId="26AE0CDE">
      <w:pPr>
        <w:pStyle w:val="4"/>
        <w:rPr>
          <w:sz w:val="26"/>
          <w:szCs w:val="26"/>
        </w:rPr>
      </w:pPr>
    </w:p>
    <w:p w14:paraId="0A8D2FD7">
      <w:pPr>
        <w:pStyle w:val="4"/>
        <w:rPr>
          <w:sz w:val="26"/>
          <w:szCs w:val="26"/>
        </w:rPr>
      </w:pPr>
    </w:p>
    <w:p w14:paraId="78B84377">
      <w:pPr>
        <w:pStyle w:val="4"/>
        <w:rPr>
          <w:sz w:val="26"/>
          <w:szCs w:val="26"/>
        </w:rPr>
      </w:pPr>
    </w:p>
    <w:p w14:paraId="6846CAE3">
      <w:pPr>
        <w:pStyle w:val="4"/>
        <w:rPr>
          <w:sz w:val="26"/>
          <w:szCs w:val="26"/>
        </w:rPr>
      </w:pPr>
    </w:p>
    <w:p w14:paraId="785652B3"/>
    <w:p w14:paraId="0A7B05DE"/>
    <w:p w14:paraId="098AB189"/>
    <w:p w14:paraId="3F6D5F08"/>
    <w:p w14:paraId="02F23594"/>
    <w:p w14:paraId="3E1CF813"/>
    <w:p w14:paraId="357680F5"/>
    <w:p w14:paraId="5D7AD356"/>
    <w:p w14:paraId="52E03CB0"/>
    <w:p w14:paraId="57A38FEB"/>
    <w:p w14:paraId="079CB284"/>
    <w:p w14:paraId="74F131A4">
      <w:pPr>
        <w:pStyle w:val="4"/>
        <w:rPr>
          <w:sz w:val="26"/>
          <w:szCs w:val="26"/>
        </w:rPr>
      </w:pPr>
      <w:r>
        <w:rPr>
          <w:sz w:val="26"/>
          <w:szCs w:val="26"/>
        </w:rPr>
        <w:t>(b) Let</w:t>
      </w:r>
    </w:p>
    <w:p w14:paraId="7B3DC5F2">
      <w:pPr>
        <w:pStyle w:val="73"/>
        <w:rPr>
          <w:rFonts w:cs="Times New Roman"/>
          <w:sz w:val="26"/>
          <w:szCs w:val="26"/>
        </w:rPr>
      </w:pPr>
      <m:oMathPara>
        <m:oMathParaPr>
          <m:jc m:val="center"/>
        </m:oMathParaPr>
        <m:oMath>
          <m:r>
            <m:rPr/>
            <w:rPr>
              <w:rFonts w:ascii="Cambria Math" w:hAnsi="Cambria Math" w:cs="Times New Roman"/>
              <w:sz w:val="26"/>
              <w:szCs w:val="26"/>
            </w:rPr>
            <m:t>YB</m:t>
          </m:r>
          <m:r>
            <m:rPr>
              <m:sty m:val="p"/>
            </m:rPr>
            <w:rPr>
              <w:rFonts w:ascii="Cambria Math" w:hAnsi="Cambria Math" w:cs="Times New Roman"/>
              <w:sz w:val="26"/>
              <w:szCs w:val="26"/>
            </w:rPr>
            <m:t>=</m:t>
          </m:r>
          <m:r>
            <m:rPr/>
            <w:rPr>
              <w:rFonts w:ascii="Cambria Math" w:hAnsi="Cambria Math" w:cs="Times New Roman"/>
              <w:sz w:val="26"/>
              <w:szCs w:val="26"/>
            </w:rPr>
            <m:t>d</m:t>
          </m:r>
          <m:r>
            <m:rPr>
              <m:nor/>
              <m:sty m:val="p"/>
            </m:rPr>
            <w:rPr>
              <w:rFonts w:cs="Times New Roman"/>
              <w:sz w:val="26"/>
              <w:szCs w:val="26"/>
            </w:rPr>
            <m:t xml:space="preserve"> m</m:t>
          </m:r>
          <m:r>
            <m:rPr>
              <m:sty m:val="p"/>
            </m:rPr>
            <w:rPr>
              <w:rFonts w:ascii="Cambria Math" w:hAnsi="Cambria Math" w:cs="Times New Roman"/>
              <w:sz w:val="26"/>
              <w:szCs w:val="26"/>
            </w:rPr>
            <m:t>.</m:t>
          </m:r>
        </m:oMath>
      </m:oMathPara>
    </w:p>
    <w:p w14:paraId="0380DBA8">
      <w:pPr>
        <w:pStyle w:val="73"/>
        <w:rPr>
          <w:rFonts w:cs="Times New Roman"/>
          <w:sz w:val="26"/>
          <w:szCs w:val="26"/>
        </w:rPr>
      </w:pPr>
      <w:r>
        <w:rPr>
          <w:rFonts w:cs="Times New Roman"/>
          <w:sz w:val="26"/>
          <w:szCs w:val="26"/>
        </w:rPr>
        <w:t xml:space="preserve">Formulate </w:t>
      </w:r>
      <w:r>
        <w:rPr>
          <w:rFonts w:cs="Times New Roman"/>
          <w:b/>
          <w:bCs/>
          <w:sz w:val="26"/>
          <w:szCs w:val="26"/>
        </w:rPr>
        <w:t>two trigonometric equations</w:t>
      </w:r>
      <w:r>
        <w:rPr>
          <w:rFonts w:cs="Times New Roman"/>
          <w:sz w:val="26"/>
          <w:szCs w:val="26"/>
        </w:rPr>
        <w:t xml:space="preserve"> involving </w:t>
      </w:r>
      <m:oMath>
        <m:r>
          <m:rPr/>
          <w:rPr>
            <w:rFonts w:ascii="Cambria Math" w:hAnsi="Cambria Math" w:cs="Times New Roman"/>
            <w:sz w:val="26"/>
            <w:szCs w:val="26"/>
          </w:rPr>
          <m:t>h</m:t>
        </m:r>
      </m:oMath>
      <w:r>
        <w:rPr>
          <w:rFonts w:cs="Times New Roman"/>
          <w:sz w:val="26"/>
          <w:szCs w:val="26"/>
        </w:rPr>
        <w:t xml:space="preserve"> and </w:t>
      </w:r>
      <m:oMath>
        <m:r>
          <m:rPr/>
          <w:rPr>
            <w:rFonts w:ascii="Cambria Math" w:hAnsi="Cambria Math" w:cs="Times New Roman"/>
            <w:sz w:val="26"/>
            <w:szCs w:val="26"/>
          </w:rPr>
          <m:t>d</m:t>
        </m:r>
      </m:oMath>
      <w:r>
        <w:rPr>
          <w:rFonts w:cs="Times New Roman"/>
          <w:sz w:val="26"/>
          <w:szCs w:val="26"/>
        </w:rPr>
        <w:t>.</w:t>
      </w:r>
    </w:p>
    <w:p w14:paraId="6B13B181">
      <w:pPr>
        <w:pStyle w:val="7"/>
        <w:rPr>
          <w:rFonts w:ascii="Times New Roman" w:hAnsi="Times New Roman" w:cs="Times New Roman"/>
          <w:sz w:val="26"/>
          <w:szCs w:val="26"/>
        </w:rPr>
      </w:pPr>
      <w:r>
        <w:rPr>
          <w:rFonts w:ascii="Times New Roman" w:hAnsi="Times New Roman" w:cs="Times New Roman"/>
          <w:sz w:val="26"/>
          <w:szCs w:val="26"/>
        </w:rPr>
        <w:t xml:space="preserve">Hence, calculate the height </w:t>
      </w:r>
      <m:oMath>
        <m:r>
          <m:rPr/>
          <w:rPr>
            <w:rFonts w:ascii="Cambria Math" w:hAnsi="Cambria Math" w:cs="Times New Roman"/>
            <w:sz w:val="26"/>
            <w:szCs w:val="26"/>
          </w:rPr>
          <m:t>h</m:t>
        </m:r>
      </m:oMath>
      <w:r>
        <w:rPr>
          <w:rFonts w:ascii="Times New Roman" w:hAnsi="Times New Roman" w:cs="Times New Roman"/>
          <w:sz w:val="26"/>
          <w:szCs w:val="26"/>
        </w:rPr>
        <w:t xml:space="preserve"> of the tower, correct to </w:t>
      </w:r>
      <w:r>
        <w:rPr>
          <w:rFonts w:ascii="Times New Roman" w:hAnsi="Times New Roman" w:cs="Times New Roman"/>
          <w:b/>
          <w:bCs/>
          <w:sz w:val="26"/>
          <w:szCs w:val="26"/>
        </w:rPr>
        <w:t>2 decimal places</w:t>
      </w:r>
      <w:r>
        <w:rPr>
          <w:rFonts w:ascii="Times New Roman" w:hAnsi="Times New Roman" w:cs="Times New Roman"/>
          <w:sz w:val="26"/>
          <w:szCs w:val="26"/>
        </w:rPr>
        <w:t xml:space="preserve">. </w:t>
      </w:r>
      <w:r>
        <w:rPr>
          <w:rFonts w:ascii="Times New Roman" w:hAnsi="Times New Roman" w:cs="Times New Roman"/>
          <w:b/>
          <w:bCs/>
          <w:sz w:val="26"/>
          <w:szCs w:val="26"/>
        </w:rPr>
        <w:t>[5 marks]</w:t>
      </w:r>
    </w:p>
    <w:p w14:paraId="5AE5D2CE">
      <w:pPr>
        <w:pStyle w:val="4"/>
        <w:rPr>
          <w:sz w:val="26"/>
          <w:szCs w:val="26"/>
        </w:rPr>
      </w:pPr>
    </w:p>
    <w:p w14:paraId="254D8A9E">
      <w:pPr>
        <w:pStyle w:val="4"/>
        <w:rPr>
          <w:sz w:val="26"/>
          <w:szCs w:val="26"/>
        </w:rPr>
      </w:pPr>
    </w:p>
    <w:p w14:paraId="63236459">
      <w:pPr>
        <w:pStyle w:val="4"/>
        <w:rPr>
          <w:sz w:val="26"/>
          <w:szCs w:val="26"/>
        </w:rPr>
      </w:pPr>
    </w:p>
    <w:p w14:paraId="677C8D0C">
      <w:pPr>
        <w:pStyle w:val="4"/>
        <w:rPr>
          <w:sz w:val="26"/>
          <w:szCs w:val="26"/>
        </w:rPr>
      </w:pPr>
    </w:p>
    <w:p w14:paraId="122ED1C2">
      <w:pPr>
        <w:pStyle w:val="4"/>
        <w:rPr>
          <w:sz w:val="26"/>
          <w:szCs w:val="26"/>
        </w:rPr>
      </w:pPr>
    </w:p>
    <w:p w14:paraId="09FDB6A5">
      <w:pPr>
        <w:pStyle w:val="4"/>
        <w:rPr>
          <w:sz w:val="26"/>
          <w:szCs w:val="26"/>
        </w:rPr>
      </w:pPr>
    </w:p>
    <w:p w14:paraId="1B071B00">
      <w:pPr>
        <w:pStyle w:val="4"/>
        <w:rPr>
          <w:sz w:val="26"/>
          <w:szCs w:val="26"/>
        </w:rPr>
      </w:pPr>
    </w:p>
    <w:p w14:paraId="0F742CC9">
      <w:pPr>
        <w:pStyle w:val="4"/>
        <w:rPr>
          <w:sz w:val="26"/>
          <w:szCs w:val="26"/>
        </w:rPr>
      </w:pPr>
    </w:p>
    <w:p w14:paraId="457A5F6C">
      <w:pPr>
        <w:pStyle w:val="4"/>
        <w:rPr>
          <w:sz w:val="26"/>
          <w:szCs w:val="26"/>
        </w:rPr>
      </w:pPr>
    </w:p>
    <w:p w14:paraId="63435292">
      <w:pPr>
        <w:pStyle w:val="4"/>
        <w:rPr>
          <w:sz w:val="26"/>
          <w:szCs w:val="26"/>
        </w:rPr>
      </w:pPr>
    </w:p>
    <w:p w14:paraId="48900E9F">
      <w:pPr>
        <w:pStyle w:val="4"/>
        <w:rPr>
          <w:sz w:val="26"/>
          <w:szCs w:val="26"/>
        </w:rPr>
      </w:pPr>
      <w:r>
        <w:rPr>
          <w:sz w:val="26"/>
          <w:szCs w:val="26"/>
        </w:rPr>
        <w:t xml:space="preserve">(c) Calculate the direct distance from point </w:t>
      </w:r>
      <m:oMath>
        <m:r>
          <m:rPr>
            <m:sty m:val="bi"/>
          </m:rPr>
          <w:rPr>
            <w:rFonts w:ascii="Cambria Math" w:hAnsi="Cambria Math"/>
            <w:sz w:val="26"/>
            <w:szCs w:val="26"/>
          </w:rPr>
          <m:t>X</m:t>
        </m:r>
      </m:oMath>
      <w:r>
        <w:rPr>
          <w:sz w:val="26"/>
          <w:szCs w:val="26"/>
        </w:rPr>
        <w:t xml:space="preserve"> to the top of the tower </w:t>
      </w:r>
      <m:oMath>
        <m:r>
          <m:rPr>
            <m:sty m:val="bi"/>
          </m:rPr>
          <w:rPr>
            <w:rFonts w:ascii="Cambria Math" w:hAnsi="Cambria Math"/>
            <w:sz w:val="26"/>
            <w:szCs w:val="26"/>
          </w:rPr>
          <m:t>T</m:t>
        </m:r>
      </m:oMath>
      <w:r>
        <w:rPr>
          <w:sz w:val="26"/>
          <w:szCs w:val="26"/>
        </w:rPr>
        <w:t>, correct to 2 decimal places.</w:t>
      </w:r>
    </w:p>
    <w:p w14:paraId="2628ED2C">
      <w:pPr>
        <w:pStyle w:val="73"/>
        <w:rPr>
          <w:rFonts w:cs="Times New Roman"/>
          <w:sz w:val="26"/>
          <w:szCs w:val="26"/>
        </w:rPr>
      </w:pPr>
      <w:r>
        <w:rPr>
          <w:rFonts w:cs="Times New Roman"/>
          <w:b/>
          <w:bCs/>
          <w:sz w:val="26"/>
          <w:szCs w:val="26"/>
        </w:rPr>
        <w:t>[2 marks]</w:t>
      </w:r>
    </w:p>
    <w:p w14:paraId="57390B68">
      <w:pPr>
        <w:rPr>
          <w:rFonts w:ascii="Times New Roman" w:hAnsi="Times New Roman" w:cs="Times New Roman"/>
          <w:sz w:val="26"/>
          <w:szCs w:val="26"/>
        </w:rPr>
      </w:pPr>
    </w:p>
    <w:p w14:paraId="6C5BB9C9">
      <w:pPr>
        <w:rPr>
          <w:rFonts w:ascii="Times New Roman" w:hAnsi="Times New Roman" w:cs="Times New Roman"/>
          <w:sz w:val="26"/>
          <w:szCs w:val="26"/>
        </w:rPr>
      </w:pPr>
    </w:p>
    <w:p w14:paraId="113F34C9">
      <w:pPr>
        <w:rPr>
          <w:rFonts w:ascii="Times New Roman" w:hAnsi="Times New Roman" w:cs="Times New Roman"/>
          <w:sz w:val="26"/>
          <w:szCs w:val="26"/>
        </w:rPr>
      </w:pPr>
    </w:p>
    <w:p w14:paraId="63F0B372">
      <w:pPr>
        <w:rPr>
          <w:rFonts w:ascii="Times New Roman" w:hAnsi="Times New Roman" w:cs="Times New Roman"/>
          <w:sz w:val="26"/>
          <w:szCs w:val="26"/>
        </w:rPr>
      </w:pPr>
    </w:p>
    <w:p w14:paraId="51D84F5A">
      <w:pPr>
        <w:rPr>
          <w:rFonts w:ascii="Times New Roman" w:hAnsi="Times New Roman" w:cs="Times New Roman"/>
          <w:sz w:val="26"/>
          <w:szCs w:val="26"/>
        </w:rPr>
      </w:pPr>
    </w:p>
    <w:p w14:paraId="1114223B">
      <w:pPr>
        <w:rPr>
          <w:rFonts w:ascii="Times New Roman" w:hAnsi="Times New Roman" w:cs="Times New Roman"/>
          <w:sz w:val="26"/>
          <w:szCs w:val="26"/>
        </w:rPr>
      </w:pPr>
    </w:p>
    <w:p w14:paraId="6199BB26">
      <w:pPr>
        <w:rPr>
          <w:rFonts w:ascii="Times New Roman" w:hAnsi="Times New Roman" w:cs="Times New Roman"/>
          <w:sz w:val="26"/>
          <w:szCs w:val="26"/>
        </w:rPr>
      </w:pPr>
    </w:p>
    <w:p w14:paraId="5BA78202">
      <w:pPr>
        <w:rPr>
          <w:rFonts w:ascii="Times New Roman" w:hAnsi="Times New Roman" w:cs="Times New Roman"/>
          <w:sz w:val="26"/>
          <w:szCs w:val="26"/>
        </w:rPr>
      </w:pPr>
    </w:p>
    <w:p w14:paraId="3CD406C4">
      <w:pPr>
        <w:rPr>
          <w:rFonts w:ascii="Times New Roman" w:hAnsi="Times New Roman" w:cs="Times New Roman"/>
          <w:sz w:val="26"/>
          <w:szCs w:val="26"/>
        </w:rPr>
      </w:pPr>
    </w:p>
    <w:p w14:paraId="5C91094A">
      <w:pPr>
        <w:rPr>
          <w:rFonts w:ascii="Times New Roman" w:hAnsi="Times New Roman" w:cs="Times New Roman"/>
          <w:sz w:val="26"/>
          <w:szCs w:val="26"/>
        </w:rPr>
      </w:pPr>
    </w:p>
    <w:p w14:paraId="707E8347">
      <w:pPr>
        <w:pStyle w:val="73"/>
        <w:rPr>
          <w:rFonts w:cs="Times New Roman"/>
          <w:sz w:val="26"/>
          <w:szCs w:val="26"/>
        </w:rPr>
      </w:pPr>
    </w:p>
    <w:p w14:paraId="5BEE7401">
      <w:pPr>
        <w:pStyle w:val="7"/>
      </w:pPr>
    </w:p>
    <w:p w14:paraId="212A6234">
      <w:pPr>
        <w:pStyle w:val="7"/>
      </w:pPr>
    </w:p>
    <w:p w14:paraId="507477C4">
      <w:pPr>
        <w:pStyle w:val="7"/>
      </w:pPr>
    </w:p>
    <w:p w14:paraId="74062208">
      <w:pPr>
        <w:pStyle w:val="7"/>
      </w:pPr>
    </w:p>
    <w:p w14:paraId="67374DAD">
      <w:pPr>
        <w:pStyle w:val="7"/>
      </w:pPr>
    </w:p>
    <w:p w14:paraId="1843455F">
      <w:pPr>
        <w:pStyle w:val="7"/>
      </w:pPr>
    </w:p>
    <w:p w14:paraId="1A2A90C8">
      <w:pPr>
        <w:pStyle w:val="7"/>
      </w:pPr>
    </w:p>
    <w:p w14:paraId="17673996">
      <w:pPr>
        <w:pStyle w:val="7"/>
      </w:pPr>
    </w:p>
    <w:p w14:paraId="33353096">
      <w:pPr>
        <w:pStyle w:val="73"/>
        <w:rPr>
          <w:rFonts w:cs="Times New Roman"/>
          <w:sz w:val="26"/>
          <w:szCs w:val="26"/>
        </w:rPr>
      </w:pPr>
    </w:p>
    <w:p w14:paraId="54EFA740">
      <w:pPr>
        <w:pStyle w:val="73"/>
        <w:numPr>
          <w:ilvl w:val="0"/>
          <w:numId w:val="174"/>
        </w:numPr>
        <w:rPr>
          <w:rFonts w:cs="Times New Roman"/>
          <w:sz w:val="26"/>
          <w:szCs w:val="26"/>
        </w:rPr>
      </w:pPr>
      <w:r>
        <w:rPr>
          <w:rFonts w:cs="Times New Roman"/>
          <w:sz w:val="26"/>
          <w:szCs w:val="26"/>
        </w:rPr>
        <w:t xml:space="preserve">The table below shows the marks obtained by </w:t>
      </w:r>
      <w:r>
        <w:rPr>
          <w:rFonts w:cs="Times New Roman"/>
          <w:b/>
          <w:bCs/>
          <w:sz w:val="26"/>
          <w:szCs w:val="26"/>
        </w:rPr>
        <w:t>40 Grade 10 students</w:t>
      </w:r>
      <w:r>
        <w:rPr>
          <w:rFonts w:cs="Times New Roman"/>
          <w:sz w:val="26"/>
          <w:szCs w:val="26"/>
        </w:rPr>
        <w:t xml:space="preserve"> in a Mathematics assessment test.</w:t>
      </w:r>
    </w:p>
    <w:tbl>
      <w:tblPr>
        <w:tblStyle w:val="83"/>
        <w:tblW w:w="0" w:type="auto"/>
        <w:tblInd w:w="0" w:type="dxa"/>
        <w:tblLayout w:type="autofit"/>
        <w:tblCellMar>
          <w:top w:w="0" w:type="dxa"/>
          <w:left w:w="108" w:type="dxa"/>
          <w:bottom w:w="0" w:type="dxa"/>
          <w:right w:w="108" w:type="dxa"/>
        </w:tblCellMar>
      </w:tblPr>
      <w:tblGrid>
        <w:gridCol w:w="1509"/>
        <w:gridCol w:w="1522"/>
      </w:tblGrid>
      <w:tr w14:paraId="6EC15CEF">
        <w:tblPrEx>
          <w:tblCellMar>
            <w:top w:w="0" w:type="dxa"/>
            <w:left w:w="108" w:type="dxa"/>
            <w:bottom w:w="0" w:type="dxa"/>
            <w:right w:w="108" w:type="dxa"/>
          </w:tblCellMar>
        </w:tblPrEx>
        <w:trPr>
          <w:tblHeader/>
        </w:trPr>
        <w:tc>
          <w:tcPr>
            <w:tcW w:w="0" w:type="auto"/>
            <w:tcBorders>
              <w:top w:val="single" w:color="000000" w:sz="10" w:space="0"/>
              <w:left w:val="single" w:color="000000" w:sz="10" w:space="0"/>
              <w:bottom w:val="single" w:color="000000" w:sz="10" w:space="0"/>
              <w:right w:val="single" w:color="000000" w:sz="10" w:space="0"/>
            </w:tcBorders>
            <w:vAlign w:val="center"/>
          </w:tcPr>
          <w:p w14:paraId="057570D0">
            <w:pPr>
              <w:pStyle w:val="74"/>
              <w:jc w:val="center"/>
              <w:rPr>
                <w:rFonts w:cs="Times New Roman"/>
                <w:sz w:val="26"/>
                <w:szCs w:val="26"/>
                <w:lang w:eastAsia="zh-CN"/>
              </w:rPr>
            </w:pPr>
            <w:r>
              <w:rPr>
                <w:rFonts w:cs="Times New Roman"/>
                <w:sz w:val="26"/>
                <w:szCs w:val="26"/>
                <w:lang w:eastAsia="zh-CN"/>
              </w:rPr>
              <w:t>Mark Range</w:t>
            </w:r>
          </w:p>
        </w:tc>
        <w:tc>
          <w:tcPr>
            <w:tcW w:w="0" w:type="auto"/>
            <w:tcBorders>
              <w:top w:val="single" w:color="000000" w:sz="10" w:space="0"/>
              <w:left w:val="single" w:color="000000" w:sz="10" w:space="0"/>
              <w:bottom w:val="single" w:color="000000" w:sz="10" w:space="0"/>
              <w:right w:val="single" w:color="000000" w:sz="10" w:space="0"/>
            </w:tcBorders>
            <w:vAlign w:val="center"/>
          </w:tcPr>
          <w:p w14:paraId="5DCCB069">
            <w:pPr>
              <w:pStyle w:val="74"/>
              <w:jc w:val="center"/>
              <w:rPr>
                <w:rFonts w:cs="Times New Roman"/>
                <w:sz w:val="26"/>
                <w:szCs w:val="26"/>
                <w:lang w:eastAsia="zh-CN"/>
              </w:rPr>
            </w:pPr>
            <w:r>
              <w:rPr>
                <w:rFonts w:cs="Times New Roman"/>
                <w:sz w:val="26"/>
                <w:szCs w:val="26"/>
                <w:lang w:eastAsia="zh-CN"/>
              </w:rPr>
              <w:t xml:space="preserve">Frequency </w:t>
            </w:r>
            <m:oMath>
              <m:r>
                <m:rPr/>
                <w:rPr>
                  <w:rFonts w:ascii="Cambria Math" w:hAnsi="Cambria Math" w:cs="Times New Roman"/>
                  <w:sz w:val="26"/>
                  <w:szCs w:val="26"/>
                  <w:lang w:eastAsia="zh-CN"/>
                </w:rPr>
                <m:t>f</m:t>
              </m:r>
            </m:oMath>
          </w:p>
        </w:tc>
      </w:tr>
      <w:tr w14:paraId="6F887820">
        <w:tblPrEx>
          <w:tblCellMar>
            <w:top w:w="0" w:type="dxa"/>
            <w:left w:w="108" w:type="dxa"/>
            <w:bottom w:w="0" w:type="dxa"/>
            <w:right w:w="108" w:type="dxa"/>
          </w:tblCellMar>
        </w:tblPrEx>
        <w:tc>
          <w:tcPr>
            <w:tcW w:w="0" w:type="auto"/>
            <w:tcBorders>
              <w:top w:val="single" w:color="000000" w:sz="10" w:space="0"/>
              <w:left w:val="single" w:color="000000" w:sz="10" w:space="0"/>
              <w:bottom w:val="single" w:color="000000" w:sz="10" w:space="0"/>
              <w:right w:val="single" w:color="000000" w:sz="10" w:space="0"/>
            </w:tcBorders>
          </w:tcPr>
          <w:p w14:paraId="023DFC5E">
            <w:pPr>
              <w:pStyle w:val="74"/>
              <w:rPr>
                <w:rFonts w:cs="Times New Roman"/>
                <w:sz w:val="26"/>
                <w:szCs w:val="26"/>
                <w:lang w:eastAsia="zh-CN"/>
              </w:rPr>
            </w:pPr>
            <m:oMath>
              <m:r>
                <m:rPr/>
                <w:rPr>
                  <w:rFonts w:ascii="Cambria Math" w:hAnsi="Cambria Math" w:cs="Times New Roman"/>
                  <w:sz w:val="26"/>
                  <w:szCs w:val="26"/>
                  <w:lang w:eastAsia="zh-CN"/>
                </w:rPr>
                <m:t>10</m:t>
              </m:r>
              <m:r>
                <m:rPr>
                  <m:sty m:val="p"/>
                </m:rPr>
                <w:rPr>
                  <w:rFonts w:ascii="Cambria Math" w:hAnsi="Cambria Math" w:cs="Times New Roman"/>
                  <w:sz w:val="26"/>
                  <w:szCs w:val="26"/>
                  <w:lang w:eastAsia="zh-CN"/>
                </w:rPr>
                <m:t>−</m:t>
              </m:r>
              <m:r>
                <m:rPr/>
                <w:rPr>
                  <w:rFonts w:ascii="Cambria Math" w:hAnsi="Cambria Math" w:cs="Times New Roman"/>
                  <w:sz w:val="26"/>
                  <w:szCs w:val="26"/>
                  <w:lang w:eastAsia="zh-CN"/>
                </w:rPr>
                <m:t>19</m:t>
              </m:r>
            </m:oMath>
            <w:r>
              <w:rPr>
                <w:rFonts w:cs="Times New Roman"/>
                <w:sz w:val="26"/>
                <w:szCs w:val="26"/>
                <w:lang w:eastAsia="zh-CN"/>
              </w:rPr>
              <w:t>​</w:t>
            </w:r>
          </w:p>
        </w:tc>
        <w:tc>
          <w:tcPr>
            <w:tcW w:w="0" w:type="auto"/>
            <w:tcBorders>
              <w:top w:val="single" w:color="000000" w:sz="10" w:space="0"/>
              <w:left w:val="single" w:color="000000" w:sz="10" w:space="0"/>
              <w:bottom w:val="single" w:color="000000" w:sz="10" w:space="0"/>
              <w:right w:val="single" w:color="000000" w:sz="10" w:space="0"/>
            </w:tcBorders>
          </w:tcPr>
          <w:p w14:paraId="7FF37ECD">
            <w:pPr>
              <w:pStyle w:val="74"/>
              <w:jc w:val="right"/>
              <w:rPr>
                <w:rFonts w:cs="Times New Roman"/>
                <w:sz w:val="26"/>
                <w:szCs w:val="26"/>
                <w:lang w:eastAsia="zh-CN"/>
              </w:rPr>
            </w:pPr>
            <w:r>
              <w:rPr>
                <w:rFonts w:cs="Times New Roman"/>
                <w:sz w:val="26"/>
                <w:szCs w:val="26"/>
                <w:lang w:eastAsia="zh-CN"/>
              </w:rPr>
              <w:t>4</w:t>
            </w:r>
          </w:p>
        </w:tc>
      </w:tr>
      <w:tr w14:paraId="6CA18F63">
        <w:tblPrEx>
          <w:tblCellMar>
            <w:top w:w="0" w:type="dxa"/>
            <w:left w:w="108" w:type="dxa"/>
            <w:bottom w:w="0" w:type="dxa"/>
            <w:right w:w="108" w:type="dxa"/>
          </w:tblCellMar>
        </w:tblPrEx>
        <w:tc>
          <w:tcPr>
            <w:tcW w:w="0" w:type="auto"/>
            <w:tcBorders>
              <w:top w:val="single" w:color="000000" w:sz="10" w:space="0"/>
              <w:left w:val="single" w:color="000000" w:sz="10" w:space="0"/>
              <w:bottom w:val="single" w:color="000000" w:sz="10" w:space="0"/>
              <w:right w:val="single" w:color="000000" w:sz="10" w:space="0"/>
            </w:tcBorders>
          </w:tcPr>
          <w:p w14:paraId="5CD28C4E">
            <w:pPr>
              <w:pStyle w:val="74"/>
              <w:rPr>
                <w:rFonts w:cs="Times New Roman"/>
                <w:sz w:val="26"/>
                <w:szCs w:val="26"/>
                <w:lang w:eastAsia="zh-CN"/>
              </w:rPr>
            </w:pPr>
            <m:oMath>
              <m:r>
                <m:rPr/>
                <w:rPr>
                  <w:rFonts w:ascii="Cambria Math" w:hAnsi="Cambria Math" w:cs="Times New Roman"/>
                  <w:sz w:val="26"/>
                  <w:szCs w:val="26"/>
                  <w:lang w:eastAsia="zh-CN"/>
                </w:rPr>
                <m:t>20</m:t>
              </m:r>
              <m:r>
                <m:rPr>
                  <m:sty m:val="p"/>
                </m:rPr>
                <w:rPr>
                  <w:rFonts w:ascii="Cambria Math" w:hAnsi="Cambria Math" w:cs="Times New Roman"/>
                  <w:sz w:val="26"/>
                  <w:szCs w:val="26"/>
                  <w:lang w:eastAsia="zh-CN"/>
                </w:rPr>
                <m:t>−</m:t>
              </m:r>
              <m:r>
                <m:rPr/>
                <w:rPr>
                  <w:rFonts w:ascii="Cambria Math" w:hAnsi="Cambria Math" w:cs="Times New Roman"/>
                  <w:sz w:val="26"/>
                  <w:szCs w:val="26"/>
                  <w:lang w:eastAsia="zh-CN"/>
                </w:rPr>
                <m:t>29</m:t>
              </m:r>
            </m:oMath>
            <w:r>
              <w:rPr>
                <w:rFonts w:cs="Times New Roman"/>
                <w:sz w:val="26"/>
                <w:szCs w:val="26"/>
                <w:lang w:eastAsia="zh-CN"/>
              </w:rPr>
              <w:t>​</w:t>
            </w:r>
          </w:p>
        </w:tc>
        <w:tc>
          <w:tcPr>
            <w:tcW w:w="0" w:type="auto"/>
            <w:tcBorders>
              <w:top w:val="single" w:color="000000" w:sz="10" w:space="0"/>
              <w:left w:val="single" w:color="000000" w:sz="10" w:space="0"/>
              <w:bottom w:val="single" w:color="000000" w:sz="10" w:space="0"/>
              <w:right w:val="single" w:color="000000" w:sz="10" w:space="0"/>
            </w:tcBorders>
          </w:tcPr>
          <w:p w14:paraId="52B0B01F">
            <w:pPr>
              <w:pStyle w:val="74"/>
              <w:jc w:val="right"/>
              <w:rPr>
                <w:rFonts w:cs="Times New Roman"/>
                <w:sz w:val="26"/>
                <w:szCs w:val="26"/>
                <w:lang w:eastAsia="zh-CN"/>
              </w:rPr>
            </w:pPr>
            <w:r>
              <w:rPr>
                <w:rFonts w:cs="Times New Roman"/>
                <w:sz w:val="26"/>
                <w:szCs w:val="26"/>
                <w:lang w:eastAsia="zh-CN"/>
              </w:rPr>
              <w:t>7</w:t>
            </w:r>
          </w:p>
        </w:tc>
      </w:tr>
      <w:tr w14:paraId="4B9D031A">
        <w:tblPrEx>
          <w:tblCellMar>
            <w:top w:w="0" w:type="dxa"/>
            <w:left w:w="108" w:type="dxa"/>
            <w:bottom w:w="0" w:type="dxa"/>
            <w:right w:w="108" w:type="dxa"/>
          </w:tblCellMar>
        </w:tblPrEx>
        <w:tc>
          <w:tcPr>
            <w:tcW w:w="0" w:type="auto"/>
            <w:tcBorders>
              <w:top w:val="single" w:color="000000" w:sz="10" w:space="0"/>
              <w:left w:val="single" w:color="000000" w:sz="10" w:space="0"/>
              <w:bottom w:val="single" w:color="000000" w:sz="10" w:space="0"/>
              <w:right w:val="single" w:color="000000" w:sz="10" w:space="0"/>
            </w:tcBorders>
          </w:tcPr>
          <w:p w14:paraId="0ADC5AE3">
            <w:pPr>
              <w:pStyle w:val="74"/>
              <w:rPr>
                <w:rFonts w:cs="Times New Roman"/>
                <w:sz w:val="26"/>
                <w:szCs w:val="26"/>
                <w:lang w:eastAsia="zh-CN"/>
              </w:rPr>
            </w:pPr>
            <m:oMath>
              <m:r>
                <m:rPr/>
                <w:rPr>
                  <w:rFonts w:ascii="Cambria Math" w:hAnsi="Cambria Math" w:cs="Times New Roman"/>
                  <w:sz w:val="26"/>
                  <w:szCs w:val="26"/>
                  <w:lang w:eastAsia="zh-CN"/>
                </w:rPr>
                <m:t>30</m:t>
              </m:r>
              <m:r>
                <m:rPr>
                  <m:sty m:val="p"/>
                </m:rPr>
                <w:rPr>
                  <w:rFonts w:ascii="Cambria Math" w:hAnsi="Cambria Math" w:cs="Times New Roman"/>
                  <w:sz w:val="26"/>
                  <w:szCs w:val="26"/>
                  <w:lang w:eastAsia="zh-CN"/>
                </w:rPr>
                <m:t>−</m:t>
              </m:r>
              <m:r>
                <m:rPr/>
                <w:rPr>
                  <w:rFonts w:ascii="Cambria Math" w:hAnsi="Cambria Math" w:cs="Times New Roman"/>
                  <w:sz w:val="26"/>
                  <w:szCs w:val="26"/>
                  <w:lang w:eastAsia="zh-CN"/>
                </w:rPr>
                <m:t>39</m:t>
              </m:r>
            </m:oMath>
            <w:r>
              <w:rPr>
                <w:rFonts w:cs="Times New Roman"/>
                <w:sz w:val="26"/>
                <w:szCs w:val="26"/>
                <w:lang w:eastAsia="zh-CN"/>
              </w:rPr>
              <w:t>​</w:t>
            </w:r>
          </w:p>
        </w:tc>
        <w:tc>
          <w:tcPr>
            <w:tcW w:w="0" w:type="auto"/>
            <w:tcBorders>
              <w:top w:val="single" w:color="000000" w:sz="10" w:space="0"/>
              <w:left w:val="single" w:color="000000" w:sz="10" w:space="0"/>
              <w:bottom w:val="single" w:color="000000" w:sz="10" w:space="0"/>
              <w:right w:val="single" w:color="000000" w:sz="10" w:space="0"/>
            </w:tcBorders>
          </w:tcPr>
          <w:p w14:paraId="5E29C172">
            <w:pPr>
              <w:pStyle w:val="74"/>
              <w:jc w:val="right"/>
              <w:rPr>
                <w:rFonts w:cs="Times New Roman"/>
                <w:sz w:val="26"/>
                <w:szCs w:val="26"/>
                <w:lang w:eastAsia="zh-CN"/>
              </w:rPr>
            </w:pPr>
            <w:r>
              <w:rPr>
                <w:rFonts w:cs="Times New Roman"/>
                <w:sz w:val="26"/>
                <w:szCs w:val="26"/>
                <w:lang w:eastAsia="zh-CN"/>
              </w:rPr>
              <w:t>12</w:t>
            </w:r>
          </w:p>
        </w:tc>
      </w:tr>
      <w:tr w14:paraId="291C5543">
        <w:tblPrEx>
          <w:tblCellMar>
            <w:top w:w="0" w:type="dxa"/>
            <w:left w:w="108" w:type="dxa"/>
            <w:bottom w:w="0" w:type="dxa"/>
            <w:right w:w="108" w:type="dxa"/>
          </w:tblCellMar>
        </w:tblPrEx>
        <w:tc>
          <w:tcPr>
            <w:tcW w:w="0" w:type="auto"/>
            <w:tcBorders>
              <w:top w:val="single" w:color="000000" w:sz="10" w:space="0"/>
              <w:left w:val="single" w:color="000000" w:sz="10" w:space="0"/>
              <w:bottom w:val="single" w:color="000000" w:sz="10" w:space="0"/>
              <w:right w:val="single" w:color="000000" w:sz="10" w:space="0"/>
            </w:tcBorders>
          </w:tcPr>
          <w:p w14:paraId="3861A116">
            <w:pPr>
              <w:pStyle w:val="74"/>
              <w:rPr>
                <w:rFonts w:cs="Times New Roman"/>
                <w:sz w:val="26"/>
                <w:szCs w:val="26"/>
                <w:lang w:eastAsia="zh-CN"/>
              </w:rPr>
            </w:pPr>
            <m:oMath>
              <m:r>
                <m:rPr/>
                <w:rPr>
                  <w:rFonts w:ascii="Cambria Math" w:hAnsi="Cambria Math" w:cs="Times New Roman"/>
                  <w:sz w:val="26"/>
                  <w:szCs w:val="26"/>
                  <w:lang w:eastAsia="zh-CN"/>
                </w:rPr>
                <m:t>40</m:t>
              </m:r>
              <m:r>
                <m:rPr>
                  <m:sty m:val="p"/>
                </m:rPr>
                <w:rPr>
                  <w:rFonts w:ascii="Cambria Math" w:hAnsi="Cambria Math" w:cs="Times New Roman"/>
                  <w:sz w:val="26"/>
                  <w:szCs w:val="26"/>
                  <w:lang w:eastAsia="zh-CN"/>
                </w:rPr>
                <m:t>−</m:t>
              </m:r>
              <m:r>
                <m:rPr/>
                <w:rPr>
                  <w:rFonts w:ascii="Cambria Math" w:hAnsi="Cambria Math" w:cs="Times New Roman"/>
                  <w:sz w:val="26"/>
                  <w:szCs w:val="26"/>
                  <w:lang w:eastAsia="zh-CN"/>
                </w:rPr>
                <m:t>49</m:t>
              </m:r>
            </m:oMath>
            <w:r>
              <w:rPr>
                <w:rFonts w:cs="Times New Roman"/>
                <w:sz w:val="26"/>
                <w:szCs w:val="26"/>
                <w:lang w:eastAsia="zh-CN"/>
              </w:rPr>
              <w:t>​</w:t>
            </w:r>
          </w:p>
        </w:tc>
        <w:tc>
          <w:tcPr>
            <w:tcW w:w="0" w:type="auto"/>
            <w:tcBorders>
              <w:top w:val="single" w:color="000000" w:sz="10" w:space="0"/>
              <w:left w:val="single" w:color="000000" w:sz="10" w:space="0"/>
              <w:bottom w:val="single" w:color="000000" w:sz="10" w:space="0"/>
              <w:right w:val="single" w:color="000000" w:sz="10" w:space="0"/>
            </w:tcBorders>
          </w:tcPr>
          <w:p w14:paraId="0CA8CD84">
            <w:pPr>
              <w:pStyle w:val="74"/>
              <w:jc w:val="right"/>
              <w:rPr>
                <w:rFonts w:cs="Times New Roman"/>
                <w:sz w:val="26"/>
                <w:szCs w:val="26"/>
                <w:lang w:eastAsia="zh-CN"/>
              </w:rPr>
            </w:pPr>
            <w:r>
              <w:rPr>
                <w:rFonts w:cs="Times New Roman"/>
                <w:sz w:val="26"/>
                <w:szCs w:val="26"/>
                <w:lang w:eastAsia="zh-CN"/>
              </w:rPr>
              <w:t>11</w:t>
            </w:r>
          </w:p>
        </w:tc>
      </w:tr>
      <w:tr w14:paraId="1A3F6F5C">
        <w:tblPrEx>
          <w:tblCellMar>
            <w:top w:w="0" w:type="dxa"/>
            <w:left w:w="108" w:type="dxa"/>
            <w:bottom w:w="0" w:type="dxa"/>
            <w:right w:w="108" w:type="dxa"/>
          </w:tblCellMar>
        </w:tblPrEx>
        <w:tc>
          <w:tcPr>
            <w:tcW w:w="0" w:type="auto"/>
            <w:tcBorders>
              <w:top w:val="single" w:color="000000" w:sz="10" w:space="0"/>
              <w:left w:val="single" w:color="000000" w:sz="10" w:space="0"/>
              <w:bottom w:val="single" w:color="000000" w:sz="10" w:space="0"/>
              <w:right w:val="single" w:color="000000" w:sz="10" w:space="0"/>
            </w:tcBorders>
          </w:tcPr>
          <w:p w14:paraId="5FE7517B">
            <w:pPr>
              <w:pStyle w:val="74"/>
              <w:rPr>
                <w:rFonts w:cs="Times New Roman"/>
                <w:sz w:val="26"/>
                <w:szCs w:val="26"/>
                <w:lang w:eastAsia="zh-CN"/>
              </w:rPr>
            </w:pPr>
            <m:oMath>
              <m:r>
                <m:rPr/>
                <w:rPr>
                  <w:rFonts w:ascii="Cambria Math" w:hAnsi="Cambria Math" w:cs="Times New Roman"/>
                  <w:sz w:val="26"/>
                  <w:szCs w:val="26"/>
                  <w:lang w:eastAsia="zh-CN"/>
                </w:rPr>
                <m:t>50</m:t>
              </m:r>
              <m:r>
                <m:rPr>
                  <m:sty m:val="p"/>
                </m:rPr>
                <w:rPr>
                  <w:rFonts w:ascii="Cambria Math" w:hAnsi="Cambria Math" w:cs="Times New Roman"/>
                  <w:sz w:val="26"/>
                  <w:szCs w:val="26"/>
                  <w:lang w:eastAsia="zh-CN"/>
                </w:rPr>
                <m:t>−</m:t>
              </m:r>
              <m:r>
                <m:rPr/>
                <w:rPr>
                  <w:rFonts w:ascii="Cambria Math" w:hAnsi="Cambria Math" w:cs="Times New Roman"/>
                  <w:sz w:val="26"/>
                  <w:szCs w:val="26"/>
                  <w:lang w:eastAsia="zh-CN"/>
                </w:rPr>
                <m:t>59</m:t>
              </m:r>
            </m:oMath>
            <w:r>
              <w:rPr>
                <w:rFonts w:cs="Times New Roman"/>
                <w:sz w:val="26"/>
                <w:szCs w:val="26"/>
                <w:lang w:eastAsia="zh-CN"/>
              </w:rPr>
              <w:t>​</w:t>
            </w:r>
          </w:p>
        </w:tc>
        <w:tc>
          <w:tcPr>
            <w:tcW w:w="0" w:type="auto"/>
            <w:tcBorders>
              <w:top w:val="single" w:color="000000" w:sz="10" w:space="0"/>
              <w:left w:val="single" w:color="000000" w:sz="10" w:space="0"/>
              <w:bottom w:val="single" w:color="000000" w:sz="10" w:space="0"/>
              <w:right w:val="single" w:color="000000" w:sz="10" w:space="0"/>
            </w:tcBorders>
          </w:tcPr>
          <w:p w14:paraId="3A9B76FC">
            <w:pPr>
              <w:pStyle w:val="74"/>
              <w:jc w:val="right"/>
              <w:rPr>
                <w:rFonts w:cs="Times New Roman"/>
                <w:sz w:val="26"/>
                <w:szCs w:val="26"/>
                <w:lang w:eastAsia="zh-CN"/>
              </w:rPr>
            </w:pPr>
            <w:r>
              <w:rPr>
                <w:rFonts w:cs="Times New Roman"/>
                <w:sz w:val="26"/>
                <w:szCs w:val="26"/>
                <w:lang w:eastAsia="zh-CN"/>
              </w:rPr>
              <w:t>6</w:t>
            </w:r>
          </w:p>
        </w:tc>
      </w:tr>
      <w:tr w14:paraId="209DB7AE">
        <w:tblPrEx>
          <w:tblCellMar>
            <w:top w:w="0" w:type="dxa"/>
            <w:left w:w="108" w:type="dxa"/>
            <w:bottom w:w="0" w:type="dxa"/>
            <w:right w:w="108" w:type="dxa"/>
          </w:tblCellMar>
        </w:tblPrEx>
        <w:tc>
          <w:tcPr>
            <w:tcW w:w="0" w:type="auto"/>
            <w:tcBorders>
              <w:top w:val="single" w:color="000000" w:sz="10" w:space="0"/>
              <w:left w:val="single" w:color="000000" w:sz="10" w:space="0"/>
              <w:bottom w:val="single" w:color="000000" w:sz="10" w:space="0"/>
              <w:right w:val="single" w:color="000000" w:sz="10" w:space="0"/>
            </w:tcBorders>
          </w:tcPr>
          <w:p w14:paraId="58671A37">
            <w:pPr>
              <w:pStyle w:val="74"/>
              <w:rPr>
                <w:rFonts w:cs="Times New Roman"/>
                <w:sz w:val="26"/>
                <w:szCs w:val="26"/>
                <w:lang w:eastAsia="zh-CN"/>
              </w:rPr>
            </w:pPr>
            <w:r>
              <w:rPr>
                <w:rFonts w:cs="Times New Roman"/>
                <w:b/>
                <w:bCs/>
                <w:sz w:val="26"/>
                <w:szCs w:val="26"/>
                <w:lang w:eastAsia="zh-CN"/>
              </w:rPr>
              <w:t>Total</w:t>
            </w:r>
          </w:p>
        </w:tc>
        <w:tc>
          <w:tcPr>
            <w:tcW w:w="0" w:type="auto"/>
            <w:tcBorders>
              <w:top w:val="single" w:color="000000" w:sz="10" w:space="0"/>
              <w:left w:val="single" w:color="000000" w:sz="10" w:space="0"/>
              <w:bottom w:val="single" w:color="000000" w:sz="10" w:space="0"/>
              <w:right w:val="single" w:color="000000" w:sz="10" w:space="0"/>
            </w:tcBorders>
          </w:tcPr>
          <w:p w14:paraId="4A57CA5D">
            <w:pPr>
              <w:pStyle w:val="74"/>
              <w:jc w:val="right"/>
              <w:rPr>
                <w:rFonts w:cs="Times New Roman"/>
                <w:sz w:val="26"/>
                <w:szCs w:val="26"/>
                <w:lang w:eastAsia="zh-CN"/>
              </w:rPr>
            </w:pPr>
            <w:r>
              <w:rPr>
                <w:rFonts w:cs="Times New Roman"/>
                <w:b/>
                <w:bCs/>
                <w:sz w:val="26"/>
                <w:szCs w:val="26"/>
                <w:lang w:eastAsia="zh-CN"/>
              </w:rPr>
              <w:t>40</w:t>
            </w:r>
          </w:p>
        </w:tc>
      </w:tr>
    </w:tbl>
    <w:p w14:paraId="0D337122">
      <w:pPr>
        <w:pStyle w:val="4"/>
        <w:rPr>
          <w:sz w:val="26"/>
          <w:szCs w:val="26"/>
        </w:rPr>
      </w:pPr>
      <w:r>
        <w:rPr>
          <w:sz w:val="26"/>
          <w:szCs w:val="26"/>
        </w:rPr>
        <w:t>(a) Construct a complete frequency distribution table showing:</w:t>
      </w:r>
    </w:p>
    <w:p w14:paraId="69422551">
      <w:pPr>
        <w:pStyle w:val="74"/>
        <w:numPr>
          <w:ilvl w:val="0"/>
          <w:numId w:val="176"/>
        </w:numPr>
        <w:rPr>
          <w:rFonts w:cs="Times New Roman"/>
          <w:sz w:val="26"/>
          <w:szCs w:val="26"/>
        </w:rPr>
      </w:pPr>
      <w:r>
        <w:rPr>
          <w:rFonts w:cs="Times New Roman"/>
          <w:sz w:val="26"/>
          <w:szCs w:val="26"/>
        </w:rPr>
        <w:t>Mark range;</w:t>
      </w:r>
    </w:p>
    <w:p w14:paraId="2BB5CB66">
      <w:pPr>
        <w:pStyle w:val="74"/>
        <w:numPr>
          <w:ilvl w:val="0"/>
          <w:numId w:val="176"/>
        </w:numPr>
        <w:rPr>
          <w:rFonts w:cs="Times New Roman"/>
          <w:sz w:val="26"/>
          <w:szCs w:val="26"/>
        </w:rPr>
      </w:pPr>
      <w:r>
        <w:rPr>
          <w:rFonts w:cs="Times New Roman"/>
          <w:sz w:val="26"/>
          <w:szCs w:val="26"/>
        </w:rPr>
        <w:t xml:space="preserve">Midpoint </w:t>
      </w:r>
      <m:oMath>
        <m:r>
          <m:rPr/>
          <w:rPr>
            <w:rFonts w:ascii="Cambria Math" w:hAnsi="Cambria Math" w:cs="Times New Roman"/>
            <w:sz w:val="26"/>
            <w:szCs w:val="26"/>
          </w:rPr>
          <m:t>x</m:t>
        </m:r>
      </m:oMath>
      <w:r>
        <w:rPr>
          <w:rFonts w:cs="Times New Roman"/>
          <w:sz w:val="26"/>
          <w:szCs w:val="26"/>
        </w:rPr>
        <w:t>;</w:t>
      </w:r>
    </w:p>
    <w:p w14:paraId="61703C62">
      <w:pPr>
        <w:pStyle w:val="74"/>
        <w:numPr>
          <w:ilvl w:val="0"/>
          <w:numId w:val="176"/>
        </w:numPr>
        <w:rPr>
          <w:rFonts w:cs="Times New Roman"/>
          <w:sz w:val="26"/>
          <w:szCs w:val="26"/>
        </w:rPr>
      </w:pPr>
      <w:r>
        <w:rPr>
          <w:rFonts w:cs="Times New Roman"/>
          <w:sz w:val="26"/>
          <w:szCs w:val="26"/>
        </w:rPr>
        <w:t xml:space="preserve">Frequency </w:t>
      </w:r>
      <m:oMath>
        <m:r>
          <m:rPr/>
          <w:rPr>
            <w:rFonts w:ascii="Cambria Math" w:hAnsi="Cambria Math" w:cs="Times New Roman"/>
            <w:sz w:val="26"/>
            <w:szCs w:val="26"/>
          </w:rPr>
          <m:t>f</m:t>
        </m:r>
      </m:oMath>
      <w:r>
        <w:rPr>
          <w:rFonts w:cs="Times New Roman"/>
          <w:sz w:val="26"/>
          <w:szCs w:val="26"/>
        </w:rPr>
        <w:t>;</w:t>
      </w:r>
    </w:p>
    <w:p w14:paraId="6563ED6E">
      <w:pPr>
        <w:pStyle w:val="74"/>
        <w:numPr>
          <w:ilvl w:val="0"/>
          <w:numId w:val="176"/>
        </w:numPr>
        <w:rPr>
          <w:rFonts w:cs="Times New Roman"/>
          <w:sz w:val="26"/>
          <w:szCs w:val="26"/>
        </w:rPr>
      </w:pPr>
      <w:r>
        <w:rPr>
          <w:rFonts w:cs="Times New Roman"/>
          <w:sz w:val="26"/>
          <w:szCs w:val="26"/>
        </w:rPr>
        <w:t xml:space="preserve">Product </w:t>
      </w:r>
      <m:oMath>
        <m:r>
          <m:rPr/>
          <w:rPr>
            <w:rFonts w:ascii="Cambria Math" w:hAnsi="Cambria Math" w:cs="Times New Roman"/>
            <w:sz w:val="26"/>
            <w:szCs w:val="26"/>
          </w:rPr>
          <m:t>fx</m:t>
        </m:r>
      </m:oMath>
      <w:r>
        <w:rPr>
          <w:rFonts w:cs="Times New Roman"/>
          <w:sz w:val="26"/>
          <w:szCs w:val="26"/>
        </w:rPr>
        <w:t>;</w:t>
      </w:r>
    </w:p>
    <w:p w14:paraId="3DC46058">
      <w:pPr>
        <w:pStyle w:val="74"/>
        <w:numPr>
          <w:ilvl w:val="0"/>
          <w:numId w:val="176"/>
        </w:numPr>
        <w:rPr>
          <w:rFonts w:cs="Times New Roman"/>
          <w:sz w:val="26"/>
          <w:szCs w:val="26"/>
        </w:rPr>
      </w:pPr>
      <w:r>
        <w:rPr>
          <w:rFonts w:cs="Times New Roman"/>
          <w:sz w:val="26"/>
          <w:szCs w:val="26"/>
        </w:rPr>
        <w:t xml:space="preserve">Cumulative frequency </w:t>
      </w:r>
      <m:oMath>
        <m:r>
          <m:rPr/>
          <w:rPr>
            <w:rFonts w:ascii="Cambria Math" w:hAnsi="Cambria Math" w:cs="Times New Roman"/>
            <w:sz w:val="26"/>
            <w:szCs w:val="26"/>
          </w:rPr>
          <m:t>cf</m:t>
        </m:r>
      </m:oMath>
      <w:r>
        <w:rPr>
          <w:rFonts w:cs="Times New Roman"/>
          <w:sz w:val="26"/>
          <w:szCs w:val="26"/>
        </w:rPr>
        <w:t>.</w:t>
      </w:r>
    </w:p>
    <w:p w14:paraId="59D98407">
      <w:pPr>
        <w:pStyle w:val="73"/>
        <w:rPr>
          <w:rFonts w:cs="Times New Roman"/>
          <w:sz w:val="26"/>
          <w:szCs w:val="26"/>
        </w:rPr>
      </w:pPr>
      <w:r>
        <w:rPr>
          <w:rFonts w:cs="Times New Roman"/>
          <w:b/>
          <w:bCs/>
          <w:sz w:val="26"/>
          <w:szCs w:val="26"/>
        </w:rPr>
        <w:t>[3 marks]</w:t>
      </w:r>
    </w:p>
    <w:p w14:paraId="35C79D5A">
      <w:pPr>
        <w:pStyle w:val="4"/>
        <w:rPr>
          <w:sz w:val="26"/>
          <w:szCs w:val="26"/>
        </w:rPr>
      </w:pPr>
    </w:p>
    <w:p w14:paraId="54877045">
      <w:pPr>
        <w:pStyle w:val="4"/>
        <w:rPr>
          <w:sz w:val="26"/>
          <w:szCs w:val="26"/>
        </w:rPr>
      </w:pPr>
    </w:p>
    <w:p w14:paraId="7CACF1C3">
      <w:pPr>
        <w:pStyle w:val="4"/>
        <w:rPr>
          <w:sz w:val="26"/>
          <w:szCs w:val="26"/>
        </w:rPr>
      </w:pPr>
    </w:p>
    <w:p w14:paraId="671D2D86">
      <w:pPr>
        <w:pStyle w:val="4"/>
        <w:rPr>
          <w:sz w:val="26"/>
          <w:szCs w:val="26"/>
        </w:rPr>
      </w:pPr>
    </w:p>
    <w:p w14:paraId="53A3E006">
      <w:pPr>
        <w:pStyle w:val="4"/>
        <w:rPr>
          <w:sz w:val="26"/>
          <w:szCs w:val="26"/>
        </w:rPr>
      </w:pPr>
    </w:p>
    <w:p w14:paraId="237F7E24">
      <w:pPr>
        <w:pStyle w:val="4"/>
        <w:rPr>
          <w:sz w:val="26"/>
          <w:szCs w:val="26"/>
        </w:rPr>
      </w:pPr>
    </w:p>
    <w:p w14:paraId="00A79025">
      <w:pPr>
        <w:pStyle w:val="4"/>
        <w:rPr>
          <w:sz w:val="26"/>
          <w:szCs w:val="26"/>
        </w:rPr>
      </w:pPr>
    </w:p>
    <w:p w14:paraId="5338D774">
      <w:pPr>
        <w:pStyle w:val="4"/>
        <w:rPr>
          <w:sz w:val="26"/>
          <w:szCs w:val="26"/>
        </w:rPr>
      </w:pPr>
    </w:p>
    <w:p w14:paraId="729A5C51">
      <w:pPr>
        <w:pStyle w:val="4"/>
        <w:rPr>
          <w:sz w:val="26"/>
          <w:szCs w:val="26"/>
        </w:rPr>
      </w:pPr>
    </w:p>
    <w:p w14:paraId="1C9AF9E0"/>
    <w:p w14:paraId="507389A3"/>
    <w:p w14:paraId="67EB1A84"/>
    <w:p w14:paraId="17BF41DD">
      <w:pPr>
        <w:pStyle w:val="4"/>
        <w:rPr>
          <w:sz w:val="26"/>
          <w:szCs w:val="26"/>
        </w:rPr>
      </w:pPr>
    </w:p>
    <w:p w14:paraId="54B05A43">
      <w:pPr>
        <w:pStyle w:val="4"/>
        <w:rPr>
          <w:sz w:val="26"/>
          <w:szCs w:val="26"/>
        </w:rPr>
      </w:pPr>
    </w:p>
    <w:p w14:paraId="177D8F5E">
      <w:pPr>
        <w:pStyle w:val="4"/>
        <w:rPr>
          <w:sz w:val="26"/>
          <w:szCs w:val="26"/>
        </w:rPr>
      </w:pPr>
    </w:p>
    <w:p w14:paraId="4AF479DA"/>
    <w:p w14:paraId="56E0746A">
      <w:pPr>
        <w:pStyle w:val="4"/>
        <w:rPr>
          <w:sz w:val="26"/>
          <w:szCs w:val="26"/>
        </w:rPr>
      </w:pPr>
      <w:r>
        <w:rPr>
          <w:sz w:val="26"/>
          <w:szCs w:val="26"/>
        </w:rPr>
        <w:t>(b) Calculate the estimated mean mark of the distribution.</w:t>
      </w:r>
    </w:p>
    <w:p w14:paraId="610B11B6">
      <w:pPr>
        <w:pStyle w:val="73"/>
        <w:rPr>
          <w:rFonts w:cs="Times New Roman"/>
          <w:sz w:val="26"/>
          <w:szCs w:val="26"/>
        </w:rPr>
      </w:pPr>
      <w:r>
        <w:rPr>
          <w:rFonts w:cs="Times New Roman"/>
          <w:b/>
          <w:bCs/>
          <w:sz w:val="26"/>
          <w:szCs w:val="26"/>
        </w:rPr>
        <w:t>[3 marks]</w:t>
      </w:r>
    </w:p>
    <w:p w14:paraId="03386F73">
      <w:pPr>
        <w:pStyle w:val="4"/>
        <w:rPr>
          <w:sz w:val="26"/>
          <w:szCs w:val="26"/>
        </w:rPr>
      </w:pPr>
    </w:p>
    <w:p w14:paraId="55F691A6"/>
    <w:p w14:paraId="29F773E5"/>
    <w:p w14:paraId="3B6EABC6"/>
    <w:p w14:paraId="52EC2D89"/>
    <w:p w14:paraId="7D518911"/>
    <w:p w14:paraId="67FA67CD"/>
    <w:p w14:paraId="3B77CA89"/>
    <w:p w14:paraId="1418071F"/>
    <w:p w14:paraId="1A43F72E"/>
    <w:p w14:paraId="121E40D6"/>
    <w:p w14:paraId="4019F507"/>
    <w:p w14:paraId="756C23DD">
      <w:pPr>
        <w:pStyle w:val="4"/>
        <w:rPr>
          <w:sz w:val="26"/>
          <w:szCs w:val="26"/>
        </w:rPr>
      </w:pPr>
      <w:r>
        <w:rPr>
          <w:sz w:val="26"/>
          <w:szCs w:val="26"/>
        </w:rPr>
        <w:t>(c) Two students are chosen at random from the class, one after another, without replacement.</w:t>
      </w:r>
    </w:p>
    <w:p w14:paraId="77E01247">
      <w:pPr>
        <w:pStyle w:val="73"/>
        <w:rPr>
          <w:rFonts w:cs="Times New Roman"/>
          <w:sz w:val="26"/>
          <w:szCs w:val="26"/>
        </w:rPr>
      </w:pPr>
      <w:r>
        <w:rPr>
          <w:rFonts w:cs="Times New Roman"/>
          <w:sz w:val="26"/>
          <w:szCs w:val="26"/>
        </w:rPr>
        <w:t>Calculate the probability that:</w:t>
      </w:r>
    </w:p>
    <w:p w14:paraId="4E51FC3C">
      <w:pPr>
        <w:pStyle w:val="7"/>
        <w:rPr>
          <w:rFonts w:ascii="Times New Roman" w:hAnsi="Times New Roman" w:cs="Times New Roman"/>
          <w:sz w:val="26"/>
          <w:szCs w:val="26"/>
        </w:rPr>
      </w:pPr>
      <w:r>
        <w:rPr>
          <w:rFonts w:ascii="Times New Roman" w:hAnsi="Times New Roman" w:cs="Times New Roman"/>
          <w:b/>
          <w:bCs/>
          <w:sz w:val="26"/>
          <w:szCs w:val="26"/>
        </w:rPr>
        <w:t>(i)</w:t>
      </w:r>
      <w:r>
        <w:rPr>
          <w:rFonts w:ascii="Times New Roman" w:hAnsi="Times New Roman" w:cs="Times New Roman"/>
          <w:sz w:val="26"/>
          <w:szCs w:val="26"/>
        </w:rPr>
        <w:t xml:space="preserve"> both students scored </w:t>
      </w:r>
      <w:r>
        <w:rPr>
          <w:rFonts w:ascii="Times New Roman" w:hAnsi="Times New Roman" w:cs="Times New Roman"/>
          <w:b/>
          <w:bCs/>
          <w:sz w:val="26"/>
          <w:szCs w:val="26"/>
        </w:rPr>
        <w:t>30 marks or more</w:t>
      </w:r>
      <w:r>
        <w:rPr>
          <w:rFonts w:ascii="Times New Roman" w:hAnsi="Times New Roman" w:cs="Times New Roman"/>
          <w:sz w:val="26"/>
          <w:szCs w:val="26"/>
        </w:rPr>
        <w:t xml:space="preserve">; </w:t>
      </w:r>
      <w:r>
        <w:rPr>
          <w:rFonts w:ascii="Times New Roman" w:hAnsi="Times New Roman" w:cs="Times New Roman"/>
          <w:b/>
          <w:bCs/>
          <w:sz w:val="26"/>
          <w:szCs w:val="26"/>
        </w:rPr>
        <w:t>[2 marks]</w:t>
      </w:r>
    </w:p>
    <w:p w14:paraId="4037382D">
      <w:pPr>
        <w:pStyle w:val="7"/>
        <w:rPr>
          <w:rFonts w:ascii="Times New Roman" w:hAnsi="Times New Roman" w:cs="Times New Roman"/>
          <w:b/>
          <w:bCs/>
          <w:sz w:val="26"/>
          <w:szCs w:val="26"/>
        </w:rPr>
      </w:pPr>
    </w:p>
    <w:p w14:paraId="51DDED8E">
      <w:pPr>
        <w:pStyle w:val="7"/>
        <w:rPr>
          <w:rFonts w:ascii="Times New Roman" w:hAnsi="Times New Roman" w:cs="Times New Roman"/>
          <w:b/>
          <w:bCs/>
          <w:sz w:val="26"/>
          <w:szCs w:val="26"/>
        </w:rPr>
      </w:pPr>
    </w:p>
    <w:p w14:paraId="6AA72C90">
      <w:pPr>
        <w:pStyle w:val="7"/>
        <w:rPr>
          <w:rFonts w:ascii="Times New Roman" w:hAnsi="Times New Roman" w:cs="Times New Roman"/>
          <w:b/>
          <w:bCs/>
          <w:sz w:val="26"/>
          <w:szCs w:val="26"/>
        </w:rPr>
      </w:pPr>
    </w:p>
    <w:p w14:paraId="54F21B93">
      <w:pPr>
        <w:pStyle w:val="7"/>
        <w:rPr>
          <w:rFonts w:ascii="Times New Roman" w:hAnsi="Times New Roman" w:cs="Times New Roman"/>
          <w:b/>
          <w:bCs/>
          <w:sz w:val="26"/>
          <w:szCs w:val="26"/>
        </w:rPr>
      </w:pPr>
    </w:p>
    <w:p w14:paraId="373BF428">
      <w:pPr>
        <w:pStyle w:val="7"/>
        <w:rPr>
          <w:rFonts w:ascii="Times New Roman" w:hAnsi="Times New Roman" w:cs="Times New Roman"/>
          <w:b/>
          <w:bCs/>
          <w:sz w:val="26"/>
          <w:szCs w:val="26"/>
        </w:rPr>
      </w:pPr>
    </w:p>
    <w:p w14:paraId="298EFCB5">
      <w:pPr>
        <w:pStyle w:val="7"/>
        <w:rPr>
          <w:rFonts w:ascii="Times New Roman" w:hAnsi="Times New Roman" w:cs="Times New Roman"/>
          <w:b/>
          <w:bCs/>
          <w:sz w:val="26"/>
          <w:szCs w:val="26"/>
        </w:rPr>
      </w:pPr>
    </w:p>
    <w:p w14:paraId="0EDF87F6">
      <w:pPr>
        <w:pStyle w:val="7"/>
        <w:rPr>
          <w:rFonts w:ascii="Times New Roman" w:hAnsi="Times New Roman" w:cs="Times New Roman"/>
          <w:sz w:val="26"/>
          <w:szCs w:val="26"/>
        </w:rPr>
      </w:pPr>
      <w:r>
        <w:rPr>
          <w:rFonts w:ascii="Times New Roman" w:hAnsi="Times New Roman" w:cs="Times New Roman"/>
          <w:b/>
          <w:bCs/>
          <w:sz w:val="26"/>
          <w:szCs w:val="26"/>
        </w:rPr>
        <w:t>(ii)</w:t>
      </w:r>
      <w:r>
        <w:rPr>
          <w:rFonts w:ascii="Times New Roman" w:hAnsi="Times New Roman" w:cs="Times New Roman"/>
          <w:sz w:val="26"/>
          <w:szCs w:val="26"/>
        </w:rPr>
        <w:t xml:space="preserve"> one student scored in the </w:t>
      </w:r>
      <m:oMath>
        <m:r>
          <m:rPr/>
          <w:rPr>
            <w:rFonts w:ascii="Cambria Math" w:hAnsi="Cambria Math" w:cs="Times New Roman"/>
            <w:sz w:val="26"/>
            <w:szCs w:val="26"/>
          </w:rPr>
          <m:t>10</m:t>
        </m:r>
        <m:r>
          <m:rPr>
            <m:sty m:val="p"/>
          </m:rPr>
          <w:rPr>
            <w:rFonts w:ascii="Cambria Math" w:hAnsi="Cambria Math" w:cs="Times New Roman"/>
            <w:sz w:val="26"/>
            <w:szCs w:val="26"/>
          </w:rPr>
          <m:t>−</m:t>
        </m:r>
        <m:r>
          <m:rPr/>
          <w:rPr>
            <w:rFonts w:ascii="Cambria Math" w:hAnsi="Cambria Math" w:cs="Times New Roman"/>
            <w:sz w:val="26"/>
            <w:szCs w:val="26"/>
          </w:rPr>
          <m:t>19</m:t>
        </m:r>
      </m:oMath>
      <w:r>
        <w:rPr>
          <w:rFonts w:ascii="Times New Roman" w:hAnsi="Times New Roman" w:cs="Times New Roman"/>
          <w:sz w:val="26"/>
          <w:szCs w:val="26"/>
        </w:rPr>
        <w:t xml:space="preserve"> range and the other student scored in the </w:t>
      </w:r>
      <m:oMath>
        <m:r>
          <m:rPr/>
          <w:rPr>
            <w:rFonts w:ascii="Cambria Math" w:hAnsi="Cambria Math" w:cs="Times New Roman"/>
            <w:sz w:val="26"/>
            <w:szCs w:val="26"/>
          </w:rPr>
          <m:t>50</m:t>
        </m:r>
        <m:r>
          <m:rPr>
            <m:sty m:val="p"/>
          </m:rPr>
          <w:rPr>
            <w:rFonts w:ascii="Cambria Math" w:hAnsi="Cambria Math" w:cs="Times New Roman"/>
            <w:sz w:val="26"/>
            <w:szCs w:val="26"/>
          </w:rPr>
          <m:t>−</m:t>
        </m:r>
        <m:r>
          <m:rPr/>
          <w:rPr>
            <w:rFonts w:ascii="Cambria Math" w:hAnsi="Cambria Math" w:cs="Times New Roman"/>
            <w:sz w:val="26"/>
            <w:szCs w:val="26"/>
          </w:rPr>
          <m:t>59</m:t>
        </m:r>
      </m:oMath>
      <w:r>
        <w:rPr>
          <w:rFonts w:ascii="Times New Roman" w:hAnsi="Times New Roman" w:cs="Times New Roman"/>
          <w:sz w:val="26"/>
          <w:szCs w:val="26"/>
        </w:rPr>
        <w:t xml:space="preserve"> range. </w:t>
      </w:r>
      <w:r>
        <w:rPr>
          <w:rFonts w:ascii="Times New Roman" w:hAnsi="Times New Roman" w:cs="Times New Roman"/>
          <w:b/>
          <w:bCs/>
          <w:sz w:val="26"/>
          <w:szCs w:val="26"/>
        </w:rPr>
        <w:t>[2 marks]</w:t>
      </w:r>
    </w:p>
    <w:p w14:paraId="432D8959">
      <w:pPr>
        <w:rPr>
          <w:rFonts w:ascii="Times New Roman" w:hAnsi="Times New Roman" w:cs="Times New Roman"/>
          <w:sz w:val="24"/>
          <w:szCs w:val="24"/>
        </w:rPr>
      </w:pPr>
    </w:p>
    <w:p w14:paraId="740F31F9">
      <w:pPr>
        <w:rPr>
          <w:rFonts w:ascii="Times New Roman" w:hAnsi="Times New Roman" w:cs="Times New Roman"/>
          <w:sz w:val="24"/>
          <w:szCs w:val="24"/>
        </w:rPr>
      </w:pPr>
    </w:p>
    <w:p w14:paraId="4486E8B9">
      <w:pPr>
        <w:rPr>
          <w:rFonts w:ascii="Times New Roman" w:hAnsi="Times New Roman" w:cs="Times New Roman"/>
          <w:sz w:val="24"/>
          <w:szCs w:val="24"/>
        </w:rPr>
      </w:pPr>
    </w:p>
    <w:p w14:paraId="1FC85E75">
      <w:pPr>
        <w:pStyle w:val="3"/>
        <w:jc w:val="center"/>
        <w:rPr>
          <w:sz w:val="24"/>
          <w:szCs w:val="24"/>
        </w:rPr>
      </w:pPr>
    </w:p>
    <w:p w14:paraId="7CA06168">
      <w:pPr>
        <w:pStyle w:val="3"/>
        <w:jc w:val="center"/>
        <w:rPr>
          <w:sz w:val="24"/>
          <w:szCs w:val="24"/>
        </w:rPr>
      </w:pPr>
    </w:p>
    <w:p w14:paraId="43E24680">
      <w:pPr>
        <w:pStyle w:val="3"/>
        <w:jc w:val="center"/>
        <w:rPr>
          <w:sz w:val="24"/>
          <w:szCs w:val="24"/>
        </w:rPr>
      </w:pPr>
    </w:p>
    <w:p w14:paraId="68DC4D05">
      <w:pPr>
        <w:pStyle w:val="3"/>
        <w:jc w:val="center"/>
        <w:rPr>
          <w:sz w:val="24"/>
          <w:szCs w:val="24"/>
        </w:rPr>
      </w:pPr>
    </w:p>
    <w:p w14:paraId="74DE64A3">
      <w:pPr>
        <w:pStyle w:val="3"/>
        <w:jc w:val="center"/>
        <w:rPr>
          <w:sz w:val="24"/>
          <w:szCs w:val="24"/>
        </w:rPr>
      </w:pPr>
    </w:p>
    <w:p w14:paraId="018BBDE6">
      <w:pPr>
        <w:pStyle w:val="3"/>
        <w:jc w:val="center"/>
        <w:rPr>
          <w:sz w:val="24"/>
          <w:szCs w:val="24"/>
        </w:rPr>
      </w:pPr>
    </w:p>
    <w:p w14:paraId="7DC02727">
      <w:pPr>
        <w:pStyle w:val="3"/>
        <w:jc w:val="center"/>
        <w:rPr>
          <w:sz w:val="24"/>
          <w:szCs w:val="24"/>
        </w:rPr>
      </w:pPr>
    </w:p>
    <w:p w14:paraId="05B85187">
      <w:pPr>
        <w:pStyle w:val="3"/>
        <w:jc w:val="center"/>
        <w:rPr>
          <w:sz w:val="24"/>
          <w:szCs w:val="24"/>
        </w:rPr>
      </w:pPr>
    </w:p>
    <w:p w14:paraId="6B536C4A">
      <w:pPr>
        <w:spacing w:before="100" w:beforeAutospacing="1" w:after="100" w:afterAutospacing="1"/>
        <w:rPr>
          <w:rFonts w:ascii="Times New Roman" w:hAnsi="Times New Roman" w:eastAsia="Times New Roman" w:cs="Times New Roman"/>
          <w:b/>
          <w:bCs/>
          <w:sz w:val="24"/>
          <w:szCs w:val="24"/>
        </w:rPr>
      </w:pPr>
    </w:p>
    <w:p w14:paraId="6E06D7FB">
      <w:pPr>
        <w:spacing w:before="100" w:beforeAutospacing="1" w:after="100" w:afterAutospacing="1"/>
        <w:rPr>
          <w:rFonts w:ascii="Times New Roman" w:hAnsi="Times New Roman" w:eastAsia="Times New Roman" w:cs="Times New Roman"/>
          <w:b/>
          <w:bCs/>
          <w:sz w:val="24"/>
          <w:szCs w:val="24"/>
        </w:rPr>
      </w:pPr>
    </w:p>
    <w:p w14:paraId="23872197">
      <w:pPr>
        <w:spacing w:before="100" w:beforeAutospacing="1" w:after="100" w:afterAutospacing="1"/>
        <w:jc w:val="center"/>
        <w:outlineLvl w:val="0"/>
        <w:rPr>
          <w:rFonts w:ascii="Berlin Sans FB Demi" w:hAnsi="Berlin Sans FB Demi" w:eastAsia="Times New Roman" w:cs="Times New Roman"/>
          <w:b/>
          <w:bCs/>
          <w:kern w:val="36"/>
          <w:sz w:val="24"/>
          <w:szCs w:val="24"/>
        </w:rPr>
      </w:pPr>
      <w:r>
        <w:rPr>
          <w:rFonts w:ascii="Berlin Sans FB Demi" w:hAnsi="Berlin Sans FB Demi" w:eastAsia="Times New Roman" w:cs="Times New Roman"/>
          <w:b/>
          <w:bCs/>
          <w:kern w:val="36"/>
          <w:sz w:val="24"/>
          <w:szCs w:val="24"/>
        </w:rPr>
      </w:r>
      <w:r>
        <w:rPr>
          <w:rFonts w:ascii="Berlin Sans FB Demi" w:hAnsi="Berlin Sans FB Demi" w:eastAsia="Times New Roman" w:cs="Times New Roman"/>
          <w:b/>
          <w:bCs/>
          <w:kern w:val="36"/>
          <w:sz w:val="24"/>
          <w:szCs w:val="24"/>
        </w:rPr>
      </w:r>
      <w:r>
        <w:rPr>
          <w:rFonts w:ascii="Berlin Sans FB Demi" w:hAnsi="Berlin Sans FB Demi" w:eastAsia="Times New Roman" w:cs="Times New Roman"/>
          <w:b/>
          <w:bCs/>
          <w:kern w:val="36"/>
          <w:sz w:val="24"/>
          <w:szCs w:val="24"/>
        </w:rPr>
        <w:t>ELIMU MSINGI INAYOENDANA NA UMAHIRI (CBE)</w:t>
      </w:r>
    </w:p>
    <w:p w14:paraId="5637964A">
      <w:pPr>
        <w:spacing w:before="100" w:beforeAutospacing="1" w:after="100" w:afterAutospacing="1"/>
        <w:jc w:val="center"/>
        <w:outlineLvl w:val="1"/>
        <w:rPr>
          <w:rFonts w:ascii="Berlin Sans FB Demi" w:hAnsi="Berlin Sans FB Demi" w:eastAsia="Times New Roman" w:cs="Times New Roman"/>
          <w:b/>
          <w:bCs/>
          <w:sz w:val="24"/>
          <w:szCs w:val="24"/>
        </w:rPr>
      </w:pPr>
      <w:r>
        <w:rPr>
          <w:rFonts w:ascii="Berlin Sans FB Demi" w:hAnsi="Berlin Sans FB Demi" w:eastAsia="Times New Roman" w:cs="Times New Roman"/>
          <w:b/>
          <w:bCs/>
          <w:sz w:val="24"/>
          <w:szCs w:val="24"/>
        </w:rPr>
        <w:t>TATHMINI YA SHULE ZA SEKONDARI (DARAJA LA JUU)</w:t>
      </w:r>
    </w:p>
    <w:p w14:paraId="1BC86476">
      <w:pPr>
        <w:spacing w:before="100" w:beforeAutospacing="1" w:after="100" w:afterAutospacing="1"/>
        <w:jc w:val="center"/>
        <w:outlineLvl w:val="2"/>
        <w:rPr>
          <w:rFonts w:ascii="Berlin Sans FB Demi" w:hAnsi="Berlin Sans FB Demi" w:eastAsia="Times New Roman" w:cs="Times New Roman"/>
          <w:b/>
          <w:bCs/>
          <w:sz w:val="24"/>
          <w:szCs w:val="24"/>
        </w:rPr>
      </w:pPr>
      <w:r>
        <w:rPr>
          <w:rFonts w:ascii="Berlin Sans FB Demi" w:hAnsi="Berlin Sans FB Demi" w:eastAsia="Times New Roman" w:cs="Times New Roman"/>
          <w:b/>
          <w:bCs/>
          <w:sz w:val="24"/>
          <w:szCs w:val="24"/>
        </w:rPr>
        <w:t>TATHMINI YA DISEMBA – 2026</w:t>
      </w:r>
    </w:p>
    <w:p w14:paraId="7B903B23">
      <w:pPr>
        <w:spacing w:before="100" w:beforeAutospacing="1" w:after="100" w:afterAutospacing="1"/>
        <w:jc w:val="center"/>
        <w:outlineLvl w:val="2"/>
        <w:rPr>
          <w:rFonts w:ascii="Berlin Sans FB Demi" w:hAnsi="Berlin Sans FB Demi" w:eastAsia="Times New Roman" w:cs="Times New Roman"/>
          <w:b/>
          <w:bCs/>
          <w:sz w:val="24"/>
          <w:szCs w:val="24"/>
        </w:rPr>
      </w:pPr>
      <w:r>
        <w:rPr>
          <w:rFonts w:ascii="Berlin Sans FB Demi" w:hAnsi="Berlin Sans FB Demi" w:eastAsia="Times New Roman" w:cs="Times New Roman"/>
          <w:b/>
          <w:bCs/>
          <w:sz w:val="24"/>
          <w:szCs w:val="24"/>
        </w:rPr>
        <w:t>GREDI YA 10 – FASIHI YA KISWAHILI</w:t>
      </w:r>
      <w:r>
        <w:rPr>
          <w:rFonts w:ascii="Agency FB" w:hAnsi="Agency FB" w:eastAsia="Times New Roman" w:cs="Times New Roman"/>
          <w:b/>
          <w:bCs/>
          <w:sz w:val="24"/>
          <w:szCs w:val="24"/>
        </w:rPr>
        <w:t xml:space="preserve">      </w:t>
      </w:r>
    </w:p>
    <w:p w14:paraId="0307269D">
      <w:pPr>
        <w:spacing w:before="100" w:beforeAutospacing="1" w:after="100" w:afterAutospacing="1"/>
        <w:jc w:val="center"/>
        <w:rPr>
          <w:rFonts w:ascii="Agency FB" w:hAnsi="Agency FB" w:eastAsia="Times New Roman" w:cs="Times New Roman"/>
          <w:sz w:val="24"/>
          <w:szCs w:val="24"/>
        </w:rPr>
      </w:pPr>
      <w:r>
        <w:rPr>
          <w:rFonts w:ascii="Agency FB" w:hAnsi="Agency FB" w:eastAsia="Times New Roman" w:cs="Times New Roman"/>
          <w:b/>
          <w:bCs/>
          <w:sz w:val="24"/>
          <w:szCs w:val="24"/>
        </w:rPr>
        <w:t>Muda: Saa 2</w:t>
      </w:r>
    </w:p>
    <w:p w14:paraId="1C3AEA34">
      <w:pPr>
        <w:spacing w:before="100" w:beforeAutospacing="1" w:after="100" w:afterAutospacing="1"/>
        <w:jc w:val="center"/>
        <w:outlineLvl w:val="2"/>
        <w:rPr>
          <w:rFonts w:ascii="Agency FB" w:hAnsi="Agency FB" w:eastAsia="Times New Roman" w:cs="Times New Roman"/>
          <w:b/>
          <w:bCs/>
          <w:sz w:val="24"/>
          <w:szCs w:val="24"/>
        </w:rPr>
      </w:pPr>
      <w:r>
        <w:rPr>
          <w:rFonts w:ascii="Agency FB" w:hAnsi="Agency FB" w:eastAsia="Times New Roman" w:cs="Times New Roman"/>
          <w:b/>
          <w:bCs/>
          <w:sz w:val="24"/>
          <w:szCs w:val="24"/>
        </w:rPr>
        <w:t>TAARIFA ZA MTAHINIWA</w:t>
      </w:r>
    </w:p>
    <w:p w14:paraId="481E572A">
      <w:pPr>
        <w:spacing w:before="100" w:beforeAutospacing="1" w:after="100" w:afterAutospacing="1" w:line="480" w:lineRule="auto"/>
        <w:rPr>
          <w:rFonts w:ascii="Agency FB" w:hAnsi="Agency FB" w:eastAsia="Times New Roman" w:cs="Times New Roman"/>
          <w:b/>
          <w:sz w:val="24"/>
          <w:szCs w:val="24"/>
        </w:rPr>
      </w:pPr>
      <w:r>
        <w:rPr>
          <w:rFonts w:ascii="Agency FB" w:hAnsi="Agency FB" w:eastAsia="Times New Roman" w:cs="Times New Roman"/>
          <w:b/>
          <w:sz w:val="24"/>
          <w:szCs w:val="24"/>
        </w:rPr>
        <w:t>JINA: _____________________________________________________      SHULE: ____________________________________________________</w:t>
      </w:r>
      <w:r>
        <w:rPr>
          <w:rFonts w:ascii="Agency FB" w:hAnsi="Agency FB" w:eastAsia="Times New Roman" w:cs="Times New Roman"/>
          <w:b/>
          <w:sz w:val="24"/>
          <w:szCs w:val="24"/>
        </w:rPr>
        <w:br w:type="textWrapping"/>
      </w:r>
      <w:r>
        <w:rPr>
          <w:rFonts w:ascii="Agency FB" w:hAnsi="Agency FB" w:eastAsia="Times New Roman" w:cs="Times New Roman"/>
          <w:b/>
          <w:sz w:val="24"/>
          <w:szCs w:val="24"/>
        </w:rPr>
        <w:t>DARASA: ___________________________________________     NAMBARI YA MTIHANI: ____________________________________________</w:t>
      </w:r>
      <w:r>
        <w:rPr>
          <w:rFonts w:ascii="Agency FB" w:hAnsi="Agency FB" w:eastAsia="Times New Roman" w:cs="Times New Roman"/>
          <w:b/>
          <w:sz w:val="24"/>
          <w:szCs w:val="24"/>
        </w:rPr>
        <w:br w:type="textWrapping"/>
      </w:r>
      <w:r>
        <w:rPr>
          <w:rFonts w:ascii="Agency FB" w:hAnsi="Agency FB" w:eastAsia="Times New Roman" w:cs="Times New Roman"/>
          <w:b/>
          <w:sz w:val="24"/>
          <w:szCs w:val="24"/>
        </w:rPr>
        <w:t>TAREHE: ________________________________________________      SAINI: ______________________________________________________</w:t>
      </w:r>
    </w:p>
    <w:p w14:paraId="41C51108">
      <w:pPr>
        <w:spacing w:before="100" w:beforeAutospacing="1" w:after="100" w:afterAutospacing="1"/>
        <w:outlineLvl w:val="1"/>
        <w:rPr>
          <w:rFonts w:ascii="Agency FB" w:hAnsi="Agency FB" w:eastAsia="Times New Roman" w:cs="Times New Roman"/>
          <w:b/>
          <w:bCs/>
          <w:sz w:val="24"/>
          <w:szCs w:val="24"/>
        </w:rPr>
      </w:pPr>
      <w:r>
        <w:rPr>
          <w:rFonts w:ascii="Agency FB" w:hAnsi="Agency FB" w:eastAsia="Times New Roman" w:cs="Times New Roman"/>
          <w:b/>
          <w:bCs/>
          <w:sz w:val="24"/>
          <w:szCs w:val="24"/>
        </w:rPr>
        <w:t>MAELEKEZO KWA WATAHINIWA</w:t>
      </w:r>
    </w:p>
    <w:p w14:paraId="1608CAB3">
      <w:pPr>
        <w:widowControl/>
        <w:numPr>
          <w:ilvl w:val="0"/>
          <w:numId w:val="177"/>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Andika jina lako na taarifa zote muhimu katika nafasi ulizopewa.</w:t>
      </w:r>
    </w:p>
    <w:p w14:paraId="62050FB7">
      <w:pPr>
        <w:widowControl/>
        <w:numPr>
          <w:ilvl w:val="0"/>
          <w:numId w:val="177"/>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 xml:space="preserve">Karatasi hii ina sehemu mbili: </w:t>
      </w:r>
      <w:r>
        <w:rPr>
          <w:rFonts w:ascii="Agency FB" w:hAnsi="Agency FB" w:eastAsia="Times New Roman" w:cs="Times New Roman"/>
          <w:b/>
          <w:bCs/>
          <w:sz w:val="24"/>
          <w:szCs w:val="24"/>
        </w:rPr>
        <w:t>A na B</w:t>
      </w:r>
      <w:r>
        <w:rPr>
          <w:rFonts w:ascii="Agency FB" w:hAnsi="Agency FB" w:eastAsia="Times New Roman" w:cs="Times New Roman"/>
          <w:sz w:val="24"/>
          <w:szCs w:val="24"/>
        </w:rPr>
        <w:t>.</w:t>
      </w:r>
    </w:p>
    <w:p w14:paraId="01BF221B">
      <w:pPr>
        <w:widowControl/>
        <w:numPr>
          <w:ilvl w:val="0"/>
          <w:numId w:val="177"/>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Jibu maswali yote katika sehemu zote mbili.</w:t>
      </w:r>
    </w:p>
    <w:p w14:paraId="2477006A">
      <w:pPr>
        <w:widowControl/>
        <w:numPr>
          <w:ilvl w:val="0"/>
          <w:numId w:val="177"/>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Tumia lugha ya Kiswahili sanifu katika majibu yako.</w:t>
      </w:r>
    </w:p>
    <w:p w14:paraId="6F9DF877">
      <w:pPr>
        <w:widowControl/>
        <w:numPr>
          <w:ilvl w:val="0"/>
          <w:numId w:val="177"/>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Andika majibu yako katika nafasi ulizoachiwa.</w:t>
      </w:r>
    </w:p>
    <w:p w14:paraId="5CAC3E31">
      <w:pPr>
        <w:widowControl/>
        <w:numPr>
          <w:ilvl w:val="0"/>
          <w:numId w:val="177"/>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Usiondoe ukurasa wowote wa karatasi hii.</w:t>
      </w:r>
    </w:p>
    <w:p w14:paraId="22FC0BCF">
      <w:pPr>
        <w:spacing w:before="100" w:beforeAutospacing="1" w:after="100" w:afterAutospacing="1"/>
        <w:jc w:val="center"/>
        <w:outlineLvl w:val="0"/>
        <w:rPr>
          <w:rFonts w:eastAsia="Times New Roman" w:cs="Times New Roman"/>
          <w:b/>
          <w:bCs/>
          <w:kern w:val="36"/>
          <w:sz w:val="24"/>
          <w:szCs w:val="24"/>
        </w:rPr>
      </w:pPr>
      <w:r>
        <w:rPr>
          <w:rFonts w:eastAsia="Times New Roman" w:cs="Times New Roman"/>
          <w:b/>
          <w:bCs/>
          <w:kern w:val="36"/>
          <w:sz w:val="24"/>
          <w:szCs w:val="24"/>
        </w:rPr>
        <w:t>KWA MATUMIZI RASMI PEKEE (MATUMIZI YA MTAHINI)</w:t>
      </w:r>
    </w:p>
    <w:tbl>
      <w:tblPr>
        <w:tblStyle w:val="13"/>
        <w:tblW w:w="0" w:type="auto"/>
        <w:tblInd w:w="0" w:type="dxa"/>
        <w:tblLayout w:type="autofit"/>
        <w:tblCellMar>
          <w:top w:w="0" w:type="dxa"/>
          <w:left w:w="108" w:type="dxa"/>
          <w:bottom w:w="0" w:type="dxa"/>
          <w:right w:w="108" w:type="dxa"/>
        </w:tblCellMar>
      </w:tblPr>
      <w:tblGrid>
        <w:gridCol w:w="2342"/>
        <w:gridCol w:w="994"/>
        <w:gridCol w:w="996"/>
        <w:gridCol w:w="1180"/>
        <w:gridCol w:w="837"/>
        <w:gridCol w:w="807"/>
        <w:gridCol w:w="816"/>
        <w:gridCol w:w="814"/>
        <w:gridCol w:w="808"/>
        <w:gridCol w:w="816"/>
        <w:gridCol w:w="810"/>
        <w:gridCol w:w="776"/>
      </w:tblGrid>
      <w:tr w14:paraId="35255C5D">
        <w:tblPrEx>
          <w:tblCellMar>
            <w:top w:w="0" w:type="dxa"/>
            <w:left w:w="108" w:type="dxa"/>
            <w:bottom w:w="0" w:type="dxa"/>
            <w:right w:w="108" w:type="dxa"/>
          </w:tblCellMar>
        </w:tblPrEx>
        <w:tc>
          <w:tcPr>
            <w:tcW w:w="0" w:type="auto"/>
          </w:tcPr>
          <w:p w14:paraId="5BDF92E1">
            <w:pPr>
              <w:jc w:val="center"/>
              <w:rPr>
                <w:rFonts w:ascii="Agency FB" w:hAnsi="Agency FB" w:eastAsia="Times New Roman" w:cs="Times New Roman"/>
                <w:b/>
                <w:bCs/>
                <w:sz w:val="24"/>
                <w:szCs w:val="24"/>
              </w:rPr>
            </w:pPr>
            <w:r>
              <w:rPr>
                <w:rFonts w:ascii="Agency FB" w:hAnsi="Agency FB" w:eastAsia="Times New Roman" w:cs="Times New Roman"/>
                <w:b/>
                <w:bCs/>
                <w:sz w:val="24"/>
                <w:szCs w:val="24"/>
              </w:rPr>
              <w:t>SEHEMU</w:t>
            </w:r>
          </w:p>
        </w:tc>
        <w:tc>
          <w:tcPr>
            <w:tcW w:w="0" w:type="auto"/>
          </w:tcPr>
          <w:p w14:paraId="1EB5803D">
            <w:pPr>
              <w:jc w:val="center"/>
              <w:rPr>
                <w:rFonts w:ascii="Agency FB" w:hAnsi="Agency FB" w:eastAsia="Times New Roman" w:cs="Times New Roman"/>
                <w:b/>
                <w:bCs/>
                <w:sz w:val="24"/>
                <w:szCs w:val="24"/>
              </w:rPr>
            </w:pPr>
            <w:r>
              <w:rPr>
                <w:rFonts w:ascii="Agency FB" w:hAnsi="Agency FB" w:eastAsia="Times New Roman" w:cs="Times New Roman"/>
                <w:b/>
                <w:bCs/>
                <w:sz w:val="24"/>
                <w:szCs w:val="24"/>
              </w:rPr>
              <w:t>SEHEMU A</w:t>
            </w:r>
          </w:p>
        </w:tc>
        <w:tc>
          <w:tcPr>
            <w:tcW w:w="0" w:type="auto"/>
          </w:tcPr>
          <w:p w14:paraId="2EEE8E5A">
            <w:pPr>
              <w:jc w:val="center"/>
              <w:rPr>
                <w:rFonts w:ascii="Agency FB" w:hAnsi="Agency FB" w:eastAsia="Times New Roman" w:cs="Times New Roman"/>
                <w:b/>
                <w:bCs/>
                <w:sz w:val="24"/>
                <w:szCs w:val="24"/>
              </w:rPr>
            </w:pPr>
            <w:r>
              <w:rPr>
                <w:rFonts w:ascii="Agency FB" w:hAnsi="Agency FB" w:eastAsia="Times New Roman" w:cs="Times New Roman"/>
                <w:b/>
                <w:bCs/>
                <w:sz w:val="24"/>
                <w:szCs w:val="24"/>
              </w:rPr>
              <w:t>SEHEMU B</w:t>
            </w:r>
          </w:p>
        </w:tc>
        <w:tc>
          <w:tcPr>
            <w:tcW w:w="0" w:type="auto"/>
          </w:tcPr>
          <w:p w14:paraId="5F849900">
            <w:pPr>
              <w:jc w:val="center"/>
              <w:rPr>
                <w:rFonts w:ascii="Agency FB" w:hAnsi="Agency FB" w:eastAsia="Times New Roman" w:cs="Times New Roman"/>
                <w:b/>
                <w:bCs/>
                <w:sz w:val="24"/>
                <w:szCs w:val="24"/>
              </w:rPr>
            </w:pPr>
            <w:r>
              <w:rPr>
                <w:rFonts w:ascii="Agency FB" w:hAnsi="Agency FB" w:eastAsia="Times New Roman" w:cs="Times New Roman"/>
                <w:b/>
                <w:bCs/>
                <w:sz w:val="24"/>
                <w:szCs w:val="24"/>
              </w:rPr>
              <w:t>ASILIMIA (%)</w:t>
            </w:r>
          </w:p>
        </w:tc>
        <w:tc>
          <w:tcPr>
            <w:tcW w:w="0" w:type="auto"/>
          </w:tcPr>
          <w:p w14:paraId="67229F42">
            <w:pPr>
              <w:jc w:val="center"/>
              <w:rPr>
                <w:rFonts w:ascii="Agency FB" w:hAnsi="Agency FB" w:eastAsia="Times New Roman" w:cs="Times New Roman"/>
                <w:b/>
                <w:bCs/>
                <w:sz w:val="24"/>
                <w:szCs w:val="24"/>
              </w:rPr>
            </w:pPr>
            <w:r>
              <w:rPr>
                <w:rFonts w:ascii="Agency FB" w:hAnsi="Agency FB" w:eastAsia="Times New Roman" w:cs="Times New Roman"/>
                <w:b/>
                <w:bCs/>
                <w:sz w:val="24"/>
                <w:szCs w:val="24"/>
              </w:rPr>
              <w:t>KUZ 1</w:t>
            </w:r>
          </w:p>
        </w:tc>
        <w:tc>
          <w:tcPr>
            <w:tcW w:w="0" w:type="auto"/>
          </w:tcPr>
          <w:p w14:paraId="3E3F3501">
            <w:pPr>
              <w:jc w:val="center"/>
              <w:rPr>
                <w:rFonts w:ascii="Agency FB" w:hAnsi="Agency FB" w:eastAsia="Times New Roman" w:cs="Times New Roman"/>
                <w:b/>
                <w:bCs/>
                <w:sz w:val="24"/>
                <w:szCs w:val="24"/>
              </w:rPr>
            </w:pPr>
            <w:r>
              <w:rPr>
                <w:rFonts w:ascii="Agency FB" w:hAnsi="Agency FB" w:eastAsia="Times New Roman" w:cs="Times New Roman"/>
                <w:b/>
                <w:bCs/>
                <w:sz w:val="24"/>
                <w:szCs w:val="24"/>
              </w:rPr>
              <w:t>KUZ 2</w:t>
            </w:r>
          </w:p>
        </w:tc>
        <w:tc>
          <w:tcPr>
            <w:tcW w:w="0" w:type="auto"/>
          </w:tcPr>
          <w:p w14:paraId="70900412">
            <w:pPr>
              <w:jc w:val="center"/>
              <w:rPr>
                <w:rFonts w:ascii="Agency FB" w:hAnsi="Agency FB" w:eastAsia="Times New Roman" w:cs="Times New Roman"/>
                <w:b/>
                <w:bCs/>
                <w:sz w:val="24"/>
                <w:szCs w:val="24"/>
              </w:rPr>
            </w:pPr>
            <w:r>
              <w:rPr>
                <w:rFonts w:ascii="Agency FB" w:hAnsi="Agency FB" w:eastAsia="Times New Roman" w:cs="Times New Roman"/>
                <w:b/>
                <w:bCs/>
                <w:sz w:val="24"/>
                <w:szCs w:val="24"/>
              </w:rPr>
              <w:t>KUF1</w:t>
            </w:r>
          </w:p>
        </w:tc>
        <w:tc>
          <w:tcPr>
            <w:tcW w:w="0" w:type="auto"/>
          </w:tcPr>
          <w:p w14:paraId="10F65A62">
            <w:pPr>
              <w:jc w:val="center"/>
              <w:rPr>
                <w:rFonts w:ascii="Agency FB" w:hAnsi="Agency FB" w:eastAsia="Times New Roman" w:cs="Times New Roman"/>
                <w:b/>
                <w:bCs/>
                <w:sz w:val="24"/>
                <w:szCs w:val="24"/>
              </w:rPr>
            </w:pPr>
            <w:r>
              <w:rPr>
                <w:rFonts w:ascii="Agency FB" w:hAnsi="Agency FB" w:eastAsia="Times New Roman" w:cs="Times New Roman"/>
                <w:b/>
                <w:bCs/>
                <w:sz w:val="24"/>
                <w:szCs w:val="24"/>
              </w:rPr>
              <w:t>KUF2</w:t>
            </w:r>
          </w:p>
        </w:tc>
        <w:tc>
          <w:tcPr>
            <w:tcW w:w="0" w:type="auto"/>
          </w:tcPr>
          <w:p w14:paraId="1B639711">
            <w:pPr>
              <w:jc w:val="center"/>
              <w:rPr>
                <w:rFonts w:ascii="Agency FB" w:hAnsi="Agency FB" w:eastAsia="Times New Roman" w:cs="Times New Roman"/>
                <w:b/>
                <w:bCs/>
                <w:sz w:val="24"/>
                <w:szCs w:val="24"/>
              </w:rPr>
            </w:pPr>
            <w:r>
              <w:rPr>
                <w:rFonts w:ascii="Agency FB" w:hAnsi="Agency FB" w:eastAsia="Times New Roman" w:cs="Times New Roman"/>
                <w:b/>
                <w:bCs/>
                <w:sz w:val="24"/>
                <w:szCs w:val="24"/>
              </w:rPr>
              <w:t>KUK1</w:t>
            </w:r>
          </w:p>
        </w:tc>
        <w:tc>
          <w:tcPr>
            <w:tcW w:w="0" w:type="auto"/>
          </w:tcPr>
          <w:p w14:paraId="78FF38B5">
            <w:pPr>
              <w:jc w:val="center"/>
              <w:rPr>
                <w:rFonts w:ascii="Agency FB" w:hAnsi="Agency FB" w:eastAsia="Times New Roman" w:cs="Times New Roman"/>
                <w:b/>
                <w:bCs/>
                <w:sz w:val="24"/>
                <w:szCs w:val="24"/>
              </w:rPr>
            </w:pPr>
            <w:r>
              <w:rPr>
                <w:rFonts w:ascii="Agency FB" w:hAnsi="Agency FB" w:eastAsia="Times New Roman" w:cs="Times New Roman"/>
                <w:b/>
                <w:bCs/>
                <w:sz w:val="24"/>
                <w:szCs w:val="24"/>
              </w:rPr>
              <w:t>KUK2</w:t>
            </w:r>
          </w:p>
        </w:tc>
        <w:tc>
          <w:tcPr>
            <w:tcW w:w="0" w:type="auto"/>
          </w:tcPr>
          <w:p w14:paraId="5DD5D94B">
            <w:pPr>
              <w:jc w:val="center"/>
              <w:rPr>
                <w:rFonts w:ascii="Agency FB" w:hAnsi="Agency FB" w:eastAsia="Times New Roman" w:cs="Times New Roman"/>
                <w:b/>
                <w:bCs/>
                <w:sz w:val="24"/>
                <w:szCs w:val="24"/>
              </w:rPr>
            </w:pPr>
            <w:r>
              <w:rPr>
                <w:rFonts w:ascii="Agency FB" w:hAnsi="Agency FB" w:eastAsia="Times New Roman" w:cs="Times New Roman"/>
                <w:b/>
                <w:bCs/>
                <w:sz w:val="24"/>
                <w:szCs w:val="24"/>
              </w:rPr>
              <w:t>CHI1</w:t>
            </w:r>
          </w:p>
        </w:tc>
        <w:tc>
          <w:tcPr>
            <w:tcW w:w="0" w:type="auto"/>
          </w:tcPr>
          <w:p w14:paraId="3F5FEAEA">
            <w:pPr>
              <w:jc w:val="center"/>
              <w:rPr>
                <w:rFonts w:ascii="Agency FB" w:hAnsi="Agency FB" w:eastAsia="Times New Roman" w:cs="Times New Roman"/>
                <w:b/>
                <w:bCs/>
                <w:sz w:val="24"/>
                <w:szCs w:val="24"/>
              </w:rPr>
            </w:pPr>
            <w:r>
              <w:rPr>
                <w:rFonts w:ascii="Agency FB" w:hAnsi="Agency FB" w:eastAsia="Times New Roman" w:cs="Times New Roman"/>
                <w:b/>
                <w:bCs/>
                <w:sz w:val="24"/>
                <w:szCs w:val="24"/>
              </w:rPr>
              <w:t>CHI2</w:t>
            </w:r>
          </w:p>
        </w:tc>
      </w:tr>
      <w:tr w14:paraId="50242801">
        <w:tblPrEx>
          <w:tblCellMar>
            <w:top w:w="0" w:type="dxa"/>
            <w:left w:w="108" w:type="dxa"/>
            <w:bottom w:w="0" w:type="dxa"/>
            <w:right w:w="108" w:type="dxa"/>
          </w:tblCellMar>
        </w:tblPrEx>
        <w:tc>
          <w:tcPr>
            <w:tcW w:w="0" w:type="auto"/>
          </w:tcPr>
          <w:p w14:paraId="00566834">
            <w:pPr>
              <w:rPr>
                <w:rFonts w:ascii="Agency FB" w:hAnsi="Agency FB" w:eastAsia="Times New Roman" w:cs="Times New Roman"/>
                <w:sz w:val="24"/>
                <w:szCs w:val="24"/>
              </w:rPr>
            </w:pPr>
            <w:r>
              <w:rPr>
                <w:rFonts w:ascii="Agency FB" w:hAnsi="Agency FB" w:eastAsia="Times New Roman" w:cs="Times New Roman"/>
                <w:sz w:val="24"/>
                <w:szCs w:val="24"/>
              </w:rPr>
              <w:t>WIGO LA ALAMA</w:t>
            </w:r>
          </w:p>
        </w:tc>
        <w:tc>
          <w:tcPr>
            <w:tcW w:w="0" w:type="auto"/>
          </w:tcPr>
          <w:p w14:paraId="7DD60E86">
            <w:pPr>
              <w:rPr>
                <w:rFonts w:ascii="Agency FB" w:hAnsi="Agency FB" w:eastAsia="Times New Roman" w:cs="Times New Roman"/>
                <w:sz w:val="24"/>
                <w:szCs w:val="24"/>
              </w:rPr>
            </w:pPr>
            <w:r>
              <w:rPr>
                <w:rFonts w:ascii="Agency FB" w:hAnsi="Agency FB" w:eastAsia="Times New Roman" w:cs="Times New Roman"/>
                <w:sz w:val="24"/>
                <w:szCs w:val="24"/>
              </w:rPr>
              <w:t>ALAMA 50</w:t>
            </w:r>
          </w:p>
        </w:tc>
        <w:tc>
          <w:tcPr>
            <w:tcW w:w="0" w:type="auto"/>
          </w:tcPr>
          <w:p w14:paraId="34684E62">
            <w:pPr>
              <w:rPr>
                <w:rFonts w:ascii="Agency FB" w:hAnsi="Agency FB" w:eastAsia="Times New Roman" w:cs="Times New Roman"/>
                <w:sz w:val="24"/>
                <w:szCs w:val="24"/>
              </w:rPr>
            </w:pPr>
            <w:r>
              <w:rPr>
                <w:rFonts w:ascii="Agency FB" w:hAnsi="Agency FB" w:eastAsia="Times New Roman" w:cs="Times New Roman"/>
                <w:sz w:val="24"/>
                <w:szCs w:val="24"/>
              </w:rPr>
              <w:t>ALAMA 20</w:t>
            </w:r>
          </w:p>
        </w:tc>
        <w:tc>
          <w:tcPr>
            <w:tcW w:w="0" w:type="auto"/>
          </w:tcPr>
          <w:p w14:paraId="72DA2F63">
            <w:pPr>
              <w:rPr>
                <w:rFonts w:ascii="Agency FB" w:hAnsi="Agency FB" w:eastAsia="Times New Roman" w:cs="Times New Roman"/>
                <w:sz w:val="24"/>
                <w:szCs w:val="24"/>
              </w:rPr>
            </w:pPr>
          </w:p>
        </w:tc>
        <w:tc>
          <w:tcPr>
            <w:tcW w:w="0" w:type="auto"/>
          </w:tcPr>
          <w:p w14:paraId="1B1E4DFA">
            <w:pPr>
              <w:rPr>
                <w:rFonts w:ascii="Agency FB" w:hAnsi="Agency FB" w:eastAsia="Times New Roman" w:cs="Times New Roman"/>
                <w:sz w:val="24"/>
                <w:szCs w:val="24"/>
              </w:rPr>
            </w:pPr>
            <w:r>
              <w:rPr>
                <w:rFonts w:ascii="Agency FB" w:hAnsi="Agency FB" w:eastAsia="Times New Roman" w:cs="Times New Roman"/>
                <w:sz w:val="24"/>
                <w:szCs w:val="24"/>
              </w:rPr>
              <w:t>90–100</w:t>
            </w:r>
          </w:p>
        </w:tc>
        <w:tc>
          <w:tcPr>
            <w:tcW w:w="0" w:type="auto"/>
          </w:tcPr>
          <w:p w14:paraId="144E7924">
            <w:pPr>
              <w:rPr>
                <w:rFonts w:ascii="Agency FB" w:hAnsi="Agency FB" w:eastAsia="Times New Roman" w:cs="Times New Roman"/>
                <w:sz w:val="24"/>
                <w:szCs w:val="24"/>
              </w:rPr>
            </w:pPr>
            <w:r>
              <w:rPr>
                <w:rFonts w:ascii="Agency FB" w:hAnsi="Agency FB" w:eastAsia="Times New Roman" w:cs="Times New Roman"/>
                <w:sz w:val="24"/>
                <w:szCs w:val="24"/>
              </w:rPr>
              <w:t>75–89</w:t>
            </w:r>
          </w:p>
        </w:tc>
        <w:tc>
          <w:tcPr>
            <w:tcW w:w="0" w:type="auto"/>
          </w:tcPr>
          <w:p w14:paraId="2270C3B2">
            <w:pPr>
              <w:rPr>
                <w:rFonts w:ascii="Agency FB" w:hAnsi="Agency FB" w:eastAsia="Times New Roman" w:cs="Times New Roman"/>
                <w:sz w:val="24"/>
                <w:szCs w:val="24"/>
              </w:rPr>
            </w:pPr>
            <w:r>
              <w:rPr>
                <w:rFonts w:ascii="Agency FB" w:hAnsi="Agency FB" w:eastAsia="Times New Roman" w:cs="Times New Roman"/>
                <w:sz w:val="24"/>
                <w:szCs w:val="24"/>
              </w:rPr>
              <w:t>58–74</w:t>
            </w:r>
          </w:p>
        </w:tc>
        <w:tc>
          <w:tcPr>
            <w:tcW w:w="0" w:type="auto"/>
          </w:tcPr>
          <w:p w14:paraId="06EEF3A3">
            <w:pPr>
              <w:rPr>
                <w:rFonts w:ascii="Agency FB" w:hAnsi="Agency FB" w:eastAsia="Times New Roman" w:cs="Times New Roman"/>
                <w:sz w:val="24"/>
                <w:szCs w:val="24"/>
              </w:rPr>
            </w:pPr>
            <w:r>
              <w:rPr>
                <w:rFonts w:ascii="Agency FB" w:hAnsi="Agency FB" w:eastAsia="Times New Roman" w:cs="Times New Roman"/>
                <w:sz w:val="24"/>
                <w:szCs w:val="24"/>
              </w:rPr>
              <w:t>41–57</w:t>
            </w:r>
          </w:p>
        </w:tc>
        <w:tc>
          <w:tcPr>
            <w:tcW w:w="0" w:type="auto"/>
          </w:tcPr>
          <w:p w14:paraId="33AD09B6">
            <w:pPr>
              <w:rPr>
                <w:rFonts w:ascii="Agency FB" w:hAnsi="Agency FB" w:eastAsia="Times New Roman" w:cs="Times New Roman"/>
                <w:sz w:val="24"/>
                <w:szCs w:val="24"/>
              </w:rPr>
            </w:pPr>
            <w:r>
              <w:rPr>
                <w:rFonts w:ascii="Agency FB" w:hAnsi="Agency FB" w:eastAsia="Times New Roman" w:cs="Times New Roman"/>
                <w:sz w:val="24"/>
                <w:szCs w:val="24"/>
              </w:rPr>
              <w:t>31–40</w:t>
            </w:r>
          </w:p>
        </w:tc>
        <w:tc>
          <w:tcPr>
            <w:tcW w:w="0" w:type="auto"/>
          </w:tcPr>
          <w:p w14:paraId="01DC36C1">
            <w:pPr>
              <w:rPr>
                <w:rFonts w:ascii="Agency FB" w:hAnsi="Agency FB" w:eastAsia="Times New Roman" w:cs="Times New Roman"/>
                <w:sz w:val="24"/>
                <w:szCs w:val="24"/>
              </w:rPr>
            </w:pPr>
            <w:r>
              <w:rPr>
                <w:rFonts w:ascii="Agency FB" w:hAnsi="Agency FB" w:eastAsia="Times New Roman" w:cs="Times New Roman"/>
                <w:sz w:val="24"/>
                <w:szCs w:val="24"/>
              </w:rPr>
              <w:t>21–30</w:t>
            </w:r>
          </w:p>
        </w:tc>
        <w:tc>
          <w:tcPr>
            <w:tcW w:w="0" w:type="auto"/>
          </w:tcPr>
          <w:p w14:paraId="45B42E3A">
            <w:pPr>
              <w:rPr>
                <w:rFonts w:ascii="Agency FB" w:hAnsi="Agency FB" w:eastAsia="Times New Roman" w:cs="Times New Roman"/>
                <w:sz w:val="24"/>
                <w:szCs w:val="24"/>
              </w:rPr>
            </w:pPr>
            <w:r>
              <w:rPr>
                <w:rFonts w:ascii="Agency FB" w:hAnsi="Agency FB" w:eastAsia="Times New Roman" w:cs="Times New Roman"/>
                <w:sz w:val="24"/>
                <w:szCs w:val="24"/>
              </w:rPr>
              <w:t>11–20</w:t>
            </w:r>
          </w:p>
        </w:tc>
        <w:tc>
          <w:tcPr>
            <w:tcW w:w="0" w:type="auto"/>
          </w:tcPr>
          <w:p w14:paraId="7B52384F">
            <w:pPr>
              <w:rPr>
                <w:rFonts w:ascii="Agency FB" w:hAnsi="Agency FB" w:eastAsia="Times New Roman" w:cs="Times New Roman"/>
                <w:sz w:val="24"/>
                <w:szCs w:val="24"/>
              </w:rPr>
            </w:pPr>
            <w:r>
              <w:rPr>
                <w:rFonts w:ascii="Agency FB" w:hAnsi="Agency FB" w:eastAsia="Times New Roman" w:cs="Times New Roman"/>
                <w:sz w:val="24"/>
                <w:szCs w:val="24"/>
              </w:rPr>
              <w:t>1–10</w:t>
            </w:r>
          </w:p>
        </w:tc>
      </w:tr>
      <w:tr w14:paraId="7563F302">
        <w:tblPrEx>
          <w:tblCellMar>
            <w:top w:w="0" w:type="dxa"/>
            <w:left w:w="108" w:type="dxa"/>
            <w:bottom w:w="0" w:type="dxa"/>
            <w:right w:w="108" w:type="dxa"/>
          </w:tblCellMar>
        </w:tblPrEx>
        <w:tc>
          <w:tcPr>
            <w:tcW w:w="0" w:type="auto"/>
          </w:tcPr>
          <w:p w14:paraId="6A710D0C">
            <w:pPr>
              <w:rPr>
                <w:rFonts w:ascii="Agency FB" w:hAnsi="Agency FB" w:eastAsia="Times New Roman" w:cs="Times New Roman"/>
                <w:sz w:val="24"/>
                <w:szCs w:val="24"/>
              </w:rPr>
            </w:pPr>
            <w:r>
              <w:rPr>
                <w:rFonts w:ascii="Agency FB" w:hAnsi="Agency FB" w:eastAsia="Times New Roman" w:cs="Times New Roman"/>
                <w:sz w:val="24"/>
                <w:szCs w:val="24"/>
              </w:rPr>
              <w:t>POINTI</w:t>
            </w:r>
          </w:p>
        </w:tc>
        <w:tc>
          <w:tcPr>
            <w:tcW w:w="0" w:type="auto"/>
          </w:tcPr>
          <w:p w14:paraId="11E1CBA3">
            <w:pPr>
              <w:rPr>
                <w:rFonts w:ascii="Agency FB" w:hAnsi="Agency FB" w:eastAsia="Times New Roman" w:cs="Times New Roman"/>
                <w:sz w:val="24"/>
                <w:szCs w:val="24"/>
              </w:rPr>
            </w:pPr>
          </w:p>
        </w:tc>
        <w:tc>
          <w:tcPr>
            <w:tcW w:w="0" w:type="auto"/>
          </w:tcPr>
          <w:p w14:paraId="7148743E">
            <w:pPr>
              <w:rPr>
                <w:rFonts w:ascii="Agency FB" w:hAnsi="Agency FB" w:eastAsia="Times New Roman" w:cs="Times New Roman"/>
                <w:sz w:val="24"/>
                <w:szCs w:val="24"/>
              </w:rPr>
            </w:pPr>
          </w:p>
        </w:tc>
        <w:tc>
          <w:tcPr>
            <w:tcW w:w="0" w:type="auto"/>
          </w:tcPr>
          <w:p w14:paraId="2D25FDEC">
            <w:pPr>
              <w:rPr>
                <w:rFonts w:ascii="Agency FB" w:hAnsi="Agency FB" w:eastAsia="Times New Roman" w:cs="Times New Roman"/>
                <w:sz w:val="24"/>
                <w:szCs w:val="24"/>
              </w:rPr>
            </w:pPr>
          </w:p>
        </w:tc>
        <w:tc>
          <w:tcPr>
            <w:tcW w:w="0" w:type="auto"/>
          </w:tcPr>
          <w:p w14:paraId="46AA5202">
            <w:pPr>
              <w:rPr>
                <w:rFonts w:ascii="Agency FB" w:hAnsi="Agency FB" w:eastAsia="Times New Roman" w:cs="Times New Roman"/>
                <w:sz w:val="24"/>
                <w:szCs w:val="24"/>
              </w:rPr>
            </w:pPr>
            <w:r>
              <w:rPr>
                <w:rFonts w:ascii="Agency FB" w:hAnsi="Agency FB" w:eastAsia="Times New Roman" w:cs="Times New Roman"/>
                <w:sz w:val="24"/>
                <w:szCs w:val="24"/>
              </w:rPr>
              <w:t>POINTI 8</w:t>
            </w:r>
          </w:p>
        </w:tc>
        <w:tc>
          <w:tcPr>
            <w:tcW w:w="0" w:type="auto"/>
          </w:tcPr>
          <w:p w14:paraId="07789C5A">
            <w:pPr>
              <w:rPr>
                <w:rFonts w:ascii="Agency FB" w:hAnsi="Agency FB" w:eastAsia="Times New Roman" w:cs="Times New Roman"/>
                <w:sz w:val="24"/>
                <w:szCs w:val="24"/>
              </w:rPr>
            </w:pPr>
            <w:r>
              <w:rPr>
                <w:rFonts w:ascii="Agency FB" w:hAnsi="Agency FB" w:eastAsia="Times New Roman" w:cs="Times New Roman"/>
                <w:sz w:val="24"/>
                <w:szCs w:val="24"/>
              </w:rPr>
              <w:t>POINTI 7</w:t>
            </w:r>
          </w:p>
        </w:tc>
        <w:tc>
          <w:tcPr>
            <w:tcW w:w="0" w:type="auto"/>
          </w:tcPr>
          <w:p w14:paraId="7CABB76F">
            <w:pPr>
              <w:rPr>
                <w:rFonts w:ascii="Agency FB" w:hAnsi="Agency FB" w:eastAsia="Times New Roman" w:cs="Times New Roman"/>
                <w:sz w:val="24"/>
                <w:szCs w:val="24"/>
              </w:rPr>
            </w:pPr>
            <w:r>
              <w:rPr>
                <w:rFonts w:ascii="Agency FB" w:hAnsi="Agency FB" w:eastAsia="Times New Roman" w:cs="Times New Roman"/>
                <w:sz w:val="24"/>
                <w:szCs w:val="24"/>
              </w:rPr>
              <w:t>POINTI 6</w:t>
            </w:r>
          </w:p>
        </w:tc>
        <w:tc>
          <w:tcPr>
            <w:tcW w:w="0" w:type="auto"/>
          </w:tcPr>
          <w:p w14:paraId="617A4207">
            <w:pPr>
              <w:rPr>
                <w:rFonts w:ascii="Agency FB" w:hAnsi="Agency FB" w:eastAsia="Times New Roman" w:cs="Times New Roman"/>
                <w:sz w:val="24"/>
                <w:szCs w:val="24"/>
              </w:rPr>
            </w:pPr>
            <w:r>
              <w:rPr>
                <w:rFonts w:ascii="Agency FB" w:hAnsi="Agency FB" w:eastAsia="Times New Roman" w:cs="Times New Roman"/>
                <w:sz w:val="24"/>
                <w:szCs w:val="24"/>
              </w:rPr>
              <w:t>POINTI 5</w:t>
            </w:r>
          </w:p>
        </w:tc>
        <w:tc>
          <w:tcPr>
            <w:tcW w:w="0" w:type="auto"/>
          </w:tcPr>
          <w:p w14:paraId="7DC8FEAB">
            <w:pPr>
              <w:rPr>
                <w:rFonts w:ascii="Agency FB" w:hAnsi="Agency FB" w:eastAsia="Times New Roman" w:cs="Times New Roman"/>
                <w:sz w:val="24"/>
                <w:szCs w:val="24"/>
              </w:rPr>
            </w:pPr>
            <w:r>
              <w:rPr>
                <w:rFonts w:ascii="Agency FB" w:hAnsi="Agency FB" w:eastAsia="Times New Roman" w:cs="Times New Roman"/>
                <w:sz w:val="24"/>
                <w:szCs w:val="24"/>
              </w:rPr>
              <w:t>POINTI 4</w:t>
            </w:r>
          </w:p>
        </w:tc>
        <w:tc>
          <w:tcPr>
            <w:tcW w:w="0" w:type="auto"/>
          </w:tcPr>
          <w:p w14:paraId="18CC9484">
            <w:pPr>
              <w:rPr>
                <w:rFonts w:ascii="Agency FB" w:hAnsi="Agency FB" w:eastAsia="Times New Roman" w:cs="Times New Roman"/>
                <w:sz w:val="24"/>
                <w:szCs w:val="24"/>
              </w:rPr>
            </w:pPr>
            <w:r>
              <w:rPr>
                <w:rFonts w:ascii="Agency FB" w:hAnsi="Agency FB" w:eastAsia="Times New Roman" w:cs="Times New Roman"/>
                <w:sz w:val="24"/>
                <w:szCs w:val="24"/>
              </w:rPr>
              <w:t>POINTI 3</w:t>
            </w:r>
          </w:p>
        </w:tc>
        <w:tc>
          <w:tcPr>
            <w:tcW w:w="0" w:type="auto"/>
          </w:tcPr>
          <w:p w14:paraId="0C2588F7">
            <w:pPr>
              <w:rPr>
                <w:rFonts w:ascii="Agency FB" w:hAnsi="Agency FB" w:eastAsia="Times New Roman" w:cs="Times New Roman"/>
                <w:sz w:val="24"/>
                <w:szCs w:val="24"/>
              </w:rPr>
            </w:pPr>
            <w:r>
              <w:rPr>
                <w:rFonts w:ascii="Agency FB" w:hAnsi="Agency FB" w:eastAsia="Times New Roman" w:cs="Times New Roman"/>
                <w:sz w:val="24"/>
                <w:szCs w:val="24"/>
              </w:rPr>
              <w:t>POINTI 2</w:t>
            </w:r>
          </w:p>
        </w:tc>
        <w:tc>
          <w:tcPr>
            <w:tcW w:w="0" w:type="auto"/>
          </w:tcPr>
          <w:p w14:paraId="0DD423FA">
            <w:pPr>
              <w:rPr>
                <w:rFonts w:ascii="Agency FB" w:hAnsi="Agency FB" w:eastAsia="Times New Roman" w:cs="Times New Roman"/>
                <w:sz w:val="24"/>
                <w:szCs w:val="24"/>
              </w:rPr>
            </w:pPr>
            <w:r>
              <w:rPr>
                <w:rFonts w:ascii="Agency FB" w:hAnsi="Agency FB" w:eastAsia="Times New Roman" w:cs="Times New Roman"/>
                <w:sz w:val="24"/>
                <w:szCs w:val="24"/>
              </w:rPr>
              <w:t>POINTI 1</w:t>
            </w:r>
          </w:p>
        </w:tc>
      </w:tr>
      <w:tr w14:paraId="7F50126B">
        <w:tblPrEx>
          <w:tblCellMar>
            <w:top w:w="0" w:type="dxa"/>
            <w:left w:w="108" w:type="dxa"/>
            <w:bottom w:w="0" w:type="dxa"/>
            <w:right w:w="108" w:type="dxa"/>
          </w:tblCellMar>
        </w:tblPrEx>
        <w:tc>
          <w:tcPr>
            <w:tcW w:w="0" w:type="auto"/>
          </w:tcPr>
          <w:p w14:paraId="6513B41C">
            <w:pPr>
              <w:rPr>
                <w:rFonts w:ascii="Agency FB" w:hAnsi="Agency FB" w:eastAsia="Times New Roman" w:cs="Times New Roman"/>
                <w:sz w:val="24"/>
                <w:szCs w:val="24"/>
              </w:rPr>
            </w:pPr>
            <w:r>
              <w:rPr>
                <w:rFonts w:ascii="Agency FB" w:hAnsi="Agency FB" w:eastAsia="Times New Roman" w:cs="Times New Roman"/>
                <w:sz w:val="24"/>
                <w:szCs w:val="24"/>
              </w:rPr>
              <w:t>JUMLA YA ALAMA ZA MWANAFUNZI</w:t>
            </w:r>
          </w:p>
        </w:tc>
        <w:tc>
          <w:tcPr>
            <w:tcW w:w="0" w:type="auto"/>
          </w:tcPr>
          <w:p w14:paraId="1ADD99FE">
            <w:pPr>
              <w:rPr>
                <w:rFonts w:ascii="Agency FB" w:hAnsi="Agency FB" w:eastAsia="Times New Roman" w:cs="Times New Roman"/>
                <w:sz w:val="24"/>
                <w:szCs w:val="24"/>
              </w:rPr>
            </w:pPr>
          </w:p>
        </w:tc>
        <w:tc>
          <w:tcPr>
            <w:tcW w:w="0" w:type="auto"/>
          </w:tcPr>
          <w:p w14:paraId="3B195371">
            <w:pPr>
              <w:rPr>
                <w:rFonts w:ascii="Agency FB" w:hAnsi="Agency FB" w:eastAsia="Times New Roman" w:cs="Times New Roman"/>
                <w:sz w:val="24"/>
                <w:szCs w:val="24"/>
              </w:rPr>
            </w:pPr>
          </w:p>
        </w:tc>
        <w:tc>
          <w:tcPr>
            <w:tcW w:w="0" w:type="auto"/>
          </w:tcPr>
          <w:p w14:paraId="1ADA4FF7">
            <w:pPr>
              <w:rPr>
                <w:rFonts w:ascii="Agency FB" w:hAnsi="Agency FB" w:eastAsia="Times New Roman" w:cs="Times New Roman"/>
                <w:sz w:val="24"/>
                <w:szCs w:val="24"/>
              </w:rPr>
            </w:pPr>
          </w:p>
        </w:tc>
        <w:tc>
          <w:tcPr>
            <w:tcW w:w="0" w:type="auto"/>
          </w:tcPr>
          <w:p w14:paraId="0473613D">
            <w:pPr>
              <w:rPr>
                <w:rFonts w:ascii="Agency FB" w:hAnsi="Agency FB" w:eastAsia="Times New Roman" w:cs="Times New Roman"/>
                <w:sz w:val="24"/>
                <w:szCs w:val="24"/>
              </w:rPr>
            </w:pPr>
          </w:p>
        </w:tc>
        <w:tc>
          <w:tcPr>
            <w:tcW w:w="0" w:type="auto"/>
          </w:tcPr>
          <w:p w14:paraId="6D7879C9">
            <w:pPr>
              <w:rPr>
                <w:rFonts w:ascii="Agency FB" w:hAnsi="Agency FB" w:eastAsia="Times New Roman" w:cs="Times New Roman"/>
                <w:sz w:val="24"/>
                <w:szCs w:val="24"/>
              </w:rPr>
            </w:pPr>
          </w:p>
        </w:tc>
        <w:tc>
          <w:tcPr>
            <w:tcW w:w="0" w:type="auto"/>
          </w:tcPr>
          <w:p w14:paraId="7B60C8AB">
            <w:pPr>
              <w:rPr>
                <w:rFonts w:ascii="Agency FB" w:hAnsi="Agency FB" w:eastAsia="Times New Roman" w:cs="Times New Roman"/>
                <w:sz w:val="24"/>
                <w:szCs w:val="24"/>
              </w:rPr>
            </w:pPr>
          </w:p>
        </w:tc>
        <w:tc>
          <w:tcPr>
            <w:tcW w:w="0" w:type="auto"/>
          </w:tcPr>
          <w:p w14:paraId="1BF0F5B9">
            <w:pPr>
              <w:rPr>
                <w:rFonts w:ascii="Agency FB" w:hAnsi="Agency FB" w:eastAsia="Times New Roman" w:cs="Times New Roman"/>
                <w:sz w:val="24"/>
                <w:szCs w:val="24"/>
              </w:rPr>
            </w:pPr>
          </w:p>
        </w:tc>
        <w:tc>
          <w:tcPr>
            <w:tcW w:w="0" w:type="auto"/>
          </w:tcPr>
          <w:p w14:paraId="086B4AB8">
            <w:pPr>
              <w:rPr>
                <w:rFonts w:ascii="Agency FB" w:hAnsi="Agency FB" w:eastAsia="Times New Roman" w:cs="Times New Roman"/>
                <w:sz w:val="24"/>
                <w:szCs w:val="24"/>
              </w:rPr>
            </w:pPr>
          </w:p>
        </w:tc>
        <w:tc>
          <w:tcPr>
            <w:tcW w:w="0" w:type="auto"/>
          </w:tcPr>
          <w:p w14:paraId="44A0C563">
            <w:pPr>
              <w:rPr>
                <w:rFonts w:ascii="Agency FB" w:hAnsi="Agency FB" w:eastAsia="Times New Roman" w:cs="Times New Roman"/>
                <w:sz w:val="24"/>
                <w:szCs w:val="24"/>
              </w:rPr>
            </w:pPr>
          </w:p>
        </w:tc>
        <w:tc>
          <w:tcPr>
            <w:tcW w:w="0" w:type="auto"/>
          </w:tcPr>
          <w:p w14:paraId="645C5A89">
            <w:pPr>
              <w:rPr>
                <w:rFonts w:ascii="Agency FB" w:hAnsi="Agency FB" w:eastAsia="Times New Roman" w:cs="Times New Roman"/>
                <w:sz w:val="24"/>
                <w:szCs w:val="24"/>
              </w:rPr>
            </w:pPr>
          </w:p>
        </w:tc>
        <w:tc>
          <w:tcPr>
            <w:tcW w:w="0" w:type="auto"/>
          </w:tcPr>
          <w:p w14:paraId="297F0CF9">
            <w:pPr>
              <w:rPr>
                <w:rFonts w:ascii="Agency FB" w:hAnsi="Agency FB" w:eastAsia="Times New Roman" w:cs="Times New Roman"/>
                <w:sz w:val="24"/>
                <w:szCs w:val="24"/>
              </w:rPr>
            </w:pPr>
          </w:p>
        </w:tc>
      </w:tr>
    </w:tbl>
    <w:p w14:paraId="1D3CEFE5">
      <w:pPr>
        <w:pStyle w:val="2"/>
        <w:rPr>
          <w:sz w:val="24"/>
          <w:szCs w:val="24"/>
        </w:rPr>
      </w:pPr>
      <w:r>
        <w:rPr>
          <w:sz w:val="24"/>
          <w:szCs w:val="24"/>
        </w:rPr>
        <w:t>SEHEMU A: FASIHI SIMULIZI (Alama 20)</w:t>
      </w:r>
    </w:p>
    <w:p w14:paraId="745C379C">
      <w:pPr>
        <w:pStyle w:val="28"/>
      </w:pPr>
      <w:r>
        <w:rPr>
          <w:rStyle w:val="29"/>
        </w:rPr>
        <w:t>Soma kifungu kifuatacho cha Fasihi Simulizi kwa makini kisha ujibu maswali yanayofuata.</w:t>
      </w:r>
    </w:p>
    <w:p w14:paraId="2C7319C7">
      <w:pPr>
        <w:pStyle w:val="28"/>
      </w:pPr>
      <w:r>
        <w:t xml:space="preserve">Hapo zamani za kale, katika msitu mkubwa uliokuwa umezungukwa na milima na mabonde, waliishi wanyama wengi. Miongoni mwa wanyama hao walikuwa </w:t>
      </w:r>
      <w:r>
        <w:rPr>
          <w:rStyle w:val="29"/>
        </w:rPr>
        <w:t>Kinyonga na Sungura</w:t>
      </w:r>
      <w:r>
        <w:t>, ambao walikuwa marafiki wa karibu. Wanyama wengine walimjua Sungura kwa ujanja wake na kwa kujivunia kuwa yeye ndiye mnyama mwenye kasi zaidi msituni. Kinyonga, kwa upande mwingine, alikuwa mtulivu, mwenye subira na mwenye kutumia akili kabla ya kufanya jambo.</w:t>
      </w:r>
    </w:p>
    <w:p w14:paraId="18834BD1">
      <w:pPr>
        <w:pStyle w:val="28"/>
      </w:pPr>
      <w:r>
        <w:t>Siku moja, wanyama walikusanyika chini ya mti mkubwa baada ya shughuli zao za kila siku. Sungura alianza kujigamba mbele ya wanyama wenzake.</w:t>
      </w:r>
    </w:p>
    <w:p w14:paraId="514A7756">
      <w:pPr>
        <w:pStyle w:val="28"/>
      </w:pPr>
      <w:r>
        <w:t>“Hakuna mnyama yeyote katika msitu huu anayeweza kunishinda kwa mbio. Mimi nikianza kukimbia, hata upepo hushindwa kunifikia!” Sungura alisema huku akicheka kwa majivuno.</w:t>
      </w:r>
    </w:p>
    <w:p w14:paraId="242E954A">
      <w:pPr>
        <w:pStyle w:val="28"/>
      </w:pPr>
      <w:r>
        <w:t>Wanyama wengine walicheka, huku Kinyonga akimtazama kwa utulivu. Kisha Kinyonga akasema:</w:t>
      </w:r>
    </w:p>
    <w:p w14:paraId="5BF3B19E">
      <w:pPr>
        <w:pStyle w:val="28"/>
      </w:pPr>
      <w:r>
        <w:t>“Kasi si kila kitu maishani. Wakati mwingine akili na subira humsaidia mtu kufikia lengo kuliko nguvu.”</w:t>
      </w:r>
    </w:p>
    <w:p w14:paraId="6C0E470F">
      <w:pPr>
        <w:pStyle w:val="28"/>
      </w:pPr>
      <w:r>
        <w:t>Sungura alikasirika kusikia maneno hayo.</w:t>
      </w:r>
    </w:p>
    <w:p w14:paraId="7E574CA1">
      <w:pPr>
        <w:pStyle w:val="28"/>
      </w:pPr>
      <w:r>
        <w:t>“Wewe Kinyonga? Unataka kushindana nami kwa mbio? Hata kabla hujaanza, nitakuwa nimefika mwisho wa mashindano!” alisema kwa dharau.</w:t>
      </w:r>
    </w:p>
    <w:p w14:paraId="7B2F2BDF">
      <w:pPr>
        <w:pStyle w:val="28"/>
      </w:pPr>
      <w:r>
        <w:t>Wanyama walipoona mvutano huo, walipendekeza wafanye mashindano ili kubaini ukweli. Waliweka mstari wa kuanzia na mwingine wa kumalizia karibu na mto uliokuwa upande wa pili wa msitu. Mzee Kobe aliteuliwa kuwa mwamuzi wa mashindano hayo.</w:t>
      </w:r>
    </w:p>
    <w:p w14:paraId="0AC705A5">
      <w:pPr>
        <w:pStyle w:val="28"/>
      </w:pPr>
      <w:r>
        <w:t>Siku ya mashindano ilipofika, wanyama wengi walikusanyika kushuhudia. Sungura alifika mapema akiwa na furaha na kuanza kujinyoosha tayari kwa mbio. Kinyonga naye alifika kwa utulivu bila kuonyesha hofu yoyote.</w:t>
      </w:r>
    </w:p>
    <w:p w14:paraId="0F458647">
      <w:pPr>
        <w:pStyle w:val="28"/>
      </w:pPr>
      <w:r>
        <w:t>Mzee Kobe alipotoa ishara ya kuanza, Sungura alikimbia kwa kasi sana. Kinyonga alianza kutembea polepole kama kawaida yake. Sungura alipokuwa mbali mbele, aligeuka na kucheka.</w:t>
      </w:r>
    </w:p>
    <w:p w14:paraId="1707545E">
      <w:pPr>
        <w:pStyle w:val="28"/>
      </w:pPr>
      <w:r>
        <w:t>“Nilikwambia! Huwezi kunifikia hata kesho!” alisema.</w:t>
      </w:r>
    </w:p>
    <w:p w14:paraId="354F9C5F">
      <w:pPr>
        <w:pStyle w:val="28"/>
      </w:pPr>
      <w:r>
        <w:t>Kinyonga hakujibu. Alijua kuwa ushindi haupatikani kwa haraka pekee bali pia kwa kutumia akili.</w:t>
      </w:r>
    </w:p>
    <w:p w14:paraId="1F3BCFE9">
      <w:pPr>
        <w:pStyle w:val="28"/>
      </w:pPr>
      <w:r>
        <w:t>Kabla ya mashindano kuanza, Kinyonga alikuwa amepanga mbinu yake. Alikuwa amejishikiza kwa siri kwenye mkia wa Sungura bila Sungura kutambua. Sungura aliendelea kukimbia kwa kasi, huku Kinyonga akiwa ameshikilia mkia wake.</w:t>
      </w:r>
    </w:p>
    <w:p w14:paraId="7F9FC3AF">
      <w:pPr>
        <w:pStyle w:val="28"/>
      </w:pPr>
      <w:r>
        <w:t>Walipokaribia mstari wa mwisho, Sungura aliona wanyama wakipiga kelele na kushangilia. Akafikiri kuwa alikuwa ameshinda. Alipofika kwenye mstari wa mwisho, alisimama na kugeuka nyuma ili kuwadhihirishia wanyama jinsi alivyokuwa mwepesi.</w:t>
      </w:r>
    </w:p>
    <w:p w14:paraId="0919955B">
      <w:pPr>
        <w:pStyle w:val="28"/>
      </w:pPr>
      <w:r>
        <w:t>Ghafla, Kinyonga alidondoka kutoka kwenye mkia wake na kutua upande wa mbele wa mstari wa mwisho.</w:t>
      </w:r>
    </w:p>
    <w:p w14:paraId="0A346E3D">
      <w:pPr>
        <w:pStyle w:val="28"/>
      </w:pPr>
      <w:r>
        <w:t>Wanyama wote walipiga makofi na kushangilia.</w:t>
      </w:r>
    </w:p>
    <w:p w14:paraId="60D9DB5B">
      <w:pPr>
        <w:pStyle w:val="28"/>
      </w:pPr>
      <w:r>
        <w:t>“Kinyonga ameshinda!” walipaza sauti.</w:t>
      </w:r>
    </w:p>
    <w:p w14:paraId="0EE50E2A">
      <w:pPr>
        <w:pStyle w:val="28"/>
      </w:pPr>
      <w:r>
        <w:t>Sungura alibaki ameduwaa. Hakuamini macho yake. Alikuwa ameshindwa na mnyama ambaye alikuwa amemdharau kwa sababu ya mwendo wake wa polepole.</w:t>
      </w:r>
    </w:p>
    <w:p w14:paraId="44E8E696">
      <w:pPr>
        <w:pStyle w:val="28"/>
      </w:pPr>
      <w:r>
        <w:t>Mzee Kobe alimwita Sungura na kumwambia:</w:t>
      </w:r>
    </w:p>
    <w:p w14:paraId="2AEE06AD">
      <w:pPr>
        <w:pStyle w:val="28"/>
      </w:pPr>
      <w:r>
        <w:t>“Mwanangu, leo umejifunza somo muhimu. Usimdharau mtu kwa sababu ya mwonekano wake au uwezo unaouona kwa macho. Kila mmoja ana kipawa chake.”</w:t>
      </w:r>
    </w:p>
    <w:p w14:paraId="15D33641">
      <w:pPr>
        <w:pStyle w:val="28"/>
      </w:pPr>
      <w:r>
        <w:t>Sungura aliinama kwa aibu na kumwomba Kinyonga msamaha.</w:t>
      </w:r>
    </w:p>
    <w:p w14:paraId="5DF0251A">
      <w:pPr>
        <w:pStyle w:val="28"/>
      </w:pPr>
      <w:r>
        <w:t>“Nimejifunza kwamba kujivuna hakunifanyi kuwa bora kuliko wengine. Kuanzia leo nitawaheshimu wanyama wenzangu,” alisema.</w:t>
      </w:r>
    </w:p>
    <w:p w14:paraId="071F7AA9">
      <w:pPr>
        <w:pStyle w:val="28"/>
      </w:pPr>
      <w:r>
        <w:t>Kinyonga akamjibu kwa upole:</w:t>
      </w:r>
    </w:p>
    <w:p w14:paraId="13001351">
      <w:pPr>
        <w:pStyle w:val="28"/>
      </w:pPr>
      <w:r>
        <w:t>“Ushindi wa kweli si kumshinda mwingine tu, bali ni kujifunza kutokana na makosa yako.”</w:t>
      </w:r>
    </w:p>
    <w:p w14:paraId="11F71DEA">
      <w:pPr>
        <w:pStyle w:val="28"/>
      </w:pPr>
      <w:r>
        <w:t xml:space="preserve">Tangu siku hiyo, Sungura aliacha kujivuna na kuanza kuwaheshimu wanyama wengine. Wanyama wa msituni nao walitambua kuwa </w:t>
      </w:r>
      <w:r>
        <w:rPr>
          <w:rStyle w:val="29"/>
        </w:rPr>
        <w:t>akili, unyenyekevu, subira na busara ni muhimu kuliko kujivuna kwa uwezo wa mtu.</w:t>
      </w:r>
    </w:p>
    <w:p w14:paraId="4610EA25">
      <w:pPr>
        <w:pStyle w:val="4"/>
        <w:rPr>
          <w:sz w:val="24"/>
          <w:szCs w:val="24"/>
        </w:rPr>
      </w:pPr>
    </w:p>
    <w:p w14:paraId="37E5AC5E">
      <w:pPr>
        <w:pStyle w:val="4"/>
        <w:rPr>
          <w:sz w:val="24"/>
          <w:szCs w:val="24"/>
        </w:rPr>
      </w:pPr>
      <w:r>
        <w:rPr>
          <w:sz w:val="24"/>
          <w:szCs w:val="24"/>
        </w:rPr>
        <w:t>MASWALI</w:t>
      </w:r>
    </w:p>
    <w:p w14:paraId="0826ACC9">
      <w:pPr>
        <w:pStyle w:val="28"/>
      </w:pPr>
      <w:r>
        <w:rPr>
          <w:rStyle w:val="29"/>
        </w:rPr>
        <w:t>(a)</w:t>
      </w:r>
      <w:r>
        <w:t xml:space="preserve"> Bainisha </w:t>
      </w:r>
      <w:r>
        <w:rPr>
          <w:rStyle w:val="29"/>
        </w:rPr>
        <w:t>kipera cha Fasihi Simulizi</w:t>
      </w:r>
      <w:r>
        <w:t xml:space="preserve"> kilichotumika katika kifungu hiki na utoe sababu moja ya jibu lako.                     </w:t>
      </w:r>
      <w:r>
        <w:rPr>
          <w:rStyle w:val="29"/>
        </w:rPr>
        <w:t>(Alama 2)</w:t>
      </w:r>
    </w:p>
    <w:p w14:paraId="0DA8562B">
      <w:pPr>
        <w:pStyle w:val="28"/>
      </w:pPr>
      <w:r>
        <w:t>.............................................................................................................................................................................................</w:t>
      </w:r>
    </w:p>
    <w:p w14:paraId="5365B4B3">
      <w:pPr>
        <w:pStyle w:val="28"/>
      </w:pPr>
      <w:r>
        <w:t>............................................................................................................................................................................................</w:t>
      </w:r>
    </w:p>
    <w:p w14:paraId="0481591E">
      <w:pPr>
        <w:pStyle w:val="28"/>
      </w:pPr>
      <w:r>
        <w:rPr>
          <w:rStyle w:val="29"/>
        </w:rPr>
        <w:t>(b)</w:t>
      </w:r>
      <w:r>
        <w:t xml:space="preserve"> Eleza </w:t>
      </w:r>
      <w:r>
        <w:rPr>
          <w:rStyle w:val="29"/>
        </w:rPr>
        <w:t>sifa nne</w:t>
      </w:r>
      <w:r>
        <w:t xml:space="preserve"> za kipera ulichokitaja katika (a). </w:t>
      </w:r>
      <w:r>
        <w:rPr>
          <w:rStyle w:val="29"/>
        </w:rPr>
        <w:t>(Alama 4)</w:t>
      </w:r>
    </w:p>
    <w:p w14:paraId="71FF06BC">
      <w:pPr>
        <w:pStyle w:val="28"/>
      </w:pPr>
      <w:r>
        <w:t>(i) ........................................................................................................................................................................................</w:t>
      </w:r>
    </w:p>
    <w:p w14:paraId="2E466202">
      <w:pPr>
        <w:pStyle w:val="28"/>
      </w:pPr>
      <w:r>
        <w:t>(ii) .......................................................................................................................................................................................</w:t>
      </w:r>
    </w:p>
    <w:p w14:paraId="32904A60">
      <w:pPr>
        <w:pStyle w:val="28"/>
      </w:pPr>
      <w:r>
        <w:t>(iii) ......................................................................................................................................................................................</w:t>
      </w:r>
    </w:p>
    <w:p w14:paraId="3AB48454">
      <w:pPr>
        <w:pStyle w:val="28"/>
      </w:pPr>
      <w:r>
        <w:t>(iv) ......................................................................................................................................................................................</w:t>
      </w:r>
    </w:p>
    <w:p w14:paraId="2246393C">
      <w:pPr>
        <w:pStyle w:val="28"/>
      </w:pPr>
      <w:r>
        <w:rPr>
          <w:rStyle w:val="29"/>
        </w:rPr>
        <w:t>(c)</w:t>
      </w:r>
      <w:r>
        <w:t xml:space="preserve"> Fafanua </w:t>
      </w:r>
      <w:r>
        <w:rPr>
          <w:rStyle w:val="29"/>
        </w:rPr>
        <w:t>madhumuni matatu</w:t>
      </w:r>
      <w:r>
        <w:t xml:space="preserve"> ya utambaji wa ngano za aina hii katika jamii. </w:t>
      </w:r>
      <w:r>
        <w:rPr>
          <w:rStyle w:val="29"/>
        </w:rPr>
        <w:t>(Alama 6)</w:t>
      </w:r>
    </w:p>
    <w:p w14:paraId="6146C4DB">
      <w:pPr>
        <w:pStyle w:val="28"/>
      </w:pPr>
      <w:r>
        <w:t>(i) .......................................................................................................................................................................................</w:t>
      </w:r>
    </w:p>
    <w:p w14:paraId="0EBC5D12">
      <w:pPr>
        <w:pStyle w:val="28"/>
      </w:pPr>
      <w:r>
        <w:t>(ii) .......................................................................................................................................................................................</w:t>
      </w:r>
    </w:p>
    <w:p w14:paraId="314333C2">
      <w:pPr>
        <w:pStyle w:val="28"/>
      </w:pPr>
      <w:r>
        <w:t>(iii) ......................................................................................................................................................................................</w:t>
      </w:r>
    </w:p>
    <w:p w14:paraId="5490CB3B">
      <w:pPr>
        <w:pStyle w:val="28"/>
      </w:pPr>
      <w:r>
        <w:rPr>
          <w:rStyle w:val="29"/>
        </w:rPr>
        <w:t>(d)</w:t>
      </w:r>
      <w:r>
        <w:t xml:space="preserve"> Onyesha </w:t>
      </w:r>
      <w:r>
        <w:rPr>
          <w:rStyle w:val="29"/>
        </w:rPr>
        <w:t>njia nne</w:t>
      </w:r>
      <w:r>
        <w:t xml:space="preserve"> ambazo msimulizi anaweza kutumia ili kuifanya hadithi hii ivutie zaidi wakati wa uwasilishaji. </w:t>
      </w:r>
      <w:r>
        <w:rPr>
          <w:rStyle w:val="29"/>
        </w:rPr>
        <w:t>(Alama 8)</w:t>
      </w:r>
    </w:p>
    <w:p w14:paraId="7D13AF31">
      <w:pPr>
        <w:pStyle w:val="28"/>
      </w:pPr>
      <w:r>
        <w:t>(i) ......................................................................................................................................................................................</w:t>
      </w:r>
    </w:p>
    <w:p w14:paraId="124D1289">
      <w:pPr>
        <w:pStyle w:val="28"/>
      </w:pPr>
      <w:r>
        <w:t>(ii) ........................................................................................................................................................................................</w:t>
      </w:r>
    </w:p>
    <w:p w14:paraId="5AFA8792">
      <w:pPr>
        <w:pStyle w:val="28"/>
      </w:pPr>
      <w:r>
        <w:t>(iii) ......................................................................................................................................................................................</w:t>
      </w:r>
    </w:p>
    <w:p w14:paraId="2600CCA9">
      <w:pPr>
        <w:pStyle w:val="28"/>
      </w:pPr>
      <w:r>
        <w:t>(iv) ......................................................................................................................................................................................</w:t>
      </w:r>
    </w:p>
    <w:p w14:paraId="439C9321">
      <w:pPr>
        <w:pStyle w:val="2"/>
        <w:rPr>
          <w:sz w:val="24"/>
          <w:szCs w:val="24"/>
        </w:rPr>
      </w:pPr>
      <w:r>
        <w:rPr>
          <w:sz w:val="24"/>
          <w:szCs w:val="24"/>
        </w:rPr>
        <w:t>SEHEMU B: USHAIRI (Alama 20)</w:t>
      </w:r>
    </w:p>
    <w:p w14:paraId="140C73A7">
      <w:pPr>
        <w:pStyle w:val="3"/>
        <w:rPr>
          <w:sz w:val="24"/>
          <w:szCs w:val="24"/>
        </w:rPr>
      </w:pPr>
      <w:r>
        <w:rPr>
          <w:sz w:val="24"/>
          <w:szCs w:val="24"/>
        </w:rPr>
        <w:t xml:space="preserve">SWALI LA 2 – </w:t>
      </w:r>
    </w:p>
    <w:p w14:paraId="6FDA260D">
      <w:pPr>
        <w:pStyle w:val="28"/>
      </w:pPr>
      <w:r>
        <w:rPr>
          <w:rStyle w:val="29"/>
        </w:rPr>
        <w:t>Soma shairi lifuatalo kwa makini kisha ujibu maswali yanayofuata.</w:t>
      </w:r>
    </w:p>
    <w:p w14:paraId="0F474994">
      <w:pPr>
        <w:pStyle w:val="3"/>
        <w:rPr>
          <w:sz w:val="24"/>
          <w:szCs w:val="24"/>
        </w:rPr>
      </w:pPr>
      <w:r>
        <w:rPr>
          <w:sz w:val="24"/>
          <w:szCs w:val="24"/>
        </w:rPr>
        <w:t>MWANGA WA KESHO</w:t>
      </w:r>
    </w:p>
    <w:p w14:paraId="3C3F4D6F">
      <w:pPr>
        <w:pStyle w:val="28"/>
        <w:rPr>
          <w:i/>
        </w:rPr>
      </w:pPr>
      <w:r>
        <w:rPr>
          <w:i/>
        </w:rPr>
        <w:t>Mti uliopandwa vema, matunda mema hutoa,</w:t>
      </w:r>
      <w:r>
        <w:rPr>
          <w:i/>
        </w:rPr>
        <w:br w:type="textWrapping"/>
      </w:r>
      <w:r>
        <w:rPr>
          <w:i/>
        </w:rPr>
        <w:t>Kijana aliye na wema, jamii humsifia,</w:t>
      </w:r>
      <w:r>
        <w:rPr>
          <w:i/>
        </w:rPr>
        <w:br w:type="textWrapping"/>
      </w:r>
      <w:r>
        <w:rPr>
          <w:i/>
        </w:rPr>
        <w:t>Elimu ni taa njema, gizani inayoangaza,</w:t>
      </w:r>
      <w:r>
        <w:rPr>
          <w:i/>
        </w:rPr>
        <w:br w:type="textWrapping"/>
      </w:r>
      <w:r>
        <w:rPr>
          <w:i/>
        </w:rPr>
        <w:t>Soma kwa bidii mwana, kesho yako kuijenga.</w:t>
      </w:r>
    </w:p>
    <w:p w14:paraId="262E20BE">
      <w:pPr>
        <w:pStyle w:val="28"/>
        <w:rPr>
          <w:i/>
        </w:rPr>
      </w:pPr>
      <w:r>
        <w:rPr>
          <w:i/>
        </w:rPr>
        <w:t>Siku zinasonga mbele, maisha hayatulii,</w:t>
      </w:r>
      <w:r>
        <w:rPr>
          <w:i/>
        </w:rPr>
        <w:br w:type="textWrapping"/>
      </w:r>
      <w:r>
        <w:rPr>
          <w:i/>
        </w:rPr>
        <w:t>Uvivu uweke mbali, bidii ikuongoze,</w:t>
      </w:r>
      <w:r>
        <w:rPr>
          <w:i/>
        </w:rPr>
        <w:br w:type="textWrapping"/>
      </w:r>
      <w:r>
        <w:rPr>
          <w:i/>
        </w:rPr>
        <w:t>Nchi inakutazama, uwe nguzo ya kesho,</w:t>
      </w:r>
      <w:r>
        <w:rPr>
          <w:i/>
        </w:rPr>
        <w:br w:type="textWrapping"/>
      </w:r>
      <w:r>
        <w:rPr>
          <w:i/>
        </w:rPr>
        <w:t>Jasho la mtu hodari, mafanikio huleta.</w:t>
      </w:r>
    </w:p>
    <w:p w14:paraId="42CBB163">
      <w:pPr>
        <w:pStyle w:val="28"/>
        <w:rPr>
          <w:i/>
        </w:rPr>
      </w:pPr>
      <w:r>
        <w:rPr>
          <w:i/>
        </w:rPr>
        <w:t>Usikate tamaa kamwe, shida zikikufikia,</w:t>
      </w:r>
      <w:r>
        <w:rPr>
          <w:i/>
        </w:rPr>
        <w:br w:type="textWrapping"/>
      </w:r>
      <w:r>
        <w:rPr>
          <w:i/>
        </w:rPr>
        <w:t>Vikwazo vitakapotokea, usirudi nyuma mwana,</w:t>
      </w:r>
      <w:r>
        <w:rPr>
          <w:i/>
        </w:rPr>
        <w:br w:type="textWrapping"/>
      </w:r>
      <w:r>
        <w:rPr>
          <w:i/>
        </w:rPr>
        <w:t>Subira ikiongoza, malengo utayafikia,</w:t>
      </w:r>
      <w:r>
        <w:rPr>
          <w:i/>
        </w:rPr>
        <w:br w:type="textWrapping"/>
      </w:r>
      <w:r>
        <w:rPr>
          <w:i/>
        </w:rPr>
        <w:t>Kwa moyo wa matumaini, maisha yatang'ara.</w:t>
      </w:r>
    </w:p>
    <w:p w14:paraId="36DDA884">
      <w:pPr>
        <w:pStyle w:val="28"/>
        <w:rPr>
          <w:i/>
        </w:rPr>
      </w:pPr>
      <w:r>
        <w:rPr>
          <w:i/>
        </w:rPr>
        <w:t>Wazazi waheshimu sana, walimu nao wasikilize,</w:t>
      </w:r>
      <w:r>
        <w:rPr>
          <w:i/>
        </w:rPr>
        <w:br w:type="textWrapping"/>
      </w:r>
      <w:r>
        <w:rPr>
          <w:i/>
        </w:rPr>
        <w:t>Maarifa uyatafute, kila siku uyapate,</w:t>
      </w:r>
      <w:r>
        <w:rPr>
          <w:i/>
        </w:rPr>
        <w:br w:type="textWrapping"/>
      </w:r>
      <w:r>
        <w:rPr>
          <w:i/>
        </w:rPr>
        <w:t>Vipawa vyako vitumie, kwa manufaa ya jamii,</w:t>
      </w:r>
      <w:r>
        <w:rPr>
          <w:i/>
        </w:rPr>
        <w:br w:type="textWrapping"/>
      </w:r>
      <w:r>
        <w:rPr>
          <w:i/>
        </w:rPr>
        <w:t>Kesho ikiwa njema, ni matokeo ya leo.</w:t>
      </w:r>
    </w:p>
    <w:p w14:paraId="7033AFBB">
      <w:pPr>
        <w:pStyle w:val="28"/>
        <w:rPr>
          <w:i/>
        </w:rPr>
      </w:pPr>
      <w:r>
        <w:rPr>
          <w:i/>
        </w:rPr>
        <w:t>Kijana wewe ni nguvu, taifa linakutegemea,</w:t>
      </w:r>
      <w:r>
        <w:rPr>
          <w:i/>
        </w:rPr>
        <w:br w:type="textWrapping"/>
      </w:r>
      <w:r>
        <w:rPr>
          <w:i/>
        </w:rPr>
        <w:t>Kwa maarifa na juhudi, maendeleo yatazuka,</w:t>
      </w:r>
      <w:r>
        <w:rPr>
          <w:i/>
        </w:rPr>
        <w:br w:type="textWrapping"/>
      </w:r>
      <w:r>
        <w:rPr>
          <w:i/>
        </w:rPr>
        <w:t>Uadilifu uwe ngao, bidii iwe mwongozo,</w:t>
      </w:r>
      <w:r>
        <w:rPr>
          <w:i/>
        </w:rPr>
        <w:br w:type="textWrapping"/>
      </w:r>
      <w:r>
        <w:rPr>
          <w:i/>
        </w:rPr>
        <w:t>Jenga taifa kwa upendo, kesho itakuwa njema.</w:t>
      </w:r>
    </w:p>
    <w:p w14:paraId="3EF1B47C">
      <w:pPr>
        <w:pStyle w:val="4"/>
        <w:rPr>
          <w:sz w:val="24"/>
          <w:szCs w:val="24"/>
        </w:rPr>
      </w:pPr>
      <w:r>
        <w:rPr>
          <w:sz w:val="24"/>
          <w:szCs w:val="24"/>
        </w:rPr>
        <w:t>MASWALI</w:t>
      </w:r>
    </w:p>
    <w:p w14:paraId="0213728A">
      <w:pPr>
        <w:pStyle w:val="28"/>
      </w:pPr>
      <w:r>
        <w:rPr>
          <w:rStyle w:val="29"/>
        </w:rPr>
        <w:t>(a) Onyesha na ueleze muundo wa shairi hili kwa kuzingatia yafuatayo:</w:t>
      </w:r>
      <w:r>
        <w:t xml:space="preserve"> </w:t>
      </w:r>
      <w:r>
        <w:rPr>
          <w:rStyle w:val="29"/>
        </w:rPr>
        <w:t>(Alama 4)</w:t>
      </w:r>
    </w:p>
    <w:p w14:paraId="3CE1B73C">
      <w:pPr>
        <w:pStyle w:val="28"/>
      </w:pPr>
      <w:r>
        <w:rPr>
          <w:rStyle w:val="29"/>
        </w:rPr>
        <w:t>(i)</w:t>
      </w:r>
      <w:r>
        <w:t xml:space="preserve"> Taja idadi ya </w:t>
      </w:r>
      <w:r>
        <w:rPr>
          <w:rStyle w:val="29"/>
        </w:rPr>
        <w:t>beti</w:t>
      </w:r>
      <w:r>
        <w:t xml:space="preserve"> katika shairi hili na idadi ya </w:t>
      </w:r>
      <w:r>
        <w:rPr>
          <w:rStyle w:val="29"/>
        </w:rPr>
        <w:t>mishororo katika kila ubeti</w:t>
      </w:r>
      <w:r>
        <w:t xml:space="preserve">. </w:t>
      </w:r>
      <w:r>
        <w:rPr>
          <w:rStyle w:val="29"/>
        </w:rPr>
        <w:t>(Alama 2)</w:t>
      </w:r>
    </w:p>
    <w:p w14:paraId="7A9E7695">
      <w:pPr>
        <w:pStyle w:val="28"/>
      </w:pPr>
      <w:r>
        <w:t>.........................................................................................................................................................................................</w:t>
      </w:r>
    </w:p>
    <w:p w14:paraId="151491BA">
      <w:pPr>
        <w:pStyle w:val="28"/>
      </w:pPr>
      <w:r>
        <w:t>.........................................................................................................................................................................................</w:t>
      </w:r>
    </w:p>
    <w:p w14:paraId="6942EAE7">
      <w:pPr>
        <w:pStyle w:val="28"/>
      </w:pPr>
      <w:r>
        <w:rPr>
          <w:rStyle w:val="29"/>
        </w:rPr>
        <w:t>(ii)</w:t>
      </w:r>
      <w:r>
        <w:t xml:space="preserve"> Eleza </w:t>
      </w:r>
      <w:r>
        <w:rPr>
          <w:rStyle w:val="29"/>
        </w:rPr>
        <w:t>urari wa vina</w:t>
      </w:r>
      <w:r>
        <w:t xml:space="preserve"> katika ubeti wa kwanza. </w:t>
      </w:r>
      <w:r>
        <w:rPr>
          <w:rStyle w:val="29"/>
        </w:rPr>
        <w:t>(Alama 2)</w:t>
      </w:r>
    </w:p>
    <w:p w14:paraId="7F897C82">
      <w:pPr>
        <w:pStyle w:val="28"/>
      </w:pPr>
      <w:r>
        <w:t>..........................................................................................................................................................................................</w:t>
      </w:r>
    </w:p>
    <w:p w14:paraId="6F31F600">
      <w:pPr>
        <w:pStyle w:val="28"/>
      </w:pPr>
      <w:r>
        <w:t>..........................................................................................................................................................................................</w:t>
      </w:r>
    </w:p>
    <w:p w14:paraId="74D54E6E">
      <w:pPr>
        <w:pStyle w:val="28"/>
      </w:pPr>
      <w:r>
        <w:rPr>
          <w:rStyle w:val="29"/>
        </w:rPr>
        <w:t>(b)</w:t>
      </w:r>
      <w:r>
        <w:t xml:space="preserve"> Fafanua </w:t>
      </w:r>
      <w:r>
        <w:rPr>
          <w:rStyle w:val="29"/>
        </w:rPr>
        <w:t>uhuru/ustaarabu wa mshairi</w:t>
      </w:r>
      <w:r>
        <w:t xml:space="preserve"> uliotumiwa katika shairi hili na utoe mifano </w:t>
      </w:r>
      <w:r>
        <w:rPr>
          <w:rStyle w:val="29"/>
        </w:rPr>
        <w:t>miwili</w:t>
      </w:r>
      <w:r>
        <w:t xml:space="preserve"> kutoka kwenye shairi. </w:t>
      </w:r>
      <w:r>
        <w:rPr>
          <w:rStyle w:val="29"/>
        </w:rPr>
        <w:t>(Alama 4)</w:t>
      </w:r>
    </w:p>
    <w:p w14:paraId="23D243C9">
      <w:pPr>
        <w:pStyle w:val="28"/>
      </w:pPr>
      <w:r>
        <w:t>..........................................................................................................................................................................................</w:t>
      </w:r>
    </w:p>
    <w:p w14:paraId="012EE829">
      <w:pPr>
        <w:pStyle w:val="28"/>
      </w:pPr>
      <w:r>
        <w:t>..........................................................................................................................................................................................</w:t>
      </w:r>
    </w:p>
    <w:p w14:paraId="539B3C58">
      <w:pPr>
        <w:pStyle w:val="28"/>
      </w:pPr>
      <w:r>
        <w:t>..........................................................................................................................................................................................</w:t>
      </w:r>
    </w:p>
    <w:p w14:paraId="31657BBF">
      <w:pPr>
        <w:pStyle w:val="28"/>
      </w:pPr>
      <w:r>
        <w:t>..........................................................................................................................................................................................</w:t>
      </w:r>
    </w:p>
    <w:p w14:paraId="024792BB">
      <w:pPr>
        <w:pStyle w:val="28"/>
      </w:pPr>
      <w:r>
        <w:rPr>
          <w:rStyle w:val="29"/>
        </w:rPr>
        <w:t>(c)</w:t>
      </w:r>
      <w:r>
        <w:t xml:space="preserve"> Eleza </w:t>
      </w:r>
      <w:r>
        <w:rPr>
          <w:rStyle w:val="29"/>
        </w:rPr>
        <w:t>dhamira kuu</w:t>
      </w:r>
      <w:r>
        <w:t xml:space="preserve"> ya mshairi katika shairi hili. </w:t>
      </w:r>
      <w:r>
        <w:rPr>
          <w:rStyle w:val="29"/>
        </w:rPr>
        <w:t>(Alama 3)</w:t>
      </w:r>
    </w:p>
    <w:p w14:paraId="4D64975E">
      <w:pPr>
        <w:pStyle w:val="28"/>
      </w:pPr>
      <w:r>
        <w:t>..........................................................................................................................................................................................</w:t>
      </w:r>
    </w:p>
    <w:p w14:paraId="139FD4FF">
      <w:pPr>
        <w:pStyle w:val="28"/>
      </w:pPr>
      <w:r>
        <w:t>..........................................................................................................................................................................................</w:t>
      </w:r>
    </w:p>
    <w:p w14:paraId="041EA3A3">
      <w:pPr>
        <w:pStyle w:val="28"/>
      </w:pPr>
      <w:r>
        <w:rPr>
          <w:rStyle w:val="29"/>
        </w:rPr>
        <w:t xml:space="preserve"> </w:t>
      </w:r>
      <w:r>
        <w:t>..........................................................................................................................................................................................</w:t>
      </w:r>
    </w:p>
    <w:p w14:paraId="3765CF09">
      <w:pPr>
        <w:pStyle w:val="28"/>
        <w:rPr>
          <w:rStyle w:val="29"/>
        </w:rPr>
      </w:pPr>
    </w:p>
    <w:p w14:paraId="49BA7AFA">
      <w:pPr>
        <w:pStyle w:val="28"/>
        <w:rPr>
          <w:rStyle w:val="29"/>
        </w:rPr>
      </w:pPr>
    </w:p>
    <w:p w14:paraId="607CCF89">
      <w:pPr>
        <w:pStyle w:val="28"/>
        <w:rPr>
          <w:rStyle w:val="29"/>
        </w:rPr>
      </w:pPr>
    </w:p>
    <w:p w14:paraId="033C2932">
      <w:pPr>
        <w:pStyle w:val="28"/>
      </w:pPr>
      <w:r>
        <w:rPr>
          <w:rStyle w:val="29"/>
        </w:rPr>
        <w:t>(d)</w:t>
      </w:r>
      <w:r>
        <w:t xml:space="preserve"> Andika </w:t>
      </w:r>
      <w:r>
        <w:rPr>
          <w:rStyle w:val="29"/>
        </w:rPr>
        <w:t>ubeti wa kwanza</w:t>
      </w:r>
      <w:r>
        <w:t xml:space="preserve"> wa shairi hili kwa lugha ya nathari (lugha ya kawaida). </w:t>
      </w:r>
      <w:r>
        <w:rPr>
          <w:rStyle w:val="29"/>
        </w:rPr>
        <w:t>(Alama 4)</w:t>
      </w:r>
    </w:p>
    <w:p w14:paraId="7666D795">
      <w:pPr>
        <w:pStyle w:val="28"/>
      </w:pPr>
      <w:r>
        <w:t>..........................................................................................................................................................................................</w:t>
      </w:r>
    </w:p>
    <w:p w14:paraId="6CF3D4CA">
      <w:pPr>
        <w:pStyle w:val="28"/>
      </w:pPr>
      <w:r>
        <w:t>..........................................................................................................................................................................................</w:t>
      </w:r>
    </w:p>
    <w:p w14:paraId="41A09ED7">
      <w:pPr>
        <w:pStyle w:val="28"/>
      </w:pPr>
      <w:r>
        <w:rPr>
          <w:rStyle w:val="29"/>
        </w:rPr>
        <w:t xml:space="preserve"> </w:t>
      </w:r>
      <w:r>
        <w:t>..........................................................................................................................................................................................</w:t>
      </w:r>
    </w:p>
    <w:p w14:paraId="06FC1591">
      <w:pPr>
        <w:pStyle w:val="28"/>
      </w:pPr>
      <w:r>
        <w:t>..........................................................................................................................................................................................</w:t>
      </w:r>
    </w:p>
    <w:p w14:paraId="66A64486">
      <w:pPr>
        <w:pStyle w:val="28"/>
      </w:pPr>
      <w:r>
        <w:rPr>
          <w:rStyle w:val="29"/>
        </w:rPr>
        <w:t xml:space="preserve"> (e)</w:t>
      </w:r>
      <w:r>
        <w:t xml:space="preserve"> Eleza maana ya msamiati ufuatao kama ulivyotumiwa katika shairi. </w:t>
      </w:r>
      <w:r>
        <w:rPr>
          <w:rStyle w:val="29"/>
        </w:rPr>
        <w:t>(Alama 5)</w:t>
      </w:r>
    </w:p>
    <w:p w14:paraId="7C25FCE3">
      <w:pPr>
        <w:pStyle w:val="28"/>
      </w:pPr>
      <w:r>
        <w:rPr>
          <w:rStyle w:val="29"/>
        </w:rPr>
        <w:t>(i) Inaangaza</w:t>
      </w:r>
      <w:r>
        <w:t xml:space="preserve"> </w:t>
      </w:r>
      <w:r>
        <w:rPr>
          <w:rStyle w:val="29"/>
        </w:rPr>
        <w:t>(Alama 1)</w:t>
      </w:r>
    </w:p>
    <w:p w14:paraId="5FB6DC95">
      <w:pPr>
        <w:pStyle w:val="28"/>
      </w:pPr>
      <w:r>
        <w:t>..........................................................................................................................................................................................</w:t>
      </w:r>
    </w:p>
    <w:p w14:paraId="28BC574D">
      <w:pPr>
        <w:pStyle w:val="28"/>
      </w:pPr>
      <w:r>
        <w:t>..........................................................................................................................................................................................</w:t>
      </w:r>
    </w:p>
    <w:p w14:paraId="1049FA9E">
      <w:pPr>
        <w:pStyle w:val="28"/>
      </w:pPr>
      <w:r>
        <w:rPr>
          <w:rStyle w:val="29"/>
        </w:rPr>
        <w:t xml:space="preserve"> (ii) Nguzo</w:t>
      </w:r>
      <w:r>
        <w:t xml:space="preserve"> </w:t>
      </w:r>
      <w:r>
        <w:rPr>
          <w:rStyle w:val="29"/>
        </w:rPr>
        <w:t>(Alama 1)</w:t>
      </w:r>
    </w:p>
    <w:p w14:paraId="22F4005A">
      <w:pPr>
        <w:pStyle w:val="28"/>
      </w:pPr>
      <w:r>
        <w:t>..........................................................................................................................................................................................</w:t>
      </w:r>
    </w:p>
    <w:p w14:paraId="43AAC984">
      <w:pPr>
        <w:pStyle w:val="28"/>
      </w:pPr>
      <w:r>
        <w:t>..........................................................................................................................................................................................</w:t>
      </w:r>
    </w:p>
    <w:p w14:paraId="6F1383B4">
      <w:pPr>
        <w:pStyle w:val="28"/>
      </w:pPr>
      <w:r>
        <w:rPr>
          <w:rStyle w:val="29"/>
        </w:rPr>
        <w:t xml:space="preserve"> (iii) Uvivu</w:t>
      </w:r>
      <w:r>
        <w:t xml:space="preserve"> </w:t>
      </w:r>
      <w:r>
        <w:rPr>
          <w:rStyle w:val="29"/>
        </w:rPr>
        <w:t>(Alama 1)</w:t>
      </w:r>
    </w:p>
    <w:p w14:paraId="15CFC22A">
      <w:pPr>
        <w:pStyle w:val="28"/>
      </w:pPr>
      <w:r>
        <w:t>..........................................................................................................................................................................................</w:t>
      </w:r>
    </w:p>
    <w:p w14:paraId="3C90E463">
      <w:pPr>
        <w:pStyle w:val="28"/>
      </w:pPr>
      <w:r>
        <w:t>..........................................................................................................................................................................................</w:t>
      </w:r>
    </w:p>
    <w:p w14:paraId="728C1C06">
      <w:pPr>
        <w:pStyle w:val="28"/>
      </w:pPr>
      <w:r>
        <w:rPr>
          <w:rStyle w:val="29"/>
        </w:rPr>
        <w:t xml:space="preserve"> (iv) Vikwazo</w:t>
      </w:r>
      <w:r>
        <w:t xml:space="preserve"> </w:t>
      </w:r>
      <w:r>
        <w:rPr>
          <w:rStyle w:val="29"/>
        </w:rPr>
        <w:t>(Alama 1)</w:t>
      </w:r>
    </w:p>
    <w:p w14:paraId="4EBFA3C0">
      <w:pPr>
        <w:pStyle w:val="28"/>
      </w:pPr>
      <w:r>
        <w:t>..........................................................................................................................................................................................</w:t>
      </w:r>
    </w:p>
    <w:p w14:paraId="3919760E">
      <w:pPr>
        <w:pStyle w:val="28"/>
      </w:pPr>
      <w:r>
        <w:t>..........................................................................................................................................................................................</w:t>
      </w:r>
    </w:p>
    <w:p w14:paraId="65082A0B">
      <w:pPr>
        <w:pStyle w:val="28"/>
      </w:pPr>
      <w:r>
        <w:rPr>
          <w:rStyle w:val="29"/>
        </w:rPr>
        <w:t xml:space="preserve"> (v) Uadilifu</w:t>
      </w:r>
      <w:r>
        <w:t xml:space="preserve"> </w:t>
      </w:r>
      <w:r>
        <w:rPr>
          <w:rStyle w:val="29"/>
        </w:rPr>
        <w:t>(Alama 1)</w:t>
      </w:r>
    </w:p>
    <w:p w14:paraId="30569F57">
      <w:pPr>
        <w:pStyle w:val="28"/>
      </w:pPr>
      <w:r>
        <w:t>..........................................................................................................................................................................................</w:t>
      </w:r>
    </w:p>
    <w:p w14:paraId="1098422A">
      <w:pPr>
        <w:pStyle w:val="28"/>
      </w:pPr>
      <w:r>
        <w:t>..........................................................................................................................................................................................</w:t>
      </w:r>
    </w:p>
    <w:p w14:paraId="27276E66">
      <w:pPr>
        <w:pStyle w:val="2"/>
        <w:rPr>
          <w:sz w:val="24"/>
          <w:szCs w:val="24"/>
        </w:rPr>
      </w:pPr>
      <w:r>
        <w:rPr>
          <w:sz w:val="24"/>
          <w:szCs w:val="24"/>
        </w:rPr>
        <w:t>SEHEMU C: TAMTHILIA (Alama 30)</w:t>
      </w:r>
    </w:p>
    <w:p w14:paraId="497023FE">
      <w:pPr>
        <w:pStyle w:val="3"/>
        <w:rPr>
          <w:sz w:val="24"/>
          <w:szCs w:val="24"/>
        </w:rPr>
      </w:pPr>
      <w:r>
        <w:rPr>
          <w:sz w:val="24"/>
          <w:szCs w:val="24"/>
        </w:rPr>
        <w:t xml:space="preserve">SWALI LA 3: </w:t>
      </w:r>
    </w:p>
    <w:p w14:paraId="3B4F3320">
      <w:pPr>
        <w:pStyle w:val="28"/>
      </w:pPr>
      <w:r>
        <w:t>Soma dondoo lifuatalo kisha ujibu maswali yanayofuata.</w:t>
      </w:r>
    </w:p>
    <w:p w14:paraId="2859CA5C">
      <w:pPr>
        <w:pStyle w:val="28"/>
      </w:pPr>
      <w:r>
        <w:rPr>
          <w:rStyle w:val="29"/>
        </w:rPr>
        <w:t>KIZITO:</w:t>
      </w:r>
      <w:r>
        <w:t xml:space="preserve"> Siasa yenyewe huielewi, pengine ya kina mkataba...</w:t>
      </w:r>
    </w:p>
    <w:p w14:paraId="58655F4F">
      <w:pPr>
        <w:pStyle w:val="28"/>
      </w:pPr>
      <w:r>
        <w:rPr>
          <w:rStyle w:val="29"/>
        </w:rPr>
        <w:t>DINCO:</w:t>
      </w:r>
      <w:r>
        <w:t xml:space="preserve"> Kalale wewe! Mimi siwezi siasa za pesa nyeupe...</w:t>
      </w:r>
      <w:r>
        <w:br w:type="textWrapping"/>
      </w:r>
      <w:r>
        <w:rPr>
          <w:rStyle w:val="19"/>
        </w:rPr>
        <w:t>(Anaweka kibonzo kinachocha...)</w:t>
      </w:r>
    </w:p>
    <w:p w14:paraId="6A47FA55">
      <w:pPr>
        <w:pStyle w:val="28"/>
      </w:pPr>
      <w:r>
        <w:rPr>
          <w:rStyle w:val="29"/>
        </w:rPr>
        <w:t>KIZITO:</w:t>
      </w:r>
      <w:r>
        <w:t xml:space="preserve"> Tumechoka na ahadi za uongo. Tuliahidiwa kazi kwa vijana wote. Leo hata waliohitimu hawana kazi. Seuze wasiohitimu!</w:t>
      </w:r>
    </w:p>
    <w:p w14:paraId="69200D25">
      <w:pPr>
        <w:pStyle w:val="28"/>
      </w:pPr>
      <w:r>
        <w:rPr>
          <w:rStyle w:val="29"/>
        </w:rPr>
        <w:t>MODE:</w:t>
      </w:r>
      <w:r>
        <w:t xml:space="preserve"> Unasoma miaka kumi na sita na kutafuta kazi miaka kumi na sita. Ukienda kutafuta kazi unaambiwa kuwa </w:t>
      </w:r>
      <w:r>
        <w:rPr>
          <w:rStyle w:val="19"/>
        </w:rPr>
        <w:t>you are overqualified</w:t>
      </w:r>
      <w:r>
        <w:t>. Wanawataka waliofika hadi chumba cha nane shuleni ndio wawalipe mshahara mdogo.</w:t>
      </w:r>
    </w:p>
    <w:p w14:paraId="7B229419">
      <w:pPr>
        <w:pStyle w:val="28"/>
      </w:pPr>
      <w:r>
        <w:rPr>
          <w:rStyle w:val="29"/>
        </w:rPr>
        <w:t>KIZITO:</w:t>
      </w:r>
      <w:r>
        <w:t xml:space="preserve"> Huku kwetu kozi ya kutafuta kazi ndiyo kozi ngumu zaidi kuliko kazi yenyewe. Pengine mfumo mpya wa elimu unaoegemea ujuzi utatufaa zaidi.</w:t>
      </w:r>
    </w:p>
    <w:p w14:paraId="453FF976">
      <w:pPr>
        <w:pStyle w:val="28"/>
      </w:pPr>
      <w:r>
        <w:rPr>
          <w:rStyle w:val="29"/>
        </w:rPr>
        <w:t>MODE:</w:t>
      </w:r>
      <w:r>
        <w:t xml:space="preserve"> Utazunguka na kuzunguka ukitafuta kazi kama humjui mtu.</w:t>
      </w:r>
    </w:p>
    <w:p w14:paraId="1B42402E">
      <w:pPr>
        <w:pStyle w:val="28"/>
      </w:pPr>
      <w:r>
        <w:rPr>
          <w:rStyle w:val="29"/>
        </w:rPr>
        <w:t>MBUYU:</w:t>
      </w:r>
      <w:r>
        <w:t xml:space="preserve"> Waache uvivu wafanye kazi za mikono kama uvuvi. Isitoshe, mfumo mpya wa elimu unaolenga ujuzi unanuia kutufaa kwa kusisitiza utendaji wala si ukariri wa nadharia.</w:t>
      </w:r>
    </w:p>
    <w:p w14:paraId="0343E2E5">
      <w:pPr>
        <w:pStyle w:val="28"/>
      </w:pPr>
      <w:r>
        <w:rPr>
          <w:rStyle w:val="29"/>
        </w:rPr>
        <w:t>MODE:</w:t>
      </w:r>
      <w:r>
        <w:t xml:space="preserve"> </w:t>
      </w:r>
      <w:r>
        <w:rPr>
          <w:rStyle w:val="19"/>
        </w:rPr>
        <w:t>(Huku akienda miayo.)</w:t>
      </w:r>
      <w:r>
        <w:t xml:space="preserve"> Hatukatai, lakini nafasi za kazi zinafaa zitolewe bila mapendeleo, na kwa haki.</w:t>
      </w:r>
    </w:p>
    <w:p w14:paraId="07083626">
      <w:pPr>
        <w:pStyle w:val="28"/>
      </w:pPr>
      <w:r>
        <w:rPr>
          <w:rStyle w:val="29"/>
        </w:rPr>
        <w:t>KIZITO:</w:t>
      </w:r>
      <w:r>
        <w:t xml:space="preserve"> Watavua wapi kama visiwa ndiyo vyetu na maji yanayovizingira visiwa si yetu?</w:t>
      </w:r>
    </w:p>
    <w:p w14:paraId="57611474">
      <w:pPr>
        <w:pStyle w:val="4"/>
        <w:rPr>
          <w:sz w:val="24"/>
          <w:szCs w:val="24"/>
        </w:rPr>
      </w:pPr>
      <w:r>
        <w:rPr>
          <w:sz w:val="24"/>
          <w:szCs w:val="24"/>
        </w:rPr>
        <w:t>(a) Weka dondoo hili katika muktadha wake.</w:t>
      </w:r>
    </w:p>
    <w:p w14:paraId="67E0D9C6">
      <w:pPr>
        <w:pStyle w:val="28"/>
      </w:pPr>
      <w:r>
        <w:rPr>
          <w:rStyle w:val="29"/>
        </w:rPr>
        <w:t>(i)</w:t>
      </w:r>
      <w:r>
        <w:t xml:space="preserve"> Msemaji mkuu wa dondoo hili ni nani? </w:t>
      </w:r>
      <w:r>
        <w:rPr>
          <w:rStyle w:val="29"/>
        </w:rPr>
        <w:t>(Alama 2)</w:t>
      </w:r>
    </w:p>
    <w:p w14:paraId="63F95905">
      <w:pPr>
        <w:pStyle w:val="28"/>
      </w:pPr>
      <w:r>
        <w:t>..........................................................................................................................................................................................</w:t>
      </w:r>
    </w:p>
    <w:p w14:paraId="5669DBF8">
      <w:pPr>
        <w:pStyle w:val="28"/>
      </w:pPr>
      <w:r>
        <w:t>..........................................................................................................................................................................................</w:t>
      </w:r>
    </w:p>
    <w:p w14:paraId="0D0FB38D">
      <w:pPr>
        <w:pStyle w:val="28"/>
      </w:pPr>
      <w:r>
        <w:rPr>
          <w:rStyle w:val="29"/>
        </w:rPr>
        <w:t xml:space="preserve"> (ii)</w:t>
      </w:r>
      <w:r>
        <w:t xml:space="preserve"> Msemewa wa maneno haya ni nani? </w:t>
      </w:r>
      <w:r>
        <w:rPr>
          <w:rStyle w:val="29"/>
        </w:rPr>
        <w:t>(Alama 2)</w:t>
      </w:r>
    </w:p>
    <w:p w14:paraId="40878A5B">
      <w:pPr>
        <w:pStyle w:val="28"/>
      </w:pPr>
      <w:r>
        <w:t>..........................................................................................................................................................................................</w:t>
      </w:r>
    </w:p>
    <w:p w14:paraId="53C36B86">
      <w:pPr>
        <w:pStyle w:val="28"/>
      </w:pPr>
      <w:r>
        <w:t>..........................................................................................................................................................................................</w:t>
      </w:r>
    </w:p>
    <w:p w14:paraId="0F215487">
      <w:pPr>
        <w:pStyle w:val="28"/>
      </w:pPr>
      <w:r>
        <w:rPr>
          <w:rStyle w:val="29"/>
        </w:rPr>
        <w:t xml:space="preserve"> (iii)</w:t>
      </w:r>
      <w:r>
        <w:t xml:space="preserve"> Eleza mazingira ambayo mazungumzo haya yalitokea. </w:t>
      </w:r>
      <w:r>
        <w:rPr>
          <w:rStyle w:val="29"/>
        </w:rPr>
        <w:t>(Alama 2)</w:t>
      </w:r>
    </w:p>
    <w:p w14:paraId="50AB915F">
      <w:pPr>
        <w:pStyle w:val="28"/>
      </w:pPr>
      <w:r>
        <w:t>..........................................................................................................................................................................................</w:t>
      </w:r>
    </w:p>
    <w:p w14:paraId="3569CBA8">
      <w:pPr>
        <w:pStyle w:val="28"/>
      </w:pPr>
      <w:r>
        <w:t>..........................................................................................................................................................................................</w:t>
      </w:r>
    </w:p>
    <w:p w14:paraId="6F832CBB">
      <w:pPr>
        <w:pStyle w:val="4"/>
        <w:rPr>
          <w:sz w:val="24"/>
          <w:szCs w:val="24"/>
        </w:rPr>
      </w:pPr>
      <w:r>
        <w:rPr>
          <w:sz w:val="24"/>
          <w:szCs w:val="24"/>
        </w:rPr>
        <w:t xml:space="preserve"> (b)</w:t>
      </w:r>
    </w:p>
    <w:p w14:paraId="3A34507D">
      <w:pPr>
        <w:pStyle w:val="28"/>
      </w:pPr>
      <w:r>
        <w:t xml:space="preserve">Fafanua </w:t>
      </w:r>
      <w:r>
        <w:rPr>
          <w:rStyle w:val="29"/>
        </w:rPr>
        <w:t>maudhui manne</w:t>
      </w:r>
      <w:r>
        <w:t xml:space="preserve"> yanayojitokeza katika dondoo hili na ueleze jinsi kila mojawapo linavyoendelezwa katika kazi nzima. </w:t>
      </w:r>
      <w:r>
        <w:rPr>
          <w:rStyle w:val="29"/>
        </w:rPr>
        <w:t>(Alama 8)</w:t>
      </w:r>
    </w:p>
    <w:p w14:paraId="1C8D41C1">
      <w:pPr>
        <w:pStyle w:val="28"/>
      </w:pPr>
      <w:r>
        <w:t>..........................................................................................................................................................................................</w:t>
      </w:r>
    </w:p>
    <w:p w14:paraId="2D30BB51">
      <w:pPr>
        <w:pStyle w:val="28"/>
      </w:pPr>
      <w:r>
        <w:t>..........................................................................................................................................................................................</w:t>
      </w:r>
    </w:p>
    <w:p w14:paraId="29D1A7DF">
      <w:pPr>
        <w:pStyle w:val="4"/>
        <w:rPr>
          <w:sz w:val="24"/>
          <w:szCs w:val="24"/>
        </w:rPr>
      </w:pPr>
      <w:r>
        <w:rPr>
          <w:sz w:val="24"/>
          <w:szCs w:val="24"/>
        </w:rPr>
        <w:t xml:space="preserve"> (c)</w:t>
      </w:r>
    </w:p>
    <w:p w14:paraId="7ED85D5F">
      <w:pPr>
        <w:pStyle w:val="28"/>
      </w:pPr>
      <w:r>
        <w:t xml:space="preserve">Tathmini </w:t>
      </w:r>
      <w:r>
        <w:rPr>
          <w:rStyle w:val="29"/>
        </w:rPr>
        <w:t>sifa nne</w:t>
      </w:r>
      <w:r>
        <w:t xml:space="preserve"> za Kizito kwa kuzingatia kauli na matendo yake katika dondoo hili na mchango wake katika kazi nzima. </w:t>
      </w:r>
      <w:r>
        <w:rPr>
          <w:rStyle w:val="29"/>
        </w:rPr>
        <w:t>(Alama 8)</w:t>
      </w:r>
    </w:p>
    <w:p w14:paraId="6CE6098E">
      <w:pPr>
        <w:pStyle w:val="28"/>
      </w:pPr>
      <w:r>
        <w:t>..........................................................................................................................................................................................</w:t>
      </w:r>
    </w:p>
    <w:p w14:paraId="152414AD">
      <w:pPr>
        <w:pStyle w:val="28"/>
      </w:pPr>
      <w:r>
        <w:t>..........................................................................................................................................................................................</w:t>
      </w:r>
    </w:p>
    <w:p w14:paraId="3FC6E1DE">
      <w:pPr>
        <w:pStyle w:val="28"/>
      </w:pPr>
      <w:r>
        <w:t xml:space="preserve"> </w:t>
      </w:r>
      <w:r>
        <w:rPr>
          <w:rStyle w:val="29"/>
        </w:rPr>
        <w:t xml:space="preserve"> </w:t>
      </w:r>
      <w:r>
        <w:t>..........................................................................................................................................................................................</w:t>
      </w:r>
    </w:p>
    <w:p w14:paraId="0452F246">
      <w:pPr>
        <w:pStyle w:val="28"/>
      </w:pPr>
      <w:r>
        <w:t>..........................................................................................................................................................................................</w:t>
      </w:r>
    </w:p>
    <w:p w14:paraId="57450138">
      <w:pPr>
        <w:pStyle w:val="4"/>
        <w:rPr>
          <w:sz w:val="24"/>
          <w:szCs w:val="24"/>
        </w:rPr>
      </w:pPr>
      <w:r>
        <w:rPr>
          <w:sz w:val="24"/>
          <w:szCs w:val="24"/>
        </w:rPr>
        <w:t xml:space="preserve"> (d)</w:t>
      </w:r>
    </w:p>
    <w:p w14:paraId="5EF90F0A">
      <w:pPr>
        <w:pStyle w:val="28"/>
      </w:pPr>
      <w:r>
        <w:t xml:space="preserve">Jadili jinsi maudhui ya </w:t>
      </w:r>
      <w:r>
        <w:rPr>
          <w:rStyle w:val="29"/>
        </w:rPr>
        <w:t>umaskini na bidii</w:t>
      </w:r>
      <w:r>
        <w:t xml:space="preserve"> yanavyosawiriwa katika jamii ya leo. Toa mifano inayodhihirisha uhalisia wa maudhui haya. </w:t>
      </w:r>
      <w:r>
        <w:rPr>
          <w:rStyle w:val="29"/>
        </w:rPr>
        <w:t>(Alama 8)</w:t>
      </w:r>
    </w:p>
    <w:p w14:paraId="5AD24C32">
      <w:pPr>
        <w:pStyle w:val="28"/>
      </w:pPr>
      <w:r>
        <w:t>..........................................................................................................................................................................................</w:t>
      </w:r>
    </w:p>
    <w:p w14:paraId="044A3576">
      <w:pPr>
        <w:pStyle w:val="28"/>
      </w:pPr>
      <w:r>
        <w:t>..........................................................................................................................................................................................</w:t>
      </w:r>
    </w:p>
    <w:p w14:paraId="1F0024BA">
      <w:pPr>
        <w:pStyle w:val="28"/>
      </w:pPr>
      <w:r>
        <w:t>..........................................................................................................................................................................................</w:t>
      </w:r>
    </w:p>
    <w:p w14:paraId="03CAF493">
      <w:pPr>
        <w:pStyle w:val="28"/>
      </w:pPr>
      <w:r>
        <w:t>..........................................................................................................................................................................................</w:t>
      </w:r>
    </w:p>
    <w:p w14:paraId="4C57B01F">
      <w:pPr>
        <w:rPr>
          <w:rFonts w:ascii="Times New Roman" w:hAnsi="Times New Roman" w:cs="Times New Roman"/>
          <w:sz w:val="24"/>
          <w:szCs w:val="24"/>
        </w:rPr>
      </w:pPr>
    </w:p>
    <w:p w14:paraId="3D7BAF32">
      <w:pPr>
        <w:pStyle w:val="2"/>
        <w:rPr>
          <w:sz w:val="24"/>
          <w:szCs w:val="24"/>
        </w:rPr>
      </w:pPr>
      <w:r>
        <w:rPr>
          <w:sz w:val="24"/>
          <w:szCs w:val="24"/>
        </w:rPr>
        <w:t>SEHEMU D: (Alama 30)</w:t>
      </w:r>
    </w:p>
    <w:p w14:paraId="2C65AF48">
      <w:pPr>
        <w:pStyle w:val="3"/>
        <w:rPr>
          <w:sz w:val="24"/>
          <w:szCs w:val="24"/>
        </w:rPr>
      </w:pPr>
      <w:r>
        <w:rPr>
          <w:sz w:val="24"/>
          <w:szCs w:val="24"/>
        </w:rPr>
        <w:t xml:space="preserve">SWALI LA 4: </w:t>
      </w:r>
    </w:p>
    <w:p w14:paraId="352F22F9">
      <w:pPr>
        <w:pStyle w:val="28"/>
      </w:pPr>
      <w:r>
        <w:t>Soma hadithi ifuatayo kasha ujibu maswali yafuatayo</w:t>
      </w:r>
    </w:p>
    <w:p w14:paraId="5ECE987F">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Hapo zamani za hivi karibuni, katika kijiji cha Mwangaza, aliishi kijana mmoja aliyeitwa </w:t>
      </w:r>
      <w:r>
        <w:rPr>
          <w:rFonts w:ascii="Times New Roman" w:hAnsi="Times New Roman" w:eastAsia="Times New Roman" w:cs="Times New Roman"/>
          <w:b/>
          <w:bCs/>
          <w:sz w:val="24"/>
          <w:szCs w:val="24"/>
        </w:rPr>
        <w:t>Musa</w:t>
      </w:r>
      <w:r>
        <w:rPr>
          <w:rFonts w:ascii="Times New Roman" w:hAnsi="Times New Roman" w:eastAsia="Times New Roman" w:cs="Times New Roman"/>
          <w:sz w:val="24"/>
          <w:szCs w:val="24"/>
        </w:rPr>
        <w:t>. Musa alikuwa mtoto wa familia maskini iliyotegemea kilimo kidogo na ufugaji wa mifugo michache. Baba yake alikuwa mkulima wa kawaida huku mama yake akiuza mboga katika soko la kijiji ili kusaidia familia kupata mahitaji ya kila siku.</w:t>
      </w:r>
    </w:p>
    <w:p w14:paraId="57FFD8E6">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Musa alikuwa mwanafunzi mwenye bidii. Kila asubuhi aliamka mapema, akawasaidia wazazi wake kufanya kazi za nyumbani kabla ya kuelekea shuleni. Alitembea karibu kilomita tano kwenda shule. Licha ya uchovu, hakuruhusu hali hiyo imzuie kusoma. Mara nyingi aliwasili shuleni kabla ya wanafunzi wenzake.</w:t>
      </w:r>
    </w:p>
    <w:p w14:paraId="7235DCFF">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Mwalimu wake, </w:t>
      </w:r>
      <w:r>
        <w:rPr>
          <w:rFonts w:ascii="Times New Roman" w:hAnsi="Times New Roman" w:eastAsia="Times New Roman" w:cs="Times New Roman"/>
          <w:b/>
          <w:bCs/>
          <w:sz w:val="24"/>
          <w:szCs w:val="24"/>
        </w:rPr>
        <w:t>Bi. Amina</w:t>
      </w:r>
      <w:r>
        <w:rPr>
          <w:rFonts w:ascii="Times New Roman" w:hAnsi="Times New Roman" w:eastAsia="Times New Roman" w:cs="Times New Roman"/>
          <w:sz w:val="24"/>
          <w:szCs w:val="24"/>
        </w:rPr>
        <w:t>, aligundua kuwa Musa alikuwa na kipawa kikubwa cha kujifunza. Alikuwa akimsisitiza asikate tamaa kwa sababu mazingira aliyokuwa akiishi hayakuwa kigezo cha kuamua mustakabali wake.</w:t>
      </w:r>
    </w:p>
    <w:p w14:paraId="7538B4F0">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Siku moja, Bi. Amina aliwaambia wanafunzi kuwa shule ilikuwa imeanzisha mashindano ya kitaifa ya ubunifu. Mshindi angepata ufadhili wa masomo na vifaa vya kujifunzia. Wanafunzi wengi walifurahia habari hiyo, lakini Musa alikaa kimya.</w:t>
      </w:r>
    </w:p>
    <w:p w14:paraId="5090FCB7">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“Kwa nini hujafurahia kama wenzako?” mwalimu aliuliza.</w:t>
      </w:r>
    </w:p>
    <w:p w14:paraId="1E254DCA">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Musa akajibu, “Ningependa kushiriki, lakini sina vifaa vya kutengeneza mradi. Wazazi wangu hawawezi kununua vifaa hivyo.”</w:t>
      </w:r>
    </w:p>
    <w:p w14:paraId="662B555B">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Bi. Amina akatabasamu na kusema, “Musa, ubunifu hauanzi na pesa. Huanzia kwenye wazo. Tumia vitu vinavyopatikana katika mazingira yako.”</w:t>
      </w:r>
    </w:p>
    <w:p w14:paraId="1EC0CC14">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Kauli hiyo ilimpa Musa moyo. Alianza kutafuta vifaa vilivyotupwa katika kijiji. Alikusanya maboksi, chupa za plastiki, vipande vya waya, makopo na mabaki ya mbao. Kwa siku kadhaa alifanya kazi bila kuchoka.</w:t>
      </w:r>
    </w:p>
    <w:p w14:paraId="7B7AACDD">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Baada ya wiki mbili, Musa alitengeneza kifaa rahisi cha kukusanya na kuhifadhi maji ya mvua. Alikiita </w:t>
      </w:r>
      <w:r>
        <w:rPr>
          <w:rFonts w:ascii="Times New Roman" w:hAnsi="Times New Roman" w:eastAsia="Times New Roman" w:cs="Times New Roman"/>
          <w:b/>
          <w:bCs/>
          <w:sz w:val="24"/>
          <w:szCs w:val="24"/>
        </w:rPr>
        <w:t>“Mkombozi wa Maji.”</w:t>
      </w:r>
      <w:r>
        <w:rPr>
          <w:rFonts w:ascii="Times New Roman" w:hAnsi="Times New Roman" w:eastAsia="Times New Roman" w:cs="Times New Roman"/>
          <w:sz w:val="24"/>
          <w:szCs w:val="24"/>
        </w:rPr>
        <w:t xml:space="preserve"> Kifaa hicho kingesaidia familia kuhifadhi maji wakati wa mvua na kuyatumia wakati wa kiangazi.</w:t>
      </w:r>
    </w:p>
    <w:p w14:paraId="2D6EA104">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Baadhi ya vijana wa kijiji walimcheka.</w:t>
      </w:r>
    </w:p>
    <w:p w14:paraId="11AF63C6">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“Unadhani utabadilisha dunia kwa maboksi na chupa?” mmoja wao alimdhihaki.</w:t>
      </w:r>
    </w:p>
    <w:p w14:paraId="4913ECB2">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Musa hakukasirika. Alijibu kwa utulivu, “Mabadiliko makubwa huanza kwa hatua ndogo.”</w:t>
      </w:r>
    </w:p>
    <w:p w14:paraId="2CD69CFD">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Siku ya mashindano ilipofika, Musa aliwasilisha mradi wake mbele ya majaji. Aliueleza kwa ujasiri na kuonyesha jinsi kifaa hicho kilivyofanya kazi. Majaji walivutiwa na ubunifu wake, hasa kwa sababu alitumia vifaa vilivyopatikana kwa urahisi.</w:t>
      </w:r>
    </w:p>
    <w:p w14:paraId="7E112A8D">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Baada ya mashindano, jina la Musa lilitangazwa kuwa mshindi wa kwanza. Alipata ufadhili wa masomo pamoja na vifaa vya shule.</w:t>
      </w:r>
    </w:p>
    <w:p w14:paraId="2A628D80">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Habari hizo zilipoenea kijijini, watu waliokuwa wakimcheka hapo awali walimpongeza. Baba yake alimtazama kwa fahari na kusema, “Mwanangu, leo umetufundisha kuwa umaskini si mwisho wa ndoto.”</w:t>
      </w:r>
    </w:p>
    <w:p w14:paraId="397EB7E4">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Mama yake naye alimkumbatia na kumwambia, “Kile ulichokosa kwa pesa umekipata kwa bidii, ubunifu na uvumilivu.”</w:t>
      </w:r>
    </w:p>
    <w:p w14:paraId="45F9DAA6">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Musa hakusahau maneno ya mwalimu wake. Aliendelea kusoma kwa bidii na kuwahamasisha vijana wengine kutumia vipawa vyao kutatua matatizo yanayowakabili katika jamii.</w:t>
      </w:r>
    </w:p>
    <w:p w14:paraId="6FCFE6B4">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Miaka kadhaa baadaye, Musa akawa mhandisi aliyebuni mifumo ya gharama nafuu ya kuhifadhi maji. Alirudi katika kijiji chake na kuanzisha kituo cha kuwafundisha vijana ubunifu na ujasiriamali.</w:t>
      </w:r>
    </w:p>
    <w:p w14:paraId="7F199991">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Aliposimama mbele ya vijana hao, alisema:</w:t>
      </w:r>
    </w:p>
    <w:p w14:paraId="102DBAE4">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“Usingoje mazingira mazuri ndipo uanze kutimiza ndoto zako. Anza na ulicho nacho, tumia akili yako, fanya kazi kwa bidii na usikate tamaa.”</w:t>
      </w:r>
    </w:p>
    <w:p w14:paraId="42658CA4">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Maneno hayo yakawa chanzo cha matumaini kwa vijana wengi wa Mwangaza.</w:t>
      </w:r>
    </w:p>
    <w:p w14:paraId="31C80F3C">
      <w:pPr>
        <w:spacing w:before="100" w:beforeAutospacing="1" w:after="100" w:afterAutospacing="1"/>
        <w:outlineLvl w:val="1"/>
        <w:rPr>
          <w:rFonts w:ascii="Times New Roman" w:hAnsi="Times New Roman" w:eastAsia="Times New Roman" w:cs="Times New Roman"/>
          <w:b/>
          <w:bCs/>
          <w:sz w:val="36"/>
          <w:szCs w:val="36"/>
        </w:rPr>
      </w:pPr>
      <w:r>
        <w:rPr>
          <w:rFonts w:ascii="Times New Roman" w:hAnsi="Times New Roman" w:eastAsia="Times New Roman" w:cs="Times New Roman"/>
          <w:b/>
          <w:bCs/>
          <w:sz w:val="36"/>
          <w:szCs w:val="36"/>
        </w:rPr>
        <w:t>MASWALI</w:t>
      </w:r>
    </w:p>
    <w:p w14:paraId="04EBBC26">
      <w:pPr>
        <w:spacing w:before="100" w:beforeAutospacing="1" w:after="100" w:afterAutospacing="1"/>
        <w:outlineLvl w:val="2"/>
        <w:rPr>
          <w:rFonts w:ascii="Times New Roman" w:hAnsi="Times New Roman" w:eastAsia="Times New Roman" w:cs="Times New Roman"/>
          <w:b/>
          <w:bCs/>
          <w:sz w:val="27"/>
          <w:szCs w:val="27"/>
        </w:rPr>
      </w:pPr>
      <w:r>
        <w:rPr>
          <w:rFonts w:ascii="Times New Roman" w:hAnsi="Times New Roman" w:eastAsia="Times New Roman" w:cs="Times New Roman"/>
          <w:b/>
          <w:bCs/>
          <w:sz w:val="27"/>
          <w:szCs w:val="27"/>
        </w:rPr>
        <w:t>(a)</w:t>
      </w:r>
    </w:p>
    <w:p w14:paraId="0C449385">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Fafanua </w:t>
      </w:r>
      <w:r>
        <w:rPr>
          <w:rFonts w:ascii="Times New Roman" w:hAnsi="Times New Roman" w:eastAsia="Times New Roman" w:cs="Times New Roman"/>
          <w:b/>
          <w:bCs/>
          <w:sz w:val="24"/>
          <w:szCs w:val="24"/>
        </w:rPr>
        <w:t>mbinu tano za kisanaa na kiandishi</w:t>
      </w:r>
      <w:r>
        <w:rPr>
          <w:rFonts w:ascii="Times New Roman" w:hAnsi="Times New Roman" w:eastAsia="Times New Roman" w:cs="Times New Roman"/>
          <w:sz w:val="24"/>
          <w:szCs w:val="24"/>
        </w:rPr>
        <w:t xml:space="preserve"> zilizotumiwa na mwandishi katika hadithi hii. Toa mfano kutoka katika hadithi kwa kila mbinu.</w:t>
      </w:r>
      <w:r>
        <w:rPr>
          <w:rFonts w:ascii="Times New Roman" w:hAnsi="Times New Roman" w:eastAsia="Times New Roman" w:cs="Times New Roman"/>
          <w:b/>
          <w:bCs/>
          <w:sz w:val="24"/>
          <w:szCs w:val="24"/>
        </w:rPr>
        <w:t>(Alama 10)</w:t>
      </w:r>
    </w:p>
    <w:p w14:paraId="26904FB7">
      <w:pPr>
        <w:pStyle w:val="28"/>
      </w:pPr>
      <w:r>
        <w:t>..........................................................................................................................................................................................</w:t>
      </w:r>
    </w:p>
    <w:p w14:paraId="22D1C57E">
      <w:pPr>
        <w:pStyle w:val="28"/>
      </w:pPr>
      <w:r>
        <w:t>..........................................................................................................................................................................................</w:t>
      </w:r>
    </w:p>
    <w:p w14:paraId="3A914746">
      <w:pPr>
        <w:pStyle w:val="28"/>
      </w:pPr>
      <w:r>
        <w:t>..........................................................................................................................................................................................</w:t>
      </w:r>
    </w:p>
    <w:p w14:paraId="00A4DE67">
      <w:pPr>
        <w:pStyle w:val="28"/>
      </w:pPr>
      <w:r>
        <w:t>..........................................................................................................................................................................................</w:t>
      </w:r>
    </w:p>
    <w:p w14:paraId="2D51618C">
      <w:pPr>
        <w:pStyle w:val="28"/>
      </w:pPr>
      <w:r>
        <w:t>..........................................................................................................................................................................................</w:t>
      </w:r>
    </w:p>
    <w:p w14:paraId="5E1640BE">
      <w:pPr>
        <w:pStyle w:val="28"/>
      </w:pPr>
      <w:r>
        <w:t>..........................................................................................................................................................................................</w:t>
      </w:r>
    </w:p>
    <w:p w14:paraId="57CCD3A9">
      <w:pPr>
        <w:pStyle w:val="28"/>
      </w:pPr>
      <w:r>
        <w:t>..........................................................................................................................................................................................</w:t>
      </w:r>
    </w:p>
    <w:p w14:paraId="3CF61852">
      <w:pPr>
        <w:pStyle w:val="28"/>
      </w:pPr>
      <w:r>
        <w:t>..........................................................................................................................................................................................</w:t>
      </w:r>
    </w:p>
    <w:p w14:paraId="36DEBF7B">
      <w:pPr>
        <w:pStyle w:val="28"/>
      </w:pPr>
      <w:r>
        <w:t>..........................................................................................................................................................................................</w:t>
      </w:r>
    </w:p>
    <w:p w14:paraId="0C6F1313">
      <w:pPr>
        <w:pStyle w:val="28"/>
      </w:pPr>
      <w:r>
        <w:t>..........................................................................................................................................................................................</w:t>
      </w:r>
    </w:p>
    <w:p w14:paraId="0C13701F">
      <w:pPr>
        <w:pStyle w:val="28"/>
      </w:pPr>
      <w:r>
        <w:t>..........................................................................................................................................................................................</w:t>
      </w:r>
    </w:p>
    <w:p w14:paraId="5140498B">
      <w:pPr>
        <w:spacing w:before="100" w:beforeAutospacing="1" w:after="100" w:afterAutospacing="1"/>
        <w:outlineLvl w:val="2"/>
        <w:rPr>
          <w:rFonts w:ascii="Times New Roman" w:hAnsi="Times New Roman" w:eastAsia="Times New Roman" w:cs="Times New Roman"/>
          <w:b/>
          <w:bCs/>
          <w:sz w:val="27"/>
          <w:szCs w:val="27"/>
        </w:rPr>
      </w:pPr>
    </w:p>
    <w:p w14:paraId="471007DA">
      <w:pPr>
        <w:spacing w:before="100" w:beforeAutospacing="1" w:after="100" w:afterAutospacing="1"/>
        <w:outlineLvl w:val="2"/>
        <w:rPr>
          <w:rFonts w:ascii="Times New Roman" w:hAnsi="Times New Roman" w:eastAsia="Times New Roman" w:cs="Times New Roman"/>
          <w:b/>
          <w:bCs/>
          <w:sz w:val="27"/>
          <w:szCs w:val="27"/>
        </w:rPr>
      </w:pPr>
      <w:r>
        <w:rPr>
          <w:rFonts w:ascii="Times New Roman" w:hAnsi="Times New Roman" w:eastAsia="Times New Roman" w:cs="Times New Roman"/>
          <w:b/>
          <w:bCs/>
          <w:sz w:val="27"/>
          <w:szCs w:val="27"/>
        </w:rPr>
        <w:t>(b)</w:t>
      </w:r>
    </w:p>
    <w:p w14:paraId="13A1A2B1">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Eleza </w:t>
      </w:r>
      <w:r>
        <w:rPr>
          <w:rFonts w:ascii="Times New Roman" w:hAnsi="Times New Roman" w:eastAsia="Times New Roman" w:cs="Times New Roman"/>
          <w:b/>
          <w:bCs/>
          <w:sz w:val="24"/>
          <w:szCs w:val="24"/>
        </w:rPr>
        <w:t>mgogoro mkuu</w:t>
      </w:r>
      <w:r>
        <w:rPr>
          <w:rFonts w:ascii="Times New Roman" w:hAnsi="Times New Roman" w:eastAsia="Times New Roman" w:cs="Times New Roman"/>
          <w:sz w:val="24"/>
          <w:szCs w:val="24"/>
        </w:rPr>
        <w:t xml:space="preserve"> unaojitokeza katika hadithi hii. Onyesha:</w:t>
      </w:r>
    </w:p>
    <w:p w14:paraId="6D493DD9">
      <w:pPr>
        <w:widowControl/>
        <w:numPr>
          <w:ilvl w:val="0"/>
          <w:numId w:val="178"/>
        </w:numPr>
        <w:autoSpaceDE/>
        <w:autoSpaceDN/>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Chanzo cha mgogoro huo.</w:t>
      </w:r>
    </w:p>
    <w:p w14:paraId="463B92A9">
      <w:pPr>
        <w:widowControl/>
        <w:numPr>
          <w:ilvl w:val="0"/>
          <w:numId w:val="178"/>
        </w:numPr>
        <w:autoSpaceDE/>
        <w:autoSpaceDN/>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Wahusika wanaohusika.</w:t>
      </w:r>
    </w:p>
    <w:p w14:paraId="317C5EEA">
      <w:pPr>
        <w:widowControl/>
        <w:numPr>
          <w:ilvl w:val="0"/>
          <w:numId w:val="178"/>
        </w:numPr>
        <w:autoSpaceDE/>
        <w:autoSpaceDN/>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Jinsi Musa alivyokabiliana nao.</w:t>
      </w:r>
    </w:p>
    <w:p w14:paraId="08CF7A05">
      <w:pPr>
        <w:widowControl/>
        <w:numPr>
          <w:ilvl w:val="0"/>
          <w:numId w:val="178"/>
        </w:numPr>
        <w:autoSpaceDE/>
        <w:autoSpaceDN/>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Jinsi mgogoro huo ulivyotatuliwa.</w:t>
      </w:r>
    </w:p>
    <w:p w14:paraId="7BCADE3D">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b/>
          <w:bCs/>
          <w:sz w:val="24"/>
          <w:szCs w:val="24"/>
        </w:rPr>
        <w:t>(Alama 10)</w:t>
      </w:r>
    </w:p>
    <w:p w14:paraId="0027C5E8">
      <w:pPr>
        <w:spacing w:before="100" w:beforeAutospacing="1" w:after="100" w:afterAutospacing="1"/>
        <w:outlineLvl w:val="2"/>
        <w:rPr>
          <w:rFonts w:ascii="Times New Roman" w:hAnsi="Times New Roman" w:eastAsia="Times New Roman" w:cs="Times New Roman"/>
          <w:b/>
          <w:bCs/>
          <w:sz w:val="27"/>
          <w:szCs w:val="27"/>
        </w:rPr>
      </w:pPr>
    </w:p>
    <w:p w14:paraId="6503821F">
      <w:pPr>
        <w:pStyle w:val="28"/>
      </w:pPr>
      <w:r>
        <w:t>..........................................................................................................................................................................................</w:t>
      </w:r>
    </w:p>
    <w:p w14:paraId="222E56D0">
      <w:pPr>
        <w:pStyle w:val="28"/>
      </w:pPr>
      <w:r>
        <w:t>..........................................................................................................................................................................................</w:t>
      </w:r>
    </w:p>
    <w:p w14:paraId="75F487FE">
      <w:pPr>
        <w:pStyle w:val="28"/>
      </w:pPr>
      <w:r>
        <w:t>..........................................................................................................................................................................................</w:t>
      </w:r>
    </w:p>
    <w:p w14:paraId="43492DA0">
      <w:pPr>
        <w:pStyle w:val="28"/>
      </w:pPr>
      <w:r>
        <w:t>..........................................................................................................................................................................................</w:t>
      </w:r>
    </w:p>
    <w:p w14:paraId="2F652CC7">
      <w:pPr>
        <w:pStyle w:val="28"/>
      </w:pPr>
      <w:r>
        <w:t>..........................................................................................................................................................................................</w:t>
      </w:r>
    </w:p>
    <w:p w14:paraId="07255687">
      <w:pPr>
        <w:pStyle w:val="28"/>
      </w:pPr>
      <w:r>
        <w:t>..........................................................................................................................................................................................</w:t>
      </w:r>
    </w:p>
    <w:p w14:paraId="03D7CCFF">
      <w:pPr>
        <w:pStyle w:val="28"/>
      </w:pPr>
      <w:r>
        <w:t>..........................................................................................................................................................................................</w:t>
      </w:r>
    </w:p>
    <w:p w14:paraId="6449C4E3">
      <w:pPr>
        <w:pStyle w:val="28"/>
      </w:pPr>
      <w:r>
        <w:t>..........................................................................................................................................................................................</w:t>
      </w:r>
    </w:p>
    <w:p w14:paraId="57F0E3AD">
      <w:pPr>
        <w:pStyle w:val="28"/>
      </w:pPr>
      <w:r>
        <w:t>..........................................................................................................................................................................................</w:t>
      </w:r>
    </w:p>
    <w:p w14:paraId="5EA3C03C">
      <w:pPr>
        <w:pStyle w:val="28"/>
      </w:pPr>
      <w:r>
        <w:t>..........................................................................................................................................................................................</w:t>
      </w:r>
    </w:p>
    <w:p w14:paraId="2E1AC290">
      <w:pPr>
        <w:pStyle w:val="28"/>
      </w:pPr>
      <w:r>
        <w:t>..........................................................................................................................................................................................</w:t>
      </w:r>
    </w:p>
    <w:p w14:paraId="3F373D1F">
      <w:pPr>
        <w:pStyle w:val="28"/>
      </w:pPr>
      <w:r>
        <w:t>..........................................................................................................................................................................................</w:t>
      </w:r>
    </w:p>
    <w:p w14:paraId="2FEB98E5">
      <w:pPr>
        <w:pStyle w:val="28"/>
      </w:pPr>
      <w:r>
        <w:t>..........................................................................................................................................................................................</w:t>
      </w:r>
    </w:p>
    <w:p w14:paraId="6047C81A">
      <w:pPr>
        <w:pStyle w:val="28"/>
      </w:pPr>
      <w:r>
        <w:t>..........................................................................................................................................................................................</w:t>
      </w:r>
    </w:p>
    <w:p w14:paraId="3B44B1EB">
      <w:pPr>
        <w:pStyle w:val="28"/>
      </w:pPr>
      <w:r>
        <w:t>..........................................................................................................................................................................................</w:t>
      </w:r>
    </w:p>
    <w:p w14:paraId="77A9D7E3">
      <w:pPr>
        <w:pStyle w:val="28"/>
      </w:pPr>
      <w:r>
        <w:t>..........................................................................................................................................................................................</w:t>
      </w:r>
    </w:p>
    <w:p w14:paraId="55B868F8">
      <w:pPr>
        <w:pStyle w:val="28"/>
      </w:pPr>
      <w:r>
        <w:t>..........................................................................................................................................................................................</w:t>
      </w:r>
    </w:p>
    <w:p w14:paraId="569F7283">
      <w:pPr>
        <w:pStyle w:val="28"/>
      </w:pPr>
      <w:r>
        <w:t>..........................................................................................................................................................................................</w:t>
      </w:r>
    </w:p>
    <w:p w14:paraId="2857105E">
      <w:pPr>
        <w:pStyle w:val="28"/>
      </w:pPr>
      <w:r>
        <w:t>..........................................................................................................................................................................................</w:t>
      </w:r>
    </w:p>
    <w:p w14:paraId="44812747">
      <w:pPr>
        <w:pStyle w:val="28"/>
      </w:pPr>
      <w:r>
        <w:t>..........................................................................................................................................................................................</w:t>
      </w:r>
    </w:p>
    <w:p w14:paraId="49D0A383">
      <w:pPr>
        <w:spacing w:before="100" w:beforeAutospacing="1" w:after="100" w:afterAutospacing="1"/>
        <w:outlineLvl w:val="2"/>
        <w:rPr>
          <w:rFonts w:ascii="Times New Roman" w:hAnsi="Times New Roman" w:eastAsia="Times New Roman" w:cs="Times New Roman"/>
          <w:b/>
          <w:bCs/>
          <w:sz w:val="27"/>
          <w:szCs w:val="27"/>
        </w:rPr>
      </w:pPr>
    </w:p>
    <w:p w14:paraId="5E99FCDC">
      <w:pPr>
        <w:spacing w:before="100" w:beforeAutospacing="1" w:after="100" w:afterAutospacing="1"/>
        <w:outlineLvl w:val="2"/>
        <w:rPr>
          <w:rFonts w:ascii="Times New Roman" w:hAnsi="Times New Roman" w:eastAsia="Times New Roman" w:cs="Times New Roman"/>
          <w:b/>
          <w:bCs/>
          <w:sz w:val="27"/>
          <w:szCs w:val="27"/>
        </w:rPr>
      </w:pPr>
    </w:p>
    <w:p w14:paraId="5D4B2A12">
      <w:pPr>
        <w:spacing w:before="100" w:beforeAutospacing="1" w:after="100" w:afterAutospacing="1"/>
        <w:outlineLvl w:val="2"/>
        <w:rPr>
          <w:rFonts w:ascii="Times New Roman" w:hAnsi="Times New Roman" w:eastAsia="Times New Roman" w:cs="Times New Roman"/>
          <w:b/>
          <w:bCs/>
          <w:sz w:val="27"/>
          <w:szCs w:val="27"/>
        </w:rPr>
      </w:pPr>
      <w:r>
        <w:rPr>
          <w:rFonts w:ascii="Times New Roman" w:hAnsi="Times New Roman" w:eastAsia="Times New Roman" w:cs="Times New Roman"/>
          <w:b/>
          <w:bCs/>
          <w:sz w:val="27"/>
          <w:szCs w:val="27"/>
        </w:rPr>
        <w:t>(c)</w:t>
      </w:r>
    </w:p>
    <w:p w14:paraId="44414236">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Jadili </w:t>
      </w:r>
      <w:r>
        <w:rPr>
          <w:rFonts w:ascii="Times New Roman" w:hAnsi="Times New Roman" w:eastAsia="Times New Roman" w:cs="Times New Roman"/>
          <w:b/>
          <w:bCs/>
          <w:sz w:val="24"/>
          <w:szCs w:val="24"/>
        </w:rPr>
        <w:t>ujumbe mitano</w:t>
      </w:r>
      <w:r>
        <w:rPr>
          <w:rFonts w:ascii="Times New Roman" w:hAnsi="Times New Roman" w:eastAsia="Times New Roman" w:cs="Times New Roman"/>
          <w:sz w:val="24"/>
          <w:szCs w:val="24"/>
        </w:rPr>
        <w:t xml:space="preserve"> ambao msomaji anaweza kujifunza kutokana na tabia na matendo ya wahusika katika hadithi hii. Toa mifano kutoka katika hadithi kuunga mkono kila ujumbe. </w:t>
      </w:r>
      <w:r>
        <w:rPr>
          <w:rFonts w:ascii="Times New Roman" w:hAnsi="Times New Roman" w:eastAsia="Times New Roman" w:cs="Times New Roman"/>
          <w:b/>
          <w:bCs/>
          <w:sz w:val="24"/>
          <w:szCs w:val="24"/>
        </w:rPr>
        <w:t>(Alama 10)</w:t>
      </w:r>
    </w:p>
    <w:p w14:paraId="3E6365E3">
      <w:pPr>
        <w:rPr>
          <w:rFonts w:ascii="Times New Roman" w:hAnsi="Times New Roman" w:eastAsia="Times New Roman" w:cs="Times New Roman"/>
          <w:sz w:val="24"/>
          <w:szCs w:val="24"/>
        </w:rPr>
      </w:pPr>
    </w:p>
    <w:p w14:paraId="06A90BAA">
      <w:pPr>
        <w:pStyle w:val="28"/>
      </w:pPr>
      <w:r>
        <w:t>..........................................................................................................................................................................................</w:t>
      </w:r>
    </w:p>
    <w:p w14:paraId="2385FA3F">
      <w:pPr>
        <w:pStyle w:val="28"/>
      </w:pPr>
      <w:r>
        <w:t>..........................................................................................................................................................................................</w:t>
      </w:r>
    </w:p>
    <w:p w14:paraId="5AE8FD50">
      <w:pPr>
        <w:pStyle w:val="28"/>
      </w:pPr>
      <w:r>
        <w:t>..........................................................................................................................................................................................</w:t>
      </w:r>
    </w:p>
    <w:p w14:paraId="6D5834E7">
      <w:pPr>
        <w:pStyle w:val="28"/>
      </w:pPr>
      <w:r>
        <w:t>..........................................................................................................................................................................................</w:t>
      </w:r>
    </w:p>
    <w:p w14:paraId="62EAD75A">
      <w:pPr>
        <w:pStyle w:val="28"/>
      </w:pPr>
      <w:r>
        <w:t>..........................................................................................................................................................................................</w:t>
      </w:r>
    </w:p>
    <w:p w14:paraId="3395AD22">
      <w:pPr>
        <w:pStyle w:val="28"/>
      </w:pPr>
      <w:r>
        <w:t>..........................................................................................................................................................................................</w:t>
      </w:r>
    </w:p>
    <w:p w14:paraId="0FFB4E92">
      <w:pPr>
        <w:pStyle w:val="28"/>
      </w:pPr>
      <w:r>
        <w:t>..........................................................................................................................................................................................</w:t>
      </w:r>
    </w:p>
    <w:p w14:paraId="12D9E1AE">
      <w:pPr>
        <w:pStyle w:val="28"/>
      </w:pPr>
      <w:r>
        <w:t>..........................................................................................................................................................................................</w:t>
      </w:r>
    </w:p>
    <w:p w14:paraId="1A455892">
      <w:pPr>
        <w:pStyle w:val="28"/>
      </w:pPr>
      <w:r>
        <w:t>..........................................................................................................................................................................................</w:t>
      </w:r>
    </w:p>
    <w:p w14:paraId="4C732789">
      <w:pPr>
        <w:pStyle w:val="28"/>
      </w:pPr>
      <w:r>
        <w:t>..........................................................................................................................................................................................</w:t>
      </w:r>
    </w:p>
    <w:p w14:paraId="434EF632">
      <w:pPr>
        <w:pStyle w:val="28"/>
      </w:pPr>
      <w:r>
        <w:t>..........................................................................................................................................................................................</w:t>
      </w:r>
    </w:p>
    <w:p w14:paraId="77A5906F">
      <w:pPr>
        <w:pStyle w:val="28"/>
      </w:pPr>
      <w:r>
        <w:t>..........................................................................................................................................................................................</w:t>
      </w:r>
    </w:p>
    <w:p w14:paraId="77717824">
      <w:pPr>
        <w:pStyle w:val="28"/>
      </w:pPr>
      <w:r>
        <w:t>..........................................................................................................................................................................................</w:t>
      </w:r>
    </w:p>
    <w:p w14:paraId="5BBEF221">
      <w:pPr>
        <w:pStyle w:val="28"/>
      </w:pPr>
      <w:r>
        <w:t>..........................................................................................................................................................................................</w:t>
      </w:r>
    </w:p>
    <w:p w14:paraId="42DFB48A">
      <w:pPr>
        <w:pStyle w:val="28"/>
      </w:pPr>
      <w:r>
        <w:t>..........................................................................................................................................................................................</w:t>
      </w:r>
    </w:p>
    <w:p w14:paraId="4393427E">
      <w:pPr>
        <w:pStyle w:val="28"/>
      </w:pPr>
      <w:r>
        <w:t>..........................................................................................................................................................................................</w:t>
      </w:r>
    </w:p>
    <w:p w14:paraId="6B9AF1A2">
      <w:pPr>
        <w:rPr>
          <w:rFonts w:ascii="Times New Roman" w:hAnsi="Times New Roman" w:eastAsia="Times New Roman" w:cs="Times New Roman"/>
          <w:sz w:val="24"/>
          <w:szCs w:val="24"/>
        </w:rPr>
      </w:pPr>
    </w:p>
    <w:p w14:paraId="3E83ACEE">
      <w:pPr>
        <w:rPr>
          <w:rFonts w:ascii="Times New Roman" w:hAnsi="Times New Roman" w:eastAsia="Times New Roman" w:cs="Times New Roman"/>
          <w:sz w:val="24"/>
          <w:szCs w:val="24"/>
        </w:rPr>
      </w:pPr>
    </w:p>
    <w:p w14:paraId="70E53563">
      <w:pPr>
        <w:rPr>
          <w:rFonts w:ascii="Times New Roman" w:hAnsi="Times New Roman" w:eastAsia="Times New Roman" w:cs="Times New Roman"/>
          <w:sz w:val="24"/>
          <w:szCs w:val="24"/>
        </w:rPr>
      </w:pPr>
    </w:p>
    <w:p w14:paraId="156244AA">
      <w:pPr>
        <w:rPr>
          <w:rFonts w:ascii="Times New Roman" w:hAnsi="Times New Roman" w:eastAsia="Times New Roman" w:cs="Times New Roman"/>
          <w:sz w:val="24"/>
          <w:szCs w:val="24"/>
        </w:rPr>
      </w:pPr>
    </w:p>
    <w:p w14:paraId="42CC2D6C">
      <w:pPr>
        <w:rPr>
          <w:rFonts w:ascii="Times New Roman" w:hAnsi="Times New Roman" w:eastAsia="Times New Roman" w:cs="Times New Roman"/>
          <w:sz w:val="24"/>
          <w:szCs w:val="24"/>
        </w:rPr>
      </w:pPr>
    </w:p>
    <w:p w14:paraId="0FB19115">
      <w:pPr>
        <w:rPr>
          <w:rFonts w:ascii="Times New Roman" w:hAnsi="Times New Roman" w:eastAsia="Times New Roman" w:cs="Times New Roman"/>
          <w:sz w:val="24"/>
          <w:szCs w:val="24"/>
        </w:rPr>
      </w:pPr>
    </w:p>
    <w:p w14:paraId="632D011D">
      <w:pPr>
        <w:pStyle w:val="28"/>
        <w:ind w:left="360"/>
        <w:rPr>
          <w:rFonts w:ascii="Agency FB" w:hAnsi="Agency FB"/>
        </w:rPr>
      </w:pPr>
    </w:p>
    <w:p w14:paraId="726D6B13">
      <w:pPr>
        <w:pStyle w:val="28"/>
        <w:ind w:left="360"/>
        <w:rPr>
          <w:rFonts w:ascii="Agency FB" w:hAnsi="Agency FB"/>
        </w:rPr>
      </w:pPr>
    </w:p>
    <w:p w14:paraId="40F5BEAE">
      <w:pPr>
        <w:pStyle w:val="28"/>
        <w:ind w:left="360"/>
        <w:rPr>
          <w:rFonts w:ascii="Agency FB" w:hAnsi="Agency FB"/>
        </w:rPr>
      </w:pPr>
    </w:p>
    <w:p w14:paraId="24A4F08E">
      <w:pPr>
        <w:pStyle w:val="28"/>
        <w:ind w:left="360"/>
        <w:rPr>
          <w:rFonts w:ascii="Agency FB" w:hAnsi="Agency FB"/>
        </w:rPr>
      </w:pPr>
    </w:p>
    <w:p w14:paraId="1F2072B1">
      <w:pPr>
        <w:spacing w:beforeAutospacing="1" w:after="100" w:afterAutospacing="1"/>
        <w:jc w:val="center"/>
        <w:outlineLvl w:val="0"/>
        <w:rPr>
          <w:rFonts w:ascii="Bookman Old Style" w:hAnsi="Bookman Old Style" w:eastAsia="Times New Roman" w:cs="Times New Roman"/>
          <w:b/>
          <w:bCs/>
          <w:kern w:val="36"/>
          <w:sz w:val="24"/>
          <w:szCs w:val="24"/>
        </w:rPr>
      </w:pPr>
      <w:r>
        <w:rPr>
          <w:rFonts w:ascii="Bookman Old Style" w:hAnsi="Bookman Old Style" w:eastAsia="Times New Roman" w:cs="Times New Roman"/>
          <w:b/>
          <w:bCs/>
          <w:kern w:val="36"/>
          <w:sz w:val="24"/>
          <w:szCs w:val="24"/>
        </w:rPr>
      </w:r>
      <w:r>
        <w:rPr>
          <w:rFonts w:ascii="Bookman Old Style" w:hAnsi="Bookman Old Style" w:eastAsia="Times New Roman" w:cs="Times New Roman"/>
          <w:b/>
          <w:bCs/>
          <w:kern w:val="36"/>
          <w:sz w:val="24"/>
          <w:szCs w:val="24"/>
        </w:rPr>
      </w:r>
      <w:r>
        <w:rPr>
          <w:rFonts w:ascii="Bookman Old Style" w:hAnsi="Bookman Old Style" w:eastAsia="Times New Roman" w:cs="Times New Roman"/>
          <w:b/>
          <w:bCs/>
          <w:kern w:val="36"/>
          <w:sz w:val="24"/>
          <w:szCs w:val="24"/>
        </w:rPr>
        <w:t>KENYA CERTIFICATE OF BASIC EDUCATION</w:t>
      </w:r>
    </w:p>
    <w:p w14:paraId="3B02C380">
      <w:pPr>
        <w:spacing w:before="100" w:beforeAutospacing="1" w:after="100" w:afterAutospacing="1"/>
        <w:jc w:val="center"/>
        <w:outlineLvl w:val="1"/>
        <w:rPr>
          <w:rFonts w:ascii="Bookman Old Style" w:hAnsi="Bookman Old Style" w:eastAsia="Times New Roman" w:cs="Times New Roman"/>
          <w:b/>
          <w:bCs/>
          <w:sz w:val="24"/>
          <w:szCs w:val="24"/>
        </w:rPr>
      </w:pPr>
      <w:r>
        <w:rPr>
          <w:rFonts w:ascii="Bookman Old Style" w:hAnsi="Bookman Old Style" w:eastAsia="Times New Roman" w:cs="Times New Roman"/>
          <w:b/>
          <w:bCs/>
          <w:sz w:val="24"/>
          <w:szCs w:val="24"/>
        </w:rPr>
        <w:t>SENIOR SCHOOL ASSESSMENT</w:t>
      </w:r>
    </w:p>
    <w:p w14:paraId="1F82F21F">
      <w:pPr>
        <w:spacing w:before="100" w:beforeAutospacing="1" w:after="100" w:afterAutospacing="1"/>
        <w:jc w:val="center"/>
        <w:outlineLvl w:val="2"/>
        <w:rPr>
          <w:rFonts w:ascii="Bookman Old Style" w:hAnsi="Bookman Old Style" w:eastAsia="Times New Roman" w:cs="Times New Roman"/>
          <w:b/>
          <w:bCs/>
          <w:sz w:val="24"/>
          <w:szCs w:val="24"/>
        </w:rPr>
      </w:pPr>
      <w:r>
        <w:rPr>
          <w:rFonts w:ascii="Bookman Old Style" w:hAnsi="Bookman Old Style" w:eastAsia="Times New Roman" w:cs="Times New Roman"/>
          <w:b/>
          <w:bCs/>
          <w:sz w:val="24"/>
          <w:szCs w:val="24"/>
        </w:rPr>
        <w:t>ENDTERM ASSESSMENT 2026</w:t>
      </w:r>
    </w:p>
    <w:p w14:paraId="5DD9D34A">
      <w:pPr>
        <w:spacing w:before="100" w:beforeAutospacing="1" w:after="100" w:afterAutospacing="1"/>
        <w:jc w:val="center"/>
        <w:rPr>
          <w:rFonts w:ascii="Agency FB" w:hAnsi="Agency FB" w:eastAsia="Times New Roman" w:cs="Times New Roman"/>
          <w:sz w:val="24"/>
          <w:szCs w:val="24"/>
        </w:rPr>
      </w:pPr>
      <w:r>
        <w:rPr>
          <w:rFonts w:ascii="Agency FB" w:hAnsi="Agency FB" w:eastAsia="Times New Roman" w:cs="Times New Roman"/>
          <w:b/>
          <w:bCs/>
          <w:sz w:val="24"/>
          <w:szCs w:val="24"/>
        </w:rPr>
        <w:t>GRADE 10 – FINE ARTS</w:t>
      </w:r>
      <w:r>
        <w:rPr>
          <w:rFonts w:ascii="Agency FB" w:hAnsi="Agency FB" w:eastAsia="Times New Roman" w:cs="Times New Roman"/>
          <w:sz w:val="24"/>
          <w:szCs w:val="24"/>
        </w:rPr>
        <w:br w:type="textWrapping"/>
      </w:r>
      <w:r>
        <w:rPr>
          <w:rFonts w:ascii="Agency FB" w:hAnsi="Agency FB" w:eastAsia="Times New Roman" w:cs="Times New Roman"/>
          <w:b/>
          <w:bCs/>
          <w:sz w:val="24"/>
          <w:szCs w:val="24"/>
        </w:rPr>
        <w:t xml:space="preserve">Time: </w:t>
      </w:r>
      <w:r>
        <w:rPr>
          <w:rFonts w:ascii="Agency FB" w:hAnsi="Agency FB" w:eastAsia="Times New Roman" w:cs="Times New Roman"/>
          <w:sz w:val="24"/>
          <w:szCs w:val="24"/>
        </w:rPr>
        <w:t>2 Hours</w:t>
      </w:r>
    </w:p>
    <w:p w14:paraId="6B00D60A">
      <w:pPr>
        <w:spacing w:before="100" w:beforeAutospacing="1" w:after="100" w:afterAutospacing="1"/>
        <w:jc w:val="center"/>
        <w:rPr>
          <w:rFonts w:ascii="Agency FB" w:hAnsi="Agency FB" w:eastAsia="Times New Roman" w:cs="Times New Roman"/>
          <w:b/>
          <w:bCs/>
          <w:sz w:val="24"/>
          <w:szCs w:val="24"/>
        </w:rPr>
      </w:pPr>
      <w:r>
        <w:rPr>
          <w:rFonts w:hint="eastAsia" w:ascii="Agency FB" w:hAnsi="Agency FB" w:eastAsia="Times New Roman" w:cs="Times New Roman"/>
          <w:b/>
          <w:bCs/>
          <w:sz w:val="24"/>
          <w:szCs w:val="24"/>
        </w:rPr>
        <w:t>LEARNER’S DETAILS</w:t>
      </w:r>
    </w:p>
    <w:p w14:paraId="5EB9471A">
      <w:pPr>
        <w:spacing w:before="100" w:beforeAutospacing="1" w:after="100" w:afterAutospacing="1"/>
        <w:rPr>
          <w:rFonts w:ascii="Agency FB" w:hAnsi="Agency FB" w:eastAsia="Times New Roman" w:cs="Times New Roman"/>
          <w:b/>
          <w:bCs/>
          <w:sz w:val="24"/>
          <w:szCs w:val="24"/>
        </w:rPr>
      </w:pPr>
      <w:r>
        <w:rPr>
          <w:rFonts w:hint="eastAsia" w:ascii="Agency FB" w:hAnsi="Agency FB" w:eastAsia="Times New Roman" w:cs="Times New Roman"/>
          <w:b/>
          <w:bCs/>
          <w:sz w:val="24"/>
          <w:szCs w:val="24"/>
        </w:rPr>
        <w:t>Name: ____________________</w:t>
      </w:r>
      <w:r>
        <w:rPr>
          <w:rFonts w:ascii="Agency FB" w:hAnsi="Agency FB" w:eastAsia="Times New Roman" w:cs="Times New Roman"/>
          <w:b/>
          <w:bCs/>
          <w:sz w:val="24"/>
          <w:szCs w:val="24"/>
        </w:rPr>
        <w:t>_____________</w:t>
      </w:r>
      <w:r>
        <w:rPr>
          <w:rFonts w:hint="eastAsia" w:ascii="Agency FB" w:hAnsi="Agency FB" w:eastAsia="Times New Roman" w:cs="Times New Roman"/>
          <w:b/>
          <w:bCs/>
          <w:sz w:val="24"/>
          <w:szCs w:val="24"/>
        </w:rPr>
        <w:t>____________________________.  School: _____________</w:t>
      </w:r>
      <w:r>
        <w:rPr>
          <w:rFonts w:ascii="Agency FB" w:hAnsi="Agency FB" w:eastAsia="Times New Roman" w:cs="Times New Roman"/>
          <w:b/>
          <w:bCs/>
          <w:sz w:val="24"/>
          <w:szCs w:val="24"/>
        </w:rPr>
        <w:t>___</w:t>
      </w:r>
      <w:r>
        <w:rPr>
          <w:rFonts w:hint="eastAsia" w:ascii="Agency FB" w:hAnsi="Agency FB" w:eastAsia="Times New Roman" w:cs="Times New Roman"/>
          <w:b/>
          <w:bCs/>
          <w:sz w:val="24"/>
          <w:szCs w:val="24"/>
        </w:rPr>
        <w:t>___</w:t>
      </w:r>
      <w:r>
        <w:rPr>
          <w:rFonts w:ascii="Agency FB" w:hAnsi="Agency FB" w:eastAsia="Times New Roman" w:cs="Times New Roman"/>
          <w:b/>
          <w:bCs/>
          <w:sz w:val="24"/>
          <w:szCs w:val="24"/>
        </w:rPr>
        <w:t>_</w:t>
      </w:r>
      <w:r>
        <w:rPr>
          <w:rFonts w:hint="eastAsia" w:ascii="Agency FB" w:hAnsi="Agency FB" w:eastAsia="Times New Roman" w:cs="Times New Roman"/>
          <w:b/>
          <w:bCs/>
          <w:sz w:val="24"/>
          <w:szCs w:val="24"/>
        </w:rPr>
        <w:t>________________________.</w:t>
      </w:r>
    </w:p>
    <w:p w14:paraId="7DD499FF">
      <w:pPr>
        <w:spacing w:before="100" w:beforeAutospacing="1" w:after="100" w:afterAutospacing="1"/>
        <w:rPr>
          <w:rFonts w:ascii="Agency FB" w:hAnsi="Agency FB" w:eastAsia="Times New Roman" w:cs="Times New Roman"/>
          <w:b/>
          <w:bCs/>
          <w:sz w:val="24"/>
          <w:szCs w:val="24"/>
        </w:rPr>
      </w:pPr>
      <w:r>
        <w:rPr>
          <w:rFonts w:hint="eastAsia" w:ascii="Agency FB" w:hAnsi="Agency FB" w:eastAsia="Times New Roman" w:cs="Times New Roman"/>
          <w:b/>
          <w:bCs/>
          <w:sz w:val="24"/>
          <w:szCs w:val="24"/>
        </w:rPr>
        <w:t>Assessment Number: ____________</w:t>
      </w:r>
      <w:r>
        <w:rPr>
          <w:rFonts w:ascii="Agency FB" w:hAnsi="Agency FB" w:eastAsia="Times New Roman" w:cs="Times New Roman"/>
          <w:b/>
          <w:bCs/>
          <w:sz w:val="24"/>
          <w:szCs w:val="24"/>
        </w:rPr>
        <w:t>______________</w:t>
      </w:r>
      <w:r>
        <w:rPr>
          <w:rFonts w:hint="eastAsia" w:ascii="Agency FB" w:hAnsi="Agency FB" w:eastAsia="Times New Roman" w:cs="Times New Roman"/>
          <w:b/>
          <w:bCs/>
          <w:sz w:val="24"/>
          <w:szCs w:val="24"/>
        </w:rPr>
        <w:t>_____________________.      Date: _________________</w:t>
      </w:r>
      <w:r>
        <w:rPr>
          <w:rFonts w:ascii="Agency FB" w:hAnsi="Agency FB" w:eastAsia="Times New Roman" w:cs="Times New Roman"/>
          <w:b/>
          <w:bCs/>
          <w:sz w:val="24"/>
          <w:szCs w:val="24"/>
        </w:rPr>
        <w:t>__</w:t>
      </w:r>
      <w:r>
        <w:rPr>
          <w:rFonts w:hint="eastAsia" w:ascii="Agency FB" w:hAnsi="Agency FB" w:eastAsia="Times New Roman" w:cs="Times New Roman"/>
          <w:b/>
          <w:bCs/>
          <w:sz w:val="24"/>
          <w:szCs w:val="24"/>
        </w:rPr>
        <w:t>_________________________.</w:t>
      </w:r>
    </w:p>
    <w:p w14:paraId="6EF38433">
      <w:pPr>
        <w:spacing w:before="100" w:beforeAutospacing="1" w:after="100" w:afterAutospacing="1"/>
        <w:rPr>
          <w:rFonts w:ascii="Agency FB" w:hAnsi="Agency FB" w:eastAsia="Times New Roman" w:cs="Times New Roman"/>
          <w:b/>
          <w:bCs/>
          <w:sz w:val="24"/>
          <w:szCs w:val="24"/>
        </w:rPr>
      </w:pPr>
      <w:r>
        <w:rPr>
          <w:rFonts w:hint="eastAsia" w:ascii="Agency FB" w:hAnsi="Agency FB" w:eastAsia="Times New Roman" w:cs="Times New Roman"/>
          <w:b/>
          <w:bCs/>
          <w:sz w:val="24"/>
          <w:szCs w:val="24"/>
        </w:rPr>
        <w:t>School Code: ________________________</w:t>
      </w:r>
      <w:r>
        <w:rPr>
          <w:rFonts w:ascii="Agency FB" w:hAnsi="Agency FB" w:eastAsia="Times New Roman" w:cs="Times New Roman"/>
          <w:b/>
          <w:bCs/>
          <w:sz w:val="24"/>
          <w:szCs w:val="24"/>
        </w:rPr>
        <w:t>_______________</w:t>
      </w:r>
      <w:r>
        <w:rPr>
          <w:rFonts w:hint="eastAsia" w:ascii="Agency FB" w:hAnsi="Agency FB" w:eastAsia="Times New Roman" w:cs="Times New Roman"/>
          <w:b/>
          <w:bCs/>
          <w:sz w:val="24"/>
          <w:szCs w:val="24"/>
        </w:rPr>
        <w:t>_______________.        Signature: _______________</w:t>
      </w:r>
      <w:r>
        <w:rPr>
          <w:rFonts w:ascii="Agency FB" w:hAnsi="Agency FB" w:eastAsia="Times New Roman" w:cs="Times New Roman"/>
          <w:b/>
          <w:bCs/>
          <w:sz w:val="24"/>
          <w:szCs w:val="24"/>
        </w:rPr>
        <w:t>_</w:t>
      </w:r>
      <w:r>
        <w:rPr>
          <w:rFonts w:hint="eastAsia" w:ascii="Agency FB" w:hAnsi="Agency FB" w:eastAsia="Times New Roman" w:cs="Times New Roman"/>
          <w:b/>
          <w:bCs/>
          <w:sz w:val="24"/>
          <w:szCs w:val="24"/>
        </w:rPr>
        <w:t>_______________________.</w:t>
      </w:r>
    </w:p>
    <w:p w14:paraId="04D9F1CB">
      <w:pPr>
        <w:spacing w:before="100" w:beforeAutospacing="1" w:after="100" w:afterAutospacing="1"/>
        <w:outlineLvl w:val="2"/>
        <w:rPr>
          <w:rFonts w:ascii="Agency FB" w:hAnsi="Agency FB" w:eastAsia="Times New Roman" w:cs="Times New Roman"/>
          <w:b/>
          <w:bCs/>
          <w:sz w:val="24"/>
          <w:szCs w:val="24"/>
        </w:rPr>
      </w:pPr>
      <w:r>
        <w:rPr>
          <w:rFonts w:ascii="Agency FB" w:hAnsi="Agency FB" w:eastAsia="Times New Roman" w:cs="Times New Roman"/>
          <w:b/>
          <w:bCs/>
          <w:sz w:val="24"/>
          <w:szCs w:val="24"/>
        </w:rPr>
        <w:t>INSTRUCTIONS TO CANDIDATES</w:t>
      </w:r>
    </w:p>
    <w:p w14:paraId="71C5D731">
      <w:pPr>
        <w:widowControl/>
        <w:numPr>
          <w:ilvl w:val="0"/>
          <w:numId w:val="179"/>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Fill in your name, school name, your assessment number, date, the school code and signature in the spaces provided above.</w:t>
      </w:r>
    </w:p>
    <w:p w14:paraId="6D089AC0">
      <w:pPr>
        <w:widowControl/>
        <w:numPr>
          <w:ilvl w:val="0"/>
          <w:numId w:val="179"/>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This paper consists of two sections: A and B.</w:t>
      </w:r>
    </w:p>
    <w:p w14:paraId="3E22D132">
      <w:pPr>
        <w:widowControl/>
        <w:numPr>
          <w:ilvl w:val="0"/>
          <w:numId w:val="179"/>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Answer all questions in section A and section B.</w:t>
      </w:r>
    </w:p>
    <w:p w14:paraId="4ADCA92B">
      <w:pPr>
        <w:widowControl/>
        <w:numPr>
          <w:ilvl w:val="0"/>
          <w:numId w:val="179"/>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Answer the questions in English.</w:t>
      </w:r>
    </w:p>
    <w:p w14:paraId="02342840">
      <w:pPr>
        <w:widowControl/>
        <w:numPr>
          <w:ilvl w:val="0"/>
          <w:numId w:val="179"/>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All answers MUST be written in the spaces provided in PAPER.</w:t>
      </w:r>
    </w:p>
    <w:p w14:paraId="5E2AE98A">
      <w:pPr>
        <w:widowControl/>
        <w:numPr>
          <w:ilvl w:val="0"/>
          <w:numId w:val="179"/>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Do NOT remove any page from this question paper.</w:t>
      </w:r>
    </w:p>
    <w:p w14:paraId="52C859A5">
      <w:pPr>
        <w:pStyle w:val="43"/>
        <w:spacing w:before="100" w:beforeAutospacing="1" w:after="100" w:afterAutospacing="1"/>
        <w:jc w:val="center"/>
        <w:outlineLvl w:val="2"/>
        <w:rPr>
          <w:rFonts w:ascii="Agency FB" w:hAnsi="Agency FB" w:eastAsia="Times New Roman" w:cs="Times New Roman"/>
          <w:b/>
          <w:bCs/>
          <w:sz w:val="24"/>
          <w:szCs w:val="24"/>
        </w:rPr>
      </w:pPr>
      <w:r>
        <w:rPr>
          <w:rFonts w:ascii="Agency FB" w:hAnsi="Agency FB" w:eastAsia="Times New Roman" w:cs="Times New Roman"/>
          <w:b/>
          <w:bCs/>
          <w:sz w:val="24"/>
          <w:szCs w:val="24"/>
        </w:rPr>
        <w:t>FOR OFFICIAL USE ONLY (EXAMINER’S USE)</w:t>
      </w:r>
    </w:p>
    <w:tbl>
      <w:tblPr>
        <w:tblStyle w:val="13"/>
        <w:tblW w:w="0" w:type="auto"/>
        <w:tblInd w:w="0" w:type="dxa"/>
        <w:tblLayout w:type="autofit"/>
        <w:tblCellMar>
          <w:top w:w="0" w:type="dxa"/>
          <w:left w:w="108" w:type="dxa"/>
          <w:bottom w:w="0" w:type="dxa"/>
          <w:right w:w="108" w:type="dxa"/>
        </w:tblCellMar>
      </w:tblPr>
      <w:tblGrid>
        <w:gridCol w:w="1188"/>
        <w:gridCol w:w="1080"/>
        <w:gridCol w:w="1170"/>
        <w:gridCol w:w="988"/>
        <w:gridCol w:w="844"/>
        <w:gridCol w:w="837"/>
        <w:gridCol w:w="843"/>
        <w:gridCol w:w="841"/>
        <w:gridCol w:w="841"/>
        <w:gridCol w:w="842"/>
        <w:gridCol w:w="839"/>
        <w:gridCol w:w="706"/>
      </w:tblGrid>
      <w:tr w14:paraId="706199CA">
        <w:tblPrEx>
          <w:tblCellMar>
            <w:top w:w="0" w:type="dxa"/>
            <w:left w:w="108" w:type="dxa"/>
            <w:bottom w:w="0" w:type="dxa"/>
            <w:right w:w="108" w:type="dxa"/>
          </w:tblCellMar>
        </w:tblPrEx>
        <w:tc>
          <w:tcPr>
            <w:tcW w:w="1188" w:type="dxa"/>
            <w:shd w:val="clear" w:color="auto" w:fill="EEECE1" w:themeFill="background2"/>
          </w:tcPr>
          <w:p w14:paraId="1E30DC53">
            <w:pPr>
              <w:jc w:val="center"/>
              <w:rPr>
                <w:rFonts w:ascii="Agency FB" w:hAnsi="Agency FB" w:eastAsia="Times New Roman" w:cs="Times New Roman"/>
                <w:b/>
                <w:sz w:val="20"/>
                <w:szCs w:val="20"/>
              </w:rPr>
            </w:pPr>
            <w:r>
              <w:rPr>
                <w:rFonts w:ascii="Agency FB" w:hAnsi="Agency FB" w:eastAsia="Times New Roman" w:cs="Times New Roman"/>
                <w:b/>
                <w:sz w:val="20"/>
                <w:szCs w:val="20"/>
              </w:rPr>
              <w:t xml:space="preserve">SECTION </w:t>
            </w:r>
          </w:p>
        </w:tc>
        <w:tc>
          <w:tcPr>
            <w:tcW w:w="1080" w:type="dxa"/>
            <w:shd w:val="clear" w:color="auto" w:fill="EEECE1" w:themeFill="background2"/>
          </w:tcPr>
          <w:p w14:paraId="314C23A6">
            <w:pPr>
              <w:jc w:val="center"/>
              <w:rPr>
                <w:rFonts w:ascii="Agency FB" w:hAnsi="Agency FB" w:eastAsia="Times New Roman" w:cs="Times New Roman"/>
                <w:b/>
                <w:bCs/>
                <w:sz w:val="20"/>
                <w:szCs w:val="20"/>
              </w:rPr>
            </w:pPr>
            <w:r>
              <w:rPr>
                <w:rFonts w:ascii="Agency FB" w:hAnsi="Agency FB" w:eastAsia="Times New Roman" w:cs="Times New Roman"/>
                <w:b/>
                <w:sz w:val="20"/>
                <w:szCs w:val="20"/>
              </w:rPr>
              <w:t>SECTION A</w:t>
            </w:r>
          </w:p>
        </w:tc>
        <w:tc>
          <w:tcPr>
            <w:tcW w:w="1170" w:type="dxa"/>
            <w:shd w:val="clear" w:color="auto" w:fill="EEECE1" w:themeFill="background2"/>
          </w:tcPr>
          <w:p w14:paraId="317E56E2">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SECTION B</w:t>
            </w:r>
          </w:p>
        </w:tc>
        <w:tc>
          <w:tcPr>
            <w:tcW w:w="988" w:type="dxa"/>
            <w:shd w:val="clear" w:color="auto" w:fill="EEECE1" w:themeFill="background2"/>
          </w:tcPr>
          <w:p w14:paraId="37881A65">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 SCORE</w:t>
            </w:r>
          </w:p>
        </w:tc>
        <w:tc>
          <w:tcPr>
            <w:tcW w:w="0" w:type="auto"/>
            <w:shd w:val="clear" w:color="auto" w:fill="EEECE1" w:themeFill="background2"/>
          </w:tcPr>
          <w:p w14:paraId="103EFDF5">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EE1</w:t>
            </w:r>
          </w:p>
        </w:tc>
        <w:tc>
          <w:tcPr>
            <w:tcW w:w="0" w:type="auto"/>
            <w:shd w:val="clear" w:color="auto" w:fill="EEECE1" w:themeFill="background2"/>
          </w:tcPr>
          <w:p w14:paraId="5A9DFD92">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EE2</w:t>
            </w:r>
          </w:p>
        </w:tc>
        <w:tc>
          <w:tcPr>
            <w:tcW w:w="0" w:type="auto"/>
            <w:shd w:val="clear" w:color="auto" w:fill="EEECE1" w:themeFill="background2"/>
          </w:tcPr>
          <w:p w14:paraId="7007872A">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ME1</w:t>
            </w:r>
          </w:p>
        </w:tc>
        <w:tc>
          <w:tcPr>
            <w:tcW w:w="0" w:type="auto"/>
            <w:shd w:val="clear" w:color="auto" w:fill="EEECE1" w:themeFill="background2"/>
          </w:tcPr>
          <w:p w14:paraId="041696F2">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ME2</w:t>
            </w:r>
          </w:p>
        </w:tc>
        <w:tc>
          <w:tcPr>
            <w:tcW w:w="0" w:type="auto"/>
            <w:shd w:val="clear" w:color="auto" w:fill="EEECE1" w:themeFill="background2"/>
          </w:tcPr>
          <w:p w14:paraId="08588939">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AE1</w:t>
            </w:r>
          </w:p>
        </w:tc>
        <w:tc>
          <w:tcPr>
            <w:tcW w:w="0" w:type="auto"/>
            <w:shd w:val="clear" w:color="auto" w:fill="EEECE1" w:themeFill="background2"/>
          </w:tcPr>
          <w:p w14:paraId="73AB4217">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AE2</w:t>
            </w:r>
          </w:p>
        </w:tc>
        <w:tc>
          <w:tcPr>
            <w:tcW w:w="0" w:type="auto"/>
            <w:shd w:val="clear" w:color="auto" w:fill="EEECE1" w:themeFill="background2"/>
          </w:tcPr>
          <w:p w14:paraId="1B23B25C">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BE1</w:t>
            </w:r>
          </w:p>
        </w:tc>
        <w:tc>
          <w:tcPr>
            <w:tcW w:w="0" w:type="auto"/>
            <w:shd w:val="clear" w:color="auto" w:fill="EEECE1" w:themeFill="background2"/>
          </w:tcPr>
          <w:p w14:paraId="76097220">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BE2</w:t>
            </w:r>
          </w:p>
        </w:tc>
      </w:tr>
      <w:tr w14:paraId="335C23B0">
        <w:tblPrEx>
          <w:tblCellMar>
            <w:top w:w="0" w:type="dxa"/>
            <w:left w:w="108" w:type="dxa"/>
            <w:bottom w:w="0" w:type="dxa"/>
            <w:right w:w="108" w:type="dxa"/>
          </w:tblCellMar>
        </w:tblPrEx>
        <w:tc>
          <w:tcPr>
            <w:tcW w:w="1188" w:type="dxa"/>
            <w:shd w:val="clear" w:color="auto" w:fill="EEECE1" w:themeFill="background2"/>
          </w:tcPr>
          <w:p w14:paraId="429495D5">
            <w:pPr>
              <w:rPr>
                <w:rFonts w:ascii="Agency FB" w:hAnsi="Agency FB" w:eastAsia="Times New Roman" w:cs="Times New Roman"/>
                <w:b/>
                <w:sz w:val="20"/>
                <w:szCs w:val="20"/>
              </w:rPr>
            </w:pPr>
            <w:r>
              <w:rPr>
                <w:rFonts w:ascii="Agency FB" w:hAnsi="Agency FB" w:eastAsia="Times New Roman" w:cs="Times New Roman"/>
                <w:b/>
                <w:sz w:val="20"/>
                <w:szCs w:val="20"/>
              </w:rPr>
              <w:t>SCORE RANGE</w:t>
            </w:r>
          </w:p>
        </w:tc>
        <w:tc>
          <w:tcPr>
            <w:tcW w:w="1080" w:type="dxa"/>
          </w:tcPr>
          <w:p w14:paraId="1B1BEC80">
            <w:pPr>
              <w:rPr>
                <w:rFonts w:ascii="Agency FB" w:hAnsi="Agency FB" w:eastAsia="Times New Roman" w:cs="Times New Roman"/>
                <w:sz w:val="20"/>
                <w:szCs w:val="20"/>
              </w:rPr>
            </w:pPr>
            <w:r>
              <w:rPr>
                <w:rFonts w:ascii="Agency FB" w:hAnsi="Agency FB" w:eastAsia="Times New Roman" w:cs="Times New Roman"/>
                <w:b/>
                <w:sz w:val="20"/>
                <w:szCs w:val="20"/>
              </w:rPr>
              <w:t>30 MARKS</w:t>
            </w:r>
          </w:p>
        </w:tc>
        <w:tc>
          <w:tcPr>
            <w:tcW w:w="1170" w:type="dxa"/>
          </w:tcPr>
          <w:p w14:paraId="3B232E72">
            <w:pPr>
              <w:rPr>
                <w:rFonts w:ascii="Agency FB" w:hAnsi="Agency FB" w:eastAsia="Times New Roman" w:cs="Times New Roman"/>
                <w:sz w:val="20"/>
                <w:szCs w:val="20"/>
              </w:rPr>
            </w:pPr>
            <w:r>
              <w:rPr>
                <w:rFonts w:ascii="Agency FB" w:hAnsi="Agency FB" w:eastAsia="Times New Roman" w:cs="Times New Roman"/>
                <w:b/>
                <w:bCs/>
                <w:sz w:val="20"/>
                <w:szCs w:val="20"/>
              </w:rPr>
              <w:t>50 MARKS</w:t>
            </w:r>
          </w:p>
        </w:tc>
        <w:tc>
          <w:tcPr>
            <w:tcW w:w="988" w:type="dxa"/>
            <w:vMerge w:val="restart"/>
          </w:tcPr>
          <w:p w14:paraId="6BB4F737">
            <w:pPr>
              <w:rPr>
                <w:rFonts w:ascii="Agency FB" w:hAnsi="Agency FB" w:eastAsia="Times New Roman" w:cs="Times New Roman"/>
                <w:sz w:val="20"/>
                <w:szCs w:val="20"/>
              </w:rPr>
            </w:pPr>
          </w:p>
        </w:tc>
        <w:tc>
          <w:tcPr>
            <w:tcW w:w="0" w:type="auto"/>
          </w:tcPr>
          <w:p w14:paraId="53BD8013">
            <w:pPr>
              <w:rPr>
                <w:rFonts w:ascii="Agency FB" w:hAnsi="Agency FB" w:eastAsia="Times New Roman" w:cs="Times New Roman"/>
                <w:b/>
                <w:sz w:val="20"/>
                <w:szCs w:val="20"/>
              </w:rPr>
            </w:pPr>
            <w:r>
              <w:rPr>
                <w:rFonts w:ascii="Agency FB" w:hAnsi="Agency FB" w:eastAsia="Times New Roman" w:cs="Times New Roman"/>
                <w:b/>
                <w:sz w:val="20"/>
                <w:szCs w:val="20"/>
              </w:rPr>
              <w:t>90-100</w:t>
            </w:r>
          </w:p>
        </w:tc>
        <w:tc>
          <w:tcPr>
            <w:tcW w:w="0" w:type="auto"/>
          </w:tcPr>
          <w:p w14:paraId="1AA107E6">
            <w:pPr>
              <w:rPr>
                <w:rFonts w:ascii="Agency FB" w:hAnsi="Agency FB" w:eastAsia="Times New Roman" w:cs="Times New Roman"/>
                <w:b/>
                <w:sz w:val="20"/>
                <w:szCs w:val="20"/>
              </w:rPr>
            </w:pPr>
            <w:r>
              <w:rPr>
                <w:rFonts w:ascii="Agency FB" w:hAnsi="Agency FB" w:eastAsia="Times New Roman" w:cs="Times New Roman"/>
                <w:b/>
                <w:sz w:val="20"/>
                <w:szCs w:val="20"/>
              </w:rPr>
              <w:t>75-89</w:t>
            </w:r>
          </w:p>
        </w:tc>
        <w:tc>
          <w:tcPr>
            <w:tcW w:w="0" w:type="auto"/>
          </w:tcPr>
          <w:p w14:paraId="027E740F">
            <w:pPr>
              <w:rPr>
                <w:rFonts w:ascii="Agency FB" w:hAnsi="Agency FB" w:eastAsia="Times New Roman" w:cs="Times New Roman"/>
                <w:b/>
                <w:sz w:val="20"/>
                <w:szCs w:val="20"/>
              </w:rPr>
            </w:pPr>
            <w:r>
              <w:rPr>
                <w:rFonts w:ascii="Agency FB" w:hAnsi="Agency FB" w:eastAsia="Times New Roman" w:cs="Times New Roman"/>
                <w:b/>
                <w:sz w:val="20"/>
                <w:szCs w:val="20"/>
              </w:rPr>
              <w:t>58-74</w:t>
            </w:r>
          </w:p>
        </w:tc>
        <w:tc>
          <w:tcPr>
            <w:tcW w:w="0" w:type="auto"/>
          </w:tcPr>
          <w:p w14:paraId="70E1D9E0">
            <w:pPr>
              <w:rPr>
                <w:rFonts w:ascii="Agency FB" w:hAnsi="Agency FB" w:eastAsia="Times New Roman" w:cs="Times New Roman"/>
                <w:b/>
                <w:sz w:val="20"/>
                <w:szCs w:val="20"/>
              </w:rPr>
            </w:pPr>
            <w:r>
              <w:rPr>
                <w:rFonts w:ascii="Agency FB" w:hAnsi="Agency FB" w:eastAsia="Times New Roman" w:cs="Times New Roman"/>
                <w:b/>
                <w:sz w:val="20"/>
                <w:szCs w:val="20"/>
              </w:rPr>
              <w:t>41-57</w:t>
            </w:r>
          </w:p>
        </w:tc>
        <w:tc>
          <w:tcPr>
            <w:tcW w:w="0" w:type="auto"/>
          </w:tcPr>
          <w:p w14:paraId="445FF660">
            <w:pPr>
              <w:rPr>
                <w:rFonts w:ascii="Agency FB" w:hAnsi="Agency FB" w:eastAsia="Times New Roman" w:cs="Times New Roman"/>
                <w:b/>
                <w:sz w:val="20"/>
                <w:szCs w:val="20"/>
              </w:rPr>
            </w:pPr>
            <w:r>
              <w:rPr>
                <w:rFonts w:ascii="Agency FB" w:hAnsi="Agency FB" w:eastAsia="Times New Roman" w:cs="Times New Roman"/>
                <w:b/>
                <w:sz w:val="20"/>
                <w:szCs w:val="20"/>
              </w:rPr>
              <w:t>31-40</w:t>
            </w:r>
          </w:p>
        </w:tc>
        <w:tc>
          <w:tcPr>
            <w:tcW w:w="0" w:type="auto"/>
          </w:tcPr>
          <w:p w14:paraId="613A0A5F">
            <w:pPr>
              <w:rPr>
                <w:rFonts w:ascii="Agency FB" w:hAnsi="Agency FB" w:eastAsia="Times New Roman" w:cs="Times New Roman"/>
                <w:b/>
                <w:sz w:val="20"/>
                <w:szCs w:val="20"/>
              </w:rPr>
            </w:pPr>
            <w:r>
              <w:rPr>
                <w:rFonts w:ascii="Agency FB" w:hAnsi="Agency FB" w:eastAsia="Times New Roman" w:cs="Times New Roman"/>
                <w:b/>
                <w:sz w:val="20"/>
                <w:szCs w:val="20"/>
              </w:rPr>
              <w:t>21-30</w:t>
            </w:r>
          </w:p>
        </w:tc>
        <w:tc>
          <w:tcPr>
            <w:tcW w:w="0" w:type="auto"/>
          </w:tcPr>
          <w:p w14:paraId="1BBFD3F9">
            <w:pPr>
              <w:rPr>
                <w:rFonts w:ascii="Agency FB" w:hAnsi="Agency FB" w:eastAsia="Times New Roman" w:cs="Times New Roman"/>
                <w:b/>
                <w:sz w:val="20"/>
                <w:szCs w:val="20"/>
              </w:rPr>
            </w:pPr>
            <w:r>
              <w:rPr>
                <w:rFonts w:ascii="Agency FB" w:hAnsi="Agency FB" w:eastAsia="Times New Roman" w:cs="Times New Roman"/>
                <w:b/>
                <w:sz w:val="20"/>
                <w:szCs w:val="20"/>
              </w:rPr>
              <w:t>11-20</w:t>
            </w:r>
          </w:p>
        </w:tc>
        <w:tc>
          <w:tcPr>
            <w:tcW w:w="0" w:type="auto"/>
          </w:tcPr>
          <w:p w14:paraId="2716A5EA">
            <w:pPr>
              <w:rPr>
                <w:rFonts w:ascii="Agency FB" w:hAnsi="Agency FB" w:eastAsia="Times New Roman" w:cs="Times New Roman"/>
                <w:b/>
                <w:sz w:val="20"/>
                <w:szCs w:val="20"/>
              </w:rPr>
            </w:pPr>
            <w:r>
              <w:rPr>
                <w:rFonts w:ascii="Agency FB" w:hAnsi="Agency FB" w:eastAsia="Times New Roman" w:cs="Times New Roman"/>
                <w:b/>
                <w:sz w:val="20"/>
                <w:szCs w:val="20"/>
              </w:rPr>
              <w:t>1-10</w:t>
            </w:r>
          </w:p>
        </w:tc>
      </w:tr>
      <w:tr w14:paraId="19FAE568">
        <w:tblPrEx>
          <w:tblCellMar>
            <w:top w:w="0" w:type="dxa"/>
            <w:left w:w="108" w:type="dxa"/>
            <w:bottom w:w="0" w:type="dxa"/>
            <w:right w:w="108" w:type="dxa"/>
          </w:tblCellMar>
        </w:tblPrEx>
        <w:tc>
          <w:tcPr>
            <w:tcW w:w="3438" w:type="dxa"/>
            <w:gridSpan w:val="3"/>
            <w:shd w:val="clear" w:color="auto" w:fill="EEECE1" w:themeFill="background2"/>
          </w:tcPr>
          <w:p w14:paraId="7897E6E3">
            <w:pPr>
              <w:jc w:val="center"/>
              <w:rPr>
                <w:rFonts w:ascii="Agency FB" w:hAnsi="Agency FB" w:eastAsia="Times New Roman" w:cs="Times New Roman"/>
                <w:sz w:val="20"/>
                <w:szCs w:val="20"/>
              </w:rPr>
            </w:pPr>
            <w:r>
              <w:rPr>
                <w:rFonts w:ascii="Agency FB" w:hAnsi="Agency FB" w:eastAsia="Times New Roman" w:cs="Times New Roman"/>
                <w:b/>
                <w:sz w:val="20"/>
                <w:szCs w:val="20"/>
              </w:rPr>
              <w:t>POINTS</w:t>
            </w:r>
          </w:p>
        </w:tc>
        <w:tc>
          <w:tcPr>
            <w:tcW w:w="988" w:type="dxa"/>
            <w:vMerge w:val="continue"/>
          </w:tcPr>
          <w:p w14:paraId="2A8B7308">
            <w:pPr>
              <w:rPr>
                <w:rFonts w:ascii="Agency FB" w:hAnsi="Agency FB" w:eastAsia="Times New Roman" w:cs="Times New Roman"/>
                <w:sz w:val="20"/>
                <w:szCs w:val="20"/>
              </w:rPr>
            </w:pPr>
          </w:p>
        </w:tc>
        <w:tc>
          <w:tcPr>
            <w:tcW w:w="0" w:type="auto"/>
          </w:tcPr>
          <w:p w14:paraId="5027825B">
            <w:pPr>
              <w:rPr>
                <w:rFonts w:ascii="Agency FB" w:hAnsi="Agency FB" w:eastAsia="Times New Roman" w:cs="Times New Roman"/>
                <w:b/>
                <w:sz w:val="20"/>
                <w:szCs w:val="20"/>
              </w:rPr>
            </w:pPr>
            <w:r>
              <w:rPr>
                <w:rFonts w:ascii="Agency FB" w:hAnsi="Agency FB" w:eastAsia="Times New Roman" w:cs="Times New Roman"/>
                <w:b/>
                <w:sz w:val="20"/>
                <w:szCs w:val="20"/>
              </w:rPr>
              <w:t>8 POINTS</w:t>
            </w:r>
          </w:p>
        </w:tc>
        <w:tc>
          <w:tcPr>
            <w:tcW w:w="0" w:type="auto"/>
          </w:tcPr>
          <w:p w14:paraId="36B3BC1B">
            <w:pPr>
              <w:rPr>
                <w:rFonts w:ascii="Agency FB" w:hAnsi="Agency FB" w:eastAsia="Times New Roman" w:cs="Times New Roman"/>
                <w:b/>
                <w:sz w:val="20"/>
                <w:szCs w:val="20"/>
              </w:rPr>
            </w:pPr>
            <w:r>
              <w:rPr>
                <w:rFonts w:ascii="Agency FB" w:hAnsi="Agency FB" w:eastAsia="Times New Roman" w:cs="Times New Roman"/>
                <w:b/>
                <w:sz w:val="20"/>
                <w:szCs w:val="20"/>
              </w:rPr>
              <w:t>7 POINTS</w:t>
            </w:r>
          </w:p>
        </w:tc>
        <w:tc>
          <w:tcPr>
            <w:tcW w:w="0" w:type="auto"/>
          </w:tcPr>
          <w:p w14:paraId="39407033">
            <w:pPr>
              <w:rPr>
                <w:rFonts w:ascii="Agency FB" w:hAnsi="Agency FB" w:eastAsia="Times New Roman" w:cs="Times New Roman"/>
                <w:b/>
                <w:sz w:val="20"/>
                <w:szCs w:val="20"/>
              </w:rPr>
            </w:pPr>
            <w:r>
              <w:rPr>
                <w:rFonts w:ascii="Agency FB" w:hAnsi="Agency FB" w:eastAsia="Times New Roman" w:cs="Times New Roman"/>
                <w:b/>
                <w:sz w:val="20"/>
                <w:szCs w:val="20"/>
              </w:rPr>
              <w:t>6 POINTS</w:t>
            </w:r>
          </w:p>
        </w:tc>
        <w:tc>
          <w:tcPr>
            <w:tcW w:w="0" w:type="auto"/>
          </w:tcPr>
          <w:p w14:paraId="745740A8">
            <w:pPr>
              <w:rPr>
                <w:rFonts w:ascii="Agency FB" w:hAnsi="Agency FB" w:eastAsia="Times New Roman" w:cs="Times New Roman"/>
                <w:b/>
                <w:sz w:val="20"/>
                <w:szCs w:val="20"/>
              </w:rPr>
            </w:pPr>
            <w:r>
              <w:rPr>
                <w:rFonts w:ascii="Agency FB" w:hAnsi="Agency FB" w:eastAsia="Times New Roman" w:cs="Times New Roman"/>
                <w:b/>
                <w:sz w:val="20"/>
                <w:szCs w:val="20"/>
              </w:rPr>
              <w:t>5 POINTS</w:t>
            </w:r>
          </w:p>
        </w:tc>
        <w:tc>
          <w:tcPr>
            <w:tcW w:w="0" w:type="auto"/>
          </w:tcPr>
          <w:p w14:paraId="28323278">
            <w:pPr>
              <w:rPr>
                <w:rFonts w:ascii="Agency FB" w:hAnsi="Agency FB" w:eastAsia="Times New Roman" w:cs="Times New Roman"/>
                <w:b/>
                <w:sz w:val="20"/>
                <w:szCs w:val="20"/>
              </w:rPr>
            </w:pPr>
            <w:r>
              <w:rPr>
                <w:rFonts w:ascii="Agency FB" w:hAnsi="Agency FB" w:eastAsia="Times New Roman" w:cs="Times New Roman"/>
                <w:b/>
                <w:sz w:val="20"/>
                <w:szCs w:val="20"/>
              </w:rPr>
              <w:t>4 POINTS</w:t>
            </w:r>
          </w:p>
        </w:tc>
        <w:tc>
          <w:tcPr>
            <w:tcW w:w="0" w:type="auto"/>
          </w:tcPr>
          <w:p w14:paraId="76B3A3D9">
            <w:pPr>
              <w:rPr>
                <w:rFonts w:ascii="Agency FB" w:hAnsi="Agency FB" w:eastAsia="Times New Roman" w:cs="Times New Roman"/>
                <w:b/>
                <w:sz w:val="20"/>
                <w:szCs w:val="20"/>
              </w:rPr>
            </w:pPr>
            <w:r>
              <w:rPr>
                <w:rFonts w:ascii="Agency FB" w:hAnsi="Agency FB" w:eastAsia="Times New Roman" w:cs="Times New Roman"/>
                <w:b/>
                <w:sz w:val="20"/>
                <w:szCs w:val="20"/>
              </w:rPr>
              <w:t>3 POINTS</w:t>
            </w:r>
          </w:p>
        </w:tc>
        <w:tc>
          <w:tcPr>
            <w:tcW w:w="0" w:type="auto"/>
          </w:tcPr>
          <w:p w14:paraId="651DF763">
            <w:pPr>
              <w:rPr>
                <w:rFonts w:ascii="Agency FB" w:hAnsi="Agency FB" w:eastAsia="Times New Roman" w:cs="Times New Roman"/>
                <w:b/>
                <w:sz w:val="20"/>
                <w:szCs w:val="20"/>
              </w:rPr>
            </w:pPr>
            <w:r>
              <w:rPr>
                <w:rFonts w:ascii="Agency FB" w:hAnsi="Agency FB" w:eastAsia="Times New Roman" w:cs="Times New Roman"/>
                <w:b/>
                <w:sz w:val="20"/>
                <w:szCs w:val="20"/>
              </w:rPr>
              <w:t>2 POINTS</w:t>
            </w:r>
          </w:p>
        </w:tc>
        <w:tc>
          <w:tcPr>
            <w:tcW w:w="0" w:type="auto"/>
          </w:tcPr>
          <w:p w14:paraId="5619E28C">
            <w:pPr>
              <w:rPr>
                <w:rFonts w:ascii="Agency FB" w:hAnsi="Agency FB" w:eastAsia="Times New Roman" w:cs="Times New Roman"/>
                <w:b/>
                <w:sz w:val="20"/>
                <w:szCs w:val="20"/>
              </w:rPr>
            </w:pPr>
            <w:r>
              <w:rPr>
                <w:rFonts w:ascii="Agency FB" w:hAnsi="Agency FB" w:eastAsia="Times New Roman" w:cs="Times New Roman"/>
                <w:b/>
                <w:sz w:val="20"/>
                <w:szCs w:val="20"/>
              </w:rPr>
              <w:t>1 POINT</w:t>
            </w:r>
          </w:p>
        </w:tc>
      </w:tr>
      <w:tr w14:paraId="02D88492">
        <w:tblPrEx>
          <w:tblCellMar>
            <w:top w:w="0" w:type="dxa"/>
            <w:left w:w="108" w:type="dxa"/>
            <w:bottom w:w="0" w:type="dxa"/>
            <w:right w:w="108" w:type="dxa"/>
          </w:tblCellMar>
        </w:tblPrEx>
        <w:tc>
          <w:tcPr>
            <w:tcW w:w="1188" w:type="dxa"/>
            <w:shd w:val="clear" w:color="auto" w:fill="EEECE1" w:themeFill="background2"/>
          </w:tcPr>
          <w:p w14:paraId="1B127A42">
            <w:pPr>
              <w:rPr>
                <w:rFonts w:ascii="Agency FB" w:hAnsi="Agency FB" w:eastAsia="Times New Roman" w:cs="Times New Roman"/>
                <w:b/>
                <w:sz w:val="20"/>
                <w:szCs w:val="20"/>
              </w:rPr>
            </w:pPr>
            <w:r>
              <w:rPr>
                <w:rFonts w:ascii="Agency FB" w:hAnsi="Agency FB" w:eastAsia="Times New Roman" w:cs="Times New Roman"/>
                <w:b/>
                <w:sz w:val="20"/>
                <w:szCs w:val="20"/>
              </w:rPr>
              <w:t>LEARNER’S TOTAL SCORE</w:t>
            </w:r>
          </w:p>
        </w:tc>
        <w:tc>
          <w:tcPr>
            <w:tcW w:w="1080" w:type="dxa"/>
          </w:tcPr>
          <w:p w14:paraId="50136D53">
            <w:pPr>
              <w:rPr>
                <w:rFonts w:ascii="Agency FB" w:hAnsi="Agency FB" w:eastAsia="Times New Roman" w:cs="Times New Roman"/>
                <w:b/>
                <w:sz w:val="20"/>
                <w:szCs w:val="20"/>
              </w:rPr>
            </w:pPr>
          </w:p>
        </w:tc>
        <w:tc>
          <w:tcPr>
            <w:tcW w:w="1170" w:type="dxa"/>
          </w:tcPr>
          <w:p w14:paraId="7000E037">
            <w:pPr>
              <w:rPr>
                <w:rFonts w:ascii="Agency FB" w:hAnsi="Agency FB" w:eastAsia="Times New Roman" w:cs="Times New Roman"/>
                <w:sz w:val="20"/>
                <w:szCs w:val="20"/>
              </w:rPr>
            </w:pPr>
          </w:p>
        </w:tc>
        <w:tc>
          <w:tcPr>
            <w:tcW w:w="988" w:type="dxa"/>
            <w:vMerge w:val="continue"/>
          </w:tcPr>
          <w:p w14:paraId="1342A66C">
            <w:pPr>
              <w:rPr>
                <w:rFonts w:ascii="Agency FB" w:hAnsi="Agency FB" w:eastAsia="Times New Roman" w:cs="Times New Roman"/>
                <w:sz w:val="20"/>
                <w:szCs w:val="20"/>
              </w:rPr>
            </w:pPr>
          </w:p>
        </w:tc>
        <w:tc>
          <w:tcPr>
            <w:tcW w:w="0" w:type="auto"/>
          </w:tcPr>
          <w:p w14:paraId="0C51F95A">
            <w:pPr>
              <w:rPr>
                <w:rFonts w:ascii="Agency FB" w:hAnsi="Agency FB" w:eastAsia="Times New Roman" w:cs="Times New Roman"/>
                <w:sz w:val="20"/>
                <w:szCs w:val="20"/>
              </w:rPr>
            </w:pPr>
          </w:p>
        </w:tc>
        <w:tc>
          <w:tcPr>
            <w:tcW w:w="0" w:type="auto"/>
          </w:tcPr>
          <w:p w14:paraId="0099CF41">
            <w:pPr>
              <w:rPr>
                <w:rFonts w:ascii="Agency FB" w:hAnsi="Agency FB" w:eastAsia="Times New Roman" w:cs="Times New Roman"/>
                <w:sz w:val="20"/>
                <w:szCs w:val="20"/>
              </w:rPr>
            </w:pPr>
          </w:p>
        </w:tc>
        <w:tc>
          <w:tcPr>
            <w:tcW w:w="0" w:type="auto"/>
          </w:tcPr>
          <w:p w14:paraId="034244EE">
            <w:pPr>
              <w:rPr>
                <w:rFonts w:ascii="Agency FB" w:hAnsi="Agency FB" w:eastAsia="Times New Roman" w:cs="Times New Roman"/>
                <w:sz w:val="20"/>
                <w:szCs w:val="20"/>
              </w:rPr>
            </w:pPr>
          </w:p>
        </w:tc>
        <w:tc>
          <w:tcPr>
            <w:tcW w:w="0" w:type="auto"/>
          </w:tcPr>
          <w:p w14:paraId="5F465C33">
            <w:pPr>
              <w:rPr>
                <w:rFonts w:ascii="Agency FB" w:hAnsi="Agency FB" w:eastAsia="Times New Roman" w:cs="Times New Roman"/>
                <w:sz w:val="20"/>
                <w:szCs w:val="20"/>
              </w:rPr>
            </w:pPr>
          </w:p>
        </w:tc>
        <w:tc>
          <w:tcPr>
            <w:tcW w:w="0" w:type="auto"/>
          </w:tcPr>
          <w:p w14:paraId="645B76F2">
            <w:pPr>
              <w:rPr>
                <w:rFonts w:ascii="Agency FB" w:hAnsi="Agency FB" w:eastAsia="Times New Roman" w:cs="Times New Roman"/>
                <w:sz w:val="20"/>
                <w:szCs w:val="20"/>
              </w:rPr>
            </w:pPr>
          </w:p>
        </w:tc>
        <w:tc>
          <w:tcPr>
            <w:tcW w:w="0" w:type="auto"/>
          </w:tcPr>
          <w:p w14:paraId="21313CFC">
            <w:pPr>
              <w:rPr>
                <w:rFonts w:ascii="Agency FB" w:hAnsi="Agency FB" w:eastAsia="Times New Roman" w:cs="Times New Roman"/>
                <w:sz w:val="20"/>
                <w:szCs w:val="20"/>
              </w:rPr>
            </w:pPr>
          </w:p>
        </w:tc>
        <w:tc>
          <w:tcPr>
            <w:tcW w:w="0" w:type="auto"/>
          </w:tcPr>
          <w:p w14:paraId="209D6825">
            <w:pPr>
              <w:rPr>
                <w:rFonts w:ascii="Agency FB" w:hAnsi="Agency FB" w:eastAsia="Times New Roman" w:cs="Times New Roman"/>
                <w:sz w:val="20"/>
                <w:szCs w:val="20"/>
              </w:rPr>
            </w:pPr>
          </w:p>
        </w:tc>
        <w:tc>
          <w:tcPr>
            <w:tcW w:w="0" w:type="auto"/>
          </w:tcPr>
          <w:p w14:paraId="2CACDFAB">
            <w:pPr>
              <w:rPr>
                <w:rFonts w:ascii="Agency FB" w:hAnsi="Agency FB" w:eastAsia="Times New Roman" w:cs="Times New Roman"/>
                <w:sz w:val="20"/>
                <w:szCs w:val="20"/>
              </w:rPr>
            </w:pPr>
          </w:p>
        </w:tc>
      </w:tr>
    </w:tbl>
    <w:p w14:paraId="6C7CD35C">
      <w:pPr>
        <w:spacing w:before="100" w:beforeAutospacing="1" w:after="100" w:afterAutospacing="1"/>
        <w:jc w:val="center"/>
        <w:outlineLvl w:val="1"/>
        <w:rPr>
          <w:rFonts w:ascii="Agency FB" w:hAnsi="Agency FB" w:eastAsia="Times New Roman" w:cs="Times New Roman"/>
          <w:b/>
          <w:bCs/>
          <w:sz w:val="24"/>
          <w:szCs w:val="24"/>
        </w:rPr>
      </w:pPr>
      <w:r>
        <w:rPr>
          <w:rFonts w:ascii="Agency FB" w:hAnsi="Agency FB" w:eastAsia="Times New Roman" w:cs="Times New Roman"/>
          <w:b/>
          <w:bCs/>
          <w:sz w:val="24"/>
          <w:szCs w:val="24"/>
        </w:rPr>
        <w:t>SECTION A: (30 marks)                                                                                                                                                                                                        Answer ALL questions in this section.</w:t>
      </w:r>
    </w:p>
    <w:p w14:paraId="06F8AE76">
      <w:pPr>
        <w:pStyle w:val="4"/>
      </w:pPr>
      <w:r>
        <w:t xml:space="preserve">1. a) Define </w:t>
      </w:r>
      <w:r>
        <w:rPr>
          <w:rStyle w:val="29"/>
          <w:b w:val="0"/>
          <w:bCs w:val="0"/>
        </w:rPr>
        <w:t>shape</w:t>
      </w:r>
      <w:r>
        <w:t xml:space="preserve"> in art. </w:t>
      </w:r>
      <w:r>
        <w:rPr>
          <w:rStyle w:val="29"/>
          <w:b w:val="0"/>
          <w:bCs w:val="0"/>
        </w:rPr>
        <w:t>(1 mark)</w:t>
      </w:r>
    </w:p>
    <w:p w14:paraId="28EDA822">
      <w:pPr>
        <w:pStyle w:val="28"/>
      </w:pPr>
      <w:r>
        <w:t>___________________________________________________________________________________________________________________________________________________________________________________________________</w:t>
      </w:r>
    </w:p>
    <w:p w14:paraId="1D711FC2">
      <w:pPr>
        <w:pStyle w:val="28"/>
      </w:pPr>
      <w:r>
        <w:t xml:space="preserve">b) State </w:t>
      </w:r>
      <w:r>
        <w:rPr>
          <w:rStyle w:val="29"/>
        </w:rPr>
        <w:t>two types of shapes</w:t>
      </w:r>
      <w:r>
        <w:t xml:space="preserve"> used by artists. </w:t>
      </w:r>
      <w:r>
        <w:rPr>
          <w:rStyle w:val="29"/>
        </w:rPr>
        <w:t>(2 marks)</w:t>
      </w:r>
    </w:p>
    <w:p w14:paraId="6FA8C18B">
      <w:pPr>
        <w:pStyle w:val="28"/>
        <w:numPr>
          <w:ilvl w:val="0"/>
          <w:numId w:val="180"/>
        </w:numPr>
        <w:spacing w:line="360" w:lineRule="auto"/>
      </w:pPr>
      <w:r>
        <w:t>____________________________________________________________________________________________</w:t>
      </w:r>
    </w:p>
    <w:p w14:paraId="73F09A27">
      <w:pPr>
        <w:pStyle w:val="28"/>
        <w:numPr>
          <w:ilvl w:val="0"/>
          <w:numId w:val="180"/>
        </w:numPr>
        <w:spacing w:line="360" w:lineRule="auto"/>
      </w:pPr>
      <w:r>
        <w:t>___________________________________________________________________________________________</w:t>
      </w:r>
    </w:p>
    <w:p w14:paraId="25EA85EF">
      <w:pPr>
        <w:pStyle w:val="28"/>
      </w:pPr>
      <w:r>
        <w:t xml:space="preserve">c) Explain the difference between </w:t>
      </w:r>
      <w:r>
        <w:rPr>
          <w:rStyle w:val="29"/>
        </w:rPr>
        <w:t>shape and form</w:t>
      </w:r>
      <w:r>
        <w:t xml:space="preserve">. </w:t>
      </w:r>
      <w:r>
        <w:rPr>
          <w:rStyle w:val="29"/>
        </w:rPr>
        <w:t>(2 marks)</w:t>
      </w:r>
    </w:p>
    <w:p w14:paraId="6C3CF6D1">
      <w:pPr>
        <w:pStyle w:val="4"/>
      </w:pPr>
      <w:r>
        <w:t>______________________________________________________________________________________________________________________________________________________________________________</w:t>
      </w:r>
    </w:p>
    <w:p w14:paraId="0D700750">
      <w:pPr>
        <w:pStyle w:val="4"/>
      </w:pPr>
    </w:p>
    <w:p w14:paraId="4784C37B">
      <w:pPr>
        <w:pStyle w:val="4"/>
      </w:pPr>
      <w:r>
        <w:t xml:space="preserve">2. a) What is meant by </w:t>
      </w:r>
      <w:r>
        <w:rPr>
          <w:rStyle w:val="29"/>
          <w:b w:val="0"/>
          <w:bCs w:val="0"/>
        </w:rPr>
        <w:t>texture</w:t>
      </w:r>
      <w:r>
        <w:t xml:space="preserve"> in art? </w:t>
      </w:r>
      <w:r>
        <w:rPr>
          <w:rStyle w:val="29"/>
          <w:b w:val="0"/>
          <w:bCs w:val="0"/>
        </w:rPr>
        <w:t>(1 mark)</w:t>
      </w:r>
    </w:p>
    <w:p w14:paraId="64345836">
      <w:pPr>
        <w:pStyle w:val="28"/>
      </w:pPr>
      <w:r>
        <w:t>___________________________________________________________________________________________________________________________________________________________________________________________________</w:t>
      </w:r>
    </w:p>
    <w:p w14:paraId="5B323B6C">
      <w:pPr>
        <w:pStyle w:val="28"/>
      </w:pPr>
      <w:r>
        <w:t xml:space="preserve">b) Give </w:t>
      </w:r>
      <w:r>
        <w:rPr>
          <w:rStyle w:val="29"/>
        </w:rPr>
        <w:t>two examples of natural textures</w:t>
      </w:r>
      <w:r>
        <w:t xml:space="preserve"> that an artist may observe. </w:t>
      </w:r>
      <w:r>
        <w:rPr>
          <w:rStyle w:val="29"/>
        </w:rPr>
        <w:t>(2 marks)</w:t>
      </w:r>
    </w:p>
    <w:p w14:paraId="5E7F74AB">
      <w:pPr>
        <w:pStyle w:val="28"/>
        <w:numPr>
          <w:ilvl w:val="0"/>
          <w:numId w:val="181"/>
        </w:numPr>
        <w:spacing w:line="360" w:lineRule="auto"/>
      </w:pPr>
      <w:r>
        <w:t>_________________________________________________________________________________________</w:t>
      </w:r>
    </w:p>
    <w:p w14:paraId="2B97DCF9">
      <w:pPr>
        <w:pStyle w:val="28"/>
        <w:numPr>
          <w:ilvl w:val="0"/>
          <w:numId w:val="181"/>
        </w:numPr>
        <w:spacing w:line="360" w:lineRule="auto"/>
      </w:pPr>
      <w:r>
        <w:t>_________________________________________________________________________________________</w:t>
      </w:r>
    </w:p>
    <w:p w14:paraId="6ABC29C2">
      <w:pPr>
        <w:pStyle w:val="28"/>
      </w:pPr>
      <w:r>
        <w:t xml:space="preserve">c) Name </w:t>
      </w:r>
      <w:r>
        <w:rPr>
          <w:rStyle w:val="29"/>
        </w:rPr>
        <w:t>two techniques</w:t>
      </w:r>
      <w:r>
        <w:t xml:space="preserve"> an artist can use to represent texture in a drawing or painting. </w:t>
      </w:r>
      <w:r>
        <w:rPr>
          <w:rStyle w:val="29"/>
        </w:rPr>
        <w:t>(2 marks)</w:t>
      </w:r>
    </w:p>
    <w:p w14:paraId="7D7ED782">
      <w:pPr>
        <w:pStyle w:val="28"/>
        <w:numPr>
          <w:ilvl w:val="0"/>
          <w:numId w:val="182"/>
        </w:numPr>
        <w:spacing w:line="360" w:lineRule="auto"/>
      </w:pPr>
      <w:r>
        <w:t>_________________________________________________________________________________________</w:t>
      </w:r>
    </w:p>
    <w:p w14:paraId="3433DB47">
      <w:pPr>
        <w:pStyle w:val="28"/>
        <w:numPr>
          <w:ilvl w:val="0"/>
          <w:numId w:val="182"/>
        </w:numPr>
        <w:spacing w:line="360" w:lineRule="auto"/>
      </w:pPr>
      <w:r>
        <w:drawing>
          <wp:anchor distT="0" distB="0" distL="114300" distR="114300" simplePos="0" relativeHeight="251691008" behindDoc="1" locked="0" layoutInCell="1" allowOverlap="1">
            <wp:simplePos x="0" y="0"/>
            <wp:positionH relativeFrom="column">
              <wp:posOffset>933450</wp:posOffset>
            </wp:positionH>
            <wp:positionV relativeFrom="paragraph">
              <wp:posOffset>329565</wp:posOffset>
            </wp:positionV>
            <wp:extent cx="4038600" cy="2762250"/>
            <wp:effectExtent l="0" t="0" r="0" b="0"/>
            <wp:wrapNone/>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Picture 79"/>
                    <pic:cNvPicPr>
                      <a:picLocks noChangeAspect="1"/>
                    </pic:cNvPicPr>
                  </pic:nvPicPr>
                  <pic:blipFill>
                    <a:blip r:embed="rId40" cstate="print">
                      <a:extLst>
                        <a:ext uri="{28A0092B-C50C-407E-A947-70E740481C1C}">
                          <a14:useLocalDpi xmlns:a14="http://schemas.microsoft.com/office/drawing/2010/main" val="0"/>
                        </a:ext>
                      </a:extLst>
                    </a:blip>
                    <a:stretch>
                      <a:fillRect/>
                    </a:stretch>
                  </pic:blipFill>
                  <pic:spPr>
                    <a:xfrm>
                      <a:off x="0" y="0"/>
                      <a:ext cx="4038600" cy="2762303"/>
                    </a:xfrm>
                    <a:prstGeom prst="rect">
                      <a:avLst/>
                    </a:prstGeom>
                  </pic:spPr>
                </pic:pic>
              </a:graphicData>
            </a:graphic>
          </wp:anchor>
        </w:drawing>
      </w:r>
      <w:r>
        <w:t>_________________________________________________________________________________________</w:t>
      </w:r>
    </w:p>
    <w:p w14:paraId="28FE94AC">
      <w:pPr>
        <w:pStyle w:val="4"/>
      </w:pPr>
      <w:r>
        <w:t>3. Study the fine arts tools below.</w:t>
      </w:r>
    </w:p>
    <w:p w14:paraId="5103868E">
      <w:pPr>
        <w:pStyle w:val="28"/>
      </w:pPr>
    </w:p>
    <w:p w14:paraId="1A43376E">
      <w:pPr>
        <w:pStyle w:val="28"/>
      </w:pPr>
    </w:p>
    <w:p w14:paraId="514CD724">
      <w:pPr>
        <w:pStyle w:val="28"/>
      </w:pPr>
    </w:p>
    <w:p w14:paraId="7E843E69">
      <w:pPr>
        <w:pStyle w:val="28"/>
      </w:pPr>
    </w:p>
    <w:p w14:paraId="325BD5AD">
      <w:pPr>
        <w:pStyle w:val="28"/>
      </w:pPr>
    </w:p>
    <w:p w14:paraId="4AE65581">
      <w:pPr>
        <w:pStyle w:val="28"/>
      </w:pPr>
    </w:p>
    <w:p w14:paraId="0B717AE8">
      <w:pPr>
        <w:pStyle w:val="28"/>
      </w:pPr>
    </w:p>
    <w:p w14:paraId="6D9B16D9">
      <w:pPr>
        <w:pStyle w:val="28"/>
      </w:pPr>
      <w:r>
        <w:t xml:space="preserve">a) Identify </w:t>
      </w:r>
      <w:r>
        <w:rPr>
          <w:rStyle w:val="29"/>
        </w:rPr>
        <w:t>three art materials or tools</w:t>
      </w:r>
      <w:r>
        <w:t xml:space="preserve"> that could be represented by Q, R and S. </w:t>
      </w:r>
      <w:r>
        <w:rPr>
          <w:rStyle w:val="29"/>
        </w:rPr>
        <w:t>(3 marks)</w:t>
      </w:r>
    </w:p>
    <w:p w14:paraId="107EB976">
      <w:pPr>
        <w:pStyle w:val="28"/>
      </w:pPr>
      <w:r>
        <w:t>Q: _____________________________________</w:t>
      </w:r>
    </w:p>
    <w:p w14:paraId="41A1D7B2">
      <w:pPr>
        <w:pStyle w:val="28"/>
      </w:pPr>
      <w:r>
        <w:t>R: ______________________________________</w:t>
      </w:r>
    </w:p>
    <w:p w14:paraId="7D8AF69E">
      <w:pPr>
        <w:pStyle w:val="28"/>
      </w:pPr>
      <w:r>
        <w:t>S: _______________________________________</w:t>
      </w:r>
    </w:p>
    <w:p w14:paraId="72840FFE">
      <w:pPr>
        <w:pStyle w:val="28"/>
      </w:pPr>
      <w:r>
        <w:t xml:space="preserve">b) State </w:t>
      </w:r>
      <w:r>
        <w:rPr>
          <w:rStyle w:val="29"/>
        </w:rPr>
        <w:t>one artistic use of any two</w:t>
      </w:r>
      <w:r>
        <w:t xml:space="preserve"> of the materials/tools identified. </w:t>
      </w:r>
      <w:r>
        <w:rPr>
          <w:rStyle w:val="29"/>
        </w:rPr>
        <w:t>(2 marks)</w:t>
      </w:r>
    </w:p>
    <w:p w14:paraId="68DC0110">
      <w:pPr>
        <w:pStyle w:val="4"/>
      </w:pPr>
      <w:r>
        <w:t>______________________________________________________________________________________________________________________________________________________________________________</w:t>
      </w:r>
    </w:p>
    <w:p w14:paraId="38D2D444">
      <w:pPr>
        <w:pStyle w:val="4"/>
      </w:pPr>
      <w:r>
        <w:t xml:space="preserve">4. a) What are </w:t>
      </w:r>
      <w:r>
        <w:rPr>
          <w:rStyle w:val="29"/>
          <w:b w:val="0"/>
          <w:bCs w:val="0"/>
        </w:rPr>
        <w:t>complementary colours</w:t>
      </w:r>
      <w:r>
        <w:t xml:space="preserve">? </w:t>
      </w:r>
      <w:r>
        <w:rPr>
          <w:rStyle w:val="29"/>
          <w:b w:val="0"/>
          <w:bCs w:val="0"/>
        </w:rPr>
        <w:t>(1 mark)</w:t>
      </w:r>
    </w:p>
    <w:p w14:paraId="1AED4E35">
      <w:pPr>
        <w:pStyle w:val="28"/>
      </w:pPr>
      <w:r>
        <w:t>___________________________________________________________________________________________________________________________________________________________________________________________________</w:t>
      </w:r>
    </w:p>
    <w:p w14:paraId="00080076">
      <w:pPr>
        <w:pStyle w:val="28"/>
      </w:pPr>
      <w:r>
        <w:t xml:space="preserve">b) Give </w:t>
      </w:r>
      <w:r>
        <w:rPr>
          <w:rStyle w:val="29"/>
        </w:rPr>
        <w:t>two pairs of complementary colours</w:t>
      </w:r>
      <w:r>
        <w:t xml:space="preserve">. </w:t>
      </w:r>
      <w:r>
        <w:rPr>
          <w:rStyle w:val="29"/>
        </w:rPr>
        <w:t>(2 marks)</w:t>
      </w:r>
    </w:p>
    <w:p w14:paraId="72010998">
      <w:pPr>
        <w:pStyle w:val="28"/>
        <w:numPr>
          <w:ilvl w:val="0"/>
          <w:numId w:val="183"/>
        </w:numPr>
        <w:spacing w:line="360" w:lineRule="auto"/>
      </w:pPr>
      <w:r>
        <w:t>_________________________________________________________________________________________</w:t>
      </w:r>
    </w:p>
    <w:p w14:paraId="6759C170">
      <w:pPr>
        <w:pStyle w:val="28"/>
        <w:numPr>
          <w:ilvl w:val="0"/>
          <w:numId w:val="183"/>
        </w:numPr>
        <w:spacing w:line="360" w:lineRule="auto"/>
      </w:pPr>
      <w:r>
        <w:t>_________________________________________________________________________________________</w:t>
      </w:r>
    </w:p>
    <w:p w14:paraId="49D2EAC0">
      <w:pPr>
        <w:pStyle w:val="28"/>
      </w:pPr>
      <w:r>
        <w:t xml:space="preserve">c) State </w:t>
      </w:r>
      <w:r>
        <w:rPr>
          <w:rStyle w:val="29"/>
        </w:rPr>
        <w:t>two effects that complementary colours can create when placed next to each other</w:t>
      </w:r>
      <w:r>
        <w:t xml:space="preserve">. </w:t>
      </w:r>
      <w:r>
        <w:rPr>
          <w:rStyle w:val="29"/>
        </w:rPr>
        <w:t>(2 marks)</w:t>
      </w:r>
    </w:p>
    <w:p w14:paraId="3E8C835B">
      <w:pPr>
        <w:pStyle w:val="28"/>
        <w:numPr>
          <w:ilvl w:val="0"/>
          <w:numId w:val="184"/>
        </w:numPr>
        <w:spacing w:line="360" w:lineRule="auto"/>
      </w:pPr>
      <w:r>
        <w:t>_________________________________________________________________________________________</w:t>
      </w:r>
    </w:p>
    <w:p w14:paraId="6950DE60">
      <w:pPr>
        <w:pStyle w:val="28"/>
        <w:numPr>
          <w:ilvl w:val="0"/>
          <w:numId w:val="184"/>
        </w:numPr>
        <w:spacing w:line="360" w:lineRule="auto"/>
      </w:pPr>
      <w:r>
        <w:t>_________________________________________________________________________________________</w:t>
      </w:r>
    </w:p>
    <w:p w14:paraId="23770DBB">
      <w:pPr>
        <w:pStyle w:val="4"/>
      </w:pPr>
      <w:r>
        <w:t xml:space="preserve">5. a) Define </w:t>
      </w:r>
      <w:r>
        <w:rPr>
          <w:rStyle w:val="29"/>
          <w:b w:val="0"/>
          <w:bCs w:val="0"/>
        </w:rPr>
        <w:t>printmaking</w:t>
      </w:r>
      <w:r>
        <w:t xml:space="preserve">. </w:t>
      </w:r>
      <w:r>
        <w:rPr>
          <w:rStyle w:val="29"/>
          <w:b w:val="0"/>
          <w:bCs w:val="0"/>
        </w:rPr>
        <w:t>(1 mark)</w:t>
      </w:r>
    </w:p>
    <w:p w14:paraId="5978DBE2">
      <w:pPr>
        <w:pStyle w:val="28"/>
        <w:spacing w:line="360" w:lineRule="auto"/>
      </w:pPr>
      <w:r>
        <w:t>_________________________________________________________________________________________________________________________________________________________________________________________________</w:t>
      </w:r>
    </w:p>
    <w:p w14:paraId="09EBC423">
      <w:pPr>
        <w:pStyle w:val="28"/>
        <w:rPr>
          <w:rStyle w:val="29"/>
        </w:rPr>
      </w:pPr>
      <w:r>
        <w:t xml:space="preserve">b) Name </w:t>
      </w:r>
      <w:r>
        <w:rPr>
          <w:rStyle w:val="29"/>
        </w:rPr>
        <w:t>two printmaking techniques</w:t>
      </w:r>
      <w:r>
        <w:t xml:space="preserve">. </w:t>
      </w:r>
      <w:r>
        <w:rPr>
          <w:rStyle w:val="29"/>
        </w:rPr>
        <w:t xml:space="preserve">(2 marks)                                                                                                                                                                                                </w:t>
      </w:r>
    </w:p>
    <w:p w14:paraId="4EF8F593">
      <w:pPr>
        <w:pStyle w:val="28"/>
        <w:numPr>
          <w:ilvl w:val="0"/>
          <w:numId w:val="185"/>
        </w:numPr>
        <w:spacing w:line="360" w:lineRule="auto"/>
      </w:pPr>
      <w:r>
        <w:t>_________________________________________________________________________________________</w:t>
      </w:r>
    </w:p>
    <w:p w14:paraId="461FBCE5">
      <w:pPr>
        <w:pStyle w:val="28"/>
        <w:numPr>
          <w:ilvl w:val="0"/>
          <w:numId w:val="185"/>
        </w:numPr>
        <w:spacing w:line="360" w:lineRule="auto"/>
      </w:pPr>
      <w:r>
        <w:t>_________________________________________________________________________________________</w:t>
      </w:r>
    </w:p>
    <w:p w14:paraId="48241970">
      <w:pPr>
        <w:pStyle w:val="28"/>
      </w:pPr>
      <w:r>
        <w:t xml:space="preserve">c) State </w:t>
      </w:r>
      <w:r>
        <w:rPr>
          <w:rStyle w:val="29"/>
        </w:rPr>
        <w:t>two materials that can be used to create a simple printmaking surface or block</w:t>
      </w:r>
      <w:r>
        <w:t xml:space="preserve">. </w:t>
      </w:r>
      <w:r>
        <w:rPr>
          <w:rStyle w:val="29"/>
        </w:rPr>
        <w:t>(2 marks)</w:t>
      </w:r>
    </w:p>
    <w:p w14:paraId="3FCBCA5B">
      <w:pPr>
        <w:pStyle w:val="28"/>
        <w:numPr>
          <w:ilvl w:val="0"/>
          <w:numId w:val="186"/>
        </w:numPr>
        <w:spacing w:line="360" w:lineRule="auto"/>
      </w:pPr>
      <w:r>
        <w:t>_________________________________________________________________________________________</w:t>
      </w:r>
    </w:p>
    <w:p w14:paraId="5A6F8A5F">
      <w:pPr>
        <w:pStyle w:val="28"/>
        <w:numPr>
          <w:ilvl w:val="0"/>
          <w:numId w:val="186"/>
        </w:numPr>
        <w:spacing w:line="360" w:lineRule="auto"/>
      </w:pPr>
      <w:r>
        <w:t>_________________________________________________________________________________________</w:t>
      </w:r>
    </w:p>
    <w:p w14:paraId="01EE45B2">
      <w:pPr>
        <w:pStyle w:val="4"/>
      </w:pPr>
      <w:r>
        <w:t xml:space="preserve">6. a) State </w:t>
      </w:r>
      <w:r>
        <w:rPr>
          <w:rStyle w:val="29"/>
          <w:b w:val="0"/>
          <w:bCs w:val="0"/>
        </w:rPr>
        <w:t>one way in which the natural environment can inspire an artist</w:t>
      </w:r>
      <w:r>
        <w:t xml:space="preserve">. </w:t>
      </w:r>
      <w:r>
        <w:rPr>
          <w:rStyle w:val="29"/>
          <w:b w:val="0"/>
          <w:bCs w:val="0"/>
        </w:rPr>
        <w:t>(1 mark)</w:t>
      </w:r>
    </w:p>
    <w:p w14:paraId="090682A4">
      <w:pPr>
        <w:pStyle w:val="28"/>
      </w:pPr>
      <w:r>
        <w:t>____________________________________________________________________________________________________________________________________________________________________________________________________</w:t>
      </w:r>
    </w:p>
    <w:p w14:paraId="52C6D4E7">
      <w:pPr>
        <w:pStyle w:val="28"/>
      </w:pPr>
      <w:r>
        <w:t xml:space="preserve">b) Give </w:t>
      </w:r>
      <w:r>
        <w:rPr>
          <w:rStyle w:val="29"/>
        </w:rPr>
        <w:t>two natural materials</w:t>
      </w:r>
      <w:r>
        <w:t xml:space="preserve"> that may be used in artwork. </w:t>
      </w:r>
      <w:r>
        <w:rPr>
          <w:rStyle w:val="29"/>
        </w:rPr>
        <w:t>(2 marks)</w:t>
      </w:r>
    </w:p>
    <w:p w14:paraId="6F52111F">
      <w:pPr>
        <w:pStyle w:val="28"/>
        <w:numPr>
          <w:ilvl w:val="0"/>
          <w:numId w:val="187"/>
        </w:numPr>
        <w:spacing w:line="360" w:lineRule="auto"/>
      </w:pPr>
      <w:r>
        <w:t>_________________________________________________________________________________________</w:t>
      </w:r>
    </w:p>
    <w:p w14:paraId="07B3A060">
      <w:pPr>
        <w:pStyle w:val="28"/>
        <w:numPr>
          <w:ilvl w:val="0"/>
          <w:numId w:val="187"/>
        </w:numPr>
        <w:spacing w:line="360" w:lineRule="auto"/>
      </w:pPr>
      <w:r>
        <w:t>_________________________________________________________________________________________</w:t>
      </w:r>
    </w:p>
    <w:p w14:paraId="6C281B16">
      <w:pPr>
        <w:pStyle w:val="28"/>
      </w:pPr>
      <w:r>
        <w:t xml:space="preserve">c) Explain </w:t>
      </w:r>
      <w:r>
        <w:rPr>
          <w:rStyle w:val="29"/>
        </w:rPr>
        <w:t>two ways in which artists can promote environmental conservation through art</w:t>
      </w:r>
      <w:r>
        <w:t xml:space="preserve">. </w:t>
      </w:r>
      <w:r>
        <w:rPr>
          <w:rStyle w:val="29"/>
        </w:rPr>
        <w:t>(2 marks)</w:t>
      </w:r>
    </w:p>
    <w:p w14:paraId="0BB993EC">
      <w:pPr>
        <w:pStyle w:val="28"/>
        <w:numPr>
          <w:ilvl w:val="0"/>
          <w:numId w:val="188"/>
        </w:numPr>
        <w:spacing w:line="360" w:lineRule="auto"/>
      </w:pPr>
      <w:r>
        <w:t>_________________________________________________________________________________________</w:t>
      </w:r>
    </w:p>
    <w:p w14:paraId="1349C27F">
      <w:pPr>
        <w:pStyle w:val="28"/>
        <w:numPr>
          <w:ilvl w:val="0"/>
          <w:numId w:val="188"/>
        </w:numPr>
        <w:spacing w:line="360" w:lineRule="auto"/>
      </w:pPr>
      <w:r>
        <w:t>_________________________________________________________________________________________</w:t>
      </w:r>
    </w:p>
    <w:p w14:paraId="435139B7">
      <w:pPr>
        <w:pStyle w:val="2"/>
        <w:jc w:val="center"/>
        <w:rPr>
          <w:sz w:val="24"/>
          <w:szCs w:val="24"/>
        </w:rPr>
      </w:pPr>
      <w:r>
        <w:rPr>
          <w:sz w:val="24"/>
          <w:szCs w:val="24"/>
        </w:rPr>
        <w:t>SECTION B: 50 MARKS</w:t>
      </w:r>
    </w:p>
    <w:p w14:paraId="08B2D337">
      <w:pPr>
        <w:pStyle w:val="28"/>
        <w:jc w:val="center"/>
      </w:pPr>
      <w:r>
        <w:rPr>
          <w:rStyle w:val="29"/>
        </w:rPr>
        <w:t>Answer ALL questions.</w:t>
      </w:r>
    </w:p>
    <w:p w14:paraId="274EFE4E">
      <w:pPr>
        <w:pStyle w:val="3"/>
        <w:rPr>
          <w:sz w:val="24"/>
        </w:rPr>
      </w:pPr>
      <w:r>
        <w:rPr>
          <w:sz w:val="24"/>
        </w:rPr>
        <w:t xml:space="preserve">7. Your teacher places a </w:t>
      </w:r>
      <w:r>
        <w:rPr>
          <w:rStyle w:val="29"/>
          <w:b w:val="0"/>
          <w:bCs w:val="0"/>
          <w:sz w:val="24"/>
        </w:rPr>
        <w:t>metallic cup, a bottle and a round fruit</w:t>
      </w:r>
      <w:r>
        <w:rPr>
          <w:sz w:val="24"/>
        </w:rPr>
        <w:t xml:space="preserve"> on a table for an observational drawing exercise.</w:t>
      </w:r>
    </w:p>
    <w:p w14:paraId="3454AA56">
      <w:pPr>
        <w:pStyle w:val="28"/>
      </w:pPr>
      <w:r>
        <w:t xml:space="preserve">a) State </w:t>
      </w:r>
      <w:r>
        <w:rPr>
          <w:rStyle w:val="29"/>
        </w:rPr>
        <w:t>three stages you would follow when beginning the drawing</w:t>
      </w:r>
      <w:r>
        <w:t xml:space="preserve">. </w:t>
      </w:r>
      <w:r>
        <w:rPr>
          <w:rStyle w:val="29"/>
        </w:rPr>
        <w:t>(3 marks)</w:t>
      </w:r>
    </w:p>
    <w:p w14:paraId="761B56AA">
      <w:pPr>
        <w:pStyle w:val="28"/>
        <w:numPr>
          <w:ilvl w:val="0"/>
          <w:numId w:val="189"/>
        </w:numPr>
        <w:spacing w:line="360" w:lineRule="auto"/>
      </w:pPr>
      <w:r>
        <w:t>_________________________________________________________________________________________</w:t>
      </w:r>
    </w:p>
    <w:p w14:paraId="1D6183AE">
      <w:pPr>
        <w:pStyle w:val="28"/>
        <w:numPr>
          <w:ilvl w:val="0"/>
          <w:numId w:val="189"/>
        </w:numPr>
        <w:spacing w:line="360" w:lineRule="auto"/>
      </w:pPr>
      <w:r>
        <w:t>_________________________________________________________________________________________</w:t>
      </w:r>
    </w:p>
    <w:p w14:paraId="064BD2D8">
      <w:pPr>
        <w:pStyle w:val="28"/>
        <w:numPr>
          <w:ilvl w:val="0"/>
          <w:numId w:val="189"/>
        </w:numPr>
        <w:spacing w:line="360" w:lineRule="auto"/>
      </w:pPr>
      <w:r>
        <w:t>_________________________________________________________________________________________</w:t>
      </w:r>
    </w:p>
    <w:p w14:paraId="7CB607DB">
      <w:pPr>
        <w:pStyle w:val="28"/>
      </w:pPr>
    </w:p>
    <w:p w14:paraId="31C896DA">
      <w:pPr>
        <w:pStyle w:val="28"/>
      </w:pPr>
      <w:r>
        <w:t xml:space="preserve">b) Explain </w:t>
      </w:r>
      <w:r>
        <w:rPr>
          <w:rStyle w:val="29"/>
        </w:rPr>
        <w:t>two ways of representing the metallic surface of the cup</w:t>
      </w:r>
      <w:r>
        <w:t xml:space="preserve">. </w:t>
      </w:r>
      <w:r>
        <w:rPr>
          <w:rStyle w:val="29"/>
        </w:rPr>
        <w:t>(2 marks)</w:t>
      </w:r>
    </w:p>
    <w:p w14:paraId="6CF3199D">
      <w:pPr>
        <w:pStyle w:val="28"/>
        <w:numPr>
          <w:ilvl w:val="0"/>
          <w:numId w:val="190"/>
        </w:numPr>
        <w:spacing w:line="360" w:lineRule="auto"/>
      </w:pPr>
      <w:r>
        <w:t>_________________________________________________________________________________________</w:t>
      </w:r>
    </w:p>
    <w:p w14:paraId="372F0D87">
      <w:pPr>
        <w:pStyle w:val="28"/>
        <w:numPr>
          <w:ilvl w:val="0"/>
          <w:numId w:val="190"/>
        </w:numPr>
        <w:spacing w:line="360" w:lineRule="auto"/>
      </w:pPr>
      <w:r>
        <w:t>_________________________________________________________________________________________</w:t>
      </w:r>
    </w:p>
    <w:p w14:paraId="5DFCB9BB">
      <w:pPr>
        <w:pStyle w:val="28"/>
      </w:pPr>
      <w:r>
        <w:t xml:space="preserve">c) Name </w:t>
      </w:r>
      <w:r>
        <w:rPr>
          <w:rStyle w:val="29"/>
        </w:rPr>
        <w:t>three tonal areas</w:t>
      </w:r>
      <w:r>
        <w:t xml:space="preserve"> that may be observed when an object is illuminated by a light source. </w:t>
      </w:r>
      <w:r>
        <w:rPr>
          <w:rStyle w:val="29"/>
        </w:rPr>
        <w:t>(3 marks)</w:t>
      </w:r>
    </w:p>
    <w:p w14:paraId="19D8D0AF">
      <w:pPr>
        <w:pStyle w:val="28"/>
        <w:numPr>
          <w:ilvl w:val="0"/>
          <w:numId w:val="191"/>
        </w:numPr>
        <w:spacing w:line="360" w:lineRule="auto"/>
      </w:pPr>
      <w:r>
        <w:t>_________________________________________________________________________________________</w:t>
      </w:r>
    </w:p>
    <w:p w14:paraId="148B2749">
      <w:pPr>
        <w:pStyle w:val="28"/>
        <w:numPr>
          <w:ilvl w:val="0"/>
          <w:numId w:val="191"/>
        </w:numPr>
        <w:spacing w:line="360" w:lineRule="auto"/>
      </w:pPr>
      <w:r>
        <w:t>_________________________________________________________________________________________</w:t>
      </w:r>
    </w:p>
    <w:p w14:paraId="2955BE8F">
      <w:pPr>
        <w:pStyle w:val="28"/>
        <w:numPr>
          <w:ilvl w:val="0"/>
          <w:numId w:val="191"/>
        </w:numPr>
        <w:spacing w:line="360" w:lineRule="auto"/>
      </w:pPr>
      <w:r>
        <w:t>_________________________________________________________________________________________</w:t>
      </w:r>
    </w:p>
    <w:p w14:paraId="19F2D7A8">
      <w:pPr>
        <w:pStyle w:val="28"/>
      </w:pPr>
      <w:r>
        <w:t xml:space="preserve">d) State </w:t>
      </w:r>
      <w:r>
        <w:rPr>
          <w:rStyle w:val="29"/>
        </w:rPr>
        <w:t>two reasons why an artist should identify the direction of the light source before shading</w:t>
      </w:r>
      <w:r>
        <w:t xml:space="preserve">. </w:t>
      </w:r>
      <w:r>
        <w:rPr>
          <w:rStyle w:val="29"/>
        </w:rPr>
        <w:t>(2 marks)</w:t>
      </w:r>
    </w:p>
    <w:p w14:paraId="11479592">
      <w:pPr>
        <w:pStyle w:val="28"/>
        <w:numPr>
          <w:ilvl w:val="0"/>
          <w:numId w:val="192"/>
        </w:numPr>
        <w:spacing w:line="360" w:lineRule="auto"/>
      </w:pPr>
      <w:r>
        <w:t>_________________________________________________________________________________________</w:t>
      </w:r>
    </w:p>
    <w:p w14:paraId="10D0A4DD">
      <w:pPr>
        <w:pStyle w:val="28"/>
        <w:numPr>
          <w:ilvl w:val="0"/>
          <w:numId w:val="192"/>
        </w:numPr>
        <w:spacing w:line="360" w:lineRule="auto"/>
      </w:pPr>
      <w:r>
        <w:t>_________________________________________________________________________________________</w:t>
      </w:r>
    </w:p>
    <w:p w14:paraId="0C7C7BDD">
      <w:pPr>
        <w:pStyle w:val="3"/>
        <w:rPr>
          <w:sz w:val="24"/>
          <w:szCs w:val="24"/>
        </w:rPr>
      </w:pPr>
      <w:r>
        <w:rPr>
          <w:sz w:val="24"/>
          <w:szCs w:val="24"/>
        </w:rPr>
        <w:drawing>
          <wp:anchor distT="0" distB="0" distL="114300" distR="114300" simplePos="0" relativeHeight="251692032" behindDoc="0" locked="0" layoutInCell="1" allowOverlap="1">
            <wp:simplePos x="0" y="0"/>
            <wp:positionH relativeFrom="column">
              <wp:posOffset>752475</wp:posOffset>
            </wp:positionH>
            <wp:positionV relativeFrom="paragraph">
              <wp:posOffset>243840</wp:posOffset>
            </wp:positionV>
            <wp:extent cx="3223895" cy="2914650"/>
            <wp:effectExtent l="0" t="0" r="0" b="0"/>
            <wp:wrapNone/>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icture 80"/>
                    <pic:cNvPicPr>
                      <a:picLocks noChangeAspect="1"/>
                    </pic:cNvPicPr>
                  </pic:nvPicPr>
                  <pic:blipFill>
                    <a:blip r:embed="rId41" cstate="print">
                      <a:extLst>
                        <a:ext uri="{28A0092B-C50C-407E-A947-70E740481C1C}">
                          <a14:useLocalDpi xmlns:a14="http://schemas.microsoft.com/office/drawing/2010/main" val="0"/>
                        </a:ext>
                      </a:extLst>
                    </a:blip>
                    <a:stretch>
                      <a:fillRect/>
                    </a:stretch>
                  </pic:blipFill>
                  <pic:spPr>
                    <a:xfrm>
                      <a:off x="0" y="0"/>
                      <a:ext cx="3262220" cy="2949087"/>
                    </a:xfrm>
                    <a:prstGeom prst="rect">
                      <a:avLst/>
                    </a:prstGeom>
                  </pic:spPr>
                </pic:pic>
              </a:graphicData>
            </a:graphic>
          </wp:anchor>
        </w:drawing>
      </w:r>
      <w:r>
        <w:rPr>
          <w:sz w:val="24"/>
          <w:szCs w:val="24"/>
        </w:rPr>
        <w:t xml:space="preserve">8. Sir Mwangi bought the following piece of art </w:t>
      </w:r>
    </w:p>
    <w:p w14:paraId="78472A47">
      <w:pPr>
        <w:pStyle w:val="28"/>
      </w:pPr>
    </w:p>
    <w:p w14:paraId="150A1B4C">
      <w:pPr>
        <w:pStyle w:val="28"/>
      </w:pPr>
    </w:p>
    <w:p w14:paraId="1CBFF6B9">
      <w:pPr>
        <w:pStyle w:val="28"/>
      </w:pPr>
    </w:p>
    <w:p w14:paraId="598E3B5E">
      <w:pPr>
        <w:pStyle w:val="28"/>
      </w:pPr>
    </w:p>
    <w:p w14:paraId="60C3303D">
      <w:pPr>
        <w:pStyle w:val="28"/>
      </w:pPr>
    </w:p>
    <w:p w14:paraId="1067F768">
      <w:pPr>
        <w:pStyle w:val="28"/>
      </w:pPr>
    </w:p>
    <w:p w14:paraId="38943202">
      <w:pPr>
        <w:pStyle w:val="28"/>
      </w:pPr>
    </w:p>
    <w:p w14:paraId="0A775584">
      <w:pPr>
        <w:pStyle w:val="28"/>
      </w:pPr>
    </w:p>
    <w:p w14:paraId="0E811B83">
      <w:pPr>
        <w:pStyle w:val="28"/>
      </w:pPr>
      <w:r>
        <w:t xml:space="preserve">a) Identify </w:t>
      </w:r>
      <w:r>
        <w:rPr>
          <w:rStyle w:val="29"/>
        </w:rPr>
        <w:t>two principles of design</w:t>
      </w:r>
      <w:r>
        <w:t xml:space="preserve"> demonstrated by the art </w:t>
      </w:r>
      <w:r>
        <w:rPr>
          <w:rStyle w:val="29"/>
        </w:rPr>
        <w:t>(2 marks)</w:t>
      </w:r>
    </w:p>
    <w:p w14:paraId="619BAA0A">
      <w:pPr>
        <w:pStyle w:val="28"/>
        <w:numPr>
          <w:ilvl w:val="0"/>
          <w:numId w:val="193"/>
        </w:numPr>
        <w:spacing w:line="360" w:lineRule="auto"/>
      </w:pPr>
      <w:r>
        <w:t>_________________________________________________________________________________________</w:t>
      </w:r>
    </w:p>
    <w:p w14:paraId="4AE5FF25">
      <w:pPr>
        <w:pStyle w:val="28"/>
        <w:numPr>
          <w:ilvl w:val="0"/>
          <w:numId w:val="193"/>
        </w:numPr>
        <w:spacing w:line="360" w:lineRule="auto"/>
      </w:pPr>
      <w:r>
        <w:t>_________________________________________________________________________________________</w:t>
      </w:r>
    </w:p>
    <w:p w14:paraId="202102EC">
      <w:pPr>
        <w:pStyle w:val="28"/>
      </w:pPr>
      <w:r>
        <w:t xml:space="preserve">b) Explain how </w:t>
      </w:r>
      <w:r>
        <w:rPr>
          <w:rStyle w:val="29"/>
        </w:rPr>
        <w:t>radial balance</w:t>
      </w:r>
      <w:r>
        <w:t xml:space="preserve"> can be created in an artwork. </w:t>
      </w:r>
      <w:r>
        <w:rPr>
          <w:rStyle w:val="29"/>
        </w:rPr>
        <w:t>(2 marks)</w:t>
      </w:r>
    </w:p>
    <w:p w14:paraId="5B9E98FF">
      <w:pPr>
        <w:pStyle w:val="28"/>
        <w:numPr>
          <w:ilvl w:val="0"/>
          <w:numId w:val="194"/>
        </w:numPr>
        <w:spacing w:line="360" w:lineRule="auto"/>
      </w:pPr>
      <w:r>
        <w:t>_________________________________________________________________________________________</w:t>
      </w:r>
    </w:p>
    <w:p w14:paraId="3E6BA0D4">
      <w:pPr>
        <w:pStyle w:val="28"/>
        <w:numPr>
          <w:ilvl w:val="0"/>
          <w:numId w:val="194"/>
        </w:numPr>
        <w:spacing w:line="360" w:lineRule="auto"/>
      </w:pPr>
      <w:r>
        <w:t>_________________________________________________________________________________________</w:t>
      </w:r>
    </w:p>
    <w:p w14:paraId="61F5DD47">
      <w:pPr>
        <w:pStyle w:val="28"/>
      </w:pPr>
      <w:r>
        <w:t xml:space="preserve">c) Explain </w:t>
      </w:r>
      <w:r>
        <w:rPr>
          <w:rStyle w:val="29"/>
        </w:rPr>
        <w:t>three ways of creating emphasis</w:t>
      </w:r>
      <w:r>
        <w:t xml:space="preserve"> in a composition. </w:t>
      </w:r>
      <w:r>
        <w:rPr>
          <w:rStyle w:val="29"/>
        </w:rPr>
        <w:t>(3 marks)</w:t>
      </w:r>
    </w:p>
    <w:p w14:paraId="7920A7FA">
      <w:pPr>
        <w:pStyle w:val="28"/>
        <w:numPr>
          <w:ilvl w:val="0"/>
          <w:numId w:val="195"/>
        </w:numPr>
        <w:spacing w:line="360" w:lineRule="auto"/>
      </w:pPr>
      <w:r>
        <w:t>_________________________________________________________________________________________</w:t>
      </w:r>
    </w:p>
    <w:p w14:paraId="04387632">
      <w:pPr>
        <w:pStyle w:val="28"/>
        <w:numPr>
          <w:ilvl w:val="0"/>
          <w:numId w:val="195"/>
        </w:numPr>
        <w:spacing w:line="360" w:lineRule="auto"/>
      </w:pPr>
      <w:r>
        <w:t>_________________________________________________________________________________________</w:t>
      </w:r>
    </w:p>
    <w:p w14:paraId="70B1F397">
      <w:pPr>
        <w:pStyle w:val="28"/>
        <w:numPr>
          <w:ilvl w:val="0"/>
          <w:numId w:val="195"/>
        </w:numPr>
        <w:spacing w:line="360" w:lineRule="auto"/>
      </w:pPr>
      <w:r>
        <w:t>_________________________________________________________________________________________</w:t>
      </w:r>
    </w:p>
    <w:p w14:paraId="08CFBB39">
      <w:pPr>
        <w:pStyle w:val="28"/>
      </w:pPr>
      <w:r>
        <w:t xml:space="preserve">d) State </w:t>
      </w:r>
      <w:r>
        <w:rPr>
          <w:rStyle w:val="29"/>
        </w:rPr>
        <w:t>three qualities of a well-organised composition</w:t>
      </w:r>
      <w:r>
        <w:t xml:space="preserve">. </w:t>
      </w:r>
      <w:r>
        <w:rPr>
          <w:rStyle w:val="29"/>
        </w:rPr>
        <w:t>(3 marks)</w:t>
      </w:r>
    </w:p>
    <w:p w14:paraId="23883AD9">
      <w:pPr>
        <w:pStyle w:val="28"/>
        <w:numPr>
          <w:ilvl w:val="0"/>
          <w:numId w:val="196"/>
        </w:numPr>
        <w:spacing w:line="360" w:lineRule="auto"/>
      </w:pPr>
      <w:r>
        <w:t>_________________________________________________________________________________________</w:t>
      </w:r>
    </w:p>
    <w:p w14:paraId="3126EFC1">
      <w:pPr>
        <w:pStyle w:val="28"/>
        <w:numPr>
          <w:ilvl w:val="0"/>
          <w:numId w:val="196"/>
        </w:numPr>
        <w:spacing w:line="360" w:lineRule="auto"/>
      </w:pPr>
      <w:r>
        <w:t>_________________________________________________________________________________________</w:t>
      </w:r>
    </w:p>
    <w:p w14:paraId="75564D5E">
      <w:pPr>
        <w:pStyle w:val="28"/>
        <w:numPr>
          <w:ilvl w:val="0"/>
          <w:numId w:val="196"/>
        </w:numPr>
        <w:spacing w:line="360" w:lineRule="auto"/>
      </w:pPr>
      <w:r>
        <w:t>_________________________________________________________________________________________</w:t>
      </w:r>
    </w:p>
    <w:p w14:paraId="3A418C8B">
      <w:pPr>
        <w:pStyle w:val="3"/>
        <w:rPr>
          <w:sz w:val="24"/>
          <w:szCs w:val="24"/>
        </w:rPr>
      </w:pPr>
      <w:r>
        <w:rPr>
          <w:sz w:val="24"/>
          <w:szCs w:val="24"/>
        </w:rPr>
        <w:t xml:space="preserve">9. A learner is required to produce a landscape showing </w:t>
      </w:r>
      <w:r>
        <w:rPr>
          <w:rStyle w:val="29"/>
          <w:b w:val="0"/>
          <w:bCs w:val="0"/>
          <w:sz w:val="24"/>
          <w:szCs w:val="24"/>
        </w:rPr>
        <w:t>a road, trees, mountains, houses and a river extending into the distance</w:t>
      </w:r>
      <w:r>
        <w:rPr>
          <w:sz w:val="24"/>
          <w:szCs w:val="24"/>
        </w:rPr>
        <w:t>.</w:t>
      </w:r>
    </w:p>
    <w:p w14:paraId="204A405A">
      <w:pPr>
        <w:pStyle w:val="28"/>
      </w:pPr>
      <w:r>
        <w:t xml:space="preserve">a) What is </w:t>
      </w:r>
      <w:r>
        <w:rPr>
          <w:rStyle w:val="29"/>
        </w:rPr>
        <w:t>perspective</w:t>
      </w:r>
      <w:r>
        <w:t xml:space="preserve"> in drawing? </w:t>
      </w:r>
      <w:r>
        <w:rPr>
          <w:rStyle w:val="29"/>
        </w:rPr>
        <w:t>(2 marks)</w:t>
      </w:r>
    </w:p>
    <w:p w14:paraId="1B78EB25">
      <w:pPr>
        <w:pStyle w:val="28"/>
      </w:pPr>
      <w:r>
        <w:t>____________________________________________________________________________________________________________________________________________________________________________________________________</w:t>
      </w:r>
    </w:p>
    <w:p w14:paraId="7E6BCA9C">
      <w:pPr>
        <w:pStyle w:val="28"/>
      </w:pPr>
      <w:r>
        <w:t xml:space="preserve">b) Explain how </w:t>
      </w:r>
      <w:r>
        <w:rPr>
          <w:rStyle w:val="29"/>
        </w:rPr>
        <w:t>size</w:t>
      </w:r>
      <w:r>
        <w:t xml:space="preserve"> can be used to show distance in the landscape. </w:t>
      </w:r>
      <w:r>
        <w:rPr>
          <w:rStyle w:val="29"/>
        </w:rPr>
        <w:t>(2 marks)</w:t>
      </w:r>
    </w:p>
    <w:p w14:paraId="21D29EDB">
      <w:pPr>
        <w:pStyle w:val="28"/>
        <w:numPr>
          <w:ilvl w:val="0"/>
          <w:numId w:val="197"/>
        </w:numPr>
        <w:spacing w:line="360" w:lineRule="auto"/>
      </w:pPr>
      <w:r>
        <w:t>_________________________________________________________________________________________</w:t>
      </w:r>
    </w:p>
    <w:p w14:paraId="46B64697">
      <w:pPr>
        <w:pStyle w:val="28"/>
        <w:numPr>
          <w:ilvl w:val="0"/>
          <w:numId w:val="197"/>
        </w:numPr>
        <w:spacing w:line="360" w:lineRule="auto"/>
      </w:pPr>
      <w:r>
        <w:t>_________________________________________________________________________________________</w:t>
      </w:r>
    </w:p>
    <w:p w14:paraId="1E8CF324">
      <w:pPr>
        <w:pStyle w:val="28"/>
      </w:pPr>
      <w:r>
        <w:t xml:space="preserve">c) State </w:t>
      </w:r>
      <w:r>
        <w:rPr>
          <w:rStyle w:val="29"/>
        </w:rPr>
        <w:t>two ways of showing overlapping forms in a landscape</w:t>
      </w:r>
      <w:r>
        <w:t xml:space="preserve">. </w:t>
      </w:r>
      <w:r>
        <w:rPr>
          <w:rStyle w:val="29"/>
        </w:rPr>
        <w:t>(2 marks)</w:t>
      </w:r>
    </w:p>
    <w:p w14:paraId="77021A1F">
      <w:pPr>
        <w:pStyle w:val="28"/>
        <w:numPr>
          <w:ilvl w:val="0"/>
          <w:numId w:val="198"/>
        </w:numPr>
        <w:spacing w:line="360" w:lineRule="auto"/>
      </w:pPr>
      <w:r>
        <w:t>_________________________________________________________________________________________</w:t>
      </w:r>
    </w:p>
    <w:p w14:paraId="486400AB">
      <w:pPr>
        <w:pStyle w:val="28"/>
        <w:numPr>
          <w:ilvl w:val="0"/>
          <w:numId w:val="198"/>
        </w:numPr>
        <w:spacing w:line="360" w:lineRule="auto"/>
      </w:pPr>
      <w:r>
        <w:t>_________________________________________________________________________________________</w:t>
      </w:r>
    </w:p>
    <w:p w14:paraId="75B677C0">
      <w:pPr>
        <w:pStyle w:val="28"/>
      </w:pPr>
      <w:r>
        <w:t xml:space="preserve">d) Explain </w:t>
      </w:r>
      <w:r>
        <w:rPr>
          <w:rStyle w:val="29"/>
        </w:rPr>
        <w:t>two ways of using colour to create atmospheric or aerial perspective</w:t>
      </w:r>
      <w:r>
        <w:t xml:space="preserve">. </w:t>
      </w:r>
      <w:r>
        <w:rPr>
          <w:rStyle w:val="29"/>
        </w:rPr>
        <w:t>(2 marks)</w:t>
      </w:r>
    </w:p>
    <w:p w14:paraId="28AA71F7">
      <w:pPr>
        <w:pStyle w:val="28"/>
        <w:numPr>
          <w:ilvl w:val="0"/>
          <w:numId w:val="199"/>
        </w:numPr>
        <w:spacing w:line="360" w:lineRule="auto"/>
      </w:pPr>
      <w:r>
        <w:t>_________________________________________________________________________________________</w:t>
      </w:r>
    </w:p>
    <w:p w14:paraId="3146721F">
      <w:pPr>
        <w:pStyle w:val="28"/>
        <w:numPr>
          <w:ilvl w:val="0"/>
          <w:numId w:val="199"/>
        </w:numPr>
        <w:spacing w:line="360" w:lineRule="auto"/>
      </w:pPr>
      <w:r>
        <w:t>_________________________________________________________________________________________</w:t>
      </w:r>
    </w:p>
    <w:p w14:paraId="7EA2CE66">
      <w:pPr>
        <w:pStyle w:val="28"/>
      </w:pPr>
      <w:r>
        <w:t xml:space="preserve">e) State </w:t>
      </w:r>
      <w:r>
        <w:rPr>
          <w:rStyle w:val="29"/>
        </w:rPr>
        <w:t>two features that may be included in the foreground of the landscape</w:t>
      </w:r>
      <w:r>
        <w:t xml:space="preserve">. </w:t>
      </w:r>
      <w:r>
        <w:rPr>
          <w:rStyle w:val="29"/>
        </w:rPr>
        <w:t>(2 marks)</w:t>
      </w:r>
    </w:p>
    <w:p w14:paraId="13302082">
      <w:pPr>
        <w:pStyle w:val="28"/>
        <w:numPr>
          <w:ilvl w:val="0"/>
          <w:numId w:val="200"/>
        </w:numPr>
        <w:spacing w:line="360" w:lineRule="auto"/>
      </w:pPr>
      <w:r>
        <w:t>_________________________________________________________________________________________</w:t>
      </w:r>
    </w:p>
    <w:p w14:paraId="6C04652F">
      <w:pPr>
        <w:pStyle w:val="28"/>
        <w:numPr>
          <w:ilvl w:val="0"/>
          <w:numId w:val="200"/>
        </w:numPr>
        <w:spacing w:line="360" w:lineRule="auto"/>
      </w:pPr>
      <w:r>
        <w:t>_________________________________________________________________________________________</w:t>
      </w:r>
    </w:p>
    <w:p w14:paraId="61891D5D">
      <w:pPr>
        <w:pStyle w:val="3"/>
        <w:rPr>
          <w:sz w:val="24"/>
          <w:szCs w:val="24"/>
        </w:rPr>
      </w:pPr>
      <w:r>
        <w:rPr>
          <w:sz w:val="24"/>
          <w:szCs w:val="24"/>
        </w:rPr>
        <w:t xml:space="preserve">10. A school art club plans to create a sculpture from </w:t>
      </w:r>
      <w:r>
        <w:rPr>
          <w:rStyle w:val="29"/>
          <w:b w:val="0"/>
          <w:bCs w:val="0"/>
          <w:sz w:val="24"/>
          <w:szCs w:val="24"/>
        </w:rPr>
        <w:t>clay and recycled materials</w:t>
      </w:r>
      <w:r>
        <w:rPr>
          <w:sz w:val="24"/>
          <w:szCs w:val="24"/>
        </w:rPr>
        <w:t>.</w:t>
      </w:r>
    </w:p>
    <w:p w14:paraId="3FC1E1BE">
      <w:pPr>
        <w:pStyle w:val="28"/>
        <w:spacing w:line="360" w:lineRule="auto"/>
      </w:pPr>
      <w:r>
        <w:t xml:space="preserve">a) Define </w:t>
      </w:r>
      <w:r>
        <w:rPr>
          <w:rStyle w:val="29"/>
        </w:rPr>
        <w:t>sculpture</w:t>
      </w:r>
      <w:r>
        <w:t xml:space="preserve">. </w:t>
      </w:r>
      <w:r>
        <w:rPr>
          <w:rStyle w:val="29"/>
        </w:rPr>
        <w:t>(2 marks)</w:t>
      </w:r>
      <w:r>
        <w:t xml:space="preserve"> ______________________________________________________________________________________________________________________________________________________________________________________________</w:t>
      </w:r>
    </w:p>
    <w:p w14:paraId="25CDC47C">
      <w:pPr>
        <w:pStyle w:val="28"/>
      </w:pPr>
      <w:r>
        <w:t xml:space="preserve">b) Name </w:t>
      </w:r>
      <w:r>
        <w:rPr>
          <w:rStyle w:val="29"/>
        </w:rPr>
        <w:t>three methods of creating or shaping sculpture</w:t>
      </w:r>
      <w:r>
        <w:t xml:space="preserve">. </w:t>
      </w:r>
      <w:r>
        <w:rPr>
          <w:rStyle w:val="29"/>
        </w:rPr>
        <w:t>(3 marks)</w:t>
      </w:r>
    </w:p>
    <w:p w14:paraId="199373EC">
      <w:pPr>
        <w:pStyle w:val="28"/>
        <w:numPr>
          <w:ilvl w:val="0"/>
          <w:numId w:val="201"/>
        </w:numPr>
        <w:spacing w:line="360" w:lineRule="auto"/>
      </w:pPr>
      <w:r>
        <w:t>_________________________________________________________________________________________</w:t>
      </w:r>
    </w:p>
    <w:p w14:paraId="71588DA1">
      <w:pPr>
        <w:pStyle w:val="28"/>
        <w:numPr>
          <w:ilvl w:val="0"/>
          <w:numId w:val="201"/>
        </w:numPr>
        <w:spacing w:line="360" w:lineRule="auto"/>
      </w:pPr>
      <w:r>
        <w:t>_________________________________________________________________________________________</w:t>
      </w:r>
    </w:p>
    <w:p w14:paraId="1956018F">
      <w:pPr>
        <w:pStyle w:val="28"/>
        <w:numPr>
          <w:ilvl w:val="0"/>
          <w:numId w:val="201"/>
        </w:numPr>
        <w:spacing w:line="360" w:lineRule="auto"/>
      </w:pPr>
      <w:r>
        <w:t>_________________________________________________________________________________________</w:t>
      </w:r>
    </w:p>
    <w:p w14:paraId="511E98A4">
      <w:pPr>
        <w:pStyle w:val="28"/>
      </w:pPr>
    </w:p>
    <w:p w14:paraId="35FFFE92">
      <w:pPr>
        <w:pStyle w:val="28"/>
      </w:pPr>
      <w:r>
        <w:t xml:space="preserve">c) Describe </w:t>
      </w:r>
      <w:r>
        <w:rPr>
          <w:rStyle w:val="29"/>
        </w:rPr>
        <w:t>two ways of creating surface texture on a clay sculpture</w:t>
      </w:r>
      <w:r>
        <w:t xml:space="preserve">. </w:t>
      </w:r>
      <w:r>
        <w:rPr>
          <w:rStyle w:val="29"/>
        </w:rPr>
        <w:t>(2 marks)</w:t>
      </w:r>
    </w:p>
    <w:p w14:paraId="05987197">
      <w:pPr>
        <w:pStyle w:val="28"/>
        <w:numPr>
          <w:ilvl w:val="0"/>
          <w:numId w:val="202"/>
        </w:numPr>
        <w:spacing w:line="360" w:lineRule="auto"/>
      </w:pPr>
      <w:r>
        <w:t>_________________________________________________________________________________________</w:t>
      </w:r>
    </w:p>
    <w:p w14:paraId="18EC3D0C">
      <w:pPr>
        <w:pStyle w:val="28"/>
        <w:numPr>
          <w:ilvl w:val="0"/>
          <w:numId w:val="202"/>
        </w:numPr>
        <w:spacing w:line="360" w:lineRule="auto"/>
      </w:pPr>
      <w:r>
        <w:t>_________________________________________________________________________________________</w:t>
      </w:r>
    </w:p>
    <w:p w14:paraId="606C4AB0">
      <w:pPr>
        <w:pStyle w:val="28"/>
      </w:pPr>
      <w:r>
        <w:t xml:space="preserve">d) State </w:t>
      </w:r>
      <w:r>
        <w:rPr>
          <w:rStyle w:val="29"/>
        </w:rPr>
        <w:t>three precautions that should be observed when working with clay and sculptural tools</w:t>
      </w:r>
      <w:r>
        <w:t xml:space="preserve">. </w:t>
      </w:r>
      <w:r>
        <w:rPr>
          <w:rStyle w:val="29"/>
        </w:rPr>
        <w:t>(3 marks)</w:t>
      </w:r>
    </w:p>
    <w:p w14:paraId="014C6BDB">
      <w:pPr>
        <w:pStyle w:val="28"/>
        <w:numPr>
          <w:ilvl w:val="0"/>
          <w:numId w:val="203"/>
        </w:numPr>
        <w:spacing w:line="360" w:lineRule="auto"/>
      </w:pPr>
      <w:r>
        <w:t>_________________________________________________________________________________________</w:t>
      </w:r>
    </w:p>
    <w:p w14:paraId="7E7D154E">
      <w:pPr>
        <w:pStyle w:val="28"/>
        <w:numPr>
          <w:ilvl w:val="0"/>
          <w:numId w:val="203"/>
        </w:numPr>
        <w:spacing w:line="360" w:lineRule="auto"/>
      </w:pPr>
      <w:r>
        <w:t>_________________________________________________________________________________________</w:t>
      </w:r>
    </w:p>
    <w:p w14:paraId="4E888621">
      <w:pPr>
        <w:pStyle w:val="28"/>
        <w:numPr>
          <w:ilvl w:val="0"/>
          <w:numId w:val="203"/>
        </w:numPr>
        <w:spacing w:line="360" w:lineRule="auto"/>
      </w:pPr>
      <w:r>
        <w:t>_________________________________________________________________________________________</w:t>
      </w:r>
    </w:p>
    <w:p w14:paraId="2F720B61">
      <w:pPr>
        <w:pStyle w:val="3"/>
        <w:rPr>
          <w:sz w:val="24"/>
          <w:szCs w:val="24"/>
        </w:rPr>
      </w:pPr>
      <w:r>
        <w:rPr>
          <w:sz w:val="24"/>
          <w:szCs w:val="24"/>
        </w:rPr>
        <w:t xml:space="preserve">11. A Kenyan artist produces a series of paintings showing </w:t>
      </w:r>
      <w:r>
        <w:rPr>
          <w:rStyle w:val="29"/>
          <w:b w:val="0"/>
          <w:bCs w:val="0"/>
          <w:sz w:val="24"/>
          <w:szCs w:val="24"/>
        </w:rPr>
        <w:t>traditional ceremonies, local architecture, clothing, landscapes and everyday community activities</w:t>
      </w:r>
      <w:r>
        <w:rPr>
          <w:sz w:val="24"/>
          <w:szCs w:val="24"/>
        </w:rPr>
        <w:t>.</w:t>
      </w:r>
    </w:p>
    <w:p w14:paraId="3D8844B4">
      <w:pPr>
        <w:pStyle w:val="28"/>
      </w:pPr>
      <w:r>
        <w:t xml:space="preserve">a) Identify </w:t>
      </w:r>
      <w:r>
        <w:rPr>
          <w:rStyle w:val="29"/>
        </w:rPr>
        <w:t>two cultural aspects</w:t>
      </w:r>
      <w:r>
        <w:t xml:space="preserve"> that may be communicated through such artwork. </w:t>
      </w:r>
      <w:r>
        <w:rPr>
          <w:rStyle w:val="29"/>
        </w:rPr>
        <w:t>(2 marks)</w:t>
      </w:r>
    </w:p>
    <w:p w14:paraId="0C4DEAAD">
      <w:pPr>
        <w:pStyle w:val="28"/>
        <w:numPr>
          <w:ilvl w:val="0"/>
          <w:numId w:val="204"/>
        </w:numPr>
        <w:spacing w:line="360" w:lineRule="auto"/>
      </w:pPr>
      <w:r>
        <w:t>_________________________________________________________________________________________</w:t>
      </w:r>
    </w:p>
    <w:p w14:paraId="3CE40471">
      <w:pPr>
        <w:pStyle w:val="28"/>
        <w:numPr>
          <w:ilvl w:val="0"/>
          <w:numId w:val="204"/>
        </w:numPr>
        <w:spacing w:line="360" w:lineRule="auto"/>
      </w:pPr>
      <w:r>
        <w:t>_________________________________________________________________________________________</w:t>
      </w:r>
    </w:p>
    <w:p w14:paraId="4121EE81">
      <w:pPr>
        <w:pStyle w:val="28"/>
      </w:pPr>
      <w:r>
        <w:t xml:space="preserve">b) Explain </w:t>
      </w:r>
      <w:r>
        <w:rPr>
          <w:rStyle w:val="29"/>
        </w:rPr>
        <w:t>two reasons why artists should document and preserve cultural heritage</w:t>
      </w:r>
      <w:r>
        <w:t xml:space="preserve">. </w:t>
      </w:r>
      <w:r>
        <w:rPr>
          <w:rStyle w:val="29"/>
        </w:rPr>
        <w:t>(2 marks)</w:t>
      </w:r>
    </w:p>
    <w:p w14:paraId="449AC54B">
      <w:pPr>
        <w:pStyle w:val="28"/>
        <w:numPr>
          <w:ilvl w:val="0"/>
          <w:numId w:val="205"/>
        </w:numPr>
        <w:spacing w:line="360" w:lineRule="auto"/>
      </w:pPr>
      <w:r>
        <w:t>_________________________________________________________________________________________</w:t>
      </w:r>
    </w:p>
    <w:p w14:paraId="16351032">
      <w:pPr>
        <w:pStyle w:val="28"/>
        <w:numPr>
          <w:ilvl w:val="0"/>
          <w:numId w:val="205"/>
        </w:numPr>
        <w:spacing w:line="360" w:lineRule="auto"/>
      </w:pPr>
      <w:r>
        <w:t>_________________________________________________________________________________________</w:t>
      </w:r>
    </w:p>
    <w:p w14:paraId="4E1E53F8">
      <w:pPr>
        <w:pStyle w:val="28"/>
      </w:pPr>
      <w:r>
        <w:t xml:space="preserve">c) Describe </w:t>
      </w:r>
      <w:r>
        <w:rPr>
          <w:rStyle w:val="29"/>
        </w:rPr>
        <w:t>three stages involved in appreciating or analysing an artwork</w:t>
      </w:r>
      <w:r>
        <w:t xml:space="preserve">. </w:t>
      </w:r>
      <w:r>
        <w:rPr>
          <w:rStyle w:val="29"/>
        </w:rPr>
        <w:t>(3 marks)</w:t>
      </w:r>
    </w:p>
    <w:p w14:paraId="06D6B9F6">
      <w:pPr>
        <w:pStyle w:val="28"/>
        <w:numPr>
          <w:ilvl w:val="0"/>
          <w:numId w:val="206"/>
        </w:numPr>
        <w:spacing w:line="360" w:lineRule="auto"/>
      </w:pPr>
      <w:r>
        <w:t>_________________________________________________________________________________________</w:t>
      </w:r>
    </w:p>
    <w:p w14:paraId="4A1207CD">
      <w:pPr>
        <w:pStyle w:val="28"/>
        <w:numPr>
          <w:ilvl w:val="0"/>
          <w:numId w:val="206"/>
        </w:numPr>
        <w:spacing w:line="360" w:lineRule="auto"/>
      </w:pPr>
      <w:r>
        <w:t>_________________________________________________________________________________________</w:t>
      </w:r>
    </w:p>
    <w:p w14:paraId="00ED226E">
      <w:pPr>
        <w:pStyle w:val="28"/>
        <w:numPr>
          <w:ilvl w:val="0"/>
          <w:numId w:val="206"/>
        </w:numPr>
        <w:spacing w:line="360" w:lineRule="auto"/>
      </w:pPr>
      <w:r>
        <w:t>_________________________________________________________________________________________</w:t>
      </w:r>
    </w:p>
    <w:p w14:paraId="7B2734D4">
      <w:pPr>
        <w:pStyle w:val="28"/>
      </w:pPr>
      <w:r>
        <w:t xml:space="preserve">d) State </w:t>
      </w:r>
      <w:r>
        <w:rPr>
          <w:rStyle w:val="29"/>
        </w:rPr>
        <w:t>three ways in which an artist can earn income from visual art</w:t>
      </w:r>
      <w:r>
        <w:t xml:space="preserve">. </w:t>
      </w:r>
      <w:r>
        <w:rPr>
          <w:rStyle w:val="29"/>
        </w:rPr>
        <w:t>(3 marks)</w:t>
      </w:r>
    </w:p>
    <w:p w14:paraId="4D473D3C">
      <w:pPr>
        <w:pStyle w:val="28"/>
        <w:numPr>
          <w:ilvl w:val="0"/>
          <w:numId w:val="207"/>
        </w:numPr>
        <w:spacing w:line="360" w:lineRule="auto"/>
      </w:pPr>
      <w:r>
        <w:t>_________________________________________________________________________________________</w:t>
      </w:r>
    </w:p>
    <w:p w14:paraId="16FF867E">
      <w:pPr>
        <w:pStyle w:val="28"/>
        <w:numPr>
          <w:ilvl w:val="0"/>
          <w:numId w:val="207"/>
        </w:numPr>
        <w:spacing w:line="360" w:lineRule="auto"/>
      </w:pPr>
      <w:r>
        <w:t>_________________________________________________________________________________________</w:t>
      </w:r>
    </w:p>
    <w:p w14:paraId="50457FDC">
      <w:pPr>
        <w:pStyle w:val="28"/>
        <w:numPr>
          <w:ilvl w:val="0"/>
          <w:numId w:val="207"/>
        </w:numPr>
        <w:spacing w:line="360" w:lineRule="auto"/>
      </w:pPr>
      <w:r>
        <w:t>_________________________________________________________________________________________</w:t>
      </w:r>
    </w:p>
    <w:p w14:paraId="0817FE80">
      <w:pPr>
        <w:pStyle w:val="2"/>
        <w:jc w:val="center"/>
        <w:rPr>
          <w:sz w:val="24"/>
          <w:szCs w:val="24"/>
        </w:rPr>
      </w:pPr>
    </w:p>
    <w:p w14:paraId="63AB8D62">
      <w:pPr>
        <w:pStyle w:val="2"/>
        <w:jc w:val="center"/>
        <w:rPr>
          <w:sz w:val="24"/>
          <w:szCs w:val="24"/>
        </w:rPr>
      </w:pPr>
    </w:p>
    <w:p w14:paraId="1DF37759">
      <w:pPr>
        <w:pStyle w:val="2"/>
        <w:jc w:val="center"/>
        <w:rPr>
          <w:sz w:val="24"/>
          <w:szCs w:val="24"/>
        </w:rPr>
      </w:pPr>
    </w:p>
    <w:p w14:paraId="7F4AB4DA">
      <w:pPr>
        <w:spacing w:before="100" w:beforeAutospacing="1" w:after="100" w:afterAutospacing="1"/>
        <w:rPr>
          <w:rFonts w:ascii="Times New Roman" w:hAnsi="Times New Roman" w:cs="Times New Roman"/>
          <w:sz w:val="24"/>
          <w:szCs w:val="24"/>
        </w:rPr>
      </w:pPr>
    </w:p>
    <w:p w14:paraId="1E0690A8">
      <w:pPr>
        <w:spacing w:before="100" w:beforeAutospacing="1" w:after="100" w:afterAutospacing="1"/>
        <w:rPr>
          <w:rFonts w:ascii="Times New Roman" w:hAnsi="Times New Roman" w:cs="Times New Roman"/>
          <w:sz w:val="24"/>
          <w:szCs w:val="24"/>
        </w:rPr>
      </w:pPr>
    </w:p>
    <w:p w14:paraId="03D602BE">
      <w:pPr>
        <w:spacing w:before="100" w:beforeAutospacing="1" w:after="100" w:afterAutospacing="1"/>
        <w:rPr>
          <w:rFonts w:ascii="Times New Roman" w:hAnsi="Times New Roman" w:cs="Times New Roman"/>
          <w:sz w:val="24"/>
          <w:szCs w:val="24"/>
        </w:rPr>
      </w:pPr>
    </w:p>
    <w:p w14:paraId="2A5DED46">
      <w:pPr>
        <w:spacing w:before="100" w:beforeAutospacing="1" w:after="100" w:afterAutospacing="1"/>
        <w:jc w:val="center"/>
        <w:outlineLvl w:val="0"/>
        <w:rPr>
          <w:rFonts w:ascii="Bookman Old Style" w:hAnsi="Bookman Old Style" w:eastAsia="Times New Roman" w:cs="Times New Roman"/>
          <w:b/>
          <w:bCs/>
          <w:szCs w:val="24"/>
        </w:rPr>
      </w:pPr>
      <w:r>
        <w:rPr>
          <w:rFonts w:ascii="Bookman Old Style" w:hAnsi="Bookman Old Style" w:eastAsia="Times New Roman" w:cs="Times New Roman"/>
          <w:b/>
          <w:bCs/>
          <w:szCs w:val="24"/>
        </w:rPr>
        <w:t xml:space="preserve">                                                                                                                                                                 ÉVALUATION DU NIVEAU SUPÉRIEUR</w:t>
      </w:r>
    </w:p>
    <w:p w14:paraId="6F73B995">
      <w:pPr>
        <w:spacing w:before="100" w:beforeAutospacing="1" w:after="100" w:afterAutospacing="1"/>
        <w:jc w:val="center"/>
        <w:outlineLvl w:val="2"/>
        <w:rPr>
          <w:rFonts w:ascii="Bookman Old Style" w:hAnsi="Bookman Old Style" w:eastAsia="Times New Roman" w:cs="Times New Roman"/>
          <w:b/>
          <w:bCs/>
          <w:szCs w:val="24"/>
        </w:rPr>
      </w:pPr>
      <w:r>
        <w:rPr>
          <w:rFonts w:ascii="Bookman Old Style" w:hAnsi="Bookman Old Style" w:eastAsia="Times New Roman" w:cs="Times New Roman"/>
          <w:b/>
          <w:bCs/>
          <w:szCs w:val="24"/>
        </w:rPr>
      </w:r>
      <w:r>
        <w:rPr>
          <w:rFonts w:ascii="Bookman Old Style" w:hAnsi="Bookman Old Style" w:eastAsia="Times New Roman" w:cs="Times New Roman"/>
          <w:b/>
          <w:bCs/>
          <w:szCs w:val="24"/>
        </w:rPr>
      </w:r>
      <w:r>
        <w:rPr>
          <w:rFonts w:ascii="Bookman Old Style" w:hAnsi="Bookman Old Style" w:eastAsia="Times New Roman" w:cs="Times New Roman"/>
          <w:b/>
          <w:bCs/>
          <w:szCs w:val="24"/>
        </w:rPr>
        <w:t>TRIMESTRE 3: DECEMBER ASSIGNMENT 2026</w:t>
      </w:r>
    </w:p>
    <w:p w14:paraId="2815C304">
      <w:pPr>
        <w:spacing w:before="100" w:beforeAutospacing="1" w:after="100" w:afterAutospacing="1"/>
        <w:jc w:val="center"/>
        <w:outlineLvl w:val="2"/>
        <w:rPr>
          <w:rFonts w:ascii="Bookman Old Style" w:hAnsi="Bookman Old Style" w:eastAsia="Times New Roman" w:cs="Times New Roman"/>
          <w:b/>
          <w:bCs/>
          <w:szCs w:val="24"/>
        </w:rPr>
      </w:pPr>
      <w:r>
        <w:rPr>
          <w:rFonts w:ascii="Bookman Old Style" w:hAnsi="Bookman Old Style" w:eastAsia="Times New Roman" w:cs="Times New Roman"/>
          <w:b/>
          <w:bCs/>
          <w:szCs w:val="24"/>
        </w:rPr>
        <w:t>CLASSE DE 10e – FRANÇAIS</w:t>
      </w:r>
    </w:p>
    <w:p w14:paraId="4AE1C0B8">
      <w:pPr>
        <w:spacing w:before="100" w:beforeAutospacing="1" w:after="100" w:afterAutospacing="1"/>
        <w:jc w:val="center"/>
        <w:rPr>
          <w:rFonts w:ascii="Bookman Old Style" w:hAnsi="Bookman Old Style" w:eastAsia="Times New Roman" w:cs="Times New Roman"/>
          <w:szCs w:val="24"/>
        </w:rPr>
      </w:pPr>
      <w:r>
        <w:rPr>
          <w:rFonts w:ascii="Bookman Old Style" w:hAnsi="Bookman Old Style" w:eastAsia="Times New Roman" w:cs="Times New Roman"/>
          <w:b/>
          <w:bCs/>
          <w:szCs w:val="24"/>
        </w:rPr>
        <w:t>Durée : 2 heures</w:t>
      </w:r>
    </w:p>
    <w:p w14:paraId="219E2664">
      <w:pPr>
        <w:spacing w:before="100" w:beforeAutospacing="1" w:after="100" w:afterAutospacing="1"/>
        <w:jc w:val="center"/>
        <w:outlineLvl w:val="1"/>
        <w:rPr>
          <w:rFonts w:ascii="Bookman Old Style" w:hAnsi="Bookman Old Style" w:eastAsia="Times New Roman" w:cs="Times New Roman"/>
          <w:b/>
          <w:bCs/>
          <w:szCs w:val="24"/>
        </w:rPr>
      </w:pPr>
      <w:r>
        <w:rPr>
          <w:rFonts w:ascii="Bookman Old Style" w:hAnsi="Bookman Old Style" w:eastAsia="Times New Roman" w:cs="Times New Roman"/>
          <w:b/>
          <w:bCs/>
          <w:szCs w:val="24"/>
        </w:rPr>
        <w:t>INFORMATIONS DU CANDIDAT</w:t>
      </w:r>
    </w:p>
    <w:p w14:paraId="3FF07A4E">
      <w:pPr>
        <w:spacing w:before="100" w:beforeAutospacing="1" w:after="100" w:afterAutospacing="1"/>
        <w:rPr>
          <w:rFonts w:ascii="Bookman Old Style" w:hAnsi="Bookman Old Style" w:eastAsia="Times New Roman" w:cs="Times New Roman"/>
          <w:szCs w:val="24"/>
        </w:rPr>
      </w:pPr>
      <w:r>
        <w:rPr>
          <w:rFonts w:ascii="Bookman Old Style" w:hAnsi="Bookman Old Style" w:eastAsia="Times New Roman" w:cs="Times New Roman"/>
          <w:szCs w:val="24"/>
        </w:rPr>
        <w:t>Nom : _________________________________________.École : ____________________________________.</w:t>
      </w:r>
    </w:p>
    <w:p w14:paraId="3990B453">
      <w:pPr>
        <w:spacing w:before="100" w:beforeAutospacing="1" w:after="100" w:afterAutospacing="1"/>
        <w:rPr>
          <w:rFonts w:ascii="Bookman Old Style" w:hAnsi="Bookman Old Style" w:eastAsia="Times New Roman" w:cs="Times New Roman"/>
          <w:szCs w:val="24"/>
        </w:rPr>
      </w:pPr>
      <w:r>
        <w:rPr>
          <w:rFonts w:ascii="Bookman Old Style" w:hAnsi="Bookman Old Style" w:eastAsia="Times New Roman" w:cs="Times New Roman"/>
          <w:szCs w:val="24"/>
        </w:rPr>
        <w:t>Numéro d’évaluation : _______________________________.   Date : _____________________________.</w:t>
      </w:r>
    </w:p>
    <w:p w14:paraId="7B31BF84">
      <w:pPr>
        <w:spacing w:before="100" w:beforeAutospacing="1" w:after="100" w:afterAutospacing="1"/>
        <w:rPr>
          <w:rFonts w:ascii="Bookman Old Style" w:hAnsi="Bookman Old Style" w:eastAsia="Times New Roman" w:cs="Times New Roman"/>
          <w:szCs w:val="24"/>
        </w:rPr>
      </w:pPr>
      <w:r>
        <w:rPr>
          <w:rFonts w:ascii="Bookman Old Style" w:hAnsi="Bookman Old Style" w:eastAsia="Times New Roman" w:cs="Times New Roman"/>
          <w:szCs w:val="24"/>
        </w:rPr>
        <w:t>Code de l’école : ___________________________________.Signature : ____________________________.</w:t>
      </w:r>
    </w:p>
    <w:p w14:paraId="51075121">
      <w:pPr>
        <w:spacing w:before="100" w:beforeAutospacing="1" w:after="100" w:afterAutospacing="1"/>
        <w:jc w:val="center"/>
        <w:outlineLvl w:val="1"/>
        <w:rPr>
          <w:rFonts w:ascii="Bookman Old Style" w:hAnsi="Bookman Old Style" w:eastAsia="Times New Roman" w:cs="Times New Roman"/>
          <w:b/>
          <w:bCs/>
          <w:szCs w:val="24"/>
        </w:rPr>
      </w:pPr>
      <w:r>
        <w:rPr>
          <w:rFonts w:ascii="Bookman Old Style" w:hAnsi="Bookman Old Style" w:eastAsia="Times New Roman" w:cs="Times New Roman"/>
          <w:b/>
          <w:bCs/>
          <w:szCs w:val="24"/>
        </w:rPr>
        <w:t>INSTRUCTIONS AUX CANDIDATS</w:t>
      </w:r>
    </w:p>
    <w:p w14:paraId="53A3D0B9">
      <w:pPr>
        <w:widowControl/>
        <w:numPr>
          <w:ilvl w:val="0"/>
          <w:numId w:val="208"/>
        </w:numPr>
        <w:autoSpaceDE/>
        <w:autoSpaceDN/>
        <w:spacing w:before="100" w:beforeAutospacing="1" w:after="100" w:afterAutospacing="1"/>
        <w:rPr>
          <w:rFonts w:ascii="Bookman Old Style" w:hAnsi="Bookman Old Style" w:eastAsia="Times New Roman" w:cs="Times New Roman"/>
          <w:szCs w:val="24"/>
        </w:rPr>
      </w:pPr>
      <w:r>
        <w:rPr>
          <w:rFonts w:ascii="Bookman Old Style" w:hAnsi="Bookman Old Style" w:eastAsia="Times New Roman" w:cs="Times New Roman"/>
          <w:szCs w:val="24"/>
        </w:rPr>
        <w:t xml:space="preserve">Écrivez votre nom dans les espaces prévus ci-dessus. </w:t>
      </w:r>
    </w:p>
    <w:p w14:paraId="0F9B1D2A">
      <w:pPr>
        <w:widowControl/>
        <w:numPr>
          <w:ilvl w:val="0"/>
          <w:numId w:val="208"/>
        </w:numPr>
        <w:autoSpaceDE/>
        <w:autoSpaceDN/>
        <w:spacing w:before="100" w:beforeAutospacing="1" w:after="100" w:afterAutospacing="1"/>
        <w:rPr>
          <w:rFonts w:ascii="Bookman Old Style" w:hAnsi="Bookman Old Style" w:eastAsia="Times New Roman" w:cs="Times New Roman"/>
          <w:szCs w:val="24"/>
        </w:rPr>
      </w:pPr>
      <w:r>
        <w:rPr>
          <w:rFonts w:ascii="Bookman Old Style" w:hAnsi="Bookman Old Style" w:eastAsia="Times New Roman" w:cs="Times New Roman"/>
          <w:szCs w:val="24"/>
        </w:rPr>
        <w:t xml:space="preserve">Écrivez le nom de votre école et votre classe dans les espaces prévus. </w:t>
      </w:r>
    </w:p>
    <w:p w14:paraId="4485BAAA">
      <w:pPr>
        <w:widowControl/>
        <w:numPr>
          <w:ilvl w:val="0"/>
          <w:numId w:val="208"/>
        </w:numPr>
        <w:autoSpaceDE/>
        <w:autoSpaceDN/>
        <w:spacing w:before="100" w:beforeAutospacing="1" w:after="100" w:afterAutospacing="1"/>
        <w:rPr>
          <w:rFonts w:ascii="Bookman Old Style" w:hAnsi="Bookman Old Style" w:eastAsia="Times New Roman" w:cs="Times New Roman"/>
          <w:szCs w:val="24"/>
        </w:rPr>
      </w:pPr>
      <w:r>
        <w:rPr>
          <w:rFonts w:ascii="Bookman Old Style" w:hAnsi="Bookman Old Style" w:eastAsia="Times New Roman" w:cs="Times New Roman"/>
          <w:szCs w:val="24"/>
        </w:rPr>
        <w:t xml:space="preserve">Écrivez votre numéro d’admission et la date de l’évaluation dans les espaces prévus. </w:t>
      </w:r>
    </w:p>
    <w:p w14:paraId="0DBC8A1C">
      <w:pPr>
        <w:widowControl/>
        <w:numPr>
          <w:ilvl w:val="0"/>
          <w:numId w:val="208"/>
        </w:numPr>
        <w:autoSpaceDE/>
        <w:autoSpaceDN/>
        <w:spacing w:before="100" w:beforeAutospacing="1" w:after="100" w:afterAutospacing="1"/>
        <w:rPr>
          <w:rFonts w:ascii="Bookman Old Style" w:hAnsi="Bookman Old Style" w:eastAsia="Times New Roman" w:cs="Times New Roman"/>
          <w:szCs w:val="24"/>
        </w:rPr>
      </w:pPr>
      <w:r>
        <w:rPr>
          <w:rFonts w:ascii="Bookman Old Style" w:hAnsi="Bookman Old Style" w:eastAsia="Times New Roman" w:cs="Times New Roman"/>
          <w:szCs w:val="24"/>
        </w:rPr>
        <w:t xml:space="preserve">Cette épreuve comprend deux sections : A et B. </w:t>
      </w:r>
    </w:p>
    <w:p w14:paraId="64BB0628">
      <w:pPr>
        <w:widowControl/>
        <w:numPr>
          <w:ilvl w:val="0"/>
          <w:numId w:val="208"/>
        </w:numPr>
        <w:autoSpaceDE/>
        <w:autoSpaceDN/>
        <w:spacing w:before="100" w:beforeAutospacing="1" w:after="100" w:afterAutospacing="1"/>
        <w:rPr>
          <w:rFonts w:ascii="Bookman Old Style" w:hAnsi="Bookman Old Style" w:eastAsia="Times New Roman" w:cs="Times New Roman"/>
          <w:szCs w:val="24"/>
        </w:rPr>
      </w:pPr>
      <w:r>
        <w:rPr>
          <w:rFonts w:ascii="Bookman Old Style" w:hAnsi="Bookman Old Style" w:eastAsia="Times New Roman" w:cs="Times New Roman"/>
          <w:szCs w:val="24"/>
        </w:rPr>
        <w:t xml:space="preserve">Répondez à toutes les questions des sections A et B. </w:t>
      </w:r>
    </w:p>
    <w:p w14:paraId="45FB24A3">
      <w:pPr>
        <w:widowControl/>
        <w:numPr>
          <w:ilvl w:val="0"/>
          <w:numId w:val="208"/>
        </w:numPr>
        <w:autoSpaceDE/>
        <w:autoSpaceDN/>
        <w:spacing w:before="100" w:beforeAutospacing="1" w:after="100" w:afterAutospacing="1"/>
        <w:rPr>
          <w:rFonts w:ascii="Bookman Old Style" w:hAnsi="Bookman Old Style" w:eastAsia="Times New Roman" w:cs="Times New Roman"/>
          <w:szCs w:val="24"/>
        </w:rPr>
      </w:pPr>
      <w:r>
        <w:rPr>
          <w:rFonts w:ascii="Bookman Old Style" w:hAnsi="Bookman Old Style" w:eastAsia="Times New Roman" w:cs="Times New Roman"/>
          <w:szCs w:val="24"/>
        </w:rPr>
        <w:t xml:space="preserve">Répondez aux questions en Francais lorsque cela est demandé. </w:t>
      </w:r>
    </w:p>
    <w:p w14:paraId="298B04B7">
      <w:pPr>
        <w:widowControl/>
        <w:numPr>
          <w:ilvl w:val="0"/>
          <w:numId w:val="208"/>
        </w:numPr>
        <w:autoSpaceDE/>
        <w:autoSpaceDN/>
        <w:spacing w:before="100" w:beforeAutospacing="1" w:after="100" w:afterAutospacing="1"/>
        <w:rPr>
          <w:rFonts w:ascii="Bookman Old Style" w:hAnsi="Bookman Old Style" w:eastAsia="Times New Roman" w:cs="Times New Roman"/>
          <w:szCs w:val="24"/>
        </w:rPr>
      </w:pPr>
      <w:r>
        <w:rPr>
          <w:rFonts w:ascii="Bookman Old Style" w:hAnsi="Bookman Old Style" w:eastAsia="Times New Roman" w:cs="Times New Roman"/>
          <w:szCs w:val="24"/>
        </w:rPr>
        <w:t xml:space="preserve">Toutes les réponses DOIVENT être écrites dans les espaces prévus dans ce document. </w:t>
      </w:r>
    </w:p>
    <w:p w14:paraId="02143AE9">
      <w:pPr>
        <w:widowControl/>
        <w:numPr>
          <w:ilvl w:val="0"/>
          <w:numId w:val="208"/>
        </w:numPr>
        <w:autoSpaceDE/>
        <w:autoSpaceDN/>
        <w:spacing w:before="100" w:beforeAutospacing="1" w:after="100" w:afterAutospacing="1"/>
        <w:rPr>
          <w:rFonts w:ascii="Bookman Old Style" w:hAnsi="Bookman Old Style" w:eastAsia="Times New Roman" w:cs="Times New Roman"/>
          <w:sz w:val="24"/>
          <w:szCs w:val="24"/>
        </w:rPr>
      </w:pPr>
      <w:r>
        <w:rPr>
          <w:rFonts w:ascii="Bookman Old Style" w:hAnsi="Bookman Old Style" w:eastAsia="Times New Roman" w:cs="Times New Roman"/>
          <w:szCs w:val="24"/>
        </w:rPr>
        <w:t>Ne retirez aucune page de ce sujet d’examen</w:t>
      </w:r>
      <w:r>
        <w:rPr>
          <w:rFonts w:ascii="Bookman Old Style" w:hAnsi="Bookman Old Style" w:eastAsia="Times New Roman" w:cs="Times New Roman"/>
          <w:sz w:val="24"/>
          <w:szCs w:val="24"/>
        </w:rPr>
        <w:t>.</w:t>
      </w:r>
    </w:p>
    <w:p w14:paraId="3831AC42">
      <w:pPr>
        <w:pStyle w:val="43"/>
        <w:spacing w:before="100" w:beforeAutospacing="1" w:after="100" w:afterAutospacing="1"/>
        <w:jc w:val="center"/>
        <w:outlineLvl w:val="2"/>
        <w:rPr>
          <w:rFonts w:ascii="Agency FB" w:hAnsi="Agency FB" w:eastAsia="Times New Roman" w:cs="Times New Roman"/>
          <w:b/>
          <w:bCs/>
          <w:sz w:val="24"/>
          <w:szCs w:val="24"/>
        </w:rPr>
      </w:pPr>
      <w:r>
        <w:rPr>
          <w:rFonts w:ascii="Agency FB" w:hAnsi="Agency FB" w:eastAsia="Times New Roman" w:cs="Times New Roman"/>
          <w:b/>
          <w:bCs/>
          <w:sz w:val="24"/>
          <w:szCs w:val="24"/>
        </w:rPr>
        <w:t>FOR OFFICIAL USE ONLY (EXAMINER’S USE)</w:t>
      </w:r>
    </w:p>
    <w:tbl>
      <w:tblPr>
        <w:tblStyle w:val="13"/>
        <w:tblW w:w="0" w:type="auto"/>
        <w:tblInd w:w="0" w:type="dxa"/>
        <w:tblLayout w:type="autofit"/>
        <w:tblCellMar>
          <w:top w:w="0" w:type="dxa"/>
          <w:left w:w="108" w:type="dxa"/>
          <w:bottom w:w="0" w:type="dxa"/>
          <w:right w:w="108" w:type="dxa"/>
        </w:tblCellMar>
      </w:tblPr>
      <w:tblGrid>
        <w:gridCol w:w="1188"/>
        <w:gridCol w:w="1080"/>
        <w:gridCol w:w="1170"/>
        <w:gridCol w:w="988"/>
        <w:gridCol w:w="844"/>
        <w:gridCol w:w="837"/>
        <w:gridCol w:w="843"/>
        <w:gridCol w:w="841"/>
        <w:gridCol w:w="841"/>
        <w:gridCol w:w="842"/>
        <w:gridCol w:w="839"/>
        <w:gridCol w:w="706"/>
      </w:tblGrid>
      <w:tr w14:paraId="491E8635">
        <w:tblPrEx>
          <w:tblCellMar>
            <w:top w:w="0" w:type="dxa"/>
            <w:left w:w="108" w:type="dxa"/>
            <w:bottom w:w="0" w:type="dxa"/>
            <w:right w:w="108" w:type="dxa"/>
          </w:tblCellMar>
        </w:tblPrEx>
        <w:tc>
          <w:tcPr>
            <w:tcW w:w="1188" w:type="dxa"/>
            <w:shd w:val="clear" w:color="auto" w:fill="EEECE1" w:themeFill="background2"/>
          </w:tcPr>
          <w:p w14:paraId="629F1FAA">
            <w:pPr>
              <w:jc w:val="center"/>
              <w:rPr>
                <w:rFonts w:ascii="Agency FB" w:hAnsi="Agency FB" w:eastAsia="Times New Roman" w:cs="Times New Roman"/>
                <w:b/>
                <w:sz w:val="20"/>
                <w:szCs w:val="20"/>
              </w:rPr>
            </w:pPr>
            <w:r>
              <w:rPr>
                <w:rFonts w:ascii="Agency FB" w:hAnsi="Agency FB" w:eastAsia="Times New Roman" w:cs="Times New Roman"/>
                <w:b/>
                <w:sz w:val="20"/>
                <w:szCs w:val="20"/>
              </w:rPr>
              <w:t>SECTION</w:t>
            </w:r>
          </w:p>
        </w:tc>
        <w:tc>
          <w:tcPr>
            <w:tcW w:w="1080" w:type="dxa"/>
            <w:shd w:val="clear" w:color="auto" w:fill="EEECE1" w:themeFill="background2"/>
          </w:tcPr>
          <w:p w14:paraId="48D5B608">
            <w:pPr>
              <w:jc w:val="center"/>
              <w:rPr>
                <w:rFonts w:ascii="Agency FB" w:hAnsi="Agency FB" w:eastAsia="Times New Roman" w:cs="Times New Roman"/>
                <w:b/>
                <w:bCs/>
                <w:sz w:val="20"/>
                <w:szCs w:val="20"/>
              </w:rPr>
            </w:pPr>
            <w:r>
              <w:rPr>
                <w:rFonts w:ascii="Agency FB" w:hAnsi="Agency FB" w:eastAsia="Times New Roman" w:cs="Times New Roman"/>
                <w:b/>
                <w:sz w:val="20"/>
                <w:szCs w:val="20"/>
              </w:rPr>
              <w:t>SECTION A</w:t>
            </w:r>
          </w:p>
        </w:tc>
        <w:tc>
          <w:tcPr>
            <w:tcW w:w="1170" w:type="dxa"/>
            <w:shd w:val="clear" w:color="auto" w:fill="EEECE1" w:themeFill="background2"/>
          </w:tcPr>
          <w:p w14:paraId="01BD2285">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SECTION B</w:t>
            </w:r>
          </w:p>
        </w:tc>
        <w:tc>
          <w:tcPr>
            <w:tcW w:w="988" w:type="dxa"/>
            <w:shd w:val="clear" w:color="auto" w:fill="EEECE1" w:themeFill="background2"/>
          </w:tcPr>
          <w:p w14:paraId="7F39BA8B">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 SCORE</w:t>
            </w:r>
          </w:p>
        </w:tc>
        <w:tc>
          <w:tcPr>
            <w:tcW w:w="0" w:type="auto"/>
            <w:shd w:val="clear" w:color="auto" w:fill="EEECE1" w:themeFill="background2"/>
          </w:tcPr>
          <w:p w14:paraId="52F571B3">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EE1</w:t>
            </w:r>
          </w:p>
        </w:tc>
        <w:tc>
          <w:tcPr>
            <w:tcW w:w="0" w:type="auto"/>
            <w:shd w:val="clear" w:color="auto" w:fill="EEECE1" w:themeFill="background2"/>
          </w:tcPr>
          <w:p w14:paraId="74A36468">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EE2</w:t>
            </w:r>
          </w:p>
        </w:tc>
        <w:tc>
          <w:tcPr>
            <w:tcW w:w="0" w:type="auto"/>
            <w:shd w:val="clear" w:color="auto" w:fill="EEECE1" w:themeFill="background2"/>
          </w:tcPr>
          <w:p w14:paraId="3CBA7EBA">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ME1</w:t>
            </w:r>
          </w:p>
        </w:tc>
        <w:tc>
          <w:tcPr>
            <w:tcW w:w="0" w:type="auto"/>
            <w:shd w:val="clear" w:color="auto" w:fill="EEECE1" w:themeFill="background2"/>
          </w:tcPr>
          <w:p w14:paraId="24749439">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ME2</w:t>
            </w:r>
          </w:p>
        </w:tc>
        <w:tc>
          <w:tcPr>
            <w:tcW w:w="0" w:type="auto"/>
            <w:shd w:val="clear" w:color="auto" w:fill="EEECE1" w:themeFill="background2"/>
          </w:tcPr>
          <w:p w14:paraId="604189F3">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AE1</w:t>
            </w:r>
          </w:p>
        </w:tc>
        <w:tc>
          <w:tcPr>
            <w:tcW w:w="0" w:type="auto"/>
            <w:shd w:val="clear" w:color="auto" w:fill="EEECE1" w:themeFill="background2"/>
          </w:tcPr>
          <w:p w14:paraId="2456588D">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AE2</w:t>
            </w:r>
          </w:p>
        </w:tc>
        <w:tc>
          <w:tcPr>
            <w:tcW w:w="0" w:type="auto"/>
            <w:shd w:val="clear" w:color="auto" w:fill="EEECE1" w:themeFill="background2"/>
          </w:tcPr>
          <w:p w14:paraId="0C40F254">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BE1</w:t>
            </w:r>
          </w:p>
        </w:tc>
        <w:tc>
          <w:tcPr>
            <w:tcW w:w="0" w:type="auto"/>
            <w:shd w:val="clear" w:color="auto" w:fill="EEECE1" w:themeFill="background2"/>
          </w:tcPr>
          <w:p w14:paraId="24FFF505">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BE2</w:t>
            </w:r>
          </w:p>
        </w:tc>
      </w:tr>
      <w:tr w14:paraId="584DBB11">
        <w:tblPrEx>
          <w:tblCellMar>
            <w:top w:w="0" w:type="dxa"/>
            <w:left w:w="108" w:type="dxa"/>
            <w:bottom w:w="0" w:type="dxa"/>
            <w:right w:w="108" w:type="dxa"/>
          </w:tblCellMar>
        </w:tblPrEx>
        <w:tc>
          <w:tcPr>
            <w:tcW w:w="1188" w:type="dxa"/>
            <w:shd w:val="clear" w:color="auto" w:fill="EEECE1" w:themeFill="background2"/>
          </w:tcPr>
          <w:p w14:paraId="764F3200">
            <w:pPr>
              <w:jc w:val="center"/>
              <w:rPr>
                <w:rFonts w:ascii="Agency FB" w:hAnsi="Agency FB" w:eastAsia="Times New Roman" w:cs="Times New Roman"/>
                <w:b/>
                <w:sz w:val="20"/>
                <w:szCs w:val="20"/>
              </w:rPr>
            </w:pPr>
            <w:r>
              <w:rPr>
                <w:rFonts w:ascii="Agency FB" w:hAnsi="Agency FB" w:eastAsia="Times New Roman" w:cs="Times New Roman"/>
                <w:b/>
                <w:sz w:val="20"/>
                <w:szCs w:val="20"/>
              </w:rPr>
              <w:t>SCORE RANGE</w:t>
            </w:r>
          </w:p>
        </w:tc>
        <w:tc>
          <w:tcPr>
            <w:tcW w:w="1080" w:type="dxa"/>
          </w:tcPr>
          <w:p w14:paraId="656DDD56">
            <w:pPr>
              <w:jc w:val="center"/>
              <w:rPr>
                <w:rFonts w:ascii="Agency FB" w:hAnsi="Agency FB" w:eastAsia="Times New Roman" w:cs="Times New Roman"/>
                <w:sz w:val="20"/>
                <w:szCs w:val="20"/>
              </w:rPr>
            </w:pPr>
            <w:r>
              <w:rPr>
                <w:rFonts w:ascii="Agency FB" w:hAnsi="Agency FB" w:eastAsia="Times New Roman" w:cs="Times New Roman"/>
                <w:b/>
                <w:sz w:val="20"/>
                <w:szCs w:val="20"/>
              </w:rPr>
              <w:t>40 MARKS</w:t>
            </w:r>
          </w:p>
        </w:tc>
        <w:tc>
          <w:tcPr>
            <w:tcW w:w="1170" w:type="dxa"/>
          </w:tcPr>
          <w:p w14:paraId="6FAC43EC">
            <w:pPr>
              <w:jc w:val="center"/>
              <w:rPr>
                <w:rFonts w:ascii="Agency FB" w:hAnsi="Agency FB" w:eastAsia="Times New Roman" w:cs="Times New Roman"/>
                <w:sz w:val="20"/>
                <w:szCs w:val="20"/>
              </w:rPr>
            </w:pPr>
            <w:r>
              <w:rPr>
                <w:rFonts w:ascii="Agency FB" w:hAnsi="Agency FB" w:eastAsia="Times New Roman" w:cs="Times New Roman"/>
                <w:b/>
                <w:bCs/>
                <w:sz w:val="20"/>
                <w:szCs w:val="20"/>
              </w:rPr>
              <w:t>40 MARKS</w:t>
            </w:r>
          </w:p>
        </w:tc>
        <w:tc>
          <w:tcPr>
            <w:tcW w:w="988" w:type="dxa"/>
            <w:vMerge w:val="restart"/>
          </w:tcPr>
          <w:p w14:paraId="1739C15A">
            <w:pPr>
              <w:jc w:val="center"/>
              <w:rPr>
                <w:rFonts w:ascii="Agency FB" w:hAnsi="Agency FB" w:eastAsia="Times New Roman" w:cs="Times New Roman"/>
                <w:sz w:val="20"/>
                <w:szCs w:val="20"/>
              </w:rPr>
            </w:pPr>
          </w:p>
        </w:tc>
        <w:tc>
          <w:tcPr>
            <w:tcW w:w="0" w:type="auto"/>
          </w:tcPr>
          <w:p w14:paraId="4B9DEF29">
            <w:pPr>
              <w:jc w:val="center"/>
              <w:rPr>
                <w:rFonts w:ascii="Agency FB" w:hAnsi="Agency FB" w:eastAsia="Times New Roman" w:cs="Times New Roman"/>
                <w:b/>
                <w:sz w:val="20"/>
                <w:szCs w:val="20"/>
              </w:rPr>
            </w:pPr>
            <w:r>
              <w:rPr>
                <w:rFonts w:ascii="Agency FB" w:hAnsi="Agency FB" w:eastAsia="Times New Roman" w:cs="Times New Roman"/>
                <w:b/>
                <w:sz w:val="20"/>
                <w:szCs w:val="20"/>
              </w:rPr>
              <w:t>90-100</w:t>
            </w:r>
          </w:p>
        </w:tc>
        <w:tc>
          <w:tcPr>
            <w:tcW w:w="0" w:type="auto"/>
          </w:tcPr>
          <w:p w14:paraId="53E6C791">
            <w:pPr>
              <w:jc w:val="center"/>
              <w:rPr>
                <w:rFonts w:ascii="Agency FB" w:hAnsi="Agency FB" w:eastAsia="Times New Roman" w:cs="Times New Roman"/>
                <w:b/>
                <w:sz w:val="20"/>
                <w:szCs w:val="20"/>
              </w:rPr>
            </w:pPr>
            <w:r>
              <w:rPr>
                <w:rFonts w:ascii="Agency FB" w:hAnsi="Agency FB" w:eastAsia="Times New Roman" w:cs="Times New Roman"/>
                <w:b/>
                <w:sz w:val="20"/>
                <w:szCs w:val="20"/>
              </w:rPr>
              <w:t>75-89</w:t>
            </w:r>
          </w:p>
        </w:tc>
        <w:tc>
          <w:tcPr>
            <w:tcW w:w="0" w:type="auto"/>
          </w:tcPr>
          <w:p w14:paraId="078FC79A">
            <w:pPr>
              <w:jc w:val="center"/>
              <w:rPr>
                <w:rFonts w:ascii="Agency FB" w:hAnsi="Agency FB" w:eastAsia="Times New Roman" w:cs="Times New Roman"/>
                <w:b/>
                <w:sz w:val="20"/>
                <w:szCs w:val="20"/>
              </w:rPr>
            </w:pPr>
            <w:r>
              <w:rPr>
                <w:rFonts w:ascii="Agency FB" w:hAnsi="Agency FB" w:eastAsia="Times New Roman" w:cs="Times New Roman"/>
                <w:b/>
                <w:sz w:val="20"/>
                <w:szCs w:val="20"/>
              </w:rPr>
              <w:t>58-74</w:t>
            </w:r>
          </w:p>
        </w:tc>
        <w:tc>
          <w:tcPr>
            <w:tcW w:w="0" w:type="auto"/>
          </w:tcPr>
          <w:p w14:paraId="597287D9">
            <w:pPr>
              <w:jc w:val="center"/>
              <w:rPr>
                <w:rFonts w:ascii="Agency FB" w:hAnsi="Agency FB" w:eastAsia="Times New Roman" w:cs="Times New Roman"/>
                <w:b/>
                <w:sz w:val="20"/>
                <w:szCs w:val="20"/>
              </w:rPr>
            </w:pPr>
            <w:r>
              <w:rPr>
                <w:rFonts w:ascii="Agency FB" w:hAnsi="Agency FB" w:eastAsia="Times New Roman" w:cs="Times New Roman"/>
                <w:b/>
                <w:sz w:val="20"/>
                <w:szCs w:val="20"/>
              </w:rPr>
              <w:t>41-57</w:t>
            </w:r>
          </w:p>
        </w:tc>
        <w:tc>
          <w:tcPr>
            <w:tcW w:w="0" w:type="auto"/>
          </w:tcPr>
          <w:p w14:paraId="143987A6">
            <w:pPr>
              <w:jc w:val="center"/>
              <w:rPr>
                <w:rFonts w:ascii="Agency FB" w:hAnsi="Agency FB" w:eastAsia="Times New Roman" w:cs="Times New Roman"/>
                <w:b/>
                <w:sz w:val="20"/>
                <w:szCs w:val="20"/>
              </w:rPr>
            </w:pPr>
            <w:r>
              <w:rPr>
                <w:rFonts w:ascii="Agency FB" w:hAnsi="Agency FB" w:eastAsia="Times New Roman" w:cs="Times New Roman"/>
                <w:b/>
                <w:sz w:val="20"/>
                <w:szCs w:val="20"/>
              </w:rPr>
              <w:t>31-40</w:t>
            </w:r>
          </w:p>
        </w:tc>
        <w:tc>
          <w:tcPr>
            <w:tcW w:w="0" w:type="auto"/>
          </w:tcPr>
          <w:p w14:paraId="7DBA106B">
            <w:pPr>
              <w:jc w:val="center"/>
              <w:rPr>
                <w:rFonts w:ascii="Agency FB" w:hAnsi="Agency FB" w:eastAsia="Times New Roman" w:cs="Times New Roman"/>
                <w:b/>
                <w:sz w:val="20"/>
                <w:szCs w:val="20"/>
              </w:rPr>
            </w:pPr>
            <w:r>
              <w:rPr>
                <w:rFonts w:ascii="Agency FB" w:hAnsi="Agency FB" w:eastAsia="Times New Roman" w:cs="Times New Roman"/>
                <w:b/>
                <w:sz w:val="20"/>
                <w:szCs w:val="20"/>
              </w:rPr>
              <w:t>21-30</w:t>
            </w:r>
          </w:p>
        </w:tc>
        <w:tc>
          <w:tcPr>
            <w:tcW w:w="0" w:type="auto"/>
          </w:tcPr>
          <w:p w14:paraId="2437EF49">
            <w:pPr>
              <w:jc w:val="center"/>
              <w:rPr>
                <w:rFonts w:ascii="Agency FB" w:hAnsi="Agency FB" w:eastAsia="Times New Roman" w:cs="Times New Roman"/>
                <w:b/>
                <w:sz w:val="20"/>
                <w:szCs w:val="20"/>
              </w:rPr>
            </w:pPr>
            <w:r>
              <w:rPr>
                <w:rFonts w:ascii="Agency FB" w:hAnsi="Agency FB" w:eastAsia="Times New Roman" w:cs="Times New Roman"/>
                <w:b/>
                <w:sz w:val="20"/>
                <w:szCs w:val="20"/>
              </w:rPr>
              <w:t>11-20</w:t>
            </w:r>
          </w:p>
        </w:tc>
        <w:tc>
          <w:tcPr>
            <w:tcW w:w="0" w:type="auto"/>
          </w:tcPr>
          <w:p w14:paraId="5BE9EF2D">
            <w:pPr>
              <w:jc w:val="center"/>
              <w:rPr>
                <w:rFonts w:ascii="Agency FB" w:hAnsi="Agency FB" w:eastAsia="Times New Roman" w:cs="Times New Roman"/>
                <w:b/>
                <w:sz w:val="20"/>
                <w:szCs w:val="20"/>
              </w:rPr>
            </w:pPr>
            <w:r>
              <w:rPr>
                <w:rFonts w:ascii="Agency FB" w:hAnsi="Agency FB" w:eastAsia="Times New Roman" w:cs="Times New Roman"/>
                <w:b/>
                <w:sz w:val="20"/>
                <w:szCs w:val="20"/>
              </w:rPr>
              <w:t>1-10</w:t>
            </w:r>
          </w:p>
        </w:tc>
      </w:tr>
      <w:tr w14:paraId="06D5897B">
        <w:tblPrEx>
          <w:tblCellMar>
            <w:top w:w="0" w:type="dxa"/>
            <w:left w:w="108" w:type="dxa"/>
            <w:bottom w:w="0" w:type="dxa"/>
            <w:right w:w="108" w:type="dxa"/>
          </w:tblCellMar>
        </w:tblPrEx>
        <w:tc>
          <w:tcPr>
            <w:tcW w:w="3438" w:type="dxa"/>
            <w:gridSpan w:val="3"/>
            <w:shd w:val="clear" w:color="auto" w:fill="EEECE1" w:themeFill="background2"/>
          </w:tcPr>
          <w:p w14:paraId="5621559F">
            <w:pPr>
              <w:jc w:val="center"/>
              <w:rPr>
                <w:rFonts w:ascii="Agency FB" w:hAnsi="Agency FB" w:eastAsia="Times New Roman" w:cs="Times New Roman"/>
                <w:sz w:val="20"/>
                <w:szCs w:val="20"/>
              </w:rPr>
            </w:pPr>
            <w:r>
              <w:rPr>
                <w:rFonts w:ascii="Agency FB" w:hAnsi="Agency FB" w:eastAsia="Times New Roman" w:cs="Times New Roman"/>
                <w:b/>
                <w:sz w:val="20"/>
                <w:szCs w:val="20"/>
              </w:rPr>
              <w:t>POINTS</w:t>
            </w:r>
          </w:p>
        </w:tc>
        <w:tc>
          <w:tcPr>
            <w:tcW w:w="988" w:type="dxa"/>
            <w:vMerge w:val="continue"/>
          </w:tcPr>
          <w:p w14:paraId="2359AE0B">
            <w:pPr>
              <w:jc w:val="center"/>
              <w:rPr>
                <w:rFonts w:ascii="Agency FB" w:hAnsi="Agency FB" w:eastAsia="Times New Roman" w:cs="Times New Roman"/>
                <w:sz w:val="20"/>
                <w:szCs w:val="20"/>
              </w:rPr>
            </w:pPr>
          </w:p>
        </w:tc>
        <w:tc>
          <w:tcPr>
            <w:tcW w:w="0" w:type="auto"/>
          </w:tcPr>
          <w:p w14:paraId="092BB2F2">
            <w:pPr>
              <w:jc w:val="center"/>
              <w:rPr>
                <w:rFonts w:ascii="Agency FB" w:hAnsi="Agency FB" w:eastAsia="Times New Roman" w:cs="Times New Roman"/>
                <w:b/>
                <w:sz w:val="20"/>
                <w:szCs w:val="20"/>
              </w:rPr>
            </w:pPr>
            <w:r>
              <w:rPr>
                <w:rFonts w:ascii="Agency FB" w:hAnsi="Agency FB" w:eastAsia="Times New Roman" w:cs="Times New Roman"/>
                <w:b/>
                <w:sz w:val="20"/>
                <w:szCs w:val="20"/>
              </w:rPr>
              <w:t>8 POINTS</w:t>
            </w:r>
          </w:p>
        </w:tc>
        <w:tc>
          <w:tcPr>
            <w:tcW w:w="0" w:type="auto"/>
          </w:tcPr>
          <w:p w14:paraId="2EC474AE">
            <w:pPr>
              <w:jc w:val="center"/>
              <w:rPr>
                <w:rFonts w:ascii="Agency FB" w:hAnsi="Agency FB" w:eastAsia="Times New Roman" w:cs="Times New Roman"/>
                <w:b/>
                <w:sz w:val="20"/>
                <w:szCs w:val="20"/>
              </w:rPr>
            </w:pPr>
            <w:r>
              <w:rPr>
                <w:rFonts w:ascii="Agency FB" w:hAnsi="Agency FB" w:eastAsia="Times New Roman" w:cs="Times New Roman"/>
                <w:b/>
                <w:sz w:val="20"/>
                <w:szCs w:val="20"/>
              </w:rPr>
              <w:t>7 POINTS</w:t>
            </w:r>
          </w:p>
        </w:tc>
        <w:tc>
          <w:tcPr>
            <w:tcW w:w="0" w:type="auto"/>
          </w:tcPr>
          <w:p w14:paraId="34262335">
            <w:pPr>
              <w:jc w:val="center"/>
              <w:rPr>
                <w:rFonts w:ascii="Agency FB" w:hAnsi="Agency FB" w:eastAsia="Times New Roman" w:cs="Times New Roman"/>
                <w:b/>
                <w:sz w:val="20"/>
                <w:szCs w:val="20"/>
              </w:rPr>
            </w:pPr>
            <w:r>
              <w:rPr>
                <w:rFonts w:ascii="Agency FB" w:hAnsi="Agency FB" w:eastAsia="Times New Roman" w:cs="Times New Roman"/>
                <w:b/>
                <w:sz w:val="20"/>
                <w:szCs w:val="20"/>
              </w:rPr>
              <w:t>6 POINTS</w:t>
            </w:r>
          </w:p>
        </w:tc>
        <w:tc>
          <w:tcPr>
            <w:tcW w:w="0" w:type="auto"/>
          </w:tcPr>
          <w:p w14:paraId="71E5D462">
            <w:pPr>
              <w:jc w:val="center"/>
              <w:rPr>
                <w:rFonts w:ascii="Agency FB" w:hAnsi="Agency FB" w:eastAsia="Times New Roman" w:cs="Times New Roman"/>
                <w:b/>
                <w:sz w:val="20"/>
                <w:szCs w:val="20"/>
              </w:rPr>
            </w:pPr>
            <w:r>
              <w:rPr>
                <w:rFonts w:ascii="Agency FB" w:hAnsi="Agency FB" w:eastAsia="Times New Roman" w:cs="Times New Roman"/>
                <w:b/>
                <w:sz w:val="20"/>
                <w:szCs w:val="20"/>
              </w:rPr>
              <w:t>5 POINTS</w:t>
            </w:r>
          </w:p>
        </w:tc>
        <w:tc>
          <w:tcPr>
            <w:tcW w:w="0" w:type="auto"/>
          </w:tcPr>
          <w:p w14:paraId="2162E355">
            <w:pPr>
              <w:jc w:val="center"/>
              <w:rPr>
                <w:rFonts w:ascii="Agency FB" w:hAnsi="Agency FB" w:eastAsia="Times New Roman" w:cs="Times New Roman"/>
                <w:b/>
                <w:sz w:val="20"/>
                <w:szCs w:val="20"/>
              </w:rPr>
            </w:pPr>
            <w:r>
              <w:rPr>
                <w:rFonts w:ascii="Agency FB" w:hAnsi="Agency FB" w:eastAsia="Times New Roman" w:cs="Times New Roman"/>
                <w:b/>
                <w:sz w:val="20"/>
                <w:szCs w:val="20"/>
              </w:rPr>
              <w:t>4 POINTS</w:t>
            </w:r>
          </w:p>
        </w:tc>
        <w:tc>
          <w:tcPr>
            <w:tcW w:w="0" w:type="auto"/>
          </w:tcPr>
          <w:p w14:paraId="10C66460">
            <w:pPr>
              <w:jc w:val="center"/>
              <w:rPr>
                <w:rFonts w:ascii="Agency FB" w:hAnsi="Agency FB" w:eastAsia="Times New Roman" w:cs="Times New Roman"/>
                <w:b/>
                <w:sz w:val="20"/>
                <w:szCs w:val="20"/>
              </w:rPr>
            </w:pPr>
            <w:r>
              <w:rPr>
                <w:rFonts w:ascii="Agency FB" w:hAnsi="Agency FB" w:eastAsia="Times New Roman" w:cs="Times New Roman"/>
                <w:b/>
                <w:sz w:val="20"/>
                <w:szCs w:val="20"/>
              </w:rPr>
              <w:t>3 POINTS</w:t>
            </w:r>
          </w:p>
        </w:tc>
        <w:tc>
          <w:tcPr>
            <w:tcW w:w="0" w:type="auto"/>
          </w:tcPr>
          <w:p w14:paraId="1C170473">
            <w:pPr>
              <w:jc w:val="center"/>
              <w:rPr>
                <w:rFonts w:ascii="Agency FB" w:hAnsi="Agency FB" w:eastAsia="Times New Roman" w:cs="Times New Roman"/>
                <w:b/>
                <w:sz w:val="20"/>
                <w:szCs w:val="20"/>
              </w:rPr>
            </w:pPr>
            <w:r>
              <w:rPr>
                <w:rFonts w:ascii="Agency FB" w:hAnsi="Agency FB" w:eastAsia="Times New Roman" w:cs="Times New Roman"/>
                <w:b/>
                <w:sz w:val="20"/>
                <w:szCs w:val="20"/>
              </w:rPr>
              <w:t>2 POINTS</w:t>
            </w:r>
          </w:p>
        </w:tc>
        <w:tc>
          <w:tcPr>
            <w:tcW w:w="0" w:type="auto"/>
          </w:tcPr>
          <w:p w14:paraId="550A2E59">
            <w:pPr>
              <w:jc w:val="center"/>
              <w:rPr>
                <w:rFonts w:ascii="Agency FB" w:hAnsi="Agency FB" w:eastAsia="Times New Roman" w:cs="Times New Roman"/>
                <w:b/>
                <w:sz w:val="20"/>
                <w:szCs w:val="20"/>
              </w:rPr>
            </w:pPr>
            <w:r>
              <w:rPr>
                <w:rFonts w:ascii="Agency FB" w:hAnsi="Agency FB" w:eastAsia="Times New Roman" w:cs="Times New Roman"/>
                <w:b/>
                <w:sz w:val="20"/>
                <w:szCs w:val="20"/>
              </w:rPr>
              <w:t>1 POINT</w:t>
            </w:r>
          </w:p>
        </w:tc>
      </w:tr>
      <w:tr w14:paraId="04BC722B">
        <w:tblPrEx>
          <w:tblCellMar>
            <w:top w:w="0" w:type="dxa"/>
            <w:left w:w="108" w:type="dxa"/>
            <w:bottom w:w="0" w:type="dxa"/>
            <w:right w:w="108" w:type="dxa"/>
          </w:tblCellMar>
        </w:tblPrEx>
        <w:tc>
          <w:tcPr>
            <w:tcW w:w="1188" w:type="dxa"/>
            <w:shd w:val="clear" w:color="auto" w:fill="EEECE1" w:themeFill="background2"/>
          </w:tcPr>
          <w:p w14:paraId="1A263EBB">
            <w:pPr>
              <w:jc w:val="center"/>
              <w:rPr>
                <w:rFonts w:ascii="Agency FB" w:hAnsi="Agency FB" w:eastAsia="Times New Roman" w:cs="Times New Roman"/>
                <w:b/>
                <w:sz w:val="20"/>
                <w:szCs w:val="20"/>
              </w:rPr>
            </w:pPr>
            <w:r>
              <w:rPr>
                <w:rFonts w:ascii="Agency FB" w:hAnsi="Agency FB" w:eastAsia="Times New Roman" w:cs="Times New Roman"/>
                <w:b/>
                <w:sz w:val="20"/>
                <w:szCs w:val="20"/>
              </w:rPr>
              <w:t>TOTAL SCORE</w:t>
            </w:r>
          </w:p>
        </w:tc>
        <w:tc>
          <w:tcPr>
            <w:tcW w:w="1080" w:type="dxa"/>
          </w:tcPr>
          <w:p w14:paraId="508E7CA0">
            <w:pPr>
              <w:jc w:val="center"/>
              <w:rPr>
                <w:rFonts w:ascii="Agency FB" w:hAnsi="Agency FB" w:eastAsia="Times New Roman" w:cs="Times New Roman"/>
                <w:b/>
                <w:sz w:val="20"/>
                <w:szCs w:val="20"/>
              </w:rPr>
            </w:pPr>
          </w:p>
        </w:tc>
        <w:tc>
          <w:tcPr>
            <w:tcW w:w="1170" w:type="dxa"/>
          </w:tcPr>
          <w:p w14:paraId="719440E7">
            <w:pPr>
              <w:jc w:val="center"/>
              <w:rPr>
                <w:rFonts w:ascii="Agency FB" w:hAnsi="Agency FB" w:eastAsia="Times New Roman" w:cs="Times New Roman"/>
                <w:sz w:val="20"/>
                <w:szCs w:val="20"/>
              </w:rPr>
            </w:pPr>
          </w:p>
        </w:tc>
        <w:tc>
          <w:tcPr>
            <w:tcW w:w="988" w:type="dxa"/>
            <w:vMerge w:val="continue"/>
          </w:tcPr>
          <w:p w14:paraId="6563DCA9">
            <w:pPr>
              <w:jc w:val="center"/>
              <w:rPr>
                <w:rFonts w:ascii="Agency FB" w:hAnsi="Agency FB" w:eastAsia="Times New Roman" w:cs="Times New Roman"/>
                <w:sz w:val="20"/>
                <w:szCs w:val="20"/>
              </w:rPr>
            </w:pPr>
          </w:p>
        </w:tc>
        <w:tc>
          <w:tcPr>
            <w:tcW w:w="0" w:type="auto"/>
          </w:tcPr>
          <w:p w14:paraId="56CED687">
            <w:pPr>
              <w:jc w:val="center"/>
              <w:rPr>
                <w:rFonts w:ascii="Agency FB" w:hAnsi="Agency FB" w:eastAsia="Times New Roman" w:cs="Times New Roman"/>
                <w:sz w:val="20"/>
                <w:szCs w:val="20"/>
              </w:rPr>
            </w:pPr>
          </w:p>
        </w:tc>
        <w:tc>
          <w:tcPr>
            <w:tcW w:w="0" w:type="auto"/>
          </w:tcPr>
          <w:p w14:paraId="767B80B3">
            <w:pPr>
              <w:jc w:val="center"/>
              <w:rPr>
                <w:rFonts w:ascii="Agency FB" w:hAnsi="Agency FB" w:eastAsia="Times New Roman" w:cs="Times New Roman"/>
                <w:sz w:val="20"/>
                <w:szCs w:val="20"/>
              </w:rPr>
            </w:pPr>
          </w:p>
        </w:tc>
        <w:tc>
          <w:tcPr>
            <w:tcW w:w="0" w:type="auto"/>
          </w:tcPr>
          <w:p w14:paraId="78D9E918">
            <w:pPr>
              <w:jc w:val="center"/>
              <w:rPr>
                <w:rFonts w:ascii="Agency FB" w:hAnsi="Agency FB" w:eastAsia="Times New Roman" w:cs="Times New Roman"/>
                <w:sz w:val="20"/>
                <w:szCs w:val="20"/>
              </w:rPr>
            </w:pPr>
          </w:p>
        </w:tc>
        <w:tc>
          <w:tcPr>
            <w:tcW w:w="0" w:type="auto"/>
          </w:tcPr>
          <w:p w14:paraId="67EB966A">
            <w:pPr>
              <w:jc w:val="center"/>
              <w:rPr>
                <w:rFonts w:ascii="Agency FB" w:hAnsi="Agency FB" w:eastAsia="Times New Roman" w:cs="Times New Roman"/>
                <w:sz w:val="20"/>
                <w:szCs w:val="20"/>
              </w:rPr>
            </w:pPr>
          </w:p>
        </w:tc>
        <w:tc>
          <w:tcPr>
            <w:tcW w:w="0" w:type="auto"/>
          </w:tcPr>
          <w:p w14:paraId="684C4678">
            <w:pPr>
              <w:jc w:val="center"/>
              <w:rPr>
                <w:rFonts w:ascii="Agency FB" w:hAnsi="Agency FB" w:eastAsia="Times New Roman" w:cs="Times New Roman"/>
                <w:sz w:val="20"/>
                <w:szCs w:val="20"/>
              </w:rPr>
            </w:pPr>
          </w:p>
        </w:tc>
        <w:tc>
          <w:tcPr>
            <w:tcW w:w="0" w:type="auto"/>
          </w:tcPr>
          <w:p w14:paraId="6C6C4986">
            <w:pPr>
              <w:jc w:val="center"/>
              <w:rPr>
                <w:rFonts w:ascii="Agency FB" w:hAnsi="Agency FB" w:eastAsia="Times New Roman" w:cs="Times New Roman"/>
                <w:sz w:val="20"/>
                <w:szCs w:val="20"/>
              </w:rPr>
            </w:pPr>
          </w:p>
        </w:tc>
        <w:tc>
          <w:tcPr>
            <w:tcW w:w="0" w:type="auto"/>
          </w:tcPr>
          <w:p w14:paraId="5A8B8711">
            <w:pPr>
              <w:jc w:val="center"/>
              <w:rPr>
                <w:rFonts w:ascii="Agency FB" w:hAnsi="Agency FB" w:eastAsia="Times New Roman" w:cs="Times New Roman"/>
                <w:sz w:val="20"/>
                <w:szCs w:val="20"/>
              </w:rPr>
            </w:pPr>
          </w:p>
        </w:tc>
        <w:tc>
          <w:tcPr>
            <w:tcW w:w="0" w:type="auto"/>
          </w:tcPr>
          <w:p w14:paraId="0C73CD6C">
            <w:pPr>
              <w:jc w:val="center"/>
              <w:rPr>
                <w:rFonts w:ascii="Agency FB" w:hAnsi="Agency FB" w:eastAsia="Times New Roman" w:cs="Times New Roman"/>
                <w:sz w:val="20"/>
                <w:szCs w:val="20"/>
              </w:rPr>
            </w:pPr>
          </w:p>
        </w:tc>
      </w:tr>
    </w:tbl>
    <w:p w14:paraId="72E9913F">
      <w:pPr>
        <w:spacing w:before="100" w:beforeAutospacing="1" w:after="100" w:afterAutospacing="1"/>
        <w:outlineLvl w:val="0"/>
        <w:rPr>
          <w:rFonts w:ascii="Times New Roman" w:hAnsi="Times New Roman" w:eastAsia="Times New Roman" w:cs="Times New Roman"/>
          <w:b/>
          <w:bCs/>
          <w:sz w:val="24"/>
          <w:szCs w:val="24"/>
        </w:rPr>
      </w:pPr>
      <w:r>
        <w:rPr>
          <w:rFonts w:ascii="Times New Roman" w:hAnsi="Times New Roman" w:eastAsia="Times New Roman" w:cs="Times New Roman"/>
          <w:b/>
          <w:bCs/>
          <w:kern w:val="36"/>
          <w:sz w:val="24"/>
          <w:szCs w:val="24"/>
        </w:rPr>
        <w:t xml:space="preserve">SECTION A: </w:t>
      </w:r>
      <w:r>
        <w:rPr>
          <w:rFonts w:ascii="Times New Roman" w:hAnsi="Times New Roman" w:eastAsia="Times New Roman" w:cs="Times New Roman"/>
          <w:b/>
          <w:bCs/>
          <w:sz w:val="24"/>
          <w:szCs w:val="24"/>
        </w:rPr>
        <w:t>30 MARKS</w:t>
      </w:r>
    </w:p>
    <w:p w14:paraId="6C3CB3CB">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b/>
          <w:bCs/>
          <w:sz w:val="27"/>
          <w:szCs w:val="27"/>
        </w:rPr>
        <w:t xml:space="preserve">1: </w:t>
      </w:r>
      <w:r>
        <w:rPr>
          <w:rFonts w:ascii="Times New Roman" w:hAnsi="Times New Roman" w:eastAsia="Times New Roman" w:cs="Times New Roman"/>
          <w:sz w:val="24"/>
          <w:szCs w:val="24"/>
        </w:rPr>
        <w:t>Complete the dialogue below with suitable French expressions.</w:t>
      </w:r>
      <w:r>
        <w:rPr>
          <w:rFonts w:ascii="Times New Roman" w:hAnsi="Times New Roman" w:eastAsia="Times New Roman" w:cs="Times New Roman"/>
          <w:b/>
          <w:bCs/>
          <w:sz w:val="24"/>
          <w:szCs w:val="24"/>
        </w:rPr>
        <w:t xml:space="preserve"> (5 marks)</w:t>
      </w:r>
    </w:p>
    <w:p w14:paraId="29826A30">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b/>
          <w:bCs/>
          <w:sz w:val="24"/>
          <w:szCs w:val="24"/>
        </w:rPr>
        <w:t>Pierre:</w:t>
      </w:r>
      <w:r>
        <w:rPr>
          <w:rFonts w:ascii="Times New Roman" w:hAnsi="Times New Roman" w:eastAsia="Times New Roman" w:cs="Times New Roman"/>
          <w:sz w:val="24"/>
          <w:szCs w:val="24"/>
        </w:rPr>
        <w:t xml:space="preserve"> Bonjour, comment t'appelles-tu ?</w:t>
      </w:r>
    </w:p>
    <w:p w14:paraId="195909A5">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b/>
          <w:bCs/>
          <w:sz w:val="24"/>
          <w:szCs w:val="24"/>
        </w:rPr>
        <w:t>David:</w:t>
      </w:r>
      <w:r>
        <w:rPr>
          <w:rFonts w:ascii="Times New Roman" w:hAnsi="Times New Roman" w:eastAsia="Times New Roman" w:cs="Times New Roman"/>
          <w:sz w:val="24"/>
          <w:szCs w:val="24"/>
        </w:rPr>
        <w:t xml:space="preserve"> ___________________________________________________________________________________.</w:t>
      </w:r>
    </w:p>
    <w:p w14:paraId="5E4C0631">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b/>
          <w:bCs/>
          <w:sz w:val="24"/>
          <w:szCs w:val="24"/>
        </w:rPr>
        <w:t>Pierre:</w:t>
      </w:r>
      <w:r>
        <w:rPr>
          <w:rFonts w:ascii="Times New Roman" w:hAnsi="Times New Roman" w:eastAsia="Times New Roman" w:cs="Times New Roman"/>
          <w:sz w:val="24"/>
          <w:szCs w:val="24"/>
        </w:rPr>
        <w:t xml:space="preserve"> Quel âge as-tu ?</w:t>
      </w:r>
    </w:p>
    <w:p w14:paraId="5644F27C">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b/>
          <w:bCs/>
          <w:sz w:val="24"/>
          <w:szCs w:val="24"/>
        </w:rPr>
        <w:t>David:</w:t>
      </w:r>
      <w:r>
        <w:rPr>
          <w:rFonts w:ascii="Times New Roman" w:hAnsi="Times New Roman" w:eastAsia="Times New Roman" w:cs="Times New Roman"/>
          <w:sz w:val="24"/>
          <w:szCs w:val="24"/>
        </w:rPr>
        <w:t xml:space="preserve"> ____________________________________________________________________________________.</w:t>
      </w:r>
    </w:p>
    <w:p w14:paraId="7087E4E1">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b/>
          <w:bCs/>
          <w:sz w:val="24"/>
          <w:szCs w:val="24"/>
        </w:rPr>
        <w:t>Pierre:</w:t>
      </w:r>
      <w:r>
        <w:rPr>
          <w:rFonts w:ascii="Times New Roman" w:hAnsi="Times New Roman" w:eastAsia="Times New Roman" w:cs="Times New Roman"/>
          <w:sz w:val="24"/>
          <w:szCs w:val="24"/>
        </w:rPr>
        <w:t xml:space="preserve"> Tu habites où ?</w:t>
      </w:r>
    </w:p>
    <w:p w14:paraId="569790E2">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b/>
          <w:bCs/>
          <w:sz w:val="24"/>
          <w:szCs w:val="24"/>
        </w:rPr>
        <w:t>David:</w:t>
      </w:r>
      <w:r>
        <w:rPr>
          <w:rFonts w:ascii="Times New Roman" w:hAnsi="Times New Roman" w:eastAsia="Times New Roman" w:cs="Times New Roman"/>
          <w:sz w:val="24"/>
          <w:szCs w:val="24"/>
        </w:rPr>
        <w:t xml:space="preserve"> _____________________________________________________________________________________.</w:t>
      </w:r>
    </w:p>
    <w:p w14:paraId="216F710C">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b/>
          <w:bCs/>
          <w:sz w:val="24"/>
          <w:szCs w:val="24"/>
        </w:rPr>
        <w:t>Pierre:</w:t>
      </w:r>
      <w:r>
        <w:rPr>
          <w:rFonts w:ascii="Times New Roman" w:hAnsi="Times New Roman" w:eastAsia="Times New Roman" w:cs="Times New Roman"/>
          <w:sz w:val="24"/>
          <w:szCs w:val="24"/>
        </w:rPr>
        <w:t xml:space="preserve"> Quelle est ta nationalité ?</w:t>
      </w:r>
    </w:p>
    <w:p w14:paraId="6D7EB0B1">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b/>
          <w:bCs/>
          <w:sz w:val="24"/>
          <w:szCs w:val="24"/>
        </w:rPr>
        <w:t>David:</w:t>
      </w:r>
      <w:r>
        <w:rPr>
          <w:rFonts w:ascii="Times New Roman" w:hAnsi="Times New Roman" w:eastAsia="Times New Roman" w:cs="Times New Roman"/>
          <w:sz w:val="24"/>
          <w:szCs w:val="24"/>
        </w:rPr>
        <w:t xml:space="preserve"> _____________________________________________________________________________________.</w:t>
      </w:r>
    </w:p>
    <w:p w14:paraId="72951213">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b/>
          <w:bCs/>
          <w:sz w:val="24"/>
          <w:szCs w:val="24"/>
        </w:rPr>
        <w:t>Pierre:</w:t>
      </w:r>
      <w:r>
        <w:rPr>
          <w:rFonts w:ascii="Times New Roman" w:hAnsi="Times New Roman" w:eastAsia="Times New Roman" w:cs="Times New Roman"/>
          <w:sz w:val="24"/>
          <w:szCs w:val="24"/>
        </w:rPr>
        <w:t xml:space="preserve"> Enchanté de faire ta connaissance.</w:t>
      </w:r>
    </w:p>
    <w:p w14:paraId="40CC4106">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b/>
          <w:bCs/>
          <w:sz w:val="24"/>
          <w:szCs w:val="24"/>
        </w:rPr>
        <w:t>David:</w:t>
      </w:r>
      <w:r>
        <w:rPr>
          <w:rFonts w:ascii="Times New Roman" w:hAnsi="Times New Roman" w:eastAsia="Times New Roman" w:cs="Times New Roman"/>
          <w:sz w:val="24"/>
          <w:szCs w:val="24"/>
        </w:rPr>
        <w:t xml:space="preserve"> ______________________________________________________________________________________.</w:t>
      </w:r>
    </w:p>
    <w:p w14:paraId="197B6760">
      <w:pPr>
        <w:spacing w:before="100" w:beforeAutospacing="1" w:after="100" w:afterAutospacing="1"/>
        <w:outlineLvl w:val="2"/>
        <w:rPr>
          <w:rFonts w:ascii="Times New Roman" w:hAnsi="Times New Roman" w:eastAsia="Times New Roman" w:cs="Times New Roman"/>
          <w:sz w:val="24"/>
          <w:szCs w:val="24"/>
        </w:rPr>
      </w:pPr>
      <w:r>
        <w:rPr>
          <w:rFonts w:ascii="Times New Roman" w:hAnsi="Times New Roman" w:eastAsia="Times New Roman" w:cs="Times New Roman"/>
          <w:sz w:val="24"/>
          <w:szCs w:val="24"/>
        </w:rPr>
        <w:drawing>
          <wp:anchor distT="0" distB="0" distL="114300" distR="114300" simplePos="0" relativeHeight="251693056" behindDoc="0" locked="0" layoutInCell="1" allowOverlap="1">
            <wp:simplePos x="0" y="0"/>
            <wp:positionH relativeFrom="column">
              <wp:posOffset>1379855</wp:posOffset>
            </wp:positionH>
            <wp:positionV relativeFrom="paragraph">
              <wp:posOffset>354330</wp:posOffset>
            </wp:positionV>
            <wp:extent cx="1457960" cy="1727200"/>
            <wp:effectExtent l="0" t="0" r="9525" b="6985"/>
            <wp:wrapNone/>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Picture 85"/>
                    <pic:cNvPicPr>
                      <a:picLocks noChangeAspect="1"/>
                    </pic:cNvPicPr>
                  </pic:nvPicPr>
                  <pic:blipFill>
                    <a:blip r:embed="rId42" cstate="print">
                      <a:extLst>
                        <a:ext uri="{28A0092B-C50C-407E-A947-70E740481C1C}">
                          <a14:useLocalDpi xmlns:a14="http://schemas.microsoft.com/office/drawing/2010/main" val="0"/>
                        </a:ext>
                      </a:extLst>
                    </a:blip>
                    <a:srcRect t="1546"/>
                    <a:stretch>
                      <a:fillRect/>
                    </a:stretch>
                  </pic:blipFill>
                  <pic:spPr>
                    <a:xfrm>
                      <a:off x="0" y="0"/>
                      <a:ext cx="1457864" cy="1727115"/>
                    </a:xfrm>
                    <a:prstGeom prst="rect">
                      <a:avLst/>
                    </a:prstGeom>
                    <a:ln>
                      <a:noFill/>
                    </a:ln>
                    <a:effectLst>
                      <a:softEdge rad="112500"/>
                    </a:effectLst>
                  </pic:spPr>
                </pic:pic>
              </a:graphicData>
            </a:graphic>
          </wp:anchor>
        </w:drawing>
      </w:r>
      <w:r>
        <w:rPr>
          <w:rFonts w:ascii="Times New Roman" w:hAnsi="Times New Roman" w:eastAsia="Times New Roman" w:cs="Times New Roman"/>
          <w:b/>
          <w:bCs/>
          <w:sz w:val="27"/>
          <w:szCs w:val="27"/>
        </w:rPr>
        <w:t xml:space="preserve">2: </w:t>
      </w:r>
      <w:r>
        <w:rPr>
          <w:rFonts w:ascii="Times New Roman" w:hAnsi="Times New Roman" w:eastAsia="Times New Roman" w:cs="Times New Roman"/>
          <w:sz w:val="24"/>
          <w:szCs w:val="24"/>
        </w:rPr>
        <w:t>Give the French equivalent of each of the following.</w:t>
      </w:r>
      <w:r>
        <w:rPr>
          <w:rFonts w:ascii="Times New Roman" w:hAnsi="Times New Roman" w:eastAsia="Times New Roman" w:cs="Times New Roman"/>
          <w:b/>
          <w:bCs/>
          <w:sz w:val="24"/>
          <w:szCs w:val="24"/>
        </w:rPr>
        <w:t xml:space="preserve"> (5 marks)</w:t>
      </w:r>
    </w:p>
    <w:p w14:paraId="7543EE69">
      <w:pPr>
        <w:spacing w:before="100" w:beforeAutospacing="1" w:after="100" w:afterAutospacing="1"/>
        <w:rPr>
          <w:rFonts w:ascii="Times New Roman" w:hAnsi="Times New Roman" w:eastAsia="Times New Roman" w:cs="Times New Roman"/>
          <w:sz w:val="24"/>
          <w:szCs w:val="24"/>
        </w:rPr>
      </w:pPr>
    </w:p>
    <w:p w14:paraId="24342BB2">
      <w:pPr>
        <w:spacing w:before="100" w:beforeAutospacing="1" w:after="100" w:afterAutospacing="1"/>
        <w:rPr>
          <w:rFonts w:ascii="Times New Roman" w:hAnsi="Times New Roman" w:eastAsia="Times New Roman" w:cs="Times New Roman"/>
          <w:sz w:val="24"/>
          <w:szCs w:val="24"/>
        </w:rPr>
      </w:pPr>
    </w:p>
    <w:p w14:paraId="45077DF5">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mc:AlternateContent>
          <mc:Choice Requires="wps">
            <w:drawing>
              <wp:anchor distT="0" distB="0" distL="114300" distR="114300" simplePos="0" relativeHeight="251695104" behindDoc="0" locked="0" layoutInCell="1" allowOverlap="1">
                <wp:simplePos x="0" y="0"/>
                <wp:positionH relativeFrom="column">
                  <wp:posOffset>2759710</wp:posOffset>
                </wp:positionH>
                <wp:positionV relativeFrom="paragraph">
                  <wp:posOffset>334645</wp:posOffset>
                </wp:positionV>
                <wp:extent cx="793750" cy="60325"/>
                <wp:effectExtent l="57150" t="57150" r="63500" b="92075"/>
                <wp:wrapNone/>
                <wp:docPr id="81" name="Straight Arrow Connector 81"/>
                <wp:cNvGraphicFramePr/>
                <a:graphic xmlns:a="http://schemas.openxmlformats.org/drawingml/2006/main">
                  <a:graphicData uri="http://schemas.microsoft.com/office/word/2010/wordprocessingShape">
                    <wps:wsp>
                      <wps:cNvCnPr/>
                      <wps:spPr>
                        <a:xfrm flipH="1" flipV="1">
                          <a:off x="0" y="0"/>
                          <a:ext cx="794026" cy="60385"/>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id="_x0000_s1026" o:spid="_x0000_s1026" o:spt="32" type="#_x0000_t32" style="position:absolute;left:0pt;flip:x y;margin-left:217.3pt;margin-top:26.35pt;height:4.75pt;width:62.5pt;z-index:251695104;mso-width-relative:page;mso-height-relative:page;" filled="f" stroked="t" coordsize="21600,21600" o:gfxdata="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Cbsv2c2AAAAAkBAAAPAAAAAAAAAAEAIAAAACIAAABkcnMvZG93&#10;bnJldi54bWxQSwECFAAUAAAACACHTuJAagBwdjkCAACTBAAADgAAAAAAAAABACAAAAAnAQAAZHJz&#10;L2Uyb0RvYy54bWxQSwUGAAAAAAYABgBZAQAA0gUAAAAA&#10;">
                <v:fill on="f" focussize="0,0"/>
                <v:stroke weight="2pt" color="#000000 [3200]" joinstyle="round" endarrow="block"/>
                <v:imagedata o:title=""/>
                <o:lock v:ext="edit" aspectratio="f"/>
                <v:shadow on="t" color="#000000" opacity="24903f" offset="0pt,1.5748031496063pt" origin="0f,32768f" matrix="65536f,0f,0f,65536f"/>
              </v:shape>
            </w:pict>
          </mc:Fallback>
        </mc:AlternateContent>
      </w:r>
      <w:r>
        <w:rPr>
          <w:rFonts w:ascii="Times New Roman" w:hAnsi="Times New Roman" w:eastAsia="Times New Roman" w:cs="Times New Roman"/>
          <w:sz w:val="24"/>
          <w:szCs w:val="24"/>
        </w:rPr>
        <mc:AlternateContent>
          <mc:Choice Requires="wps">
            <w:drawing>
              <wp:anchor distT="0" distB="0" distL="114300" distR="114300" simplePos="0" relativeHeight="251694080" behindDoc="0" locked="0" layoutInCell="1" allowOverlap="1">
                <wp:simplePos x="0" y="0"/>
                <wp:positionH relativeFrom="column">
                  <wp:posOffset>758825</wp:posOffset>
                </wp:positionH>
                <wp:positionV relativeFrom="paragraph">
                  <wp:posOffset>334645</wp:posOffset>
                </wp:positionV>
                <wp:extent cx="673100" cy="112395"/>
                <wp:effectExtent l="38100" t="57150" r="13335" b="97790"/>
                <wp:wrapNone/>
                <wp:docPr id="82" name="Straight Arrow Connector 82"/>
                <wp:cNvGraphicFramePr/>
                <a:graphic xmlns:a="http://schemas.openxmlformats.org/drawingml/2006/main">
                  <a:graphicData uri="http://schemas.microsoft.com/office/word/2010/wordprocessingShape">
                    <wps:wsp>
                      <wps:cNvCnPr/>
                      <wps:spPr>
                        <a:xfrm flipV="1">
                          <a:off x="0" y="0"/>
                          <a:ext cx="672860" cy="112144"/>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id="_x0000_s1026" o:spid="_x0000_s1026" o:spt="32" type="#_x0000_t32" style="position:absolute;left:0pt;flip:y;margin-left:59.75pt;margin-top:26.35pt;height:8.85pt;width:53pt;z-index:251694080;mso-width-relative:page;mso-height-relative:page;" filled="f" stroked="t" coordsize="21600,21600" o:gfxdata="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AuI97g1QAAAAkBAAAPAAAAAAAAAAEAIAAAACIAAABkcnMvZG93bnJldi54bWxQ&#10;SwECFAAUAAAACACHTuJAM6PWBjMCAACKBAAADgAAAAAAAAABACAAAAAkAQAAZHJzL2Uyb0RvYy54&#10;bWxQSwUGAAAAAAYABgBZAQAAyQUAAAAA&#10;">
                <v:fill on="f" focussize="0,0"/>
                <v:stroke weight="2pt" color="#000000 [3200]" joinstyle="round" endarrow="block"/>
                <v:imagedata o:title=""/>
                <o:lock v:ext="edit" aspectratio="f"/>
                <v:shadow on="t" color="#000000" opacity="24903f" offset="0pt,1.5748031496063pt" origin="0f,32768f" matrix="65536f,0f,0f,65536f"/>
              </v:shape>
            </w:pict>
          </mc:Fallback>
        </mc:AlternateContent>
      </w:r>
    </w:p>
    <w:p w14:paraId="3555E8EE">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A                                                                               B</w:t>
      </w:r>
    </w:p>
    <w:p w14:paraId="3B938949">
      <w:pPr>
        <w:spacing w:before="100" w:beforeAutospacing="1" w:after="100" w:afterAutospacing="1"/>
        <w:rPr>
          <w:rFonts w:ascii="Times New Roman" w:hAnsi="Times New Roman" w:eastAsia="Times New Roman" w:cs="Times New Roman"/>
          <w:sz w:val="24"/>
          <w:szCs w:val="24"/>
        </w:rPr>
      </w:pPr>
    </w:p>
    <w:p w14:paraId="61F4CC86">
      <w:pPr>
        <w:spacing w:before="100" w:beforeAutospacing="1" w:after="100" w:afterAutospacing="1"/>
        <w:rPr>
          <w:rFonts w:ascii="Times New Roman" w:hAnsi="Times New Roman" w:eastAsia="Times New Roman" w:cs="Times New Roman"/>
          <w:sz w:val="24"/>
          <w:szCs w:val="24"/>
        </w:rPr>
      </w:pPr>
    </w:p>
    <w:p w14:paraId="43B6BC43">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A) __________________________________                B) __________________________________</w:t>
      </w:r>
    </w:p>
    <w:p w14:paraId="21EF6822">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c) Brother – _________________________________</w:t>
      </w:r>
    </w:p>
    <w:p w14:paraId="20D30709">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d) Sister – __________________________________</w:t>
      </w:r>
    </w:p>
    <w:p w14:paraId="4095B909">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e) Grandmother – ____________________________</w:t>
      </w:r>
    </w:p>
    <w:p w14:paraId="74D6D795">
      <w:pPr>
        <w:spacing w:before="100" w:beforeAutospacing="1" w:after="100" w:afterAutospacing="1"/>
        <w:outlineLvl w:val="2"/>
        <w:rPr>
          <w:rFonts w:ascii="Times New Roman" w:hAnsi="Times New Roman" w:eastAsia="Times New Roman" w:cs="Times New Roman"/>
          <w:sz w:val="24"/>
          <w:szCs w:val="24"/>
        </w:rPr>
      </w:pPr>
      <w:r>
        <w:rPr>
          <w:rFonts w:ascii="Times New Roman" w:hAnsi="Times New Roman" w:eastAsia="Times New Roman" w:cs="Times New Roman"/>
          <w:b/>
          <w:bCs/>
          <w:sz w:val="27"/>
          <w:szCs w:val="27"/>
        </w:rPr>
        <w:t xml:space="preserve">3: </w:t>
      </w:r>
      <w:r>
        <w:rPr>
          <w:rFonts w:ascii="Times New Roman" w:hAnsi="Times New Roman" w:eastAsia="Times New Roman" w:cs="Times New Roman"/>
          <w:sz w:val="24"/>
          <w:szCs w:val="24"/>
        </w:rPr>
        <w:t>Rewrite each sentence correctly by changing the adjective to agree with the noun.</w:t>
      </w:r>
    </w:p>
    <w:p w14:paraId="38277E63">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 Marie est </w:t>
      </w:r>
      <w:r>
        <w:rPr>
          <w:rFonts w:ascii="Times New Roman" w:hAnsi="Times New Roman" w:eastAsia="Times New Roman" w:cs="Times New Roman"/>
          <w:b/>
          <w:bCs/>
          <w:sz w:val="24"/>
          <w:szCs w:val="24"/>
        </w:rPr>
        <w:t>intelligent</w:t>
      </w:r>
      <w:r>
        <w:rPr>
          <w:rFonts w:ascii="Times New Roman" w:hAnsi="Times New Roman" w:eastAsia="Times New Roman" w:cs="Times New Roman"/>
          <w:sz w:val="24"/>
          <w:szCs w:val="24"/>
        </w:rPr>
        <w:t>.</w:t>
      </w:r>
    </w:p>
    <w:p w14:paraId="0AA45FB0">
      <w:pPr>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w:t>
      </w:r>
    </w:p>
    <w:p w14:paraId="54067E08">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b) Paul est </w:t>
      </w:r>
      <w:r>
        <w:rPr>
          <w:rFonts w:ascii="Times New Roman" w:hAnsi="Times New Roman" w:eastAsia="Times New Roman" w:cs="Times New Roman"/>
          <w:b/>
          <w:bCs/>
          <w:sz w:val="24"/>
          <w:szCs w:val="24"/>
        </w:rPr>
        <w:t>grande</w:t>
      </w:r>
      <w:r>
        <w:rPr>
          <w:rFonts w:ascii="Times New Roman" w:hAnsi="Times New Roman" w:eastAsia="Times New Roman" w:cs="Times New Roman"/>
          <w:sz w:val="24"/>
          <w:szCs w:val="24"/>
        </w:rPr>
        <w:t>.</w:t>
      </w:r>
    </w:p>
    <w:p w14:paraId="28AC7A77">
      <w:pPr>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w:t>
      </w:r>
    </w:p>
    <w:p w14:paraId="7C0B73FA">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c) Les filles sont </w:t>
      </w:r>
      <w:r>
        <w:rPr>
          <w:rFonts w:ascii="Times New Roman" w:hAnsi="Times New Roman" w:eastAsia="Times New Roman" w:cs="Times New Roman"/>
          <w:b/>
          <w:bCs/>
          <w:sz w:val="24"/>
          <w:szCs w:val="24"/>
        </w:rPr>
        <w:t>heureux</w:t>
      </w:r>
      <w:r>
        <w:rPr>
          <w:rFonts w:ascii="Times New Roman" w:hAnsi="Times New Roman" w:eastAsia="Times New Roman" w:cs="Times New Roman"/>
          <w:sz w:val="24"/>
          <w:szCs w:val="24"/>
        </w:rPr>
        <w:t>.</w:t>
      </w:r>
    </w:p>
    <w:p w14:paraId="1BB92760">
      <w:pPr>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w:t>
      </w:r>
    </w:p>
    <w:p w14:paraId="786D7DC5">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 Les garçons sont </w:t>
      </w:r>
      <w:r>
        <w:rPr>
          <w:rFonts w:ascii="Times New Roman" w:hAnsi="Times New Roman" w:eastAsia="Times New Roman" w:cs="Times New Roman"/>
          <w:b/>
          <w:bCs/>
          <w:sz w:val="24"/>
          <w:szCs w:val="24"/>
        </w:rPr>
        <w:t>actif</w:t>
      </w:r>
      <w:r>
        <w:rPr>
          <w:rFonts w:ascii="Times New Roman" w:hAnsi="Times New Roman" w:eastAsia="Times New Roman" w:cs="Times New Roman"/>
          <w:sz w:val="24"/>
          <w:szCs w:val="24"/>
        </w:rPr>
        <w:t>.</w:t>
      </w:r>
    </w:p>
    <w:p w14:paraId="3E3C472E">
      <w:pPr>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w:t>
      </w:r>
    </w:p>
    <w:p w14:paraId="4D7799FB">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 Ma sœur est </w:t>
      </w:r>
      <w:r>
        <w:rPr>
          <w:rFonts w:ascii="Times New Roman" w:hAnsi="Times New Roman" w:eastAsia="Times New Roman" w:cs="Times New Roman"/>
          <w:b/>
          <w:bCs/>
          <w:sz w:val="24"/>
          <w:szCs w:val="24"/>
        </w:rPr>
        <w:t>sportif</w:t>
      </w:r>
      <w:r>
        <w:rPr>
          <w:rFonts w:ascii="Times New Roman" w:hAnsi="Times New Roman" w:eastAsia="Times New Roman" w:cs="Times New Roman"/>
          <w:sz w:val="24"/>
          <w:szCs w:val="24"/>
        </w:rPr>
        <w:t>.</w:t>
      </w:r>
    </w:p>
    <w:p w14:paraId="695380B6">
      <w:pPr>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w:t>
      </w:r>
    </w:p>
    <w:p w14:paraId="309425C1">
      <w:pPr>
        <w:spacing w:before="100" w:beforeAutospacing="1" w:after="100" w:afterAutospacing="1"/>
        <w:outlineLvl w:val="2"/>
        <w:rPr>
          <w:rFonts w:ascii="Times New Roman" w:hAnsi="Times New Roman" w:eastAsia="Times New Roman" w:cs="Times New Roman"/>
          <w:sz w:val="24"/>
          <w:szCs w:val="24"/>
        </w:rPr>
      </w:pPr>
      <w:r>
        <w:rPr>
          <w:rFonts w:ascii="Times New Roman" w:hAnsi="Times New Roman" w:eastAsia="Times New Roman" w:cs="Times New Roman"/>
          <w:sz w:val="24"/>
          <w:szCs w:val="24"/>
        </w:rPr>
        <w:drawing>
          <wp:anchor distT="0" distB="0" distL="114300" distR="114300" simplePos="0" relativeHeight="251697152" behindDoc="0" locked="0" layoutInCell="1" allowOverlap="1">
            <wp:simplePos x="0" y="0"/>
            <wp:positionH relativeFrom="column">
              <wp:posOffset>3794760</wp:posOffset>
            </wp:positionH>
            <wp:positionV relativeFrom="paragraph">
              <wp:posOffset>269875</wp:posOffset>
            </wp:positionV>
            <wp:extent cx="1972310" cy="1098550"/>
            <wp:effectExtent l="0" t="0" r="8890" b="6985"/>
            <wp:wrapNone/>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Picture 86"/>
                    <pic:cNvPicPr>
                      <a:picLocks noChangeAspect="1"/>
                    </pic:cNvPicPr>
                  </pic:nvPicPr>
                  <pic:blipFill>
                    <a:blip r:embed="rId43">
                      <a:extLst>
                        <a:ext uri="{28A0092B-C50C-407E-A947-70E740481C1C}">
                          <a14:useLocalDpi xmlns:a14="http://schemas.microsoft.com/office/drawing/2010/main" val="0"/>
                        </a:ext>
                      </a:extLst>
                    </a:blip>
                    <a:stretch>
                      <a:fillRect/>
                    </a:stretch>
                  </pic:blipFill>
                  <pic:spPr>
                    <a:xfrm>
                      <a:off x="0" y="0"/>
                      <a:ext cx="1972574" cy="1098365"/>
                    </a:xfrm>
                    <a:prstGeom prst="rect">
                      <a:avLst/>
                    </a:prstGeom>
                  </pic:spPr>
                </pic:pic>
              </a:graphicData>
            </a:graphic>
          </wp:anchor>
        </w:drawing>
      </w:r>
      <w:r>
        <w:rPr>
          <w:rFonts w:ascii="Times New Roman" w:hAnsi="Times New Roman" w:eastAsia="Times New Roman" w:cs="Times New Roman"/>
          <w:sz w:val="24"/>
          <w:szCs w:val="24"/>
        </w:rPr>
        <w:drawing>
          <wp:anchor distT="0" distB="0" distL="114300" distR="114300" simplePos="0" relativeHeight="251696128" behindDoc="0" locked="0" layoutInCell="1" allowOverlap="1">
            <wp:simplePos x="0" y="0"/>
            <wp:positionH relativeFrom="column">
              <wp:posOffset>612140</wp:posOffset>
            </wp:positionH>
            <wp:positionV relativeFrom="paragraph">
              <wp:posOffset>382270</wp:posOffset>
            </wp:positionV>
            <wp:extent cx="1164590" cy="1140460"/>
            <wp:effectExtent l="0" t="0" r="0" b="3175"/>
            <wp:wrapNone/>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Picture 87"/>
                    <pic:cNvPicPr>
                      <a:picLocks noChangeAspect="1"/>
                    </pic:cNvPicPr>
                  </pic:nvPicPr>
                  <pic:blipFill>
                    <a:blip r:embed="rId44" cstate="print">
                      <a:extLst>
                        <a:ext uri="{28A0092B-C50C-407E-A947-70E740481C1C}">
                          <a14:useLocalDpi xmlns:a14="http://schemas.microsoft.com/office/drawing/2010/main" val="0"/>
                        </a:ext>
                      </a:extLst>
                    </a:blip>
                    <a:stretch>
                      <a:fillRect/>
                    </a:stretch>
                  </pic:blipFill>
                  <pic:spPr>
                    <a:xfrm>
                      <a:off x="0" y="0"/>
                      <a:ext cx="1173323" cy="1148785"/>
                    </a:xfrm>
                    <a:prstGeom prst="rect">
                      <a:avLst/>
                    </a:prstGeom>
                  </pic:spPr>
                </pic:pic>
              </a:graphicData>
            </a:graphic>
          </wp:anchor>
        </w:drawing>
      </w:r>
      <w:r>
        <w:rPr>
          <w:rFonts w:ascii="Times New Roman" w:hAnsi="Times New Roman" w:eastAsia="Times New Roman" w:cs="Times New Roman"/>
          <w:b/>
          <w:bCs/>
          <w:sz w:val="27"/>
          <w:szCs w:val="27"/>
        </w:rPr>
        <w:t xml:space="preserve">4: </w:t>
      </w:r>
      <w:r>
        <w:rPr>
          <w:rFonts w:ascii="Times New Roman" w:hAnsi="Times New Roman" w:eastAsia="Times New Roman" w:cs="Times New Roman"/>
          <w:sz w:val="24"/>
          <w:szCs w:val="24"/>
        </w:rPr>
        <w:t>Write the following times in French words.</w:t>
      </w:r>
    </w:p>
    <w:p w14:paraId="2BFB3437">
      <w:pPr>
        <w:spacing w:before="100" w:beforeAutospacing="1" w:after="100" w:afterAutospacing="1"/>
        <w:rPr>
          <w:rFonts w:ascii="Times New Roman" w:hAnsi="Times New Roman" w:eastAsia="Times New Roman" w:cs="Times New Roman"/>
          <w:sz w:val="24"/>
          <w:szCs w:val="24"/>
        </w:rPr>
      </w:pPr>
    </w:p>
    <w:p w14:paraId="0F9F08BA">
      <w:pPr>
        <w:spacing w:before="100" w:beforeAutospacing="1" w:after="100" w:afterAutospacing="1"/>
        <w:rPr>
          <w:rFonts w:ascii="Times New Roman" w:hAnsi="Times New Roman" w:eastAsia="Times New Roman" w:cs="Times New Roman"/>
          <w:sz w:val="24"/>
          <w:szCs w:val="24"/>
        </w:rPr>
      </w:pPr>
    </w:p>
    <w:p w14:paraId="40960FEE">
      <w:pPr>
        <w:spacing w:before="100" w:beforeAutospacing="1" w:after="100" w:afterAutospacing="1"/>
        <w:rPr>
          <w:rFonts w:ascii="Times New Roman" w:hAnsi="Times New Roman" w:eastAsia="Times New Roman" w:cs="Times New Roman"/>
          <w:sz w:val="24"/>
          <w:szCs w:val="24"/>
        </w:rPr>
      </w:pPr>
    </w:p>
    <w:p w14:paraId="34E73D94">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a) ______________________________________          b) ______________________________________</w:t>
      </w:r>
    </w:p>
    <w:p w14:paraId="23817B3B">
      <w:pPr>
        <w:spacing w:before="100" w:beforeAutospacing="1" w:after="100" w:afterAutospacing="1"/>
        <w:rPr>
          <w:rFonts w:ascii="Times New Roman" w:hAnsi="Times New Roman" w:eastAsia="Times New Roman" w:cs="Times New Roman"/>
          <w:sz w:val="24"/>
          <w:szCs w:val="24"/>
        </w:rPr>
      </w:pPr>
    </w:p>
    <w:p w14:paraId="5C6CC16F">
      <w:pPr>
        <w:spacing w:before="100" w:beforeAutospacing="1" w:after="100" w:afterAutospacing="1"/>
        <w:rPr>
          <w:rFonts w:ascii="Times New Roman" w:hAnsi="Times New Roman" w:eastAsia="Times New Roman" w:cs="Times New Roman"/>
          <w:sz w:val="24"/>
          <w:szCs w:val="24"/>
        </w:rPr>
      </w:pPr>
    </w:p>
    <w:p w14:paraId="1AAE3C48">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c) 10:15 – _____________________________________</w:t>
      </w:r>
    </w:p>
    <w:p w14:paraId="0F782D60">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d) 12:00 – _____________________________________</w:t>
      </w:r>
    </w:p>
    <w:p w14:paraId="2AB18A0D">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e) 18:45 – _____________________________________</w:t>
      </w:r>
    </w:p>
    <w:p w14:paraId="20C6246C">
      <w:pPr>
        <w:spacing w:before="100" w:beforeAutospacing="1" w:after="100" w:afterAutospacing="1"/>
        <w:outlineLvl w:val="1"/>
        <w:rPr>
          <w:rFonts w:ascii="Times New Roman" w:hAnsi="Times New Roman" w:eastAsia="Times New Roman" w:cs="Times New Roman"/>
          <w:sz w:val="24"/>
          <w:szCs w:val="24"/>
        </w:rPr>
      </w:pPr>
      <w:r>
        <w:rPr>
          <w:rFonts w:ascii="Times New Roman" w:hAnsi="Times New Roman" w:eastAsia="Times New Roman" w:cs="Times New Roman"/>
          <w:b/>
          <w:bCs/>
          <w:sz w:val="36"/>
          <w:szCs w:val="36"/>
        </w:rPr>
        <w:t xml:space="preserve">5: </w:t>
      </w:r>
      <w:r>
        <w:rPr>
          <w:rFonts w:ascii="Times New Roman" w:hAnsi="Times New Roman" w:eastAsia="Times New Roman" w:cs="Times New Roman"/>
          <w:sz w:val="24"/>
          <w:szCs w:val="24"/>
        </w:rPr>
        <w:t>Read the passage below and answer the questions that follow.</w:t>
      </w:r>
    </w:p>
    <w:p w14:paraId="5CC0B69B">
      <w:pPr>
        <w:spacing w:before="100" w:beforeAutospacing="1" w:after="100" w:afterAutospacing="1"/>
        <w:outlineLvl w:val="2"/>
        <w:rPr>
          <w:rFonts w:ascii="Times New Roman" w:hAnsi="Times New Roman" w:eastAsia="Times New Roman" w:cs="Times New Roman"/>
          <w:b/>
          <w:bCs/>
          <w:sz w:val="27"/>
          <w:szCs w:val="27"/>
        </w:rPr>
      </w:pPr>
      <w:r>
        <w:rPr>
          <w:rFonts w:ascii="Times New Roman" w:hAnsi="Times New Roman" w:eastAsia="Times New Roman" w:cs="Times New Roman"/>
          <w:b/>
          <w:bCs/>
          <w:sz w:val="27"/>
          <w:szCs w:val="27"/>
        </w:rPr>
        <w:t>Le week-end de Kevin</w:t>
      </w:r>
    </w:p>
    <w:p w14:paraId="04C2C84F">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drawing>
          <wp:inline distT="0" distB="0" distL="0" distR="0">
            <wp:extent cx="7251065" cy="6176645"/>
            <wp:effectExtent l="0" t="0" r="6985" b="0"/>
            <wp:docPr id="88" name="Picture 88" descr="C:\Users\HP\Downloads\ChatGPT Image Sep 10, 2026, 09_18_11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Picture 88" descr="C:\Users\HP\Downloads\ChatGPT Image Sep 10, 2026, 09_18_11 AM.png"/>
                    <pic:cNvPicPr>
                      <a:picLocks noChangeAspect="1" noChangeArrowheads="1"/>
                    </pic:cNvPicPr>
                  </pic:nvPicPr>
                  <pic:blipFill>
                    <a:blip r:embed="rId45">
                      <a:extLst>
                        <a:ext uri="{28A0092B-C50C-407E-A947-70E740481C1C}">
                          <a14:useLocalDpi xmlns:a14="http://schemas.microsoft.com/office/drawing/2010/main" val="0"/>
                        </a:ext>
                      </a:extLst>
                    </a:blip>
                    <a:srcRect t="6770"/>
                    <a:stretch>
                      <a:fillRect/>
                    </a:stretch>
                  </pic:blipFill>
                  <pic:spPr>
                    <a:xfrm>
                      <a:off x="0" y="0"/>
                      <a:ext cx="7251700" cy="6177221"/>
                    </a:xfrm>
                    <a:prstGeom prst="rect">
                      <a:avLst/>
                    </a:prstGeom>
                    <a:noFill/>
                    <a:ln>
                      <a:noFill/>
                    </a:ln>
                  </pic:spPr>
                </pic:pic>
              </a:graphicData>
            </a:graphic>
          </wp:inline>
        </w:drawing>
      </w:r>
    </w:p>
    <w:p w14:paraId="30D46BBC">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 Quel âge a Kevin ? </w:t>
      </w:r>
      <w:r>
        <w:rPr>
          <w:rFonts w:ascii="Times New Roman" w:hAnsi="Times New Roman" w:eastAsia="Times New Roman" w:cs="Times New Roman"/>
          <w:b/>
          <w:bCs/>
          <w:sz w:val="24"/>
          <w:szCs w:val="24"/>
        </w:rPr>
        <w:t>(1 mark)</w:t>
      </w:r>
    </w:p>
    <w:p w14:paraId="3687F77F">
      <w:pPr>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_______________________________________________________________________________________________</w:t>
      </w:r>
    </w:p>
    <w:p w14:paraId="49E5DE48">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b) Où est-ce qu'il étudie ? </w:t>
      </w:r>
      <w:r>
        <w:rPr>
          <w:rFonts w:ascii="Times New Roman" w:hAnsi="Times New Roman" w:eastAsia="Times New Roman" w:cs="Times New Roman"/>
          <w:b/>
          <w:bCs/>
          <w:sz w:val="24"/>
          <w:szCs w:val="24"/>
        </w:rPr>
        <w:t>(1 mark)</w:t>
      </w:r>
    </w:p>
    <w:p w14:paraId="00E5A5B0">
      <w:pPr>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_______________________________________________________________________________________________</w:t>
      </w:r>
    </w:p>
    <w:p w14:paraId="5C1BCB8E">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c) Pourquoi est-il très occupé pendant la semaine ? </w:t>
      </w:r>
      <w:r>
        <w:rPr>
          <w:rFonts w:ascii="Times New Roman" w:hAnsi="Times New Roman" w:eastAsia="Times New Roman" w:cs="Times New Roman"/>
          <w:b/>
          <w:bCs/>
          <w:sz w:val="24"/>
          <w:szCs w:val="24"/>
        </w:rPr>
        <w:t>(2 marks)</w:t>
      </w:r>
    </w:p>
    <w:p w14:paraId="3C5CE0FE">
      <w:pPr>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w:t>
      </w:r>
    </w:p>
    <w:p w14:paraId="20C8326B">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 À quelle heure se lève-t-il le samedi ? </w:t>
      </w:r>
      <w:r>
        <w:rPr>
          <w:rFonts w:ascii="Times New Roman" w:hAnsi="Times New Roman" w:eastAsia="Times New Roman" w:cs="Times New Roman"/>
          <w:b/>
          <w:bCs/>
          <w:sz w:val="24"/>
          <w:szCs w:val="24"/>
        </w:rPr>
        <w:t>(1 mark)</w:t>
      </w:r>
    </w:p>
    <w:p w14:paraId="0BCA9446">
      <w:pPr>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_______________________________________________________________________________________________</w:t>
      </w:r>
    </w:p>
    <w:p w14:paraId="7EE244F3">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 Comment aide-t-il sa mère ? </w:t>
      </w:r>
      <w:r>
        <w:rPr>
          <w:rFonts w:ascii="Times New Roman" w:hAnsi="Times New Roman" w:eastAsia="Times New Roman" w:cs="Times New Roman"/>
          <w:b/>
          <w:bCs/>
          <w:sz w:val="24"/>
          <w:szCs w:val="24"/>
        </w:rPr>
        <w:t>(1 mark)</w:t>
      </w:r>
    </w:p>
    <w:p w14:paraId="6E2839C7">
      <w:pPr>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_______________________________________________________________________________________________</w:t>
      </w:r>
    </w:p>
    <w:p w14:paraId="658600D1">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 Que fait-il le samedi après-midi ? </w:t>
      </w:r>
      <w:r>
        <w:rPr>
          <w:rFonts w:ascii="Times New Roman" w:hAnsi="Times New Roman" w:eastAsia="Times New Roman" w:cs="Times New Roman"/>
          <w:b/>
          <w:bCs/>
          <w:sz w:val="24"/>
          <w:szCs w:val="24"/>
        </w:rPr>
        <w:t>(1 mark)</w:t>
      </w:r>
    </w:p>
    <w:p w14:paraId="1F5AF823">
      <w:pPr>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_______________________________________________________________________________________________</w:t>
      </w:r>
    </w:p>
    <w:p w14:paraId="4A033FDF">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g) Avec qui va-t-il à l'église le dimanche ? </w:t>
      </w:r>
      <w:r>
        <w:rPr>
          <w:rFonts w:ascii="Times New Roman" w:hAnsi="Times New Roman" w:eastAsia="Times New Roman" w:cs="Times New Roman"/>
          <w:b/>
          <w:bCs/>
          <w:sz w:val="24"/>
          <w:szCs w:val="24"/>
        </w:rPr>
        <w:t>(1 mark)</w:t>
      </w:r>
    </w:p>
    <w:p w14:paraId="5CF0BAFE">
      <w:pPr>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_______________________________________________________________________________________________</w:t>
      </w:r>
    </w:p>
    <w:p w14:paraId="197D83C0">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h) Pourquoi aime-t-il rendre visite à sa grand-mère ? </w:t>
      </w:r>
      <w:r>
        <w:rPr>
          <w:rFonts w:ascii="Times New Roman" w:hAnsi="Times New Roman" w:eastAsia="Times New Roman" w:cs="Times New Roman"/>
          <w:b/>
          <w:bCs/>
          <w:sz w:val="24"/>
          <w:szCs w:val="24"/>
        </w:rPr>
        <w:t>(2 marks)</w:t>
      </w:r>
    </w:p>
    <w:p w14:paraId="3D8E0B95">
      <w:pPr>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w:t>
      </w:r>
    </w:p>
    <w:p w14:paraId="0387D9C6">
      <w:pPr>
        <w:spacing w:before="100" w:beforeAutospacing="1" w:after="100" w:afterAutospacing="1"/>
        <w:outlineLvl w:val="0"/>
        <w:rPr>
          <w:rFonts w:ascii="Times New Roman" w:hAnsi="Times New Roman" w:eastAsia="Times New Roman" w:cs="Times New Roman"/>
          <w:b/>
          <w:bCs/>
          <w:sz w:val="24"/>
          <w:szCs w:val="24"/>
        </w:rPr>
      </w:pPr>
      <w:r>
        <w:rPr>
          <w:rFonts w:ascii="Times New Roman" w:hAnsi="Times New Roman" w:eastAsia="Times New Roman" w:cs="Times New Roman"/>
          <w:b/>
          <w:bCs/>
          <w:kern w:val="36"/>
          <w:sz w:val="24"/>
          <w:szCs w:val="24"/>
        </w:rPr>
        <w:t xml:space="preserve">SECTION B: </w:t>
      </w:r>
      <w:r>
        <w:rPr>
          <w:rFonts w:ascii="Times New Roman" w:hAnsi="Times New Roman" w:eastAsia="Times New Roman" w:cs="Times New Roman"/>
          <w:b/>
          <w:bCs/>
          <w:sz w:val="24"/>
          <w:szCs w:val="24"/>
        </w:rPr>
        <w:t>50 MARKS</w:t>
      </w:r>
    </w:p>
    <w:p w14:paraId="2B028C5A">
      <w:pPr>
        <w:spacing w:before="100" w:beforeAutospacing="1" w:after="100" w:afterAutospacing="1"/>
        <w:outlineLvl w:val="2"/>
        <w:rPr>
          <w:rFonts w:ascii="Times New Roman" w:hAnsi="Times New Roman" w:eastAsia="Times New Roman" w:cs="Times New Roman"/>
          <w:sz w:val="24"/>
          <w:szCs w:val="24"/>
        </w:rPr>
      </w:pPr>
      <w:r>
        <w:rPr>
          <w:rFonts w:ascii="Times New Roman" w:hAnsi="Times New Roman" w:eastAsia="Times New Roman" w:cs="Times New Roman"/>
          <w:b/>
          <w:bCs/>
          <w:sz w:val="27"/>
          <w:szCs w:val="27"/>
        </w:rPr>
        <w:t xml:space="preserve">6: </w:t>
      </w:r>
      <w:r>
        <w:rPr>
          <w:rFonts w:ascii="Times New Roman" w:hAnsi="Times New Roman" w:eastAsia="Times New Roman" w:cs="Times New Roman"/>
          <w:sz w:val="24"/>
          <w:szCs w:val="24"/>
        </w:rPr>
        <w:t>Complete the following conversation appropriately.</w:t>
      </w:r>
    </w:p>
    <w:p w14:paraId="1D4F75AD">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b/>
          <w:bCs/>
          <w:sz w:val="24"/>
          <w:szCs w:val="24"/>
        </w:rPr>
        <w:t>Élève:</w:t>
      </w:r>
      <w:r>
        <w:rPr>
          <w:rFonts w:ascii="Times New Roman" w:hAnsi="Times New Roman" w:eastAsia="Times New Roman" w:cs="Times New Roman"/>
          <w:sz w:val="24"/>
          <w:szCs w:val="24"/>
        </w:rPr>
        <w:t xml:space="preserve"> Bonjour, madame.</w:t>
      </w:r>
    </w:p>
    <w:p w14:paraId="31D716E1">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b/>
          <w:bCs/>
          <w:sz w:val="24"/>
          <w:szCs w:val="24"/>
        </w:rPr>
        <w:t>Professeur:</w:t>
      </w:r>
      <w:r>
        <w:rPr>
          <w:rFonts w:ascii="Times New Roman" w:hAnsi="Times New Roman" w:eastAsia="Times New Roman" w:cs="Times New Roman"/>
          <w:sz w:val="24"/>
          <w:szCs w:val="24"/>
        </w:rPr>
        <w:t xml:space="preserve"> _______________________________________________________________________________.</w:t>
      </w:r>
    </w:p>
    <w:p w14:paraId="30025692">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b/>
          <w:bCs/>
          <w:sz w:val="24"/>
          <w:szCs w:val="24"/>
        </w:rPr>
        <w:t>Élève:</w:t>
      </w:r>
      <w:r>
        <w:rPr>
          <w:rFonts w:ascii="Times New Roman" w:hAnsi="Times New Roman" w:eastAsia="Times New Roman" w:cs="Times New Roman"/>
          <w:sz w:val="24"/>
          <w:szCs w:val="24"/>
        </w:rPr>
        <w:t xml:space="preserve"> Excusez-moi, puis-je entrer ?</w:t>
      </w:r>
    </w:p>
    <w:p w14:paraId="4FE08D1A">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b/>
          <w:bCs/>
          <w:sz w:val="24"/>
          <w:szCs w:val="24"/>
        </w:rPr>
        <w:t>Professeur:</w:t>
      </w:r>
      <w:r>
        <w:rPr>
          <w:rFonts w:ascii="Times New Roman" w:hAnsi="Times New Roman" w:eastAsia="Times New Roman" w:cs="Times New Roman"/>
          <w:sz w:val="24"/>
          <w:szCs w:val="24"/>
        </w:rPr>
        <w:t xml:space="preserve"> _______________________________________________________________________________.</w:t>
      </w:r>
    </w:p>
    <w:p w14:paraId="7FFECF44">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b/>
          <w:bCs/>
          <w:sz w:val="24"/>
          <w:szCs w:val="24"/>
        </w:rPr>
        <w:t>Élève:</w:t>
      </w:r>
      <w:r>
        <w:rPr>
          <w:rFonts w:ascii="Times New Roman" w:hAnsi="Times New Roman" w:eastAsia="Times New Roman" w:cs="Times New Roman"/>
          <w:sz w:val="24"/>
          <w:szCs w:val="24"/>
        </w:rPr>
        <w:t xml:space="preserve"> Je suis désolé(e) d'être en retard.</w:t>
      </w:r>
    </w:p>
    <w:p w14:paraId="038996D9">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b/>
          <w:bCs/>
          <w:sz w:val="24"/>
          <w:szCs w:val="24"/>
        </w:rPr>
        <w:t>Professeur:</w:t>
      </w:r>
      <w:r>
        <w:rPr>
          <w:rFonts w:ascii="Times New Roman" w:hAnsi="Times New Roman" w:eastAsia="Times New Roman" w:cs="Times New Roman"/>
          <w:sz w:val="24"/>
          <w:szCs w:val="24"/>
        </w:rPr>
        <w:t xml:space="preserve"> _______________________________________________________________________________.</w:t>
      </w:r>
    </w:p>
    <w:p w14:paraId="6E0FAF77">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b/>
          <w:bCs/>
          <w:sz w:val="24"/>
          <w:szCs w:val="24"/>
        </w:rPr>
        <w:t>Élève:</w:t>
      </w:r>
      <w:r>
        <w:rPr>
          <w:rFonts w:ascii="Times New Roman" w:hAnsi="Times New Roman" w:eastAsia="Times New Roman" w:cs="Times New Roman"/>
          <w:sz w:val="24"/>
          <w:szCs w:val="24"/>
        </w:rPr>
        <w:t xml:space="preserve"> Où est-ce que je peux m'asseoir ?</w:t>
      </w:r>
    </w:p>
    <w:p w14:paraId="0A1EEDA0">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b/>
          <w:bCs/>
          <w:sz w:val="24"/>
          <w:szCs w:val="24"/>
        </w:rPr>
        <w:t>Professeur:</w:t>
      </w:r>
      <w:r>
        <w:rPr>
          <w:rFonts w:ascii="Times New Roman" w:hAnsi="Times New Roman" w:eastAsia="Times New Roman" w:cs="Times New Roman"/>
          <w:sz w:val="24"/>
          <w:szCs w:val="24"/>
        </w:rPr>
        <w:t xml:space="preserve"> _______________________________________________________________________________.</w:t>
      </w:r>
    </w:p>
    <w:p w14:paraId="05E5B392">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b/>
          <w:bCs/>
          <w:sz w:val="24"/>
          <w:szCs w:val="24"/>
        </w:rPr>
        <w:t>Élève:</w:t>
      </w:r>
      <w:r>
        <w:rPr>
          <w:rFonts w:ascii="Times New Roman" w:hAnsi="Times New Roman" w:eastAsia="Times New Roman" w:cs="Times New Roman"/>
          <w:sz w:val="24"/>
          <w:szCs w:val="24"/>
        </w:rPr>
        <w:t xml:space="preserve"> Merci, madame.</w:t>
      </w:r>
    </w:p>
    <w:p w14:paraId="460B9A47">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b/>
          <w:bCs/>
          <w:sz w:val="24"/>
          <w:szCs w:val="24"/>
        </w:rPr>
        <w:t>Professeur:</w:t>
      </w:r>
      <w:r>
        <w:rPr>
          <w:rFonts w:ascii="Times New Roman" w:hAnsi="Times New Roman" w:eastAsia="Times New Roman" w:cs="Times New Roman"/>
          <w:sz w:val="24"/>
          <w:szCs w:val="24"/>
        </w:rPr>
        <w:t xml:space="preserve"> ________________________________________________________________________________.</w:t>
      </w:r>
    </w:p>
    <w:p w14:paraId="05BC2F32">
      <w:pPr>
        <w:spacing w:before="100" w:beforeAutospacing="1" w:after="100" w:afterAutospacing="1"/>
        <w:outlineLvl w:val="2"/>
        <w:rPr>
          <w:rFonts w:ascii="Times New Roman" w:hAnsi="Times New Roman" w:eastAsia="Times New Roman" w:cs="Times New Roman"/>
          <w:b/>
          <w:bCs/>
          <w:sz w:val="27"/>
          <w:szCs w:val="27"/>
        </w:rPr>
      </w:pPr>
    </w:p>
    <w:p w14:paraId="3F05A9B2">
      <w:pPr>
        <w:spacing w:before="100" w:beforeAutospacing="1" w:after="100" w:afterAutospacing="1"/>
        <w:outlineLvl w:val="2"/>
        <w:rPr>
          <w:rFonts w:ascii="Times New Roman" w:hAnsi="Times New Roman" w:eastAsia="Times New Roman" w:cs="Times New Roman"/>
          <w:b/>
          <w:bCs/>
          <w:sz w:val="27"/>
          <w:szCs w:val="27"/>
        </w:rPr>
      </w:pPr>
    </w:p>
    <w:p w14:paraId="22C443D3">
      <w:pPr>
        <w:spacing w:before="100" w:beforeAutospacing="1" w:after="100" w:afterAutospacing="1"/>
        <w:outlineLvl w:val="2"/>
        <w:rPr>
          <w:rFonts w:ascii="Times New Roman" w:hAnsi="Times New Roman" w:eastAsia="Times New Roman" w:cs="Times New Roman"/>
          <w:b/>
          <w:bCs/>
          <w:sz w:val="27"/>
          <w:szCs w:val="27"/>
        </w:rPr>
      </w:pPr>
    </w:p>
    <w:p w14:paraId="4EF8589E">
      <w:pPr>
        <w:spacing w:before="100" w:beforeAutospacing="1" w:after="100" w:afterAutospacing="1"/>
        <w:outlineLvl w:val="2"/>
        <w:rPr>
          <w:rFonts w:ascii="Times New Roman" w:hAnsi="Times New Roman" w:eastAsia="Times New Roman" w:cs="Times New Roman"/>
          <w:b/>
          <w:bCs/>
          <w:sz w:val="27"/>
          <w:szCs w:val="27"/>
        </w:rPr>
      </w:pPr>
    </w:p>
    <w:p w14:paraId="512DAC7A">
      <w:pPr>
        <w:spacing w:before="100" w:beforeAutospacing="1" w:after="100" w:afterAutospacing="1"/>
        <w:outlineLvl w:val="2"/>
        <w:rPr>
          <w:rFonts w:ascii="Times New Roman" w:hAnsi="Times New Roman" w:eastAsia="Times New Roman" w:cs="Times New Roman"/>
          <w:b/>
          <w:bCs/>
          <w:sz w:val="27"/>
          <w:szCs w:val="27"/>
        </w:rPr>
      </w:pPr>
      <w:r>
        <w:rPr>
          <w:rFonts w:ascii="Times New Roman" w:hAnsi="Times New Roman" w:eastAsia="Times New Roman" w:cs="Times New Roman"/>
          <w:b/>
          <w:bCs/>
          <w:sz w:val="27"/>
          <w:szCs w:val="27"/>
        </w:rPr>
        <w:t>B. School Activities – 5 marks</w:t>
      </w:r>
    </w:p>
    <w:p w14:paraId="1B15299F">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Write </w:t>
      </w:r>
      <w:r>
        <w:rPr>
          <w:rFonts w:ascii="Times New Roman" w:hAnsi="Times New Roman" w:eastAsia="Times New Roman" w:cs="Times New Roman"/>
          <w:b/>
          <w:bCs/>
          <w:sz w:val="24"/>
          <w:szCs w:val="24"/>
        </w:rPr>
        <w:t>five complete French sentences</w:t>
      </w:r>
      <w:r>
        <w:rPr>
          <w:rFonts w:ascii="Times New Roman" w:hAnsi="Times New Roman" w:eastAsia="Times New Roman" w:cs="Times New Roman"/>
          <w:sz w:val="24"/>
          <w:szCs w:val="24"/>
        </w:rPr>
        <w:t xml:space="preserve"> about activities you normally do at school.</w:t>
      </w:r>
      <w:r>
        <w:rPr>
          <w:rFonts w:ascii="Times New Roman" w:hAnsi="Times New Roman" w:eastAsia="Times New Roman" w:cs="Times New Roman"/>
          <w:b/>
          <w:bCs/>
          <w:sz w:val="24"/>
          <w:szCs w:val="24"/>
        </w:rPr>
        <w:t xml:space="preserve"> (5 marks)</w:t>
      </w:r>
    </w:p>
    <w:p w14:paraId="3DCA3C45">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Example:</w:t>
      </w:r>
    </w:p>
    <w:p w14:paraId="4CAA1002">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b/>
          <w:bCs/>
          <w:sz w:val="24"/>
          <w:szCs w:val="24"/>
        </w:rPr>
        <w:t>Je lis des livres à la bibliothèque.</w:t>
      </w:r>
    </w:p>
    <w:p w14:paraId="2ABF488B">
      <w:pPr>
        <w:widowControl/>
        <w:numPr>
          <w:ilvl w:val="0"/>
          <w:numId w:val="209"/>
        </w:numPr>
        <w:autoSpaceDE/>
        <w:autoSpaceDN/>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w:t>
      </w:r>
    </w:p>
    <w:p w14:paraId="7E370350">
      <w:pPr>
        <w:widowControl/>
        <w:numPr>
          <w:ilvl w:val="0"/>
          <w:numId w:val="209"/>
        </w:numPr>
        <w:autoSpaceDE/>
        <w:autoSpaceDN/>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w:t>
      </w:r>
    </w:p>
    <w:p w14:paraId="5EFA3321">
      <w:pPr>
        <w:widowControl/>
        <w:numPr>
          <w:ilvl w:val="0"/>
          <w:numId w:val="209"/>
        </w:numPr>
        <w:autoSpaceDE/>
        <w:autoSpaceDN/>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w:t>
      </w:r>
    </w:p>
    <w:p w14:paraId="5080647C">
      <w:pPr>
        <w:widowControl/>
        <w:numPr>
          <w:ilvl w:val="0"/>
          <w:numId w:val="209"/>
        </w:numPr>
        <w:autoSpaceDE/>
        <w:autoSpaceDN/>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w:t>
      </w:r>
    </w:p>
    <w:p w14:paraId="0ED48BE9">
      <w:pPr>
        <w:widowControl/>
        <w:numPr>
          <w:ilvl w:val="0"/>
          <w:numId w:val="209"/>
        </w:numPr>
        <w:autoSpaceDE/>
        <w:autoSpaceDN/>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w:t>
      </w:r>
    </w:p>
    <w:p w14:paraId="294F22B1">
      <w:pPr>
        <w:spacing w:before="100" w:beforeAutospacing="1" w:after="100" w:afterAutospacing="1"/>
        <w:outlineLvl w:val="1"/>
        <w:rPr>
          <w:rFonts w:ascii="Times New Roman" w:hAnsi="Times New Roman" w:eastAsia="Times New Roman" w:cs="Times New Roman"/>
          <w:b/>
          <w:bCs/>
          <w:sz w:val="36"/>
          <w:szCs w:val="36"/>
        </w:rPr>
      </w:pPr>
      <w:r>
        <w:rPr>
          <w:rFonts w:ascii="Times New Roman" w:hAnsi="Times New Roman" w:eastAsia="Times New Roman" w:cs="Times New Roman"/>
          <w:b/>
          <w:bCs/>
          <w:sz w:val="36"/>
          <w:szCs w:val="36"/>
        </w:rPr>
        <w:t xml:space="preserve">7:  </w:t>
      </w:r>
      <w:r>
        <w:rPr>
          <w:rFonts w:ascii="Times New Roman" w:hAnsi="Times New Roman" w:eastAsia="Times New Roman" w:cs="Times New Roman"/>
          <w:sz w:val="24"/>
          <w:szCs w:val="24"/>
        </w:rPr>
        <w:t>Complete the sentences with the correct form of the verb in brackets.</w:t>
      </w:r>
      <w:r>
        <w:rPr>
          <w:rFonts w:ascii="Times New Roman" w:hAnsi="Times New Roman" w:eastAsia="Times New Roman" w:cs="Times New Roman"/>
          <w:b/>
          <w:bCs/>
          <w:sz w:val="24"/>
          <w:szCs w:val="24"/>
        </w:rPr>
        <w:t xml:space="preserve"> (10 marks)</w:t>
      </w:r>
    </w:p>
    <w:p w14:paraId="65290D4D">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 Tu __________ le français tous les jours. </w:t>
      </w:r>
      <w:r>
        <w:rPr>
          <w:rFonts w:ascii="Times New Roman" w:hAnsi="Times New Roman" w:eastAsia="Times New Roman" w:cs="Times New Roman"/>
          <w:i/>
          <w:iCs/>
          <w:sz w:val="24"/>
          <w:szCs w:val="24"/>
        </w:rPr>
        <w:t>(étudier)</w:t>
      </w:r>
    </w:p>
    <w:p w14:paraId="06051609">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b) Nous __________ nos devoirs après le dîner. </w:t>
      </w:r>
      <w:r>
        <w:rPr>
          <w:rFonts w:ascii="Times New Roman" w:hAnsi="Times New Roman" w:eastAsia="Times New Roman" w:cs="Times New Roman"/>
          <w:i/>
          <w:iCs/>
          <w:sz w:val="24"/>
          <w:szCs w:val="24"/>
        </w:rPr>
        <w:t>(faire)</w:t>
      </w:r>
    </w:p>
    <w:p w14:paraId="49F2221A">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c) Elle __________ au marché avec sa mère. </w:t>
      </w:r>
      <w:r>
        <w:rPr>
          <w:rFonts w:ascii="Times New Roman" w:hAnsi="Times New Roman" w:eastAsia="Times New Roman" w:cs="Times New Roman"/>
          <w:i/>
          <w:iCs/>
          <w:sz w:val="24"/>
          <w:szCs w:val="24"/>
        </w:rPr>
        <w:t>(aller)</w:t>
      </w:r>
    </w:p>
    <w:p w14:paraId="5B5C265B">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 Vous __________ une lettre à votre professeur. </w:t>
      </w:r>
      <w:r>
        <w:rPr>
          <w:rFonts w:ascii="Times New Roman" w:hAnsi="Times New Roman" w:eastAsia="Times New Roman" w:cs="Times New Roman"/>
          <w:i/>
          <w:iCs/>
          <w:sz w:val="24"/>
          <w:szCs w:val="24"/>
        </w:rPr>
        <w:t>(écrire)</w:t>
      </w:r>
    </w:p>
    <w:p w14:paraId="209B6B25">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 Ils __________ du football le samedi. </w:t>
      </w:r>
      <w:r>
        <w:rPr>
          <w:rFonts w:ascii="Times New Roman" w:hAnsi="Times New Roman" w:eastAsia="Times New Roman" w:cs="Times New Roman"/>
          <w:i/>
          <w:iCs/>
          <w:sz w:val="24"/>
          <w:szCs w:val="24"/>
        </w:rPr>
        <w:t>(jouer)</w:t>
      </w:r>
    </w:p>
    <w:p w14:paraId="00C4A444">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 Je __________ un livre intéressant. </w:t>
      </w:r>
      <w:r>
        <w:rPr>
          <w:rFonts w:ascii="Times New Roman" w:hAnsi="Times New Roman" w:eastAsia="Times New Roman" w:cs="Times New Roman"/>
          <w:i/>
          <w:iCs/>
          <w:sz w:val="24"/>
          <w:szCs w:val="24"/>
        </w:rPr>
        <w:t>(lire)</w:t>
      </w:r>
    </w:p>
    <w:p w14:paraId="2EFFB659">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g) Mes amis __________ très heureux. </w:t>
      </w:r>
      <w:r>
        <w:rPr>
          <w:rFonts w:ascii="Times New Roman" w:hAnsi="Times New Roman" w:eastAsia="Times New Roman" w:cs="Times New Roman"/>
          <w:i/>
          <w:iCs/>
          <w:sz w:val="24"/>
          <w:szCs w:val="24"/>
        </w:rPr>
        <w:t>(être)</w:t>
      </w:r>
    </w:p>
    <w:p w14:paraId="2908521E">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h) Nous __________ une nouvelle voiture. </w:t>
      </w:r>
      <w:r>
        <w:rPr>
          <w:rFonts w:ascii="Times New Roman" w:hAnsi="Times New Roman" w:eastAsia="Times New Roman" w:cs="Times New Roman"/>
          <w:i/>
          <w:iCs/>
          <w:sz w:val="24"/>
          <w:szCs w:val="24"/>
        </w:rPr>
        <w:t>(avoir)</w:t>
      </w:r>
    </w:p>
    <w:p w14:paraId="07EE85D0">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i) Paul __________ de l'eau après le sport. </w:t>
      </w:r>
      <w:r>
        <w:rPr>
          <w:rFonts w:ascii="Times New Roman" w:hAnsi="Times New Roman" w:eastAsia="Times New Roman" w:cs="Times New Roman"/>
          <w:i/>
          <w:iCs/>
          <w:sz w:val="24"/>
          <w:szCs w:val="24"/>
        </w:rPr>
        <w:t>(boire)</w:t>
      </w:r>
    </w:p>
    <w:p w14:paraId="46AF46CD">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j) Vous __________ à huit heures. </w:t>
      </w:r>
      <w:r>
        <w:rPr>
          <w:rFonts w:ascii="Times New Roman" w:hAnsi="Times New Roman" w:eastAsia="Times New Roman" w:cs="Times New Roman"/>
          <w:i/>
          <w:iCs/>
          <w:sz w:val="24"/>
          <w:szCs w:val="24"/>
        </w:rPr>
        <w:t>(arriver)</w:t>
      </w:r>
    </w:p>
    <w:p w14:paraId="09AEDD20">
      <w:pPr>
        <w:spacing w:before="100" w:beforeAutospacing="1" w:after="100" w:afterAutospacing="1"/>
        <w:outlineLvl w:val="1"/>
        <w:rPr>
          <w:rFonts w:ascii="Times New Roman" w:hAnsi="Times New Roman" w:eastAsia="Times New Roman" w:cs="Times New Roman"/>
          <w:b/>
          <w:bCs/>
          <w:sz w:val="36"/>
          <w:szCs w:val="36"/>
        </w:rPr>
      </w:pPr>
      <w:r>
        <w:rPr>
          <w:rFonts w:ascii="Times New Roman" w:hAnsi="Times New Roman" w:eastAsia="Times New Roman" w:cs="Times New Roman"/>
          <w:b/>
          <w:bCs/>
          <w:sz w:val="36"/>
          <w:szCs w:val="36"/>
        </w:rPr>
        <w:t xml:space="preserve">8: </w:t>
      </w:r>
    </w:p>
    <w:p w14:paraId="78F10359">
      <w:pPr>
        <w:spacing w:before="100" w:beforeAutospacing="1" w:after="100" w:afterAutospacing="1"/>
        <w:outlineLvl w:val="2"/>
        <w:rPr>
          <w:rFonts w:ascii="Times New Roman" w:hAnsi="Times New Roman" w:eastAsia="Times New Roman" w:cs="Times New Roman"/>
          <w:b/>
          <w:bCs/>
          <w:sz w:val="27"/>
          <w:szCs w:val="27"/>
        </w:rPr>
      </w:pPr>
      <w:r>
        <w:rPr>
          <w:rFonts w:ascii="Times New Roman" w:hAnsi="Times New Roman" w:eastAsia="Times New Roman" w:cs="Times New Roman"/>
          <w:b/>
          <w:bCs/>
          <w:sz w:val="27"/>
          <w:szCs w:val="27"/>
        </w:rPr>
        <w:t>A. Change into the negative. (5 marks)</w:t>
      </w:r>
    </w:p>
    <w:p w14:paraId="2A1490F5">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a) J'aime le français.</w:t>
      </w:r>
    </w:p>
    <w:p w14:paraId="18C833A2">
      <w:pPr>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w:t>
      </w:r>
    </w:p>
    <w:p w14:paraId="6E2A4510">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b) Nous avons une voiture.</w:t>
      </w:r>
    </w:p>
    <w:p w14:paraId="1393EACF">
      <w:pPr>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w:t>
      </w:r>
    </w:p>
    <w:p w14:paraId="22C7FB54">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c) Elle mange du riz.</w:t>
      </w:r>
    </w:p>
    <w:p w14:paraId="3730B2EA">
      <w:pPr>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w:t>
      </w:r>
    </w:p>
    <w:p w14:paraId="786918A8">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d) Ils vont à Nairobi.</w:t>
      </w:r>
    </w:p>
    <w:p w14:paraId="48C90088">
      <w:pPr>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w:t>
      </w:r>
    </w:p>
    <w:p w14:paraId="24443771">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e) Tu regardes la télévision.</w:t>
      </w:r>
    </w:p>
    <w:p w14:paraId="400383C9">
      <w:pPr>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w:t>
      </w:r>
    </w:p>
    <w:p w14:paraId="0D988BF7">
      <w:pPr>
        <w:spacing w:before="100" w:beforeAutospacing="1" w:after="100" w:afterAutospacing="1"/>
        <w:outlineLvl w:val="2"/>
        <w:rPr>
          <w:rFonts w:ascii="Times New Roman" w:hAnsi="Times New Roman" w:eastAsia="Times New Roman" w:cs="Times New Roman"/>
          <w:b/>
          <w:bCs/>
          <w:sz w:val="27"/>
          <w:szCs w:val="27"/>
        </w:rPr>
      </w:pPr>
      <w:r>
        <w:rPr>
          <w:rFonts w:ascii="Times New Roman" w:hAnsi="Times New Roman" w:eastAsia="Times New Roman" w:cs="Times New Roman"/>
          <w:b/>
          <w:bCs/>
          <w:sz w:val="27"/>
          <w:szCs w:val="27"/>
        </w:rPr>
        <w:t xml:space="preserve">B. </w:t>
      </w:r>
    </w:p>
    <w:p w14:paraId="024F0F63">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Rewrite each statement as a question.</w:t>
      </w:r>
      <w:r>
        <w:rPr>
          <w:rFonts w:ascii="Times New Roman" w:hAnsi="Times New Roman" w:eastAsia="Times New Roman" w:cs="Times New Roman"/>
          <w:b/>
          <w:bCs/>
          <w:sz w:val="24"/>
          <w:szCs w:val="24"/>
        </w:rPr>
        <w:t xml:space="preserve"> (5 marks)</w:t>
      </w:r>
    </w:p>
    <w:p w14:paraId="4C157845">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a) Tu habites à Kisumu.</w:t>
      </w:r>
    </w:p>
    <w:p w14:paraId="0E446F62">
      <w:pPr>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w:t>
      </w:r>
    </w:p>
    <w:p w14:paraId="3BA0F23F">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b) Elle parle français.</w:t>
      </w:r>
    </w:p>
    <w:p w14:paraId="48237726">
      <w:pPr>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w:t>
      </w:r>
    </w:p>
    <w:p w14:paraId="76BEDD9F">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c) Vous aimez le sport.</w:t>
      </w:r>
    </w:p>
    <w:p w14:paraId="3260E4A1">
      <w:pPr>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w:t>
      </w:r>
    </w:p>
    <w:p w14:paraId="3DA4BADA">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d) Ils jouent au football.</w:t>
      </w:r>
    </w:p>
    <w:p w14:paraId="3E424256">
      <w:pPr>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w:t>
      </w:r>
    </w:p>
    <w:p w14:paraId="0111D2FE">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e) Il travaille à l'hôpital.</w:t>
      </w:r>
    </w:p>
    <w:p w14:paraId="662A8913">
      <w:pPr>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w:t>
      </w:r>
    </w:p>
    <w:p w14:paraId="1CAA6F7C">
      <w:pPr>
        <w:spacing w:before="100" w:beforeAutospacing="1" w:after="100" w:afterAutospacing="1"/>
        <w:outlineLvl w:val="1"/>
        <w:rPr>
          <w:rFonts w:ascii="Times New Roman" w:hAnsi="Times New Roman" w:eastAsia="Times New Roman" w:cs="Times New Roman"/>
          <w:sz w:val="24"/>
          <w:szCs w:val="24"/>
        </w:rPr>
      </w:pPr>
      <w:r>
        <w:rPr>
          <w:rFonts w:ascii="Times New Roman" w:hAnsi="Times New Roman" w:eastAsia="Times New Roman" w:cs="Times New Roman"/>
          <w:b/>
          <w:bCs/>
          <w:sz w:val="36"/>
          <w:szCs w:val="36"/>
        </w:rPr>
        <w:t xml:space="preserve">9:  </w:t>
      </w:r>
      <w:r>
        <w:rPr>
          <w:rFonts w:ascii="Times New Roman" w:hAnsi="Times New Roman" w:eastAsia="Times New Roman" w:cs="Times New Roman"/>
          <w:sz w:val="24"/>
          <w:szCs w:val="24"/>
        </w:rPr>
        <w:t xml:space="preserve">Write </w:t>
      </w:r>
      <w:r>
        <w:rPr>
          <w:rFonts w:ascii="Times New Roman" w:hAnsi="Times New Roman" w:eastAsia="Times New Roman" w:cs="Times New Roman"/>
          <w:b/>
          <w:bCs/>
          <w:sz w:val="24"/>
          <w:szCs w:val="24"/>
        </w:rPr>
        <w:t>80–100 words in French</w:t>
      </w:r>
      <w:r>
        <w:rPr>
          <w:rFonts w:ascii="Times New Roman" w:hAnsi="Times New Roman" w:eastAsia="Times New Roman" w:cs="Times New Roman"/>
          <w:sz w:val="24"/>
          <w:szCs w:val="24"/>
        </w:rPr>
        <w:t xml:space="preserve"> on:</w:t>
      </w:r>
    </w:p>
    <w:p w14:paraId="171DC1D6">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b/>
          <w:bCs/>
          <w:kern w:val="36"/>
          <w:sz w:val="24"/>
          <w:szCs w:val="48"/>
        </w:rPr>
        <w:t>Ma journée scolaire</w:t>
      </w:r>
      <w:r>
        <w:rPr>
          <w:rFonts w:ascii="Times New Roman" w:hAnsi="Times New Roman" w:eastAsia="Times New Roman" w:cs="Times New Roman"/>
          <w:b/>
          <w:bCs/>
          <w:sz w:val="24"/>
          <w:szCs w:val="24"/>
        </w:rPr>
        <w:t>(10 marks)</w:t>
      </w:r>
      <w:r>
        <w:rPr>
          <w:rFonts w:ascii="Times New Roman" w:hAnsi="Times New Roman" w:eastAsia="Times New Roman" w:cs="Times New Roman"/>
          <w:sz w:val="24"/>
          <w:szCs w:val="24"/>
        </w:rPr>
        <w:t xml:space="preserve">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E857DD9">
      <w:pPr>
        <w:rPr>
          <w:rFonts w:ascii="Times New Roman" w:hAnsi="Times New Roman" w:eastAsia="Times New Roman" w:cs="Times New Roman"/>
          <w:sz w:val="24"/>
          <w:szCs w:val="24"/>
        </w:rPr>
      </w:pPr>
    </w:p>
    <w:p w14:paraId="42436E16">
      <w:pPr>
        <w:spacing w:before="100" w:beforeAutospacing="1" w:after="100" w:afterAutospacing="1"/>
        <w:outlineLvl w:val="1"/>
        <w:rPr>
          <w:rFonts w:ascii="Times New Roman" w:hAnsi="Times New Roman" w:eastAsia="Times New Roman" w:cs="Times New Roman"/>
          <w:sz w:val="24"/>
          <w:szCs w:val="24"/>
        </w:rPr>
      </w:pPr>
      <w:r>
        <w:rPr>
          <w:rFonts w:ascii="Times New Roman" w:hAnsi="Times New Roman" w:eastAsia="Times New Roman" w:cs="Times New Roman"/>
          <w:b/>
          <w:bCs/>
          <w:sz w:val="36"/>
          <w:szCs w:val="36"/>
        </w:rPr>
        <w:t xml:space="preserve">10: </w:t>
      </w:r>
      <w:r>
        <w:rPr>
          <w:rFonts w:ascii="Times New Roman" w:hAnsi="Times New Roman" w:eastAsia="Times New Roman" w:cs="Times New Roman"/>
          <w:sz w:val="24"/>
          <w:szCs w:val="24"/>
        </w:rPr>
        <w:t xml:space="preserve">You have a French-speaking pen pal called </w:t>
      </w:r>
      <w:r>
        <w:rPr>
          <w:rFonts w:ascii="Times New Roman" w:hAnsi="Times New Roman" w:eastAsia="Times New Roman" w:cs="Times New Roman"/>
          <w:b/>
          <w:bCs/>
          <w:sz w:val="24"/>
          <w:szCs w:val="24"/>
        </w:rPr>
        <w:t>Sophie</w:t>
      </w:r>
      <w:r>
        <w:rPr>
          <w:rFonts w:ascii="Times New Roman" w:hAnsi="Times New Roman" w:eastAsia="Times New Roman" w:cs="Times New Roman"/>
          <w:sz w:val="24"/>
          <w:szCs w:val="24"/>
        </w:rPr>
        <w:t xml:space="preserve"> who lives in France. Write a letter of </w:t>
      </w:r>
      <w:r>
        <w:rPr>
          <w:rFonts w:ascii="Times New Roman" w:hAnsi="Times New Roman" w:eastAsia="Times New Roman" w:cs="Times New Roman"/>
          <w:b/>
          <w:bCs/>
          <w:sz w:val="24"/>
          <w:szCs w:val="24"/>
        </w:rPr>
        <w:t>80–100 words</w:t>
      </w:r>
      <w:r>
        <w:rPr>
          <w:rFonts w:ascii="Times New Roman" w:hAnsi="Times New Roman" w:eastAsia="Times New Roman" w:cs="Times New Roman"/>
          <w:sz w:val="24"/>
          <w:szCs w:val="24"/>
        </w:rPr>
        <w:t xml:space="preserve"> telling her about your </w:t>
      </w:r>
      <w:r>
        <w:rPr>
          <w:rFonts w:ascii="Times New Roman" w:hAnsi="Times New Roman" w:eastAsia="Times New Roman" w:cs="Times New Roman"/>
          <w:b/>
          <w:bCs/>
          <w:sz w:val="24"/>
          <w:szCs w:val="24"/>
        </w:rPr>
        <w:t>school</w:t>
      </w:r>
      <w:r>
        <w:rPr>
          <w:rFonts w:ascii="Times New Roman" w:hAnsi="Times New Roman" w:eastAsia="Times New Roman" w:cs="Times New Roman"/>
          <w:sz w:val="24"/>
          <w:szCs w:val="24"/>
        </w:rPr>
        <w:t>.</w:t>
      </w:r>
    </w:p>
    <w:p w14:paraId="0DFD20B5">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Include:</w:t>
      </w:r>
      <w:r>
        <w:rPr>
          <w:rFonts w:ascii="Times New Roman" w:hAnsi="Times New Roman" w:eastAsia="Times New Roman" w:cs="Times New Roman"/>
          <w:b/>
          <w:bCs/>
          <w:sz w:val="24"/>
          <w:szCs w:val="24"/>
        </w:rPr>
        <w:t xml:space="preserve"> (10 marks)</w:t>
      </w:r>
    </w:p>
    <w:p w14:paraId="73D67A41">
      <w:pPr>
        <w:widowControl/>
        <w:numPr>
          <w:ilvl w:val="0"/>
          <w:numId w:val="210"/>
        </w:numPr>
        <w:autoSpaceDE/>
        <w:autoSpaceDN/>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your school's name; </w:t>
      </w:r>
    </w:p>
    <w:p w14:paraId="4FF0EB72">
      <w:pPr>
        <w:widowControl/>
        <w:numPr>
          <w:ilvl w:val="0"/>
          <w:numId w:val="210"/>
        </w:numPr>
        <w:autoSpaceDE/>
        <w:autoSpaceDN/>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where it is located; </w:t>
      </w:r>
    </w:p>
    <w:p w14:paraId="311BCA13">
      <w:pPr>
        <w:widowControl/>
        <w:numPr>
          <w:ilvl w:val="0"/>
          <w:numId w:val="210"/>
        </w:numPr>
        <w:autoSpaceDE/>
        <w:autoSpaceDN/>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the number of learners; </w:t>
      </w:r>
    </w:p>
    <w:p w14:paraId="06BAB101">
      <w:pPr>
        <w:widowControl/>
        <w:numPr>
          <w:ilvl w:val="0"/>
          <w:numId w:val="210"/>
        </w:numPr>
        <w:autoSpaceDE/>
        <w:autoSpaceDN/>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subjects you study; </w:t>
      </w:r>
    </w:p>
    <w:p w14:paraId="0CBC1E2D">
      <w:pPr>
        <w:widowControl/>
        <w:numPr>
          <w:ilvl w:val="0"/>
          <w:numId w:val="210"/>
        </w:numPr>
        <w:autoSpaceDE/>
        <w:autoSpaceDN/>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school facilities; </w:t>
      </w:r>
    </w:p>
    <w:p w14:paraId="695D7660">
      <w:pPr>
        <w:widowControl/>
        <w:numPr>
          <w:ilvl w:val="0"/>
          <w:numId w:val="210"/>
        </w:numPr>
        <w:autoSpaceDE/>
        <w:autoSpaceDN/>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your favourite subject; </w:t>
      </w:r>
    </w:p>
    <w:p w14:paraId="43D88A83">
      <w:pPr>
        <w:widowControl/>
        <w:numPr>
          <w:ilvl w:val="0"/>
          <w:numId w:val="210"/>
        </w:numPr>
        <w:autoSpaceDE/>
        <w:autoSpaceDN/>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your favourite school activity; </w:t>
      </w:r>
    </w:p>
    <w:p w14:paraId="37B54023">
      <w:pPr>
        <w:widowControl/>
        <w:numPr>
          <w:ilvl w:val="0"/>
          <w:numId w:val="210"/>
        </w:numPr>
        <w:autoSpaceDE/>
        <w:autoSpaceDN/>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what you like about your school. </w:t>
      </w:r>
    </w:p>
    <w:p w14:paraId="5BC5BA34">
      <w:pPr>
        <w:spacing w:before="100" w:beforeAutospacing="1" w:after="100" w:afterAutospacing="1" w:line="480" w:lineRule="auto"/>
        <w:rPr>
          <w:rFonts w:ascii="Times New Roman" w:hAnsi="Times New Roman" w:eastAsia="Times New Roman" w:cs="Times New Roman"/>
          <w:b/>
          <w:bCs/>
          <w:sz w:val="24"/>
          <w:szCs w:val="24"/>
        </w:rPr>
      </w:pPr>
      <w:r>
        <w:rPr>
          <w:rFonts w:ascii="Times New Roman" w:hAnsi="Times New Roman" w:eastAsia="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6B97C58">
      <w:pPr>
        <w:spacing w:before="100" w:beforeAutospacing="1" w:after="100" w:afterAutospacing="1"/>
        <w:jc w:val="center"/>
        <w:outlineLvl w:val="0"/>
        <w:rPr>
          <w:rFonts w:ascii="Times New Roman" w:hAnsi="Times New Roman" w:eastAsia="Times New Roman" w:cs="Times New Roman"/>
          <w:b/>
          <w:bCs/>
          <w:kern w:val="36"/>
          <w:sz w:val="48"/>
          <w:szCs w:val="48"/>
        </w:rPr>
      </w:pPr>
    </w:p>
    <w:p w14:paraId="06757DCB">
      <w:pPr>
        <w:spacing w:before="100" w:beforeAutospacing="1" w:after="100" w:afterAutospacing="1"/>
        <w:jc w:val="center"/>
        <w:outlineLvl w:val="0"/>
        <w:rPr>
          <w:rFonts w:ascii="Times New Roman" w:hAnsi="Times New Roman" w:eastAsia="Times New Roman" w:cs="Times New Roman"/>
          <w:b/>
          <w:bCs/>
          <w:kern w:val="36"/>
          <w:sz w:val="48"/>
          <w:szCs w:val="48"/>
        </w:rPr>
      </w:pPr>
    </w:p>
    <w:p w14:paraId="05AACD99">
      <w:pPr>
        <w:spacing w:beforeAutospacing="1" w:after="100" w:afterAutospacing="1"/>
        <w:jc w:val="center"/>
        <w:outlineLvl w:val="0"/>
        <w:rPr>
          <w:rFonts w:ascii="Bookman Old Style" w:hAnsi="Bookman Old Style" w:eastAsia="Times New Roman" w:cs="Times New Roman"/>
          <w:b/>
          <w:bCs/>
          <w:kern w:val="36"/>
          <w:sz w:val="24"/>
          <w:szCs w:val="24"/>
        </w:rPr>
      </w:pPr>
      <w:r>
        <w:rPr>
          <w:rFonts w:ascii="Bookman Old Style" w:hAnsi="Bookman Old Style" w:eastAsia="Times New Roman" w:cs="Times New Roman"/>
          <w:b/>
          <w:bCs/>
          <w:kern w:val="36"/>
          <w:sz w:val="24"/>
          <w:szCs w:val="24"/>
        </w:rPr>
        <w:t>F</w:t>
      </w:r>
    </w:p>
    <w:p w14:paraId="29A15A21">
      <w:pPr>
        <w:spacing w:beforeAutospacing="1" w:after="100" w:afterAutospacing="1"/>
        <w:jc w:val="center"/>
        <w:outlineLvl w:val="0"/>
        <w:rPr>
          <w:rFonts w:ascii="Bookman Old Style" w:hAnsi="Bookman Old Style" w:eastAsia="Times New Roman" w:cs="Times New Roman"/>
          <w:b/>
          <w:bCs/>
          <w:kern w:val="36"/>
          <w:sz w:val="24"/>
          <w:szCs w:val="24"/>
        </w:rPr>
      </w:pPr>
      <w:r>
        <w:rPr>
          <w:rFonts w:ascii="Agency FB" w:hAnsi="Agency FB" w:eastAsia="Times New Roman" w:cs="Times New Roman"/>
          <w:sz w:val="24"/>
          <w:szCs w:val="24"/>
        </w:rPr>
      </w:r>
      <w:r>
        <w:rPr>
          <w:rFonts w:ascii="Agency FB" w:hAnsi="Agency FB" w:eastAsia="Times New Roman" w:cs="Times New Roman"/>
          <w:sz w:val="24"/>
          <w:szCs w:val="24"/>
        </w:rPr>
      </w:r>
      <w:r>
        <w:rPr>
          <w:rFonts w:ascii="Bookman Old Style" w:hAnsi="Bookman Old Style" w:eastAsia="Times New Roman" w:cs="Times New Roman"/>
          <w:b/>
          <w:bCs/>
          <w:kern w:val="36"/>
          <w:sz w:val="24"/>
          <w:szCs w:val="24"/>
        </w:rPr>
        <w:t>KENYA CERTIFICATE OF BASIC EDUCATION</w:t>
      </w:r>
    </w:p>
    <w:p w14:paraId="6720B05E">
      <w:pPr>
        <w:spacing w:before="100" w:beforeAutospacing="1" w:after="100" w:afterAutospacing="1"/>
        <w:jc w:val="center"/>
        <w:outlineLvl w:val="1"/>
        <w:rPr>
          <w:rFonts w:ascii="Bookman Old Style" w:hAnsi="Bookman Old Style" w:eastAsia="Times New Roman" w:cs="Times New Roman"/>
          <w:b/>
          <w:bCs/>
          <w:sz w:val="24"/>
          <w:szCs w:val="24"/>
        </w:rPr>
      </w:pPr>
      <w:r>
        <w:rPr>
          <w:rFonts w:ascii="Bookman Old Style" w:hAnsi="Bookman Old Style" w:eastAsia="Times New Roman" w:cs="Times New Roman"/>
          <w:b/>
          <w:bCs/>
          <w:sz w:val="24"/>
          <w:szCs w:val="24"/>
        </w:rPr>
        <w:t>SENIOR SCHOOL ASSESSMENT</w:t>
      </w:r>
    </w:p>
    <w:p w14:paraId="47A3B9B4">
      <w:pPr>
        <w:spacing w:before="100" w:beforeAutospacing="1" w:after="100" w:afterAutospacing="1"/>
        <w:jc w:val="center"/>
        <w:outlineLvl w:val="2"/>
        <w:rPr>
          <w:rFonts w:ascii="Bookman Old Style" w:hAnsi="Bookman Old Style" w:eastAsia="Times New Roman" w:cs="Times New Roman"/>
          <w:b/>
          <w:bCs/>
          <w:sz w:val="24"/>
          <w:szCs w:val="24"/>
        </w:rPr>
      </w:pPr>
      <w:r>
        <w:rPr>
          <w:rFonts w:ascii="Bookman Old Style" w:hAnsi="Bookman Old Style" w:eastAsia="Times New Roman" w:cs="Times New Roman"/>
          <w:b/>
          <w:bCs/>
          <w:sz w:val="24"/>
          <w:szCs w:val="24"/>
        </w:rPr>
        <w:t>TERM 3: ENDTERM ASSESSMENT 2026</w:t>
      </w:r>
    </w:p>
    <w:p w14:paraId="7114D772">
      <w:pPr>
        <w:spacing w:before="100" w:beforeAutospacing="1" w:after="100" w:afterAutospacing="1"/>
        <w:jc w:val="center"/>
        <w:rPr>
          <w:rFonts w:ascii="Agency FB" w:hAnsi="Agency FB" w:eastAsia="Times New Roman" w:cs="Times New Roman"/>
          <w:sz w:val="24"/>
          <w:szCs w:val="24"/>
        </w:rPr>
      </w:pPr>
      <w:r>
        <w:rPr>
          <w:rFonts w:ascii="Agency FB" w:hAnsi="Agency FB" w:eastAsia="Times New Roman" w:cs="Times New Roman"/>
          <w:b/>
          <w:bCs/>
          <w:sz w:val="24"/>
          <w:szCs w:val="24"/>
        </w:rPr>
        <w:t>GRADE 10 – GENERAL SCIENCE</w:t>
      </w:r>
      <w:r>
        <w:rPr>
          <w:rFonts w:ascii="Agency FB" w:hAnsi="Agency FB" w:eastAsia="Times New Roman" w:cs="Times New Roman"/>
          <w:sz w:val="24"/>
          <w:szCs w:val="24"/>
        </w:rPr>
        <w:br w:type="textWrapping"/>
      </w:r>
      <w:r>
        <w:rPr>
          <w:rFonts w:ascii="Agency FB" w:hAnsi="Agency FB" w:eastAsia="Times New Roman" w:cs="Times New Roman"/>
          <w:b/>
          <w:bCs/>
          <w:sz w:val="24"/>
          <w:szCs w:val="24"/>
        </w:rPr>
        <w:t xml:space="preserve">Time: </w:t>
      </w:r>
      <w:r>
        <w:rPr>
          <w:rFonts w:ascii="Agency FB" w:hAnsi="Agency FB" w:eastAsia="Times New Roman" w:cs="Times New Roman"/>
          <w:sz w:val="24"/>
          <w:szCs w:val="24"/>
        </w:rPr>
        <w:t>2 Hours</w:t>
      </w:r>
    </w:p>
    <w:p w14:paraId="659B9606">
      <w:pPr>
        <w:spacing w:before="100" w:beforeAutospacing="1" w:after="100" w:afterAutospacing="1"/>
        <w:jc w:val="center"/>
        <w:rPr>
          <w:rFonts w:ascii="Agency FB" w:hAnsi="Agency FB" w:eastAsia="Times New Roman" w:cs="Times New Roman"/>
          <w:b/>
          <w:bCs/>
          <w:sz w:val="24"/>
          <w:szCs w:val="24"/>
        </w:rPr>
      </w:pPr>
      <w:r>
        <w:rPr>
          <w:rFonts w:hint="eastAsia" w:ascii="Agency FB" w:hAnsi="Agency FB" w:eastAsia="Times New Roman" w:cs="Times New Roman"/>
          <w:b/>
          <w:bCs/>
          <w:sz w:val="24"/>
          <w:szCs w:val="24"/>
        </w:rPr>
        <w:t>LEARNER’S DETAILS</w:t>
      </w:r>
    </w:p>
    <w:p w14:paraId="4AE488DD">
      <w:pPr>
        <w:spacing w:before="100" w:beforeAutospacing="1" w:after="100" w:afterAutospacing="1"/>
        <w:rPr>
          <w:rFonts w:ascii="Agency FB" w:hAnsi="Agency FB" w:eastAsia="Times New Roman" w:cs="Times New Roman"/>
          <w:b/>
          <w:bCs/>
          <w:sz w:val="24"/>
          <w:szCs w:val="24"/>
        </w:rPr>
      </w:pPr>
      <w:r>
        <w:rPr>
          <w:rFonts w:hint="eastAsia" w:ascii="Agency FB" w:hAnsi="Agency FB" w:eastAsia="Times New Roman" w:cs="Times New Roman"/>
          <w:b/>
          <w:bCs/>
          <w:sz w:val="24"/>
          <w:szCs w:val="24"/>
        </w:rPr>
        <w:t>Name: ____________________</w:t>
      </w:r>
      <w:r>
        <w:rPr>
          <w:rFonts w:ascii="Agency FB" w:hAnsi="Agency FB" w:eastAsia="Times New Roman" w:cs="Times New Roman"/>
          <w:b/>
          <w:bCs/>
          <w:sz w:val="24"/>
          <w:szCs w:val="24"/>
        </w:rPr>
        <w:t>_____________</w:t>
      </w:r>
      <w:r>
        <w:rPr>
          <w:rFonts w:hint="eastAsia" w:ascii="Agency FB" w:hAnsi="Agency FB" w:eastAsia="Times New Roman" w:cs="Times New Roman"/>
          <w:b/>
          <w:bCs/>
          <w:sz w:val="24"/>
          <w:szCs w:val="24"/>
        </w:rPr>
        <w:t>____________________________.  School: _____________</w:t>
      </w:r>
      <w:r>
        <w:rPr>
          <w:rFonts w:ascii="Agency FB" w:hAnsi="Agency FB" w:eastAsia="Times New Roman" w:cs="Times New Roman"/>
          <w:b/>
          <w:bCs/>
          <w:sz w:val="24"/>
          <w:szCs w:val="24"/>
        </w:rPr>
        <w:t>___</w:t>
      </w:r>
      <w:r>
        <w:rPr>
          <w:rFonts w:hint="eastAsia" w:ascii="Agency FB" w:hAnsi="Agency FB" w:eastAsia="Times New Roman" w:cs="Times New Roman"/>
          <w:b/>
          <w:bCs/>
          <w:sz w:val="24"/>
          <w:szCs w:val="24"/>
        </w:rPr>
        <w:t>___</w:t>
      </w:r>
      <w:r>
        <w:rPr>
          <w:rFonts w:ascii="Agency FB" w:hAnsi="Agency FB" w:eastAsia="Times New Roman" w:cs="Times New Roman"/>
          <w:b/>
          <w:bCs/>
          <w:sz w:val="24"/>
          <w:szCs w:val="24"/>
        </w:rPr>
        <w:t>_</w:t>
      </w:r>
      <w:r>
        <w:rPr>
          <w:rFonts w:hint="eastAsia" w:ascii="Agency FB" w:hAnsi="Agency FB" w:eastAsia="Times New Roman" w:cs="Times New Roman"/>
          <w:b/>
          <w:bCs/>
          <w:sz w:val="24"/>
          <w:szCs w:val="24"/>
        </w:rPr>
        <w:t>________________________.</w:t>
      </w:r>
    </w:p>
    <w:p w14:paraId="05A0BF0D">
      <w:pPr>
        <w:spacing w:before="100" w:beforeAutospacing="1" w:after="100" w:afterAutospacing="1"/>
        <w:rPr>
          <w:rFonts w:ascii="Agency FB" w:hAnsi="Agency FB" w:eastAsia="Times New Roman" w:cs="Times New Roman"/>
          <w:b/>
          <w:bCs/>
          <w:sz w:val="24"/>
          <w:szCs w:val="24"/>
        </w:rPr>
      </w:pPr>
      <w:r>
        <w:rPr>
          <w:rFonts w:hint="eastAsia" w:ascii="Agency FB" w:hAnsi="Agency FB" w:eastAsia="Times New Roman" w:cs="Times New Roman"/>
          <w:b/>
          <w:bCs/>
          <w:sz w:val="24"/>
          <w:szCs w:val="24"/>
        </w:rPr>
        <w:t>Assessment Number: ____________</w:t>
      </w:r>
      <w:r>
        <w:rPr>
          <w:rFonts w:ascii="Agency FB" w:hAnsi="Agency FB" w:eastAsia="Times New Roman" w:cs="Times New Roman"/>
          <w:b/>
          <w:bCs/>
          <w:sz w:val="24"/>
          <w:szCs w:val="24"/>
        </w:rPr>
        <w:t>______________</w:t>
      </w:r>
      <w:r>
        <w:rPr>
          <w:rFonts w:hint="eastAsia" w:ascii="Agency FB" w:hAnsi="Agency FB" w:eastAsia="Times New Roman" w:cs="Times New Roman"/>
          <w:b/>
          <w:bCs/>
          <w:sz w:val="24"/>
          <w:szCs w:val="24"/>
        </w:rPr>
        <w:t>_____________________.      Date: _________________</w:t>
      </w:r>
      <w:r>
        <w:rPr>
          <w:rFonts w:ascii="Agency FB" w:hAnsi="Agency FB" w:eastAsia="Times New Roman" w:cs="Times New Roman"/>
          <w:b/>
          <w:bCs/>
          <w:sz w:val="24"/>
          <w:szCs w:val="24"/>
        </w:rPr>
        <w:t>__</w:t>
      </w:r>
      <w:r>
        <w:rPr>
          <w:rFonts w:hint="eastAsia" w:ascii="Agency FB" w:hAnsi="Agency FB" w:eastAsia="Times New Roman" w:cs="Times New Roman"/>
          <w:b/>
          <w:bCs/>
          <w:sz w:val="24"/>
          <w:szCs w:val="24"/>
        </w:rPr>
        <w:t>_________________________.</w:t>
      </w:r>
    </w:p>
    <w:p w14:paraId="2AAF3742">
      <w:pPr>
        <w:spacing w:before="100" w:beforeAutospacing="1" w:after="100" w:afterAutospacing="1"/>
        <w:rPr>
          <w:rFonts w:ascii="Agency FB" w:hAnsi="Agency FB" w:eastAsia="Times New Roman" w:cs="Times New Roman"/>
          <w:b/>
          <w:bCs/>
          <w:sz w:val="24"/>
          <w:szCs w:val="24"/>
        </w:rPr>
      </w:pPr>
      <w:r>
        <w:rPr>
          <w:rFonts w:hint="eastAsia" w:ascii="Agency FB" w:hAnsi="Agency FB" w:eastAsia="Times New Roman" w:cs="Times New Roman"/>
          <w:b/>
          <w:bCs/>
          <w:sz w:val="24"/>
          <w:szCs w:val="24"/>
        </w:rPr>
        <w:t>School Code: ________________________</w:t>
      </w:r>
      <w:r>
        <w:rPr>
          <w:rFonts w:ascii="Agency FB" w:hAnsi="Agency FB" w:eastAsia="Times New Roman" w:cs="Times New Roman"/>
          <w:b/>
          <w:bCs/>
          <w:sz w:val="24"/>
          <w:szCs w:val="24"/>
        </w:rPr>
        <w:t>_______________</w:t>
      </w:r>
      <w:r>
        <w:rPr>
          <w:rFonts w:hint="eastAsia" w:ascii="Agency FB" w:hAnsi="Agency FB" w:eastAsia="Times New Roman" w:cs="Times New Roman"/>
          <w:b/>
          <w:bCs/>
          <w:sz w:val="24"/>
          <w:szCs w:val="24"/>
        </w:rPr>
        <w:t>_______________.        Signature: _______________</w:t>
      </w:r>
      <w:r>
        <w:rPr>
          <w:rFonts w:ascii="Agency FB" w:hAnsi="Agency FB" w:eastAsia="Times New Roman" w:cs="Times New Roman"/>
          <w:b/>
          <w:bCs/>
          <w:sz w:val="24"/>
          <w:szCs w:val="24"/>
        </w:rPr>
        <w:t>_</w:t>
      </w:r>
      <w:r>
        <w:rPr>
          <w:rFonts w:hint="eastAsia" w:ascii="Agency FB" w:hAnsi="Agency FB" w:eastAsia="Times New Roman" w:cs="Times New Roman"/>
          <w:b/>
          <w:bCs/>
          <w:sz w:val="24"/>
          <w:szCs w:val="24"/>
        </w:rPr>
        <w:t>_______________________.</w:t>
      </w:r>
    </w:p>
    <w:p w14:paraId="7DF00BC7">
      <w:pPr>
        <w:spacing w:before="100" w:beforeAutospacing="1" w:after="100" w:afterAutospacing="1"/>
        <w:outlineLvl w:val="2"/>
        <w:rPr>
          <w:rFonts w:ascii="Agency FB" w:hAnsi="Agency FB" w:eastAsia="Times New Roman" w:cs="Times New Roman"/>
          <w:b/>
          <w:bCs/>
          <w:sz w:val="24"/>
          <w:szCs w:val="24"/>
        </w:rPr>
      </w:pPr>
      <w:r>
        <w:rPr>
          <w:rFonts w:ascii="Agency FB" w:hAnsi="Agency FB" w:eastAsia="Times New Roman" w:cs="Times New Roman"/>
          <w:b/>
          <w:bCs/>
          <w:sz w:val="24"/>
          <w:szCs w:val="24"/>
        </w:rPr>
        <w:t>INSTRUCTIONS TO CANDIDATES</w:t>
      </w:r>
    </w:p>
    <w:p w14:paraId="2DA1B789">
      <w:pPr>
        <w:widowControl/>
        <w:numPr>
          <w:ilvl w:val="0"/>
          <w:numId w:val="211"/>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Write your name in the spaces provided above.</w:t>
      </w:r>
    </w:p>
    <w:p w14:paraId="46FDDCFB">
      <w:pPr>
        <w:widowControl/>
        <w:numPr>
          <w:ilvl w:val="0"/>
          <w:numId w:val="211"/>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Write the name of your school and your stream in the spaces provided.</w:t>
      </w:r>
    </w:p>
    <w:p w14:paraId="5BABB3DA">
      <w:pPr>
        <w:widowControl/>
        <w:numPr>
          <w:ilvl w:val="0"/>
          <w:numId w:val="211"/>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Write your admission number and the date of the assessment in the spaces provided.</w:t>
      </w:r>
    </w:p>
    <w:p w14:paraId="5DAA360F">
      <w:pPr>
        <w:widowControl/>
        <w:numPr>
          <w:ilvl w:val="0"/>
          <w:numId w:val="211"/>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This paper consists of two sections: A and B.</w:t>
      </w:r>
    </w:p>
    <w:p w14:paraId="74887D39">
      <w:pPr>
        <w:widowControl/>
        <w:numPr>
          <w:ilvl w:val="0"/>
          <w:numId w:val="211"/>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Answer all questions in section A and section B.</w:t>
      </w:r>
    </w:p>
    <w:p w14:paraId="0E3B00ED">
      <w:pPr>
        <w:widowControl/>
        <w:numPr>
          <w:ilvl w:val="0"/>
          <w:numId w:val="211"/>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Answer the questions in English.</w:t>
      </w:r>
    </w:p>
    <w:p w14:paraId="08372EEB">
      <w:pPr>
        <w:widowControl/>
        <w:numPr>
          <w:ilvl w:val="0"/>
          <w:numId w:val="211"/>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All answers MUST be written in the spaces provided in PAPER.</w:t>
      </w:r>
    </w:p>
    <w:p w14:paraId="1A919D06">
      <w:pPr>
        <w:widowControl/>
        <w:numPr>
          <w:ilvl w:val="0"/>
          <w:numId w:val="211"/>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Do NOT remove any page from this question paper.</w:t>
      </w:r>
    </w:p>
    <w:p w14:paraId="161C6020">
      <w:pPr>
        <w:pStyle w:val="43"/>
        <w:spacing w:before="100" w:beforeAutospacing="1" w:after="100" w:afterAutospacing="1"/>
        <w:jc w:val="center"/>
        <w:outlineLvl w:val="2"/>
        <w:rPr>
          <w:rFonts w:ascii="Agency FB" w:hAnsi="Agency FB" w:eastAsia="Times New Roman" w:cs="Times New Roman"/>
          <w:b/>
          <w:bCs/>
          <w:sz w:val="24"/>
          <w:szCs w:val="24"/>
        </w:rPr>
      </w:pPr>
      <w:r>
        <w:rPr>
          <w:rFonts w:ascii="Agency FB" w:hAnsi="Agency FB" w:eastAsia="Times New Roman" w:cs="Times New Roman"/>
          <w:b/>
          <w:bCs/>
          <w:sz w:val="24"/>
          <w:szCs w:val="24"/>
        </w:rPr>
        <w:t>FOR OFFICIAL USE ONLY (EXAMINER’S USE)</w:t>
      </w:r>
    </w:p>
    <w:tbl>
      <w:tblPr>
        <w:tblStyle w:val="13"/>
        <w:tblW w:w="0" w:type="auto"/>
        <w:tblInd w:w="0" w:type="dxa"/>
        <w:tblLayout w:type="autofit"/>
        <w:tblCellMar>
          <w:top w:w="0" w:type="dxa"/>
          <w:left w:w="108" w:type="dxa"/>
          <w:bottom w:w="0" w:type="dxa"/>
          <w:right w:w="108" w:type="dxa"/>
        </w:tblCellMar>
      </w:tblPr>
      <w:tblGrid>
        <w:gridCol w:w="1188"/>
        <w:gridCol w:w="1080"/>
        <w:gridCol w:w="1170"/>
        <w:gridCol w:w="988"/>
        <w:gridCol w:w="844"/>
        <w:gridCol w:w="837"/>
        <w:gridCol w:w="843"/>
        <w:gridCol w:w="841"/>
        <w:gridCol w:w="841"/>
        <w:gridCol w:w="842"/>
        <w:gridCol w:w="839"/>
        <w:gridCol w:w="706"/>
      </w:tblGrid>
      <w:tr w14:paraId="0D174332">
        <w:tblPrEx>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shd w:val="clear" w:color="auto" w:fill="EEECE1" w:themeFill="background2"/>
          </w:tcPr>
          <w:p w14:paraId="7FDC7C44">
            <w:pPr>
              <w:jc w:val="center"/>
              <w:rPr>
                <w:rFonts w:ascii="Agency FB" w:hAnsi="Agency FB" w:eastAsia="Times New Roman" w:cs="Times New Roman"/>
                <w:b/>
                <w:sz w:val="20"/>
                <w:szCs w:val="20"/>
              </w:rPr>
            </w:pPr>
            <w:r>
              <w:rPr>
                <w:rFonts w:ascii="Agency FB" w:hAnsi="Agency FB" w:eastAsia="Times New Roman" w:cs="Times New Roman"/>
                <w:b/>
                <w:sz w:val="20"/>
                <w:szCs w:val="20"/>
              </w:rPr>
              <w:t>SECTION</w:t>
            </w:r>
          </w:p>
        </w:tc>
        <w:tc>
          <w:tcPr>
            <w:tcW w:w="1080" w:type="dxa"/>
            <w:tcBorders>
              <w:top w:val="single" w:color="auto" w:sz="4" w:space="0"/>
              <w:left w:val="single" w:color="auto" w:sz="4" w:space="0"/>
              <w:bottom w:val="single" w:color="auto" w:sz="4" w:space="0"/>
              <w:right w:val="single" w:color="auto" w:sz="4" w:space="0"/>
            </w:tcBorders>
            <w:shd w:val="clear" w:color="auto" w:fill="EEECE1" w:themeFill="background2"/>
          </w:tcPr>
          <w:p w14:paraId="494A5E2A">
            <w:pPr>
              <w:jc w:val="center"/>
              <w:rPr>
                <w:rFonts w:ascii="Agency FB" w:hAnsi="Agency FB" w:eastAsia="Times New Roman" w:cs="Times New Roman"/>
                <w:b/>
                <w:bCs/>
                <w:sz w:val="20"/>
                <w:szCs w:val="20"/>
              </w:rPr>
            </w:pPr>
            <w:r>
              <w:rPr>
                <w:rFonts w:ascii="Agency FB" w:hAnsi="Agency FB" w:eastAsia="Times New Roman" w:cs="Times New Roman"/>
                <w:b/>
                <w:sz w:val="20"/>
                <w:szCs w:val="20"/>
              </w:rPr>
              <w:t>SECTION A</w:t>
            </w:r>
          </w:p>
        </w:tc>
        <w:tc>
          <w:tcPr>
            <w:tcW w:w="1170" w:type="dxa"/>
            <w:tcBorders>
              <w:top w:val="single" w:color="auto" w:sz="4" w:space="0"/>
              <w:left w:val="single" w:color="auto" w:sz="4" w:space="0"/>
              <w:bottom w:val="single" w:color="auto" w:sz="4" w:space="0"/>
              <w:right w:val="single" w:color="auto" w:sz="4" w:space="0"/>
            </w:tcBorders>
            <w:shd w:val="clear" w:color="auto" w:fill="EEECE1" w:themeFill="background2"/>
          </w:tcPr>
          <w:p w14:paraId="3CCB7D24">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SECTION B</w:t>
            </w:r>
          </w:p>
        </w:tc>
        <w:tc>
          <w:tcPr>
            <w:tcW w:w="988" w:type="dxa"/>
            <w:tcBorders>
              <w:top w:val="single" w:color="auto" w:sz="4" w:space="0"/>
              <w:left w:val="single" w:color="auto" w:sz="4" w:space="0"/>
              <w:bottom w:val="single" w:color="auto" w:sz="4" w:space="0"/>
              <w:right w:val="single" w:color="auto" w:sz="4" w:space="0"/>
            </w:tcBorders>
            <w:shd w:val="clear" w:color="auto" w:fill="EEECE1" w:themeFill="background2"/>
          </w:tcPr>
          <w:p w14:paraId="08C4F650">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 SCORE</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59016EEA">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EE1</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6F6C6F1F">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EE2</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3B4586BC">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ME1</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3A85441E">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ME2</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6B0D6D2B">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AE1</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2B0A8D42">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AE2</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71A46B70">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BE1</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57DD630A">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BE2</w:t>
            </w:r>
          </w:p>
        </w:tc>
      </w:tr>
      <w:tr w14:paraId="6F10689E">
        <w:tblPrEx>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shd w:val="clear" w:color="auto" w:fill="EEECE1" w:themeFill="background2"/>
          </w:tcPr>
          <w:p w14:paraId="69309518">
            <w:pPr>
              <w:jc w:val="center"/>
              <w:rPr>
                <w:rFonts w:ascii="Agency FB" w:hAnsi="Agency FB" w:eastAsia="Times New Roman" w:cs="Times New Roman"/>
                <w:b/>
                <w:sz w:val="20"/>
                <w:szCs w:val="20"/>
              </w:rPr>
            </w:pPr>
            <w:r>
              <w:rPr>
                <w:rFonts w:ascii="Agency FB" w:hAnsi="Agency FB" w:eastAsia="Times New Roman" w:cs="Times New Roman"/>
                <w:b/>
                <w:sz w:val="20"/>
                <w:szCs w:val="20"/>
              </w:rPr>
              <w:t>SCORE RANGE</w:t>
            </w:r>
          </w:p>
        </w:tc>
        <w:tc>
          <w:tcPr>
            <w:tcW w:w="1080" w:type="dxa"/>
            <w:tcBorders>
              <w:top w:val="single" w:color="auto" w:sz="4" w:space="0"/>
              <w:left w:val="single" w:color="auto" w:sz="4" w:space="0"/>
              <w:bottom w:val="single" w:color="auto" w:sz="4" w:space="0"/>
              <w:right w:val="single" w:color="auto" w:sz="4" w:space="0"/>
            </w:tcBorders>
          </w:tcPr>
          <w:p w14:paraId="47EE16C2">
            <w:pPr>
              <w:jc w:val="center"/>
              <w:rPr>
                <w:rFonts w:ascii="Agency FB" w:hAnsi="Agency FB" w:eastAsia="Times New Roman" w:cs="Times New Roman"/>
                <w:sz w:val="20"/>
                <w:szCs w:val="20"/>
              </w:rPr>
            </w:pPr>
            <w:r>
              <w:rPr>
                <w:rFonts w:ascii="Agency FB" w:hAnsi="Agency FB" w:eastAsia="Times New Roman" w:cs="Times New Roman"/>
                <w:b/>
                <w:sz w:val="20"/>
                <w:szCs w:val="20"/>
              </w:rPr>
              <w:t>35 MARKS</w:t>
            </w:r>
          </w:p>
        </w:tc>
        <w:tc>
          <w:tcPr>
            <w:tcW w:w="1170" w:type="dxa"/>
            <w:tcBorders>
              <w:top w:val="single" w:color="auto" w:sz="4" w:space="0"/>
              <w:left w:val="single" w:color="auto" w:sz="4" w:space="0"/>
              <w:bottom w:val="single" w:color="auto" w:sz="4" w:space="0"/>
              <w:right w:val="single" w:color="auto" w:sz="4" w:space="0"/>
            </w:tcBorders>
          </w:tcPr>
          <w:p w14:paraId="160474D2">
            <w:pPr>
              <w:jc w:val="center"/>
              <w:rPr>
                <w:rFonts w:ascii="Agency FB" w:hAnsi="Agency FB" w:eastAsia="Times New Roman" w:cs="Times New Roman"/>
                <w:sz w:val="20"/>
                <w:szCs w:val="20"/>
              </w:rPr>
            </w:pPr>
            <w:r>
              <w:rPr>
                <w:rFonts w:ascii="Agency FB" w:hAnsi="Agency FB" w:eastAsia="Times New Roman" w:cs="Times New Roman"/>
                <w:b/>
                <w:bCs/>
                <w:sz w:val="20"/>
                <w:szCs w:val="20"/>
              </w:rPr>
              <w:t>45 MARKS</w:t>
            </w:r>
          </w:p>
        </w:tc>
        <w:tc>
          <w:tcPr>
            <w:tcW w:w="988" w:type="dxa"/>
            <w:vMerge w:val="restart"/>
            <w:tcBorders>
              <w:top w:val="single" w:color="auto" w:sz="4" w:space="0"/>
              <w:left w:val="single" w:color="auto" w:sz="4" w:space="0"/>
              <w:bottom w:val="single" w:color="auto" w:sz="4" w:space="0"/>
              <w:right w:val="single" w:color="auto" w:sz="4" w:space="0"/>
            </w:tcBorders>
          </w:tcPr>
          <w:p w14:paraId="273927E6">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03D7CDAD">
            <w:pPr>
              <w:jc w:val="center"/>
              <w:rPr>
                <w:rFonts w:ascii="Agency FB" w:hAnsi="Agency FB" w:eastAsia="Times New Roman" w:cs="Times New Roman"/>
                <w:b/>
                <w:sz w:val="20"/>
                <w:szCs w:val="20"/>
              </w:rPr>
            </w:pPr>
            <w:r>
              <w:rPr>
                <w:rFonts w:ascii="Agency FB" w:hAnsi="Agency FB" w:eastAsia="Times New Roman" w:cs="Times New Roman"/>
                <w:b/>
                <w:sz w:val="20"/>
                <w:szCs w:val="20"/>
              </w:rPr>
              <w:t>90-100</w:t>
            </w:r>
          </w:p>
        </w:tc>
        <w:tc>
          <w:tcPr>
            <w:tcW w:w="0" w:type="auto"/>
            <w:tcBorders>
              <w:top w:val="single" w:color="auto" w:sz="4" w:space="0"/>
              <w:left w:val="single" w:color="auto" w:sz="4" w:space="0"/>
              <w:bottom w:val="single" w:color="auto" w:sz="4" w:space="0"/>
              <w:right w:val="single" w:color="auto" w:sz="4" w:space="0"/>
            </w:tcBorders>
          </w:tcPr>
          <w:p w14:paraId="123D4106">
            <w:pPr>
              <w:jc w:val="center"/>
              <w:rPr>
                <w:rFonts w:ascii="Agency FB" w:hAnsi="Agency FB" w:eastAsia="Times New Roman" w:cs="Times New Roman"/>
                <w:b/>
                <w:sz w:val="20"/>
                <w:szCs w:val="20"/>
              </w:rPr>
            </w:pPr>
            <w:r>
              <w:rPr>
                <w:rFonts w:ascii="Agency FB" w:hAnsi="Agency FB" w:eastAsia="Times New Roman" w:cs="Times New Roman"/>
                <w:b/>
                <w:sz w:val="20"/>
                <w:szCs w:val="20"/>
              </w:rPr>
              <w:t>75-89</w:t>
            </w:r>
          </w:p>
        </w:tc>
        <w:tc>
          <w:tcPr>
            <w:tcW w:w="0" w:type="auto"/>
            <w:tcBorders>
              <w:top w:val="single" w:color="auto" w:sz="4" w:space="0"/>
              <w:left w:val="single" w:color="auto" w:sz="4" w:space="0"/>
              <w:bottom w:val="single" w:color="auto" w:sz="4" w:space="0"/>
              <w:right w:val="single" w:color="auto" w:sz="4" w:space="0"/>
            </w:tcBorders>
          </w:tcPr>
          <w:p w14:paraId="745E7D46">
            <w:pPr>
              <w:jc w:val="center"/>
              <w:rPr>
                <w:rFonts w:ascii="Agency FB" w:hAnsi="Agency FB" w:eastAsia="Times New Roman" w:cs="Times New Roman"/>
                <w:b/>
                <w:sz w:val="20"/>
                <w:szCs w:val="20"/>
              </w:rPr>
            </w:pPr>
            <w:r>
              <w:rPr>
                <w:rFonts w:ascii="Agency FB" w:hAnsi="Agency FB" w:eastAsia="Times New Roman" w:cs="Times New Roman"/>
                <w:b/>
                <w:sz w:val="20"/>
                <w:szCs w:val="20"/>
              </w:rPr>
              <w:t>58-74</w:t>
            </w:r>
          </w:p>
        </w:tc>
        <w:tc>
          <w:tcPr>
            <w:tcW w:w="0" w:type="auto"/>
            <w:tcBorders>
              <w:top w:val="single" w:color="auto" w:sz="4" w:space="0"/>
              <w:left w:val="single" w:color="auto" w:sz="4" w:space="0"/>
              <w:bottom w:val="single" w:color="auto" w:sz="4" w:space="0"/>
              <w:right w:val="single" w:color="auto" w:sz="4" w:space="0"/>
            </w:tcBorders>
          </w:tcPr>
          <w:p w14:paraId="3A9EA22D">
            <w:pPr>
              <w:jc w:val="center"/>
              <w:rPr>
                <w:rFonts w:ascii="Agency FB" w:hAnsi="Agency FB" w:eastAsia="Times New Roman" w:cs="Times New Roman"/>
                <w:b/>
                <w:sz w:val="20"/>
                <w:szCs w:val="20"/>
              </w:rPr>
            </w:pPr>
            <w:r>
              <w:rPr>
                <w:rFonts w:ascii="Agency FB" w:hAnsi="Agency FB" w:eastAsia="Times New Roman" w:cs="Times New Roman"/>
                <w:b/>
                <w:sz w:val="20"/>
                <w:szCs w:val="20"/>
              </w:rPr>
              <w:t>41-57</w:t>
            </w:r>
          </w:p>
        </w:tc>
        <w:tc>
          <w:tcPr>
            <w:tcW w:w="0" w:type="auto"/>
            <w:tcBorders>
              <w:top w:val="single" w:color="auto" w:sz="4" w:space="0"/>
              <w:left w:val="single" w:color="auto" w:sz="4" w:space="0"/>
              <w:bottom w:val="single" w:color="auto" w:sz="4" w:space="0"/>
              <w:right w:val="single" w:color="auto" w:sz="4" w:space="0"/>
            </w:tcBorders>
          </w:tcPr>
          <w:p w14:paraId="66E255BF">
            <w:pPr>
              <w:jc w:val="center"/>
              <w:rPr>
                <w:rFonts w:ascii="Agency FB" w:hAnsi="Agency FB" w:eastAsia="Times New Roman" w:cs="Times New Roman"/>
                <w:b/>
                <w:sz w:val="20"/>
                <w:szCs w:val="20"/>
              </w:rPr>
            </w:pPr>
            <w:r>
              <w:rPr>
                <w:rFonts w:ascii="Agency FB" w:hAnsi="Agency FB" w:eastAsia="Times New Roman" w:cs="Times New Roman"/>
                <w:b/>
                <w:sz w:val="20"/>
                <w:szCs w:val="20"/>
              </w:rPr>
              <w:t>31-40</w:t>
            </w:r>
          </w:p>
        </w:tc>
        <w:tc>
          <w:tcPr>
            <w:tcW w:w="0" w:type="auto"/>
            <w:tcBorders>
              <w:top w:val="single" w:color="auto" w:sz="4" w:space="0"/>
              <w:left w:val="single" w:color="auto" w:sz="4" w:space="0"/>
              <w:bottom w:val="single" w:color="auto" w:sz="4" w:space="0"/>
              <w:right w:val="single" w:color="auto" w:sz="4" w:space="0"/>
            </w:tcBorders>
          </w:tcPr>
          <w:p w14:paraId="1869D7B5">
            <w:pPr>
              <w:jc w:val="center"/>
              <w:rPr>
                <w:rFonts w:ascii="Agency FB" w:hAnsi="Agency FB" w:eastAsia="Times New Roman" w:cs="Times New Roman"/>
                <w:b/>
                <w:sz w:val="20"/>
                <w:szCs w:val="20"/>
              </w:rPr>
            </w:pPr>
            <w:r>
              <w:rPr>
                <w:rFonts w:ascii="Agency FB" w:hAnsi="Agency FB" w:eastAsia="Times New Roman" w:cs="Times New Roman"/>
                <w:b/>
                <w:sz w:val="20"/>
                <w:szCs w:val="20"/>
              </w:rPr>
              <w:t>21-30</w:t>
            </w:r>
          </w:p>
        </w:tc>
        <w:tc>
          <w:tcPr>
            <w:tcW w:w="0" w:type="auto"/>
            <w:tcBorders>
              <w:top w:val="single" w:color="auto" w:sz="4" w:space="0"/>
              <w:left w:val="single" w:color="auto" w:sz="4" w:space="0"/>
              <w:bottom w:val="single" w:color="auto" w:sz="4" w:space="0"/>
              <w:right w:val="single" w:color="auto" w:sz="4" w:space="0"/>
            </w:tcBorders>
          </w:tcPr>
          <w:p w14:paraId="0825FB85">
            <w:pPr>
              <w:jc w:val="center"/>
              <w:rPr>
                <w:rFonts w:ascii="Agency FB" w:hAnsi="Agency FB" w:eastAsia="Times New Roman" w:cs="Times New Roman"/>
                <w:b/>
                <w:sz w:val="20"/>
                <w:szCs w:val="20"/>
              </w:rPr>
            </w:pPr>
            <w:r>
              <w:rPr>
                <w:rFonts w:ascii="Agency FB" w:hAnsi="Agency FB" w:eastAsia="Times New Roman" w:cs="Times New Roman"/>
                <w:b/>
                <w:sz w:val="20"/>
                <w:szCs w:val="20"/>
              </w:rPr>
              <w:t>11-20</w:t>
            </w:r>
          </w:p>
        </w:tc>
        <w:tc>
          <w:tcPr>
            <w:tcW w:w="0" w:type="auto"/>
            <w:tcBorders>
              <w:top w:val="single" w:color="auto" w:sz="4" w:space="0"/>
              <w:left w:val="single" w:color="auto" w:sz="4" w:space="0"/>
              <w:bottom w:val="single" w:color="auto" w:sz="4" w:space="0"/>
              <w:right w:val="single" w:color="auto" w:sz="4" w:space="0"/>
            </w:tcBorders>
          </w:tcPr>
          <w:p w14:paraId="03826DF4">
            <w:pPr>
              <w:jc w:val="center"/>
              <w:rPr>
                <w:rFonts w:ascii="Agency FB" w:hAnsi="Agency FB" w:eastAsia="Times New Roman" w:cs="Times New Roman"/>
                <w:b/>
                <w:sz w:val="20"/>
                <w:szCs w:val="20"/>
              </w:rPr>
            </w:pPr>
            <w:r>
              <w:rPr>
                <w:rFonts w:ascii="Agency FB" w:hAnsi="Agency FB" w:eastAsia="Times New Roman" w:cs="Times New Roman"/>
                <w:b/>
                <w:sz w:val="20"/>
                <w:szCs w:val="20"/>
              </w:rPr>
              <w:t>1-10</w:t>
            </w:r>
          </w:p>
        </w:tc>
      </w:tr>
      <w:tr w14:paraId="1B326DCB">
        <w:tblPrEx>
          <w:tblCellMar>
            <w:top w:w="0" w:type="dxa"/>
            <w:left w:w="108" w:type="dxa"/>
            <w:bottom w:w="0" w:type="dxa"/>
            <w:right w:w="108" w:type="dxa"/>
          </w:tblCellMar>
        </w:tblPrEx>
        <w:tc>
          <w:tcPr>
            <w:tcW w:w="3438" w:type="dxa"/>
            <w:gridSpan w:val="3"/>
            <w:tcBorders>
              <w:top w:val="single" w:color="auto" w:sz="4" w:space="0"/>
              <w:left w:val="single" w:color="auto" w:sz="4" w:space="0"/>
              <w:bottom w:val="single" w:color="auto" w:sz="4" w:space="0"/>
              <w:right w:val="single" w:color="auto" w:sz="4" w:space="0"/>
            </w:tcBorders>
            <w:shd w:val="clear" w:color="auto" w:fill="EEECE1" w:themeFill="background2"/>
          </w:tcPr>
          <w:p w14:paraId="26DC899F">
            <w:pPr>
              <w:jc w:val="center"/>
              <w:rPr>
                <w:rFonts w:ascii="Agency FB" w:hAnsi="Agency FB" w:eastAsia="Times New Roman" w:cs="Times New Roman"/>
                <w:sz w:val="20"/>
                <w:szCs w:val="20"/>
              </w:rPr>
            </w:pPr>
            <w:r>
              <w:rPr>
                <w:rFonts w:ascii="Agency FB" w:hAnsi="Agency FB" w:eastAsia="Times New Roman" w:cs="Times New Roman"/>
                <w:b/>
                <w:sz w:val="20"/>
                <w:szCs w:val="20"/>
              </w:rPr>
              <w:t>POINTS</w:t>
            </w: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2FA7C05E">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726408C0">
            <w:pPr>
              <w:jc w:val="center"/>
              <w:rPr>
                <w:rFonts w:ascii="Agency FB" w:hAnsi="Agency FB" w:eastAsia="Times New Roman" w:cs="Times New Roman"/>
                <w:b/>
                <w:sz w:val="20"/>
                <w:szCs w:val="20"/>
              </w:rPr>
            </w:pPr>
            <w:r>
              <w:rPr>
                <w:rFonts w:ascii="Agency FB" w:hAnsi="Agency FB" w:eastAsia="Times New Roman" w:cs="Times New Roman"/>
                <w:b/>
                <w:sz w:val="20"/>
                <w:szCs w:val="20"/>
              </w:rPr>
              <w:t>8 POINTS</w:t>
            </w:r>
          </w:p>
        </w:tc>
        <w:tc>
          <w:tcPr>
            <w:tcW w:w="0" w:type="auto"/>
            <w:tcBorders>
              <w:top w:val="single" w:color="auto" w:sz="4" w:space="0"/>
              <w:left w:val="single" w:color="auto" w:sz="4" w:space="0"/>
              <w:bottom w:val="single" w:color="auto" w:sz="4" w:space="0"/>
              <w:right w:val="single" w:color="auto" w:sz="4" w:space="0"/>
            </w:tcBorders>
          </w:tcPr>
          <w:p w14:paraId="546A8525">
            <w:pPr>
              <w:jc w:val="center"/>
              <w:rPr>
                <w:rFonts w:ascii="Agency FB" w:hAnsi="Agency FB" w:eastAsia="Times New Roman" w:cs="Times New Roman"/>
                <w:b/>
                <w:sz w:val="20"/>
                <w:szCs w:val="20"/>
              </w:rPr>
            </w:pPr>
            <w:r>
              <w:rPr>
                <w:rFonts w:ascii="Agency FB" w:hAnsi="Agency FB" w:eastAsia="Times New Roman" w:cs="Times New Roman"/>
                <w:b/>
                <w:sz w:val="20"/>
                <w:szCs w:val="20"/>
              </w:rPr>
              <w:t>7 POINTS</w:t>
            </w:r>
          </w:p>
        </w:tc>
        <w:tc>
          <w:tcPr>
            <w:tcW w:w="0" w:type="auto"/>
            <w:tcBorders>
              <w:top w:val="single" w:color="auto" w:sz="4" w:space="0"/>
              <w:left w:val="single" w:color="auto" w:sz="4" w:space="0"/>
              <w:bottom w:val="single" w:color="auto" w:sz="4" w:space="0"/>
              <w:right w:val="single" w:color="auto" w:sz="4" w:space="0"/>
            </w:tcBorders>
          </w:tcPr>
          <w:p w14:paraId="3BDBD073">
            <w:pPr>
              <w:jc w:val="center"/>
              <w:rPr>
                <w:rFonts w:ascii="Agency FB" w:hAnsi="Agency FB" w:eastAsia="Times New Roman" w:cs="Times New Roman"/>
                <w:b/>
                <w:sz w:val="20"/>
                <w:szCs w:val="20"/>
              </w:rPr>
            </w:pPr>
            <w:r>
              <w:rPr>
                <w:rFonts w:ascii="Agency FB" w:hAnsi="Agency FB" w:eastAsia="Times New Roman" w:cs="Times New Roman"/>
                <w:b/>
                <w:sz w:val="20"/>
                <w:szCs w:val="20"/>
              </w:rPr>
              <w:t>6 POINTS</w:t>
            </w:r>
          </w:p>
        </w:tc>
        <w:tc>
          <w:tcPr>
            <w:tcW w:w="0" w:type="auto"/>
            <w:tcBorders>
              <w:top w:val="single" w:color="auto" w:sz="4" w:space="0"/>
              <w:left w:val="single" w:color="auto" w:sz="4" w:space="0"/>
              <w:bottom w:val="single" w:color="auto" w:sz="4" w:space="0"/>
              <w:right w:val="single" w:color="auto" w:sz="4" w:space="0"/>
            </w:tcBorders>
          </w:tcPr>
          <w:p w14:paraId="0A73F80F">
            <w:pPr>
              <w:jc w:val="center"/>
              <w:rPr>
                <w:rFonts w:ascii="Agency FB" w:hAnsi="Agency FB" w:eastAsia="Times New Roman" w:cs="Times New Roman"/>
                <w:b/>
                <w:sz w:val="20"/>
                <w:szCs w:val="20"/>
              </w:rPr>
            </w:pPr>
            <w:r>
              <w:rPr>
                <w:rFonts w:ascii="Agency FB" w:hAnsi="Agency FB" w:eastAsia="Times New Roman" w:cs="Times New Roman"/>
                <w:b/>
                <w:sz w:val="20"/>
                <w:szCs w:val="20"/>
              </w:rPr>
              <w:t>5 POINTS</w:t>
            </w:r>
          </w:p>
        </w:tc>
        <w:tc>
          <w:tcPr>
            <w:tcW w:w="0" w:type="auto"/>
            <w:tcBorders>
              <w:top w:val="single" w:color="auto" w:sz="4" w:space="0"/>
              <w:left w:val="single" w:color="auto" w:sz="4" w:space="0"/>
              <w:bottom w:val="single" w:color="auto" w:sz="4" w:space="0"/>
              <w:right w:val="single" w:color="auto" w:sz="4" w:space="0"/>
            </w:tcBorders>
          </w:tcPr>
          <w:p w14:paraId="60356BBE">
            <w:pPr>
              <w:jc w:val="center"/>
              <w:rPr>
                <w:rFonts w:ascii="Agency FB" w:hAnsi="Agency FB" w:eastAsia="Times New Roman" w:cs="Times New Roman"/>
                <w:b/>
                <w:sz w:val="20"/>
                <w:szCs w:val="20"/>
              </w:rPr>
            </w:pPr>
            <w:r>
              <w:rPr>
                <w:rFonts w:ascii="Agency FB" w:hAnsi="Agency FB" w:eastAsia="Times New Roman" w:cs="Times New Roman"/>
                <w:b/>
                <w:sz w:val="20"/>
                <w:szCs w:val="20"/>
              </w:rPr>
              <w:t>4 POINTS</w:t>
            </w:r>
          </w:p>
        </w:tc>
        <w:tc>
          <w:tcPr>
            <w:tcW w:w="0" w:type="auto"/>
            <w:tcBorders>
              <w:top w:val="single" w:color="auto" w:sz="4" w:space="0"/>
              <w:left w:val="single" w:color="auto" w:sz="4" w:space="0"/>
              <w:bottom w:val="single" w:color="auto" w:sz="4" w:space="0"/>
              <w:right w:val="single" w:color="auto" w:sz="4" w:space="0"/>
            </w:tcBorders>
          </w:tcPr>
          <w:p w14:paraId="6B5263DA">
            <w:pPr>
              <w:jc w:val="center"/>
              <w:rPr>
                <w:rFonts w:ascii="Agency FB" w:hAnsi="Agency FB" w:eastAsia="Times New Roman" w:cs="Times New Roman"/>
                <w:b/>
                <w:sz w:val="20"/>
                <w:szCs w:val="20"/>
              </w:rPr>
            </w:pPr>
            <w:r>
              <w:rPr>
                <w:rFonts w:ascii="Agency FB" w:hAnsi="Agency FB" w:eastAsia="Times New Roman" w:cs="Times New Roman"/>
                <w:b/>
                <w:sz w:val="20"/>
                <w:szCs w:val="20"/>
              </w:rPr>
              <w:t>3 POINTS</w:t>
            </w:r>
          </w:p>
        </w:tc>
        <w:tc>
          <w:tcPr>
            <w:tcW w:w="0" w:type="auto"/>
            <w:tcBorders>
              <w:top w:val="single" w:color="auto" w:sz="4" w:space="0"/>
              <w:left w:val="single" w:color="auto" w:sz="4" w:space="0"/>
              <w:bottom w:val="single" w:color="auto" w:sz="4" w:space="0"/>
              <w:right w:val="single" w:color="auto" w:sz="4" w:space="0"/>
            </w:tcBorders>
          </w:tcPr>
          <w:p w14:paraId="1CA95772">
            <w:pPr>
              <w:jc w:val="center"/>
              <w:rPr>
                <w:rFonts w:ascii="Agency FB" w:hAnsi="Agency FB" w:eastAsia="Times New Roman" w:cs="Times New Roman"/>
                <w:b/>
                <w:sz w:val="20"/>
                <w:szCs w:val="20"/>
              </w:rPr>
            </w:pPr>
            <w:r>
              <w:rPr>
                <w:rFonts w:ascii="Agency FB" w:hAnsi="Agency FB" w:eastAsia="Times New Roman" w:cs="Times New Roman"/>
                <w:b/>
                <w:sz w:val="20"/>
                <w:szCs w:val="20"/>
              </w:rPr>
              <w:t>2 POINTS</w:t>
            </w:r>
          </w:p>
        </w:tc>
        <w:tc>
          <w:tcPr>
            <w:tcW w:w="0" w:type="auto"/>
            <w:tcBorders>
              <w:top w:val="single" w:color="auto" w:sz="4" w:space="0"/>
              <w:left w:val="single" w:color="auto" w:sz="4" w:space="0"/>
              <w:bottom w:val="single" w:color="auto" w:sz="4" w:space="0"/>
              <w:right w:val="single" w:color="auto" w:sz="4" w:space="0"/>
            </w:tcBorders>
          </w:tcPr>
          <w:p w14:paraId="0A140CC6">
            <w:pPr>
              <w:jc w:val="center"/>
              <w:rPr>
                <w:rFonts w:ascii="Agency FB" w:hAnsi="Agency FB" w:eastAsia="Times New Roman" w:cs="Times New Roman"/>
                <w:b/>
                <w:sz w:val="20"/>
                <w:szCs w:val="20"/>
              </w:rPr>
            </w:pPr>
            <w:r>
              <w:rPr>
                <w:rFonts w:ascii="Agency FB" w:hAnsi="Agency FB" w:eastAsia="Times New Roman" w:cs="Times New Roman"/>
                <w:b/>
                <w:sz w:val="20"/>
                <w:szCs w:val="20"/>
              </w:rPr>
              <w:t>1 POINT</w:t>
            </w:r>
          </w:p>
        </w:tc>
      </w:tr>
      <w:tr w14:paraId="179FAA0F">
        <w:tblPrEx>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shd w:val="clear" w:color="auto" w:fill="EEECE1" w:themeFill="background2"/>
          </w:tcPr>
          <w:p w14:paraId="3D20C159">
            <w:pPr>
              <w:jc w:val="center"/>
              <w:rPr>
                <w:rFonts w:ascii="Agency FB" w:hAnsi="Agency FB" w:eastAsia="Times New Roman" w:cs="Times New Roman"/>
                <w:b/>
                <w:sz w:val="20"/>
                <w:szCs w:val="20"/>
              </w:rPr>
            </w:pPr>
            <w:r>
              <w:rPr>
                <w:rFonts w:ascii="Agency FB" w:hAnsi="Agency FB" w:eastAsia="Times New Roman" w:cs="Times New Roman"/>
                <w:b/>
                <w:sz w:val="20"/>
                <w:szCs w:val="20"/>
              </w:rPr>
              <w:t>LEARNER’S TOTAL SCORE</w:t>
            </w:r>
          </w:p>
        </w:tc>
        <w:tc>
          <w:tcPr>
            <w:tcW w:w="1080" w:type="dxa"/>
            <w:tcBorders>
              <w:top w:val="single" w:color="auto" w:sz="4" w:space="0"/>
              <w:left w:val="single" w:color="auto" w:sz="4" w:space="0"/>
              <w:bottom w:val="single" w:color="auto" w:sz="4" w:space="0"/>
              <w:right w:val="single" w:color="auto" w:sz="4" w:space="0"/>
            </w:tcBorders>
          </w:tcPr>
          <w:p w14:paraId="1085F0D3">
            <w:pPr>
              <w:jc w:val="center"/>
              <w:rPr>
                <w:rFonts w:ascii="Agency FB" w:hAnsi="Agency FB" w:eastAsia="Times New Roman" w:cs="Times New Roman"/>
                <w:b/>
                <w:sz w:val="20"/>
                <w:szCs w:val="20"/>
              </w:rPr>
            </w:pPr>
          </w:p>
        </w:tc>
        <w:tc>
          <w:tcPr>
            <w:tcW w:w="1170" w:type="dxa"/>
            <w:tcBorders>
              <w:top w:val="single" w:color="auto" w:sz="4" w:space="0"/>
              <w:left w:val="single" w:color="auto" w:sz="4" w:space="0"/>
              <w:bottom w:val="single" w:color="auto" w:sz="4" w:space="0"/>
              <w:right w:val="single" w:color="auto" w:sz="4" w:space="0"/>
            </w:tcBorders>
          </w:tcPr>
          <w:p w14:paraId="6D2183D2">
            <w:pPr>
              <w:jc w:val="center"/>
              <w:rPr>
                <w:rFonts w:ascii="Agency FB" w:hAnsi="Agency FB" w:eastAsia="Times New Roman" w:cs="Times New Roman"/>
                <w:sz w:val="20"/>
                <w:szCs w:val="20"/>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18DE1D54">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2D41FA67">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10F3A0EB">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6A897622">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0B583405">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1AE1F490">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5E5D5ABA">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0F3A66E7">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0F4CEF10">
            <w:pPr>
              <w:jc w:val="center"/>
              <w:rPr>
                <w:rFonts w:ascii="Agency FB" w:hAnsi="Agency FB" w:eastAsia="Times New Roman" w:cs="Times New Roman"/>
                <w:sz w:val="20"/>
                <w:szCs w:val="20"/>
              </w:rPr>
            </w:pPr>
          </w:p>
        </w:tc>
      </w:tr>
    </w:tbl>
    <w:p w14:paraId="07B516F3">
      <w:pPr>
        <w:pStyle w:val="43"/>
        <w:spacing w:before="100" w:beforeAutospacing="1" w:after="100" w:afterAutospacing="1"/>
        <w:jc w:val="center"/>
        <w:outlineLvl w:val="1"/>
        <w:rPr>
          <w:rFonts w:ascii="Agency FB" w:hAnsi="Agency FB" w:eastAsia="Times New Roman" w:cs="Times New Roman"/>
          <w:b/>
          <w:bCs/>
          <w:sz w:val="24"/>
          <w:szCs w:val="24"/>
        </w:rPr>
      </w:pPr>
      <w:r>
        <w:rPr>
          <w:rFonts w:ascii="Agency FB" w:hAnsi="Agency FB" w:eastAsia="Times New Roman" w:cs="Times New Roman"/>
          <w:b/>
          <w:bCs/>
          <w:sz w:val="24"/>
          <w:szCs w:val="24"/>
        </w:rPr>
        <w:t>SECTION A (35 MARKS)</w:t>
      </w:r>
    </w:p>
    <w:p w14:paraId="3AEA9C9A">
      <w:pPr>
        <w:pStyle w:val="43"/>
        <w:spacing w:before="100" w:beforeAutospacing="1" w:after="100" w:afterAutospacing="1"/>
        <w:jc w:val="center"/>
        <w:rPr>
          <w:rFonts w:ascii="Agency FB" w:hAnsi="Agency FB" w:eastAsia="Times New Roman" w:cs="Times New Roman"/>
          <w:b/>
          <w:bCs/>
          <w:sz w:val="24"/>
          <w:szCs w:val="24"/>
        </w:rPr>
      </w:pPr>
      <w:r>
        <w:rPr>
          <w:rFonts w:ascii="Agency FB" w:hAnsi="Agency FB" w:eastAsia="Times New Roman" w:cs="Times New Roman"/>
          <w:b/>
          <w:bCs/>
          <w:sz w:val="24"/>
          <w:szCs w:val="24"/>
        </w:rPr>
        <w:t>Answer ALL questions in this section.</w:t>
      </w:r>
    </w:p>
    <w:p w14:paraId="0B5BE9C8">
      <w:pPr>
        <w:pStyle w:val="4"/>
        <w:rPr>
          <w:sz w:val="24"/>
          <w:szCs w:val="24"/>
        </w:rPr>
      </w:pPr>
      <w:r>
        <w:rPr>
          <w:sz w:val="24"/>
          <w:szCs w:val="24"/>
        </w:rPr>
        <w:t xml:space="preserve">1. a) Explain what is meant by </w:t>
      </w:r>
      <w:r>
        <w:rPr>
          <w:rStyle w:val="29"/>
          <w:b w:val="0"/>
          <w:bCs w:val="0"/>
          <w:sz w:val="24"/>
          <w:szCs w:val="24"/>
        </w:rPr>
        <w:t>scientific knowledge</w:t>
      </w:r>
      <w:r>
        <w:rPr>
          <w:sz w:val="24"/>
          <w:szCs w:val="24"/>
        </w:rPr>
        <w:t>. (1 mark)</w:t>
      </w:r>
    </w:p>
    <w:p w14:paraId="2867215D">
      <w:pPr>
        <w:pStyle w:val="28"/>
      </w:pPr>
      <w:r>
        <w:t>______________________________________________________________________________________________________________________________________________________________________________________________</w:t>
      </w:r>
    </w:p>
    <w:p w14:paraId="65C4DC66">
      <w:pPr>
        <w:pStyle w:val="28"/>
        <w:spacing w:line="360" w:lineRule="auto"/>
      </w:pPr>
      <w:r>
        <w:t xml:space="preserve">b) State </w:t>
      </w:r>
      <w:r>
        <w:rPr>
          <w:rStyle w:val="29"/>
        </w:rPr>
        <w:t>three ways in which science and technology have improved life in Kenya</w:t>
      </w:r>
      <w:r>
        <w:t>. (3 marks)</w:t>
      </w:r>
    </w:p>
    <w:p w14:paraId="333F5C51">
      <w:pPr>
        <w:pStyle w:val="28"/>
        <w:numPr>
          <w:ilvl w:val="0"/>
          <w:numId w:val="212"/>
        </w:numPr>
        <w:spacing w:line="360" w:lineRule="auto"/>
      </w:pPr>
      <w:r>
        <w:t>_________________________________________________________________________________________</w:t>
      </w:r>
    </w:p>
    <w:p w14:paraId="0639A5C0">
      <w:pPr>
        <w:pStyle w:val="28"/>
        <w:numPr>
          <w:ilvl w:val="0"/>
          <w:numId w:val="212"/>
        </w:numPr>
        <w:spacing w:line="360" w:lineRule="auto"/>
      </w:pPr>
      <w:r>
        <w:t>_________________________________________________________________________________________</w:t>
      </w:r>
    </w:p>
    <w:p w14:paraId="0EB6F861">
      <w:pPr>
        <w:pStyle w:val="28"/>
        <w:numPr>
          <w:ilvl w:val="0"/>
          <w:numId w:val="212"/>
        </w:numPr>
        <w:spacing w:line="360" w:lineRule="auto"/>
      </w:pPr>
      <w:r>
        <w:t>_________________________________________________________________________________________</w:t>
      </w:r>
    </w:p>
    <w:p w14:paraId="7EB1A286">
      <w:pPr>
        <w:pStyle w:val="28"/>
        <w:spacing w:line="360" w:lineRule="auto"/>
      </w:pPr>
    </w:p>
    <w:p w14:paraId="6CDEB1EC">
      <w:pPr>
        <w:pStyle w:val="28"/>
        <w:spacing w:line="360" w:lineRule="auto"/>
      </w:pPr>
      <w:r>
        <w:t>c) State one reason why scientific investigations should be based on evidence. (1 mark)</w:t>
      </w:r>
    </w:p>
    <w:p w14:paraId="078C27DC">
      <w:pPr>
        <w:pStyle w:val="28"/>
        <w:spacing w:line="360" w:lineRule="auto"/>
      </w:pPr>
      <w:r>
        <w:t>_______________________________________________________________________________________________</w:t>
      </w:r>
    </w:p>
    <w:p w14:paraId="545A4776">
      <w:pPr>
        <w:pStyle w:val="4"/>
        <w:rPr>
          <w:sz w:val="24"/>
          <w:szCs w:val="24"/>
        </w:rPr>
      </w:pPr>
      <w:r>
        <w:rPr>
          <w:sz w:val="24"/>
          <w:szCs w:val="24"/>
        </w:rPr>
        <w:drawing>
          <wp:anchor distT="0" distB="0" distL="114300" distR="114300" simplePos="0" relativeHeight="251698176" behindDoc="0" locked="0" layoutInCell="1" allowOverlap="1">
            <wp:simplePos x="0" y="0"/>
            <wp:positionH relativeFrom="column">
              <wp:posOffset>1628140</wp:posOffset>
            </wp:positionH>
            <wp:positionV relativeFrom="paragraph">
              <wp:posOffset>261620</wp:posOffset>
            </wp:positionV>
            <wp:extent cx="266700" cy="1136015"/>
            <wp:effectExtent l="0" t="0" r="0" b="0"/>
            <wp:wrapNone/>
            <wp:docPr id="90" name="Picture 90" descr="Transparent test tube filled with colorful liquid solution, isolated 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Picture 90" descr="Transparent test tube filled with colorful liquid solution, isolated on ..."/>
                    <pic:cNvPicPr>
                      <a:picLocks noChangeAspect="1" noChangeArrowheads="1"/>
                    </pic:cNvPicPr>
                  </pic:nvPicPr>
                  <pic:blipFill>
                    <a:blip r:embed="rId46" cstate="print">
                      <a:extLst>
                        <a:ext uri="{28A0092B-C50C-407E-A947-70E740481C1C}">
                          <a14:useLocalDpi xmlns:a14="http://schemas.microsoft.com/office/drawing/2010/main" val="0"/>
                        </a:ext>
                      </a:extLst>
                    </a:blip>
                    <a:srcRect l="39799" t="5385" r="39579"/>
                    <a:stretch>
                      <a:fillRect/>
                    </a:stretch>
                  </pic:blipFill>
                  <pic:spPr>
                    <a:xfrm>
                      <a:off x="0" y="0"/>
                      <a:ext cx="266750" cy="1136015"/>
                    </a:xfrm>
                    <a:prstGeom prst="rect">
                      <a:avLst/>
                    </a:prstGeom>
                    <a:noFill/>
                    <a:ln>
                      <a:noFill/>
                    </a:ln>
                  </pic:spPr>
                </pic:pic>
              </a:graphicData>
            </a:graphic>
          </wp:anchor>
        </w:drawing>
      </w:r>
      <w:r>
        <w:rPr>
          <w:sz w:val="24"/>
          <w:szCs w:val="24"/>
        </w:rPr>
        <w:t>2. Study the apparatus represented below.</w:t>
      </w:r>
    </w:p>
    <w:p w14:paraId="7DCE1151">
      <w:pPr>
        <w:pStyle w:val="28"/>
      </w:pPr>
    </w:p>
    <w:p w14:paraId="61F508B0">
      <w:pPr>
        <w:pStyle w:val="28"/>
      </w:pPr>
    </w:p>
    <w:p w14:paraId="26EBA911">
      <w:pPr>
        <w:pStyle w:val="28"/>
      </w:pPr>
    </w:p>
    <w:p w14:paraId="5CF96251">
      <w:pPr>
        <w:pStyle w:val="28"/>
        <w:spacing w:line="360" w:lineRule="auto"/>
      </w:pPr>
      <w:r>
        <w:t>a) Identify the apparatus shown. (1 mark)</w:t>
      </w:r>
    </w:p>
    <w:p w14:paraId="19FE6A3D">
      <w:pPr>
        <w:pStyle w:val="28"/>
        <w:spacing w:line="360" w:lineRule="auto"/>
      </w:pPr>
      <w:r>
        <w:t>_________________________________________________</w:t>
      </w:r>
    </w:p>
    <w:p w14:paraId="78D4CC30">
      <w:pPr>
        <w:pStyle w:val="28"/>
        <w:spacing w:line="360" w:lineRule="auto"/>
      </w:pPr>
      <w:r>
        <w:t xml:space="preserve">b) State </w:t>
      </w:r>
      <w:r>
        <w:rPr>
          <w:rStyle w:val="29"/>
        </w:rPr>
        <w:t>two uses</w:t>
      </w:r>
      <w:r>
        <w:t xml:space="preserve"> of this apparatus in a science laboratory. (2 marks)</w:t>
      </w:r>
    </w:p>
    <w:p w14:paraId="541550A4">
      <w:pPr>
        <w:pStyle w:val="28"/>
        <w:numPr>
          <w:ilvl w:val="0"/>
          <w:numId w:val="213"/>
        </w:numPr>
        <w:spacing w:line="360" w:lineRule="auto"/>
      </w:pPr>
      <w:r>
        <w:t>_________________________________________________________________________________________</w:t>
      </w:r>
    </w:p>
    <w:p w14:paraId="40C7C0BE">
      <w:pPr>
        <w:pStyle w:val="28"/>
        <w:numPr>
          <w:ilvl w:val="0"/>
          <w:numId w:val="213"/>
        </w:numPr>
        <w:spacing w:line="360" w:lineRule="auto"/>
      </w:pPr>
      <w:r>
        <w:t>_________________________________________________________________________________________</w:t>
      </w:r>
    </w:p>
    <w:p w14:paraId="583C84E5">
      <w:pPr>
        <w:pStyle w:val="28"/>
        <w:spacing w:line="360" w:lineRule="auto"/>
      </w:pPr>
      <w:r>
        <w:t xml:space="preserve">c) State </w:t>
      </w:r>
      <w:r>
        <w:rPr>
          <w:rStyle w:val="29"/>
        </w:rPr>
        <w:t>two precautions</w:t>
      </w:r>
      <w:r>
        <w:t xml:space="preserve"> that should be observed when heating substances in a laboratory. (2 marks)</w:t>
      </w:r>
    </w:p>
    <w:p w14:paraId="4C96E18A">
      <w:pPr>
        <w:pStyle w:val="28"/>
        <w:numPr>
          <w:ilvl w:val="0"/>
          <w:numId w:val="214"/>
        </w:numPr>
        <w:spacing w:line="360" w:lineRule="auto"/>
      </w:pPr>
      <w:r>
        <w:t>_________________________________________________________________________________________</w:t>
      </w:r>
    </w:p>
    <w:p w14:paraId="5FD284CD">
      <w:pPr>
        <w:pStyle w:val="28"/>
        <w:numPr>
          <w:ilvl w:val="0"/>
          <w:numId w:val="214"/>
        </w:numPr>
        <w:spacing w:line="360" w:lineRule="auto"/>
      </w:pPr>
      <w:r>
        <w:t>_________________________________________________________________________________________</w:t>
      </w:r>
    </w:p>
    <w:p w14:paraId="689B048D">
      <w:pPr>
        <w:pStyle w:val="4"/>
        <w:spacing w:line="360" w:lineRule="auto"/>
        <w:rPr>
          <w:sz w:val="24"/>
          <w:szCs w:val="24"/>
        </w:rPr>
      </w:pPr>
      <w:r>
        <w:rPr>
          <w:sz w:val="24"/>
          <w:szCs w:val="24"/>
        </w:rPr>
        <w:t>3. A learner observed cells from a leaf under a light microscope.</w:t>
      </w:r>
    </w:p>
    <w:p w14:paraId="554F2975">
      <w:pPr>
        <w:pStyle w:val="28"/>
        <w:spacing w:line="360" w:lineRule="auto"/>
      </w:pPr>
      <w:r>
        <w:drawing>
          <wp:inline distT="0" distB="0" distL="0" distR="0">
            <wp:extent cx="1856105" cy="1219200"/>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Picture 91"/>
                    <pic:cNvPicPr>
                      <a:picLocks noChangeAspect="1"/>
                    </pic:cNvPicPr>
                  </pic:nvPicPr>
                  <pic:blipFill>
                    <a:blip r:embed="rId47"/>
                    <a:stretch>
                      <a:fillRect/>
                    </a:stretch>
                  </pic:blipFill>
                  <pic:spPr>
                    <a:xfrm>
                      <a:off x="0" y="0"/>
                      <a:ext cx="1863327" cy="1223827"/>
                    </a:xfrm>
                    <a:prstGeom prst="rect">
                      <a:avLst/>
                    </a:prstGeom>
                  </pic:spPr>
                </pic:pic>
              </a:graphicData>
            </a:graphic>
          </wp:inline>
        </w:drawing>
      </w:r>
    </w:p>
    <w:p w14:paraId="252BAC7E">
      <w:pPr>
        <w:pStyle w:val="28"/>
        <w:spacing w:line="360" w:lineRule="auto"/>
      </w:pPr>
      <w:r>
        <w:t>a) Identify the type of cell most likely represented by the diagram. (1 mark)</w:t>
      </w:r>
    </w:p>
    <w:p w14:paraId="0D253611">
      <w:pPr>
        <w:pStyle w:val="28"/>
        <w:spacing w:line="360" w:lineRule="auto"/>
      </w:pPr>
      <w:r>
        <w:t>__________________________________________________</w:t>
      </w:r>
    </w:p>
    <w:p w14:paraId="4570C527">
      <w:pPr>
        <w:pStyle w:val="28"/>
        <w:spacing w:line="360" w:lineRule="auto"/>
      </w:pPr>
      <w:r>
        <w:t xml:space="preserve">b) Name the structures represented by the </w:t>
      </w:r>
      <w:r>
        <w:rPr>
          <w:rStyle w:val="29"/>
        </w:rPr>
        <w:t>small oval bodies</w:t>
      </w:r>
      <w:r>
        <w:t xml:space="preserve"> marked in the diagram. (1 mark)</w:t>
      </w:r>
    </w:p>
    <w:p w14:paraId="372E6783">
      <w:pPr>
        <w:pStyle w:val="28"/>
        <w:spacing w:line="360" w:lineRule="auto"/>
      </w:pPr>
      <w:r>
        <w:t>__________________________________________________</w:t>
      </w:r>
    </w:p>
    <w:p w14:paraId="4F2E8C52">
      <w:pPr>
        <w:pStyle w:val="28"/>
        <w:spacing w:line="360" w:lineRule="auto"/>
      </w:pPr>
    </w:p>
    <w:p w14:paraId="7C737466">
      <w:pPr>
        <w:pStyle w:val="28"/>
        <w:spacing w:line="360" w:lineRule="auto"/>
      </w:pPr>
      <w:r>
        <w:t>c) State the function of these structures. (1 mark)</w:t>
      </w:r>
    </w:p>
    <w:p w14:paraId="2B8CB220">
      <w:pPr>
        <w:pStyle w:val="28"/>
        <w:spacing w:line="360" w:lineRule="auto"/>
      </w:pPr>
      <w:r>
        <w:t>_____________________________________________________________________________________________</w:t>
      </w:r>
    </w:p>
    <w:p w14:paraId="00C315AE">
      <w:pPr>
        <w:pStyle w:val="28"/>
        <w:spacing w:line="360" w:lineRule="auto"/>
      </w:pPr>
      <w:r>
        <w:t xml:space="preserve">d) Give </w:t>
      </w:r>
      <w:r>
        <w:rPr>
          <w:rStyle w:val="29"/>
        </w:rPr>
        <w:t>two differences between a plant cell and an animal cell</w:t>
      </w:r>
      <w:r>
        <w:t>. (2 marks)</w:t>
      </w:r>
    </w:p>
    <w:tbl>
      <w:tblPr>
        <w:tblStyle w:val="7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6"/>
        <w:gridCol w:w="4851"/>
        <w:gridCol w:w="5563"/>
      </w:tblGrid>
      <w:tr w14:paraId="24689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trPr>
        <w:tc>
          <w:tcPr>
            <w:tcW w:w="786" w:type="dxa"/>
          </w:tcPr>
          <w:p w14:paraId="7B9F94C0">
            <w:pPr>
              <w:pStyle w:val="4"/>
              <w:spacing w:line="360" w:lineRule="auto"/>
              <w:outlineLvl w:val="2"/>
              <w:rPr>
                <w:sz w:val="24"/>
                <w:szCs w:val="24"/>
              </w:rPr>
            </w:pPr>
          </w:p>
        </w:tc>
        <w:tc>
          <w:tcPr>
            <w:tcW w:w="4851" w:type="dxa"/>
          </w:tcPr>
          <w:p w14:paraId="5D2F453E">
            <w:pPr>
              <w:pStyle w:val="4"/>
              <w:spacing w:line="360" w:lineRule="auto"/>
              <w:outlineLvl w:val="2"/>
              <w:rPr>
                <w:sz w:val="24"/>
                <w:szCs w:val="24"/>
              </w:rPr>
            </w:pPr>
            <w:r>
              <w:rPr>
                <w:sz w:val="24"/>
                <w:szCs w:val="24"/>
              </w:rPr>
              <w:t xml:space="preserve">Plant cell </w:t>
            </w:r>
          </w:p>
        </w:tc>
        <w:tc>
          <w:tcPr>
            <w:tcW w:w="5563" w:type="dxa"/>
          </w:tcPr>
          <w:p w14:paraId="1B4A1B3D">
            <w:pPr>
              <w:pStyle w:val="4"/>
              <w:spacing w:line="360" w:lineRule="auto"/>
              <w:outlineLvl w:val="2"/>
              <w:rPr>
                <w:sz w:val="24"/>
                <w:szCs w:val="24"/>
              </w:rPr>
            </w:pPr>
            <w:r>
              <w:rPr>
                <w:sz w:val="24"/>
                <w:szCs w:val="24"/>
              </w:rPr>
              <w:t xml:space="preserve">Animal cell </w:t>
            </w:r>
          </w:p>
        </w:tc>
      </w:tr>
      <w:tr w14:paraId="584DD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trPr>
        <w:tc>
          <w:tcPr>
            <w:tcW w:w="786" w:type="dxa"/>
          </w:tcPr>
          <w:p w14:paraId="58FADDF2">
            <w:pPr>
              <w:pStyle w:val="4"/>
              <w:spacing w:line="360" w:lineRule="auto"/>
              <w:outlineLvl w:val="2"/>
              <w:rPr>
                <w:sz w:val="24"/>
                <w:szCs w:val="24"/>
              </w:rPr>
            </w:pPr>
            <w:r>
              <w:rPr>
                <w:sz w:val="24"/>
                <w:szCs w:val="24"/>
              </w:rPr>
              <w:t>i</w:t>
            </w:r>
          </w:p>
        </w:tc>
        <w:tc>
          <w:tcPr>
            <w:tcW w:w="4851" w:type="dxa"/>
          </w:tcPr>
          <w:p w14:paraId="4AB34142">
            <w:pPr>
              <w:pStyle w:val="4"/>
              <w:spacing w:line="360" w:lineRule="auto"/>
              <w:outlineLvl w:val="2"/>
              <w:rPr>
                <w:sz w:val="24"/>
                <w:szCs w:val="24"/>
              </w:rPr>
            </w:pPr>
          </w:p>
        </w:tc>
        <w:tc>
          <w:tcPr>
            <w:tcW w:w="5563" w:type="dxa"/>
          </w:tcPr>
          <w:p w14:paraId="24D1F4CD">
            <w:pPr>
              <w:pStyle w:val="4"/>
              <w:spacing w:line="360" w:lineRule="auto"/>
              <w:outlineLvl w:val="2"/>
              <w:rPr>
                <w:sz w:val="24"/>
                <w:szCs w:val="24"/>
              </w:rPr>
            </w:pPr>
          </w:p>
        </w:tc>
      </w:tr>
      <w:tr w14:paraId="473EB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trPr>
        <w:tc>
          <w:tcPr>
            <w:tcW w:w="786" w:type="dxa"/>
          </w:tcPr>
          <w:p w14:paraId="1ACFC767">
            <w:pPr>
              <w:pStyle w:val="4"/>
              <w:spacing w:line="360" w:lineRule="auto"/>
              <w:outlineLvl w:val="2"/>
              <w:rPr>
                <w:sz w:val="24"/>
                <w:szCs w:val="24"/>
              </w:rPr>
            </w:pPr>
            <w:r>
              <w:rPr>
                <w:sz w:val="24"/>
                <w:szCs w:val="24"/>
              </w:rPr>
              <w:t>ii</w:t>
            </w:r>
          </w:p>
        </w:tc>
        <w:tc>
          <w:tcPr>
            <w:tcW w:w="4851" w:type="dxa"/>
          </w:tcPr>
          <w:p w14:paraId="69A8E167">
            <w:pPr>
              <w:pStyle w:val="4"/>
              <w:spacing w:line="360" w:lineRule="auto"/>
              <w:outlineLvl w:val="2"/>
              <w:rPr>
                <w:sz w:val="24"/>
                <w:szCs w:val="24"/>
              </w:rPr>
            </w:pPr>
          </w:p>
        </w:tc>
        <w:tc>
          <w:tcPr>
            <w:tcW w:w="5563" w:type="dxa"/>
          </w:tcPr>
          <w:p w14:paraId="26CE4F6D">
            <w:pPr>
              <w:pStyle w:val="4"/>
              <w:spacing w:line="360" w:lineRule="auto"/>
              <w:outlineLvl w:val="2"/>
              <w:rPr>
                <w:sz w:val="24"/>
                <w:szCs w:val="24"/>
              </w:rPr>
            </w:pPr>
          </w:p>
        </w:tc>
      </w:tr>
    </w:tbl>
    <w:p w14:paraId="7F2B9AB7">
      <w:pPr>
        <w:pStyle w:val="4"/>
        <w:spacing w:line="360" w:lineRule="auto"/>
        <w:rPr>
          <w:sz w:val="24"/>
          <w:szCs w:val="24"/>
        </w:rPr>
      </w:pPr>
      <w:r>
        <w:rPr>
          <w:sz w:val="24"/>
          <w:szCs w:val="24"/>
        </w:rPr>
        <w:t xml:space="preserve">4. </w:t>
      </w:r>
    </w:p>
    <w:p w14:paraId="6E02E623">
      <w:pPr>
        <w:pStyle w:val="26"/>
        <w:spacing w:line="360" w:lineRule="auto"/>
        <w:rPr>
          <w:rFonts w:ascii="Times New Roman" w:hAnsi="Times New Roman" w:cs="Times New Roman"/>
          <w:sz w:val="24"/>
          <w:szCs w:val="24"/>
        </w:rPr>
      </w:pPr>
      <w:r>
        <w:rPr>
          <w:rStyle w:val="25"/>
          <w:rFonts w:ascii="Times New Roman" w:hAnsi="Times New Roman" w:cs="Times New Roman"/>
          <w:sz w:val="24"/>
          <w:szCs w:val="24"/>
        </w:rPr>
        <w:t>Grass → Grasshopper → Frog → Snake → Hawk</w:t>
      </w:r>
    </w:p>
    <w:p w14:paraId="1313FB92">
      <w:pPr>
        <w:pStyle w:val="28"/>
        <w:spacing w:line="360" w:lineRule="auto"/>
      </w:pPr>
      <w:r>
        <w:t xml:space="preserve">a) Identify the </w:t>
      </w:r>
      <w:r>
        <w:rPr>
          <w:rStyle w:val="29"/>
        </w:rPr>
        <w:t>producer</w:t>
      </w:r>
      <w:r>
        <w:t xml:space="preserve"> in the food chain. _____________________________________(1 mark)</w:t>
      </w:r>
    </w:p>
    <w:p w14:paraId="2580E801">
      <w:pPr>
        <w:pStyle w:val="28"/>
        <w:spacing w:line="360" w:lineRule="auto"/>
      </w:pPr>
      <w:r>
        <w:t xml:space="preserve">b) Identify the </w:t>
      </w:r>
      <w:r>
        <w:rPr>
          <w:rStyle w:val="29"/>
        </w:rPr>
        <w:t>primary consumer</w:t>
      </w:r>
      <w:r>
        <w:t>. _____________________________________(1 mark)</w:t>
      </w:r>
    </w:p>
    <w:p w14:paraId="3AC98EBA">
      <w:pPr>
        <w:pStyle w:val="28"/>
        <w:spacing w:line="360" w:lineRule="auto"/>
      </w:pPr>
      <w:r>
        <w:t>c) State the role of decomposers in an ecosystem. (1 mark)</w:t>
      </w:r>
    </w:p>
    <w:p w14:paraId="6E60D84C">
      <w:pPr>
        <w:pStyle w:val="28"/>
        <w:spacing w:line="360" w:lineRule="auto"/>
      </w:pPr>
      <w:r>
        <w:t>__________________________________________________________________________________________</w:t>
      </w:r>
    </w:p>
    <w:p w14:paraId="2325E270">
      <w:pPr>
        <w:pStyle w:val="28"/>
        <w:spacing w:line="360" w:lineRule="auto"/>
      </w:pPr>
      <w:r>
        <w:t>d) Explain what would happen to the frog population if the number of grasshoppers decreased greatly. (2 marks)</w:t>
      </w:r>
    </w:p>
    <w:p w14:paraId="6E6DEED4">
      <w:pPr>
        <w:pStyle w:val="4"/>
        <w:spacing w:line="360" w:lineRule="auto"/>
        <w:rPr>
          <w:sz w:val="24"/>
          <w:szCs w:val="24"/>
        </w:rPr>
      </w:pPr>
      <w:r>
        <w:rPr>
          <w:sz w:val="24"/>
          <w:szCs w:val="24"/>
        </w:rPr>
        <w:t>____________________________________________________________________________________________________________________________________________________________________________________________________</w:t>
      </w:r>
    </w:p>
    <w:p w14:paraId="5A33054C">
      <w:pPr>
        <w:pStyle w:val="4"/>
        <w:spacing w:line="360" w:lineRule="auto"/>
        <w:rPr>
          <w:sz w:val="24"/>
          <w:szCs w:val="24"/>
        </w:rPr>
      </w:pPr>
      <w:r>
        <w:rPr>
          <w:sz w:val="24"/>
          <w:szCs w:val="24"/>
        </w:rPr>
        <w:t xml:space="preserve">5. A mixture contains </w:t>
      </w:r>
      <w:r>
        <w:rPr>
          <w:rStyle w:val="29"/>
          <w:b w:val="0"/>
          <w:bCs w:val="0"/>
          <w:sz w:val="24"/>
          <w:szCs w:val="24"/>
        </w:rPr>
        <w:t>sand, salt and water</w:t>
      </w:r>
      <w:r>
        <w:rPr>
          <w:sz w:val="24"/>
          <w:szCs w:val="24"/>
        </w:rPr>
        <w:t>.</w:t>
      </w:r>
    </w:p>
    <w:p w14:paraId="10BC8514">
      <w:pPr>
        <w:pStyle w:val="28"/>
        <w:spacing w:line="360" w:lineRule="auto"/>
      </w:pPr>
      <w:r>
        <w:t>a) Name the first method that can be used to remove the sand from the mixture. (1 mark)</w:t>
      </w:r>
    </w:p>
    <w:p w14:paraId="453D0FE8">
      <w:pPr>
        <w:pStyle w:val="28"/>
        <w:spacing w:line="360" w:lineRule="auto"/>
      </w:pPr>
      <w:r>
        <w:t>_________________________________________________________</w:t>
      </w:r>
    </w:p>
    <w:p w14:paraId="29BE0CC5">
      <w:pPr>
        <w:pStyle w:val="28"/>
        <w:spacing w:line="360" w:lineRule="auto"/>
      </w:pPr>
      <w:r>
        <w:t>b) Describe how salt can be recovered from the remaining solution. (2 marks)</w:t>
      </w:r>
    </w:p>
    <w:p w14:paraId="3F1D43B0">
      <w:pPr>
        <w:pStyle w:val="4"/>
        <w:spacing w:line="360" w:lineRule="auto"/>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1C0C3E4">
      <w:pPr>
        <w:pStyle w:val="28"/>
        <w:spacing w:line="360" w:lineRule="auto"/>
      </w:pPr>
      <w:r>
        <w:t xml:space="preserve">c) State one difference between a </w:t>
      </w:r>
      <w:r>
        <w:rPr>
          <w:rStyle w:val="29"/>
        </w:rPr>
        <w:t>physical change</w:t>
      </w:r>
      <w:r>
        <w:t xml:space="preserve"> and a </w:t>
      </w:r>
      <w:r>
        <w:rPr>
          <w:rStyle w:val="29"/>
        </w:rPr>
        <w:t>chemical change</w:t>
      </w:r>
      <w:r>
        <w:t>. (1 mark)</w:t>
      </w:r>
    </w:p>
    <w:p w14:paraId="2C221A56">
      <w:pPr>
        <w:pStyle w:val="4"/>
        <w:spacing w:line="360" w:lineRule="auto"/>
        <w:rPr>
          <w:sz w:val="24"/>
          <w:szCs w:val="24"/>
        </w:rPr>
      </w:pPr>
      <w:r>
        <w:rPr>
          <w:sz w:val="24"/>
          <w:szCs w:val="24"/>
        </w:rPr>
        <w:t>____________________________________________________________________________________________________________________________________________________________________________________________________</w:t>
      </w:r>
    </w:p>
    <w:p w14:paraId="61442B1D">
      <w:pPr>
        <w:pStyle w:val="28"/>
        <w:spacing w:line="360" w:lineRule="auto"/>
      </w:pPr>
      <w:r>
        <w:t>d) Give one example of a chemical change in everyday life. (1 mark)</w:t>
      </w:r>
    </w:p>
    <w:p w14:paraId="242D300F">
      <w:pPr>
        <w:pStyle w:val="4"/>
        <w:spacing w:line="360" w:lineRule="auto"/>
        <w:rPr>
          <w:sz w:val="24"/>
          <w:szCs w:val="24"/>
        </w:rPr>
      </w:pPr>
      <w:r>
        <w:rPr>
          <w:sz w:val="24"/>
          <w:szCs w:val="24"/>
        </w:rPr>
        <w:t>____________________________________________________________________________________________________________________________________________________________________________________________________</w:t>
      </w:r>
    </w:p>
    <w:p w14:paraId="079071E4">
      <w:pPr>
        <w:pStyle w:val="4"/>
        <w:spacing w:line="360" w:lineRule="auto"/>
        <w:rPr>
          <w:sz w:val="24"/>
          <w:szCs w:val="24"/>
        </w:rPr>
      </w:pPr>
      <w:r>
        <w:rPr>
          <w:sz w:val="24"/>
          <w:szCs w:val="24"/>
        </w:rPr>
        <w:t>6. The figure below shows a hydraulic press P which is used to raise a load of 10KN. A force F of 25N is applied at the end of a lever pivoted at O to raise the load</w:t>
      </w:r>
      <w:r>
        <w:rPr>
          <w:sz w:val="24"/>
          <w:szCs w:val="24"/>
        </w:rPr>
        <w:br w:type="textWrapping"/>
      </w:r>
      <w:r>
        <w:rPr>
          <w:sz w:val="24"/>
          <w:szCs w:val="24"/>
        </w:rPr>
        <w:drawing>
          <wp:inline distT="0" distB="0" distL="0" distR="0">
            <wp:extent cx="3733800" cy="1352550"/>
            <wp:effectExtent l="0" t="0" r="0" b="0"/>
            <wp:docPr id="92" name="Picture 92" descr="hydraulic pressq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Picture 92" descr="hydraulic pressq19"/>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a:xfrm>
                      <a:off x="0" y="0"/>
                      <a:ext cx="3733800" cy="1352550"/>
                    </a:xfrm>
                    <a:prstGeom prst="rect">
                      <a:avLst/>
                    </a:prstGeom>
                    <a:noFill/>
                    <a:ln>
                      <a:noFill/>
                    </a:ln>
                  </pic:spPr>
                </pic:pic>
              </a:graphicData>
            </a:graphic>
          </wp:inline>
        </w:drawing>
      </w:r>
      <w:r>
        <w:rPr>
          <w:sz w:val="24"/>
          <w:szCs w:val="24"/>
        </w:rPr>
        <w:br w:type="textWrapping"/>
      </w:r>
      <w:r>
        <w:rPr>
          <w:sz w:val="24"/>
          <w:szCs w:val="24"/>
        </w:rPr>
        <w:t>a) State one property of liquid X</w:t>
      </w:r>
    </w:p>
    <w:p w14:paraId="41967C38">
      <w:pPr>
        <w:pStyle w:val="28"/>
        <w:spacing w:line="360" w:lineRule="auto"/>
      </w:pPr>
      <w:r>
        <w:t>____________________________________________________________________________________________________________________________________________________________________________________________________</w:t>
      </w:r>
    </w:p>
    <w:p w14:paraId="05E1C73A">
      <w:pPr>
        <w:pStyle w:val="28"/>
        <w:spacing w:line="360" w:lineRule="auto"/>
      </w:pPr>
      <w:r>
        <w:t>b) Determine the distance x indicated on the press if force on piston B is 100N</w:t>
      </w:r>
    </w:p>
    <w:p w14:paraId="1DA5E174">
      <w:pPr>
        <w:pStyle w:val="28"/>
        <w:spacing w:line="360" w:lineRule="auto"/>
      </w:pPr>
      <w:r>
        <w:t>____________________________________________________________________________________________________________________________________________________________________________________________________</w:t>
      </w:r>
    </w:p>
    <w:p w14:paraId="16AF4886">
      <w:pPr>
        <w:pStyle w:val="28"/>
        <w:spacing w:line="360" w:lineRule="auto"/>
      </w:pPr>
      <w:r>
        <w:t>c) State one way of increasing pressure when the applied force remains constant. (1 mark)</w:t>
      </w:r>
    </w:p>
    <w:p w14:paraId="711D6BEE">
      <w:pPr>
        <w:pStyle w:val="4"/>
        <w:spacing w:line="360" w:lineRule="auto"/>
        <w:rPr>
          <w:sz w:val="24"/>
          <w:szCs w:val="24"/>
        </w:rPr>
      </w:pPr>
      <w:r>
        <w:rPr>
          <w:sz w:val="24"/>
          <w:szCs w:val="24"/>
        </w:rPr>
        <w:t>____________________________________________________________________________________________________________________________________________________________________________________________________</w:t>
      </w:r>
    </w:p>
    <w:p w14:paraId="68CF9ED3">
      <w:pPr>
        <w:pStyle w:val="2"/>
        <w:spacing w:line="360" w:lineRule="auto"/>
        <w:jc w:val="center"/>
        <w:rPr>
          <w:sz w:val="24"/>
          <w:szCs w:val="24"/>
        </w:rPr>
      </w:pPr>
      <w:r>
        <w:rPr>
          <w:sz w:val="24"/>
          <w:szCs w:val="24"/>
        </w:rPr>
        <w:t>SECTION B: 50 MARKS</w:t>
      </w:r>
    </w:p>
    <w:p w14:paraId="6CAAC922">
      <w:pPr>
        <w:pStyle w:val="28"/>
        <w:spacing w:line="360" w:lineRule="auto"/>
        <w:jc w:val="center"/>
      </w:pPr>
      <w:r>
        <w:rPr>
          <w:rStyle w:val="29"/>
        </w:rPr>
        <w:t>Answer ALL questions in this section.</w:t>
      </w:r>
    </w:p>
    <w:p w14:paraId="1E0E6229">
      <w:pPr>
        <w:pStyle w:val="3"/>
        <w:spacing w:line="360" w:lineRule="auto"/>
        <w:rPr>
          <w:sz w:val="24"/>
          <w:szCs w:val="24"/>
        </w:rPr>
      </w:pPr>
      <w:r>
        <w:rPr>
          <w:sz w:val="24"/>
          <w:szCs w:val="24"/>
        </w:rPr>
        <w:t>7. A learner carried out an experiment to investigate the importance of light in photosynthesis. Part of a healthy plant was covered with opaque paper and the plant was exposed to sunlight for several hours. The leaf was later tested for starch.</w:t>
      </w:r>
    </w:p>
    <w:p w14:paraId="399C567D">
      <w:pPr>
        <w:pStyle w:val="28"/>
        <w:spacing w:line="360" w:lineRule="auto"/>
      </w:pPr>
      <w:r>
        <w:t>a) State the purpose of covering part of the leaf with opaque paper. (1 mark)</w:t>
      </w:r>
    </w:p>
    <w:p w14:paraId="450A37C6">
      <w:pPr>
        <w:pStyle w:val="28"/>
        <w:spacing w:line="360" w:lineRule="auto"/>
      </w:pPr>
      <w:r>
        <w:t>____________________________________________________________________________________________________________________________________________________________________________________________________</w:t>
      </w:r>
    </w:p>
    <w:p w14:paraId="172AF240">
      <w:pPr>
        <w:pStyle w:val="28"/>
        <w:spacing w:line="360" w:lineRule="auto"/>
      </w:pPr>
      <w:r>
        <w:t>b) Name the food substance tested for in the leaf. (1 mark) ____________________________________________________________________________________________________________________________________________________________________________________________________</w:t>
      </w:r>
    </w:p>
    <w:p w14:paraId="43467C62">
      <w:pPr>
        <w:pStyle w:val="28"/>
        <w:spacing w:line="360" w:lineRule="auto"/>
      </w:pPr>
      <w:r>
        <w:t>c) Name the reagent used to test for the substance in (b). (1 mark) ____________________________________________________________________________________________________________________________________________________________________________________________________</w:t>
      </w:r>
    </w:p>
    <w:p w14:paraId="7EC9AD50">
      <w:pPr>
        <w:pStyle w:val="28"/>
        <w:spacing w:line="360" w:lineRule="auto"/>
      </w:pPr>
      <w:r>
        <w:t>d) State the colour change expected when the test is positive. (1 mark) ____________________________________________________________________________________________________________________________________________________________________________________________________</w:t>
      </w:r>
    </w:p>
    <w:p w14:paraId="75324AD6">
      <w:pPr>
        <w:pStyle w:val="28"/>
        <w:spacing w:line="360" w:lineRule="auto"/>
      </w:pPr>
      <w:r>
        <w:t>e) Write the word equation for photosynthesis. (2 marks) ____________________________________________________________________________________________________________________________________________________________________________________________________</w:t>
      </w:r>
    </w:p>
    <w:p w14:paraId="0BBCD174">
      <w:pPr>
        <w:pStyle w:val="28"/>
        <w:spacing w:line="360" w:lineRule="auto"/>
      </w:pPr>
      <w:r>
        <w:t xml:space="preserve">f) State </w:t>
      </w:r>
      <w:r>
        <w:rPr>
          <w:rStyle w:val="29"/>
        </w:rPr>
        <w:t>two conditions necessary for photosynthesis</w:t>
      </w:r>
      <w:r>
        <w:t xml:space="preserve"> apart from light. (2 marks)</w:t>
      </w:r>
    </w:p>
    <w:p w14:paraId="0F1A9629">
      <w:pPr>
        <w:pStyle w:val="28"/>
        <w:numPr>
          <w:ilvl w:val="0"/>
          <w:numId w:val="215"/>
        </w:numPr>
        <w:spacing w:line="360" w:lineRule="auto"/>
      </w:pPr>
      <w:r>
        <w:t>_________________________________________________________________________________________</w:t>
      </w:r>
    </w:p>
    <w:p w14:paraId="233D2D21">
      <w:pPr>
        <w:pStyle w:val="28"/>
        <w:numPr>
          <w:ilvl w:val="0"/>
          <w:numId w:val="215"/>
        </w:numPr>
        <w:spacing w:line="360" w:lineRule="auto"/>
      </w:pPr>
      <w:r>
        <w:t>_________________________________________________________________________________________</w:t>
      </w:r>
    </w:p>
    <w:p w14:paraId="0A8A372D">
      <w:pPr>
        <w:pStyle w:val="3"/>
        <w:spacing w:line="360" w:lineRule="auto"/>
        <w:rPr>
          <w:sz w:val="24"/>
          <w:szCs w:val="24"/>
        </w:rPr>
      </w:pPr>
      <w:r>
        <w:rPr>
          <w:sz w:val="24"/>
          <w:szCs w:val="24"/>
        </w:rPr>
        <w:t>8. Study the diagram of the female reproductive system.</w:t>
      </w:r>
    </w:p>
    <w:p w14:paraId="15A3BEFB">
      <w:pPr>
        <w:pStyle w:val="26"/>
        <w:spacing w:line="360" w:lineRule="auto"/>
        <w:rPr>
          <w:rStyle w:val="25"/>
          <w:rFonts w:ascii="Times New Roman" w:hAnsi="Times New Roman" w:cs="Times New Roman"/>
          <w:sz w:val="24"/>
          <w:szCs w:val="24"/>
        </w:rPr>
      </w:pPr>
      <w:r>
        <w:rPr>
          <w:rStyle w:val="25"/>
          <w:rFonts w:ascii="Times New Roman" w:hAnsi="Times New Roman" w:cs="Times New Roman"/>
          <w:sz w:val="24"/>
          <w:szCs w:val="24"/>
        </w:rPr>
        <w:t xml:space="preserve">             </w:t>
      </w:r>
    </w:p>
    <w:p w14:paraId="6EEEA274">
      <w:pPr>
        <w:pStyle w:val="28"/>
        <w:spacing w:line="360" w:lineRule="auto"/>
      </w:pPr>
      <w:r>
        <w:drawing>
          <wp:inline distT="0" distB="0" distL="0" distR="0">
            <wp:extent cx="4044950" cy="3076575"/>
            <wp:effectExtent l="0" t="0" r="0"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Picture 93"/>
                    <pic:cNvPicPr>
                      <a:picLocks noChangeAspect="1"/>
                    </pic:cNvPicPr>
                  </pic:nvPicPr>
                  <pic:blipFill>
                    <a:blip r:embed="rId49"/>
                    <a:stretch>
                      <a:fillRect/>
                    </a:stretch>
                  </pic:blipFill>
                  <pic:spPr>
                    <a:xfrm>
                      <a:off x="0" y="0"/>
                      <a:ext cx="4051763" cy="3081623"/>
                    </a:xfrm>
                    <a:prstGeom prst="rect">
                      <a:avLst/>
                    </a:prstGeom>
                  </pic:spPr>
                </pic:pic>
              </a:graphicData>
            </a:graphic>
          </wp:inline>
        </w:drawing>
      </w:r>
    </w:p>
    <w:p w14:paraId="03D23373">
      <w:pPr>
        <w:pStyle w:val="28"/>
        <w:spacing w:line="360" w:lineRule="auto"/>
      </w:pPr>
      <w:r>
        <w:t>a) Name the part marked C. (1 mark)</w:t>
      </w:r>
    </w:p>
    <w:p w14:paraId="07B2AEF5">
      <w:pPr>
        <w:pStyle w:val="28"/>
        <w:spacing w:line="360" w:lineRule="auto"/>
      </w:pPr>
      <w:r>
        <w:t>____________________________________________________</w:t>
      </w:r>
    </w:p>
    <w:p w14:paraId="1850956A">
      <w:pPr>
        <w:pStyle w:val="28"/>
        <w:spacing w:line="360" w:lineRule="auto"/>
      </w:pPr>
      <w:r>
        <w:t>b) State the function of the marked A. (2 marks)</w:t>
      </w:r>
    </w:p>
    <w:p w14:paraId="16096AD4">
      <w:pPr>
        <w:pStyle w:val="28"/>
        <w:spacing w:line="360" w:lineRule="auto"/>
      </w:pPr>
      <w:r>
        <w:t>_____________________________________________________________________________________________</w:t>
      </w:r>
    </w:p>
    <w:p w14:paraId="0985CC5A">
      <w:pPr>
        <w:pStyle w:val="28"/>
        <w:spacing w:line="360" w:lineRule="auto"/>
      </w:pPr>
      <w:r>
        <w:t xml:space="preserve">c) Define </w:t>
      </w:r>
      <w:r>
        <w:rPr>
          <w:rStyle w:val="29"/>
        </w:rPr>
        <w:t>fertilisation</w:t>
      </w:r>
      <w:r>
        <w:t>. (2 marks)</w:t>
      </w:r>
    </w:p>
    <w:p w14:paraId="379CAEE9">
      <w:pPr>
        <w:pStyle w:val="28"/>
        <w:spacing w:line="360" w:lineRule="auto"/>
      </w:pPr>
      <w:r>
        <w:t>____________________________________________________________________________________________________________________________________________________________________________________________________</w:t>
      </w:r>
    </w:p>
    <w:p w14:paraId="5F75207A">
      <w:pPr>
        <w:pStyle w:val="28"/>
        <w:spacing w:line="360" w:lineRule="auto"/>
      </w:pPr>
      <w:r>
        <w:t xml:space="preserve">d) Distinguish between </w:t>
      </w:r>
      <w:r>
        <w:rPr>
          <w:rStyle w:val="29"/>
        </w:rPr>
        <w:t>puberty and adolescence</w:t>
      </w:r>
      <w:r>
        <w:t>. (2 marks)</w:t>
      </w:r>
    </w:p>
    <w:p w14:paraId="755EF944">
      <w:pPr>
        <w:pStyle w:val="28"/>
        <w:spacing w:line="360" w:lineRule="auto"/>
      </w:pPr>
      <w:r>
        <w:t>____________________________________________________________________________________________________________________________________________________________________________________________________</w:t>
      </w:r>
    </w:p>
    <w:p w14:paraId="195FB042">
      <w:pPr>
        <w:pStyle w:val="28"/>
        <w:spacing w:line="360" w:lineRule="auto"/>
      </w:pPr>
      <w:r>
        <w:t>e) State one importance of reproductive health education among adolescents. (1 mark)</w:t>
      </w:r>
    </w:p>
    <w:p w14:paraId="4F6E680D">
      <w:pPr>
        <w:pStyle w:val="28"/>
        <w:spacing w:line="360" w:lineRule="auto"/>
      </w:pPr>
      <w:r>
        <w:t>____________________________________________________________________________________________________________________________________________________________________________________________________</w:t>
      </w:r>
    </w:p>
    <w:p w14:paraId="6D99F5A4">
      <w:pPr>
        <w:pStyle w:val="3"/>
        <w:spacing w:line="360" w:lineRule="auto"/>
        <w:rPr>
          <w:sz w:val="24"/>
          <w:szCs w:val="24"/>
        </w:rPr>
      </w:pPr>
      <w:r>
        <w:rPr>
          <w:sz w:val="24"/>
          <w:szCs w:val="24"/>
        </w:rPr>
        <w:t>9. A community experiences an outbreak of a water-borne disease after heavy rainfall. Several residents develop diarrhoea and vomiting.</w:t>
      </w:r>
    </w:p>
    <w:p w14:paraId="3B37E3D7">
      <w:pPr>
        <w:pStyle w:val="28"/>
        <w:spacing w:line="360" w:lineRule="auto"/>
      </w:pPr>
      <w:r>
        <w:t>a) Explain how contaminated water can cause disease. (2 marks)</w:t>
      </w:r>
    </w:p>
    <w:p w14:paraId="39FADF82">
      <w:pPr>
        <w:pStyle w:val="28"/>
        <w:spacing w:line="360" w:lineRule="auto"/>
      </w:pPr>
      <w:r>
        <w:t>____________________________________________________________________________________________________________________________________________________________________________________________________</w:t>
      </w:r>
    </w:p>
    <w:p w14:paraId="6F935A2F">
      <w:pPr>
        <w:pStyle w:val="28"/>
        <w:spacing w:line="360" w:lineRule="auto"/>
      </w:pPr>
      <w:r>
        <w:t xml:space="preserve">b) State </w:t>
      </w:r>
      <w:r>
        <w:rPr>
          <w:rStyle w:val="29"/>
        </w:rPr>
        <w:t>three measures that can be used to prevent water-borne diseases</w:t>
      </w:r>
      <w:r>
        <w:t>. (3 marks)</w:t>
      </w:r>
    </w:p>
    <w:p w14:paraId="0C320FDB">
      <w:pPr>
        <w:pStyle w:val="28"/>
        <w:numPr>
          <w:ilvl w:val="0"/>
          <w:numId w:val="216"/>
        </w:numPr>
        <w:spacing w:line="360" w:lineRule="auto"/>
      </w:pPr>
      <w:r>
        <w:t>_________________________________________________________________________________________</w:t>
      </w:r>
    </w:p>
    <w:p w14:paraId="6AE2C449">
      <w:pPr>
        <w:pStyle w:val="28"/>
        <w:numPr>
          <w:ilvl w:val="0"/>
          <w:numId w:val="216"/>
        </w:numPr>
        <w:spacing w:line="360" w:lineRule="auto"/>
      </w:pPr>
      <w:r>
        <w:t>_________________________________________________________________________________________</w:t>
      </w:r>
    </w:p>
    <w:p w14:paraId="5C423771">
      <w:pPr>
        <w:pStyle w:val="28"/>
        <w:numPr>
          <w:ilvl w:val="0"/>
          <w:numId w:val="216"/>
        </w:numPr>
        <w:spacing w:line="360" w:lineRule="auto"/>
      </w:pPr>
      <w:r>
        <w:t>_________________________________________________________________________________________</w:t>
      </w:r>
    </w:p>
    <w:p w14:paraId="42AD8D54">
      <w:pPr>
        <w:pStyle w:val="28"/>
        <w:spacing w:line="360" w:lineRule="auto"/>
      </w:pPr>
      <w:r>
        <w:t xml:space="preserve">c) Distinguish between a </w:t>
      </w:r>
      <w:r>
        <w:rPr>
          <w:rStyle w:val="29"/>
        </w:rPr>
        <w:t>pathogen</w:t>
      </w:r>
      <w:r>
        <w:t xml:space="preserve"> and a </w:t>
      </w:r>
      <w:r>
        <w:rPr>
          <w:rStyle w:val="29"/>
        </w:rPr>
        <w:t>vector</w:t>
      </w:r>
      <w:r>
        <w:t>. (2 marks)</w:t>
      </w:r>
    </w:p>
    <w:p w14:paraId="5DAF509A">
      <w:pPr>
        <w:pStyle w:val="28"/>
        <w:spacing w:line="360" w:lineRule="auto"/>
      </w:pPr>
      <w:r>
        <w:t>____________________________________________________________________________________________________________________________________________________________________________________________________</w:t>
      </w:r>
    </w:p>
    <w:p w14:paraId="781D8550">
      <w:pPr>
        <w:pStyle w:val="28"/>
        <w:spacing w:line="360" w:lineRule="auto"/>
      </w:pPr>
      <w:r>
        <w:t>d) Give one example of a disease transmitted by a vector. (1 mark)</w:t>
      </w:r>
    </w:p>
    <w:p w14:paraId="3158C741">
      <w:pPr>
        <w:pStyle w:val="28"/>
        <w:spacing w:line="360" w:lineRule="auto"/>
      </w:pPr>
      <w:r>
        <w:t>____________________________________________________________________________________________________________________________________________________________________________________________________</w:t>
      </w:r>
    </w:p>
    <w:p w14:paraId="11BE8DF4">
      <w:pPr>
        <w:pStyle w:val="3"/>
        <w:spacing w:line="360" w:lineRule="auto"/>
        <w:rPr>
          <w:sz w:val="24"/>
          <w:szCs w:val="24"/>
        </w:rPr>
      </w:pPr>
      <w:r>
        <w:rPr>
          <w:sz w:val="24"/>
          <w:szCs w:val="24"/>
        </w:rPr>
        <w:t>10. A learner placed dilute hydrochloric acid in a flask and added calcium carbonate chips. The flask was connected to a gas collection system.</w:t>
      </w:r>
    </w:p>
    <w:p w14:paraId="3FD44850">
      <w:pPr>
        <w:pStyle w:val="28"/>
        <w:spacing w:line="360" w:lineRule="auto"/>
      </w:pPr>
      <w:r>
        <w:drawing>
          <wp:inline distT="0" distB="0" distL="0" distR="0">
            <wp:extent cx="4400550" cy="2480945"/>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Picture 94"/>
                    <pic:cNvPicPr>
                      <a:picLocks noChangeAspect="1"/>
                    </pic:cNvPicPr>
                  </pic:nvPicPr>
                  <pic:blipFill>
                    <a:blip r:embed="rId50"/>
                    <a:stretch>
                      <a:fillRect/>
                    </a:stretch>
                  </pic:blipFill>
                  <pic:spPr>
                    <a:xfrm>
                      <a:off x="0" y="0"/>
                      <a:ext cx="4407647" cy="2485573"/>
                    </a:xfrm>
                    <a:prstGeom prst="rect">
                      <a:avLst/>
                    </a:prstGeom>
                  </pic:spPr>
                </pic:pic>
              </a:graphicData>
            </a:graphic>
          </wp:inline>
        </w:drawing>
      </w:r>
    </w:p>
    <w:p w14:paraId="76C920B5">
      <w:pPr>
        <w:pStyle w:val="28"/>
        <w:spacing w:line="360" w:lineRule="auto"/>
      </w:pPr>
      <w:r>
        <w:t>a) Name the gas produced in the reaction. (1 mark)</w:t>
      </w:r>
    </w:p>
    <w:p w14:paraId="6C24BAFF">
      <w:pPr>
        <w:pStyle w:val="28"/>
        <w:spacing w:line="360" w:lineRule="auto"/>
      </w:pPr>
      <w:r>
        <w:t>_____________________________________________</w:t>
      </w:r>
    </w:p>
    <w:p w14:paraId="744BEB42">
      <w:pPr>
        <w:pStyle w:val="28"/>
        <w:spacing w:line="360" w:lineRule="auto"/>
      </w:pPr>
      <w:r>
        <w:t>b) Describe a simple test for the gas. (2 marks)</w:t>
      </w:r>
    </w:p>
    <w:p w14:paraId="5C35D844">
      <w:pPr>
        <w:pStyle w:val="28"/>
        <w:spacing w:line="360" w:lineRule="auto"/>
      </w:pPr>
      <w:r>
        <w:t>____________________________________________________________________________________________________________________________________________________________________________________________________</w:t>
      </w:r>
    </w:p>
    <w:p w14:paraId="41C45A20">
      <w:pPr>
        <w:pStyle w:val="28"/>
        <w:spacing w:line="360" w:lineRule="auto"/>
      </w:pPr>
      <w:r>
        <w:t>c) Write the word equation for the reaction. (2 marks)</w:t>
      </w:r>
    </w:p>
    <w:p w14:paraId="50D7229D">
      <w:pPr>
        <w:pStyle w:val="28"/>
        <w:spacing w:line="360" w:lineRule="auto"/>
      </w:pPr>
      <w:r>
        <w:t>____________________________________________________________________________________________________________________________________________________________________________________________________</w:t>
      </w:r>
    </w:p>
    <w:p w14:paraId="6C662710">
      <w:pPr>
        <w:pStyle w:val="28"/>
        <w:spacing w:line="360" w:lineRule="auto"/>
      </w:pPr>
      <w:r>
        <w:t xml:space="preserve">d) State </w:t>
      </w:r>
      <w:r>
        <w:rPr>
          <w:rStyle w:val="29"/>
        </w:rPr>
        <w:t>two observations</w:t>
      </w:r>
      <w:r>
        <w:t xml:space="preserve"> that would be made during the reaction. (2 marks)</w:t>
      </w:r>
    </w:p>
    <w:p w14:paraId="339B93B7">
      <w:pPr>
        <w:pStyle w:val="28"/>
        <w:numPr>
          <w:ilvl w:val="0"/>
          <w:numId w:val="217"/>
        </w:numPr>
        <w:spacing w:line="360" w:lineRule="auto"/>
      </w:pPr>
      <w:r>
        <w:t>_________________________________________________________________________________________</w:t>
      </w:r>
    </w:p>
    <w:p w14:paraId="727B9D22">
      <w:pPr>
        <w:pStyle w:val="28"/>
        <w:numPr>
          <w:ilvl w:val="0"/>
          <w:numId w:val="217"/>
        </w:numPr>
        <w:spacing w:line="360" w:lineRule="auto"/>
      </w:pPr>
      <w:r>
        <w:t>_________________________________________________________________________________________</w:t>
      </w:r>
    </w:p>
    <w:p w14:paraId="43767B85">
      <w:pPr>
        <w:pStyle w:val="28"/>
        <w:spacing w:line="360" w:lineRule="auto"/>
      </w:pPr>
      <w:r>
        <w:t xml:space="preserve">e) Explain the meaning of the </w:t>
      </w:r>
      <w:r>
        <w:rPr>
          <w:rStyle w:val="29"/>
        </w:rPr>
        <w:t>law of conservation of mass</w:t>
      </w:r>
      <w:r>
        <w:t>. (2 marks)</w:t>
      </w:r>
    </w:p>
    <w:p w14:paraId="698924C4">
      <w:pPr>
        <w:spacing w:line="360"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w:t>
      </w:r>
    </w:p>
    <w:p w14:paraId="6CB4CA70">
      <w:pPr>
        <w:pStyle w:val="3"/>
        <w:spacing w:line="360" w:lineRule="auto"/>
        <w:rPr>
          <w:sz w:val="24"/>
          <w:szCs w:val="24"/>
        </w:rPr>
      </w:pPr>
    </w:p>
    <w:p w14:paraId="55C5EB2F">
      <w:pPr>
        <w:pStyle w:val="3"/>
        <w:spacing w:line="360" w:lineRule="auto"/>
        <w:rPr>
          <w:sz w:val="24"/>
          <w:szCs w:val="24"/>
        </w:rPr>
      </w:pPr>
    </w:p>
    <w:p w14:paraId="09425A63">
      <w:pPr>
        <w:pStyle w:val="3"/>
        <w:spacing w:line="360" w:lineRule="auto"/>
        <w:rPr>
          <w:sz w:val="24"/>
          <w:szCs w:val="24"/>
        </w:rPr>
      </w:pPr>
      <w:r>
        <w:rPr>
          <w:sz w:val="24"/>
          <w:szCs w:val="24"/>
        </w:rPr>
        <w:t xml:space="preserve">11. A learner uses a simple machine to raise a load of </w:t>
      </w:r>
      <w:r>
        <w:rPr>
          <w:rStyle w:val="29"/>
          <w:b w:val="0"/>
          <w:bCs w:val="0"/>
          <w:sz w:val="24"/>
          <w:szCs w:val="24"/>
        </w:rPr>
        <w:t>400 N</w:t>
      </w:r>
      <w:r>
        <w:rPr>
          <w:sz w:val="24"/>
          <w:szCs w:val="24"/>
        </w:rPr>
        <w:t xml:space="preserve"> by applying an effort of </w:t>
      </w:r>
      <w:r>
        <w:rPr>
          <w:rStyle w:val="29"/>
          <w:b w:val="0"/>
          <w:bCs w:val="0"/>
          <w:sz w:val="24"/>
          <w:szCs w:val="24"/>
        </w:rPr>
        <w:t>100 N</w:t>
      </w:r>
      <w:r>
        <w:rPr>
          <w:sz w:val="24"/>
          <w:szCs w:val="24"/>
        </w:rPr>
        <w:t>.</w:t>
      </w:r>
    </w:p>
    <w:p w14:paraId="24B8650D">
      <w:pPr>
        <w:pStyle w:val="28"/>
        <w:spacing w:line="360" w:lineRule="auto"/>
      </w:pPr>
      <w:r>
        <w:t xml:space="preserve">a) Define a </w:t>
      </w:r>
      <w:r>
        <w:rPr>
          <w:rStyle w:val="29"/>
        </w:rPr>
        <w:t>machine</w:t>
      </w:r>
      <w:r>
        <w:t>. (1 mark)</w:t>
      </w:r>
    </w:p>
    <w:p w14:paraId="0FA0E0C3">
      <w:pPr>
        <w:pStyle w:val="28"/>
        <w:spacing w:line="360" w:lineRule="auto"/>
      </w:pPr>
      <w:r>
        <w:t>____________________________________________________________________________________________________________________________________________________________________________________________________</w:t>
      </w:r>
    </w:p>
    <w:p w14:paraId="18C9C78B">
      <w:pPr>
        <w:pStyle w:val="28"/>
        <w:spacing w:line="360" w:lineRule="auto"/>
      </w:pPr>
      <w:r>
        <w:t>b) Calculate the mechanical advantage of the machine. (2 marks)</w:t>
      </w:r>
    </w:p>
    <w:p w14:paraId="1FFF6B61">
      <w:pPr>
        <w:pStyle w:val="28"/>
        <w:spacing w:line="360" w:lineRule="auto"/>
      </w:pPr>
    </w:p>
    <w:p w14:paraId="698485A9">
      <w:pPr>
        <w:pStyle w:val="28"/>
        <w:spacing w:line="360" w:lineRule="auto"/>
      </w:pPr>
    </w:p>
    <w:p w14:paraId="5C7584F5">
      <w:pPr>
        <w:pStyle w:val="28"/>
        <w:spacing w:line="360" w:lineRule="auto"/>
      </w:pPr>
    </w:p>
    <w:p w14:paraId="6F62F14E">
      <w:pPr>
        <w:pStyle w:val="28"/>
        <w:spacing w:line="360" w:lineRule="auto"/>
      </w:pPr>
    </w:p>
    <w:p w14:paraId="0F894569">
      <w:pPr>
        <w:pStyle w:val="28"/>
        <w:spacing w:line="360" w:lineRule="auto"/>
      </w:pPr>
    </w:p>
    <w:p w14:paraId="746EE25A">
      <w:pPr>
        <w:pStyle w:val="28"/>
        <w:spacing w:line="360" w:lineRule="auto"/>
      </w:pPr>
    </w:p>
    <w:p w14:paraId="7A16074C">
      <w:pPr>
        <w:pStyle w:val="28"/>
        <w:spacing w:line="360" w:lineRule="auto"/>
      </w:pPr>
    </w:p>
    <w:p w14:paraId="262A2ED2">
      <w:pPr>
        <w:pStyle w:val="28"/>
        <w:spacing w:line="360" w:lineRule="auto"/>
      </w:pPr>
      <w:r>
        <w:t xml:space="preserve">c) State </w:t>
      </w:r>
      <w:r>
        <w:rPr>
          <w:rStyle w:val="29"/>
        </w:rPr>
        <w:t>two advantages of using machines</w:t>
      </w:r>
      <w:r>
        <w:t>. (2 marks)</w:t>
      </w:r>
    </w:p>
    <w:p w14:paraId="3BF6A570">
      <w:pPr>
        <w:pStyle w:val="28"/>
        <w:numPr>
          <w:ilvl w:val="0"/>
          <w:numId w:val="218"/>
        </w:numPr>
        <w:spacing w:line="360" w:lineRule="auto"/>
      </w:pPr>
      <w:r>
        <w:t>_________________________________________________________________________________________</w:t>
      </w:r>
    </w:p>
    <w:p w14:paraId="72943451">
      <w:pPr>
        <w:pStyle w:val="28"/>
        <w:numPr>
          <w:ilvl w:val="0"/>
          <w:numId w:val="218"/>
        </w:numPr>
        <w:spacing w:line="360" w:lineRule="auto"/>
      </w:pPr>
      <w:r>
        <w:t>_________________________________________________________________________________________</w:t>
      </w:r>
    </w:p>
    <w:p w14:paraId="317B9B45">
      <w:pPr>
        <w:pStyle w:val="28"/>
        <w:spacing w:line="360" w:lineRule="auto"/>
      </w:pPr>
      <w:r>
        <w:t>d) If the machine has a velocity ratio of 5, calculate its efficiency. (2 marks)</w:t>
      </w:r>
    </w:p>
    <w:p w14:paraId="457B29C6">
      <w:pPr>
        <w:pStyle w:val="28"/>
        <w:spacing w:line="360" w:lineRule="auto"/>
      </w:pPr>
    </w:p>
    <w:p w14:paraId="39BAFA2B">
      <w:pPr>
        <w:pStyle w:val="28"/>
        <w:spacing w:line="360" w:lineRule="auto"/>
      </w:pPr>
    </w:p>
    <w:p w14:paraId="28D196BA">
      <w:pPr>
        <w:pStyle w:val="28"/>
        <w:spacing w:line="360" w:lineRule="auto"/>
      </w:pPr>
    </w:p>
    <w:p w14:paraId="5C8C19F5">
      <w:pPr>
        <w:pStyle w:val="28"/>
        <w:spacing w:line="360" w:lineRule="auto"/>
      </w:pPr>
    </w:p>
    <w:p w14:paraId="0EEAFD10">
      <w:pPr>
        <w:pStyle w:val="28"/>
        <w:spacing w:line="360" w:lineRule="auto"/>
      </w:pPr>
    </w:p>
    <w:p w14:paraId="6BFF0784">
      <w:pPr>
        <w:pStyle w:val="28"/>
        <w:spacing w:line="360" w:lineRule="auto"/>
      </w:pPr>
    </w:p>
    <w:p w14:paraId="113B783B">
      <w:pPr>
        <w:pStyle w:val="28"/>
        <w:spacing w:line="360" w:lineRule="auto"/>
      </w:pPr>
    </w:p>
    <w:p w14:paraId="5B0BDA66">
      <w:pPr>
        <w:pStyle w:val="28"/>
        <w:spacing w:line="360" w:lineRule="auto"/>
      </w:pPr>
      <w:r>
        <w:t>e) Give one example of a simple machine used in the home. (1 mark)</w:t>
      </w:r>
    </w:p>
    <w:p w14:paraId="63341E8F">
      <w:pPr>
        <w:spacing w:line="360"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w:t>
      </w:r>
    </w:p>
    <w:p w14:paraId="6FEBE74D">
      <w:pPr>
        <w:pStyle w:val="3"/>
        <w:spacing w:line="360" w:lineRule="auto"/>
        <w:rPr>
          <w:sz w:val="24"/>
          <w:szCs w:val="24"/>
        </w:rPr>
      </w:pPr>
      <w:r>
        <w:rPr>
          <w:sz w:val="24"/>
          <w:szCs w:val="24"/>
        </w:rPr>
        <w:t>12. Study the circuit below.</w:t>
      </w:r>
    </w:p>
    <w:p w14:paraId="3A6B2100">
      <w:pPr>
        <w:pStyle w:val="28"/>
        <w:spacing w:line="360" w:lineRule="auto"/>
      </w:pPr>
      <w:r>
        <w:drawing>
          <wp:inline distT="0" distB="0" distL="0" distR="0">
            <wp:extent cx="2990850" cy="1928495"/>
            <wp:effectExtent l="0" t="0" r="0" b="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Picture 95"/>
                    <pic:cNvPicPr>
                      <a:picLocks noChangeAspect="1"/>
                    </pic:cNvPicPr>
                  </pic:nvPicPr>
                  <pic:blipFill>
                    <a:blip r:embed="rId51"/>
                    <a:stretch>
                      <a:fillRect/>
                    </a:stretch>
                  </pic:blipFill>
                  <pic:spPr>
                    <a:xfrm>
                      <a:off x="0" y="0"/>
                      <a:ext cx="3005748" cy="1938471"/>
                    </a:xfrm>
                    <a:prstGeom prst="rect">
                      <a:avLst/>
                    </a:prstGeom>
                  </pic:spPr>
                </pic:pic>
              </a:graphicData>
            </a:graphic>
          </wp:inline>
        </w:drawing>
      </w:r>
    </w:p>
    <w:p w14:paraId="045DF7FD">
      <w:pPr>
        <w:pStyle w:val="28"/>
        <w:spacing w:line="360" w:lineRule="auto"/>
      </w:pPr>
      <w:r>
        <w:t xml:space="preserve">a) Identify component </w:t>
      </w:r>
      <w:r>
        <w:rPr>
          <w:rStyle w:val="29"/>
        </w:rPr>
        <w:t>O</w:t>
      </w:r>
      <w:r>
        <w:t>. _______________________________ (1 mark)</w:t>
      </w:r>
    </w:p>
    <w:p w14:paraId="546B0320">
      <w:pPr>
        <w:pStyle w:val="28"/>
        <w:spacing w:line="360" w:lineRule="auto"/>
      </w:pPr>
      <w:r>
        <w:t xml:space="preserve">b) Identify component </w:t>
      </w:r>
      <w:r>
        <w:rPr>
          <w:b/>
        </w:rPr>
        <w:t>N</w:t>
      </w:r>
      <w:r>
        <w:t>. ________________________________ (1 mark)</w:t>
      </w:r>
    </w:p>
    <w:p w14:paraId="7BE50610">
      <w:pPr>
        <w:pStyle w:val="28"/>
        <w:spacing w:line="360" w:lineRule="auto"/>
      </w:pPr>
      <w:r>
        <w:t>c) State the function of part labeled P. (1 mark)</w:t>
      </w:r>
    </w:p>
    <w:p w14:paraId="13AE68BC">
      <w:pPr>
        <w:pStyle w:val="28"/>
        <w:spacing w:line="360" w:lineRule="auto"/>
      </w:pPr>
      <w:r>
        <w:t xml:space="preserve">d) Distinguish between </w:t>
      </w:r>
      <w:r>
        <w:rPr>
          <w:rStyle w:val="29"/>
        </w:rPr>
        <w:t>conductors and insulators</w:t>
      </w:r>
      <w:r>
        <w:t>. (2 marks)</w:t>
      </w:r>
    </w:p>
    <w:p w14:paraId="13DFADEF">
      <w:pPr>
        <w:pStyle w:val="28"/>
        <w:spacing w:line="360" w:lineRule="auto"/>
      </w:pPr>
      <w:r>
        <w:t xml:space="preserve">e) State </w:t>
      </w:r>
      <w:r>
        <w:rPr>
          <w:rStyle w:val="29"/>
        </w:rPr>
        <w:t>two causes of electrical accidents in the home</w:t>
      </w:r>
      <w:r>
        <w:t>. (2 marks)</w:t>
      </w:r>
    </w:p>
    <w:p w14:paraId="03D7B6CA">
      <w:pPr>
        <w:pStyle w:val="28"/>
        <w:numPr>
          <w:ilvl w:val="0"/>
          <w:numId w:val="219"/>
        </w:numPr>
        <w:spacing w:line="360" w:lineRule="auto"/>
      </w:pPr>
      <w:r>
        <w:t>_________________________________________________________________________________________</w:t>
      </w:r>
    </w:p>
    <w:p w14:paraId="4AD25306">
      <w:pPr>
        <w:pStyle w:val="28"/>
        <w:numPr>
          <w:ilvl w:val="0"/>
          <w:numId w:val="219"/>
        </w:numPr>
        <w:spacing w:line="360" w:lineRule="auto"/>
      </w:pPr>
      <w:r>
        <w:t>_________________________________________________________________________________________</w:t>
      </w:r>
    </w:p>
    <w:p w14:paraId="64106061">
      <w:pPr>
        <w:pStyle w:val="28"/>
        <w:spacing w:line="360" w:lineRule="auto"/>
      </w:pPr>
      <w:r>
        <w:t xml:space="preserve">f) State </w:t>
      </w:r>
      <w:r>
        <w:rPr>
          <w:rStyle w:val="29"/>
        </w:rPr>
        <w:t>two measures for preventing electrical accidents</w:t>
      </w:r>
      <w:r>
        <w:t>. (2 marks)</w:t>
      </w:r>
    </w:p>
    <w:p w14:paraId="1B716C11">
      <w:pPr>
        <w:pStyle w:val="28"/>
        <w:numPr>
          <w:ilvl w:val="0"/>
          <w:numId w:val="220"/>
        </w:numPr>
        <w:spacing w:line="360" w:lineRule="auto"/>
      </w:pPr>
      <w:r>
        <w:t>_________________________________________________________________________________________</w:t>
      </w:r>
    </w:p>
    <w:p w14:paraId="1E462393">
      <w:pPr>
        <w:pStyle w:val="28"/>
        <w:numPr>
          <w:ilvl w:val="0"/>
          <w:numId w:val="220"/>
        </w:numPr>
        <w:spacing w:line="360" w:lineRule="auto"/>
      </w:pPr>
      <w:r>
        <w:t>_________________________________________________________________________________________</w:t>
      </w:r>
    </w:p>
    <w:p w14:paraId="2FEBCF5B">
      <w:pPr>
        <w:pStyle w:val="3"/>
        <w:spacing w:line="360" w:lineRule="auto"/>
        <w:rPr>
          <w:sz w:val="24"/>
          <w:szCs w:val="24"/>
        </w:rPr>
      </w:pPr>
      <w:r>
        <w:rPr>
          <w:sz w:val="24"/>
          <w:szCs w:val="24"/>
        </w:rPr>
        <w:t xml:space="preserve">13. A metal block has a mass of </w:t>
      </w:r>
      <w:r>
        <w:rPr>
          <w:rStyle w:val="29"/>
          <w:b w:val="0"/>
          <w:bCs w:val="0"/>
          <w:sz w:val="24"/>
          <w:szCs w:val="24"/>
        </w:rPr>
        <w:t>540 g</w:t>
      </w:r>
      <w:r>
        <w:rPr>
          <w:sz w:val="24"/>
          <w:szCs w:val="24"/>
        </w:rPr>
        <w:t xml:space="preserve"> and a volume of </w:t>
      </w:r>
      <w:r>
        <w:rPr>
          <w:rStyle w:val="29"/>
          <w:b w:val="0"/>
          <w:bCs w:val="0"/>
          <w:sz w:val="24"/>
          <w:szCs w:val="24"/>
        </w:rPr>
        <w:t>200 cm³</w:t>
      </w:r>
      <w:r>
        <w:rPr>
          <w:sz w:val="24"/>
          <w:szCs w:val="24"/>
        </w:rPr>
        <w:t>.</w:t>
      </w:r>
    </w:p>
    <w:p w14:paraId="562C2742">
      <w:pPr>
        <w:pStyle w:val="28"/>
        <w:spacing w:line="360" w:lineRule="auto"/>
      </w:pPr>
      <w:r>
        <w:t>a) Define density. (1 mark)</w:t>
      </w:r>
    </w:p>
    <w:p w14:paraId="4F8FADA9">
      <w:pPr>
        <w:pStyle w:val="28"/>
        <w:spacing w:line="360" w:lineRule="auto"/>
      </w:pPr>
      <w:r>
        <w:t>___________________________________________________________________________________________________________________________________________________________________________________________________</w:t>
      </w:r>
    </w:p>
    <w:p w14:paraId="64240AF2">
      <w:pPr>
        <w:pStyle w:val="28"/>
        <w:spacing w:line="360" w:lineRule="auto"/>
      </w:pPr>
    </w:p>
    <w:p w14:paraId="2818562B">
      <w:pPr>
        <w:pStyle w:val="28"/>
        <w:spacing w:line="360" w:lineRule="auto"/>
      </w:pPr>
    </w:p>
    <w:p w14:paraId="649DCC52">
      <w:pPr>
        <w:pStyle w:val="28"/>
        <w:spacing w:line="360" w:lineRule="auto"/>
      </w:pPr>
      <w:r>
        <w:t>b) State the formula for density. (1 mark)</w:t>
      </w:r>
    </w:p>
    <w:p w14:paraId="6F1B004E">
      <w:pPr>
        <w:pStyle w:val="28"/>
        <w:spacing w:line="360" w:lineRule="auto"/>
      </w:pPr>
    </w:p>
    <w:p w14:paraId="3A7D50C7">
      <w:pPr>
        <w:pStyle w:val="28"/>
        <w:spacing w:line="360" w:lineRule="auto"/>
      </w:pPr>
    </w:p>
    <w:p w14:paraId="11F45BF9">
      <w:pPr>
        <w:pStyle w:val="28"/>
        <w:spacing w:line="360" w:lineRule="auto"/>
      </w:pPr>
      <w:r>
        <w:t>c) Calculate the density of the metal block. (2 marks)</w:t>
      </w:r>
    </w:p>
    <w:p w14:paraId="5E4FC352">
      <w:pPr>
        <w:pStyle w:val="28"/>
        <w:spacing w:line="360" w:lineRule="auto"/>
      </w:pPr>
    </w:p>
    <w:p w14:paraId="4E197298">
      <w:pPr>
        <w:pStyle w:val="28"/>
        <w:spacing w:line="360" w:lineRule="auto"/>
      </w:pPr>
    </w:p>
    <w:p w14:paraId="0495EA29">
      <w:pPr>
        <w:pStyle w:val="28"/>
        <w:spacing w:line="360" w:lineRule="auto"/>
      </w:pPr>
      <w:r>
        <w:t xml:space="preserve">d) State whether the block would float or sink in water if the density of water is </w:t>
      </w:r>
      <w:r>
        <w:rPr>
          <w:rStyle w:val="29"/>
        </w:rPr>
        <w:t>1 g/cm³</w:t>
      </w:r>
      <w:r>
        <w:t>. Give a reason for your answer. (2 marks)</w:t>
      </w:r>
    </w:p>
    <w:p w14:paraId="58111299">
      <w:pPr>
        <w:pStyle w:val="28"/>
        <w:spacing w:line="360" w:lineRule="auto"/>
      </w:pPr>
    </w:p>
    <w:p w14:paraId="1A0A1F72">
      <w:pPr>
        <w:pStyle w:val="28"/>
        <w:spacing w:line="360" w:lineRule="auto"/>
      </w:pPr>
    </w:p>
    <w:p w14:paraId="53BEF122">
      <w:pPr>
        <w:pStyle w:val="28"/>
        <w:spacing w:line="360" w:lineRule="auto"/>
      </w:pPr>
    </w:p>
    <w:p w14:paraId="69CAB2E8">
      <w:pPr>
        <w:pStyle w:val="28"/>
        <w:spacing w:line="360" w:lineRule="auto"/>
      </w:pPr>
    </w:p>
    <w:p w14:paraId="519E9A9D">
      <w:pPr>
        <w:pStyle w:val="28"/>
        <w:spacing w:line="360" w:lineRule="auto"/>
      </w:pPr>
      <w:r>
        <w:t xml:space="preserve">e) State </w:t>
      </w:r>
      <w:r>
        <w:rPr>
          <w:rStyle w:val="29"/>
        </w:rPr>
        <w:t>two factors that determine whether an object floats or sinks in a fluid</w:t>
      </w:r>
      <w:r>
        <w:t>. (2 marks)</w:t>
      </w:r>
    </w:p>
    <w:p w14:paraId="09B7026C">
      <w:pPr>
        <w:pStyle w:val="28"/>
        <w:numPr>
          <w:ilvl w:val="0"/>
          <w:numId w:val="221"/>
        </w:numPr>
        <w:spacing w:line="360" w:lineRule="auto"/>
      </w:pPr>
      <w:r>
        <w:t>_________________________________________________________________________________________</w:t>
      </w:r>
    </w:p>
    <w:p w14:paraId="025CC241">
      <w:pPr>
        <w:pStyle w:val="28"/>
        <w:numPr>
          <w:ilvl w:val="0"/>
          <w:numId w:val="221"/>
        </w:numPr>
        <w:spacing w:line="360" w:lineRule="auto"/>
      </w:pPr>
      <w:r>
        <w:t>_________________________________________________________________________________________</w:t>
      </w:r>
    </w:p>
    <w:p w14:paraId="56F03868">
      <w:pPr>
        <w:rPr>
          <w:rFonts w:ascii="Times New Roman" w:hAnsi="Times New Roman" w:cs="Times New Roman"/>
          <w:sz w:val="24"/>
          <w:szCs w:val="24"/>
        </w:rPr>
      </w:pPr>
    </w:p>
    <w:p w14:paraId="0E484385">
      <w:pPr>
        <w:pStyle w:val="3"/>
        <w:rPr>
          <w:sz w:val="24"/>
          <w:szCs w:val="24"/>
        </w:rPr>
      </w:pPr>
    </w:p>
    <w:p w14:paraId="4B194D57">
      <w:pPr>
        <w:pStyle w:val="3"/>
        <w:jc w:val="center"/>
        <w:rPr>
          <w:sz w:val="24"/>
          <w:szCs w:val="24"/>
        </w:rPr>
      </w:pPr>
    </w:p>
    <w:p w14:paraId="336FE236">
      <w:pPr>
        <w:pStyle w:val="3"/>
        <w:jc w:val="center"/>
        <w:rPr>
          <w:sz w:val="24"/>
          <w:szCs w:val="24"/>
        </w:rPr>
      </w:pPr>
    </w:p>
    <w:p w14:paraId="477C1110">
      <w:pPr>
        <w:pStyle w:val="3"/>
        <w:jc w:val="center"/>
        <w:rPr>
          <w:sz w:val="24"/>
          <w:szCs w:val="24"/>
        </w:rPr>
      </w:pPr>
    </w:p>
    <w:p w14:paraId="5D2B8AE0">
      <w:pPr>
        <w:pStyle w:val="3"/>
        <w:jc w:val="center"/>
        <w:rPr>
          <w:sz w:val="24"/>
          <w:szCs w:val="24"/>
        </w:rPr>
      </w:pPr>
    </w:p>
    <w:p w14:paraId="22F10BF1">
      <w:pPr>
        <w:pStyle w:val="3"/>
        <w:jc w:val="center"/>
        <w:rPr>
          <w:sz w:val="24"/>
          <w:szCs w:val="24"/>
        </w:rPr>
      </w:pPr>
    </w:p>
    <w:p w14:paraId="2EFC7779">
      <w:pPr>
        <w:pStyle w:val="3"/>
        <w:jc w:val="center"/>
        <w:rPr>
          <w:sz w:val="24"/>
          <w:szCs w:val="24"/>
        </w:rPr>
      </w:pPr>
    </w:p>
    <w:p w14:paraId="50915B92">
      <w:pPr>
        <w:pStyle w:val="3"/>
        <w:jc w:val="center"/>
        <w:rPr>
          <w:sz w:val="24"/>
          <w:szCs w:val="24"/>
        </w:rPr>
      </w:pPr>
    </w:p>
    <w:p w14:paraId="19F88CBC">
      <w:pPr>
        <w:pStyle w:val="3"/>
        <w:jc w:val="center"/>
        <w:rPr>
          <w:sz w:val="24"/>
          <w:szCs w:val="24"/>
        </w:rPr>
      </w:pPr>
    </w:p>
    <w:p w14:paraId="03DE6202">
      <w:pPr>
        <w:pStyle w:val="3"/>
        <w:jc w:val="center"/>
        <w:rPr>
          <w:sz w:val="24"/>
          <w:szCs w:val="24"/>
        </w:rPr>
      </w:pPr>
    </w:p>
    <w:p w14:paraId="371DCFA9">
      <w:pPr>
        <w:pStyle w:val="3"/>
        <w:jc w:val="center"/>
        <w:rPr>
          <w:sz w:val="24"/>
          <w:szCs w:val="24"/>
        </w:rPr>
      </w:pPr>
    </w:p>
    <w:p w14:paraId="2D40FA55">
      <w:pPr>
        <w:pStyle w:val="3"/>
        <w:jc w:val="center"/>
        <w:rPr>
          <w:sz w:val="24"/>
          <w:szCs w:val="24"/>
        </w:rPr>
      </w:pPr>
    </w:p>
    <w:p w14:paraId="2F5F79D8">
      <w:pPr>
        <w:spacing w:before="100" w:beforeAutospacing="1" w:after="100" w:afterAutospacing="1"/>
        <w:jc w:val="center"/>
        <w:outlineLvl w:val="0"/>
        <w:rPr>
          <w:rFonts w:ascii="Bookman Old Style" w:hAnsi="Bookman Old Style" w:eastAsia="Times New Roman" w:cs="Times New Roman"/>
          <w:b/>
          <w:bCs/>
          <w:kern w:val="36"/>
          <w:sz w:val="24"/>
          <w:szCs w:val="24"/>
        </w:rPr>
      </w:pPr>
      <w:r>
        <w:rPr>
          <w:rFonts w:ascii="Bookman Old Style" w:hAnsi="Bookman Old Style" w:eastAsia="Times New Roman" w:cs="Times New Roman"/>
          <w:b/>
          <w:bCs/>
          <w:kern w:val="36"/>
          <w:sz w:val="24"/>
          <w:szCs w:val="24"/>
        </w:rPr>
      </w:r>
      <w:r>
        <w:rPr>
          <w:rFonts w:ascii="Bookman Old Style" w:hAnsi="Bookman Old Style" w:eastAsia="Times New Roman" w:cs="Times New Roman"/>
          <w:b/>
          <w:bCs/>
          <w:kern w:val="36"/>
          <w:sz w:val="24"/>
          <w:szCs w:val="24"/>
        </w:rPr>
      </w:r>
      <w:r>
        <w:rPr>
          <w:rFonts w:ascii="Bookman Old Style" w:hAnsi="Bookman Old Style" w:eastAsia="Times New Roman" w:cs="Times New Roman"/>
          <w:b/>
          <w:bCs/>
          <w:kern w:val="36"/>
          <w:sz w:val="24"/>
          <w:szCs w:val="24"/>
        </w:rPr>
        <w:t>KENYA CERTIFICATE OF BASIC EDUCATION</w:t>
      </w:r>
    </w:p>
    <w:p w14:paraId="2B91D8B7">
      <w:pPr>
        <w:spacing w:before="100" w:beforeAutospacing="1" w:after="100" w:afterAutospacing="1"/>
        <w:jc w:val="center"/>
        <w:outlineLvl w:val="1"/>
        <w:rPr>
          <w:rFonts w:ascii="Bookman Old Style" w:hAnsi="Bookman Old Style" w:eastAsia="Times New Roman" w:cs="Times New Roman"/>
          <w:b/>
          <w:bCs/>
          <w:sz w:val="24"/>
          <w:szCs w:val="24"/>
        </w:rPr>
      </w:pPr>
      <w:r>
        <w:rPr>
          <w:rFonts w:ascii="Bookman Old Style" w:hAnsi="Bookman Old Style" w:eastAsia="Times New Roman" w:cs="Times New Roman"/>
          <w:b/>
          <w:bCs/>
          <w:sz w:val="24"/>
          <w:szCs w:val="24"/>
        </w:rPr>
        <w:t>SENIOR SCHOOL ASSESSMENT</w:t>
      </w:r>
    </w:p>
    <w:p w14:paraId="347E3AB1">
      <w:pPr>
        <w:spacing w:before="100" w:beforeAutospacing="1" w:after="100" w:afterAutospacing="1"/>
        <w:jc w:val="center"/>
        <w:outlineLvl w:val="2"/>
        <w:rPr>
          <w:rFonts w:ascii="Bookman Old Style" w:hAnsi="Bookman Old Style" w:eastAsia="Times New Roman" w:cs="Times New Roman"/>
          <w:b/>
          <w:bCs/>
          <w:sz w:val="24"/>
          <w:szCs w:val="24"/>
        </w:rPr>
      </w:pPr>
      <w:r>
        <w:rPr>
          <w:rFonts w:ascii="Bookman Old Style" w:hAnsi="Bookman Old Style" w:eastAsia="Times New Roman" w:cs="Times New Roman"/>
          <w:b/>
          <w:bCs/>
          <w:sz w:val="24"/>
          <w:szCs w:val="24"/>
        </w:rPr>
        <w:t xml:space="preserve"> </w:t>
      </w:r>
      <w:r>
        <w:rPr>
          <w:rFonts w:ascii="Times New Roman" w:hAnsi="Times New Roman" w:cs="Times New Roman"/>
          <w:b/>
          <w:sz w:val="24"/>
        </w:rPr>
        <w:t>ECEMBER ASSIGNMENTS</w:t>
      </w:r>
      <w:r>
        <w:rPr>
          <w:rFonts w:ascii="Bookman Old Style" w:hAnsi="Bookman Old Style" w:eastAsia="Times New Roman" w:cs="Times New Roman"/>
          <w:b/>
          <w:bCs/>
          <w:sz w:val="28"/>
          <w:szCs w:val="24"/>
        </w:rPr>
        <w:t xml:space="preserve"> </w:t>
      </w:r>
      <w:r>
        <w:rPr>
          <w:rFonts w:ascii="Bookman Old Style" w:hAnsi="Bookman Old Style" w:eastAsia="Times New Roman" w:cs="Times New Roman"/>
          <w:b/>
          <w:bCs/>
          <w:sz w:val="24"/>
          <w:szCs w:val="24"/>
        </w:rPr>
        <w:t xml:space="preserve">2026 </w:t>
      </w:r>
    </w:p>
    <w:p w14:paraId="6D43325A">
      <w:pPr>
        <w:spacing w:before="100" w:beforeAutospacing="1" w:after="100" w:afterAutospacing="1"/>
        <w:jc w:val="center"/>
        <w:rPr>
          <w:rFonts w:ascii="Agency FB" w:hAnsi="Agency FB" w:eastAsia="Times New Roman" w:cs="Times New Roman"/>
          <w:sz w:val="24"/>
          <w:szCs w:val="24"/>
        </w:rPr>
      </w:pPr>
      <w:r>
        <w:rPr>
          <w:rFonts w:ascii="Agency FB" w:hAnsi="Agency FB" w:eastAsia="Times New Roman" w:cs="Times New Roman"/>
          <w:b/>
          <w:bCs/>
          <w:sz w:val="24"/>
          <w:szCs w:val="24"/>
        </w:rPr>
        <w:t>GRADE 10 – GEOGRAPHY</w:t>
      </w:r>
      <w:r>
        <w:rPr>
          <w:rFonts w:ascii="Agency FB" w:hAnsi="Agency FB" w:eastAsia="Times New Roman" w:cs="Times New Roman"/>
          <w:sz w:val="24"/>
          <w:szCs w:val="24"/>
        </w:rPr>
        <w:br w:type="textWrapping"/>
      </w:r>
      <w:r>
        <w:rPr>
          <w:rFonts w:ascii="Agency FB" w:hAnsi="Agency FB" w:eastAsia="Times New Roman" w:cs="Times New Roman"/>
          <w:b/>
          <w:bCs/>
          <w:sz w:val="24"/>
          <w:szCs w:val="24"/>
        </w:rPr>
        <w:t xml:space="preserve">Time: </w:t>
      </w:r>
      <w:r>
        <w:rPr>
          <w:rFonts w:ascii="Agency FB" w:hAnsi="Agency FB" w:eastAsia="Times New Roman" w:cs="Times New Roman"/>
          <w:sz w:val="24"/>
          <w:szCs w:val="24"/>
        </w:rPr>
        <w:t xml:space="preserve">2 Hours </w:t>
      </w:r>
    </w:p>
    <w:p w14:paraId="6C1342FD">
      <w:pPr>
        <w:spacing w:before="100" w:beforeAutospacing="1" w:after="100" w:afterAutospacing="1"/>
        <w:jc w:val="center"/>
        <w:rPr>
          <w:rFonts w:ascii="Agency FB" w:hAnsi="Agency FB" w:eastAsia="Times New Roman" w:cs="Times New Roman"/>
          <w:b/>
          <w:bCs/>
          <w:sz w:val="24"/>
          <w:szCs w:val="24"/>
        </w:rPr>
      </w:pPr>
      <w:r>
        <w:rPr>
          <w:rFonts w:hint="eastAsia" w:ascii="Agency FB" w:hAnsi="Agency FB" w:eastAsia="Times New Roman" w:cs="Times New Roman"/>
          <w:b/>
          <w:bCs/>
          <w:sz w:val="24"/>
          <w:szCs w:val="24"/>
        </w:rPr>
        <w:t>LEARNER’S DETAILS</w:t>
      </w:r>
    </w:p>
    <w:p w14:paraId="462D8168">
      <w:pPr>
        <w:spacing w:before="100" w:beforeAutospacing="1" w:after="100" w:afterAutospacing="1"/>
        <w:rPr>
          <w:rFonts w:ascii="Agency FB" w:hAnsi="Agency FB" w:eastAsia="Times New Roman" w:cs="Times New Roman"/>
          <w:b/>
          <w:bCs/>
          <w:sz w:val="24"/>
          <w:szCs w:val="24"/>
        </w:rPr>
      </w:pPr>
      <w:r>
        <w:rPr>
          <w:rFonts w:hint="eastAsia" w:ascii="Agency FB" w:hAnsi="Agency FB" w:eastAsia="Times New Roman" w:cs="Times New Roman"/>
          <w:b/>
          <w:bCs/>
          <w:sz w:val="24"/>
          <w:szCs w:val="24"/>
        </w:rPr>
        <w:t>Name: ____________________</w:t>
      </w:r>
      <w:r>
        <w:rPr>
          <w:rFonts w:ascii="Agency FB" w:hAnsi="Agency FB" w:eastAsia="Times New Roman" w:cs="Times New Roman"/>
          <w:b/>
          <w:bCs/>
          <w:sz w:val="24"/>
          <w:szCs w:val="24"/>
        </w:rPr>
        <w:t>_____________</w:t>
      </w:r>
      <w:r>
        <w:rPr>
          <w:rFonts w:hint="eastAsia" w:ascii="Agency FB" w:hAnsi="Agency FB" w:eastAsia="Times New Roman" w:cs="Times New Roman"/>
          <w:b/>
          <w:bCs/>
          <w:sz w:val="24"/>
          <w:szCs w:val="24"/>
        </w:rPr>
        <w:t>____________________________.  School: _____________</w:t>
      </w:r>
      <w:r>
        <w:rPr>
          <w:rFonts w:ascii="Agency FB" w:hAnsi="Agency FB" w:eastAsia="Times New Roman" w:cs="Times New Roman"/>
          <w:b/>
          <w:bCs/>
          <w:sz w:val="24"/>
          <w:szCs w:val="24"/>
        </w:rPr>
        <w:t>___</w:t>
      </w:r>
      <w:r>
        <w:rPr>
          <w:rFonts w:hint="eastAsia" w:ascii="Agency FB" w:hAnsi="Agency FB" w:eastAsia="Times New Roman" w:cs="Times New Roman"/>
          <w:b/>
          <w:bCs/>
          <w:sz w:val="24"/>
          <w:szCs w:val="24"/>
        </w:rPr>
        <w:t>___</w:t>
      </w:r>
      <w:r>
        <w:rPr>
          <w:rFonts w:ascii="Agency FB" w:hAnsi="Agency FB" w:eastAsia="Times New Roman" w:cs="Times New Roman"/>
          <w:b/>
          <w:bCs/>
          <w:sz w:val="24"/>
          <w:szCs w:val="24"/>
        </w:rPr>
        <w:t>_</w:t>
      </w:r>
      <w:r>
        <w:rPr>
          <w:rFonts w:hint="eastAsia" w:ascii="Agency FB" w:hAnsi="Agency FB" w:eastAsia="Times New Roman" w:cs="Times New Roman"/>
          <w:b/>
          <w:bCs/>
          <w:sz w:val="24"/>
          <w:szCs w:val="24"/>
        </w:rPr>
        <w:t>________________________.</w:t>
      </w:r>
    </w:p>
    <w:p w14:paraId="26A29803">
      <w:pPr>
        <w:spacing w:before="100" w:beforeAutospacing="1" w:after="100" w:afterAutospacing="1"/>
        <w:rPr>
          <w:rFonts w:ascii="Agency FB" w:hAnsi="Agency FB" w:eastAsia="Times New Roman" w:cs="Times New Roman"/>
          <w:b/>
          <w:bCs/>
          <w:sz w:val="24"/>
          <w:szCs w:val="24"/>
        </w:rPr>
      </w:pPr>
      <w:r>
        <w:rPr>
          <w:rFonts w:hint="eastAsia" w:ascii="Agency FB" w:hAnsi="Agency FB" w:eastAsia="Times New Roman" w:cs="Times New Roman"/>
          <w:b/>
          <w:bCs/>
          <w:sz w:val="24"/>
          <w:szCs w:val="24"/>
        </w:rPr>
        <w:t>Assessment Number: ____________</w:t>
      </w:r>
      <w:r>
        <w:rPr>
          <w:rFonts w:ascii="Agency FB" w:hAnsi="Agency FB" w:eastAsia="Times New Roman" w:cs="Times New Roman"/>
          <w:b/>
          <w:bCs/>
          <w:sz w:val="24"/>
          <w:szCs w:val="24"/>
        </w:rPr>
        <w:t>______________</w:t>
      </w:r>
      <w:r>
        <w:rPr>
          <w:rFonts w:hint="eastAsia" w:ascii="Agency FB" w:hAnsi="Agency FB" w:eastAsia="Times New Roman" w:cs="Times New Roman"/>
          <w:b/>
          <w:bCs/>
          <w:sz w:val="24"/>
          <w:szCs w:val="24"/>
        </w:rPr>
        <w:t>_____________________.      Date: _________________</w:t>
      </w:r>
      <w:r>
        <w:rPr>
          <w:rFonts w:ascii="Agency FB" w:hAnsi="Agency FB" w:eastAsia="Times New Roman" w:cs="Times New Roman"/>
          <w:b/>
          <w:bCs/>
          <w:sz w:val="24"/>
          <w:szCs w:val="24"/>
        </w:rPr>
        <w:t>__</w:t>
      </w:r>
      <w:r>
        <w:rPr>
          <w:rFonts w:hint="eastAsia" w:ascii="Agency FB" w:hAnsi="Agency FB" w:eastAsia="Times New Roman" w:cs="Times New Roman"/>
          <w:b/>
          <w:bCs/>
          <w:sz w:val="24"/>
          <w:szCs w:val="24"/>
        </w:rPr>
        <w:t>_________________________.</w:t>
      </w:r>
    </w:p>
    <w:p w14:paraId="1D3D331B">
      <w:pPr>
        <w:spacing w:before="100" w:beforeAutospacing="1" w:after="100" w:afterAutospacing="1"/>
        <w:rPr>
          <w:rFonts w:ascii="Agency FB" w:hAnsi="Agency FB" w:eastAsia="Times New Roman" w:cs="Times New Roman"/>
          <w:b/>
          <w:bCs/>
          <w:sz w:val="24"/>
          <w:szCs w:val="24"/>
        </w:rPr>
      </w:pPr>
      <w:r>
        <w:rPr>
          <w:rFonts w:hint="eastAsia" w:ascii="Agency FB" w:hAnsi="Agency FB" w:eastAsia="Times New Roman" w:cs="Times New Roman"/>
          <w:b/>
          <w:bCs/>
          <w:sz w:val="24"/>
          <w:szCs w:val="24"/>
        </w:rPr>
        <w:t>School Code: ________________________</w:t>
      </w:r>
      <w:r>
        <w:rPr>
          <w:rFonts w:ascii="Agency FB" w:hAnsi="Agency FB" w:eastAsia="Times New Roman" w:cs="Times New Roman"/>
          <w:b/>
          <w:bCs/>
          <w:sz w:val="24"/>
          <w:szCs w:val="24"/>
        </w:rPr>
        <w:t>_______________</w:t>
      </w:r>
      <w:r>
        <w:rPr>
          <w:rFonts w:hint="eastAsia" w:ascii="Agency FB" w:hAnsi="Agency FB" w:eastAsia="Times New Roman" w:cs="Times New Roman"/>
          <w:b/>
          <w:bCs/>
          <w:sz w:val="24"/>
          <w:szCs w:val="24"/>
        </w:rPr>
        <w:t>_______________.        Signature: _______________</w:t>
      </w:r>
      <w:r>
        <w:rPr>
          <w:rFonts w:ascii="Agency FB" w:hAnsi="Agency FB" w:eastAsia="Times New Roman" w:cs="Times New Roman"/>
          <w:b/>
          <w:bCs/>
          <w:sz w:val="24"/>
          <w:szCs w:val="24"/>
        </w:rPr>
        <w:t>_</w:t>
      </w:r>
      <w:r>
        <w:rPr>
          <w:rFonts w:hint="eastAsia" w:ascii="Agency FB" w:hAnsi="Agency FB" w:eastAsia="Times New Roman" w:cs="Times New Roman"/>
          <w:b/>
          <w:bCs/>
          <w:sz w:val="24"/>
          <w:szCs w:val="24"/>
        </w:rPr>
        <w:t>_______________________.</w:t>
      </w:r>
    </w:p>
    <w:p w14:paraId="5650C19F">
      <w:pPr>
        <w:spacing w:before="100" w:beforeAutospacing="1" w:after="100" w:afterAutospacing="1"/>
        <w:outlineLvl w:val="2"/>
        <w:rPr>
          <w:rFonts w:ascii="Agency FB" w:hAnsi="Agency FB" w:eastAsia="Times New Roman" w:cs="Times New Roman"/>
          <w:b/>
          <w:bCs/>
          <w:sz w:val="24"/>
          <w:szCs w:val="24"/>
        </w:rPr>
      </w:pPr>
      <w:r>
        <w:rPr>
          <w:rFonts w:ascii="Agency FB" w:hAnsi="Agency FB" w:eastAsia="Times New Roman" w:cs="Times New Roman"/>
          <w:b/>
          <w:bCs/>
          <w:sz w:val="24"/>
          <w:szCs w:val="24"/>
        </w:rPr>
        <w:t>INSTRUCTIONS TO CANDIDATES</w:t>
      </w:r>
    </w:p>
    <w:p w14:paraId="1F4C9695">
      <w:pPr>
        <w:widowControl/>
        <w:numPr>
          <w:ilvl w:val="0"/>
          <w:numId w:val="222"/>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Write your name in the spaces provided above.</w:t>
      </w:r>
    </w:p>
    <w:p w14:paraId="0B7970F3">
      <w:pPr>
        <w:widowControl/>
        <w:numPr>
          <w:ilvl w:val="0"/>
          <w:numId w:val="222"/>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Write the name of your school and your stream in the spaces provided.</w:t>
      </w:r>
    </w:p>
    <w:p w14:paraId="267034CD">
      <w:pPr>
        <w:widowControl/>
        <w:numPr>
          <w:ilvl w:val="0"/>
          <w:numId w:val="222"/>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Write your admission number and the date of the assessment in the spaces provided.</w:t>
      </w:r>
    </w:p>
    <w:p w14:paraId="29DA16FD">
      <w:pPr>
        <w:widowControl/>
        <w:numPr>
          <w:ilvl w:val="0"/>
          <w:numId w:val="222"/>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This paper consists of two sections: A and B.</w:t>
      </w:r>
    </w:p>
    <w:p w14:paraId="6D93C2B0">
      <w:pPr>
        <w:widowControl/>
        <w:numPr>
          <w:ilvl w:val="0"/>
          <w:numId w:val="222"/>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Answer all questions in section A and section B.</w:t>
      </w:r>
    </w:p>
    <w:p w14:paraId="4C243211">
      <w:pPr>
        <w:widowControl/>
        <w:numPr>
          <w:ilvl w:val="0"/>
          <w:numId w:val="222"/>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Answer the questions in English.</w:t>
      </w:r>
    </w:p>
    <w:p w14:paraId="52B4B7DC">
      <w:pPr>
        <w:widowControl/>
        <w:numPr>
          <w:ilvl w:val="0"/>
          <w:numId w:val="222"/>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All answers MUST be written in the spaces provided in PAPER.</w:t>
      </w:r>
    </w:p>
    <w:p w14:paraId="14D81E0D">
      <w:pPr>
        <w:widowControl/>
        <w:numPr>
          <w:ilvl w:val="0"/>
          <w:numId w:val="222"/>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Do NOT remove any page from this question paper.</w:t>
      </w:r>
    </w:p>
    <w:p w14:paraId="37D7744E">
      <w:pPr>
        <w:pStyle w:val="43"/>
        <w:spacing w:before="100" w:beforeAutospacing="1" w:after="100" w:afterAutospacing="1"/>
        <w:jc w:val="center"/>
        <w:outlineLvl w:val="2"/>
        <w:rPr>
          <w:rFonts w:ascii="Agency FB" w:hAnsi="Agency FB" w:eastAsia="Times New Roman" w:cs="Times New Roman"/>
          <w:b/>
          <w:bCs/>
          <w:sz w:val="24"/>
          <w:szCs w:val="24"/>
        </w:rPr>
      </w:pPr>
      <w:r>
        <w:rPr>
          <w:rFonts w:ascii="Agency FB" w:hAnsi="Agency FB" w:eastAsia="Times New Roman" w:cs="Times New Roman"/>
          <w:b/>
          <w:bCs/>
          <w:sz w:val="24"/>
          <w:szCs w:val="24"/>
        </w:rPr>
        <w:t>FOR OFFICIAL USE ONLY (EXAMINER’S USE)</w:t>
      </w:r>
    </w:p>
    <w:tbl>
      <w:tblPr>
        <w:tblStyle w:val="13"/>
        <w:tblW w:w="0" w:type="auto"/>
        <w:tblInd w:w="0" w:type="dxa"/>
        <w:tblLayout w:type="autofit"/>
        <w:tblCellMar>
          <w:top w:w="0" w:type="dxa"/>
          <w:left w:w="108" w:type="dxa"/>
          <w:bottom w:w="0" w:type="dxa"/>
          <w:right w:w="108" w:type="dxa"/>
        </w:tblCellMar>
      </w:tblPr>
      <w:tblGrid>
        <w:gridCol w:w="1188"/>
        <w:gridCol w:w="1080"/>
        <w:gridCol w:w="1170"/>
        <w:gridCol w:w="988"/>
        <w:gridCol w:w="844"/>
        <w:gridCol w:w="837"/>
        <w:gridCol w:w="843"/>
        <w:gridCol w:w="841"/>
        <w:gridCol w:w="841"/>
        <w:gridCol w:w="842"/>
        <w:gridCol w:w="839"/>
        <w:gridCol w:w="706"/>
      </w:tblGrid>
      <w:tr w14:paraId="78811CFE">
        <w:tc>
          <w:tcPr>
            <w:tcW w:w="1188" w:type="dxa"/>
            <w:tcBorders>
              <w:top w:val="single" w:color="auto" w:sz="4" w:space="0"/>
              <w:left w:val="single" w:color="auto" w:sz="4" w:space="0"/>
              <w:bottom w:val="single" w:color="auto" w:sz="4" w:space="0"/>
              <w:right w:val="single" w:color="auto" w:sz="4" w:space="0"/>
            </w:tcBorders>
            <w:shd w:val="clear" w:color="auto" w:fill="EEECE1" w:themeFill="background2"/>
          </w:tcPr>
          <w:p w14:paraId="4EA9D7DC">
            <w:pPr>
              <w:jc w:val="center"/>
              <w:rPr>
                <w:rFonts w:ascii="Agency FB" w:hAnsi="Agency FB" w:eastAsia="Times New Roman" w:cs="Times New Roman"/>
                <w:b/>
                <w:sz w:val="20"/>
                <w:szCs w:val="20"/>
              </w:rPr>
            </w:pPr>
            <w:r>
              <w:rPr>
                <w:rFonts w:ascii="Agency FB" w:hAnsi="Agency FB" w:eastAsia="Times New Roman" w:cs="Times New Roman"/>
                <w:b/>
                <w:sz w:val="20"/>
                <w:szCs w:val="20"/>
              </w:rPr>
              <w:t>SECTION</w:t>
            </w:r>
          </w:p>
        </w:tc>
        <w:tc>
          <w:tcPr>
            <w:tcW w:w="1080" w:type="dxa"/>
            <w:tcBorders>
              <w:top w:val="single" w:color="auto" w:sz="4" w:space="0"/>
              <w:left w:val="single" w:color="auto" w:sz="4" w:space="0"/>
              <w:bottom w:val="single" w:color="auto" w:sz="4" w:space="0"/>
              <w:right w:val="single" w:color="auto" w:sz="4" w:space="0"/>
            </w:tcBorders>
            <w:shd w:val="clear" w:color="auto" w:fill="EEECE1" w:themeFill="background2"/>
          </w:tcPr>
          <w:p w14:paraId="006787E8">
            <w:pPr>
              <w:jc w:val="center"/>
              <w:rPr>
                <w:rFonts w:ascii="Agency FB" w:hAnsi="Agency FB" w:eastAsia="Times New Roman" w:cs="Times New Roman"/>
                <w:b/>
                <w:bCs/>
                <w:sz w:val="20"/>
                <w:szCs w:val="20"/>
              </w:rPr>
            </w:pPr>
            <w:r>
              <w:rPr>
                <w:rFonts w:ascii="Agency FB" w:hAnsi="Agency FB" w:eastAsia="Times New Roman" w:cs="Times New Roman"/>
                <w:b/>
                <w:sz w:val="20"/>
                <w:szCs w:val="20"/>
              </w:rPr>
              <w:t>SECTION A</w:t>
            </w:r>
          </w:p>
        </w:tc>
        <w:tc>
          <w:tcPr>
            <w:tcW w:w="1170" w:type="dxa"/>
            <w:tcBorders>
              <w:top w:val="single" w:color="auto" w:sz="4" w:space="0"/>
              <w:left w:val="single" w:color="auto" w:sz="4" w:space="0"/>
              <w:bottom w:val="single" w:color="auto" w:sz="4" w:space="0"/>
              <w:right w:val="single" w:color="auto" w:sz="4" w:space="0"/>
            </w:tcBorders>
            <w:shd w:val="clear" w:color="auto" w:fill="EEECE1" w:themeFill="background2"/>
          </w:tcPr>
          <w:p w14:paraId="08EB14FF">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SECTION B</w:t>
            </w:r>
          </w:p>
        </w:tc>
        <w:tc>
          <w:tcPr>
            <w:tcW w:w="988" w:type="dxa"/>
            <w:tcBorders>
              <w:top w:val="single" w:color="auto" w:sz="4" w:space="0"/>
              <w:left w:val="single" w:color="auto" w:sz="4" w:space="0"/>
              <w:bottom w:val="single" w:color="auto" w:sz="4" w:space="0"/>
              <w:right w:val="single" w:color="auto" w:sz="4" w:space="0"/>
            </w:tcBorders>
            <w:shd w:val="clear" w:color="auto" w:fill="EEECE1" w:themeFill="background2"/>
          </w:tcPr>
          <w:p w14:paraId="1450A617">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 SCORE</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1D8DBB1C">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EE1</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3C41E991">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EE2</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7516F9F6">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ME1</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7E18E8C3">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ME2</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3F29D638">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AE1</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6F49C42D">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AE2</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25275512">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BE1</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62FAFFBF">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BE2</w:t>
            </w:r>
          </w:p>
        </w:tc>
      </w:tr>
      <w:tr w14:paraId="197FD1F2">
        <w:tblPrEx>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shd w:val="clear" w:color="auto" w:fill="EEECE1" w:themeFill="background2"/>
          </w:tcPr>
          <w:p w14:paraId="7C10E1B8">
            <w:pPr>
              <w:jc w:val="center"/>
              <w:rPr>
                <w:rFonts w:ascii="Agency FB" w:hAnsi="Agency FB" w:eastAsia="Times New Roman" w:cs="Times New Roman"/>
                <w:b/>
                <w:sz w:val="20"/>
                <w:szCs w:val="20"/>
              </w:rPr>
            </w:pPr>
            <w:r>
              <w:rPr>
                <w:rFonts w:ascii="Agency FB" w:hAnsi="Agency FB" w:eastAsia="Times New Roman" w:cs="Times New Roman"/>
                <w:b/>
                <w:sz w:val="20"/>
                <w:szCs w:val="20"/>
              </w:rPr>
              <w:t>SCORE RANGE</w:t>
            </w:r>
          </w:p>
        </w:tc>
        <w:tc>
          <w:tcPr>
            <w:tcW w:w="1080" w:type="dxa"/>
            <w:tcBorders>
              <w:top w:val="single" w:color="auto" w:sz="4" w:space="0"/>
              <w:left w:val="single" w:color="auto" w:sz="4" w:space="0"/>
              <w:bottom w:val="single" w:color="auto" w:sz="4" w:space="0"/>
              <w:right w:val="single" w:color="auto" w:sz="4" w:space="0"/>
            </w:tcBorders>
          </w:tcPr>
          <w:p w14:paraId="72855C78">
            <w:pPr>
              <w:jc w:val="center"/>
              <w:rPr>
                <w:rFonts w:ascii="Agency FB" w:hAnsi="Agency FB" w:eastAsia="Times New Roman" w:cs="Times New Roman"/>
                <w:sz w:val="20"/>
                <w:szCs w:val="20"/>
              </w:rPr>
            </w:pPr>
            <w:r>
              <w:rPr>
                <w:rFonts w:ascii="Agency FB" w:hAnsi="Agency FB" w:eastAsia="Times New Roman" w:cs="Times New Roman"/>
                <w:b/>
                <w:sz w:val="20"/>
                <w:szCs w:val="20"/>
              </w:rPr>
              <w:t>45 MARKS</w:t>
            </w:r>
          </w:p>
        </w:tc>
        <w:tc>
          <w:tcPr>
            <w:tcW w:w="1170" w:type="dxa"/>
            <w:tcBorders>
              <w:top w:val="single" w:color="auto" w:sz="4" w:space="0"/>
              <w:left w:val="single" w:color="auto" w:sz="4" w:space="0"/>
              <w:bottom w:val="single" w:color="auto" w:sz="4" w:space="0"/>
              <w:right w:val="single" w:color="auto" w:sz="4" w:space="0"/>
            </w:tcBorders>
          </w:tcPr>
          <w:p w14:paraId="68213BCD">
            <w:pPr>
              <w:jc w:val="center"/>
              <w:rPr>
                <w:rFonts w:ascii="Agency FB" w:hAnsi="Agency FB" w:eastAsia="Times New Roman" w:cs="Times New Roman"/>
                <w:sz w:val="20"/>
                <w:szCs w:val="20"/>
              </w:rPr>
            </w:pPr>
            <w:r>
              <w:rPr>
                <w:rFonts w:ascii="Agency FB" w:hAnsi="Agency FB" w:eastAsia="Times New Roman" w:cs="Times New Roman"/>
                <w:b/>
                <w:bCs/>
                <w:sz w:val="20"/>
                <w:szCs w:val="20"/>
              </w:rPr>
              <w:t>35 MARKS</w:t>
            </w:r>
          </w:p>
        </w:tc>
        <w:tc>
          <w:tcPr>
            <w:tcW w:w="988" w:type="dxa"/>
            <w:vMerge w:val="restart"/>
            <w:tcBorders>
              <w:top w:val="single" w:color="auto" w:sz="4" w:space="0"/>
              <w:left w:val="single" w:color="auto" w:sz="4" w:space="0"/>
              <w:bottom w:val="single" w:color="auto" w:sz="4" w:space="0"/>
              <w:right w:val="single" w:color="auto" w:sz="4" w:space="0"/>
            </w:tcBorders>
          </w:tcPr>
          <w:p w14:paraId="1FBE2666">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00BA4D48">
            <w:pPr>
              <w:jc w:val="center"/>
              <w:rPr>
                <w:rFonts w:ascii="Agency FB" w:hAnsi="Agency FB" w:eastAsia="Times New Roman" w:cs="Times New Roman"/>
                <w:b/>
                <w:sz w:val="20"/>
                <w:szCs w:val="20"/>
              </w:rPr>
            </w:pPr>
            <w:r>
              <w:rPr>
                <w:rFonts w:ascii="Agency FB" w:hAnsi="Agency FB" w:eastAsia="Times New Roman" w:cs="Times New Roman"/>
                <w:b/>
                <w:sz w:val="20"/>
                <w:szCs w:val="20"/>
              </w:rPr>
              <w:t>90-100</w:t>
            </w:r>
          </w:p>
        </w:tc>
        <w:tc>
          <w:tcPr>
            <w:tcW w:w="0" w:type="auto"/>
            <w:tcBorders>
              <w:top w:val="single" w:color="auto" w:sz="4" w:space="0"/>
              <w:left w:val="single" w:color="auto" w:sz="4" w:space="0"/>
              <w:bottom w:val="single" w:color="auto" w:sz="4" w:space="0"/>
              <w:right w:val="single" w:color="auto" w:sz="4" w:space="0"/>
            </w:tcBorders>
          </w:tcPr>
          <w:p w14:paraId="648F6EA3">
            <w:pPr>
              <w:jc w:val="center"/>
              <w:rPr>
                <w:rFonts w:ascii="Agency FB" w:hAnsi="Agency FB" w:eastAsia="Times New Roman" w:cs="Times New Roman"/>
                <w:b/>
                <w:sz w:val="20"/>
                <w:szCs w:val="20"/>
              </w:rPr>
            </w:pPr>
            <w:r>
              <w:rPr>
                <w:rFonts w:ascii="Agency FB" w:hAnsi="Agency FB" w:eastAsia="Times New Roman" w:cs="Times New Roman"/>
                <w:b/>
                <w:sz w:val="20"/>
                <w:szCs w:val="20"/>
              </w:rPr>
              <w:t>75-89</w:t>
            </w:r>
          </w:p>
        </w:tc>
        <w:tc>
          <w:tcPr>
            <w:tcW w:w="0" w:type="auto"/>
            <w:tcBorders>
              <w:top w:val="single" w:color="auto" w:sz="4" w:space="0"/>
              <w:left w:val="single" w:color="auto" w:sz="4" w:space="0"/>
              <w:bottom w:val="single" w:color="auto" w:sz="4" w:space="0"/>
              <w:right w:val="single" w:color="auto" w:sz="4" w:space="0"/>
            </w:tcBorders>
          </w:tcPr>
          <w:p w14:paraId="5CAB96DE">
            <w:pPr>
              <w:jc w:val="center"/>
              <w:rPr>
                <w:rFonts w:ascii="Agency FB" w:hAnsi="Agency FB" w:eastAsia="Times New Roman" w:cs="Times New Roman"/>
                <w:b/>
                <w:sz w:val="20"/>
                <w:szCs w:val="20"/>
              </w:rPr>
            </w:pPr>
            <w:r>
              <w:rPr>
                <w:rFonts w:ascii="Agency FB" w:hAnsi="Agency FB" w:eastAsia="Times New Roman" w:cs="Times New Roman"/>
                <w:b/>
                <w:sz w:val="20"/>
                <w:szCs w:val="20"/>
              </w:rPr>
              <w:t>58-74</w:t>
            </w:r>
          </w:p>
        </w:tc>
        <w:tc>
          <w:tcPr>
            <w:tcW w:w="0" w:type="auto"/>
            <w:tcBorders>
              <w:top w:val="single" w:color="auto" w:sz="4" w:space="0"/>
              <w:left w:val="single" w:color="auto" w:sz="4" w:space="0"/>
              <w:bottom w:val="single" w:color="auto" w:sz="4" w:space="0"/>
              <w:right w:val="single" w:color="auto" w:sz="4" w:space="0"/>
            </w:tcBorders>
          </w:tcPr>
          <w:p w14:paraId="5432D79A">
            <w:pPr>
              <w:jc w:val="center"/>
              <w:rPr>
                <w:rFonts w:ascii="Agency FB" w:hAnsi="Agency FB" w:eastAsia="Times New Roman" w:cs="Times New Roman"/>
                <w:b/>
                <w:sz w:val="20"/>
                <w:szCs w:val="20"/>
              </w:rPr>
            </w:pPr>
            <w:r>
              <w:rPr>
                <w:rFonts w:ascii="Agency FB" w:hAnsi="Agency FB" w:eastAsia="Times New Roman" w:cs="Times New Roman"/>
                <w:b/>
                <w:sz w:val="20"/>
                <w:szCs w:val="20"/>
              </w:rPr>
              <w:t>41-57</w:t>
            </w:r>
          </w:p>
        </w:tc>
        <w:tc>
          <w:tcPr>
            <w:tcW w:w="0" w:type="auto"/>
            <w:tcBorders>
              <w:top w:val="single" w:color="auto" w:sz="4" w:space="0"/>
              <w:left w:val="single" w:color="auto" w:sz="4" w:space="0"/>
              <w:bottom w:val="single" w:color="auto" w:sz="4" w:space="0"/>
              <w:right w:val="single" w:color="auto" w:sz="4" w:space="0"/>
            </w:tcBorders>
          </w:tcPr>
          <w:p w14:paraId="33094D66">
            <w:pPr>
              <w:jc w:val="center"/>
              <w:rPr>
                <w:rFonts w:ascii="Agency FB" w:hAnsi="Agency FB" w:eastAsia="Times New Roman" w:cs="Times New Roman"/>
                <w:b/>
                <w:sz w:val="20"/>
                <w:szCs w:val="20"/>
              </w:rPr>
            </w:pPr>
            <w:r>
              <w:rPr>
                <w:rFonts w:ascii="Agency FB" w:hAnsi="Agency FB" w:eastAsia="Times New Roman" w:cs="Times New Roman"/>
                <w:b/>
                <w:sz w:val="20"/>
                <w:szCs w:val="20"/>
              </w:rPr>
              <w:t>31-40</w:t>
            </w:r>
          </w:p>
        </w:tc>
        <w:tc>
          <w:tcPr>
            <w:tcW w:w="0" w:type="auto"/>
            <w:tcBorders>
              <w:top w:val="single" w:color="auto" w:sz="4" w:space="0"/>
              <w:left w:val="single" w:color="auto" w:sz="4" w:space="0"/>
              <w:bottom w:val="single" w:color="auto" w:sz="4" w:space="0"/>
              <w:right w:val="single" w:color="auto" w:sz="4" w:space="0"/>
            </w:tcBorders>
          </w:tcPr>
          <w:p w14:paraId="67B1E9E0">
            <w:pPr>
              <w:jc w:val="center"/>
              <w:rPr>
                <w:rFonts w:ascii="Agency FB" w:hAnsi="Agency FB" w:eastAsia="Times New Roman" w:cs="Times New Roman"/>
                <w:b/>
                <w:sz w:val="20"/>
                <w:szCs w:val="20"/>
              </w:rPr>
            </w:pPr>
            <w:r>
              <w:rPr>
                <w:rFonts w:ascii="Agency FB" w:hAnsi="Agency FB" w:eastAsia="Times New Roman" w:cs="Times New Roman"/>
                <w:b/>
                <w:sz w:val="20"/>
                <w:szCs w:val="20"/>
              </w:rPr>
              <w:t>21-30</w:t>
            </w:r>
          </w:p>
        </w:tc>
        <w:tc>
          <w:tcPr>
            <w:tcW w:w="0" w:type="auto"/>
            <w:tcBorders>
              <w:top w:val="single" w:color="auto" w:sz="4" w:space="0"/>
              <w:left w:val="single" w:color="auto" w:sz="4" w:space="0"/>
              <w:bottom w:val="single" w:color="auto" w:sz="4" w:space="0"/>
              <w:right w:val="single" w:color="auto" w:sz="4" w:space="0"/>
            </w:tcBorders>
          </w:tcPr>
          <w:p w14:paraId="0311DE01">
            <w:pPr>
              <w:jc w:val="center"/>
              <w:rPr>
                <w:rFonts w:ascii="Agency FB" w:hAnsi="Agency FB" w:eastAsia="Times New Roman" w:cs="Times New Roman"/>
                <w:b/>
                <w:sz w:val="20"/>
                <w:szCs w:val="20"/>
              </w:rPr>
            </w:pPr>
            <w:r>
              <w:rPr>
                <w:rFonts w:ascii="Agency FB" w:hAnsi="Agency FB" w:eastAsia="Times New Roman" w:cs="Times New Roman"/>
                <w:b/>
                <w:sz w:val="20"/>
                <w:szCs w:val="20"/>
              </w:rPr>
              <w:t>11-20</w:t>
            </w:r>
          </w:p>
        </w:tc>
        <w:tc>
          <w:tcPr>
            <w:tcW w:w="0" w:type="auto"/>
            <w:tcBorders>
              <w:top w:val="single" w:color="auto" w:sz="4" w:space="0"/>
              <w:left w:val="single" w:color="auto" w:sz="4" w:space="0"/>
              <w:bottom w:val="single" w:color="auto" w:sz="4" w:space="0"/>
              <w:right w:val="single" w:color="auto" w:sz="4" w:space="0"/>
            </w:tcBorders>
          </w:tcPr>
          <w:p w14:paraId="44F9FC3D">
            <w:pPr>
              <w:jc w:val="center"/>
              <w:rPr>
                <w:rFonts w:ascii="Agency FB" w:hAnsi="Agency FB" w:eastAsia="Times New Roman" w:cs="Times New Roman"/>
                <w:b/>
                <w:sz w:val="20"/>
                <w:szCs w:val="20"/>
              </w:rPr>
            </w:pPr>
            <w:r>
              <w:rPr>
                <w:rFonts w:ascii="Agency FB" w:hAnsi="Agency FB" w:eastAsia="Times New Roman" w:cs="Times New Roman"/>
                <w:b/>
                <w:sz w:val="20"/>
                <w:szCs w:val="20"/>
              </w:rPr>
              <w:t>1-10</w:t>
            </w:r>
          </w:p>
        </w:tc>
      </w:tr>
      <w:tr w14:paraId="27979D58">
        <w:tblPrEx>
          <w:tblCellMar>
            <w:top w:w="0" w:type="dxa"/>
            <w:left w:w="108" w:type="dxa"/>
            <w:bottom w:w="0" w:type="dxa"/>
            <w:right w:w="108" w:type="dxa"/>
          </w:tblCellMar>
        </w:tblPrEx>
        <w:tc>
          <w:tcPr>
            <w:tcW w:w="3438" w:type="dxa"/>
            <w:gridSpan w:val="3"/>
            <w:tcBorders>
              <w:top w:val="single" w:color="auto" w:sz="4" w:space="0"/>
              <w:left w:val="single" w:color="auto" w:sz="4" w:space="0"/>
              <w:bottom w:val="single" w:color="auto" w:sz="4" w:space="0"/>
              <w:right w:val="single" w:color="auto" w:sz="4" w:space="0"/>
            </w:tcBorders>
            <w:shd w:val="clear" w:color="auto" w:fill="EEECE1" w:themeFill="background2"/>
          </w:tcPr>
          <w:p w14:paraId="44F9BFE5">
            <w:pPr>
              <w:jc w:val="center"/>
              <w:rPr>
                <w:rFonts w:ascii="Agency FB" w:hAnsi="Agency FB" w:eastAsia="Times New Roman" w:cs="Times New Roman"/>
                <w:sz w:val="20"/>
                <w:szCs w:val="20"/>
              </w:rPr>
            </w:pPr>
            <w:r>
              <w:rPr>
                <w:rFonts w:ascii="Agency FB" w:hAnsi="Agency FB" w:eastAsia="Times New Roman" w:cs="Times New Roman"/>
                <w:b/>
                <w:sz w:val="20"/>
                <w:szCs w:val="20"/>
              </w:rPr>
              <w:t>POINTS</w:t>
            </w: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0E586CCC">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0EE1DA54">
            <w:pPr>
              <w:jc w:val="center"/>
              <w:rPr>
                <w:rFonts w:ascii="Agency FB" w:hAnsi="Agency FB" w:eastAsia="Times New Roman" w:cs="Times New Roman"/>
                <w:b/>
                <w:sz w:val="20"/>
                <w:szCs w:val="20"/>
              </w:rPr>
            </w:pPr>
            <w:r>
              <w:rPr>
                <w:rFonts w:ascii="Agency FB" w:hAnsi="Agency FB" w:eastAsia="Times New Roman" w:cs="Times New Roman"/>
                <w:b/>
                <w:sz w:val="20"/>
                <w:szCs w:val="20"/>
              </w:rPr>
              <w:t>8 POINTS</w:t>
            </w:r>
          </w:p>
        </w:tc>
        <w:tc>
          <w:tcPr>
            <w:tcW w:w="0" w:type="auto"/>
            <w:tcBorders>
              <w:top w:val="single" w:color="auto" w:sz="4" w:space="0"/>
              <w:left w:val="single" w:color="auto" w:sz="4" w:space="0"/>
              <w:bottom w:val="single" w:color="auto" w:sz="4" w:space="0"/>
              <w:right w:val="single" w:color="auto" w:sz="4" w:space="0"/>
            </w:tcBorders>
          </w:tcPr>
          <w:p w14:paraId="3E98DE28">
            <w:pPr>
              <w:jc w:val="center"/>
              <w:rPr>
                <w:rFonts w:ascii="Agency FB" w:hAnsi="Agency FB" w:eastAsia="Times New Roman" w:cs="Times New Roman"/>
                <w:b/>
                <w:sz w:val="20"/>
                <w:szCs w:val="20"/>
              </w:rPr>
            </w:pPr>
            <w:r>
              <w:rPr>
                <w:rFonts w:ascii="Agency FB" w:hAnsi="Agency FB" w:eastAsia="Times New Roman" w:cs="Times New Roman"/>
                <w:b/>
                <w:sz w:val="20"/>
                <w:szCs w:val="20"/>
              </w:rPr>
              <w:t>7 POINTS</w:t>
            </w:r>
          </w:p>
        </w:tc>
        <w:tc>
          <w:tcPr>
            <w:tcW w:w="0" w:type="auto"/>
            <w:tcBorders>
              <w:top w:val="single" w:color="auto" w:sz="4" w:space="0"/>
              <w:left w:val="single" w:color="auto" w:sz="4" w:space="0"/>
              <w:bottom w:val="single" w:color="auto" w:sz="4" w:space="0"/>
              <w:right w:val="single" w:color="auto" w:sz="4" w:space="0"/>
            </w:tcBorders>
          </w:tcPr>
          <w:p w14:paraId="224D1813">
            <w:pPr>
              <w:jc w:val="center"/>
              <w:rPr>
                <w:rFonts w:ascii="Agency FB" w:hAnsi="Agency FB" w:eastAsia="Times New Roman" w:cs="Times New Roman"/>
                <w:b/>
                <w:sz w:val="20"/>
                <w:szCs w:val="20"/>
              </w:rPr>
            </w:pPr>
            <w:r>
              <w:rPr>
                <w:rFonts w:ascii="Agency FB" w:hAnsi="Agency FB" w:eastAsia="Times New Roman" w:cs="Times New Roman"/>
                <w:b/>
                <w:sz w:val="20"/>
                <w:szCs w:val="20"/>
              </w:rPr>
              <w:t>6 POINTS</w:t>
            </w:r>
          </w:p>
        </w:tc>
        <w:tc>
          <w:tcPr>
            <w:tcW w:w="0" w:type="auto"/>
            <w:tcBorders>
              <w:top w:val="single" w:color="auto" w:sz="4" w:space="0"/>
              <w:left w:val="single" w:color="auto" w:sz="4" w:space="0"/>
              <w:bottom w:val="single" w:color="auto" w:sz="4" w:space="0"/>
              <w:right w:val="single" w:color="auto" w:sz="4" w:space="0"/>
            </w:tcBorders>
          </w:tcPr>
          <w:p w14:paraId="071E5CE4">
            <w:pPr>
              <w:jc w:val="center"/>
              <w:rPr>
                <w:rFonts w:ascii="Agency FB" w:hAnsi="Agency FB" w:eastAsia="Times New Roman" w:cs="Times New Roman"/>
                <w:b/>
                <w:sz w:val="20"/>
                <w:szCs w:val="20"/>
              </w:rPr>
            </w:pPr>
            <w:r>
              <w:rPr>
                <w:rFonts w:ascii="Agency FB" w:hAnsi="Agency FB" w:eastAsia="Times New Roman" w:cs="Times New Roman"/>
                <w:b/>
                <w:sz w:val="20"/>
                <w:szCs w:val="20"/>
              </w:rPr>
              <w:t>5 POINTS</w:t>
            </w:r>
          </w:p>
        </w:tc>
        <w:tc>
          <w:tcPr>
            <w:tcW w:w="0" w:type="auto"/>
            <w:tcBorders>
              <w:top w:val="single" w:color="auto" w:sz="4" w:space="0"/>
              <w:left w:val="single" w:color="auto" w:sz="4" w:space="0"/>
              <w:bottom w:val="single" w:color="auto" w:sz="4" w:space="0"/>
              <w:right w:val="single" w:color="auto" w:sz="4" w:space="0"/>
            </w:tcBorders>
          </w:tcPr>
          <w:p w14:paraId="602B852F">
            <w:pPr>
              <w:jc w:val="center"/>
              <w:rPr>
                <w:rFonts w:ascii="Agency FB" w:hAnsi="Agency FB" w:eastAsia="Times New Roman" w:cs="Times New Roman"/>
                <w:b/>
                <w:sz w:val="20"/>
                <w:szCs w:val="20"/>
              </w:rPr>
            </w:pPr>
            <w:r>
              <w:rPr>
                <w:rFonts w:ascii="Agency FB" w:hAnsi="Agency FB" w:eastAsia="Times New Roman" w:cs="Times New Roman"/>
                <w:b/>
                <w:sz w:val="20"/>
                <w:szCs w:val="20"/>
              </w:rPr>
              <w:t>4 POINTS</w:t>
            </w:r>
          </w:p>
        </w:tc>
        <w:tc>
          <w:tcPr>
            <w:tcW w:w="0" w:type="auto"/>
            <w:tcBorders>
              <w:top w:val="single" w:color="auto" w:sz="4" w:space="0"/>
              <w:left w:val="single" w:color="auto" w:sz="4" w:space="0"/>
              <w:bottom w:val="single" w:color="auto" w:sz="4" w:space="0"/>
              <w:right w:val="single" w:color="auto" w:sz="4" w:space="0"/>
            </w:tcBorders>
          </w:tcPr>
          <w:p w14:paraId="1737D0F3">
            <w:pPr>
              <w:jc w:val="center"/>
              <w:rPr>
                <w:rFonts w:ascii="Agency FB" w:hAnsi="Agency FB" w:eastAsia="Times New Roman" w:cs="Times New Roman"/>
                <w:b/>
                <w:sz w:val="20"/>
                <w:szCs w:val="20"/>
              </w:rPr>
            </w:pPr>
            <w:r>
              <w:rPr>
                <w:rFonts w:ascii="Agency FB" w:hAnsi="Agency FB" w:eastAsia="Times New Roman" w:cs="Times New Roman"/>
                <w:b/>
                <w:sz w:val="20"/>
                <w:szCs w:val="20"/>
              </w:rPr>
              <w:t>3 POINTS</w:t>
            </w:r>
          </w:p>
        </w:tc>
        <w:tc>
          <w:tcPr>
            <w:tcW w:w="0" w:type="auto"/>
            <w:tcBorders>
              <w:top w:val="single" w:color="auto" w:sz="4" w:space="0"/>
              <w:left w:val="single" w:color="auto" w:sz="4" w:space="0"/>
              <w:bottom w:val="single" w:color="auto" w:sz="4" w:space="0"/>
              <w:right w:val="single" w:color="auto" w:sz="4" w:space="0"/>
            </w:tcBorders>
          </w:tcPr>
          <w:p w14:paraId="238C96D4">
            <w:pPr>
              <w:jc w:val="center"/>
              <w:rPr>
                <w:rFonts w:ascii="Agency FB" w:hAnsi="Agency FB" w:eastAsia="Times New Roman" w:cs="Times New Roman"/>
                <w:b/>
                <w:sz w:val="20"/>
                <w:szCs w:val="20"/>
              </w:rPr>
            </w:pPr>
            <w:r>
              <w:rPr>
                <w:rFonts w:ascii="Agency FB" w:hAnsi="Agency FB" w:eastAsia="Times New Roman" w:cs="Times New Roman"/>
                <w:b/>
                <w:sz w:val="20"/>
                <w:szCs w:val="20"/>
              </w:rPr>
              <w:t>2 POINTS</w:t>
            </w:r>
          </w:p>
        </w:tc>
        <w:tc>
          <w:tcPr>
            <w:tcW w:w="0" w:type="auto"/>
            <w:tcBorders>
              <w:top w:val="single" w:color="auto" w:sz="4" w:space="0"/>
              <w:left w:val="single" w:color="auto" w:sz="4" w:space="0"/>
              <w:bottom w:val="single" w:color="auto" w:sz="4" w:space="0"/>
              <w:right w:val="single" w:color="auto" w:sz="4" w:space="0"/>
            </w:tcBorders>
          </w:tcPr>
          <w:p w14:paraId="5384552E">
            <w:pPr>
              <w:jc w:val="center"/>
              <w:rPr>
                <w:rFonts w:ascii="Agency FB" w:hAnsi="Agency FB" w:eastAsia="Times New Roman" w:cs="Times New Roman"/>
                <w:b/>
                <w:sz w:val="20"/>
                <w:szCs w:val="20"/>
              </w:rPr>
            </w:pPr>
            <w:r>
              <w:rPr>
                <w:rFonts w:ascii="Agency FB" w:hAnsi="Agency FB" w:eastAsia="Times New Roman" w:cs="Times New Roman"/>
                <w:b/>
                <w:sz w:val="20"/>
                <w:szCs w:val="20"/>
              </w:rPr>
              <w:t>1 POINT</w:t>
            </w:r>
          </w:p>
        </w:tc>
      </w:tr>
      <w:tr w14:paraId="50BE3C1D">
        <w:tblPrEx>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shd w:val="clear" w:color="auto" w:fill="EEECE1" w:themeFill="background2"/>
          </w:tcPr>
          <w:p w14:paraId="53E05283">
            <w:pPr>
              <w:jc w:val="center"/>
              <w:rPr>
                <w:rFonts w:ascii="Agency FB" w:hAnsi="Agency FB" w:eastAsia="Times New Roman" w:cs="Times New Roman"/>
                <w:b/>
                <w:sz w:val="20"/>
                <w:szCs w:val="20"/>
              </w:rPr>
            </w:pPr>
            <w:r>
              <w:rPr>
                <w:rFonts w:ascii="Agency FB" w:hAnsi="Agency FB" w:eastAsia="Times New Roman" w:cs="Times New Roman"/>
                <w:b/>
                <w:sz w:val="20"/>
                <w:szCs w:val="20"/>
              </w:rPr>
              <w:t>LEARNER’S TOTAL SCORE</w:t>
            </w:r>
          </w:p>
        </w:tc>
        <w:tc>
          <w:tcPr>
            <w:tcW w:w="1080" w:type="dxa"/>
            <w:tcBorders>
              <w:top w:val="single" w:color="auto" w:sz="4" w:space="0"/>
              <w:left w:val="single" w:color="auto" w:sz="4" w:space="0"/>
              <w:bottom w:val="single" w:color="auto" w:sz="4" w:space="0"/>
              <w:right w:val="single" w:color="auto" w:sz="4" w:space="0"/>
            </w:tcBorders>
          </w:tcPr>
          <w:p w14:paraId="4A3D3007">
            <w:pPr>
              <w:jc w:val="center"/>
              <w:rPr>
                <w:rFonts w:ascii="Agency FB" w:hAnsi="Agency FB" w:eastAsia="Times New Roman" w:cs="Times New Roman"/>
                <w:b/>
                <w:sz w:val="20"/>
                <w:szCs w:val="20"/>
              </w:rPr>
            </w:pPr>
          </w:p>
        </w:tc>
        <w:tc>
          <w:tcPr>
            <w:tcW w:w="1170" w:type="dxa"/>
            <w:tcBorders>
              <w:top w:val="single" w:color="auto" w:sz="4" w:space="0"/>
              <w:left w:val="single" w:color="auto" w:sz="4" w:space="0"/>
              <w:bottom w:val="single" w:color="auto" w:sz="4" w:space="0"/>
              <w:right w:val="single" w:color="auto" w:sz="4" w:space="0"/>
            </w:tcBorders>
          </w:tcPr>
          <w:p w14:paraId="6302670D">
            <w:pPr>
              <w:jc w:val="center"/>
              <w:rPr>
                <w:rFonts w:ascii="Agency FB" w:hAnsi="Agency FB" w:eastAsia="Times New Roman" w:cs="Times New Roman"/>
                <w:sz w:val="20"/>
                <w:szCs w:val="20"/>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61A0BE7A">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028862E0">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1002F1A7">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5ABD0D71">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417D4057">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220AB4AE">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6C64F8F8">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0A63A61C">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3CA47B4C">
            <w:pPr>
              <w:jc w:val="center"/>
              <w:rPr>
                <w:rFonts w:ascii="Agency FB" w:hAnsi="Agency FB" w:eastAsia="Times New Roman" w:cs="Times New Roman"/>
                <w:sz w:val="20"/>
                <w:szCs w:val="20"/>
              </w:rPr>
            </w:pPr>
          </w:p>
        </w:tc>
      </w:tr>
    </w:tbl>
    <w:p w14:paraId="5A14AB87">
      <w:pPr>
        <w:pStyle w:val="2"/>
        <w:jc w:val="center"/>
        <w:rPr>
          <w:b w:val="0"/>
          <w:sz w:val="24"/>
          <w:szCs w:val="24"/>
        </w:rPr>
      </w:pPr>
      <w:r>
        <w:rPr>
          <w:rStyle w:val="29"/>
          <w:b w:val="0"/>
          <w:bCs w:val="0"/>
          <w:sz w:val="24"/>
          <w:szCs w:val="24"/>
        </w:rPr>
        <w:t>SECTION A 30 MARKS                                                                                                                                                                       Answer ALL questions in this section</w:t>
      </w:r>
      <w:r>
        <w:rPr>
          <w:rStyle w:val="29"/>
          <w:b w:val="0"/>
          <w:bCs w:val="0"/>
        </w:rPr>
        <w:t>.</w:t>
      </w:r>
    </w:p>
    <w:p w14:paraId="5D66666E">
      <w:pPr>
        <w:pStyle w:val="43"/>
        <w:widowControl/>
        <w:numPr>
          <w:ilvl w:val="0"/>
          <w:numId w:val="223"/>
        </w:numPr>
        <w:autoSpaceDE/>
        <w:autoSpaceDN/>
        <w:spacing w:before="100" w:beforeAutospacing="1" w:after="100" w:afterAutospacing="1"/>
        <w:contextualSpacing/>
        <w:rPr>
          <w:rFonts w:ascii="Times New Roman" w:hAnsi="Times New Roman" w:eastAsia="Times New Roman" w:cs="Times New Roman"/>
          <w:sz w:val="24"/>
          <w:szCs w:val="24"/>
        </w:rPr>
      </w:pPr>
      <w:r>
        <w:rPr>
          <w:rFonts w:ascii="Times New Roman" w:hAnsi="Times New Roman" w:eastAsia="Times New Roman" w:cs="Times New Roman"/>
          <w:sz w:val="24"/>
          <w:szCs w:val="24"/>
        </w:rPr>
        <w:t>(a) The table below shows agricultural crop production data (in metric tonnes) for a region in Kenya over a 4-year period: Study the data and answer the following sub-questions:</w:t>
      </w:r>
    </w:p>
    <w:tbl>
      <w:tblPr>
        <w:tblStyle w:val="7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3"/>
        <w:gridCol w:w="1810"/>
        <w:gridCol w:w="1570"/>
        <w:gridCol w:w="1850"/>
        <w:gridCol w:w="763"/>
      </w:tblGrid>
      <w:tr w14:paraId="6B3D8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313B89B3">
            <w:pPr>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Year</w:t>
            </w:r>
          </w:p>
        </w:tc>
        <w:tc>
          <w:tcPr>
            <w:tcW w:w="0" w:type="auto"/>
          </w:tcPr>
          <w:p w14:paraId="06C902C8">
            <w:pPr>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Maize (Tonnes)</w:t>
            </w:r>
          </w:p>
        </w:tc>
        <w:tc>
          <w:tcPr>
            <w:tcW w:w="0" w:type="auto"/>
          </w:tcPr>
          <w:p w14:paraId="1FEBD88E">
            <w:pPr>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Tea (Tonnes)</w:t>
            </w:r>
          </w:p>
        </w:tc>
        <w:tc>
          <w:tcPr>
            <w:tcW w:w="0" w:type="auto"/>
          </w:tcPr>
          <w:p w14:paraId="1AD670DC">
            <w:pPr>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Coffee (Tonnes)</w:t>
            </w:r>
          </w:p>
        </w:tc>
        <w:tc>
          <w:tcPr>
            <w:tcW w:w="0" w:type="auto"/>
          </w:tcPr>
          <w:p w14:paraId="1CD8EFB2">
            <w:pPr>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Total</w:t>
            </w:r>
          </w:p>
        </w:tc>
      </w:tr>
      <w:tr w14:paraId="6EBCD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38E2B00B">
            <w:pPr>
              <w:rPr>
                <w:rFonts w:ascii="Times New Roman" w:hAnsi="Times New Roman" w:eastAsia="Times New Roman" w:cs="Times New Roman"/>
                <w:sz w:val="24"/>
                <w:szCs w:val="24"/>
              </w:rPr>
            </w:pPr>
            <w:r>
              <w:rPr>
                <w:rFonts w:ascii="Times New Roman" w:hAnsi="Times New Roman" w:eastAsia="Times New Roman" w:cs="Times New Roman"/>
                <w:b/>
                <w:bCs/>
                <w:sz w:val="24"/>
                <w:szCs w:val="24"/>
              </w:rPr>
              <w:t>2021</w:t>
            </w:r>
          </w:p>
        </w:tc>
        <w:tc>
          <w:tcPr>
            <w:tcW w:w="0" w:type="auto"/>
          </w:tcPr>
          <w:p w14:paraId="65F372C5">
            <w:pPr>
              <w:rPr>
                <w:rFonts w:ascii="Times New Roman" w:hAnsi="Times New Roman" w:eastAsia="Times New Roman" w:cs="Times New Roman"/>
                <w:sz w:val="24"/>
                <w:szCs w:val="24"/>
              </w:rPr>
            </w:pPr>
            <w:r>
              <w:rPr>
                <w:rFonts w:ascii="Times New Roman" w:hAnsi="Times New Roman" w:eastAsia="Times New Roman" w:cs="Times New Roman"/>
                <w:sz w:val="24"/>
                <w:szCs w:val="24"/>
              </w:rPr>
              <w:t>120</w:t>
            </w:r>
          </w:p>
        </w:tc>
        <w:tc>
          <w:tcPr>
            <w:tcW w:w="0" w:type="auto"/>
          </w:tcPr>
          <w:p w14:paraId="01CB6AF3">
            <w:pPr>
              <w:rPr>
                <w:rFonts w:ascii="Times New Roman" w:hAnsi="Times New Roman" w:eastAsia="Times New Roman" w:cs="Times New Roman"/>
                <w:sz w:val="24"/>
                <w:szCs w:val="24"/>
              </w:rPr>
            </w:pPr>
            <w:r>
              <w:rPr>
                <w:rFonts w:ascii="Times New Roman" w:hAnsi="Times New Roman" w:eastAsia="Times New Roman" w:cs="Times New Roman"/>
                <w:sz w:val="24"/>
                <w:szCs w:val="24"/>
              </w:rPr>
              <w:t>80</w:t>
            </w:r>
          </w:p>
        </w:tc>
        <w:tc>
          <w:tcPr>
            <w:tcW w:w="0" w:type="auto"/>
          </w:tcPr>
          <w:p w14:paraId="2B25DA05">
            <w:pPr>
              <w:rPr>
                <w:rFonts w:ascii="Times New Roman" w:hAnsi="Times New Roman" w:eastAsia="Times New Roman" w:cs="Times New Roman"/>
                <w:sz w:val="24"/>
                <w:szCs w:val="24"/>
              </w:rPr>
            </w:pPr>
            <w:r>
              <w:rPr>
                <w:rFonts w:ascii="Times New Roman" w:hAnsi="Times New Roman" w:eastAsia="Times New Roman" w:cs="Times New Roman"/>
                <w:sz w:val="24"/>
                <w:szCs w:val="24"/>
              </w:rPr>
              <w:t>40</w:t>
            </w:r>
          </w:p>
        </w:tc>
        <w:tc>
          <w:tcPr>
            <w:tcW w:w="0" w:type="auto"/>
          </w:tcPr>
          <w:p w14:paraId="7AFF9F92">
            <w:pPr>
              <w:rPr>
                <w:rFonts w:ascii="Times New Roman" w:hAnsi="Times New Roman" w:eastAsia="Times New Roman" w:cs="Times New Roman"/>
                <w:sz w:val="24"/>
                <w:szCs w:val="24"/>
              </w:rPr>
            </w:pPr>
            <w:r>
              <w:rPr>
                <w:rFonts w:ascii="Times New Roman" w:hAnsi="Times New Roman" w:eastAsia="Times New Roman" w:cs="Times New Roman"/>
                <w:sz w:val="24"/>
                <w:szCs w:val="24"/>
              </w:rPr>
              <w:t>240</w:t>
            </w:r>
          </w:p>
        </w:tc>
      </w:tr>
      <w:tr w14:paraId="73C97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613EA0AF">
            <w:pPr>
              <w:rPr>
                <w:rFonts w:ascii="Times New Roman" w:hAnsi="Times New Roman" w:eastAsia="Times New Roman" w:cs="Times New Roman"/>
                <w:sz w:val="24"/>
                <w:szCs w:val="24"/>
              </w:rPr>
            </w:pPr>
            <w:r>
              <w:rPr>
                <w:rFonts w:ascii="Times New Roman" w:hAnsi="Times New Roman" w:eastAsia="Times New Roman" w:cs="Times New Roman"/>
                <w:b/>
                <w:bCs/>
                <w:sz w:val="24"/>
                <w:szCs w:val="24"/>
              </w:rPr>
              <w:t>2022</w:t>
            </w:r>
          </w:p>
        </w:tc>
        <w:tc>
          <w:tcPr>
            <w:tcW w:w="0" w:type="auto"/>
          </w:tcPr>
          <w:p w14:paraId="4705C671">
            <w:pPr>
              <w:rPr>
                <w:rFonts w:ascii="Times New Roman" w:hAnsi="Times New Roman" w:eastAsia="Times New Roman" w:cs="Times New Roman"/>
                <w:sz w:val="24"/>
                <w:szCs w:val="24"/>
              </w:rPr>
            </w:pPr>
            <w:r>
              <w:rPr>
                <w:rFonts w:ascii="Times New Roman" w:hAnsi="Times New Roman" w:eastAsia="Times New Roman" w:cs="Times New Roman"/>
                <w:sz w:val="24"/>
                <w:szCs w:val="24"/>
              </w:rPr>
              <w:t>150</w:t>
            </w:r>
          </w:p>
        </w:tc>
        <w:tc>
          <w:tcPr>
            <w:tcW w:w="0" w:type="auto"/>
          </w:tcPr>
          <w:p w14:paraId="02E9B34F">
            <w:pPr>
              <w:rPr>
                <w:rFonts w:ascii="Times New Roman" w:hAnsi="Times New Roman" w:eastAsia="Times New Roman" w:cs="Times New Roman"/>
                <w:sz w:val="24"/>
                <w:szCs w:val="24"/>
              </w:rPr>
            </w:pPr>
            <w:r>
              <w:rPr>
                <w:rFonts w:ascii="Times New Roman" w:hAnsi="Times New Roman" w:eastAsia="Times New Roman" w:cs="Times New Roman"/>
                <w:sz w:val="24"/>
                <w:szCs w:val="24"/>
              </w:rPr>
              <w:t>90</w:t>
            </w:r>
          </w:p>
        </w:tc>
        <w:tc>
          <w:tcPr>
            <w:tcW w:w="0" w:type="auto"/>
          </w:tcPr>
          <w:p w14:paraId="6150C550">
            <w:pPr>
              <w:rPr>
                <w:rFonts w:ascii="Times New Roman" w:hAnsi="Times New Roman" w:eastAsia="Times New Roman" w:cs="Times New Roman"/>
                <w:sz w:val="24"/>
                <w:szCs w:val="24"/>
              </w:rPr>
            </w:pPr>
            <w:r>
              <w:rPr>
                <w:rFonts w:ascii="Times New Roman" w:hAnsi="Times New Roman" w:eastAsia="Times New Roman" w:cs="Times New Roman"/>
                <w:sz w:val="24"/>
                <w:szCs w:val="24"/>
              </w:rPr>
              <w:t>60</w:t>
            </w:r>
          </w:p>
        </w:tc>
        <w:tc>
          <w:tcPr>
            <w:tcW w:w="0" w:type="auto"/>
          </w:tcPr>
          <w:p w14:paraId="7447F058">
            <w:pPr>
              <w:rPr>
                <w:rFonts w:ascii="Times New Roman" w:hAnsi="Times New Roman" w:eastAsia="Times New Roman" w:cs="Times New Roman"/>
                <w:sz w:val="24"/>
                <w:szCs w:val="24"/>
              </w:rPr>
            </w:pPr>
            <w:r>
              <w:rPr>
                <w:rFonts w:ascii="Times New Roman" w:hAnsi="Times New Roman" w:eastAsia="Times New Roman" w:cs="Times New Roman"/>
                <w:sz w:val="24"/>
                <w:szCs w:val="24"/>
              </w:rPr>
              <w:t>300</w:t>
            </w:r>
          </w:p>
        </w:tc>
      </w:tr>
      <w:tr w14:paraId="15248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33D4E7C6">
            <w:pPr>
              <w:rPr>
                <w:rFonts w:ascii="Times New Roman" w:hAnsi="Times New Roman" w:eastAsia="Times New Roman" w:cs="Times New Roman"/>
                <w:sz w:val="24"/>
                <w:szCs w:val="24"/>
              </w:rPr>
            </w:pPr>
            <w:r>
              <w:rPr>
                <w:rFonts w:ascii="Times New Roman" w:hAnsi="Times New Roman" w:eastAsia="Times New Roman" w:cs="Times New Roman"/>
                <w:b/>
                <w:bCs/>
                <w:sz w:val="24"/>
                <w:szCs w:val="24"/>
              </w:rPr>
              <w:t>2023</w:t>
            </w:r>
          </w:p>
        </w:tc>
        <w:tc>
          <w:tcPr>
            <w:tcW w:w="0" w:type="auto"/>
          </w:tcPr>
          <w:p w14:paraId="7EEB5E3D">
            <w:pPr>
              <w:rPr>
                <w:rFonts w:ascii="Times New Roman" w:hAnsi="Times New Roman" w:eastAsia="Times New Roman" w:cs="Times New Roman"/>
                <w:sz w:val="24"/>
                <w:szCs w:val="24"/>
              </w:rPr>
            </w:pPr>
            <w:r>
              <w:rPr>
                <w:rFonts w:ascii="Times New Roman" w:hAnsi="Times New Roman" w:eastAsia="Times New Roman" w:cs="Times New Roman"/>
                <w:sz w:val="24"/>
                <w:szCs w:val="24"/>
              </w:rPr>
              <w:t>180</w:t>
            </w:r>
          </w:p>
        </w:tc>
        <w:tc>
          <w:tcPr>
            <w:tcW w:w="0" w:type="auto"/>
          </w:tcPr>
          <w:p w14:paraId="2C1A0B06">
            <w:pPr>
              <w:rPr>
                <w:rFonts w:ascii="Times New Roman" w:hAnsi="Times New Roman" w:eastAsia="Times New Roman" w:cs="Times New Roman"/>
                <w:sz w:val="24"/>
                <w:szCs w:val="24"/>
              </w:rPr>
            </w:pPr>
            <w:r>
              <w:rPr>
                <w:rFonts w:ascii="Times New Roman" w:hAnsi="Times New Roman" w:eastAsia="Times New Roman" w:cs="Times New Roman"/>
                <w:sz w:val="24"/>
                <w:szCs w:val="24"/>
              </w:rPr>
              <w:t>110</w:t>
            </w:r>
          </w:p>
        </w:tc>
        <w:tc>
          <w:tcPr>
            <w:tcW w:w="0" w:type="auto"/>
          </w:tcPr>
          <w:p w14:paraId="77974F5A">
            <w:pPr>
              <w:rPr>
                <w:rFonts w:ascii="Times New Roman" w:hAnsi="Times New Roman" w:eastAsia="Times New Roman" w:cs="Times New Roman"/>
                <w:sz w:val="24"/>
                <w:szCs w:val="24"/>
              </w:rPr>
            </w:pPr>
            <w:r>
              <w:rPr>
                <w:rFonts w:ascii="Times New Roman" w:hAnsi="Times New Roman" w:eastAsia="Times New Roman" w:cs="Times New Roman"/>
                <w:sz w:val="24"/>
                <w:szCs w:val="24"/>
              </w:rPr>
              <w:t>70</w:t>
            </w:r>
          </w:p>
        </w:tc>
        <w:tc>
          <w:tcPr>
            <w:tcW w:w="0" w:type="auto"/>
          </w:tcPr>
          <w:p w14:paraId="35CE04D7">
            <w:pPr>
              <w:rPr>
                <w:rFonts w:ascii="Times New Roman" w:hAnsi="Times New Roman" w:eastAsia="Times New Roman" w:cs="Times New Roman"/>
                <w:sz w:val="24"/>
                <w:szCs w:val="24"/>
              </w:rPr>
            </w:pPr>
            <w:r>
              <w:rPr>
                <w:rFonts w:ascii="Times New Roman" w:hAnsi="Times New Roman" w:eastAsia="Times New Roman" w:cs="Times New Roman"/>
                <w:sz w:val="24"/>
                <w:szCs w:val="24"/>
              </w:rPr>
              <w:t>360</w:t>
            </w:r>
          </w:p>
        </w:tc>
      </w:tr>
      <w:tr w14:paraId="7A77E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07B086E1">
            <w:pPr>
              <w:rPr>
                <w:rFonts w:ascii="Times New Roman" w:hAnsi="Times New Roman" w:eastAsia="Times New Roman" w:cs="Times New Roman"/>
                <w:sz w:val="24"/>
                <w:szCs w:val="24"/>
              </w:rPr>
            </w:pPr>
            <w:r>
              <w:rPr>
                <w:rFonts w:ascii="Times New Roman" w:hAnsi="Times New Roman" w:eastAsia="Times New Roman" w:cs="Times New Roman"/>
                <w:b/>
                <w:bCs/>
                <w:sz w:val="24"/>
                <w:szCs w:val="24"/>
              </w:rPr>
              <w:t>2024</w:t>
            </w:r>
          </w:p>
        </w:tc>
        <w:tc>
          <w:tcPr>
            <w:tcW w:w="0" w:type="auto"/>
          </w:tcPr>
          <w:p w14:paraId="24AE7A93">
            <w:pPr>
              <w:rPr>
                <w:rFonts w:ascii="Times New Roman" w:hAnsi="Times New Roman" w:eastAsia="Times New Roman" w:cs="Times New Roman"/>
                <w:sz w:val="24"/>
                <w:szCs w:val="24"/>
              </w:rPr>
            </w:pPr>
            <w:r>
              <w:rPr>
                <w:rFonts w:ascii="Times New Roman" w:hAnsi="Times New Roman" w:eastAsia="Times New Roman" w:cs="Times New Roman"/>
                <w:sz w:val="24"/>
                <w:szCs w:val="24"/>
              </w:rPr>
              <w:t>200</w:t>
            </w:r>
          </w:p>
        </w:tc>
        <w:tc>
          <w:tcPr>
            <w:tcW w:w="0" w:type="auto"/>
          </w:tcPr>
          <w:p w14:paraId="0E9ABACD">
            <w:pPr>
              <w:rPr>
                <w:rFonts w:ascii="Times New Roman" w:hAnsi="Times New Roman" w:eastAsia="Times New Roman" w:cs="Times New Roman"/>
                <w:sz w:val="24"/>
                <w:szCs w:val="24"/>
              </w:rPr>
            </w:pPr>
            <w:r>
              <w:rPr>
                <w:rFonts w:ascii="Times New Roman" w:hAnsi="Times New Roman" w:eastAsia="Times New Roman" w:cs="Times New Roman"/>
                <w:sz w:val="24"/>
                <w:szCs w:val="24"/>
              </w:rPr>
              <w:t>120</w:t>
            </w:r>
          </w:p>
        </w:tc>
        <w:tc>
          <w:tcPr>
            <w:tcW w:w="0" w:type="auto"/>
          </w:tcPr>
          <w:p w14:paraId="0B48BD91">
            <w:pPr>
              <w:rPr>
                <w:rFonts w:ascii="Times New Roman" w:hAnsi="Times New Roman" w:eastAsia="Times New Roman" w:cs="Times New Roman"/>
                <w:sz w:val="24"/>
                <w:szCs w:val="24"/>
              </w:rPr>
            </w:pPr>
            <w:r>
              <w:rPr>
                <w:rFonts w:ascii="Times New Roman" w:hAnsi="Times New Roman" w:eastAsia="Times New Roman" w:cs="Times New Roman"/>
                <w:sz w:val="24"/>
                <w:szCs w:val="24"/>
              </w:rPr>
              <w:t>80</w:t>
            </w:r>
          </w:p>
        </w:tc>
        <w:tc>
          <w:tcPr>
            <w:tcW w:w="0" w:type="auto"/>
          </w:tcPr>
          <w:p w14:paraId="770EA542">
            <w:pPr>
              <w:rPr>
                <w:rFonts w:ascii="Times New Roman" w:hAnsi="Times New Roman" w:eastAsia="Times New Roman" w:cs="Times New Roman"/>
                <w:sz w:val="24"/>
                <w:szCs w:val="24"/>
              </w:rPr>
            </w:pPr>
            <w:r>
              <w:rPr>
                <w:rFonts w:ascii="Times New Roman" w:hAnsi="Times New Roman" w:eastAsia="Times New Roman" w:cs="Times New Roman"/>
                <w:sz w:val="24"/>
                <w:szCs w:val="24"/>
              </w:rPr>
              <w:t>400</w:t>
            </w:r>
          </w:p>
        </w:tc>
      </w:tr>
    </w:tbl>
    <w:p w14:paraId="4D265980">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(i) Calculate the </w:t>
      </w:r>
      <w:r>
        <w:rPr>
          <w:rFonts w:ascii="Times New Roman" w:hAnsi="Times New Roman" w:eastAsia="Times New Roman" w:cs="Times New Roman"/>
          <w:b/>
          <w:bCs/>
          <w:sz w:val="24"/>
          <w:szCs w:val="24"/>
        </w:rPr>
        <w:t>percentage contribution</w:t>
      </w:r>
      <w:r>
        <w:rPr>
          <w:rFonts w:ascii="Times New Roman" w:hAnsi="Times New Roman" w:eastAsia="Times New Roman" w:cs="Times New Roman"/>
          <w:sz w:val="24"/>
          <w:szCs w:val="24"/>
        </w:rPr>
        <w:t xml:space="preserve"> of Tea to the total agricultural output in the year 2023. Show your working. </w:t>
      </w:r>
      <w:r>
        <w:rPr>
          <w:rFonts w:ascii="Times New Roman" w:hAnsi="Times New Roman" w:eastAsia="Times New Roman" w:cs="Times New Roman"/>
          <w:i/>
          <w:iCs/>
          <w:sz w:val="24"/>
          <w:szCs w:val="24"/>
        </w:rPr>
        <w:t>(2 marks)</w:t>
      </w:r>
    </w:p>
    <w:p w14:paraId="4AB64C66">
      <w:pPr>
        <w:spacing w:before="100" w:beforeAutospacing="1" w:after="100" w:afterAutospacing="1"/>
        <w:rPr>
          <w:rFonts w:ascii="Times New Roman" w:hAnsi="Times New Roman" w:eastAsia="Times New Roman" w:cs="Times New Roman"/>
          <w:sz w:val="24"/>
          <w:szCs w:val="24"/>
        </w:rPr>
      </w:pPr>
    </w:p>
    <w:p w14:paraId="22C8486F">
      <w:pPr>
        <w:spacing w:before="100" w:beforeAutospacing="1" w:after="100" w:afterAutospacing="1"/>
        <w:rPr>
          <w:rFonts w:ascii="Times New Roman" w:hAnsi="Times New Roman" w:eastAsia="Times New Roman" w:cs="Times New Roman"/>
          <w:sz w:val="24"/>
          <w:szCs w:val="24"/>
        </w:rPr>
      </w:pPr>
    </w:p>
    <w:p w14:paraId="24DB570C">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(ii) Calculate the </w:t>
      </w:r>
      <w:r>
        <w:rPr>
          <w:rFonts w:ascii="Times New Roman" w:hAnsi="Times New Roman" w:eastAsia="Times New Roman" w:cs="Times New Roman"/>
          <w:b/>
          <w:bCs/>
          <w:sz w:val="24"/>
          <w:szCs w:val="24"/>
        </w:rPr>
        <w:t>percentage increase</w:t>
      </w:r>
      <w:r>
        <w:rPr>
          <w:rFonts w:ascii="Times New Roman" w:hAnsi="Times New Roman" w:eastAsia="Times New Roman" w:cs="Times New Roman"/>
          <w:sz w:val="24"/>
          <w:szCs w:val="24"/>
        </w:rPr>
        <w:t xml:space="preserve"> in Maize production from 2021 to 2024. </w:t>
      </w:r>
      <w:r>
        <w:rPr>
          <w:rFonts w:ascii="Times New Roman" w:hAnsi="Times New Roman" w:eastAsia="Times New Roman" w:cs="Times New Roman"/>
          <w:i/>
          <w:iCs/>
          <w:sz w:val="24"/>
          <w:szCs w:val="24"/>
        </w:rPr>
        <w:t>(2 marks)</w:t>
      </w:r>
    </w:p>
    <w:p w14:paraId="2A006C89">
      <w:pPr>
        <w:spacing w:before="100" w:beforeAutospacing="1" w:after="100" w:afterAutospacing="1"/>
        <w:rPr>
          <w:rFonts w:ascii="Times New Roman" w:hAnsi="Times New Roman" w:eastAsia="Times New Roman" w:cs="Times New Roman"/>
          <w:sz w:val="24"/>
          <w:szCs w:val="24"/>
        </w:rPr>
      </w:pPr>
    </w:p>
    <w:p w14:paraId="7464219C">
      <w:pPr>
        <w:spacing w:before="100" w:beforeAutospacing="1" w:after="100" w:afterAutospacing="1"/>
        <w:rPr>
          <w:rFonts w:ascii="Times New Roman" w:hAnsi="Times New Roman" w:eastAsia="Times New Roman" w:cs="Times New Roman"/>
          <w:sz w:val="24"/>
          <w:szCs w:val="24"/>
        </w:rPr>
      </w:pPr>
    </w:p>
    <w:p w14:paraId="0AF39817">
      <w:pPr>
        <w:spacing w:before="100" w:beforeAutospacing="1" w:after="100" w:afterAutospacing="1"/>
        <w:rPr>
          <w:rFonts w:ascii="Times New Roman" w:hAnsi="Times New Roman" w:eastAsia="Times New Roman" w:cs="Times New Roman"/>
          <w:sz w:val="24"/>
          <w:szCs w:val="24"/>
        </w:rPr>
      </w:pPr>
    </w:p>
    <w:p w14:paraId="6A565A44">
      <w:pPr>
        <w:spacing w:before="100" w:beforeAutospacing="1" w:after="100" w:afterAutospacing="1"/>
        <w:rPr>
          <w:rFonts w:ascii="Times New Roman" w:hAnsi="Times New Roman" w:eastAsia="Times New Roman" w:cs="Times New Roman"/>
          <w:sz w:val="24"/>
          <w:szCs w:val="24"/>
        </w:rPr>
      </w:pPr>
    </w:p>
    <w:p w14:paraId="7C77C6DE">
      <w:pPr>
        <w:spacing w:before="100" w:beforeAutospacing="1" w:after="100" w:afterAutospacing="1" w:line="360" w:lineRule="auto"/>
        <w:rPr>
          <w:rFonts w:ascii="Times New Roman" w:hAnsi="Times New Roman" w:eastAsia="Times New Roman" w:cs="Times New Roman"/>
          <w:sz w:val="24"/>
          <w:szCs w:val="24"/>
        </w:rPr>
      </w:pPr>
    </w:p>
    <w:p w14:paraId="1BA87CE7">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(iii) State </w:t>
      </w:r>
      <w:r>
        <w:rPr>
          <w:rFonts w:ascii="Times New Roman" w:hAnsi="Times New Roman" w:eastAsia="Times New Roman" w:cs="Times New Roman"/>
          <w:b/>
          <w:bCs/>
          <w:sz w:val="24"/>
          <w:szCs w:val="24"/>
        </w:rPr>
        <w:t>two</w:t>
      </w:r>
      <w:r>
        <w:rPr>
          <w:rFonts w:ascii="Times New Roman" w:hAnsi="Times New Roman" w:eastAsia="Times New Roman" w:cs="Times New Roman"/>
          <w:sz w:val="24"/>
          <w:szCs w:val="24"/>
        </w:rPr>
        <w:t xml:space="preserve"> advantages of using a comparative (grouped) bar graph to represent this data compared to a simple pie chart. </w:t>
      </w:r>
      <w:r>
        <w:rPr>
          <w:rFonts w:ascii="Times New Roman" w:hAnsi="Times New Roman" w:eastAsia="Times New Roman" w:cs="Times New Roman"/>
          <w:i/>
          <w:iCs/>
          <w:sz w:val="24"/>
          <w:szCs w:val="24"/>
        </w:rPr>
        <w:t>(2 marks)</w:t>
      </w:r>
    </w:p>
    <w:p w14:paraId="1F835332">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(i) _____________________________________________________________________________________</w:t>
      </w:r>
    </w:p>
    <w:p w14:paraId="0251B8F7">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(ii) ____________________________________________________________________________________</w:t>
      </w:r>
    </w:p>
    <w:p w14:paraId="61B5BBCE">
      <w:pPr>
        <w:pStyle w:val="43"/>
        <w:widowControl/>
        <w:numPr>
          <w:ilvl w:val="0"/>
          <w:numId w:val="223"/>
        </w:numPr>
        <w:autoSpaceDE/>
        <w:autoSpaceDN/>
        <w:spacing w:before="100" w:beforeAutospacing="1" w:after="100" w:afterAutospacing="1" w:line="360" w:lineRule="auto"/>
        <w:contextualSpacing/>
        <w:rPr>
          <w:rStyle w:val="29"/>
          <w:rFonts w:ascii="Times New Roman" w:hAnsi="Times New Roman" w:cs="Times New Roman"/>
          <w:b w:val="0"/>
          <w:bCs w:val="0"/>
          <w:sz w:val="24"/>
          <w:szCs w:val="24"/>
        </w:rPr>
      </w:pPr>
      <w:r>
        <w:rPr>
          <w:rFonts w:ascii="Times New Roman" w:hAnsi="Times New Roman" w:cs="Times New Roman"/>
          <w:sz w:val="24"/>
          <w:szCs w:val="24"/>
        </w:rPr>
        <w:t xml:space="preserve">State </w:t>
      </w:r>
      <w:r>
        <w:rPr>
          <w:rStyle w:val="29"/>
          <w:rFonts w:ascii="Times New Roman" w:hAnsi="Times New Roman" w:cs="Times New Roman"/>
          <w:sz w:val="24"/>
          <w:szCs w:val="24"/>
        </w:rPr>
        <w:t>three causes of movements of the Earth.</w:t>
      </w:r>
      <w:r>
        <w:rPr>
          <w:rFonts w:ascii="Times New Roman" w:hAnsi="Times New Roman" w:cs="Times New Roman"/>
          <w:sz w:val="24"/>
          <w:szCs w:val="24"/>
        </w:rPr>
        <w:t xml:space="preserve"> </w:t>
      </w:r>
      <w:r>
        <w:rPr>
          <w:rStyle w:val="29"/>
          <w:rFonts w:ascii="Times New Roman" w:hAnsi="Times New Roman" w:cs="Times New Roman"/>
          <w:sz w:val="24"/>
          <w:szCs w:val="24"/>
        </w:rPr>
        <w:t>(3 marks)</w:t>
      </w:r>
    </w:p>
    <w:p w14:paraId="2E981F72">
      <w:pPr>
        <w:pStyle w:val="28"/>
        <w:numPr>
          <w:ilvl w:val="0"/>
          <w:numId w:val="224"/>
        </w:numPr>
        <w:spacing w:line="360" w:lineRule="auto"/>
      </w:pPr>
      <w:r>
        <w:t>_________________________________________________________________________________________</w:t>
      </w:r>
    </w:p>
    <w:p w14:paraId="3E05AC5E">
      <w:pPr>
        <w:pStyle w:val="28"/>
        <w:numPr>
          <w:ilvl w:val="0"/>
          <w:numId w:val="224"/>
        </w:numPr>
        <w:spacing w:line="360" w:lineRule="auto"/>
      </w:pPr>
      <w:r>
        <w:t>_________________________________________________________________________________________</w:t>
      </w:r>
    </w:p>
    <w:p w14:paraId="270A5923">
      <w:pPr>
        <w:pStyle w:val="28"/>
        <w:numPr>
          <w:ilvl w:val="0"/>
          <w:numId w:val="224"/>
        </w:numPr>
        <w:spacing w:line="360" w:lineRule="auto"/>
      </w:pPr>
      <w:r>
        <w:t>_________________________________________________________________________________________</w:t>
      </w:r>
    </w:p>
    <w:p w14:paraId="42646261">
      <w:pPr>
        <w:pStyle w:val="43"/>
        <w:widowControl/>
        <w:numPr>
          <w:ilvl w:val="0"/>
          <w:numId w:val="223"/>
        </w:numPr>
        <w:autoSpaceDE/>
        <w:autoSpaceDN/>
        <w:spacing w:before="100" w:beforeAutospacing="1" w:after="100" w:afterAutospacing="1" w:line="360" w:lineRule="auto"/>
        <w:contextualSpacing/>
        <w:rPr>
          <w:rStyle w:val="29"/>
          <w:rFonts w:ascii="Times New Roman" w:hAnsi="Times New Roman" w:cs="Times New Roman"/>
          <w:b w:val="0"/>
          <w:bCs w:val="0"/>
          <w:sz w:val="24"/>
          <w:szCs w:val="24"/>
        </w:rPr>
      </w:pPr>
      <w:r>
        <w:rPr>
          <w:rFonts w:ascii="Times New Roman" w:hAnsi="Times New Roman" w:cs="Times New Roman"/>
          <w:sz w:val="24"/>
          <w:szCs w:val="24"/>
        </w:rPr>
        <w:t xml:space="preserve">State </w:t>
      </w:r>
      <w:r>
        <w:rPr>
          <w:rStyle w:val="29"/>
          <w:rFonts w:ascii="Times New Roman" w:hAnsi="Times New Roman" w:cs="Times New Roman"/>
          <w:sz w:val="24"/>
          <w:szCs w:val="24"/>
        </w:rPr>
        <w:t>two characteristics of a destructive plate boundary.</w:t>
      </w:r>
      <w:r>
        <w:rPr>
          <w:rFonts w:ascii="Times New Roman" w:hAnsi="Times New Roman" w:cs="Times New Roman"/>
          <w:sz w:val="24"/>
          <w:szCs w:val="24"/>
        </w:rPr>
        <w:t xml:space="preserve"> </w:t>
      </w:r>
      <w:r>
        <w:rPr>
          <w:rStyle w:val="29"/>
          <w:rFonts w:ascii="Times New Roman" w:hAnsi="Times New Roman" w:cs="Times New Roman"/>
          <w:sz w:val="24"/>
          <w:szCs w:val="24"/>
        </w:rPr>
        <w:t>(2 marks)</w:t>
      </w:r>
    </w:p>
    <w:p w14:paraId="04C5F42B">
      <w:pPr>
        <w:pStyle w:val="28"/>
        <w:numPr>
          <w:ilvl w:val="0"/>
          <w:numId w:val="225"/>
        </w:numPr>
        <w:spacing w:line="360" w:lineRule="auto"/>
      </w:pPr>
      <w:r>
        <w:t>_________________________________________________________________________________________</w:t>
      </w:r>
    </w:p>
    <w:p w14:paraId="746B047F">
      <w:pPr>
        <w:pStyle w:val="28"/>
        <w:numPr>
          <w:ilvl w:val="0"/>
          <w:numId w:val="225"/>
        </w:numPr>
        <w:spacing w:line="360" w:lineRule="auto"/>
      </w:pPr>
      <w:r>
        <w:t>_________________________________________________________________________________________</w:t>
      </w:r>
    </w:p>
    <w:p w14:paraId="1F128D3F">
      <w:pPr>
        <w:pStyle w:val="43"/>
        <w:widowControl/>
        <w:numPr>
          <w:ilvl w:val="0"/>
          <w:numId w:val="223"/>
        </w:numPr>
        <w:autoSpaceDE/>
        <w:autoSpaceDN/>
        <w:spacing w:before="100" w:beforeAutospacing="1" w:after="100" w:afterAutospacing="1" w:line="360" w:lineRule="auto"/>
        <w:contextualSpacing/>
        <w:rPr>
          <w:rStyle w:val="29"/>
          <w:rFonts w:ascii="Times New Roman" w:hAnsi="Times New Roman" w:cs="Times New Roman"/>
          <w:b w:val="0"/>
          <w:bCs w:val="0"/>
          <w:sz w:val="24"/>
          <w:szCs w:val="24"/>
        </w:rPr>
      </w:pPr>
      <w:r>
        <w:rPr>
          <w:rFonts w:ascii="Times New Roman" w:hAnsi="Times New Roman" w:cs="Times New Roman"/>
          <w:sz w:val="24"/>
          <w:szCs w:val="24"/>
        </w:rPr>
        <w:t xml:space="preserve">Outline </w:t>
      </w:r>
      <w:r>
        <w:rPr>
          <w:rStyle w:val="29"/>
          <w:rFonts w:ascii="Times New Roman" w:hAnsi="Times New Roman" w:cs="Times New Roman"/>
          <w:sz w:val="24"/>
          <w:szCs w:val="24"/>
        </w:rPr>
        <w:t>three natural causes of earthquakes.</w:t>
      </w:r>
      <w:r>
        <w:rPr>
          <w:rFonts w:ascii="Times New Roman" w:hAnsi="Times New Roman" w:cs="Times New Roman"/>
          <w:sz w:val="24"/>
          <w:szCs w:val="24"/>
        </w:rPr>
        <w:t xml:space="preserve"> </w:t>
      </w:r>
      <w:r>
        <w:rPr>
          <w:rStyle w:val="29"/>
          <w:rFonts w:ascii="Times New Roman" w:hAnsi="Times New Roman" w:cs="Times New Roman"/>
          <w:sz w:val="24"/>
          <w:szCs w:val="24"/>
        </w:rPr>
        <w:t>(3 marks)</w:t>
      </w:r>
    </w:p>
    <w:p w14:paraId="57811335">
      <w:pPr>
        <w:pStyle w:val="28"/>
        <w:numPr>
          <w:ilvl w:val="0"/>
          <w:numId w:val="226"/>
        </w:numPr>
        <w:spacing w:line="360" w:lineRule="auto"/>
      </w:pPr>
      <w:r>
        <w:t>_________________________________________________________________________________________</w:t>
      </w:r>
    </w:p>
    <w:p w14:paraId="056D8162">
      <w:pPr>
        <w:pStyle w:val="28"/>
        <w:numPr>
          <w:ilvl w:val="0"/>
          <w:numId w:val="226"/>
        </w:numPr>
        <w:spacing w:line="360" w:lineRule="auto"/>
      </w:pPr>
      <w:r>
        <w:t>_________________________________________________________________________________________</w:t>
      </w:r>
    </w:p>
    <w:p w14:paraId="4958B80E">
      <w:pPr>
        <w:pStyle w:val="28"/>
        <w:numPr>
          <w:ilvl w:val="0"/>
          <w:numId w:val="226"/>
        </w:numPr>
        <w:spacing w:line="360" w:lineRule="auto"/>
      </w:pPr>
      <w:r>
        <w:t>_________________________________________________________________________________________</w:t>
      </w:r>
    </w:p>
    <w:p w14:paraId="6EE9F22C">
      <w:pPr>
        <w:pStyle w:val="43"/>
        <w:widowControl/>
        <w:numPr>
          <w:ilvl w:val="0"/>
          <w:numId w:val="223"/>
        </w:numPr>
        <w:autoSpaceDE/>
        <w:autoSpaceDN/>
        <w:spacing w:before="100" w:beforeAutospacing="1" w:after="100" w:afterAutospacing="1" w:line="360" w:lineRule="auto"/>
        <w:contextualSpacing/>
        <w:rPr>
          <w:rStyle w:val="29"/>
          <w:rFonts w:ascii="Times New Roman" w:hAnsi="Times New Roman" w:cs="Times New Roman"/>
          <w:b w:val="0"/>
          <w:bCs w:val="0"/>
          <w:sz w:val="24"/>
          <w:szCs w:val="24"/>
        </w:rPr>
      </w:pPr>
      <w:r>
        <w:rPr>
          <w:rFonts w:ascii="Times New Roman" w:hAnsi="Times New Roman" w:cs="Times New Roman"/>
          <w:sz w:val="24"/>
          <w:szCs w:val="24"/>
        </w:rPr>
        <w:t xml:space="preserve">State </w:t>
      </w:r>
      <w:r>
        <w:rPr>
          <w:rStyle w:val="29"/>
          <w:rFonts w:ascii="Times New Roman" w:hAnsi="Times New Roman" w:cs="Times New Roman"/>
          <w:sz w:val="24"/>
          <w:szCs w:val="24"/>
        </w:rPr>
        <w:t>two effects of earthquakes on crustal rocks.</w:t>
      </w:r>
      <w:r>
        <w:rPr>
          <w:rFonts w:ascii="Times New Roman" w:hAnsi="Times New Roman" w:cs="Times New Roman"/>
          <w:sz w:val="24"/>
          <w:szCs w:val="24"/>
        </w:rPr>
        <w:t xml:space="preserve"> </w:t>
      </w:r>
      <w:r>
        <w:rPr>
          <w:rStyle w:val="29"/>
          <w:rFonts w:ascii="Times New Roman" w:hAnsi="Times New Roman" w:cs="Times New Roman"/>
          <w:sz w:val="24"/>
          <w:szCs w:val="24"/>
        </w:rPr>
        <w:t>(2 marks)</w:t>
      </w:r>
    </w:p>
    <w:p w14:paraId="4461B0D8">
      <w:pPr>
        <w:pStyle w:val="28"/>
        <w:numPr>
          <w:ilvl w:val="0"/>
          <w:numId w:val="227"/>
        </w:numPr>
        <w:spacing w:line="360" w:lineRule="auto"/>
      </w:pPr>
      <w:r>
        <w:t>_________________________________________________________________________________________</w:t>
      </w:r>
    </w:p>
    <w:p w14:paraId="55E57BFD">
      <w:pPr>
        <w:pStyle w:val="28"/>
        <w:numPr>
          <w:ilvl w:val="0"/>
          <w:numId w:val="227"/>
        </w:numPr>
        <w:spacing w:line="360" w:lineRule="auto"/>
      </w:pPr>
      <w:r>
        <w:t>_________________________________________________________________________________________</w:t>
      </w:r>
    </w:p>
    <w:p w14:paraId="47E43D09">
      <w:pPr>
        <w:pStyle w:val="43"/>
        <w:widowControl/>
        <w:numPr>
          <w:ilvl w:val="0"/>
          <w:numId w:val="223"/>
        </w:numPr>
        <w:autoSpaceDE/>
        <w:autoSpaceDN/>
        <w:spacing w:before="100" w:beforeAutospacing="1" w:after="100" w:afterAutospacing="1" w:line="360" w:lineRule="auto"/>
        <w:contextualSpacing/>
        <w:rPr>
          <w:rFonts w:ascii="Times New Roman" w:hAnsi="Times New Roman" w:cs="Times New Roman"/>
          <w:sz w:val="24"/>
          <w:szCs w:val="24"/>
        </w:rPr>
      </w:pPr>
      <w:r>
        <w:rPr>
          <w:rStyle w:val="29"/>
          <w:rFonts w:ascii="Times New Roman" w:hAnsi="Times New Roman" w:cs="Times New Roman"/>
          <w:sz w:val="24"/>
          <w:szCs w:val="24"/>
        </w:rPr>
        <w:t>a)</w:t>
      </w:r>
      <w:r>
        <w:rPr>
          <w:rFonts w:ascii="Times New Roman" w:hAnsi="Times New Roman" w:cs="Times New Roman"/>
          <w:sz w:val="24"/>
          <w:szCs w:val="24"/>
        </w:rPr>
        <w:t xml:space="preserve"> State </w:t>
      </w:r>
      <w:r>
        <w:rPr>
          <w:rStyle w:val="29"/>
          <w:rFonts w:ascii="Times New Roman" w:hAnsi="Times New Roman" w:cs="Times New Roman"/>
          <w:sz w:val="24"/>
          <w:szCs w:val="24"/>
        </w:rPr>
        <w:t>two factors that determine the degree of folding in rocks.</w:t>
      </w:r>
      <w:r>
        <w:rPr>
          <w:rFonts w:ascii="Times New Roman" w:hAnsi="Times New Roman" w:cs="Times New Roman"/>
          <w:sz w:val="24"/>
          <w:szCs w:val="24"/>
        </w:rPr>
        <w:t xml:space="preserve"> </w:t>
      </w:r>
      <w:r>
        <w:rPr>
          <w:rStyle w:val="29"/>
          <w:rFonts w:ascii="Times New Roman" w:hAnsi="Times New Roman" w:cs="Times New Roman"/>
          <w:sz w:val="24"/>
          <w:szCs w:val="24"/>
        </w:rPr>
        <w:t>(2 marks)</w:t>
      </w:r>
    </w:p>
    <w:p w14:paraId="00C8B4DC">
      <w:pPr>
        <w:pStyle w:val="28"/>
        <w:numPr>
          <w:ilvl w:val="0"/>
          <w:numId w:val="228"/>
        </w:numPr>
        <w:spacing w:line="360" w:lineRule="auto"/>
      </w:pPr>
      <w:r>
        <w:t>_________________________________________________________________________________________</w:t>
      </w:r>
    </w:p>
    <w:p w14:paraId="34F4A880">
      <w:pPr>
        <w:pStyle w:val="28"/>
        <w:numPr>
          <w:ilvl w:val="0"/>
          <w:numId w:val="228"/>
        </w:numPr>
        <w:spacing w:line="360" w:lineRule="auto"/>
      </w:pPr>
      <w:r>
        <w:t>_________________________________________________________________________________________</w:t>
      </w:r>
    </w:p>
    <w:p w14:paraId="241BAA6B">
      <w:pPr>
        <w:pStyle w:val="28"/>
        <w:spacing w:line="360" w:lineRule="auto"/>
        <w:rPr>
          <w:rStyle w:val="29"/>
        </w:rPr>
      </w:pPr>
    </w:p>
    <w:p w14:paraId="6D8AAD4F">
      <w:pPr>
        <w:pStyle w:val="28"/>
        <w:spacing w:line="360" w:lineRule="auto"/>
        <w:rPr>
          <w:rStyle w:val="29"/>
        </w:rPr>
      </w:pPr>
      <w:r>
        <w:rPr>
          <w:rStyle w:val="29"/>
        </w:rPr>
        <w:t>b)</w:t>
      </w:r>
      <w:r>
        <w:t xml:space="preserve"> State </w:t>
      </w:r>
      <w:r>
        <w:rPr>
          <w:rStyle w:val="29"/>
        </w:rPr>
        <w:t>three effects of faulting on drainage systems.</w:t>
      </w:r>
      <w:r>
        <w:t xml:space="preserve"> </w:t>
      </w:r>
      <w:r>
        <w:rPr>
          <w:rStyle w:val="29"/>
        </w:rPr>
        <w:t>(3 marks)</w:t>
      </w:r>
    </w:p>
    <w:p w14:paraId="7B9476FC">
      <w:pPr>
        <w:pStyle w:val="28"/>
        <w:numPr>
          <w:ilvl w:val="0"/>
          <w:numId w:val="229"/>
        </w:numPr>
        <w:spacing w:line="360" w:lineRule="auto"/>
      </w:pPr>
      <w:r>
        <w:t>_________________________________________________________________________________________</w:t>
      </w:r>
    </w:p>
    <w:p w14:paraId="462A4926">
      <w:pPr>
        <w:pStyle w:val="28"/>
        <w:numPr>
          <w:ilvl w:val="0"/>
          <w:numId w:val="229"/>
        </w:numPr>
        <w:spacing w:line="360" w:lineRule="auto"/>
      </w:pPr>
      <w:r>
        <w:t>_________________________________________________________________________________________</w:t>
      </w:r>
    </w:p>
    <w:p w14:paraId="585236F8">
      <w:pPr>
        <w:pStyle w:val="28"/>
        <w:numPr>
          <w:ilvl w:val="0"/>
          <w:numId w:val="229"/>
        </w:numPr>
        <w:spacing w:line="360" w:lineRule="auto"/>
      </w:pPr>
      <w:r>
        <w:t>_________________________________________________________________________________________</w:t>
      </w:r>
    </w:p>
    <w:p w14:paraId="0E43A714">
      <w:pPr>
        <w:pStyle w:val="28"/>
        <w:numPr>
          <w:ilvl w:val="0"/>
          <w:numId w:val="223"/>
        </w:numPr>
        <w:spacing w:line="360" w:lineRule="auto"/>
      </w:pPr>
      <w:r>
        <w:t xml:space="preserve">The feature shown below is an </w:t>
      </w:r>
      <w:r>
        <w:rPr>
          <w:rStyle w:val="29"/>
        </w:rPr>
        <w:t>extrusive volcanic landform</w:t>
      </w:r>
      <w:r>
        <w:t>. Study it and answer the questions that follow.</w:t>
      </w:r>
    </w:p>
    <w:p w14:paraId="563E4D29">
      <w:pPr>
        <w:pStyle w:val="28"/>
        <w:spacing w:line="360" w:lineRule="auto"/>
        <w:rPr>
          <w:rStyle w:val="29"/>
        </w:rPr>
      </w:pPr>
      <w:r>
        <w:rPr>
          <w:rStyle w:val="29"/>
        </w:rPr>
        <w:drawing>
          <wp:inline distT="0" distB="0" distL="0" distR="0">
            <wp:extent cx="6487160" cy="2514600"/>
            <wp:effectExtent l="0" t="0" r="8890"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Picture 114"/>
                    <pic:cNvPicPr>
                      <a:picLocks noChangeAspect="1"/>
                    </pic:cNvPicPr>
                  </pic:nvPicPr>
                  <pic:blipFill>
                    <a:blip r:embed="rId52"/>
                    <a:stretch>
                      <a:fillRect/>
                    </a:stretch>
                  </pic:blipFill>
                  <pic:spPr>
                    <a:xfrm>
                      <a:off x="0" y="0"/>
                      <a:ext cx="6487430" cy="2514951"/>
                    </a:xfrm>
                    <a:prstGeom prst="rect">
                      <a:avLst/>
                    </a:prstGeom>
                  </pic:spPr>
                </pic:pic>
              </a:graphicData>
            </a:graphic>
          </wp:inline>
        </w:drawing>
      </w:r>
    </w:p>
    <w:p w14:paraId="5DB53786">
      <w:pPr>
        <w:pStyle w:val="28"/>
        <w:spacing w:line="360" w:lineRule="auto"/>
        <w:rPr>
          <w:rStyle w:val="29"/>
        </w:rPr>
      </w:pPr>
      <w:r>
        <w:rPr>
          <w:rStyle w:val="29"/>
        </w:rPr>
        <w:t>b) Name the parts labelled A, B and C (3 marks)</w:t>
      </w:r>
    </w:p>
    <w:p w14:paraId="1D2A169B">
      <w:pPr>
        <w:pStyle w:val="28"/>
        <w:spacing w:line="360" w:lineRule="auto"/>
        <w:rPr>
          <w:rStyle w:val="29"/>
        </w:rPr>
      </w:pPr>
      <w:r>
        <w:rPr>
          <w:rStyle w:val="29"/>
        </w:rPr>
        <w:t>A: _______________________________</w:t>
      </w:r>
    </w:p>
    <w:p w14:paraId="4214EDE8">
      <w:pPr>
        <w:pStyle w:val="28"/>
        <w:spacing w:line="360" w:lineRule="auto"/>
        <w:rPr>
          <w:rStyle w:val="29"/>
        </w:rPr>
      </w:pPr>
      <w:r>
        <w:rPr>
          <w:rStyle w:val="29"/>
        </w:rPr>
        <w:t>B: _______________________________</w:t>
      </w:r>
    </w:p>
    <w:p w14:paraId="06B89183">
      <w:pPr>
        <w:pStyle w:val="28"/>
        <w:spacing w:line="360" w:lineRule="auto"/>
        <w:rPr>
          <w:rStyle w:val="29"/>
        </w:rPr>
      </w:pPr>
      <w:r>
        <w:rPr>
          <w:rStyle w:val="29"/>
        </w:rPr>
        <w:t>C: _______________________________</w:t>
      </w:r>
    </w:p>
    <w:p w14:paraId="358B07B7">
      <w:pPr>
        <w:pStyle w:val="28"/>
        <w:spacing w:line="360" w:lineRule="auto"/>
      </w:pPr>
      <w:r>
        <w:rPr>
          <w:rStyle w:val="29"/>
        </w:rPr>
        <w:t>c)</w:t>
      </w:r>
      <w:r>
        <w:t xml:space="preserve"> Using </w:t>
      </w:r>
      <w:r>
        <w:rPr>
          <w:rStyle w:val="29"/>
        </w:rPr>
        <w:t>well-labelled diagrams</w:t>
      </w:r>
      <w:r>
        <w:t>, describe how each of the following features is formed:</w:t>
      </w:r>
    </w:p>
    <w:p w14:paraId="1E8B8844">
      <w:pPr>
        <w:pStyle w:val="28"/>
        <w:spacing w:line="360" w:lineRule="auto"/>
      </w:pPr>
      <w:r>
        <w:t xml:space="preserve">i. </w:t>
      </w:r>
      <w:r>
        <w:rPr>
          <w:rStyle w:val="29"/>
        </w:rPr>
        <w:t>An anticline</w:t>
      </w:r>
      <w:r>
        <w:t xml:space="preserve"> </w:t>
      </w:r>
      <w:r>
        <w:rPr>
          <w:rStyle w:val="29"/>
        </w:rPr>
        <w:t>(3 marks)</w:t>
      </w:r>
      <w:r>
        <w:br w:type="textWrapping"/>
      </w:r>
    </w:p>
    <w:p w14:paraId="0F762E56">
      <w:pPr>
        <w:pStyle w:val="28"/>
        <w:spacing w:line="360" w:lineRule="auto"/>
      </w:pPr>
    </w:p>
    <w:p w14:paraId="38B6C8FA">
      <w:pPr>
        <w:pStyle w:val="28"/>
        <w:spacing w:line="360" w:lineRule="auto"/>
      </w:pPr>
    </w:p>
    <w:p w14:paraId="71E2D810">
      <w:pPr>
        <w:pStyle w:val="28"/>
        <w:spacing w:line="360" w:lineRule="auto"/>
      </w:pPr>
    </w:p>
    <w:p w14:paraId="0CC71802">
      <w:pPr>
        <w:pStyle w:val="28"/>
        <w:spacing w:line="360" w:lineRule="auto"/>
      </w:pPr>
    </w:p>
    <w:p w14:paraId="734C487E">
      <w:pPr>
        <w:pStyle w:val="28"/>
        <w:spacing w:line="360" w:lineRule="auto"/>
      </w:pPr>
    </w:p>
    <w:p w14:paraId="568BD653">
      <w:pPr>
        <w:pStyle w:val="28"/>
        <w:spacing w:line="360" w:lineRule="auto"/>
      </w:pPr>
    </w:p>
    <w:p w14:paraId="41DC1F45">
      <w:pPr>
        <w:pStyle w:val="28"/>
        <w:spacing w:line="360" w:lineRule="auto"/>
      </w:pPr>
      <w:r>
        <w:t xml:space="preserve">ii. </w:t>
      </w:r>
      <w:r>
        <w:rPr>
          <w:rStyle w:val="29"/>
        </w:rPr>
        <w:t>An overthrust fold</w:t>
      </w:r>
      <w:r>
        <w:t xml:space="preserve"> </w:t>
      </w:r>
      <w:r>
        <w:rPr>
          <w:rStyle w:val="29"/>
        </w:rPr>
        <w:t>(3 marks)</w:t>
      </w:r>
    </w:p>
    <w:p w14:paraId="3A981ECB">
      <w:pPr>
        <w:pStyle w:val="28"/>
        <w:spacing w:line="360" w:lineRule="auto"/>
        <w:rPr>
          <w:rStyle w:val="29"/>
        </w:rPr>
      </w:pPr>
    </w:p>
    <w:p w14:paraId="6FD10C66">
      <w:pPr>
        <w:pStyle w:val="28"/>
        <w:spacing w:line="360" w:lineRule="auto"/>
        <w:rPr>
          <w:rStyle w:val="29"/>
        </w:rPr>
      </w:pPr>
    </w:p>
    <w:p w14:paraId="2D499860">
      <w:pPr>
        <w:pStyle w:val="28"/>
        <w:spacing w:line="360" w:lineRule="auto"/>
        <w:rPr>
          <w:rStyle w:val="29"/>
        </w:rPr>
      </w:pPr>
    </w:p>
    <w:p w14:paraId="01D65281">
      <w:pPr>
        <w:pStyle w:val="28"/>
        <w:spacing w:line="360" w:lineRule="auto"/>
        <w:rPr>
          <w:rStyle w:val="29"/>
        </w:rPr>
      </w:pPr>
    </w:p>
    <w:p w14:paraId="3658FE9F">
      <w:pPr>
        <w:pStyle w:val="28"/>
        <w:spacing w:line="360" w:lineRule="auto"/>
        <w:rPr>
          <w:rStyle w:val="29"/>
        </w:rPr>
      </w:pPr>
    </w:p>
    <w:p w14:paraId="04599E43">
      <w:pPr>
        <w:pStyle w:val="28"/>
        <w:spacing w:line="360" w:lineRule="auto"/>
        <w:rPr>
          <w:rStyle w:val="29"/>
        </w:rPr>
      </w:pPr>
    </w:p>
    <w:p w14:paraId="2AF61259">
      <w:pPr>
        <w:pStyle w:val="2"/>
        <w:jc w:val="center"/>
        <w:rPr>
          <w:rStyle w:val="29"/>
          <w:b/>
          <w:bCs w:val="0"/>
        </w:rPr>
      </w:pPr>
      <w:r>
        <w:rPr>
          <w:rStyle w:val="29"/>
          <w:b/>
          <w:bCs w:val="0"/>
          <w:sz w:val="24"/>
          <w:szCs w:val="24"/>
        </w:rPr>
        <w:t>SECTION A 50 MARKS                                                                                                                                                                       Answer ALL questions in this section</w:t>
      </w:r>
      <w:r>
        <w:rPr>
          <w:rStyle w:val="29"/>
          <w:b/>
          <w:bCs w:val="0"/>
        </w:rPr>
        <w:t>.</w:t>
      </w:r>
    </w:p>
    <w:p w14:paraId="241217C5">
      <w:pPr>
        <w:pStyle w:val="28"/>
        <w:numPr>
          <w:ilvl w:val="0"/>
          <w:numId w:val="223"/>
        </w:numPr>
        <w:spacing w:line="360" w:lineRule="auto"/>
      </w:pPr>
      <w:r>
        <w:rPr>
          <w:rStyle w:val="29"/>
        </w:rPr>
        <w:t>a)</w:t>
      </w:r>
      <w:r>
        <w:t xml:space="preserve"> What is meant by the </w:t>
      </w:r>
      <w:r>
        <w:rPr>
          <w:rStyle w:val="29"/>
        </w:rPr>
        <w:t>Plate Tectonic Theory?</w:t>
      </w:r>
      <w:r>
        <w:t xml:space="preserve"> </w:t>
      </w:r>
      <w:r>
        <w:rPr>
          <w:rStyle w:val="29"/>
        </w:rPr>
        <w:t>(2 marks)</w:t>
      </w:r>
    </w:p>
    <w:p w14:paraId="093269D2">
      <w:pPr>
        <w:pStyle w:val="28"/>
        <w:spacing w:line="360" w:lineRule="auto"/>
        <w:rPr>
          <w:rStyle w:val="29"/>
        </w:rPr>
      </w:pPr>
      <w:r>
        <w:rPr>
          <w:rStyle w:val="29"/>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A8686BB">
      <w:pPr>
        <w:pStyle w:val="28"/>
        <w:spacing w:line="360" w:lineRule="auto"/>
      </w:pPr>
      <w:r>
        <w:rPr>
          <w:rStyle w:val="29"/>
        </w:rPr>
        <w:t>b)</w:t>
      </w:r>
      <w:r>
        <w:t xml:space="preserve"> Name </w:t>
      </w:r>
      <w:r>
        <w:rPr>
          <w:rStyle w:val="29"/>
        </w:rPr>
        <w:t>three types of plate boundaries.</w:t>
      </w:r>
      <w:r>
        <w:t xml:space="preserve"> </w:t>
      </w:r>
      <w:r>
        <w:rPr>
          <w:rStyle w:val="29"/>
        </w:rPr>
        <w:t>(3 marks)</w:t>
      </w:r>
    </w:p>
    <w:p w14:paraId="7DADD6BC">
      <w:pPr>
        <w:pStyle w:val="28"/>
        <w:numPr>
          <w:ilvl w:val="0"/>
          <w:numId w:val="230"/>
        </w:numPr>
        <w:spacing w:line="360" w:lineRule="auto"/>
      </w:pPr>
      <w:r>
        <w:t>_________________________________________________________________________________________</w:t>
      </w:r>
    </w:p>
    <w:p w14:paraId="777F4376">
      <w:pPr>
        <w:pStyle w:val="28"/>
        <w:numPr>
          <w:ilvl w:val="0"/>
          <w:numId w:val="230"/>
        </w:numPr>
        <w:spacing w:line="360" w:lineRule="auto"/>
      </w:pPr>
      <w:r>
        <w:t>_________________________________________________________________________________________</w:t>
      </w:r>
    </w:p>
    <w:p w14:paraId="4BB7BFD9">
      <w:pPr>
        <w:pStyle w:val="28"/>
        <w:numPr>
          <w:ilvl w:val="0"/>
          <w:numId w:val="230"/>
        </w:numPr>
        <w:spacing w:line="360" w:lineRule="auto"/>
      </w:pPr>
      <w:r>
        <w:t>_________________________________________________________________________________________</w:t>
      </w:r>
    </w:p>
    <w:p w14:paraId="7129D93F">
      <w:pPr>
        <w:pStyle w:val="28"/>
        <w:spacing w:line="360" w:lineRule="auto"/>
      </w:pPr>
      <w:r>
        <w:rPr>
          <w:rStyle w:val="29"/>
        </w:rPr>
        <w:t>c)</w:t>
      </w:r>
      <w:r>
        <w:t xml:space="preserve"> Explain </w:t>
      </w:r>
      <w:r>
        <w:rPr>
          <w:rStyle w:val="29"/>
        </w:rPr>
        <w:t>two pieces of evidence that support the Continental Drift Theory.</w:t>
      </w:r>
      <w:r>
        <w:t xml:space="preserve"> </w:t>
      </w:r>
      <w:r>
        <w:rPr>
          <w:rStyle w:val="29"/>
        </w:rPr>
        <w:t>(2 marks)</w:t>
      </w:r>
    </w:p>
    <w:p w14:paraId="4625EC87">
      <w:pPr>
        <w:pStyle w:val="28"/>
        <w:numPr>
          <w:ilvl w:val="0"/>
          <w:numId w:val="231"/>
        </w:numPr>
        <w:spacing w:line="360" w:lineRule="auto"/>
      </w:pPr>
      <w:r>
        <w:t>_________________________________________________________________________________________</w:t>
      </w:r>
    </w:p>
    <w:p w14:paraId="3B7FBACA">
      <w:pPr>
        <w:pStyle w:val="28"/>
        <w:numPr>
          <w:ilvl w:val="0"/>
          <w:numId w:val="231"/>
        </w:numPr>
        <w:spacing w:line="360" w:lineRule="auto"/>
      </w:pPr>
      <w:r>
        <w:t>_________________________________________________________________________________________</w:t>
      </w:r>
    </w:p>
    <w:p w14:paraId="47A49551">
      <w:pPr>
        <w:pStyle w:val="28"/>
        <w:spacing w:line="360" w:lineRule="auto"/>
      </w:pPr>
      <w:r>
        <w:rPr>
          <w:rStyle w:val="29"/>
        </w:rPr>
        <w:t>d)</w:t>
      </w:r>
      <w:r>
        <w:t xml:space="preserve"> Explain </w:t>
      </w:r>
      <w:r>
        <w:rPr>
          <w:rStyle w:val="29"/>
        </w:rPr>
        <w:t>three ways in which folding features can pose problems to people.</w:t>
      </w:r>
      <w:r>
        <w:t xml:space="preserve"> </w:t>
      </w:r>
      <w:r>
        <w:rPr>
          <w:rStyle w:val="29"/>
        </w:rPr>
        <w:t>(3 marks)</w:t>
      </w:r>
    </w:p>
    <w:p w14:paraId="5F6BBB0F">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(i) _____________________________________________________________________________________</w:t>
      </w:r>
    </w:p>
    <w:p w14:paraId="5D90A1C6">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(ii) ____________________________________________________________________________________</w:t>
      </w:r>
    </w:p>
    <w:p w14:paraId="2482B53D">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(iii) ___________________________________________________________________________________</w:t>
      </w:r>
    </w:p>
    <w:p w14:paraId="4B59BDEB">
      <w:pPr>
        <w:pStyle w:val="28"/>
        <w:spacing w:line="360" w:lineRule="auto"/>
      </w:pPr>
    </w:p>
    <w:p w14:paraId="0EE68FA1">
      <w:pPr>
        <w:pStyle w:val="43"/>
        <w:widowControl/>
        <w:numPr>
          <w:ilvl w:val="0"/>
          <w:numId w:val="223"/>
        </w:numPr>
        <w:autoSpaceDE/>
        <w:autoSpaceDN/>
        <w:spacing w:before="100" w:beforeAutospacing="1" w:after="100" w:afterAutospacing="1" w:line="360" w:lineRule="auto"/>
        <w:contextualSpacing/>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 Define the term </w:t>
      </w:r>
      <w:r>
        <w:rPr>
          <w:rFonts w:ascii="Times New Roman" w:hAnsi="Times New Roman" w:eastAsia="Times New Roman" w:cs="Times New Roman"/>
          <w:b/>
          <w:bCs/>
          <w:sz w:val="24"/>
          <w:szCs w:val="24"/>
        </w:rPr>
        <w:t>Geographic Information System (GIS)</w:t>
      </w:r>
      <w:r>
        <w:rPr>
          <w:rFonts w:ascii="Times New Roman" w:hAnsi="Times New Roman" w:eastAsia="Times New Roman" w:cs="Times New Roman"/>
          <w:sz w:val="24"/>
          <w:szCs w:val="24"/>
        </w:rPr>
        <w:t xml:space="preserve">. </w:t>
      </w:r>
      <w:r>
        <w:rPr>
          <w:rFonts w:ascii="Times New Roman" w:hAnsi="Times New Roman" w:eastAsia="Times New Roman" w:cs="Times New Roman"/>
          <w:i/>
          <w:iCs/>
          <w:sz w:val="24"/>
          <w:szCs w:val="24"/>
        </w:rPr>
        <w:t>(2 marks)</w:t>
      </w:r>
    </w:p>
    <w:p w14:paraId="034E1929">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______________________________________________________________________________________________________________________________________________________________________________________________</w:t>
      </w:r>
    </w:p>
    <w:p w14:paraId="67A4D8A1">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(b) Differentiate between </w:t>
      </w:r>
      <w:r>
        <w:rPr>
          <w:rFonts w:ascii="Times New Roman" w:hAnsi="Times New Roman" w:eastAsia="Times New Roman" w:cs="Times New Roman"/>
          <w:b/>
          <w:bCs/>
          <w:sz w:val="24"/>
          <w:szCs w:val="24"/>
        </w:rPr>
        <w:t>Vector data</w:t>
      </w:r>
      <w:r>
        <w:rPr>
          <w:rFonts w:ascii="Times New Roman" w:hAnsi="Times New Roman" w:eastAsia="Times New Roman" w:cs="Times New Roman"/>
          <w:sz w:val="24"/>
          <w:szCs w:val="24"/>
        </w:rPr>
        <w:t xml:space="preserve"> and </w:t>
      </w:r>
      <w:r>
        <w:rPr>
          <w:rFonts w:ascii="Times New Roman" w:hAnsi="Times New Roman" w:eastAsia="Times New Roman" w:cs="Times New Roman"/>
          <w:b/>
          <w:bCs/>
          <w:sz w:val="24"/>
          <w:szCs w:val="24"/>
        </w:rPr>
        <w:t>Raster data</w:t>
      </w:r>
      <w:r>
        <w:rPr>
          <w:rFonts w:ascii="Times New Roman" w:hAnsi="Times New Roman" w:eastAsia="Times New Roman" w:cs="Times New Roman"/>
          <w:sz w:val="24"/>
          <w:szCs w:val="24"/>
        </w:rPr>
        <w:t xml:space="preserve"> structures as used in GIS spatial analysis. </w:t>
      </w:r>
      <w:r>
        <w:rPr>
          <w:rFonts w:ascii="Times New Roman" w:hAnsi="Times New Roman" w:eastAsia="Times New Roman" w:cs="Times New Roman"/>
          <w:i/>
          <w:iCs/>
          <w:sz w:val="24"/>
          <w:szCs w:val="24"/>
        </w:rPr>
        <w:t>(2 marks)</w:t>
      </w:r>
    </w:p>
    <w:p w14:paraId="22434E63">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______________________________________________________________________________________________________________________________________________________________________________________________</w:t>
      </w:r>
    </w:p>
    <w:p w14:paraId="16DB8C73">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(c) State </w:t>
      </w:r>
      <w:r>
        <w:rPr>
          <w:rFonts w:ascii="Times New Roman" w:hAnsi="Times New Roman" w:eastAsia="Times New Roman" w:cs="Times New Roman"/>
          <w:b/>
          <w:bCs/>
          <w:sz w:val="24"/>
          <w:szCs w:val="24"/>
        </w:rPr>
        <w:t>three</w:t>
      </w:r>
      <w:r>
        <w:rPr>
          <w:rFonts w:ascii="Times New Roman" w:hAnsi="Times New Roman" w:eastAsia="Times New Roman" w:cs="Times New Roman"/>
          <w:sz w:val="24"/>
          <w:szCs w:val="24"/>
        </w:rPr>
        <w:t xml:space="preserve"> application areas of GIS in modern agricultural resource management in Kenya. </w:t>
      </w:r>
      <w:r>
        <w:rPr>
          <w:rFonts w:ascii="Times New Roman" w:hAnsi="Times New Roman" w:eastAsia="Times New Roman" w:cs="Times New Roman"/>
          <w:i/>
          <w:iCs/>
          <w:sz w:val="24"/>
          <w:szCs w:val="24"/>
        </w:rPr>
        <w:t>(3 marks)</w:t>
      </w:r>
    </w:p>
    <w:p w14:paraId="77B56CFD">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(i) _____________________________________________________________________________________</w:t>
      </w:r>
    </w:p>
    <w:p w14:paraId="5003CEA4">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(ii) ____________________________________________________________________________________</w:t>
      </w:r>
    </w:p>
    <w:p w14:paraId="22E7AD54">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(iii) ___________________________________________________________________________________</w:t>
      </w:r>
    </w:p>
    <w:p w14:paraId="33FE87F1">
      <w:pPr>
        <w:pStyle w:val="43"/>
        <w:widowControl/>
        <w:numPr>
          <w:ilvl w:val="0"/>
          <w:numId w:val="223"/>
        </w:numPr>
        <w:autoSpaceDE/>
        <w:autoSpaceDN/>
        <w:spacing w:before="100" w:beforeAutospacing="1" w:after="100" w:afterAutospacing="1" w:line="360" w:lineRule="auto"/>
        <w:contextualSpacing/>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 What is the fundamental difference between </w:t>
      </w:r>
      <w:r>
        <w:rPr>
          <w:rFonts w:ascii="Times New Roman" w:hAnsi="Times New Roman" w:eastAsia="Times New Roman" w:cs="Times New Roman"/>
          <w:b/>
          <w:bCs/>
          <w:sz w:val="24"/>
          <w:szCs w:val="24"/>
        </w:rPr>
        <w:t>plutonic igneous rocks</w:t>
      </w:r>
      <w:r>
        <w:rPr>
          <w:rFonts w:ascii="Times New Roman" w:hAnsi="Times New Roman" w:eastAsia="Times New Roman" w:cs="Times New Roman"/>
          <w:sz w:val="24"/>
          <w:szCs w:val="24"/>
        </w:rPr>
        <w:t xml:space="preserve"> and </w:t>
      </w:r>
      <w:r>
        <w:rPr>
          <w:rFonts w:ascii="Times New Roman" w:hAnsi="Times New Roman" w:eastAsia="Times New Roman" w:cs="Times New Roman"/>
          <w:b/>
          <w:bCs/>
          <w:sz w:val="24"/>
          <w:szCs w:val="24"/>
        </w:rPr>
        <w:t>volcanic igneous rocks</w:t>
      </w:r>
      <w:r>
        <w:rPr>
          <w:rFonts w:ascii="Times New Roman" w:hAnsi="Times New Roman" w:eastAsia="Times New Roman" w:cs="Times New Roman"/>
          <w:sz w:val="24"/>
          <w:szCs w:val="24"/>
        </w:rPr>
        <w:t xml:space="preserve"> based on cooling rate and texture? </w:t>
      </w:r>
      <w:r>
        <w:rPr>
          <w:rFonts w:ascii="Times New Roman" w:hAnsi="Times New Roman" w:eastAsia="Times New Roman" w:cs="Times New Roman"/>
          <w:i/>
          <w:iCs/>
          <w:sz w:val="24"/>
          <w:szCs w:val="24"/>
        </w:rPr>
        <w:t>(2 marks)</w:t>
      </w:r>
    </w:p>
    <w:p w14:paraId="6E73FCF8">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B2A5777">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(b) Complete the table below by providing the corresponding metamorphic equivalent for each original rock type: </w:t>
      </w:r>
      <w:r>
        <w:rPr>
          <w:rFonts w:ascii="Times New Roman" w:hAnsi="Times New Roman" w:eastAsia="Times New Roman" w:cs="Times New Roman"/>
          <w:i/>
          <w:iCs/>
          <w:sz w:val="24"/>
          <w:szCs w:val="24"/>
        </w:rPr>
        <w:t>(3 marks)</w:t>
      </w:r>
    </w:p>
    <w:tbl>
      <w:tblPr>
        <w:tblStyle w:val="72"/>
        <w:tblW w:w="1033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04"/>
        <w:gridCol w:w="5528"/>
      </w:tblGrid>
      <w:tr w14:paraId="62B6C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trPr>
        <w:tc>
          <w:tcPr>
            <w:tcW w:w="0" w:type="auto"/>
          </w:tcPr>
          <w:p w14:paraId="4ECC9512">
            <w:pPr>
              <w:spacing w:line="360" w:lineRule="auto"/>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Original Parent Rock</w:t>
            </w:r>
          </w:p>
        </w:tc>
        <w:tc>
          <w:tcPr>
            <w:tcW w:w="0" w:type="auto"/>
          </w:tcPr>
          <w:p w14:paraId="2C6EF3FD">
            <w:pPr>
              <w:spacing w:line="360" w:lineRule="auto"/>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Metamorphic Equivalent</w:t>
            </w:r>
          </w:p>
        </w:tc>
      </w:tr>
      <w:tr w14:paraId="39F32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trPr>
        <w:tc>
          <w:tcPr>
            <w:tcW w:w="0" w:type="auto"/>
          </w:tcPr>
          <w:p w14:paraId="5B3EF977">
            <w:pPr>
              <w:spacing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Limestone</w:t>
            </w:r>
          </w:p>
        </w:tc>
        <w:tc>
          <w:tcPr>
            <w:tcW w:w="0" w:type="auto"/>
          </w:tcPr>
          <w:p w14:paraId="6BFB561E">
            <w:pPr>
              <w:spacing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(i) </w:t>
            </w:r>
          </w:p>
        </w:tc>
      </w:tr>
      <w:tr w14:paraId="67CF5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trPr>
        <w:tc>
          <w:tcPr>
            <w:tcW w:w="0" w:type="auto"/>
          </w:tcPr>
          <w:p w14:paraId="11179F66">
            <w:pPr>
              <w:spacing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Clay / Shale</w:t>
            </w:r>
          </w:p>
        </w:tc>
        <w:tc>
          <w:tcPr>
            <w:tcW w:w="0" w:type="auto"/>
          </w:tcPr>
          <w:p w14:paraId="5879934D">
            <w:pPr>
              <w:spacing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(ii) </w:t>
            </w:r>
          </w:p>
        </w:tc>
      </w:tr>
      <w:tr w14:paraId="4F837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trPr>
        <w:tc>
          <w:tcPr>
            <w:tcW w:w="0" w:type="auto"/>
          </w:tcPr>
          <w:p w14:paraId="3558B5D9">
            <w:pPr>
              <w:spacing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Granite</w:t>
            </w:r>
          </w:p>
        </w:tc>
        <w:tc>
          <w:tcPr>
            <w:tcW w:w="0" w:type="auto"/>
          </w:tcPr>
          <w:p w14:paraId="3BE65CEF">
            <w:pPr>
              <w:spacing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(iii)</w:t>
            </w:r>
          </w:p>
        </w:tc>
      </w:tr>
    </w:tbl>
    <w:p w14:paraId="09907401">
      <w:pPr>
        <w:pStyle w:val="43"/>
        <w:widowControl/>
        <w:numPr>
          <w:ilvl w:val="0"/>
          <w:numId w:val="223"/>
        </w:numPr>
        <w:autoSpaceDE/>
        <w:autoSpaceDN/>
        <w:spacing w:before="100" w:beforeAutospacing="1" w:after="100" w:afterAutospacing="1" w:line="360" w:lineRule="auto"/>
        <w:contextualSpacing/>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 Name </w:t>
      </w:r>
      <w:r>
        <w:rPr>
          <w:rFonts w:ascii="Times New Roman" w:hAnsi="Times New Roman" w:eastAsia="Times New Roman" w:cs="Times New Roman"/>
          <w:b/>
          <w:bCs/>
          <w:sz w:val="24"/>
          <w:szCs w:val="24"/>
        </w:rPr>
        <w:t>two</w:t>
      </w:r>
      <w:r>
        <w:rPr>
          <w:rFonts w:ascii="Times New Roman" w:hAnsi="Times New Roman" w:eastAsia="Times New Roman" w:cs="Times New Roman"/>
          <w:sz w:val="24"/>
          <w:szCs w:val="24"/>
        </w:rPr>
        <w:t xml:space="preserve"> features formed by major crustal folding on a global scale. </w:t>
      </w:r>
      <w:r>
        <w:rPr>
          <w:rFonts w:ascii="Times New Roman" w:hAnsi="Times New Roman" w:eastAsia="Times New Roman" w:cs="Times New Roman"/>
          <w:i/>
          <w:iCs/>
          <w:sz w:val="24"/>
          <w:szCs w:val="24"/>
        </w:rPr>
        <w:t>(2 marks)</w:t>
      </w:r>
    </w:p>
    <w:p w14:paraId="7A7F1CE7">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(i) _____________________________________________________________________________________</w:t>
      </w:r>
    </w:p>
    <w:p w14:paraId="33887FDF">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(ii) ____________________________________________________________________________________</w:t>
      </w:r>
    </w:p>
    <w:p w14:paraId="0A5AF9CD">
      <w:pPr>
        <w:spacing w:before="100" w:beforeAutospacing="1" w:after="100" w:afterAutospacing="1" w:line="360" w:lineRule="auto"/>
        <w:rPr>
          <w:rFonts w:ascii="Times New Roman" w:hAnsi="Times New Roman" w:eastAsia="Times New Roman" w:cs="Times New Roman"/>
          <w:sz w:val="24"/>
          <w:szCs w:val="24"/>
        </w:rPr>
      </w:pPr>
    </w:p>
    <w:p w14:paraId="029590F4">
      <w:pPr>
        <w:spacing w:before="100" w:beforeAutospacing="1" w:after="100" w:afterAutospacing="1" w:line="360" w:lineRule="auto"/>
        <w:rPr>
          <w:rFonts w:ascii="Times New Roman" w:hAnsi="Times New Roman" w:eastAsia="Times New Roman" w:cs="Times New Roman"/>
          <w:sz w:val="24"/>
          <w:szCs w:val="24"/>
        </w:rPr>
      </w:pPr>
    </w:p>
    <w:p w14:paraId="7C9F73E8">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(b) Describe how an </w:t>
      </w:r>
      <w:r>
        <w:rPr>
          <w:rFonts w:ascii="Times New Roman" w:hAnsi="Times New Roman" w:eastAsia="Times New Roman" w:cs="Times New Roman"/>
          <w:b/>
          <w:bCs/>
          <w:sz w:val="24"/>
          <w:szCs w:val="24"/>
        </w:rPr>
        <w:t>Overthrust Fold (Nappe)</w:t>
      </w:r>
      <w:r>
        <w:rPr>
          <w:rFonts w:ascii="Times New Roman" w:hAnsi="Times New Roman" w:eastAsia="Times New Roman" w:cs="Times New Roman"/>
          <w:sz w:val="24"/>
          <w:szCs w:val="24"/>
        </w:rPr>
        <w:t xml:space="preserve"> is formed under intense compression. </w:t>
      </w:r>
      <w:r>
        <w:rPr>
          <w:rFonts w:ascii="Times New Roman" w:hAnsi="Times New Roman" w:eastAsia="Times New Roman" w:cs="Times New Roman"/>
          <w:i/>
          <w:iCs/>
          <w:sz w:val="24"/>
          <w:szCs w:val="24"/>
        </w:rPr>
        <w:t>(4 marks)</w:t>
      </w:r>
    </w:p>
    <w:p w14:paraId="41F26103">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FDDF59A">
      <w:pPr>
        <w:pStyle w:val="43"/>
        <w:widowControl/>
        <w:numPr>
          <w:ilvl w:val="0"/>
          <w:numId w:val="223"/>
        </w:numPr>
        <w:autoSpaceDE/>
        <w:autoSpaceDN/>
        <w:spacing w:before="100" w:beforeAutospacing="1" w:after="100" w:afterAutospacing="1"/>
        <w:contextualSpacing/>
        <w:rPr>
          <w:rFonts w:ascii="Times New Roman" w:hAnsi="Times New Roman" w:eastAsia="Times New Roman" w:cs="Times New Roman"/>
          <w:sz w:val="24"/>
          <w:szCs w:val="24"/>
        </w:rPr>
      </w:pPr>
      <w:r>
        <w:rPr>
          <w:rFonts w:ascii="Times New Roman" w:hAnsi="Times New Roman" w:eastAsia="Times New Roman" w:cs="Times New Roman"/>
          <w:sz w:val="24"/>
          <w:szCs w:val="24"/>
        </w:rPr>
        <w:t>Study the topographic contour map representation provided below to answer sub-questions (a) through (e).</w:t>
      </w:r>
    </w:p>
    <w:p w14:paraId="5EB35B96">
      <w:pPr>
        <w:rPr>
          <w:rFonts w:ascii="Times New Roman" w:hAnsi="Times New Roman" w:eastAsia="Times New Roman" w:cs="Times New Roman"/>
          <w:sz w:val="24"/>
          <w:szCs w:val="24"/>
        </w:rPr>
      </w:pPr>
      <w:r>
        <w:rPr>
          <w:rFonts w:ascii="Times New Roman" w:hAnsi="Times New Roman" w:eastAsia="Times New Roman" w:cs="Times New Roman"/>
          <w:sz w:val="24"/>
          <w:szCs w:val="24"/>
        </w:rPr>
        <mc:AlternateContent>
          <mc:Choice Requires="wps">
            <w:drawing>
              <wp:anchor distT="0" distB="0" distL="114300" distR="114300" simplePos="0" relativeHeight="251709440" behindDoc="0" locked="0" layoutInCell="1" allowOverlap="1">
                <wp:simplePos x="0" y="0"/>
                <wp:positionH relativeFrom="column">
                  <wp:posOffset>333375</wp:posOffset>
                </wp:positionH>
                <wp:positionV relativeFrom="paragraph">
                  <wp:posOffset>1120140</wp:posOffset>
                </wp:positionV>
                <wp:extent cx="5105400" cy="0"/>
                <wp:effectExtent l="0" t="0" r="19050" b="19050"/>
                <wp:wrapNone/>
                <wp:docPr id="101" name="Straight Connector 101"/>
                <wp:cNvGraphicFramePr/>
                <a:graphic xmlns:a="http://schemas.openxmlformats.org/drawingml/2006/main">
                  <a:graphicData uri="http://schemas.microsoft.com/office/word/2010/wordprocessingShape">
                    <wps:wsp>
                      <wps:cNvCnPr/>
                      <wps:spPr>
                        <a:xfrm flipV="1">
                          <a:off x="0" y="0"/>
                          <a:ext cx="51054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flip:y;margin-left:26.25pt;margin-top:88.2pt;height:0pt;width:402pt;z-index:251709440;mso-width-relative:page;mso-height-relative:page;" filled="f" stroked="t" coordsize="21600,21600" o:gfxdata="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KAAxodYA&#10;AAAKAQAADwAAAAAAAAABACAAAAAiAAAAZHJzL2Rvd25yZXYueG1sUEsBAhQAFAAAAAgAh07iQNiw&#10;K8LoAQAA5AMAAA4AAAAAAAAAAQAgAAAAJQEAAGRycy9lMm9Eb2MueG1sUEsFBgAAAAAGAAYAWQEA&#10;AH8FAAAAAA==&#10;">
                <v:fill on="f" focussize="0,0"/>
                <v:stroke color="#000000 [3200]" joinstyle="round"/>
                <v:imagedata o:title=""/>
                <o:lock v:ext="edit" aspectratio="f"/>
              </v:line>
            </w:pict>
          </mc:Fallback>
        </mc:AlternateContent>
      </w:r>
      <w:r>
        <w:rPr>
          <w:rFonts w:ascii="Times New Roman" w:hAnsi="Times New Roman" w:eastAsia="Times New Roman" w:cs="Times New Roman"/>
          <w:sz w:val="24"/>
          <w:szCs w:val="24"/>
        </w:rPr>
        <mc:AlternateContent>
          <mc:Choice Requires="wps">
            <w:drawing>
              <wp:anchor distT="0" distB="0" distL="114300" distR="114300" simplePos="0" relativeHeight="251708416" behindDoc="0" locked="0" layoutInCell="1" allowOverlap="1">
                <wp:simplePos x="0" y="0"/>
                <wp:positionH relativeFrom="column">
                  <wp:posOffset>285750</wp:posOffset>
                </wp:positionH>
                <wp:positionV relativeFrom="paragraph">
                  <wp:posOffset>1805940</wp:posOffset>
                </wp:positionV>
                <wp:extent cx="5153025" cy="0"/>
                <wp:effectExtent l="0" t="0" r="28575" b="19050"/>
                <wp:wrapNone/>
                <wp:docPr id="102" name="Straight Connector 102"/>
                <wp:cNvGraphicFramePr/>
                <a:graphic xmlns:a="http://schemas.openxmlformats.org/drawingml/2006/main">
                  <a:graphicData uri="http://schemas.microsoft.com/office/word/2010/wordprocessingShape">
                    <wps:wsp>
                      <wps:cNvCnPr/>
                      <wps:spPr>
                        <a:xfrm>
                          <a:off x="0" y="0"/>
                          <a:ext cx="51530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22.5pt;margin-top:142.2pt;height:0pt;width:405.75pt;z-index:251708416;mso-width-relative:page;mso-height-relative:page;" filled="f" stroked="t" coordsize="21600,21600" o:gfxdata="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EzPAlfXAAAACgEAAA8A&#10;AAAAAAAAAQAgAAAAIgAAAGRycy9kb3ducmV2LnhtbFBLAQIUABQAAAAIAIdO4kDlXzeO3wEAANoD&#10;AAAOAAAAAAAAAAEAIAAAACYBAABkcnMvZTJvRG9jLnhtbFBLBQYAAAAABgAGAFkBAAB3BQAAAAA=&#10;">
                <v:fill on="f" focussize="0,0"/>
                <v:stroke color="#000000 [3200]" joinstyle="round"/>
                <v:imagedata o:title=""/>
                <o:lock v:ext="edit" aspectratio="f"/>
              </v:line>
            </w:pict>
          </mc:Fallback>
        </mc:AlternateContent>
      </w:r>
      <w:r>
        <w:rPr>
          <w:rFonts w:ascii="Times New Roman" w:hAnsi="Times New Roman" w:eastAsia="Times New Roman" w:cs="Times New Roman"/>
          <w:sz w:val="24"/>
          <w:szCs w:val="24"/>
        </w:rPr>
        <mc:AlternateContent>
          <mc:Choice Requires="wps">
            <w:drawing>
              <wp:anchor distT="0" distB="0" distL="114300" distR="114300" simplePos="0" relativeHeight="251707392" behindDoc="0" locked="0" layoutInCell="1" allowOverlap="1">
                <wp:simplePos x="0" y="0"/>
                <wp:positionH relativeFrom="column">
                  <wp:posOffset>285750</wp:posOffset>
                </wp:positionH>
                <wp:positionV relativeFrom="paragraph">
                  <wp:posOffset>2444115</wp:posOffset>
                </wp:positionV>
                <wp:extent cx="5153025" cy="0"/>
                <wp:effectExtent l="0" t="0" r="28575" b="19050"/>
                <wp:wrapNone/>
                <wp:docPr id="103" name="Straight Connector 103"/>
                <wp:cNvGraphicFramePr/>
                <a:graphic xmlns:a="http://schemas.openxmlformats.org/drawingml/2006/main">
                  <a:graphicData uri="http://schemas.microsoft.com/office/word/2010/wordprocessingShape">
                    <wps:wsp>
                      <wps:cNvCnPr/>
                      <wps:spPr>
                        <a:xfrm>
                          <a:off x="0" y="0"/>
                          <a:ext cx="51530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22.5pt;margin-top:192.45pt;height:0pt;width:405.75pt;z-index:251707392;mso-width-relative:page;mso-height-relative:page;" filled="f" stroked="t" coordsize="21600,21600" o:gfxdata="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AqRUDq2AAAAAoBAAAP&#10;AAAAAAAAAAEAIAAAACIAAABkcnMvZG93bnJldi54bWxQSwECFAAUAAAACACHTuJAX/DSPN8BAADa&#10;AwAADgAAAAAAAAABACAAAAAnAQAAZHJzL2Uyb0RvYy54bWxQSwUGAAAAAAYABgBZAQAAeAUAAAAA&#10;">
                <v:fill on="f" focussize="0,0"/>
                <v:stroke color="#000000 [3200]" joinstyle="round"/>
                <v:imagedata o:title=""/>
                <o:lock v:ext="edit" aspectratio="f"/>
              </v:line>
            </w:pict>
          </mc:Fallback>
        </mc:AlternateContent>
      </w:r>
      <w:r>
        <w:rPr>
          <w:rFonts w:ascii="Times New Roman" w:hAnsi="Times New Roman" w:eastAsia="Times New Roman" w:cs="Times New Roman"/>
          <w:sz w:val="24"/>
          <w:szCs w:val="24"/>
        </w:rPr>
        <mc:AlternateContent>
          <mc:Choice Requires="wps">
            <w:drawing>
              <wp:anchor distT="0" distB="0" distL="114300" distR="114300" simplePos="0" relativeHeight="251706368" behindDoc="0" locked="0" layoutInCell="1" allowOverlap="1">
                <wp:simplePos x="0" y="0"/>
                <wp:positionH relativeFrom="column">
                  <wp:posOffset>285750</wp:posOffset>
                </wp:positionH>
                <wp:positionV relativeFrom="paragraph">
                  <wp:posOffset>3110865</wp:posOffset>
                </wp:positionV>
                <wp:extent cx="5153025" cy="0"/>
                <wp:effectExtent l="0" t="0" r="28575" b="19050"/>
                <wp:wrapNone/>
                <wp:docPr id="104" name="Straight Connector 104"/>
                <wp:cNvGraphicFramePr/>
                <a:graphic xmlns:a="http://schemas.openxmlformats.org/drawingml/2006/main">
                  <a:graphicData uri="http://schemas.microsoft.com/office/word/2010/wordprocessingShape">
                    <wps:wsp>
                      <wps:cNvCnPr/>
                      <wps:spPr>
                        <a:xfrm>
                          <a:off x="0" y="0"/>
                          <a:ext cx="51530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22.5pt;margin-top:244.95pt;height:0pt;width:405.75pt;z-index:251706368;mso-width-relative:page;mso-height-relative:page;" filled="f" stroked="t" coordsize="21600,21600" o:gfxdata="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CvdKyi2AAAAAoBAAAP&#10;AAAAAAAAAAEAIAAAACIAAABkcnMvZG93bnJldi54bWxQSwECFAAUAAAACACHTuJA+7KIlt8BAADa&#10;AwAADgAAAAAAAAABACAAAAAnAQAAZHJzL2Uyb0RvYy54bWxQSwUGAAAAAAYABgBZAQAAeAUAAAAA&#10;">
                <v:fill on="f" focussize="0,0"/>
                <v:stroke color="#000000 [3200]" joinstyle="round"/>
                <v:imagedata o:title=""/>
                <o:lock v:ext="edit" aspectratio="f"/>
              </v:line>
            </w:pict>
          </mc:Fallback>
        </mc:AlternateContent>
      </w:r>
      <w:r>
        <w:rPr>
          <w:rFonts w:ascii="Times New Roman" w:hAnsi="Times New Roman" w:eastAsia="Times New Roman" w:cs="Times New Roman"/>
          <w:sz w:val="24"/>
          <w:szCs w:val="24"/>
        </w:rPr>
        <mc:AlternateContent>
          <mc:Choice Requires="wps">
            <w:drawing>
              <wp:anchor distT="0" distB="0" distL="114300" distR="114300" simplePos="0" relativeHeight="251705344" behindDoc="0" locked="0" layoutInCell="1" allowOverlap="1">
                <wp:simplePos x="0" y="0"/>
                <wp:positionH relativeFrom="column">
                  <wp:posOffset>285115</wp:posOffset>
                </wp:positionH>
                <wp:positionV relativeFrom="paragraph">
                  <wp:posOffset>3815715</wp:posOffset>
                </wp:positionV>
                <wp:extent cx="5153025" cy="0"/>
                <wp:effectExtent l="0" t="0" r="28575" b="19050"/>
                <wp:wrapNone/>
                <wp:docPr id="105" name="Straight Connector 105"/>
                <wp:cNvGraphicFramePr/>
                <a:graphic xmlns:a="http://schemas.openxmlformats.org/drawingml/2006/main">
                  <a:graphicData uri="http://schemas.microsoft.com/office/word/2010/wordprocessingShape">
                    <wps:wsp>
                      <wps:cNvCnPr/>
                      <wps:spPr>
                        <a:xfrm>
                          <a:off x="0" y="0"/>
                          <a:ext cx="51530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22.45pt;margin-top:300.45pt;height:0pt;width:405.75pt;z-index:251705344;mso-width-relative:page;mso-height-relative:page;" filled="f" stroked="t" coordsize="21600,21600" o:gfxdata="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BsltOo1gAAAAoBAAAPAAAA&#10;AAAAAAEAIAAAACIAAABkcnMvZG93bnJldi54bWxQSwECFAAUAAAACACHTuJAQR1tJN4BAADaAwAA&#10;DgAAAAAAAAABACAAAAAlAQAAZHJzL2Uyb0RvYy54bWxQSwUGAAAAAAYABgBZAQAAdQUAAAAA&#10;">
                <v:fill on="f" focussize="0,0"/>
                <v:stroke color="#000000 [3200]" joinstyle="round"/>
                <v:imagedata o:title=""/>
                <o:lock v:ext="edit" aspectratio="f"/>
              </v:line>
            </w:pict>
          </mc:Fallback>
        </mc:AlternateContent>
      </w:r>
      <w:r>
        <w:rPr>
          <w:rFonts w:ascii="Times New Roman" w:hAnsi="Times New Roman" w:eastAsia="Times New Roman" w:cs="Times New Roman"/>
          <w:sz w:val="24"/>
          <w:szCs w:val="24"/>
        </w:rPr>
        <mc:AlternateContent>
          <mc:Choice Requires="wps">
            <w:drawing>
              <wp:anchor distT="0" distB="0" distL="114300" distR="114300" simplePos="0" relativeHeight="251704320" behindDoc="0" locked="0" layoutInCell="1" allowOverlap="1">
                <wp:simplePos x="0" y="0"/>
                <wp:positionH relativeFrom="column">
                  <wp:posOffset>4705350</wp:posOffset>
                </wp:positionH>
                <wp:positionV relativeFrom="paragraph">
                  <wp:posOffset>405765</wp:posOffset>
                </wp:positionV>
                <wp:extent cx="38100" cy="4143375"/>
                <wp:effectExtent l="0" t="0" r="19050" b="28575"/>
                <wp:wrapNone/>
                <wp:docPr id="106" name="Straight Connector 106"/>
                <wp:cNvGraphicFramePr/>
                <a:graphic xmlns:a="http://schemas.openxmlformats.org/drawingml/2006/main">
                  <a:graphicData uri="http://schemas.microsoft.com/office/word/2010/wordprocessingShape">
                    <wps:wsp>
                      <wps:cNvCnPr/>
                      <wps:spPr>
                        <a:xfrm>
                          <a:off x="0" y="0"/>
                          <a:ext cx="38100" cy="41433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370.5pt;margin-top:31.95pt;height:326.25pt;width:3pt;z-index:251704320;mso-width-relative:page;mso-height-relative:page;" filled="f" stroked="t" coordsize="21600,21600" o:gfxdata="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MnyzsdkA&#10;AAAKAQAADwAAAAAAAAABACAAAAAiAAAAZHJzL2Rvd25yZXYueG1sUEsBAhQAFAAAAAgAh07iQO6m&#10;DXjlAQAA3gMAAA4AAAAAAAAAAQAgAAAAKAEAAGRycy9lMm9Eb2MueG1sUEsFBgAAAAAGAAYAWQEA&#10;AH8FAAAAAA==&#10;">
                <v:fill on="f" focussize="0,0"/>
                <v:stroke color="#000000 [3200]" joinstyle="round"/>
                <v:imagedata o:title=""/>
                <o:lock v:ext="edit" aspectratio="f"/>
              </v:line>
            </w:pict>
          </mc:Fallback>
        </mc:AlternateContent>
      </w:r>
      <w:r>
        <w:rPr>
          <w:rFonts w:ascii="Times New Roman" w:hAnsi="Times New Roman" w:eastAsia="Times New Roman" w:cs="Times New Roman"/>
          <w:sz w:val="24"/>
          <w:szCs w:val="24"/>
        </w:rPr>
        <mc:AlternateContent>
          <mc:Choice Requires="wps">
            <w:drawing>
              <wp:anchor distT="0" distB="0" distL="114300" distR="114300" simplePos="0" relativeHeight="251703296" behindDoc="0" locked="0" layoutInCell="1" allowOverlap="1">
                <wp:simplePos x="0" y="0"/>
                <wp:positionH relativeFrom="column">
                  <wp:posOffset>3981450</wp:posOffset>
                </wp:positionH>
                <wp:positionV relativeFrom="paragraph">
                  <wp:posOffset>405765</wp:posOffset>
                </wp:positionV>
                <wp:extent cx="38100" cy="4143375"/>
                <wp:effectExtent l="0" t="0" r="19050" b="28575"/>
                <wp:wrapNone/>
                <wp:docPr id="107" name="Straight Connector 107"/>
                <wp:cNvGraphicFramePr/>
                <a:graphic xmlns:a="http://schemas.openxmlformats.org/drawingml/2006/main">
                  <a:graphicData uri="http://schemas.microsoft.com/office/word/2010/wordprocessingShape">
                    <wps:wsp>
                      <wps:cNvCnPr/>
                      <wps:spPr>
                        <a:xfrm>
                          <a:off x="0" y="0"/>
                          <a:ext cx="38100" cy="41433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313.5pt;margin-top:31.95pt;height:326.25pt;width:3pt;z-index:251703296;mso-width-relative:page;mso-height-relative:page;" filled="f" stroked="t" coordsize="21600,21600" o:gfxdata="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i0QoX2AAA&#10;AAoBAAAPAAAAAAAAAAEAIAAAACIAAABkcnMvZG93bnJldi54bWxQSwECFAAUAAAACACHTuJARMeA&#10;3uUBAADeAwAADgAAAAAAAAABACAAAAAnAQAAZHJzL2Uyb0RvYy54bWxQSwUGAAAAAAYABgBZAQAA&#10;fgUAAAAA&#10;">
                <v:fill on="f" focussize="0,0"/>
                <v:stroke color="#000000 [3200]" joinstyle="round"/>
                <v:imagedata o:title=""/>
                <o:lock v:ext="edit" aspectratio="f"/>
              </v:line>
            </w:pict>
          </mc:Fallback>
        </mc:AlternateContent>
      </w:r>
      <w:r>
        <w:rPr>
          <w:rFonts w:ascii="Times New Roman" w:hAnsi="Times New Roman" w:eastAsia="Times New Roman" w:cs="Times New Roman"/>
          <w:sz w:val="24"/>
          <w:szCs w:val="24"/>
        </w:rPr>
        <mc:AlternateContent>
          <mc:Choice Requires="wps">
            <w:drawing>
              <wp:anchor distT="0" distB="0" distL="114300" distR="114300" simplePos="0" relativeHeight="251702272" behindDoc="0" locked="0" layoutInCell="1" allowOverlap="1">
                <wp:simplePos x="0" y="0"/>
                <wp:positionH relativeFrom="column">
                  <wp:posOffset>3295650</wp:posOffset>
                </wp:positionH>
                <wp:positionV relativeFrom="paragraph">
                  <wp:posOffset>348615</wp:posOffset>
                </wp:positionV>
                <wp:extent cx="38100" cy="4143375"/>
                <wp:effectExtent l="0" t="0" r="19050" b="28575"/>
                <wp:wrapNone/>
                <wp:docPr id="108" name="Straight Connector 108"/>
                <wp:cNvGraphicFramePr/>
                <a:graphic xmlns:a="http://schemas.openxmlformats.org/drawingml/2006/main">
                  <a:graphicData uri="http://schemas.microsoft.com/office/word/2010/wordprocessingShape">
                    <wps:wsp>
                      <wps:cNvCnPr/>
                      <wps:spPr>
                        <a:xfrm>
                          <a:off x="0" y="0"/>
                          <a:ext cx="38100" cy="41433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259.5pt;margin-top:27.45pt;height:326.25pt;width:3pt;z-index:251702272;mso-width-relative:page;mso-height-relative:page;" filled="f" stroked="t" coordsize="21600,21600" o:gfxdata="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9SVu+NkA&#10;AAAKAQAADwAAAAAAAAABACAAAAAiAAAAZHJzL2Rvd25yZXYueG1sUEsBAhQAFAAAAAgAh07iQAfx&#10;/C3lAQAA3gMAAA4AAAAAAAAAAQAgAAAAKAEAAGRycy9lMm9Eb2MueG1sUEsFBgAAAAAGAAYAWQEA&#10;AH8FAAAAAA==&#10;">
                <v:fill on="f" focussize="0,0"/>
                <v:stroke color="#000000 [3200]" joinstyle="round"/>
                <v:imagedata o:title=""/>
                <o:lock v:ext="edit" aspectratio="f"/>
              </v:line>
            </w:pict>
          </mc:Fallback>
        </mc:AlternateContent>
      </w:r>
      <w:r>
        <w:rPr>
          <w:rFonts w:ascii="Times New Roman" w:hAnsi="Times New Roman" w:eastAsia="Times New Roman" w:cs="Times New Roman"/>
          <w:sz w:val="24"/>
          <w:szCs w:val="24"/>
        </w:rPr>
        <mc:AlternateContent>
          <mc:Choice Requires="wps">
            <w:drawing>
              <wp:anchor distT="0" distB="0" distL="114300" distR="114300" simplePos="0" relativeHeight="251701248" behindDoc="0" locked="0" layoutInCell="1" allowOverlap="1">
                <wp:simplePos x="0" y="0"/>
                <wp:positionH relativeFrom="column">
                  <wp:posOffset>2533650</wp:posOffset>
                </wp:positionH>
                <wp:positionV relativeFrom="paragraph">
                  <wp:posOffset>348615</wp:posOffset>
                </wp:positionV>
                <wp:extent cx="38100" cy="4143375"/>
                <wp:effectExtent l="0" t="0" r="19050" b="28575"/>
                <wp:wrapNone/>
                <wp:docPr id="109" name="Straight Connector 109"/>
                <wp:cNvGraphicFramePr/>
                <a:graphic xmlns:a="http://schemas.openxmlformats.org/drawingml/2006/main">
                  <a:graphicData uri="http://schemas.microsoft.com/office/word/2010/wordprocessingShape">
                    <wps:wsp>
                      <wps:cNvCnPr/>
                      <wps:spPr>
                        <a:xfrm>
                          <a:off x="0" y="0"/>
                          <a:ext cx="38100" cy="41433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199.5pt;margin-top:27.45pt;height:326.25pt;width:3pt;z-index:251701248;mso-width-relative:page;mso-height-relative:page;" filled="f" stroked="t" coordsize="21600,21600" o:gfxdata="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VjbG/tkA&#10;AAAKAQAADwAAAAAAAAABACAAAAAiAAAAZHJzL2Rvd25yZXYueG1sUEsBAhQAFAAAAAgAh07iQK2Q&#10;cYvlAQAA3gMAAA4AAAAAAAAAAQAgAAAAKAEAAGRycy9lMm9Eb2MueG1sUEsFBgAAAAAGAAYAWQEA&#10;AH8FAAAAAA==&#10;">
                <v:fill on="f" focussize="0,0"/>
                <v:stroke color="#000000 [3200]" joinstyle="round"/>
                <v:imagedata o:title=""/>
                <o:lock v:ext="edit" aspectratio="f"/>
              </v:line>
            </w:pict>
          </mc:Fallback>
        </mc:AlternateContent>
      </w:r>
      <w:r>
        <w:rPr>
          <w:rFonts w:ascii="Times New Roman" w:hAnsi="Times New Roman" w:eastAsia="Times New Roman" w:cs="Times New Roman"/>
          <w:sz w:val="24"/>
          <w:szCs w:val="24"/>
        </w:rPr>
        <mc:AlternateContent>
          <mc:Choice Requires="wps">
            <w:drawing>
              <wp:anchor distT="0" distB="0" distL="114300" distR="114300" simplePos="0" relativeHeight="251700224" behindDoc="0" locked="0" layoutInCell="1" allowOverlap="1">
                <wp:simplePos x="0" y="0"/>
                <wp:positionH relativeFrom="column">
                  <wp:posOffset>1866900</wp:posOffset>
                </wp:positionH>
                <wp:positionV relativeFrom="paragraph">
                  <wp:posOffset>405765</wp:posOffset>
                </wp:positionV>
                <wp:extent cx="38100" cy="4143375"/>
                <wp:effectExtent l="0" t="0" r="19050" b="28575"/>
                <wp:wrapNone/>
                <wp:docPr id="110" name="Straight Connector 110"/>
                <wp:cNvGraphicFramePr/>
                <a:graphic xmlns:a="http://schemas.openxmlformats.org/drawingml/2006/main">
                  <a:graphicData uri="http://schemas.microsoft.com/office/word/2010/wordprocessingShape">
                    <wps:wsp>
                      <wps:cNvCnPr/>
                      <wps:spPr>
                        <a:xfrm>
                          <a:off x="0" y="0"/>
                          <a:ext cx="38100" cy="41433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147pt;margin-top:31.95pt;height:326.25pt;width:3pt;z-index:251700224;mso-width-relative:page;mso-height-relative:page;" filled="f" stroked="t" coordsize="21600,21600" o:gfxdata="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w4Hn89kA&#10;AAAKAQAADwAAAAAAAAABACAAAAAiAAAAZHJzL2Rvd25yZXYueG1sUEsBAhQAFAAAAAgAh07iQAco&#10;ZS/lAQAA3gMAAA4AAAAAAAAAAQAgAAAAKAEAAGRycy9lMm9Eb2MueG1sUEsFBgAAAAAGAAYAWQEA&#10;AH8FAAAAAA==&#10;">
                <v:fill on="f" focussize="0,0"/>
                <v:stroke color="#000000 [3200]" joinstyle="round"/>
                <v:imagedata o:title=""/>
                <o:lock v:ext="edit" aspectratio="f"/>
              </v:line>
            </w:pict>
          </mc:Fallback>
        </mc:AlternateContent>
      </w:r>
      <w:r>
        <w:rPr>
          <w:rFonts w:ascii="Times New Roman" w:hAnsi="Times New Roman" w:eastAsia="Times New Roman" w:cs="Times New Roman"/>
          <w:sz w:val="24"/>
          <w:szCs w:val="24"/>
        </w:rPr>
        <mc:AlternateContent>
          <mc:Choice Requires="wps">
            <w:drawing>
              <wp:anchor distT="0" distB="0" distL="114300" distR="114300" simplePos="0" relativeHeight="251699200" behindDoc="0" locked="0" layoutInCell="1" allowOverlap="1">
                <wp:simplePos x="0" y="0"/>
                <wp:positionH relativeFrom="column">
                  <wp:posOffset>1162050</wp:posOffset>
                </wp:positionH>
                <wp:positionV relativeFrom="paragraph">
                  <wp:posOffset>405130</wp:posOffset>
                </wp:positionV>
                <wp:extent cx="38100" cy="4143375"/>
                <wp:effectExtent l="0" t="0" r="19050" b="28575"/>
                <wp:wrapNone/>
                <wp:docPr id="111" name="Straight Connector 111"/>
                <wp:cNvGraphicFramePr/>
                <a:graphic xmlns:a="http://schemas.openxmlformats.org/drawingml/2006/main">
                  <a:graphicData uri="http://schemas.microsoft.com/office/word/2010/wordprocessingShape">
                    <wps:wsp>
                      <wps:cNvCnPr/>
                      <wps:spPr>
                        <a:xfrm>
                          <a:off x="0" y="0"/>
                          <a:ext cx="38100" cy="41433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91.5pt;margin-top:31.9pt;height:326.25pt;width:3pt;z-index:251699200;mso-width-relative:page;mso-height-relative:page;" filled="f" stroked="t" coordsize="21600,21600" o:gfxdata="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As07VrXAAAA&#10;CgEAAA8AAAAAAAAAAQAgAAAAIgAAAGRycy9kb3ducmV2LnhtbFBLAQIUABQAAAAIAIdO4kCtSeiJ&#10;5QEAAN4DAAAOAAAAAAAAAAEAIAAAACYBAABkcnMvZTJvRG9jLnhtbFBLBQYAAAAABgAGAFkBAAB9&#10;BQAAAAA=&#10;">
                <v:fill on="f" focussize="0,0"/>
                <v:stroke color="#000000 [3200]" joinstyle="round"/>
                <v:imagedata o:title=""/>
                <o:lock v:ext="edit" aspectratio="f"/>
              </v:line>
            </w:pict>
          </mc:Fallback>
        </mc:AlternateContent>
      </w:r>
      <w:r>
        <w:rPr>
          <w:rFonts w:ascii="Times New Roman" w:hAnsi="Times New Roman" w:eastAsia="Times New Roman" w:cs="Times New Roman"/>
          <w:sz w:val="24"/>
          <w:szCs w:val="24"/>
        </w:rPr>
        <w:drawing>
          <wp:inline distT="0" distB="0" distL="0" distR="0">
            <wp:extent cx="7251700" cy="4834255"/>
            <wp:effectExtent l="0" t="0" r="6350" b="4445"/>
            <wp:docPr id="115" name="Picture 115" descr="C:\Users\HP\Downloads\ChatGPT Image Sep 11, 2026, 10_09_28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Picture 115" descr="C:\Users\HP\Downloads\ChatGPT Image Sep 11, 2026, 10_09_28 AM.png"/>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a:xfrm>
                      <a:off x="0" y="0"/>
                      <a:ext cx="7251700" cy="4834467"/>
                    </a:xfrm>
                    <a:prstGeom prst="rect">
                      <a:avLst/>
                    </a:prstGeom>
                    <a:noFill/>
                    <a:ln>
                      <a:noFill/>
                    </a:ln>
                  </pic:spPr>
                </pic:pic>
              </a:graphicData>
            </a:graphic>
          </wp:inline>
        </w:drawing>
      </w:r>
    </w:p>
    <w:p w14:paraId="6FB39DEB">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(a) (i) Convert a map scale of 1:50,000 into a statement scale in kilometers. </w:t>
      </w:r>
      <w:r>
        <w:rPr>
          <w:rFonts w:ascii="Times New Roman" w:hAnsi="Times New Roman" w:eastAsia="Times New Roman" w:cs="Times New Roman"/>
          <w:i/>
          <w:iCs/>
          <w:sz w:val="24"/>
          <w:szCs w:val="24"/>
        </w:rPr>
        <w:t>(1 mark)</w:t>
      </w:r>
    </w:p>
    <w:p w14:paraId="5CB58A25">
      <w:pPr>
        <w:spacing w:before="100" w:beforeAutospacing="1" w:after="100" w:afterAutospacing="1"/>
        <w:rPr>
          <w:rFonts w:ascii="Times New Roman" w:hAnsi="Times New Roman" w:eastAsia="Times New Roman" w:cs="Times New Roman"/>
          <w:sz w:val="24"/>
          <w:szCs w:val="24"/>
        </w:rPr>
      </w:pPr>
    </w:p>
    <w:p w14:paraId="79E464D2">
      <w:pPr>
        <w:spacing w:before="100" w:beforeAutospacing="1" w:after="100" w:afterAutospacing="1"/>
        <w:rPr>
          <w:rFonts w:ascii="Times New Roman" w:hAnsi="Times New Roman" w:eastAsia="Times New Roman" w:cs="Times New Roman"/>
          <w:sz w:val="24"/>
          <w:szCs w:val="24"/>
        </w:rPr>
      </w:pPr>
    </w:p>
    <w:p w14:paraId="732DA084">
      <w:pPr>
        <w:spacing w:before="100" w:beforeAutospacing="1" w:after="100" w:afterAutospacing="1"/>
        <w:rPr>
          <w:rFonts w:ascii="Times New Roman" w:hAnsi="Times New Roman" w:eastAsia="Times New Roman" w:cs="Times New Roman"/>
          <w:sz w:val="24"/>
          <w:szCs w:val="24"/>
        </w:rPr>
      </w:pPr>
    </w:p>
    <w:p w14:paraId="2F12B72F">
      <w:pPr>
        <w:spacing w:before="100" w:beforeAutospacing="1" w:after="100" w:afterAutospacing="1"/>
        <w:rPr>
          <w:rFonts w:ascii="Times New Roman" w:hAnsi="Times New Roman" w:eastAsia="Times New Roman" w:cs="Times New Roman"/>
          <w:sz w:val="24"/>
          <w:szCs w:val="24"/>
        </w:rPr>
      </w:pPr>
    </w:p>
    <w:p w14:paraId="751E55E6">
      <w:pPr>
        <w:spacing w:before="100" w:beforeAutospacing="1" w:after="100" w:afterAutospacing="1"/>
        <w:rPr>
          <w:rFonts w:ascii="Times New Roman" w:hAnsi="Times New Roman" w:eastAsia="Times New Roman" w:cs="Times New Roman"/>
          <w:sz w:val="24"/>
          <w:szCs w:val="24"/>
        </w:rPr>
      </w:pPr>
    </w:p>
    <w:p w14:paraId="3787BB73">
      <w:pPr>
        <w:spacing w:before="100" w:beforeAutospacing="1" w:after="100" w:afterAutospacing="1"/>
        <w:rPr>
          <w:rFonts w:ascii="Times New Roman" w:hAnsi="Times New Roman" w:eastAsia="Times New Roman" w:cs="Times New Roman"/>
          <w:sz w:val="24"/>
          <w:szCs w:val="24"/>
        </w:rPr>
      </w:pPr>
    </w:p>
    <w:p w14:paraId="14EFE53A">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(ii) If the distance between two market centers measured along a straight line on a 1:50,000 map is 14.6 cm, calculate the actual ground distance in kilometers. </w:t>
      </w:r>
      <w:r>
        <w:rPr>
          <w:rFonts w:ascii="Times New Roman" w:hAnsi="Times New Roman" w:eastAsia="Times New Roman" w:cs="Times New Roman"/>
          <w:i/>
          <w:iCs/>
          <w:sz w:val="24"/>
          <w:szCs w:val="24"/>
        </w:rPr>
        <w:t>(2 marks)</w:t>
      </w:r>
    </w:p>
    <w:p w14:paraId="1F2726D6">
      <w:pPr>
        <w:spacing w:before="100" w:beforeAutospacing="1" w:after="100" w:afterAutospacing="1"/>
        <w:rPr>
          <w:rFonts w:ascii="Times New Roman" w:hAnsi="Times New Roman" w:eastAsia="Times New Roman" w:cs="Times New Roman"/>
          <w:sz w:val="24"/>
          <w:szCs w:val="24"/>
        </w:rPr>
      </w:pPr>
    </w:p>
    <w:p w14:paraId="3341C85B">
      <w:pPr>
        <w:spacing w:before="100" w:beforeAutospacing="1" w:after="100" w:afterAutospacing="1"/>
        <w:rPr>
          <w:rFonts w:ascii="Times New Roman" w:hAnsi="Times New Roman" w:eastAsia="Times New Roman" w:cs="Times New Roman"/>
          <w:sz w:val="24"/>
          <w:szCs w:val="24"/>
        </w:rPr>
      </w:pPr>
    </w:p>
    <w:p w14:paraId="63241AA1">
      <w:pPr>
        <w:spacing w:before="100" w:beforeAutospacing="1" w:after="100" w:afterAutospacing="1"/>
        <w:rPr>
          <w:rFonts w:ascii="Times New Roman" w:hAnsi="Times New Roman" w:eastAsia="Times New Roman" w:cs="Times New Roman"/>
          <w:sz w:val="24"/>
          <w:szCs w:val="24"/>
        </w:rPr>
      </w:pPr>
    </w:p>
    <w:p w14:paraId="47547D0E">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(b) (i) Calculate the </w:t>
      </w:r>
      <w:r>
        <w:rPr>
          <w:rFonts w:ascii="Times New Roman" w:hAnsi="Times New Roman" w:eastAsia="Times New Roman" w:cs="Times New Roman"/>
          <w:b/>
          <w:bCs/>
          <w:sz w:val="24"/>
          <w:szCs w:val="24"/>
        </w:rPr>
        <w:t>gradient</w:t>
      </w:r>
      <w:r>
        <w:rPr>
          <w:rFonts w:ascii="Times New Roman" w:hAnsi="Times New Roman" w:eastAsia="Times New Roman" w:cs="Times New Roman"/>
          <w:sz w:val="24"/>
          <w:szCs w:val="24"/>
        </w:rPr>
        <w:t xml:space="preserve"> between point A (elevation 1200 m) and point B (elevation 1500 m) separated by a map distance corresponding to 6 km on the ground. Give your answer as a ratio. </w:t>
      </w:r>
      <w:r>
        <w:rPr>
          <w:rFonts w:ascii="Times New Roman" w:hAnsi="Times New Roman" w:eastAsia="Times New Roman" w:cs="Times New Roman"/>
          <w:i/>
          <w:iCs/>
          <w:sz w:val="24"/>
          <w:szCs w:val="24"/>
        </w:rPr>
        <w:t>(3 marks)</w:t>
      </w:r>
    </w:p>
    <w:p w14:paraId="741B9700">
      <w:pPr>
        <w:spacing w:before="100" w:beforeAutospacing="1" w:after="100" w:afterAutospacing="1"/>
        <w:rPr>
          <w:rFonts w:ascii="Times New Roman" w:hAnsi="Times New Roman" w:eastAsia="Times New Roman" w:cs="Times New Roman"/>
          <w:sz w:val="24"/>
          <w:szCs w:val="24"/>
        </w:rPr>
      </w:pPr>
    </w:p>
    <w:p w14:paraId="4DB148CE">
      <w:pPr>
        <w:spacing w:before="100" w:beforeAutospacing="1" w:after="100" w:afterAutospacing="1"/>
        <w:rPr>
          <w:rFonts w:ascii="Times New Roman" w:hAnsi="Times New Roman" w:eastAsia="Times New Roman" w:cs="Times New Roman"/>
          <w:sz w:val="24"/>
          <w:szCs w:val="24"/>
        </w:rPr>
      </w:pPr>
    </w:p>
    <w:p w14:paraId="0ADB2CD1">
      <w:pPr>
        <w:spacing w:before="100" w:beforeAutospacing="1" w:after="100" w:afterAutospacing="1"/>
        <w:rPr>
          <w:rFonts w:ascii="Times New Roman" w:hAnsi="Times New Roman" w:eastAsia="Times New Roman" w:cs="Times New Roman"/>
          <w:sz w:val="24"/>
          <w:szCs w:val="24"/>
        </w:rPr>
      </w:pPr>
    </w:p>
    <w:p w14:paraId="1457B6DF">
      <w:pPr>
        <w:spacing w:before="100" w:beforeAutospacing="1" w:after="100" w:afterAutospacing="1"/>
        <w:rPr>
          <w:rFonts w:ascii="Times New Roman" w:hAnsi="Times New Roman" w:eastAsia="Times New Roman" w:cs="Times New Roman"/>
          <w:sz w:val="24"/>
          <w:szCs w:val="24"/>
        </w:rPr>
      </w:pPr>
    </w:p>
    <w:p w14:paraId="51A5A43F">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(ii) Identify the terrain relief feature characterized by closely spaced contour lines along a river valley. </w:t>
      </w:r>
      <w:r>
        <w:rPr>
          <w:rFonts w:ascii="Times New Roman" w:hAnsi="Times New Roman" w:eastAsia="Times New Roman" w:cs="Times New Roman"/>
          <w:i/>
          <w:iCs/>
          <w:sz w:val="24"/>
          <w:szCs w:val="24"/>
        </w:rPr>
        <w:t>(1 mark)</w:t>
      </w:r>
    </w:p>
    <w:p w14:paraId="3282EB3E">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w:t>
      </w:r>
    </w:p>
    <w:p w14:paraId="771BDC9F">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(c) Below is statistical data representing energy generation by source in Kenya for a specific operational year:</w:t>
      </w:r>
    </w:p>
    <w:p w14:paraId="54686594">
      <w:pPr>
        <w:widowControl/>
        <w:numPr>
          <w:ilvl w:val="0"/>
          <w:numId w:val="232"/>
        </w:numPr>
        <w:autoSpaceDE/>
        <w:autoSpaceDN/>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b/>
          <w:bCs/>
          <w:sz w:val="24"/>
          <w:szCs w:val="24"/>
        </w:rPr>
        <w:t>Geothermal:</w:t>
      </w:r>
      <w:r>
        <w:rPr>
          <w:rFonts w:ascii="Times New Roman" w:hAnsi="Times New Roman" w:eastAsia="Times New Roman" w:cs="Times New Roman"/>
          <w:sz w:val="24"/>
          <w:szCs w:val="24"/>
        </w:rPr>
        <w:t xml:space="preserve"> 45%</w:t>
      </w:r>
    </w:p>
    <w:p w14:paraId="04B561A6">
      <w:pPr>
        <w:widowControl/>
        <w:numPr>
          <w:ilvl w:val="0"/>
          <w:numId w:val="232"/>
        </w:numPr>
        <w:autoSpaceDE/>
        <w:autoSpaceDN/>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b/>
          <w:bCs/>
          <w:sz w:val="24"/>
          <w:szCs w:val="24"/>
        </w:rPr>
        <w:t>Hydroelectric:</w:t>
      </w:r>
      <w:r>
        <w:rPr>
          <w:rFonts w:ascii="Times New Roman" w:hAnsi="Times New Roman" w:eastAsia="Times New Roman" w:cs="Times New Roman"/>
          <w:sz w:val="24"/>
          <w:szCs w:val="24"/>
        </w:rPr>
        <w:t xml:space="preserve"> 35%</w:t>
      </w:r>
    </w:p>
    <w:p w14:paraId="09C05334">
      <w:pPr>
        <w:widowControl/>
        <w:numPr>
          <w:ilvl w:val="0"/>
          <w:numId w:val="232"/>
        </w:numPr>
        <w:autoSpaceDE/>
        <w:autoSpaceDN/>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b/>
          <w:bCs/>
          <w:sz w:val="24"/>
          <w:szCs w:val="24"/>
        </w:rPr>
        <w:t>Wind &amp; Solar:</w:t>
      </w:r>
      <w:r>
        <w:rPr>
          <w:rFonts w:ascii="Times New Roman" w:hAnsi="Times New Roman" w:eastAsia="Times New Roman" w:cs="Times New Roman"/>
          <w:sz w:val="24"/>
          <w:szCs w:val="24"/>
        </w:rPr>
        <w:t xml:space="preserve"> 15%</w:t>
      </w:r>
    </w:p>
    <w:p w14:paraId="71B33C00">
      <w:pPr>
        <w:widowControl/>
        <w:numPr>
          <w:ilvl w:val="0"/>
          <w:numId w:val="232"/>
        </w:numPr>
        <w:autoSpaceDE/>
        <w:autoSpaceDN/>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b/>
          <w:bCs/>
          <w:sz w:val="24"/>
          <w:szCs w:val="24"/>
        </w:rPr>
        <w:t>Thermal (Fossil Fuels):</w:t>
      </w:r>
      <w:r>
        <w:rPr>
          <w:rFonts w:ascii="Times New Roman" w:hAnsi="Times New Roman" w:eastAsia="Times New Roman" w:cs="Times New Roman"/>
          <w:sz w:val="24"/>
          <w:szCs w:val="24"/>
        </w:rPr>
        <w:t xml:space="preserve"> 5%</w:t>
      </w:r>
    </w:p>
    <w:p w14:paraId="57B6A618">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(i) Calculate the proportional central angle in degrees (</w:t>
      </w:r>
      <w:r>
        <w:rPr>
          <w:rFonts w:ascii="Cambria Math" w:hAnsi="Cambria Math" w:eastAsia="Times New Roman" w:cs="Cambria Math"/>
          <w:sz w:val="24"/>
          <w:szCs w:val="24"/>
        </w:rPr>
        <w:t>∘</w:t>
      </w:r>
      <w:r>
        <w:rPr>
          <w:rFonts w:ascii="Times New Roman" w:hAnsi="Times New Roman" w:eastAsia="Times New Roman" w:cs="Times New Roman"/>
          <w:sz w:val="24"/>
          <w:szCs w:val="24"/>
        </w:rPr>
        <w:t xml:space="preserve">) for each energy sector required to construct a standard </w:t>
      </w:r>
      <w:r>
        <w:rPr>
          <w:rFonts w:ascii="Times New Roman" w:hAnsi="Times New Roman" w:eastAsia="Times New Roman" w:cs="Times New Roman"/>
          <w:b/>
          <w:bCs/>
          <w:sz w:val="24"/>
          <w:szCs w:val="24"/>
        </w:rPr>
        <w:t>Pie Chart (Divided Circle)</w:t>
      </w:r>
      <w:r>
        <w:rPr>
          <w:rFonts w:ascii="Times New Roman" w:hAnsi="Times New Roman" w:eastAsia="Times New Roman" w:cs="Times New Roman"/>
          <w:sz w:val="24"/>
          <w:szCs w:val="24"/>
        </w:rPr>
        <w:t xml:space="preserve">. </w:t>
      </w:r>
      <w:r>
        <w:rPr>
          <w:rFonts w:ascii="Times New Roman" w:hAnsi="Times New Roman" w:eastAsia="Times New Roman" w:cs="Times New Roman"/>
          <w:i/>
          <w:iCs/>
          <w:sz w:val="24"/>
          <w:szCs w:val="24"/>
        </w:rPr>
        <w:t>(4 marks)</w:t>
      </w:r>
    </w:p>
    <w:p w14:paraId="186B751A">
      <w:pPr>
        <w:widowControl/>
        <w:numPr>
          <w:ilvl w:val="0"/>
          <w:numId w:val="233"/>
        </w:numPr>
        <w:autoSpaceDE/>
        <w:autoSpaceDN/>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Geothermal: _________________________________________________________________________</w:t>
      </w:r>
    </w:p>
    <w:p w14:paraId="0F290B84">
      <w:pPr>
        <w:widowControl/>
        <w:numPr>
          <w:ilvl w:val="0"/>
          <w:numId w:val="233"/>
        </w:numPr>
        <w:autoSpaceDE/>
        <w:autoSpaceDN/>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Hydroelectric: ______________________________________________________________________</w:t>
      </w:r>
    </w:p>
    <w:p w14:paraId="29B3C5A0">
      <w:pPr>
        <w:widowControl/>
        <w:numPr>
          <w:ilvl w:val="0"/>
          <w:numId w:val="233"/>
        </w:numPr>
        <w:autoSpaceDE/>
        <w:autoSpaceDN/>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Wind &amp; Solar: ______________________________________________________________________</w:t>
      </w:r>
    </w:p>
    <w:p w14:paraId="720CD042">
      <w:pPr>
        <w:widowControl/>
        <w:numPr>
          <w:ilvl w:val="0"/>
          <w:numId w:val="233"/>
        </w:numPr>
        <w:autoSpaceDE/>
        <w:autoSpaceDN/>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Thermal: ___________________________________________________________________________</w:t>
      </w:r>
    </w:p>
    <w:p w14:paraId="1B8D689A">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(ii) State </w:t>
      </w:r>
      <w:r>
        <w:rPr>
          <w:rFonts w:ascii="Times New Roman" w:hAnsi="Times New Roman" w:eastAsia="Times New Roman" w:cs="Times New Roman"/>
          <w:b/>
          <w:bCs/>
          <w:sz w:val="24"/>
          <w:szCs w:val="24"/>
        </w:rPr>
        <w:t>two</w:t>
      </w:r>
      <w:r>
        <w:rPr>
          <w:rFonts w:ascii="Times New Roman" w:hAnsi="Times New Roman" w:eastAsia="Times New Roman" w:cs="Times New Roman"/>
          <w:sz w:val="24"/>
          <w:szCs w:val="24"/>
        </w:rPr>
        <w:t xml:space="preserve"> mathematical rules that must be adhered to when drawing a divided rectangle (component bar chart). </w:t>
      </w:r>
      <w:r>
        <w:rPr>
          <w:rFonts w:ascii="Times New Roman" w:hAnsi="Times New Roman" w:eastAsia="Times New Roman" w:cs="Times New Roman"/>
          <w:i/>
          <w:iCs/>
          <w:sz w:val="24"/>
          <w:szCs w:val="24"/>
        </w:rPr>
        <w:t>(2 marks)</w:t>
      </w:r>
    </w:p>
    <w:p w14:paraId="3FD99B8B">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(i) _____________________________________________________________________________________</w:t>
      </w:r>
    </w:p>
    <w:p w14:paraId="58C8EFDF">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(ii) ____________________________________________________________________________________</w:t>
      </w:r>
    </w:p>
    <w:p w14:paraId="1CE3DFC8">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 Explain </w:t>
      </w:r>
      <w:r>
        <w:rPr>
          <w:rFonts w:ascii="Times New Roman" w:hAnsi="Times New Roman" w:eastAsia="Times New Roman" w:cs="Times New Roman"/>
          <w:b/>
          <w:bCs/>
          <w:sz w:val="24"/>
          <w:szCs w:val="24"/>
        </w:rPr>
        <w:t>three</w:t>
      </w:r>
      <w:r>
        <w:rPr>
          <w:rFonts w:ascii="Times New Roman" w:hAnsi="Times New Roman" w:eastAsia="Times New Roman" w:cs="Times New Roman"/>
          <w:sz w:val="24"/>
          <w:szCs w:val="24"/>
        </w:rPr>
        <w:t xml:space="preserve"> factors influencing the distribution of human settlements as interpreted from topographic maps. </w:t>
      </w:r>
      <w:r>
        <w:rPr>
          <w:rFonts w:ascii="Times New Roman" w:hAnsi="Times New Roman" w:eastAsia="Times New Roman" w:cs="Times New Roman"/>
          <w:i/>
          <w:iCs/>
          <w:sz w:val="24"/>
          <w:szCs w:val="24"/>
        </w:rPr>
        <w:t>(3 marks)</w:t>
      </w:r>
    </w:p>
    <w:p w14:paraId="53C7C0E5">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(i) _____________________________________________________________________________________</w:t>
      </w:r>
    </w:p>
    <w:p w14:paraId="44D48B26">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(ii) ____________________________________________________________________________________</w:t>
      </w:r>
    </w:p>
    <w:p w14:paraId="04DCBC0D">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(iii) ___________________________________________________________________________________</w:t>
      </w:r>
    </w:p>
    <w:p w14:paraId="7B9D5CBB">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 State </w:t>
      </w:r>
      <w:r>
        <w:rPr>
          <w:rFonts w:ascii="Times New Roman" w:hAnsi="Times New Roman" w:eastAsia="Times New Roman" w:cs="Times New Roman"/>
          <w:b/>
          <w:bCs/>
          <w:sz w:val="24"/>
          <w:szCs w:val="24"/>
        </w:rPr>
        <w:t>four</w:t>
      </w:r>
      <w:r>
        <w:rPr>
          <w:rFonts w:ascii="Times New Roman" w:hAnsi="Times New Roman" w:eastAsia="Times New Roman" w:cs="Times New Roman"/>
          <w:sz w:val="24"/>
          <w:szCs w:val="24"/>
        </w:rPr>
        <w:t xml:space="preserve"> primary steps followed when constructing a topographic cross-section (relief profile) between two grid references. </w:t>
      </w:r>
      <w:r>
        <w:rPr>
          <w:rFonts w:ascii="Times New Roman" w:hAnsi="Times New Roman" w:eastAsia="Times New Roman" w:cs="Times New Roman"/>
          <w:i/>
          <w:iCs/>
          <w:sz w:val="24"/>
          <w:szCs w:val="24"/>
        </w:rPr>
        <w:t>(4 marks)</w:t>
      </w:r>
    </w:p>
    <w:p w14:paraId="4107078F">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(i) _____________________________________________________________________________________</w:t>
      </w:r>
    </w:p>
    <w:p w14:paraId="26F4BE6E">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(ii) ____________________________________________________________________________________</w:t>
      </w:r>
    </w:p>
    <w:p w14:paraId="55B4E08A">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(iii) ___________________________________________________________________________________</w:t>
      </w:r>
    </w:p>
    <w:p w14:paraId="26699BC8">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(iv) ___________________________________________________________________________________</w:t>
      </w:r>
    </w:p>
    <w:p w14:paraId="6BC1518E">
      <w:pPr>
        <w:pStyle w:val="43"/>
        <w:widowControl/>
        <w:numPr>
          <w:ilvl w:val="0"/>
          <w:numId w:val="223"/>
        </w:numPr>
        <w:autoSpaceDE/>
        <w:autoSpaceDN/>
        <w:spacing w:before="100" w:beforeAutospacing="1" w:after="100" w:afterAutospacing="1"/>
        <w:contextualSpacing/>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(a) (i) Distinguish between </w:t>
      </w:r>
      <w:r>
        <w:rPr>
          <w:rFonts w:ascii="Times New Roman" w:hAnsi="Times New Roman" w:eastAsia="Times New Roman" w:cs="Times New Roman"/>
          <w:b/>
          <w:bCs/>
          <w:sz w:val="24"/>
          <w:szCs w:val="24"/>
        </w:rPr>
        <w:t>intrusive</w:t>
      </w:r>
      <w:r>
        <w:rPr>
          <w:rFonts w:ascii="Times New Roman" w:hAnsi="Times New Roman" w:eastAsia="Times New Roman" w:cs="Times New Roman"/>
          <w:sz w:val="24"/>
          <w:szCs w:val="24"/>
        </w:rPr>
        <w:t xml:space="preserve"> and </w:t>
      </w:r>
      <w:r>
        <w:rPr>
          <w:rFonts w:ascii="Times New Roman" w:hAnsi="Times New Roman" w:eastAsia="Times New Roman" w:cs="Times New Roman"/>
          <w:b/>
          <w:bCs/>
          <w:sz w:val="24"/>
          <w:szCs w:val="24"/>
        </w:rPr>
        <w:t>extrusive</w:t>
      </w:r>
      <w:r>
        <w:rPr>
          <w:rFonts w:ascii="Times New Roman" w:hAnsi="Times New Roman" w:eastAsia="Times New Roman" w:cs="Times New Roman"/>
          <w:sz w:val="24"/>
          <w:szCs w:val="24"/>
        </w:rPr>
        <w:t xml:space="preserve"> volcanic landforms. </w:t>
      </w:r>
      <w:r>
        <w:rPr>
          <w:rFonts w:ascii="Times New Roman" w:hAnsi="Times New Roman" w:eastAsia="Times New Roman" w:cs="Times New Roman"/>
          <w:i/>
          <w:iCs/>
          <w:sz w:val="24"/>
          <w:szCs w:val="24"/>
        </w:rPr>
        <w:t>(2 marks)</w:t>
      </w:r>
    </w:p>
    <w:p w14:paraId="5547F1BC">
      <w:pPr>
        <w:spacing w:before="100" w:beforeAutospacing="1" w:after="100" w:afterAutospacing="1"/>
        <w:rPr>
          <w:rFonts w:ascii="Times New Roman" w:hAnsi="Times New Roman" w:eastAsia="Times New Roman" w:cs="Times New Roman"/>
          <w:sz w:val="24"/>
          <w:szCs w:val="24"/>
        </w:rPr>
      </w:pPr>
    </w:p>
    <w:p w14:paraId="7E33A3BE">
      <w:pPr>
        <w:spacing w:before="100" w:beforeAutospacing="1" w:after="100" w:afterAutospacing="1"/>
        <w:rPr>
          <w:rFonts w:ascii="Times New Roman" w:hAnsi="Times New Roman" w:eastAsia="Times New Roman" w:cs="Times New Roman"/>
          <w:sz w:val="24"/>
          <w:szCs w:val="24"/>
        </w:rPr>
      </w:pPr>
    </w:p>
    <w:p w14:paraId="1CB86D0A">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(ii) State </w:t>
      </w:r>
      <w:r>
        <w:rPr>
          <w:rFonts w:ascii="Times New Roman" w:hAnsi="Times New Roman" w:eastAsia="Times New Roman" w:cs="Times New Roman"/>
          <w:b/>
          <w:bCs/>
          <w:sz w:val="24"/>
          <w:szCs w:val="24"/>
        </w:rPr>
        <w:t>three</w:t>
      </w:r>
      <w:r>
        <w:rPr>
          <w:rFonts w:ascii="Times New Roman" w:hAnsi="Times New Roman" w:eastAsia="Times New Roman" w:cs="Times New Roman"/>
          <w:sz w:val="24"/>
          <w:szCs w:val="24"/>
        </w:rPr>
        <w:t xml:space="preserve"> characteristics of a basic (basaltic) lava flow. </w:t>
      </w:r>
      <w:r>
        <w:rPr>
          <w:rFonts w:ascii="Times New Roman" w:hAnsi="Times New Roman" w:eastAsia="Times New Roman" w:cs="Times New Roman"/>
          <w:i/>
          <w:iCs/>
          <w:sz w:val="24"/>
          <w:szCs w:val="24"/>
        </w:rPr>
        <w:t>(3 marks)</w:t>
      </w:r>
    </w:p>
    <w:p w14:paraId="6AA42073">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(i) _____________________________________________________________________________________</w:t>
      </w:r>
    </w:p>
    <w:p w14:paraId="19314F10">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(ii) ____________________________________________________________________________________</w:t>
      </w:r>
    </w:p>
    <w:p w14:paraId="545A5D97">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(iii) ___________________________________________________________________________________</w:t>
      </w:r>
    </w:p>
    <w:p w14:paraId="4C82CA57">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(b) Describe the operational process of extracting soda ash (trona) from Lake Magadi using the </w:t>
      </w:r>
      <w:r>
        <w:rPr>
          <w:rFonts w:ascii="Times New Roman" w:hAnsi="Times New Roman" w:eastAsia="Times New Roman" w:cs="Times New Roman"/>
          <w:b/>
          <w:bCs/>
          <w:sz w:val="24"/>
          <w:szCs w:val="24"/>
        </w:rPr>
        <w:t>dredging method</w:t>
      </w:r>
      <w:r>
        <w:rPr>
          <w:rFonts w:ascii="Times New Roman" w:hAnsi="Times New Roman" w:eastAsia="Times New Roman" w:cs="Times New Roman"/>
          <w:sz w:val="24"/>
          <w:szCs w:val="24"/>
        </w:rPr>
        <w:t xml:space="preserve">. </w:t>
      </w:r>
      <w:r>
        <w:rPr>
          <w:rFonts w:ascii="Times New Roman" w:hAnsi="Times New Roman" w:eastAsia="Times New Roman" w:cs="Times New Roman"/>
          <w:i/>
          <w:iCs/>
          <w:sz w:val="24"/>
          <w:szCs w:val="24"/>
        </w:rPr>
        <w:t>(4 marks)</w:t>
      </w:r>
    </w:p>
    <w:p w14:paraId="58EDCA42">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BC6B022">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(c) Explain </w:t>
      </w:r>
      <w:r>
        <w:rPr>
          <w:rFonts w:ascii="Times New Roman" w:hAnsi="Times New Roman" w:eastAsia="Times New Roman" w:cs="Times New Roman"/>
          <w:b/>
          <w:bCs/>
          <w:sz w:val="24"/>
          <w:szCs w:val="24"/>
        </w:rPr>
        <w:t>three</w:t>
      </w:r>
      <w:r>
        <w:rPr>
          <w:rFonts w:ascii="Times New Roman" w:hAnsi="Times New Roman" w:eastAsia="Times New Roman" w:cs="Times New Roman"/>
          <w:sz w:val="24"/>
          <w:szCs w:val="24"/>
        </w:rPr>
        <w:t xml:space="preserve"> environmental degradation problems associated with open-cast mining in Kenya. </w:t>
      </w:r>
      <w:r>
        <w:rPr>
          <w:rFonts w:ascii="Times New Roman" w:hAnsi="Times New Roman" w:eastAsia="Times New Roman" w:cs="Times New Roman"/>
          <w:i/>
          <w:iCs/>
          <w:sz w:val="24"/>
          <w:szCs w:val="24"/>
        </w:rPr>
        <w:t>(3 marks)</w:t>
      </w:r>
    </w:p>
    <w:p w14:paraId="3F7653DE">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(i) _____________________________________________________________________________________</w:t>
      </w:r>
    </w:p>
    <w:p w14:paraId="021F6BD3">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(ii) ____________________________________________________________________________________</w:t>
      </w:r>
    </w:p>
    <w:p w14:paraId="14604F5E">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(iii) ___________________________________________________________________________________</w:t>
      </w:r>
    </w:p>
    <w:p w14:paraId="415EFEAA">
      <w:pPr>
        <w:pStyle w:val="43"/>
        <w:widowControl/>
        <w:numPr>
          <w:ilvl w:val="0"/>
          <w:numId w:val="223"/>
        </w:numPr>
        <w:autoSpaceDE/>
        <w:autoSpaceDN/>
        <w:spacing w:before="100" w:beforeAutospacing="1" w:after="100" w:afterAutospacing="1"/>
        <w:contextualSpacing/>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(a) (i) Define </w:t>
      </w:r>
      <w:r>
        <w:rPr>
          <w:rFonts w:ascii="Times New Roman" w:hAnsi="Times New Roman" w:eastAsia="Times New Roman" w:cs="Times New Roman"/>
          <w:b/>
          <w:bCs/>
          <w:sz w:val="24"/>
          <w:szCs w:val="24"/>
        </w:rPr>
        <w:t>large-scale commercial plantation farming</w:t>
      </w:r>
      <w:r>
        <w:rPr>
          <w:rFonts w:ascii="Times New Roman" w:hAnsi="Times New Roman" w:eastAsia="Times New Roman" w:cs="Times New Roman"/>
          <w:sz w:val="24"/>
          <w:szCs w:val="24"/>
        </w:rPr>
        <w:t xml:space="preserve">. </w:t>
      </w:r>
      <w:r>
        <w:rPr>
          <w:rFonts w:ascii="Times New Roman" w:hAnsi="Times New Roman" w:eastAsia="Times New Roman" w:cs="Times New Roman"/>
          <w:i/>
          <w:iCs/>
          <w:sz w:val="24"/>
          <w:szCs w:val="24"/>
        </w:rPr>
        <w:t>(1 mark)</w:t>
      </w:r>
    </w:p>
    <w:p w14:paraId="4A548B5C">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______________________________________________________________________________________________________________________________________________________________________________________________</w:t>
      </w:r>
    </w:p>
    <w:p w14:paraId="7910CB70">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(ii) State </w:t>
      </w:r>
      <w:r>
        <w:rPr>
          <w:rFonts w:ascii="Times New Roman" w:hAnsi="Times New Roman" w:eastAsia="Times New Roman" w:cs="Times New Roman"/>
          <w:b/>
          <w:bCs/>
          <w:sz w:val="24"/>
          <w:szCs w:val="24"/>
        </w:rPr>
        <w:t>three</w:t>
      </w:r>
      <w:r>
        <w:rPr>
          <w:rFonts w:ascii="Times New Roman" w:hAnsi="Times New Roman" w:eastAsia="Times New Roman" w:cs="Times New Roman"/>
          <w:sz w:val="24"/>
          <w:szCs w:val="24"/>
        </w:rPr>
        <w:t xml:space="preserve"> physical conditions required for successful commercial tea cultivation in the Kenyan highlands. </w:t>
      </w:r>
      <w:r>
        <w:rPr>
          <w:rFonts w:ascii="Times New Roman" w:hAnsi="Times New Roman" w:eastAsia="Times New Roman" w:cs="Times New Roman"/>
          <w:i/>
          <w:iCs/>
          <w:sz w:val="24"/>
          <w:szCs w:val="24"/>
        </w:rPr>
        <w:t>(3 marks)</w:t>
      </w:r>
    </w:p>
    <w:p w14:paraId="3C52D1E9">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(i) _____________________________________________________________________________________</w:t>
      </w:r>
    </w:p>
    <w:p w14:paraId="1DFD8A66">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(ii) ____________________________________________________________________________________</w:t>
      </w:r>
    </w:p>
    <w:p w14:paraId="2DE886DB">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(iii) ___________________________________________________________________________________</w:t>
      </w:r>
    </w:p>
    <w:p w14:paraId="41E2090C">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(b) Explain </w:t>
      </w:r>
      <w:r>
        <w:rPr>
          <w:rFonts w:ascii="Times New Roman" w:hAnsi="Times New Roman" w:eastAsia="Times New Roman" w:cs="Times New Roman"/>
          <w:b/>
          <w:bCs/>
          <w:sz w:val="24"/>
          <w:szCs w:val="24"/>
        </w:rPr>
        <w:t>two</w:t>
      </w:r>
      <w:r>
        <w:rPr>
          <w:rFonts w:ascii="Times New Roman" w:hAnsi="Times New Roman" w:eastAsia="Times New Roman" w:cs="Times New Roman"/>
          <w:sz w:val="24"/>
          <w:szCs w:val="24"/>
        </w:rPr>
        <w:t xml:space="preserve"> ways in which the Kenyan government supports small-scale sugarcane farmers to boost national agricultural yield. </w:t>
      </w:r>
      <w:r>
        <w:rPr>
          <w:rFonts w:ascii="Times New Roman" w:hAnsi="Times New Roman" w:eastAsia="Times New Roman" w:cs="Times New Roman"/>
          <w:i/>
          <w:iCs/>
          <w:sz w:val="24"/>
          <w:szCs w:val="24"/>
        </w:rPr>
        <w:t>(2 marks)</w:t>
      </w:r>
    </w:p>
    <w:p w14:paraId="71A67F09">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(i) _____________________________________________________________________________________</w:t>
      </w:r>
    </w:p>
    <w:p w14:paraId="2EC65502">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(ii) ____________________________________________________________________________________</w:t>
      </w:r>
    </w:p>
    <w:p w14:paraId="16A701F9">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(iii) ___________________________________________________________________________________</w:t>
      </w:r>
    </w:p>
    <w:p w14:paraId="548AE312">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(c) (i) Differentiate between </w:t>
      </w:r>
      <w:r>
        <w:rPr>
          <w:rFonts w:ascii="Times New Roman" w:hAnsi="Times New Roman" w:eastAsia="Times New Roman" w:cs="Times New Roman"/>
          <w:b/>
          <w:bCs/>
          <w:sz w:val="24"/>
          <w:szCs w:val="24"/>
        </w:rPr>
        <w:t>raw-material-oriented industries</w:t>
      </w:r>
      <w:r>
        <w:rPr>
          <w:rFonts w:ascii="Times New Roman" w:hAnsi="Times New Roman" w:eastAsia="Times New Roman" w:cs="Times New Roman"/>
          <w:sz w:val="24"/>
          <w:szCs w:val="24"/>
        </w:rPr>
        <w:t xml:space="preserve"> and </w:t>
      </w:r>
      <w:r>
        <w:rPr>
          <w:rFonts w:ascii="Times New Roman" w:hAnsi="Times New Roman" w:eastAsia="Times New Roman" w:cs="Times New Roman"/>
          <w:b/>
          <w:bCs/>
          <w:sz w:val="24"/>
          <w:szCs w:val="24"/>
        </w:rPr>
        <w:t>market-oriented industries</w:t>
      </w:r>
      <w:r>
        <w:rPr>
          <w:rFonts w:ascii="Times New Roman" w:hAnsi="Times New Roman" w:eastAsia="Times New Roman" w:cs="Times New Roman"/>
          <w:sz w:val="24"/>
          <w:szCs w:val="24"/>
        </w:rPr>
        <w:t xml:space="preserve">. </w:t>
      </w:r>
      <w:r>
        <w:rPr>
          <w:rFonts w:ascii="Times New Roman" w:hAnsi="Times New Roman" w:eastAsia="Times New Roman" w:cs="Times New Roman"/>
          <w:i/>
          <w:iCs/>
          <w:sz w:val="24"/>
          <w:szCs w:val="24"/>
        </w:rPr>
        <w:t>(2 marks)</w:t>
      </w:r>
    </w:p>
    <w:p w14:paraId="32112C13">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4382635">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(ii) Name </w:t>
      </w:r>
      <w:r>
        <w:rPr>
          <w:rFonts w:ascii="Times New Roman" w:hAnsi="Times New Roman" w:eastAsia="Times New Roman" w:cs="Times New Roman"/>
          <w:b/>
          <w:bCs/>
          <w:sz w:val="24"/>
          <w:szCs w:val="24"/>
        </w:rPr>
        <w:t>two</w:t>
      </w:r>
      <w:r>
        <w:rPr>
          <w:rFonts w:ascii="Times New Roman" w:hAnsi="Times New Roman" w:eastAsia="Times New Roman" w:cs="Times New Roman"/>
          <w:sz w:val="24"/>
          <w:szCs w:val="24"/>
        </w:rPr>
        <w:t xml:space="preserve"> cottage industries practiced in Kenya. </w:t>
      </w:r>
      <w:r>
        <w:rPr>
          <w:rFonts w:ascii="Times New Roman" w:hAnsi="Times New Roman" w:eastAsia="Times New Roman" w:cs="Times New Roman"/>
          <w:i/>
          <w:iCs/>
          <w:sz w:val="24"/>
          <w:szCs w:val="24"/>
        </w:rPr>
        <w:t>(2 marks)</w:t>
      </w:r>
    </w:p>
    <w:p w14:paraId="25DA9863">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(i) _____________________________________________________________________________________</w:t>
      </w:r>
    </w:p>
    <w:p w14:paraId="0C68AD7A">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(ii) ____________________________________________________________________________________</w:t>
      </w:r>
    </w:p>
    <w:p w14:paraId="4D11711F">
      <w:pPr>
        <w:pStyle w:val="43"/>
        <w:widowControl/>
        <w:numPr>
          <w:ilvl w:val="0"/>
          <w:numId w:val="223"/>
        </w:numPr>
        <w:autoSpaceDE/>
        <w:autoSpaceDN/>
        <w:spacing w:before="100" w:beforeAutospacing="1" w:after="100" w:afterAutospacing="1"/>
        <w:contextualSpacing/>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(a) (i) Define </w:t>
      </w:r>
      <w:r>
        <w:rPr>
          <w:rFonts w:ascii="Times New Roman" w:hAnsi="Times New Roman" w:eastAsia="Times New Roman" w:cs="Times New Roman"/>
          <w:b/>
          <w:bCs/>
          <w:sz w:val="24"/>
          <w:szCs w:val="24"/>
        </w:rPr>
        <w:t>Geothermal Energy</w:t>
      </w:r>
      <w:r>
        <w:rPr>
          <w:rFonts w:ascii="Times New Roman" w:hAnsi="Times New Roman" w:eastAsia="Times New Roman" w:cs="Times New Roman"/>
          <w:sz w:val="24"/>
          <w:szCs w:val="24"/>
        </w:rPr>
        <w:t xml:space="preserve">. </w:t>
      </w:r>
      <w:r>
        <w:rPr>
          <w:rFonts w:ascii="Times New Roman" w:hAnsi="Times New Roman" w:eastAsia="Times New Roman" w:cs="Times New Roman"/>
          <w:i/>
          <w:iCs/>
          <w:sz w:val="24"/>
          <w:szCs w:val="24"/>
        </w:rPr>
        <w:t>(1 mark)</w:t>
      </w:r>
    </w:p>
    <w:p w14:paraId="1AC6232A">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______________________________________________________________________________________________________________________________________________________________________________________________</w:t>
      </w:r>
    </w:p>
    <w:p w14:paraId="670BE080">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(ii) State </w:t>
      </w:r>
      <w:r>
        <w:rPr>
          <w:rFonts w:ascii="Times New Roman" w:hAnsi="Times New Roman" w:eastAsia="Times New Roman" w:cs="Times New Roman"/>
          <w:b/>
          <w:bCs/>
          <w:sz w:val="24"/>
          <w:szCs w:val="24"/>
        </w:rPr>
        <w:t>three</w:t>
      </w:r>
      <w:r>
        <w:rPr>
          <w:rFonts w:ascii="Times New Roman" w:hAnsi="Times New Roman" w:eastAsia="Times New Roman" w:cs="Times New Roman"/>
          <w:sz w:val="24"/>
          <w:szCs w:val="24"/>
        </w:rPr>
        <w:t xml:space="preserve"> advantages of geothermal power over hydroelectric power in Kenya. </w:t>
      </w:r>
      <w:r>
        <w:rPr>
          <w:rFonts w:ascii="Times New Roman" w:hAnsi="Times New Roman" w:eastAsia="Times New Roman" w:cs="Times New Roman"/>
          <w:i/>
          <w:iCs/>
          <w:sz w:val="24"/>
          <w:szCs w:val="24"/>
        </w:rPr>
        <w:t>(3 marks)</w:t>
      </w:r>
    </w:p>
    <w:p w14:paraId="05A58E46">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(i) _____________________________________________________________________________________</w:t>
      </w:r>
    </w:p>
    <w:p w14:paraId="5EC3FBCA">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(ii) ____________________________________________________________________________________</w:t>
      </w:r>
    </w:p>
    <w:p w14:paraId="6832F3D2">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(iii) ___________________________________________________________________________________</w:t>
      </w:r>
    </w:p>
    <w:p w14:paraId="4A655CB5">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(b) Describe how electrical energy is produced from geothermal steam at the Olkaria Geothermal Station. </w:t>
      </w:r>
      <w:r>
        <w:rPr>
          <w:rFonts w:ascii="Times New Roman" w:hAnsi="Times New Roman" w:eastAsia="Times New Roman" w:cs="Times New Roman"/>
          <w:i/>
          <w:iCs/>
          <w:sz w:val="24"/>
          <w:szCs w:val="24"/>
        </w:rPr>
        <w:t>(3 marks)</w:t>
      </w:r>
    </w:p>
    <w:p w14:paraId="5AAC6D5F">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F2DA2F3">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(c) Explain </w:t>
      </w:r>
      <w:r>
        <w:rPr>
          <w:rFonts w:ascii="Times New Roman" w:hAnsi="Times New Roman" w:eastAsia="Times New Roman" w:cs="Times New Roman"/>
          <w:b/>
          <w:bCs/>
          <w:sz w:val="24"/>
          <w:szCs w:val="24"/>
        </w:rPr>
        <w:t>three</w:t>
      </w:r>
      <w:r>
        <w:rPr>
          <w:rFonts w:ascii="Times New Roman" w:hAnsi="Times New Roman" w:eastAsia="Times New Roman" w:cs="Times New Roman"/>
          <w:sz w:val="24"/>
          <w:szCs w:val="24"/>
        </w:rPr>
        <w:t xml:space="preserve"> factors that have favored Japan as a global industrial giant despite lacking major natural mineral resources. </w:t>
      </w:r>
      <w:r>
        <w:rPr>
          <w:rFonts w:ascii="Times New Roman" w:hAnsi="Times New Roman" w:eastAsia="Times New Roman" w:cs="Times New Roman"/>
          <w:i/>
          <w:iCs/>
          <w:sz w:val="24"/>
          <w:szCs w:val="24"/>
        </w:rPr>
        <w:t>(3 marks)</w:t>
      </w:r>
    </w:p>
    <w:p w14:paraId="0297C457">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(i) _____________________________________________________________________________________</w:t>
      </w:r>
    </w:p>
    <w:p w14:paraId="43C40190">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(ii) ____________________________________________________________________________________</w:t>
      </w:r>
    </w:p>
    <w:p w14:paraId="4A981D1D">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(iii) ___________________________________________________________________________________</w:t>
      </w:r>
    </w:p>
    <w:p w14:paraId="4D188669">
      <w:pPr>
        <w:widowControl/>
        <w:autoSpaceDE/>
        <w:autoSpaceDN/>
        <w:spacing w:before="100" w:beforeAutospacing="1" w:after="100" w:afterAutospacing="1"/>
        <w:contextualSpacing/>
        <w:rPr>
          <w:rFonts w:ascii="Times New Roman" w:hAnsi="Times New Roman" w:eastAsia="Times New Roman" w:cs="Times New Roman"/>
          <w:sz w:val="24"/>
          <w:szCs w:val="24"/>
        </w:rPr>
      </w:pPr>
    </w:p>
    <w:p w14:paraId="7B31CCFB">
      <w:pPr>
        <w:widowControl/>
        <w:autoSpaceDE/>
        <w:autoSpaceDN/>
        <w:spacing w:before="100" w:beforeAutospacing="1" w:after="100" w:afterAutospacing="1"/>
        <w:contextualSpacing/>
        <w:rPr>
          <w:rFonts w:ascii="Times New Roman" w:hAnsi="Times New Roman" w:eastAsia="Times New Roman" w:cs="Times New Roman"/>
          <w:sz w:val="24"/>
          <w:szCs w:val="24"/>
        </w:rPr>
      </w:pPr>
    </w:p>
    <w:p w14:paraId="102FC6B1">
      <w:pPr>
        <w:pStyle w:val="43"/>
        <w:widowControl/>
        <w:numPr>
          <w:ilvl w:val="0"/>
          <w:numId w:val="223"/>
        </w:numPr>
        <w:autoSpaceDE/>
        <w:autoSpaceDN/>
        <w:spacing w:before="100" w:beforeAutospacing="1" w:after="100" w:afterAutospacing="1"/>
        <w:contextualSpacing/>
        <w:rPr>
          <w:rFonts w:ascii="Times New Roman" w:hAnsi="Times New Roman" w:eastAsia="Times New Roman" w:cs="Times New Roman"/>
          <w:sz w:val="24"/>
          <w:szCs w:val="24"/>
        </w:rPr>
      </w:pPr>
      <w:r>
        <w:rPr>
          <w:rFonts w:ascii="Times New Roman" w:hAnsi="Times New Roman" w:eastAsia="Times New Roman" w:cs="Times New Roman"/>
          <w:sz w:val="24"/>
          <w:szCs w:val="24"/>
        </w:rPr>
        <w:t>Study the data in the table below and use it to answer the questions that follow.</w:t>
      </w:r>
    </w:p>
    <w:tbl>
      <w:tblPr>
        <w:tblStyle w:val="13"/>
        <w:tblW w:w="0" w:type="auto"/>
        <w:tblInd w:w="0" w:type="dxa"/>
        <w:tblLayout w:type="autofit"/>
        <w:tblCellMar>
          <w:top w:w="0" w:type="dxa"/>
          <w:left w:w="108" w:type="dxa"/>
          <w:bottom w:w="0" w:type="dxa"/>
          <w:right w:w="108" w:type="dxa"/>
        </w:tblCellMar>
      </w:tblPr>
      <w:tblGrid>
        <w:gridCol w:w="1136"/>
        <w:gridCol w:w="2670"/>
      </w:tblGrid>
      <w:tr w14:paraId="2E622E53">
        <w:tblPrEx>
          <w:tblCellMar>
            <w:top w:w="0" w:type="dxa"/>
            <w:left w:w="108" w:type="dxa"/>
            <w:bottom w:w="0" w:type="dxa"/>
            <w:right w:w="108" w:type="dxa"/>
          </w:tblCellMar>
        </w:tblPrEx>
        <w:tc>
          <w:tcPr>
            <w:tcW w:w="0" w:type="auto"/>
          </w:tcPr>
          <w:p w14:paraId="4FF4457F">
            <w:pPr>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Mineral</w:t>
            </w:r>
          </w:p>
        </w:tc>
        <w:tc>
          <w:tcPr>
            <w:tcW w:w="0" w:type="auto"/>
          </w:tcPr>
          <w:p w14:paraId="53647170">
            <w:pPr>
              <w:jc w:val="right"/>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Production (000 tonnes)</w:t>
            </w:r>
          </w:p>
        </w:tc>
      </w:tr>
      <w:tr w14:paraId="06179DCA">
        <w:tblPrEx>
          <w:tblCellMar>
            <w:top w:w="0" w:type="dxa"/>
            <w:left w:w="108" w:type="dxa"/>
            <w:bottom w:w="0" w:type="dxa"/>
            <w:right w:w="108" w:type="dxa"/>
          </w:tblCellMar>
        </w:tblPrEx>
        <w:tc>
          <w:tcPr>
            <w:tcW w:w="0" w:type="auto"/>
          </w:tcPr>
          <w:p w14:paraId="422588A2">
            <w:pPr>
              <w:rPr>
                <w:rFonts w:ascii="Times New Roman" w:hAnsi="Times New Roman" w:eastAsia="Times New Roman" w:cs="Times New Roman"/>
                <w:sz w:val="24"/>
                <w:szCs w:val="24"/>
              </w:rPr>
            </w:pPr>
            <w:r>
              <w:rPr>
                <w:rFonts w:ascii="Times New Roman" w:hAnsi="Times New Roman" w:eastAsia="Times New Roman" w:cs="Times New Roman"/>
                <w:sz w:val="24"/>
                <w:szCs w:val="24"/>
              </w:rPr>
              <w:t>Gold</w:t>
            </w:r>
          </w:p>
        </w:tc>
        <w:tc>
          <w:tcPr>
            <w:tcW w:w="0" w:type="auto"/>
          </w:tcPr>
          <w:p w14:paraId="6C7A0DD3">
            <w:pPr>
              <w:jc w:val="right"/>
              <w:rPr>
                <w:rFonts w:ascii="Times New Roman" w:hAnsi="Times New Roman" w:eastAsia="Times New Roman" w:cs="Times New Roman"/>
                <w:sz w:val="24"/>
                <w:szCs w:val="24"/>
              </w:rPr>
            </w:pPr>
            <w:r>
              <w:rPr>
                <w:rFonts w:ascii="Times New Roman" w:hAnsi="Times New Roman" w:eastAsia="Times New Roman" w:cs="Times New Roman"/>
                <w:sz w:val="24"/>
                <w:szCs w:val="24"/>
              </w:rPr>
              <w:t>26</w:t>
            </w:r>
          </w:p>
        </w:tc>
      </w:tr>
      <w:tr w14:paraId="199A669E">
        <w:tblPrEx>
          <w:tblCellMar>
            <w:top w:w="0" w:type="dxa"/>
            <w:left w:w="108" w:type="dxa"/>
            <w:bottom w:w="0" w:type="dxa"/>
            <w:right w:w="108" w:type="dxa"/>
          </w:tblCellMar>
        </w:tblPrEx>
        <w:tc>
          <w:tcPr>
            <w:tcW w:w="0" w:type="auto"/>
          </w:tcPr>
          <w:p w14:paraId="33033675">
            <w:pPr>
              <w:rPr>
                <w:rFonts w:ascii="Times New Roman" w:hAnsi="Times New Roman" w:eastAsia="Times New Roman" w:cs="Times New Roman"/>
                <w:sz w:val="24"/>
                <w:szCs w:val="24"/>
              </w:rPr>
            </w:pPr>
            <w:r>
              <w:rPr>
                <w:rFonts w:ascii="Times New Roman" w:hAnsi="Times New Roman" w:eastAsia="Times New Roman" w:cs="Times New Roman"/>
                <w:sz w:val="24"/>
                <w:szCs w:val="24"/>
              </w:rPr>
              <w:t>Fluorspar</w:t>
            </w:r>
          </w:p>
        </w:tc>
        <w:tc>
          <w:tcPr>
            <w:tcW w:w="0" w:type="auto"/>
          </w:tcPr>
          <w:p w14:paraId="156CF355">
            <w:pPr>
              <w:jc w:val="right"/>
              <w:rPr>
                <w:rFonts w:ascii="Times New Roman" w:hAnsi="Times New Roman" w:eastAsia="Times New Roman" w:cs="Times New Roman"/>
                <w:sz w:val="24"/>
                <w:szCs w:val="24"/>
              </w:rPr>
            </w:pPr>
            <w:r>
              <w:rPr>
                <w:rFonts w:ascii="Times New Roman" w:hAnsi="Times New Roman" w:eastAsia="Times New Roman" w:cs="Times New Roman"/>
                <w:sz w:val="24"/>
                <w:szCs w:val="24"/>
              </w:rPr>
              <w:t>14</w:t>
            </w:r>
          </w:p>
        </w:tc>
      </w:tr>
      <w:tr w14:paraId="0DBAD9E4">
        <w:tblPrEx>
          <w:tblCellMar>
            <w:top w:w="0" w:type="dxa"/>
            <w:left w:w="108" w:type="dxa"/>
            <w:bottom w:w="0" w:type="dxa"/>
            <w:right w:w="108" w:type="dxa"/>
          </w:tblCellMar>
        </w:tblPrEx>
        <w:tc>
          <w:tcPr>
            <w:tcW w:w="0" w:type="auto"/>
          </w:tcPr>
          <w:p w14:paraId="67D081CC">
            <w:pPr>
              <w:rPr>
                <w:rFonts w:ascii="Times New Roman" w:hAnsi="Times New Roman" w:eastAsia="Times New Roman" w:cs="Times New Roman"/>
                <w:sz w:val="24"/>
                <w:szCs w:val="24"/>
              </w:rPr>
            </w:pPr>
            <w:r>
              <w:rPr>
                <w:rFonts w:ascii="Times New Roman" w:hAnsi="Times New Roman" w:eastAsia="Times New Roman" w:cs="Times New Roman"/>
                <w:sz w:val="24"/>
                <w:szCs w:val="24"/>
              </w:rPr>
              <w:t>Soda ash</w:t>
            </w:r>
          </w:p>
        </w:tc>
        <w:tc>
          <w:tcPr>
            <w:tcW w:w="0" w:type="auto"/>
          </w:tcPr>
          <w:p w14:paraId="3F0DB63E">
            <w:pPr>
              <w:jc w:val="right"/>
              <w:rPr>
                <w:rFonts w:ascii="Times New Roman" w:hAnsi="Times New Roman" w:eastAsia="Times New Roman" w:cs="Times New Roman"/>
                <w:sz w:val="24"/>
                <w:szCs w:val="24"/>
              </w:rPr>
            </w:pPr>
            <w:r>
              <w:rPr>
                <w:rFonts w:ascii="Times New Roman" w:hAnsi="Times New Roman" w:eastAsia="Times New Roman" w:cs="Times New Roman"/>
                <w:sz w:val="24"/>
                <w:szCs w:val="24"/>
              </w:rPr>
              <w:t>32</w:t>
            </w:r>
          </w:p>
        </w:tc>
      </w:tr>
      <w:tr w14:paraId="2C58FC05">
        <w:tblPrEx>
          <w:tblCellMar>
            <w:top w:w="0" w:type="dxa"/>
            <w:left w:w="108" w:type="dxa"/>
            <w:bottom w:w="0" w:type="dxa"/>
            <w:right w:w="108" w:type="dxa"/>
          </w:tblCellMar>
        </w:tblPrEx>
        <w:tc>
          <w:tcPr>
            <w:tcW w:w="0" w:type="auto"/>
          </w:tcPr>
          <w:p w14:paraId="2FE8A95D">
            <w:pPr>
              <w:rPr>
                <w:rFonts w:ascii="Times New Roman" w:hAnsi="Times New Roman" w:eastAsia="Times New Roman" w:cs="Times New Roman"/>
                <w:sz w:val="24"/>
                <w:szCs w:val="24"/>
              </w:rPr>
            </w:pPr>
            <w:r>
              <w:rPr>
                <w:rFonts w:ascii="Times New Roman" w:hAnsi="Times New Roman" w:eastAsia="Times New Roman" w:cs="Times New Roman"/>
                <w:sz w:val="24"/>
                <w:szCs w:val="24"/>
              </w:rPr>
              <w:t>Zinc</w:t>
            </w:r>
          </w:p>
        </w:tc>
        <w:tc>
          <w:tcPr>
            <w:tcW w:w="0" w:type="auto"/>
          </w:tcPr>
          <w:p w14:paraId="5072197E">
            <w:pPr>
              <w:jc w:val="right"/>
              <w:rPr>
                <w:rFonts w:ascii="Times New Roman" w:hAnsi="Times New Roman" w:eastAsia="Times New Roman" w:cs="Times New Roman"/>
                <w:sz w:val="24"/>
                <w:szCs w:val="24"/>
              </w:rPr>
            </w:pPr>
            <w:r>
              <w:rPr>
                <w:rFonts w:ascii="Times New Roman" w:hAnsi="Times New Roman" w:eastAsia="Times New Roman" w:cs="Times New Roman"/>
                <w:sz w:val="24"/>
                <w:szCs w:val="24"/>
              </w:rPr>
              <w:t>28</w:t>
            </w:r>
          </w:p>
        </w:tc>
      </w:tr>
    </w:tbl>
    <w:p w14:paraId="315B1660">
      <w:pPr>
        <w:spacing w:before="100" w:beforeAutospacing="1" w:after="100" w:afterAutospacing="1"/>
        <w:rPr>
          <w:rFonts w:ascii="Times New Roman" w:hAnsi="Times New Roman" w:eastAsia="Times New Roman" w:cs="Times New Roman"/>
          <w:b/>
          <w:bCs/>
          <w:sz w:val="24"/>
          <w:szCs w:val="24"/>
        </w:rPr>
      </w:pPr>
    </w:p>
    <w:p w14:paraId="694F2E52">
      <w:pPr>
        <w:spacing w:before="100" w:beforeAutospacing="1" w:after="100" w:afterAutospacing="1"/>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a)</w:t>
      </w:r>
      <w:r>
        <w:rPr>
          <w:rFonts w:ascii="Times New Roman" w:hAnsi="Times New Roman" w:eastAsia="Times New Roman" w:cs="Times New Roman"/>
          <w:sz w:val="24"/>
          <w:szCs w:val="24"/>
        </w:rPr>
        <w:t xml:space="preserve"> Using a radius of </w:t>
      </w:r>
      <w:r>
        <w:rPr>
          <w:rFonts w:ascii="Times New Roman" w:hAnsi="Times New Roman" w:eastAsia="Times New Roman" w:cs="Times New Roman"/>
          <w:b/>
          <w:bCs/>
          <w:sz w:val="24"/>
          <w:szCs w:val="24"/>
        </w:rPr>
        <w:t>5 cm</w:t>
      </w:r>
      <w:r>
        <w:rPr>
          <w:rFonts w:ascii="Times New Roman" w:hAnsi="Times New Roman" w:eastAsia="Times New Roman" w:cs="Times New Roman"/>
          <w:sz w:val="24"/>
          <w:szCs w:val="24"/>
        </w:rPr>
        <w:t xml:space="preserve">, draw a </w:t>
      </w:r>
      <w:r>
        <w:rPr>
          <w:rFonts w:ascii="Times New Roman" w:hAnsi="Times New Roman" w:eastAsia="Times New Roman" w:cs="Times New Roman"/>
          <w:b/>
          <w:bCs/>
          <w:sz w:val="24"/>
          <w:szCs w:val="24"/>
        </w:rPr>
        <w:t>pie chart</w:t>
      </w:r>
      <w:r>
        <w:rPr>
          <w:rFonts w:ascii="Times New Roman" w:hAnsi="Times New Roman" w:eastAsia="Times New Roman" w:cs="Times New Roman"/>
          <w:sz w:val="24"/>
          <w:szCs w:val="24"/>
        </w:rPr>
        <w:t xml:space="preserve"> to represent the mineral production in Kenya shown in the table above. </w:t>
      </w:r>
      <w:r>
        <w:rPr>
          <w:rFonts w:ascii="Times New Roman" w:hAnsi="Times New Roman" w:eastAsia="Times New Roman" w:cs="Times New Roman"/>
          <w:b/>
          <w:bCs/>
          <w:sz w:val="24"/>
          <w:szCs w:val="24"/>
        </w:rPr>
        <w:t>(7 marks)</w:t>
      </w:r>
    </w:p>
    <w:p w14:paraId="19DA60C3">
      <w:pPr>
        <w:spacing w:before="100" w:beforeAutospacing="1" w:after="100" w:afterAutospacing="1"/>
        <w:rPr>
          <w:rFonts w:ascii="Times New Roman" w:hAnsi="Times New Roman" w:eastAsia="Times New Roman" w:cs="Times New Roman"/>
          <w:sz w:val="24"/>
          <w:szCs w:val="24"/>
        </w:rPr>
      </w:pPr>
    </w:p>
    <w:p w14:paraId="7CC74B87">
      <w:pPr>
        <w:spacing w:before="100" w:beforeAutospacing="1" w:after="100" w:afterAutospacing="1"/>
        <w:rPr>
          <w:rFonts w:ascii="Times New Roman" w:hAnsi="Times New Roman" w:eastAsia="Times New Roman" w:cs="Times New Roman"/>
          <w:sz w:val="24"/>
          <w:szCs w:val="24"/>
        </w:rPr>
      </w:pPr>
    </w:p>
    <w:p w14:paraId="6201E58D">
      <w:pPr>
        <w:spacing w:before="100" w:beforeAutospacing="1" w:after="100" w:afterAutospacing="1"/>
        <w:rPr>
          <w:rFonts w:ascii="Times New Roman" w:hAnsi="Times New Roman" w:eastAsia="Times New Roman" w:cs="Times New Roman"/>
          <w:sz w:val="24"/>
          <w:szCs w:val="24"/>
        </w:rPr>
      </w:pPr>
    </w:p>
    <w:p w14:paraId="4D318F20">
      <w:pPr>
        <w:spacing w:before="100" w:beforeAutospacing="1" w:after="100" w:afterAutospacing="1"/>
        <w:rPr>
          <w:rFonts w:ascii="Times New Roman" w:hAnsi="Times New Roman" w:eastAsia="Times New Roman" w:cs="Times New Roman"/>
          <w:sz w:val="24"/>
          <w:szCs w:val="24"/>
        </w:rPr>
      </w:pPr>
    </w:p>
    <w:p w14:paraId="444B582D">
      <w:pPr>
        <w:spacing w:before="100" w:beforeAutospacing="1" w:after="100" w:afterAutospacing="1"/>
        <w:rPr>
          <w:rFonts w:ascii="Times New Roman" w:hAnsi="Times New Roman" w:eastAsia="Times New Roman" w:cs="Times New Roman"/>
          <w:sz w:val="24"/>
          <w:szCs w:val="24"/>
        </w:rPr>
      </w:pPr>
    </w:p>
    <w:p w14:paraId="511283F5">
      <w:pPr>
        <w:spacing w:before="100" w:beforeAutospacing="1" w:after="100" w:afterAutospacing="1"/>
        <w:rPr>
          <w:rFonts w:ascii="Times New Roman" w:hAnsi="Times New Roman" w:eastAsia="Times New Roman" w:cs="Times New Roman"/>
          <w:sz w:val="24"/>
          <w:szCs w:val="24"/>
        </w:rPr>
      </w:pPr>
    </w:p>
    <w:p w14:paraId="5A7CFF99">
      <w:pPr>
        <w:spacing w:before="100" w:beforeAutospacing="1" w:after="100" w:afterAutospacing="1"/>
        <w:rPr>
          <w:rFonts w:ascii="Times New Roman" w:hAnsi="Times New Roman" w:eastAsia="Times New Roman" w:cs="Times New Roman"/>
          <w:sz w:val="24"/>
          <w:szCs w:val="24"/>
        </w:rPr>
      </w:pPr>
    </w:p>
    <w:p w14:paraId="3BC01646">
      <w:pPr>
        <w:spacing w:before="100" w:beforeAutospacing="1" w:after="100" w:afterAutospacing="1"/>
        <w:rPr>
          <w:rFonts w:ascii="Times New Roman" w:hAnsi="Times New Roman" w:eastAsia="Times New Roman" w:cs="Times New Roman"/>
          <w:sz w:val="24"/>
          <w:szCs w:val="24"/>
        </w:rPr>
      </w:pPr>
    </w:p>
    <w:p w14:paraId="78B70597">
      <w:pPr>
        <w:spacing w:before="100" w:beforeAutospacing="1" w:after="100" w:afterAutospacing="1"/>
        <w:rPr>
          <w:rFonts w:ascii="Times New Roman" w:hAnsi="Times New Roman" w:eastAsia="Times New Roman" w:cs="Times New Roman"/>
          <w:sz w:val="24"/>
          <w:szCs w:val="24"/>
        </w:rPr>
      </w:pPr>
    </w:p>
    <w:p w14:paraId="7D93D493">
      <w:pPr>
        <w:spacing w:before="100" w:beforeAutospacing="1" w:after="100" w:afterAutospacing="1"/>
        <w:rPr>
          <w:rFonts w:ascii="Times New Roman" w:hAnsi="Times New Roman" w:eastAsia="Times New Roman" w:cs="Times New Roman"/>
          <w:sz w:val="24"/>
          <w:szCs w:val="24"/>
        </w:rPr>
      </w:pPr>
    </w:p>
    <w:p w14:paraId="39A1E9C2">
      <w:pPr>
        <w:spacing w:before="100" w:beforeAutospacing="1" w:after="100" w:afterAutospacing="1"/>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b)</w:t>
      </w:r>
      <w:r>
        <w:rPr>
          <w:rFonts w:ascii="Times New Roman" w:hAnsi="Times New Roman" w:eastAsia="Times New Roman" w:cs="Times New Roman"/>
          <w:sz w:val="24"/>
          <w:szCs w:val="24"/>
        </w:rPr>
        <w:t xml:space="preserve"> State </w:t>
      </w:r>
      <w:r>
        <w:rPr>
          <w:rFonts w:ascii="Times New Roman" w:hAnsi="Times New Roman" w:eastAsia="Times New Roman" w:cs="Times New Roman"/>
          <w:b/>
          <w:bCs/>
          <w:sz w:val="24"/>
          <w:szCs w:val="24"/>
        </w:rPr>
        <w:t>three advantages of using a pie chart</w:t>
      </w:r>
      <w:r>
        <w:rPr>
          <w:rFonts w:ascii="Times New Roman" w:hAnsi="Times New Roman" w:eastAsia="Times New Roman" w:cs="Times New Roman"/>
          <w:sz w:val="24"/>
          <w:szCs w:val="24"/>
        </w:rPr>
        <w:t xml:space="preserve"> to represent statistical data. </w:t>
      </w:r>
      <w:r>
        <w:rPr>
          <w:rFonts w:ascii="Times New Roman" w:hAnsi="Times New Roman" w:eastAsia="Times New Roman" w:cs="Times New Roman"/>
          <w:b/>
          <w:bCs/>
          <w:sz w:val="24"/>
          <w:szCs w:val="24"/>
        </w:rPr>
        <w:t>(3 marks)</w:t>
      </w:r>
    </w:p>
    <w:p w14:paraId="684E2914">
      <w:pPr>
        <w:pStyle w:val="28"/>
        <w:numPr>
          <w:ilvl w:val="0"/>
          <w:numId w:val="234"/>
        </w:numPr>
      </w:pPr>
      <w:r>
        <w:t>_________________________________________________________________________________________</w:t>
      </w:r>
    </w:p>
    <w:p w14:paraId="2F619895">
      <w:pPr>
        <w:pStyle w:val="28"/>
        <w:numPr>
          <w:ilvl w:val="0"/>
          <w:numId w:val="234"/>
        </w:numPr>
      </w:pPr>
      <w:r>
        <w:t>_________________________________________________________________________________________</w:t>
      </w:r>
    </w:p>
    <w:p w14:paraId="4A6B41B3">
      <w:pPr>
        <w:pStyle w:val="28"/>
        <w:numPr>
          <w:ilvl w:val="0"/>
          <w:numId w:val="234"/>
        </w:numPr>
      </w:pPr>
      <w:r>
        <w:t>_________________________________________________________________________________________</w:t>
      </w:r>
    </w:p>
    <w:p w14:paraId="09B28DE0">
      <w:pPr>
        <w:pStyle w:val="28"/>
        <w:numPr>
          <w:ilvl w:val="0"/>
          <w:numId w:val="223"/>
        </w:numPr>
      </w:pPr>
      <w:r>
        <w:t>A county has fertile volcanic soils, adequate rainfall, deposits of minerals, a river, geothermal resources and a growing population. The county government plans to develop agriculture, mining, energy generation and manufacturing industries.</w:t>
      </w:r>
    </w:p>
    <w:p w14:paraId="330E6EC3">
      <w:pPr>
        <w:pStyle w:val="4"/>
      </w:pPr>
      <w:r>
        <w:t xml:space="preserve">a) Explain </w:t>
      </w:r>
      <w:r>
        <w:rPr>
          <w:rStyle w:val="29"/>
          <w:b w:val="0"/>
          <w:bCs w:val="0"/>
        </w:rPr>
        <w:t>two ways in which physical factors favour agriculture in the county</w:t>
      </w:r>
      <w:r>
        <w:t>. (2 marks)</w:t>
      </w:r>
    </w:p>
    <w:p w14:paraId="674D617D">
      <w:pPr>
        <w:pStyle w:val="28"/>
        <w:numPr>
          <w:ilvl w:val="0"/>
          <w:numId w:val="235"/>
        </w:numPr>
      </w:pPr>
      <w:r>
        <w:t>_________________________________________________________________________________________</w:t>
      </w:r>
    </w:p>
    <w:p w14:paraId="71BEA75F">
      <w:pPr>
        <w:pStyle w:val="28"/>
        <w:numPr>
          <w:ilvl w:val="0"/>
          <w:numId w:val="235"/>
        </w:numPr>
      </w:pPr>
      <w:r>
        <w:t>_________________________________________________________________________________________</w:t>
      </w:r>
    </w:p>
    <w:p w14:paraId="3A6CBFC8">
      <w:pPr>
        <w:pStyle w:val="4"/>
      </w:pPr>
      <w:r>
        <w:t xml:space="preserve">b) State </w:t>
      </w:r>
      <w:r>
        <w:rPr>
          <w:rStyle w:val="29"/>
          <w:b w:val="0"/>
          <w:bCs w:val="0"/>
        </w:rPr>
        <w:t>two economic benefits of mining</w:t>
      </w:r>
      <w:r>
        <w:t xml:space="preserve"> to the county. (2 marks)</w:t>
      </w:r>
    </w:p>
    <w:p w14:paraId="6008A54E">
      <w:pPr>
        <w:pStyle w:val="28"/>
        <w:numPr>
          <w:ilvl w:val="0"/>
          <w:numId w:val="236"/>
        </w:numPr>
      </w:pPr>
      <w:r>
        <w:t>_________________________________________________________________________________________</w:t>
      </w:r>
    </w:p>
    <w:p w14:paraId="0429121A">
      <w:pPr>
        <w:pStyle w:val="28"/>
        <w:numPr>
          <w:ilvl w:val="0"/>
          <w:numId w:val="236"/>
        </w:numPr>
      </w:pPr>
      <w:r>
        <w:t>_________________________________________________________________________________________</w:t>
      </w:r>
    </w:p>
    <w:p w14:paraId="4E898AF1">
      <w:pPr>
        <w:pStyle w:val="4"/>
      </w:pPr>
    </w:p>
    <w:p w14:paraId="10F071BC">
      <w:pPr>
        <w:pStyle w:val="4"/>
      </w:pPr>
    </w:p>
    <w:p w14:paraId="5EF1BB4F">
      <w:pPr>
        <w:pStyle w:val="4"/>
      </w:pPr>
      <w:r>
        <w:t xml:space="preserve">c) State </w:t>
      </w:r>
      <w:r>
        <w:rPr>
          <w:rStyle w:val="29"/>
          <w:b w:val="0"/>
          <w:bCs w:val="0"/>
        </w:rPr>
        <w:t>one environmental problem associated with mining</w:t>
      </w:r>
      <w:r>
        <w:t>. (1 mark)</w:t>
      </w:r>
    </w:p>
    <w:p w14:paraId="000F3308">
      <w:pPr>
        <w:pStyle w:val="4"/>
      </w:pPr>
      <w:r>
        <w:t>________________________________________________________________________________________________________________________________________________________________________</w:t>
      </w:r>
    </w:p>
    <w:p w14:paraId="29E3EFD1">
      <w:pPr>
        <w:pStyle w:val="4"/>
      </w:pPr>
      <w:r>
        <w:t xml:space="preserve">d) Name </w:t>
      </w:r>
      <w:r>
        <w:rPr>
          <w:rStyle w:val="29"/>
          <w:b w:val="0"/>
          <w:bCs w:val="0"/>
        </w:rPr>
        <w:t>two renewable sources of energy</w:t>
      </w:r>
      <w:r>
        <w:t xml:space="preserve"> that could be developed in the county. (2 marks)</w:t>
      </w:r>
    </w:p>
    <w:p w14:paraId="1B0E90B7">
      <w:pPr>
        <w:pStyle w:val="28"/>
        <w:numPr>
          <w:ilvl w:val="0"/>
          <w:numId w:val="237"/>
        </w:numPr>
      </w:pPr>
      <w:r>
        <w:t>_________________________________________________________________________________________</w:t>
      </w:r>
    </w:p>
    <w:p w14:paraId="284B1630">
      <w:pPr>
        <w:pStyle w:val="28"/>
        <w:numPr>
          <w:ilvl w:val="0"/>
          <w:numId w:val="237"/>
        </w:numPr>
      </w:pPr>
      <w:r>
        <w:t>_________________________________________________________________________________________</w:t>
      </w:r>
    </w:p>
    <w:p w14:paraId="789C119F">
      <w:pPr>
        <w:pStyle w:val="4"/>
      </w:pPr>
    </w:p>
    <w:p w14:paraId="39FE274F">
      <w:pPr>
        <w:pStyle w:val="4"/>
      </w:pPr>
      <w:r>
        <w:t>e) State one advantage of using renewable energy. (1 mark)</w:t>
      </w:r>
    </w:p>
    <w:p w14:paraId="293EFBAF">
      <w:pPr>
        <w:pStyle w:val="28"/>
      </w:pPr>
      <w:r>
        <w:t>______________________________________________________________________________________________________________________________________________________________________________________________</w:t>
      </w:r>
    </w:p>
    <w:p w14:paraId="60AB947A">
      <w:pPr>
        <w:pStyle w:val="4"/>
      </w:pPr>
      <w:r>
        <w:t xml:space="preserve">f) Explain </w:t>
      </w:r>
      <w:r>
        <w:rPr>
          <w:rStyle w:val="29"/>
          <w:b w:val="0"/>
          <w:bCs w:val="0"/>
        </w:rPr>
        <w:t>two factors that could influence the location of industries in the county</w:t>
      </w:r>
      <w:r>
        <w:t>. (2 marks)</w:t>
      </w:r>
    </w:p>
    <w:p w14:paraId="6BC1D477">
      <w:pPr>
        <w:pStyle w:val="28"/>
        <w:numPr>
          <w:ilvl w:val="0"/>
          <w:numId w:val="238"/>
        </w:numPr>
      </w:pPr>
      <w:r>
        <w:t>_________________________________________________________________________________________</w:t>
      </w:r>
    </w:p>
    <w:p w14:paraId="4E11E920">
      <w:pPr>
        <w:pStyle w:val="28"/>
        <w:numPr>
          <w:ilvl w:val="0"/>
          <w:numId w:val="238"/>
        </w:numPr>
      </w:pPr>
      <w:r>
        <w:t>_________________________________________________________________________________________</w:t>
      </w:r>
    </w:p>
    <w:p w14:paraId="17BF3E40">
      <w:pPr>
        <w:pStyle w:val="28"/>
        <w:rPr>
          <w:rStyle w:val="29"/>
        </w:rPr>
      </w:pPr>
    </w:p>
    <w:p w14:paraId="2977DC0B">
      <w:pPr>
        <w:pStyle w:val="28"/>
        <w:rPr>
          <w:rStyle w:val="29"/>
        </w:rPr>
      </w:pPr>
    </w:p>
    <w:p w14:paraId="787F24B7">
      <w:pPr>
        <w:pStyle w:val="28"/>
      </w:pPr>
    </w:p>
    <w:p w14:paraId="225B04E6"/>
    <w:p w14:paraId="3A5FE74B"/>
    <w:p w14:paraId="7A026C7A"/>
    <w:p w14:paraId="6E7A5FB9"/>
    <w:p w14:paraId="78CE431A"/>
    <w:p w14:paraId="29D80931"/>
    <w:p w14:paraId="2B8FAC9A"/>
    <w:p w14:paraId="7F630099"/>
    <w:p w14:paraId="4240DDF9"/>
    <w:p w14:paraId="066BBDE9"/>
    <w:p w14:paraId="164C0E16"/>
    <w:p w14:paraId="3AF0C866"/>
    <w:p w14:paraId="2D30BAE1"/>
    <w:p w14:paraId="3606F186"/>
    <w:p w14:paraId="5D2AE0D7"/>
    <w:p w14:paraId="4AB49C14"/>
    <w:p w14:paraId="3341DBBB"/>
    <w:p w14:paraId="7DE51A71"/>
    <w:p w14:paraId="6981ACD8"/>
    <w:p w14:paraId="1963F6BF"/>
    <w:p w14:paraId="114509B0">
      <w:pPr>
        <w:pStyle w:val="28"/>
        <w:ind w:left="360"/>
      </w:pPr>
    </w:p>
    <w:p w14:paraId="136149BC">
      <w:pPr>
        <w:rPr>
          <w:rFonts w:ascii="Times New Roman" w:hAnsi="Times New Roman" w:eastAsia="Times New Roman" w:cs="Times New Roman"/>
          <w:sz w:val="24"/>
          <w:szCs w:val="24"/>
        </w:rPr>
      </w:pPr>
    </w:p>
    <w:p w14:paraId="55B4EBBD">
      <w:pPr>
        <w:rPr>
          <w:rFonts w:ascii="Times New Roman" w:hAnsi="Times New Roman" w:eastAsia="Times New Roman" w:cs="Times New Roman"/>
          <w:sz w:val="24"/>
          <w:szCs w:val="24"/>
        </w:rPr>
      </w:pPr>
    </w:p>
    <w:p w14:paraId="1C0EE315">
      <w:pPr>
        <w:spacing w:beforeAutospacing="1" w:after="100" w:afterAutospacing="1"/>
        <w:jc w:val="center"/>
        <w:outlineLvl w:val="0"/>
        <w:rPr>
          <w:rFonts w:ascii="Bookman Old Style" w:hAnsi="Bookman Old Style" w:eastAsia="Times New Roman" w:cs="Times New Roman"/>
          <w:b/>
          <w:bCs/>
          <w:kern w:val="36"/>
          <w:sz w:val="24"/>
          <w:szCs w:val="24"/>
        </w:rPr>
      </w:pPr>
      <w:r>
        <w:rPr>
          <w:rFonts w:ascii="Bookman Old Style" w:hAnsi="Bookman Old Style" w:eastAsia="Times New Roman" w:cs="Times New Roman"/>
          <w:b/>
          <w:bCs/>
          <w:kern w:val="36"/>
          <w:sz w:val="24"/>
          <w:szCs w:val="24"/>
        </w:rPr>
      </w:r>
      <w:r>
        <w:rPr>
          <w:rFonts w:ascii="Bookman Old Style" w:hAnsi="Bookman Old Style" w:eastAsia="Times New Roman" w:cs="Times New Roman"/>
          <w:b/>
          <w:bCs/>
          <w:kern w:val="36"/>
          <w:sz w:val="24"/>
          <w:szCs w:val="24"/>
        </w:rPr>
      </w:r>
      <w:r>
        <w:rPr>
          <w:rFonts w:ascii="Bookman Old Style" w:hAnsi="Bookman Old Style" w:eastAsia="Times New Roman" w:cs="Times New Roman"/>
          <w:b/>
          <w:bCs/>
          <w:kern w:val="36"/>
          <w:sz w:val="24"/>
          <w:szCs w:val="24"/>
        </w:rPr>
        <w:t>KENYA CERTIFICATE OF BASIC EDUCATION</w:t>
      </w:r>
    </w:p>
    <w:p w14:paraId="3EC2DE16">
      <w:pPr>
        <w:spacing w:before="100" w:beforeAutospacing="1" w:after="100" w:afterAutospacing="1"/>
        <w:jc w:val="center"/>
        <w:outlineLvl w:val="1"/>
        <w:rPr>
          <w:rFonts w:ascii="Bookman Old Style" w:hAnsi="Bookman Old Style" w:eastAsia="Times New Roman" w:cs="Times New Roman"/>
          <w:b/>
          <w:bCs/>
          <w:sz w:val="24"/>
          <w:szCs w:val="24"/>
        </w:rPr>
      </w:pPr>
      <w:r>
        <w:rPr>
          <w:rFonts w:ascii="Bookman Old Style" w:hAnsi="Bookman Old Style" w:eastAsia="Times New Roman" w:cs="Times New Roman"/>
          <w:b/>
          <w:bCs/>
          <w:sz w:val="24"/>
          <w:szCs w:val="24"/>
        </w:rPr>
        <w:t>SENIOR SCHOOL ASSESSMENT</w:t>
      </w:r>
    </w:p>
    <w:p w14:paraId="62007BB9">
      <w:pPr>
        <w:spacing w:before="100" w:beforeAutospacing="1" w:after="100" w:afterAutospacing="1"/>
        <w:jc w:val="center"/>
        <w:outlineLvl w:val="2"/>
        <w:rPr>
          <w:rFonts w:ascii="Bookman Old Style" w:hAnsi="Bookman Old Style" w:eastAsia="Times New Roman" w:cs="Times New Roman"/>
          <w:b/>
          <w:bCs/>
          <w:sz w:val="24"/>
          <w:szCs w:val="24"/>
        </w:rPr>
      </w:pPr>
      <w:r>
        <w:rPr>
          <w:rFonts w:ascii="Bookman Old Style" w:hAnsi="Bookman Old Style" w:eastAsia="Times New Roman" w:cs="Times New Roman"/>
          <w:b/>
          <w:bCs/>
          <w:sz w:val="24"/>
          <w:szCs w:val="24"/>
        </w:rPr>
        <w:t>DECEMBER ASSIGNMENT 2026</w:t>
      </w:r>
    </w:p>
    <w:p w14:paraId="3BE7F80D">
      <w:pPr>
        <w:spacing w:before="100" w:beforeAutospacing="1" w:after="100" w:afterAutospacing="1"/>
        <w:jc w:val="center"/>
        <w:rPr>
          <w:rFonts w:ascii="Agency FB" w:hAnsi="Agency FB" w:eastAsia="Times New Roman" w:cs="Times New Roman"/>
          <w:sz w:val="24"/>
          <w:szCs w:val="24"/>
        </w:rPr>
      </w:pPr>
      <w:r>
        <w:rPr>
          <w:rFonts w:ascii="Agency FB" w:hAnsi="Agency FB" w:eastAsia="Times New Roman" w:cs="Times New Roman"/>
          <w:b/>
          <w:bCs/>
          <w:sz w:val="24"/>
          <w:szCs w:val="24"/>
        </w:rPr>
        <w:t>GRADE 10 – GERMAN</w:t>
      </w:r>
      <w:r>
        <w:rPr>
          <w:rFonts w:ascii="Agency FB" w:hAnsi="Agency FB" w:eastAsia="Times New Roman" w:cs="Times New Roman"/>
          <w:sz w:val="24"/>
          <w:szCs w:val="24"/>
        </w:rPr>
        <w:br w:type="textWrapping"/>
      </w:r>
      <w:r>
        <w:rPr>
          <w:rFonts w:ascii="Agency FB" w:hAnsi="Agency FB" w:eastAsia="Times New Roman" w:cs="Times New Roman"/>
          <w:b/>
          <w:bCs/>
          <w:sz w:val="24"/>
          <w:szCs w:val="24"/>
        </w:rPr>
        <w:t xml:space="preserve">Time: </w:t>
      </w:r>
      <w:r>
        <w:rPr>
          <w:rFonts w:ascii="Agency FB" w:hAnsi="Agency FB" w:eastAsia="Times New Roman" w:cs="Times New Roman"/>
          <w:sz w:val="24"/>
          <w:szCs w:val="24"/>
        </w:rPr>
        <w:t>2 Hours</w:t>
      </w:r>
    </w:p>
    <w:p w14:paraId="61B0CA59">
      <w:pPr>
        <w:spacing w:before="100" w:beforeAutospacing="1" w:after="100" w:afterAutospacing="1"/>
        <w:jc w:val="center"/>
        <w:rPr>
          <w:rFonts w:ascii="Agency FB" w:hAnsi="Agency FB" w:eastAsia="Times New Roman" w:cs="Times New Roman"/>
          <w:b/>
          <w:bCs/>
          <w:sz w:val="24"/>
          <w:szCs w:val="24"/>
        </w:rPr>
      </w:pPr>
      <w:r>
        <w:rPr>
          <w:rFonts w:hint="eastAsia" w:ascii="Agency FB" w:hAnsi="Agency FB" w:eastAsia="Times New Roman" w:cs="Times New Roman"/>
          <w:b/>
          <w:bCs/>
          <w:sz w:val="24"/>
          <w:szCs w:val="24"/>
        </w:rPr>
        <w:t>LEARNER’S DETAILS</w:t>
      </w:r>
    </w:p>
    <w:p w14:paraId="477CDFC2">
      <w:pPr>
        <w:spacing w:before="100" w:beforeAutospacing="1" w:after="100" w:afterAutospacing="1"/>
        <w:rPr>
          <w:rFonts w:ascii="Agency FB" w:hAnsi="Agency FB" w:eastAsia="Times New Roman" w:cs="Times New Roman"/>
          <w:b/>
          <w:bCs/>
          <w:sz w:val="24"/>
          <w:szCs w:val="24"/>
        </w:rPr>
      </w:pPr>
      <w:r>
        <w:rPr>
          <w:rFonts w:hint="eastAsia" w:ascii="Agency FB" w:hAnsi="Agency FB" w:eastAsia="Times New Roman" w:cs="Times New Roman"/>
          <w:b/>
          <w:bCs/>
          <w:sz w:val="24"/>
          <w:szCs w:val="24"/>
        </w:rPr>
        <w:t>Name: ____________________</w:t>
      </w:r>
      <w:r>
        <w:rPr>
          <w:rFonts w:ascii="Agency FB" w:hAnsi="Agency FB" w:eastAsia="Times New Roman" w:cs="Times New Roman"/>
          <w:b/>
          <w:bCs/>
          <w:sz w:val="24"/>
          <w:szCs w:val="24"/>
        </w:rPr>
        <w:t>_____________</w:t>
      </w:r>
      <w:r>
        <w:rPr>
          <w:rFonts w:hint="eastAsia" w:ascii="Agency FB" w:hAnsi="Agency FB" w:eastAsia="Times New Roman" w:cs="Times New Roman"/>
          <w:b/>
          <w:bCs/>
          <w:sz w:val="24"/>
          <w:szCs w:val="24"/>
        </w:rPr>
        <w:t>____________________________.  School: _____________</w:t>
      </w:r>
      <w:r>
        <w:rPr>
          <w:rFonts w:ascii="Agency FB" w:hAnsi="Agency FB" w:eastAsia="Times New Roman" w:cs="Times New Roman"/>
          <w:b/>
          <w:bCs/>
          <w:sz w:val="24"/>
          <w:szCs w:val="24"/>
        </w:rPr>
        <w:t>___</w:t>
      </w:r>
      <w:r>
        <w:rPr>
          <w:rFonts w:hint="eastAsia" w:ascii="Agency FB" w:hAnsi="Agency FB" w:eastAsia="Times New Roman" w:cs="Times New Roman"/>
          <w:b/>
          <w:bCs/>
          <w:sz w:val="24"/>
          <w:szCs w:val="24"/>
        </w:rPr>
        <w:t>___</w:t>
      </w:r>
      <w:r>
        <w:rPr>
          <w:rFonts w:ascii="Agency FB" w:hAnsi="Agency FB" w:eastAsia="Times New Roman" w:cs="Times New Roman"/>
          <w:b/>
          <w:bCs/>
          <w:sz w:val="24"/>
          <w:szCs w:val="24"/>
        </w:rPr>
        <w:t>_</w:t>
      </w:r>
      <w:r>
        <w:rPr>
          <w:rFonts w:hint="eastAsia" w:ascii="Agency FB" w:hAnsi="Agency FB" w:eastAsia="Times New Roman" w:cs="Times New Roman"/>
          <w:b/>
          <w:bCs/>
          <w:sz w:val="24"/>
          <w:szCs w:val="24"/>
        </w:rPr>
        <w:t>________________________.</w:t>
      </w:r>
    </w:p>
    <w:p w14:paraId="245A2AE0">
      <w:pPr>
        <w:spacing w:before="100" w:beforeAutospacing="1" w:after="100" w:afterAutospacing="1"/>
        <w:rPr>
          <w:rFonts w:ascii="Agency FB" w:hAnsi="Agency FB" w:eastAsia="Times New Roman" w:cs="Times New Roman"/>
          <w:b/>
          <w:bCs/>
          <w:sz w:val="24"/>
          <w:szCs w:val="24"/>
        </w:rPr>
      </w:pPr>
      <w:r>
        <w:rPr>
          <w:rFonts w:hint="eastAsia" w:ascii="Agency FB" w:hAnsi="Agency FB" w:eastAsia="Times New Roman" w:cs="Times New Roman"/>
          <w:b/>
          <w:bCs/>
          <w:sz w:val="24"/>
          <w:szCs w:val="24"/>
        </w:rPr>
        <w:t>Assessment Number: ____________</w:t>
      </w:r>
      <w:r>
        <w:rPr>
          <w:rFonts w:ascii="Agency FB" w:hAnsi="Agency FB" w:eastAsia="Times New Roman" w:cs="Times New Roman"/>
          <w:b/>
          <w:bCs/>
          <w:sz w:val="24"/>
          <w:szCs w:val="24"/>
        </w:rPr>
        <w:t>______________</w:t>
      </w:r>
      <w:r>
        <w:rPr>
          <w:rFonts w:hint="eastAsia" w:ascii="Agency FB" w:hAnsi="Agency FB" w:eastAsia="Times New Roman" w:cs="Times New Roman"/>
          <w:b/>
          <w:bCs/>
          <w:sz w:val="24"/>
          <w:szCs w:val="24"/>
        </w:rPr>
        <w:t>_____________________.      Date: _________________</w:t>
      </w:r>
      <w:r>
        <w:rPr>
          <w:rFonts w:ascii="Agency FB" w:hAnsi="Agency FB" w:eastAsia="Times New Roman" w:cs="Times New Roman"/>
          <w:b/>
          <w:bCs/>
          <w:sz w:val="24"/>
          <w:szCs w:val="24"/>
        </w:rPr>
        <w:t>__</w:t>
      </w:r>
      <w:r>
        <w:rPr>
          <w:rFonts w:hint="eastAsia" w:ascii="Agency FB" w:hAnsi="Agency FB" w:eastAsia="Times New Roman" w:cs="Times New Roman"/>
          <w:b/>
          <w:bCs/>
          <w:sz w:val="24"/>
          <w:szCs w:val="24"/>
        </w:rPr>
        <w:t>_________________________.</w:t>
      </w:r>
    </w:p>
    <w:p w14:paraId="2FFB5218">
      <w:pPr>
        <w:spacing w:before="100" w:beforeAutospacing="1" w:after="100" w:afterAutospacing="1"/>
        <w:rPr>
          <w:rFonts w:ascii="Agency FB" w:hAnsi="Agency FB" w:eastAsia="Times New Roman" w:cs="Times New Roman"/>
          <w:b/>
          <w:bCs/>
          <w:sz w:val="24"/>
          <w:szCs w:val="24"/>
        </w:rPr>
      </w:pPr>
      <w:r>
        <w:rPr>
          <w:rFonts w:hint="eastAsia" w:ascii="Agency FB" w:hAnsi="Agency FB" w:eastAsia="Times New Roman" w:cs="Times New Roman"/>
          <w:b/>
          <w:bCs/>
          <w:sz w:val="24"/>
          <w:szCs w:val="24"/>
        </w:rPr>
        <w:t>School Code: ________________________</w:t>
      </w:r>
      <w:r>
        <w:rPr>
          <w:rFonts w:ascii="Agency FB" w:hAnsi="Agency FB" w:eastAsia="Times New Roman" w:cs="Times New Roman"/>
          <w:b/>
          <w:bCs/>
          <w:sz w:val="24"/>
          <w:szCs w:val="24"/>
        </w:rPr>
        <w:t>_______________</w:t>
      </w:r>
      <w:r>
        <w:rPr>
          <w:rFonts w:hint="eastAsia" w:ascii="Agency FB" w:hAnsi="Agency FB" w:eastAsia="Times New Roman" w:cs="Times New Roman"/>
          <w:b/>
          <w:bCs/>
          <w:sz w:val="24"/>
          <w:szCs w:val="24"/>
        </w:rPr>
        <w:t>_______________.        Signature: _______________</w:t>
      </w:r>
      <w:r>
        <w:rPr>
          <w:rFonts w:ascii="Agency FB" w:hAnsi="Agency FB" w:eastAsia="Times New Roman" w:cs="Times New Roman"/>
          <w:b/>
          <w:bCs/>
          <w:sz w:val="24"/>
          <w:szCs w:val="24"/>
        </w:rPr>
        <w:t>_</w:t>
      </w:r>
      <w:r>
        <w:rPr>
          <w:rFonts w:hint="eastAsia" w:ascii="Agency FB" w:hAnsi="Agency FB" w:eastAsia="Times New Roman" w:cs="Times New Roman"/>
          <w:b/>
          <w:bCs/>
          <w:sz w:val="24"/>
          <w:szCs w:val="24"/>
        </w:rPr>
        <w:t>_______________________.</w:t>
      </w:r>
    </w:p>
    <w:p w14:paraId="0D5BBBDE">
      <w:pPr>
        <w:spacing w:before="100" w:beforeAutospacing="1" w:after="100" w:afterAutospacing="1"/>
        <w:outlineLvl w:val="1"/>
        <w:rPr>
          <w:rFonts w:ascii="Agency FB" w:hAnsi="Agency FB" w:eastAsia="Times New Roman" w:cs="Times New Roman"/>
          <w:b/>
          <w:bCs/>
          <w:sz w:val="24"/>
          <w:szCs w:val="24"/>
        </w:rPr>
      </w:pPr>
      <w:r>
        <w:rPr>
          <w:rFonts w:ascii="Agency FB" w:hAnsi="Agency FB" w:eastAsia="Times New Roman" w:cs="Times New Roman"/>
          <w:b/>
          <w:bCs/>
          <w:sz w:val="24"/>
          <w:szCs w:val="24"/>
        </w:rPr>
        <w:t>INSTRUCTIONS TO CANDIDATES</w:t>
      </w:r>
    </w:p>
    <w:p w14:paraId="30682069">
      <w:pPr>
        <w:widowControl/>
        <w:numPr>
          <w:ilvl w:val="0"/>
          <w:numId w:val="239"/>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Write your name in the spaces provided above.</w:t>
      </w:r>
    </w:p>
    <w:p w14:paraId="5134426E">
      <w:pPr>
        <w:widowControl/>
        <w:numPr>
          <w:ilvl w:val="0"/>
          <w:numId w:val="239"/>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Write the name of your school and your stream in the spaces provided.</w:t>
      </w:r>
    </w:p>
    <w:p w14:paraId="7252268A">
      <w:pPr>
        <w:widowControl/>
        <w:numPr>
          <w:ilvl w:val="0"/>
          <w:numId w:val="239"/>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Write your admission number and the date of the assessment in the spaces provided.</w:t>
      </w:r>
    </w:p>
    <w:p w14:paraId="029EA72B">
      <w:pPr>
        <w:widowControl/>
        <w:numPr>
          <w:ilvl w:val="0"/>
          <w:numId w:val="239"/>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This paper consists of two sections: A and B.</w:t>
      </w:r>
    </w:p>
    <w:p w14:paraId="5643B69C">
      <w:pPr>
        <w:widowControl/>
        <w:numPr>
          <w:ilvl w:val="0"/>
          <w:numId w:val="239"/>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Answer all questions in Section A and Section B.</w:t>
      </w:r>
    </w:p>
    <w:p w14:paraId="7C6D0D73">
      <w:pPr>
        <w:widowControl/>
        <w:numPr>
          <w:ilvl w:val="0"/>
          <w:numId w:val="239"/>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Answer the questions in English where required.</w:t>
      </w:r>
    </w:p>
    <w:p w14:paraId="35984537">
      <w:pPr>
        <w:widowControl/>
        <w:numPr>
          <w:ilvl w:val="0"/>
          <w:numId w:val="239"/>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All answers MUST be written in the spaces provided in this paper.</w:t>
      </w:r>
    </w:p>
    <w:p w14:paraId="693AC364">
      <w:pPr>
        <w:widowControl/>
        <w:numPr>
          <w:ilvl w:val="0"/>
          <w:numId w:val="239"/>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Do NOT remove any page from this question paper.</w:t>
      </w:r>
    </w:p>
    <w:p w14:paraId="0E4732FC">
      <w:pPr>
        <w:pStyle w:val="43"/>
        <w:spacing w:before="100" w:beforeAutospacing="1" w:after="100" w:afterAutospacing="1"/>
        <w:jc w:val="center"/>
        <w:outlineLvl w:val="2"/>
        <w:rPr>
          <w:rFonts w:ascii="Agency FB" w:hAnsi="Agency FB" w:eastAsia="Times New Roman" w:cs="Times New Roman"/>
          <w:b/>
          <w:bCs/>
          <w:sz w:val="24"/>
          <w:szCs w:val="24"/>
        </w:rPr>
      </w:pPr>
      <w:r>
        <w:rPr>
          <w:rFonts w:ascii="Agency FB" w:hAnsi="Agency FB" w:eastAsia="Times New Roman" w:cs="Times New Roman"/>
          <w:b/>
          <w:bCs/>
          <w:sz w:val="24"/>
          <w:szCs w:val="24"/>
        </w:rPr>
        <w:t>FOR OFFICIAL USE ONLY (EXAMINER’S USE)</w:t>
      </w:r>
    </w:p>
    <w:tbl>
      <w:tblPr>
        <w:tblStyle w:val="3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88"/>
        <w:gridCol w:w="1080"/>
        <w:gridCol w:w="1170"/>
        <w:gridCol w:w="988"/>
        <w:gridCol w:w="844"/>
        <w:gridCol w:w="837"/>
        <w:gridCol w:w="843"/>
        <w:gridCol w:w="841"/>
        <w:gridCol w:w="841"/>
        <w:gridCol w:w="842"/>
        <w:gridCol w:w="839"/>
        <w:gridCol w:w="706"/>
      </w:tblGrid>
      <w:tr w14:paraId="4967C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shd w:val="clear" w:color="auto" w:fill="EEECE1" w:themeFill="background2"/>
          </w:tcPr>
          <w:p w14:paraId="6F6052A8">
            <w:pPr>
              <w:jc w:val="center"/>
              <w:rPr>
                <w:rFonts w:ascii="Agency FB" w:hAnsi="Agency FB" w:eastAsia="Times New Roman" w:cs="Times New Roman"/>
                <w:b/>
                <w:sz w:val="20"/>
                <w:szCs w:val="20"/>
              </w:rPr>
            </w:pPr>
            <w:r>
              <w:rPr>
                <w:rFonts w:ascii="Agency FB" w:hAnsi="Agency FB" w:eastAsia="Times New Roman" w:cs="Times New Roman"/>
                <w:b/>
                <w:sz w:val="20"/>
                <w:szCs w:val="20"/>
              </w:rPr>
              <w:t xml:space="preserve">SECTION </w:t>
            </w:r>
          </w:p>
        </w:tc>
        <w:tc>
          <w:tcPr>
            <w:tcW w:w="1080" w:type="dxa"/>
            <w:shd w:val="clear" w:color="auto" w:fill="EEECE1" w:themeFill="background2"/>
          </w:tcPr>
          <w:p w14:paraId="35C8D23E">
            <w:pPr>
              <w:jc w:val="center"/>
              <w:rPr>
                <w:rFonts w:ascii="Agency FB" w:hAnsi="Agency FB" w:eastAsia="Times New Roman" w:cs="Times New Roman"/>
                <w:b/>
                <w:bCs/>
                <w:sz w:val="20"/>
                <w:szCs w:val="20"/>
              </w:rPr>
            </w:pPr>
            <w:r>
              <w:rPr>
                <w:rFonts w:ascii="Agency FB" w:hAnsi="Agency FB" w:eastAsia="Times New Roman" w:cs="Times New Roman"/>
                <w:b/>
                <w:sz w:val="20"/>
                <w:szCs w:val="20"/>
              </w:rPr>
              <w:t>SECTION A</w:t>
            </w:r>
          </w:p>
        </w:tc>
        <w:tc>
          <w:tcPr>
            <w:tcW w:w="1170" w:type="dxa"/>
            <w:shd w:val="clear" w:color="auto" w:fill="EEECE1" w:themeFill="background2"/>
          </w:tcPr>
          <w:p w14:paraId="55B152C9">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SECTION B</w:t>
            </w:r>
          </w:p>
        </w:tc>
        <w:tc>
          <w:tcPr>
            <w:tcW w:w="988" w:type="dxa"/>
            <w:shd w:val="clear" w:color="auto" w:fill="EEECE1" w:themeFill="background2"/>
          </w:tcPr>
          <w:p w14:paraId="0F45C300">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 SCORE</w:t>
            </w:r>
          </w:p>
        </w:tc>
        <w:tc>
          <w:tcPr>
            <w:tcW w:w="0" w:type="auto"/>
            <w:shd w:val="clear" w:color="auto" w:fill="EEECE1" w:themeFill="background2"/>
          </w:tcPr>
          <w:p w14:paraId="4A05F596">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EE1</w:t>
            </w:r>
          </w:p>
        </w:tc>
        <w:tc>
          <w:tcPr>
            <w:tcW w:w="0" w:type="auto"/>
            <w:shd w:val="clear" w:color="auto" w:fill="EEECE1" w:themeFill="background2"/>
          </w:tcPr>
          <w:p w14:paraId="431F5987">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EE2</w:t>
            </w:r>
          </w:p>
        </w:tc>
        <w:tc>
          <w:tcPr>
            <w:tcW w:w="0" w:type="auto"/>
            <w:shd w:val="clear" w:color="auto" w:fill="EEECE1" w:themeFill="background2"/>
          </w:tcPr>
          <w:p w14:paraId="3F5FB140">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ME1</w:t>
            </w:r>
          </w:p>
        </w:tc>
        <w:tc>
          <w:tcPr>
            <w:tcW w:w="0" w:type="auto"/>
            <w:shd w:val="clear" w:color="auto" w:fill="EEECE1" w:themeFill="background2"/>
          </w:tcPr>
          <w:p w14:paraId="7747AA21">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ME2</w:t>
            </w:r>
          </w:p>
        </w:tc>
        <w:tc>
          <w:tcPr>
            <w:tcW w:w="0" w:type="auto"/>
            <w:shd w:val="clear" w:color="auto" w:fill="EEECE1" w:themeFill="background2"/>
          </w:tcPr>
          <w:p w14:paraId="4D0C25B4">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AE1</w:t>
            </w:r>
          </w:p>
        </w:tc>
        <w:tc>
          <w:tcPr>
            <w:tcW w:w="0" w:type="auto"/>
            <w:shd w:val="clear" w:color="auto" w:fill="EEECE1" w:themeFill="background2"/>
          </w:tcPr>
          <w:p w14:paraId="02AD18C7">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AE2</w:t>
            </w:r>
          </w:p>
        </w:tc>
        <w:tc>
          <w:tcPr>
            <w:tcW w:w="0" w:type="auto"/>
            <w:shd w:val="clear" w:color="auto" w:fill="EEECE1" w:themeFill="background2"/>
          </w:tcPr>
          <w:p w14:paraId="09218192">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BE1</w:t>
            </w:r>
          </w:p>
        </w:tc>
        <w:tc>
          <w:tcPr>
            <w:tcW w:w="0" w:type="auto"/>
            <w:shd w:val="clear" w:color="auto" w:fill="EEECE1" w:themeFill="background2"/>
          </w:tcPr>
          <w:p w14:paraId="4B356E7B">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BE2</w:t>
            </w:r>
          </w:p>
        </w:tc>
      </w:tr>
      <w:tr w14:paraId="50082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shd w:val="clear" w:color="auto" w:fill="EEECE1" w:themeFill="background2"/>
          </w:tcPr>
          <w:p w14:paraId="5757DE80">
            <w:pPr>
              <w:rPr>
                <w:rFonts w:ascii="Agency FB" w:hAnsi="Agency FB" w:eastAsia="Times New Roman" w:cs="Times New Roman"/>
                <w:b/>
                <w:sz w:val="20"/>
                <w:szCs w:val="20"/>
              </w:rPr>
            </w:pPr>
            <w:r>
              <w:rPr>
                <w:rFonts w:ascii="Agency FB" w:hAnsi="Agency FB" w:eastAsia="Times New Roman" w:cs="Times New Roman"/>
                <w:b/>
                <w:sz w:val="20"/>
                <w:szCs w:val="20"/>
              </w:rPr>
              <w:t>SCORE RANGE</w:t>
            </w:r>
          </w:p>
        </w:tc>
        <w:tc>
          <w:tcPr>
            <w:tcW w:w="1080" w:type="dxa"/>
          </w:tcPr>
          <w:p w14:paraId="7C76DDF8">
            <w:pPr>
              <w:rPr>
                <w:rFonts w:ascii="Agency FB" w:hAnsi="Agency FB" w:eastAsia="Times New Roman" w:cs="Times New Roman"/>
                <w:sz w:val="20"/>
                <w:szCs w:val="20"/>
              </w:rPr>
            </w:pPr>
            <w:r>
              <w:rPr>
                <w:rFonts w:ascii="Agency FB" w:hAnsi="Agency FB" w:eastAsia="Times New Roman" w:cs="Times New Roman"/>
                <w:b/>
                <w:sz w:val="20"/>
                <w:szCs w:val="20"/>
              </w:rPr>
              <w:t>30 MARKS</w:t>
            </w:r>
          </w:p>
        </w:tc>
        <w:tc>
          <w:tcPr>
            <w:tcW w:w="1170" w:type="dxa"/>
          </w:tcPr>
          <w:p w14:paraId="6490BE8F">
            <w:pPr>
              <w:rPr>
                <w:rFonts w:ascii="Agency FB" w:hAnsi="Agency FB" w:eastAsia="Times New Roman" w:cs="Times New Roman"/>
                <w:sz w:val="20"/>
                <w:szCs w:val="20"/>
              </w:rPr>
            </w:pPr>
            <w:r>
              <w:rPr>
                <w:rFonts w:ascii="Agency FB" w:hAnsi="Agency FB" w:eastAsia="Times New Roman" w:cs="Times New Roman"/>
                <w:b/>
                <w:bCs/>
                <w:sz w:val="20"/>
                <w:szCs w:val="20"/>
              </w:rPr>
              <w:t>50 MARKS</w:t>
            </w:r>
          </w:p>
        </w:tc>
        <w:tc>
          <w:tcPr>
            <w:tcW w:w="988" w:type="dxa"/>
            <w:vMerge w:val="restart"/>
          </w:tcPr>
          <w:p w14:paraId="573306FE">
            <w:pPr>
              <w:rPr>
                <w:rFonts w:ascii="Agency FB" w:hAnsi="Agency FB" w:eastAsia="Times New Roman" w:cs="Times New Roman"/>
                <w:sz w:val="20"/>
                <w:szCs w:val="20"/>
              </w:rPr>
            </w:pPr>
          </w:p>
        </w:tc>
        <w:tc>
          <w:tcPr>
            <w:tcW w:w="0" w:type="auto"/>
          </w:tcPr>
          <w:p w14:paraId="155B02E2">
            <w:pPr>
              <w:rPr>
                <w:rFonts w:ascii="Agency FB" w:hAnsi="Agency FB" w:eastAsia="Times New Roman" w:cs="Times New Roman"/>
                <w:b/>
                <w:sz w:val="20"/>
                <w:szCs w:val="20"/>
              </w:rPr>
            </w:pPr>
            <w:r>
              <w:rPr>
                <w:rFonts w:ascii="Agency FB" w:hAnsi="Agency FB" w:eastAsia="Times New Roman" w:cs="Times New Roman"/>
                <w:b/>
                <w:sz w:val="20"/>
                <w:szCs w:val="20"/>
              </w:rPr>
              <w:t>90-100</w:t>
            </w:r>
          </w:p>
        </w:tc>
        <w:tc>
          <w:tcPr>
            <w:tcW w:w="0" w:type="auto"/>
          </w:tcPr>
          <w:p w14:paraId="2F8CC41E">
            <w:pPr>
              <w:rPr>
                <w:rFonts w:ascii="Agency FB" w:hAnsi="Agency FB" w:eastAsia="Times New Roman" w:cs="Times New Roman"/>
                <w:b/>
                <w:sz w:val="20"/>
                <w:szCs w:val="20"/>
              </w:rPr>
            </w:pPr>
            <w:r>
              <w:rPr>
                <w:rFonts w:ascii="Agency FB" w:hAnsi="Agency FB" w:eastAsia="Times New Roman" w:cs="Times New Roman"/>
                <w:b/>
                <w:sz w:val="20"/>
                <w:szCs w:val="20"/>
              </w:rPr>
              <w:t>75-89</w:t>
            </w:r>
          </w:p>
        </w:tc>
        <w:tc>
          <w:tcPr>
            <w:tcW w:w="0" w:type="auto"/>
          </w:tcPr>
          <w:p w14:paraId="566E514B">
            <w:pPr>
              <w:rPr>
                <w:rFonts w:ascii="Agency FB" w:hAnsi="Agency FB" w:eastAsia="Times New Roman" w:cs="Times New Roman"/>
                <w:b/>
                <w:sz w:val="20"/>
                <w:szCs w:val="20"/>
              </w:rPr>
            </w:pPr>
            <w:r>
              <w:rPr>
                <w:rFonts w:ascii="Agency FB" w:hAnsi="Agency FB" w:eastAsia="Times New Roman" w:cs="Times New Roman"/>
                <w:b/>
                <w:sz w:val="20"/>
                <w:szCs w:val="20"/>
              </w:rPr>
              <w:t>58-74</w:t>
            </w:r>
          </w:p>
        </w:tc>
        <w:tc>
          <w:tcPr>
            <w:tcW w:w="0" w:type="auto"/>
          </w:tcPr>
          <w:p w14:paraId="7C252966">
            <w:pPr>
              <w:rPr>
                <w:rFonts w:ascii="Agency FB" w:hAnsi="Agency FB" w:eastAsia="Times New Roman" w:cs="Times New Roman"/>
                <w:b/>
                <w:sz w:val="20"/>
                <w:szCs w:val="20"/>
              </w:rPr>
            </w:pPr>
            <w:r>
              <w:rPr>
                <w:rFonts w:ascii="Agency FB" w:hAnsi="Agency FB" w:eastAsia="Times New Roman" w:cs="Times New Roman"/>
                <w:b/>
                <w:sz w:val="20"/>
                <w:szCs w:val="20"/>
              </w:rPr>
              <w:t>41-57</w:t>
            </w:r>
          </w:p>
        </w:tc>
        <w:tc>
          <w:tcPr>
            <w:tcW w:w="0" w:type="auto"/>
          </w:tcPr>
          <w:p w14:paraId="49BF4730">
            <w:pPr>
              <w:rPr>
                <w:rFonts w:ascii="Agency FB" w:hAnsi="Agency FB" w:eastAsia="Times New Roman" w:cs="Times New Roman"/>
                <w:b/>
                <w:sz w:val="20"/>
                <w:szCs w:val="20"/>
              </w:rPr>
            </w:pPr>
            <w:r>
              <w:rPr>
                <w:rFonts w:ascii="Agency FB" w:hAnsi="Agency FB" w:eastAsia="Times New Roman" w:cs="Times New Roman"/>
                <w:b/>
                <w:sz w:val="20"/>
                <w:szCs w:val="20"/>
              </w:rPr>
              <w:t>31-40</w:t>
            </w:r>
          </w:p>
        </w:tc>
        <w:tc>
          <w:tcPr>
            <w:tcW w:w="0" w:type="auto"/>
          </w:tcPr>
          <w:p w14:paraId="7E8F9DE4">
            <w:pPr>
              <w:rPr>
                <w:rFonts w:ascii="Agency FB" w:hAnsi="Agency FB" w:eastAsia="Times New Roman" w:cs="Times New Roman"/>
                <w:b/>
                <w:sz w:val="20"/>
                <w:szCs w:val="20"/>
              </w:rPr>
            </w:pPr>
            <w:r>
              <w:rPr>
                <w:rFonts w:ascii="Agency FB" w:hAnsi="Agency FB" w:eastAsia="Times New Roman" w:cs="Times New Roman"/>
                <w:b/>
                <w:sz w:val="20"/>
                <w:szCs w:val="20"/>
              </w:rPr>
              <w:t>21-30</w:t>
            </w:r>
          </w:p>
        </w:tc>
        <w:tc>
          <w:tcPr>
            <w:tcW w:w="0" w:type="auto"/>
          </w:tcPr>
          <w:p w14:paraId="78DD8A9E">
            <w:pPr>
              <w:rPr>
                <w:rFonts w:ascii="Agency FB" w:hAnsi="Agency FB" w:eastAsia="Times New Roman" w:cs="Times New Roman"/>
                <w:b/>
                <w:sz w:val="20"/>
                <w:szCs w:val="20"/>
              </w:rPr>
            </w:pPr>
            <w:r>
              <w:rPr>
                <w:rFonts w:ascii="Agency FB" w:hAnsi="Agency FB" w:eastAsia="Times New Roman" w:cs="Times New Roman"/>
                <w:b/>
                <w:sz w:val="20"/>
                <w:szCs w:val="20"/>
              </w:rPr>
              <w:t>11-20</w:t>
            </w:r>
          </w:p>
        </w:tc>
        <w:tc>
          <w:tcPr>
            <w:tcW w:w="0" w:type="auto"/>
          </w:tcPr>
          <w:p w14:paraId="756766A1">
            <w:pPr>
              <w:rPr>
                <w:rFonts w:ascii="Agency FB" w:hAnsi="Agency FB" w:eastAsia="Times New Roman" w:cs="Times New Roman"/>
                <w:b/>
                <w:sz w:val="20"/>
                <w:szCs w:val="20"/>
              </w:rPr>
            </w:pPr>
            <w:r>
              <w:rPr>
                <w:rFonts w:ascii="Agency FB" w:hAnsi="Agency FB" w:eastAsia="Times New Roman" w:cs="Times New Roman"/>
                <w:b/>
                <w:sz w:val="20"/>
                <w:szCs w:val="20"/>
              </w:rPr>
              <w:t>1-10</w:t>
            </w:r>
          </w:p>
        </w:tc>
      </w:tr>
      <w:tr w14:paraId="3BE5C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38" w:type="dxa"/>
            <w:gridSpan w:val="3"/>
            <w:shd w:val="clear" w:color="auto" w:fill="EEECE1" w:themeFill="background2"/>
          </w:tcPr>
          <w:p w14:paraId="2ACDB01C">
            <w:pPr>
              <w:jc w:val="center"/>
              <w:rPr>
                <w:rFonts w:ascii="Agency FB" w:hAnsi="Agency FB" w:eastAsia="Times New Roman" w:cs="Times New Roman"/>
                <w:sz w:val="20"/>
                <w:szCs w:val="20"/>
              </w:rPr>
            </w:pPr>
            <w:r>
              <w:rPr>
                <w:rFonts w:ascii="Agency FB" w:hAnsi="Agency FB" w:eastAsia="Times New Roman" w:cs="Times New Roman"/>
                <w:b/>
                <w:sz w:val="20"/>
                <w:szCs w:val="20"/>
              </w:rPr>
              <w:t>POINTS</w:t>
            </w:r>
          </w:p>
        </w:tc>
        <w:tc>
          <w:tcPr>
            <w:tcW w:w="988" w:type="dxa"/>
            <w:vMerge w:val="continue"/>
          </w:tcPr>
          <w:p w14:paraId="38D27FE2">
            <w:pPr>
              <w:rPr>
                <w:rFonts w:ascii="Agency FB" w:hAnsi="Agency FB" w:eastAsia="Times New Roman" w:cs="Times New Roman"/>
                <w:sz w:val="20"/>
                <w:szCs w:val="20"/>
              </w:rPr>
            </w:pPr>
          </w:p>
        </w:tc>
        <w:tc>
          <w:tcPr>
            <w:tcW w:w="0" w:type="auto"/>
          </w:tcPr>
          <w:p w14:paraId="0D7108A9">
            <w:pPr>
              <w:rPr>
                <w:rFonts w:ascii="Agency FB" w:hAnsi="Agency FB" w:eastAsia="Times New Roman" w:cs="Times New Roman"/>
                <w:b/>
                <w:sz w:val="20"/>
                <w:szCs w:val="20"/>
              </w:rPr>
            </w:pPr>
            <w:r>
              <w:rPr>
                <w:rFonts w:ascii="Agency FB" w:hAnsi="Agency FB" w:eastAsia="Times New Roman" w:cs="Times New Roman"/>
                <w:b/>
                <w:sz w:val="20"/>
                <w:szCs w:val="20"/>
              </w:rPr>
              <w:t>8 POINTS</w:t>
            </w:r>
          </w:p>
        </w:tc>
        <w:tc>
          <w:tcPr>
            <w:tcW w:w="0" w:type="auto"/>
          </w:tcPr>
          <w:p w14:paraId="66FCA3CA">
            <w:pPr>
              <w:rPr>
                <w:rFonts w:ascii="Agency FB" w:hAnsi="Agency FB" w:eastAsia="Times New Roman" w:cs="Times New Roman"/>
                <w:b/>
                <w:sz w:val="20"/>
                <w:szCs w:val="20"/>
              </w:rPr>
            </w:pPr>
            <w:r>
              <w:rPr>
                <w:rFonts w:ascii="Agency FB" w:hAnsi="Agency FB" w:eastAsia="Times New Roman" w:cs="Times New Roman"/>
                <w:b/>
                <w:sz w:val="20"/>
                <w:szCs w:val="20"/>
              </w:rPr>
              <w:t>7 POINTS</w:t>
            </w:r>
          </w:p>
        </w:tc>
        <w:tc>
          <w:tcPr>
            <w:tcW w:w="0" w:type="auto"/>
          </w:tcPr>
          <w:p w14:paraId="58292728">
            <w:pPr>
              <w:rPr>
                <w:rFonts w:ascii="Agency FB" w:hAnsi="Agency FB" w:eastAsia="Times New Roman" w:cs="Times New Roman"/>
                <w:b/>
                <w:sz w:val="20"/>
                <w:szCs w:val="20"/>
              </w:rPr>
            </w:pPr>
            <w:r>
              <w:rPr>
                <w:rFonts w:ascii="Agency FB" w:hAnsi="Agency FB" w:eastAsia="Times New Roman" w:cs="Times New Roman"/>
                <w:b/>
                <w:sz w:val="20"/>
                <w:szCs w:val="20"/>
              </w:rPr>
              <w:t>6 POINTS</w:t>
            </w:r>
          </w:p>
        </w:tc>
        <w:tc>
          <w:tcPr>
            <w:tcW w:w="0" w:type="auto"/>
          </w:tcPr>
          <w:p w14:paraId="25244F56">
            <w:pPr>
              <w:rPr>
                <w:rFonts w:ascii="Agency FB" w:hAnsi="Agency FB" w:eastAsia="Times New Roman" w:cs="Times New Roman"/>
                <w:b/>
                <w:sz w:val="20"/>
                <w:szCs w:val="20"/>
              </w:rPr>
            </w:pPr>
            <w:r>
              <w:rPr>
                <w:rFonts w:ascii="Agency FB" w:hAnsi="Agency FB" w:eastAsia="Times New Roman" w:cs="Times New Roman"/>
                <w:b/>
                <w:sz w:val="20"/>
                <w:szCs w:val="20"/>
              </w:rPr>
              <w:t>5 POINTS</w:t>
            </w:r>
          </w:p>
        </w:tc>
        <w:tc>
          <w:tcPr>
            <w:tcW w:w="0" w:type="auto"/>
          </w:tcPr>
          <w:p w14:paraId="226F40D5">
            <w:pPr>
              <w:rPr>
                <w:rFonts w:ascii="Agency FB" w:hAnsi="Agency FB" w:eastAsia="Times New Roman" w:cs="Times New Roman"/>
                <w:b/>
                <w:sz w:val="20"/>
                <w:szCs w:val="20"/>
              </w:rPr>
            </w:pPr>
            <w:r>
              <w:rPr>
                <w:rFonts w:ascii="Agency FB" w:hAnsi="Agency FB" w:eastAsia="Times New Roman" w:cs="Times New Roman"/>
                <w:b/>
                <w:sz w:val="20"/>
                <w:szCs w:val="20"/>
              </w:rPr>
              <w:t>4 POINTS</w:t>
            </w:r>
          </w:p>
        </w:tc>
        <w:tc>
          <w:tcPr>
            <w:tcW w:w="0" w:type="auto"/>
          </w:tcPr>
          <w:p w14:paraId="6C8303DE">
            <w:pPr>
              <w:rPr>
                <w:rFonts w:ascii="Agency FB" w:hAnsi="Agency FB" w:eastAsia="Times New Roman" w:cs="Times New Roman"/>
                <w:b/>
                <w:sz w:val="20"/>
                <w:szCs w:val="20"/>
              </w:rPr>
            </w:pPr>
            <w:r>
              <w:rPr>
                <w:rFonts w:ascii="Agency FB" w:hAnsi="Agency FB" w:eastAsia="Times New Roman" w:cs="Times New Roman"/>
                <w:b/>
                <w:sz w:val="20"/>
                <w:szCs w:val="20"/>
              </w:rPr>
              <w:t>3 POINTS</w:t>
            </w:r>
          </w:p>
        </w:tc>
        <w:tc>
          <w:tcPr>
            <w:tcW w:w="0" w:type="auto"/>
          </w:tcPr>
          <w:p w14:paraId="4991196E">
            <w:pPr>
              <w:rPr>
                <w:rFonts w:ascii="Agency FB" w:hAnsi="Agency FB" w:eastAsia="Times New Roman" w:cs="Times New Roman"/>
                <w:b/>
                <w:sz w:val="20"/>
                <w:szCs w:val="20"/>
              </w:rPr>
            </w:pPr>
            <w:r>
              <w:rPr>
                <w:rFonts w:ascii="Agency FB" w:hAnsi="Agency FB" w:eastAsia="Times New Roman" w:cs="Times New Roman"/>
                <w:b/>
                <w:sz w:val="20"/>
                <w:szCs w:val="20"/>
              </w:rPr>
              <w:t>2 POINTS</w:t>
            </w:r>
          </w:p>
        </w:tc>
        <w:tc>
          <w:tcPr>
            <w:tcW w:w="0" w:type="auto"/>
          </w:tcPr>
          <w:p w14:paraId="4038B89D">
            <w:pPr>
              <w:rPr>
                <w:rFonts w:ascii="Agency FB" w:hAnsi="Agency FB" w:eastAsia="Times New Roman" w:cs="Times New Roman"/>
                <w:b/>
                <w:sz w:val="20"/>
                <w:szCs w:val="20"/>
              </w:rPr>
            </w:pPr>
            <w:r>
              <w:rPr>
                <w:rFonts w:ascii="Agency FB" w:hAnsi="Agency FB" w:eastAsia="Times New Roman" w:cs="Times New Roman"/>
                <w:b/>
                <w:sz w:val="20"/>
                <w:szCs w:val="20"/>
              </w:rPr>
              <w:t>1 POINT</w:t>
            </w:r>
          </w:p>
        </w:tc>
      </w:tr>
      <w:tr w14:paraId="4B9BB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shd w:val="clear" w:color="auto" w:fill="EEECE1" w:themeFill="background2"/>
          </w:tcPr>
          <w:p w14:paraId="4680D734">
            <w:pPr>
              <w:rPr>
                <w:rFonts w:ascii="Agency FB" w:hAnsi="Agency FB" w:eastAsia="Times New Roman" w:cs="Times New Roman"/>
                <w:b/>
                <w:sz w:val="20"/>
                <w:szCs w:val="20"/>
              </w:rPr>
            </w:pPr>
            <w:r>
              <w:rPr>
                <w:rFonts w:ascii="Agency FB" w:hAnsi="Agency FB" w:eastAsia="Times New Roman" w:cs="Times New Roman"/>
                <w:b/>
                <w:sz w:val="20"/>
                <w:szCs w:val="20"/>
              </w:rPr>
              <w:t>LEARNER’S TOTAL SCORE</w:t>
            </w:r>
          </w:p>
        </w:tc>
        <w:tc>
          <w:tcPr>
            <w:tcW w:w="1080" w:type="dxa"/>
          </w:tcPr>
          <w:p w14:paraId="56836DBE">
            <w:pPr>
              <w:rPr>
                <w:rFonts w:ascii="Agency FB" w:hAnsi="Agency FB" w:eastAsia="Times New Roman" w:cs="Times New Roman"/>
                <w:b/>
                <w:sz w:val="20"/>
                <w:szCs w:val="20"/>
              </w:rPr>
            </w:pPr>
          </w:p>
        </w:tc>
        <w:tc>
          <w:tcPr>
            <w:tcW w:w="1170" w:type="dxa"/>
          </w:tcPr>
          <w:p w14:paraId="791FE118">
            <w:pPr>
              <w:rPr>
                <w:rFonts w:ascii="Agency FB" w:hAnsi="Agency FB" w:eastAsia="Times New Roman" w:cs="Times New Roman"/>
                <w:sz w:val="20"/>
                <w:szCs w:val="20"/>
              </w:rPr>
            </w:pPr>
          </w:p>
        </w:tc>
        <w:tc>
          <w:tcPr>
            <w:tcW w:w="988" w:type="dxa"/>
            <w:vMerge w:val="continue"/>
          </w:tcPr>
          <w:p w14:paraId="28C73A4D">
            <w:pPr>
              <w:rPr>
                <w:rFonts w:ascii="Agency FB" w:hAnsi="Agency FB" w:eastAsia="Times New Roman" w:cs="Times New Roman"/>
                <w:sz w:val="20"/>
                <w:szCs w:val="20"/>
              </w:rPr>
            </w:pPr>
          </w:p>
        </w:tc>
        <w:tc>
          <w:tcPr>
            <w:tcW w:w="0" w:type="auto"/>
          </w:tcPr>
          <w:p w14:paraId="71623040">
            <w:pPr>
              <w:rPr>
                <w:rFonts w:ascii="Agency FB" w:hAnsi="Agency FB" w:eastAsia="Times New Roman" w:cs="Times New Roman"/>
                <w:sz w:val="20"/>
                <w:szCs w:val="20"/>
              </w:rPr>
            </w:pPr>
          </w:p>
        </w:tc>
        <w:tc>
          <w:tcPr>
            <w:tcW w:w="0" w:type="auto"/>
          </w:tcPr>
          <w:p w14:paraId="31EAF0C7">
            <w:pPr>
              <w:rPr>
                <w:rFonts w:ascii="Agency FB" w:hAnsi="Agency FB" w:eastAsia="Times New Roman" w:cs="Times New Roman"/>
                <w:sz w:val="20"/>
                <w:szCs w:val="20"/>
              </w:rPr>
            </w:pPr>
          </w:p>
        </w:tc>
        <w:tc>
          <w:tcPr>
            <w:tcW w:w="0" w:type="auto"/>
          </w:tcPr>
          <w:p w14:paraId="46AB74F8">
            <w:pPr>
              <w:rPr>
                <w:rFonts w:ascii="Agency FB" w:hAnsi="Agency FB" w:eastAsia="Times New Roman" w:cs="Times New Roman"/>
                <w:sz w:val="20"/>
                <w:szCs w:val="20"/>
              </w:rPr>
            </w:pPr>
          </w:p>
        </w:tc>
        <w:tc>
          <w:tcPr>
            <w:tcW w:w="0" w:type="auto"/>
          </w:tcPr>
          <w:p w14:paraId="31061B96">
            <w:pPr>
              <w:rPr>
                <w:rFonts w:ascii="Agency FB" w:hAnsi="Agency FB" w:eastAsia="Times New Roman" w:cs="Times New Roman"/>
                <w:sz w:val="20"/>
                <w:szCs w:val="20"/>
              </w:rPr>
            </w:pPr>
          </w:p>
        </w:tc>
        <w:tc>
          <w:tcPr>
            <w:tcW w:w="0" w:type="auto"/>
          </w:tcPr>
          <w:p w14:paraId="4E887C0A">
            <w:pPr>
              <w:rPr>
                <w:rFonts w:ascii="Agency FB" w:hAnsi="Agency FB" w:eastAsia="Times New Roman" w:cs="Times New Roman"/>
                <w:sz w:val="20"/>
                <w:szCs w:val="20"/>
              </w:rPr>
            </w:pPr>
          </w:p>
        </w:tc>
        <w:tc>
          <w:tcPr>
            <w:tcW w:w="0" w:type="auto"/>
          </w:tcPr>
          <w:p w14:paraId="3BB43C42">
            <w:pPr>
              <w:rPr>
                <w:rFonts w:ascii="Agency FB" w:hAnsi="Agency FB" w:eastAsia="Times New Roman" w:cs="Times New Roman"/>
                <w:sz w:val="20"/>
                <w:szCs w:val="20"/>
              </w:rPr>
            </w:pPr>
          </w:p>
        </w:tc>
        <w:tc>
          <w:tcPr>
            <w:tcW w:w="0" w:type="auto"/>
          </w:tcPr>
          <w:p w14:paraId="4188C257">
            <w:pPr>
              <w:rPr>
                <w:rFonts w:ascii="Agency FB" w:hAnsi="Agency FB" w:eastAsia="Times New Roman" w:cs="Times New Roman"/>
                <w:sz w:val="20"/>
                <w:szCs w:val="20"/>
              </w:rPr>
            </w:pPr>
          </w:p>
        </w:tc>
        <w:tc>
          <w:tcPr>
            <w:tcW w:w="0" w:type="auto"/>
          </w:tcPr>
          <w:p w14:paraId="757539C3">
            <w:pPr>
              <w:rPr>
                <w:rFonts w:ascii="Agency FB" w:hAnsi="Agency FB" w:eastAsia="Times New Roman" w:cs="Times New Roman"/>
                <w:sz w:val="20"/>
                <w:szCs w:val="20"/>
              </w:rPr>
            </w:pPr>
          </w:p>
        </w:tc>
      </w:tr>
    </w:tbl>
    <w:p w14:paraId="550598C4">
      <w:pPr>
        <w:pStyle w:val="4"/>
        <w:spacing w:line="360" w:lineRule="auto"/>
      </w:pPr>
      <w:r>
        <w:t>SECTION A: COMPREHENSION AND READING SKILLS (15 MARKS)</w:t>
      </w:r>
    </w:p>
    <w:p w14:paraId="339539FD">
      <w:pPr>
        <w:pStyle w:val="28"/>
        <w:spacing w:line="360" w:lineRule="auto"/>
      </w:pPr>
      <w:r>
        <w:rPr>
          <w:b/>
          <w:bCs/>
        </w:rPr>
        <w:t>1. Lies den Text und beantworte die Fragen.</w:t>
      </w:r>
      <w:r>
        <w:t xml:space="preserve"> </w:t>
      </w:r>
      <w:r>
        <w:rPr>
          <w:i/>
          <w:iCs/>
        </w:rPr>
        <w:t>(Read the text and answer the questions.)</w:t>
      </w:r>
      <w:r>
        <w:t xml:space="preserve"> [10 Marks]</w:t>
      </w:r>
    </w:p>
    <w:p w14:paraId="2A2F473B">
      <w:pPr>
        <w:pStyle w:val="28"/>
        <w:spacing w:line="360" w:lineRule="auto"/>
      </w:pPr>
      <w:r>
        <w:t>Hallo! Ich heiße Amani und ich bin sechzehn Jahre alt. Ich wohne in Nakuru, Kenya, aber ich lerne Deutsch in der Schule. Mein Tag beginnt um sechs Uhr morgens. Ich esse Brot mit Marmelade und trinke Milch zum Frühstück. Um sieben Uhr fahre ich mit dem Bus zur Schule.</w:t>
      </w:r>
    </w:p>
    <w:p w14:paraId="7A87BB4C">
      <w:pPr>
        <w:pStyle w:val="28"/>
        <w:spacing w:line="360" w:lineRule="auto"/>
      </w:pPr>
      <w:r>
        <w:t>Meine Lieblingsfächer sind Deutsch, Biologie und Mathematik. Ich mag Deutsch, weil ich in den Ferien nach Berlin reisen möchte. In meiner Freizeit spiele ich gerne Fußball und höre Musik. Am Wochenende helfe ich meinen Eltern im Garten.</w:t>
      </w:r>
    </w:p>
    <w:p w14:paraId="6D7F1EF6">
      <w:pPr>
        <w:pStyle w:val="28"/>
        <w:spacing w:line="360" w:lineRule="auto"/>
      </w:pPr>
    </w:p>
    <w:p w14:paraId="7D94089A">
      <w:pPr>
        <w:pStyle w:val="28"/>
        <w:spacing w:line="360" w:lineRule="auto"/>
      </w:pPr>
      <w:r>
        <w:t>a) Wie alt ist Amani? (1 mark) _____________________________________________________________________________________________</w:t>
      </w:r>
    </w:p>
    <w:p w14:paraId="00DCD43D">
      <w:pPr>
        <w:pStyle w:val="28"/>
        <w:spacing w:line="360" w:lineRule="auto"/>
      </w:pPr>
      <w:r>
        <w:t>b) Wo wohnt Amani? (1 mark) _____________________________________________________________________________________________</w:t>
      </w:r>
    </w:p>
    <w:p w14:paraId="4B3F8213">
      <w:pPr>
        <w:pStyle w:val="28"/>
        <w:spacing w:line="360" w:lineRule="auto"/>
      </w:pPr>
      <w:r>
        <w:t>c) Was isst und trinkt Amani zum Frühstück? (2 marks) _____________________________________________________________________________________________</w:t>
      </w:r>
    </w:p>
    <w:p w14:paraId="41EB4CF6">
      <w:pPr>
        <w:pStyle w:val="28"/>
        <w:spacing w:line="360" w:lineRule="auto"/>
      </w:pPr>
      <w:r>
        <w:t>d) Wie kommt Amani zur Schule? (1 mark) _____________________________________________________________________________________________</w:t>
      </w:r>
    </w:p>
    <w:p w14:paraId="1F4C5D8E">
      <w:pPr>
        <w:pStyle w:val="28"/>
        <w:spacing w:line="360" w:lineRule="auto"/>
      </w:pPr>
      <w:r>
        <w:t>e) Welche drei Schulfächer mag Amani? (3 marks) _____________________________________________________________________________________________</w:t>
      </w:r>
    </w:p>
    <w:p w14:paraId="096B352F">
      <w:pPr>
        <w:pStyle w:val="28"/>
        <w:spacing w:line="360" w:lineRule="auto"/>
      </w:pPr>
      <w:r>
        <w:t>f) Warum lernt Amani Deutsch? (1 mark) _____________________________________________________________________________________________</w:t>
      </w:r>
    </w:p>
    <w:p w14:paraId="12295382">
      <w:pPr>
        <w:pStyle w:val="28"/>
        <w:spacing w:line="360" w:lineRule="auto"/>
      </w:pPr>
      <w:r>
        <w:t>g) Was macht Amani am Wochenende? (1 mark) _____________________________________________________________________________________________</w:t>
      </w:r>
    </w:p>
    <w:p w14:paraId="3741FF71">
      <w:pPr>
        <w:pStyle w:val="28"/>
        <w:spacing w:line="360" w:lineRule="auto"/>
      </w:pPr>
      <w:r>
        <w:rPr>
          <w:b/>
          <w:bCs/>
        </w:rPr>
        <w:t>2. Richtig oder Falsch?</w:t>
      </w:r>
      <w:r>
        <w:t xml:space="preserve"> </w:t>
      </w:r>
    </w:p>
    <w:p w14:paraId="07EA243E">
      <w:pPr>
        <w:pStyle w:val="28"/>
        <w:spacing w:line="360" w:lineRule="auto"/>
      </w:pPr>
      <w:r>
        <w:rPr>
          <w:i/>
          <w:iCs/>
        </w:rPr>
        <w:t>(True or False? Write 'R' for Richtig or 'F' for Falsch based on the text above.)</w:t>
      </w:r>
      <w:r>
        <w:t xml:space="preserve"> [5 Marks]</w:t>
      </w:r>
    </w:p>
    <w:p w14:paraId="0229ED96">
      <w:pPr>
        <w:pStyle w:val="28"/>
        <w:spacing w:line="360" w:lineRule="auto"/>
      </w:pPr>
      <w:r>
        <w:t>a) Amani steht um sieben Uhr auf. _____________________________________________________________________________________________</w:t>
      </w:r>
    </w:p>
    <w:p w14:paraId="44B7DBE3">
      <w:pPr>
        <w:pStyle w:val="28"/>
        <w:spacing w:line="360" w:lineRule="auto"/>
      </w:pPr>
      <w:r>
        <w:t>b) Amani fährt mit dem Fahrrad zur Schule. _____________________________________________________________________________________________</w:t>
      </w:r>
    </w:p>
    <w:p w14:paraId="06C3515E">
      <w:pPr>
        <w:pStyle w:val="28"/>
        <w:spacing w:line="360" w:lineRule="auto"/>
      </w:pPr>
      <w:r>
        <w:t>c) Amanis Lieblingsfach ist Geschichte. _____________________________________________________________________________________________</w:t>
      </w:r>
    </w:p>
    <w:p w14:paraId="4E548046">
      <w:pPr>
        <w:pStyle w:val="28"/>
        <w:spacing w:line="360" w:lineRule="auto"/>
      </w:pPr>
      <w:r>
        <w:t>d) Amani hört in der Freizeit Musik. _____________________________________________________________________________________________</w:t>
      </w:r>
    </w:p>
    <w:p w14:paraId="7961E84E">
      <w:pPr>
        <w:pStyle w:val="28"/>
        <w:spacing w:line="360" w:lineRule="auto"/>
      </w:pPr>
      <w:r>
        <w:t>e) Amani hilft den Eltern im Garten. _____________________________________________________________________________________________</w:t>
      </w:r>
    </w:p>
    <w:p w14:paraId="6386ABBF">
      <w:pPr>
        <w:pStyle w:val="4"/>
        <w:spacing w:line="360" w:lineRule="auto"/>
      </w:pPr>
    </w:p>
    <w:p w14:paraId="2885E304">
      <w:pPr>
        <w:pStyle w:val="4"/>
        <w:spacing w:line="360" w:lineRule="auto"/>
      </w:pPr>
      <w:r>
        <w:t>SECTION B: GRAMMAR AND VOCABULARY (25 MARKS)</w:t>
      </w:r>
    </w:p>
    <w:p w14:paraId="3EDF46AF">
      <w:pPr>
        <w:pStyle w:val="28"/>
        <w:numPr>
          <w:ilvl w:val="0"/>
          <w:numId w:val="240"/>
        </w:numPr>
        <w:spacing w:line="360" w:lineRule="auto"/>
      </w:pPr>
      <w:r>
        <w:rPr>
          <w:b/>
          <w:bCs/>
        </w:rPr>
        <w:t>Ergänze das richtige Verb im Präsens.</w:t>
      </w:r>
      <w:r>
        <w:t xml:space="preserve"> </w:t>
      </w:r>
    </w:p>
    <w:p w14:paraId="076C76A4">
      <w:pPr>
        <w:pStyle w:val="28"/>
        <w:spacing w:line="360" w:lineRule="auto"/>
        <w:ind w:left="360"/>
      </w:pPr>
      <w:r>
        <w:rPr>
          <w:i/>
          <w:iCs/>
        </w:rPr>
        <w:t>(Complete with the correct present tense form of the verb in brackets.)</w:t>
      </w:r>
      <w:r>
        <w:t xml:space="preserve"> [5 Marks]</w:t>
      </w:r>
    </w:p>
    <w:p w14:paraId="476EA3AD">
      <w:pPr>
        <w:pStyle w:val="28"/>
        <w:spacing w:line="360" w:lineRule="auto"/>
      </w:pPr>
      <w:r>
        <w:t xml:space="preserve">a) Maria ______________ gerne Bücher. </w:t>
      </w:r>
      <w:r>
        <w:rPr>
          <w:i/>
          <w:iCs/>
        </w:rPr>
        <w:t>(lesen)</w:t>
      </w:r>
    </w:p>
    <w:p w14:paraId="7D16C336">
      <w:pPr>
        <w:pStyle w:val="28"/>
        <w:spacing w:line="360" w:lineRule="auto"/>
      </w:pPr>
      <w:r>
        <w:t xml:space="preserve">b) Wir ______________ am Samstag nach Nairobi. </w:t>
      </w:r>
      <w:r>
        <w:rPr>
          <w:i/>
          <w:iCs/>
        </w:rPr>
        <w:t>(fahren)</w:t>
      </w:r>
    </w:p>
    <w:p w14:paraId="22DA95C1">
      <w:pPr>
        <w:pStyle w:val="28"/>
        <w:spacing w:line="360" w:lineRule="auto"/>
      </w:pPr>
      <w:r>
        <w:t xml:space="preserve">c) ______________ du Morgen Zeit? </w:t>
      </w:r>
      <w:r>
        <w:rPr>
          <w:i/>
          <w:iCs/>
        </w:rPr>
        <w:t>(haben)</w:t>
      </w:r>
    </w:p>
    <w:p w14:paraId="4B69CC21">
      <w:pPr>
        <w:pStyle w:val="28"/>
        <w:spacing w:line="360" w:lineRule="auto"/>
      </w:pPr>
      <w:r>
        <w:t xml:space="preserve">d) Die Schüler ______________ Deutsch. </w:t>
      </w:r>
      <w:r>
        <w:rPr>
          <w:i/>
          <w:iCs/>
        </w:rPr>
        <w:t>(lernen)</w:t>
      </w:r>
    </w:p>
    <w:p w14:paraId="49AD05B1">
      <w:pPr>
        <w:pStyle w:val="28"/>
        <w:spacing w:line="360" w:lineRule="auto"/>
      </w:pPr>
      <w:r>
        <w:t xml:space="preserve">e) Er ______________ den Bleistift auf den Tisch. </w:t>
      </w:r>
      <w:r>
        <w:rPr>
          <w:i/>
          <w:iCs/>
        </w:rPr>
        <w:t>(legen)</w:t>
      </w:r>
    </w:p>
    <w:p w14:paraId="7044F746">
      <w:pPr>
        <w:pStyle w:val="28"/>
        <w:spacing w:line="360" w:lineRule="auto"/>
      </w:pPr>
      <w:r>
        <w:rPr>
          <w:b/>
          <w:bCs/>
        </w:rPr>
        <w:t>4. Welches Wort passt nicht?</w:t>
      </w:r>
      <w:r>
        <w:t xml:space="preserve"> </w:t>
      </w:r>
    </w:p>
    <w:p w14:paraId="2EB48349">
      <w:pPr>
        <w:pStyle w:val="28"/>
        <w:spacing w:line="360" w:lineRule="auto"/>
      </w:pPr>
      <w:r>
        <w:rPr>
          <w:i/>
          <w:iCs/>
        </w:rPr>
        <w:t>(Which word does not belong in the group?)</w:t>
      </w:r>
      <w:r>
        <w:t xml:space="preserve"> [5 Marks]</w:t>
      </w:r>
    </w:p>
    <w:p w14:paraId="07A0AFAB">
      <w:pPr>
        <w:pStyle w:val="28"/>
        <w:spacing w:line="360" w:lineRule="auto"/>
      </w:pPr>
      <w:r>
        <w:t>a) Mutter / Vater / Lehrer / Schwester</w:t>
      </w:r>
    </w:p>
    <w:p w14:paraId="10BCDCB9">
      <w:pPr>
        <w:pStyle w:val="28"/>
        <w:spacing w:line="360" w:lineRule="auto"/>
      </w:pPr>
      <w:r>
        <w:t>b) Bleistift / Buch / Hund / Lineal</w:t>
      </w:r>
    </w:p>
    <w:p w14:paraId="5C4F90B4">
      <w:pPr>
        <w:pStyle w:val="28"/>
        <w:spacing w:line="360" w:lineRule="auto"/>
      </w:pPr>
      <w:r>
        <w:t>c) Montagmorgen / Mittwoch / September / Freitag</w:t>
      </w:r>
    </w:p>
    <w:p w14:paraId="5A40DE53">
      <w:pPr>
        <w:pStyle w:val="28"/>
        <w:spacing w:line="360" w:lineRule="auto"/>
      </w:pPr>
      <w:r>
        <w:t>d) Trinken / Essen / Kochen / Stuhl</w:t>
      </w:r>
    </w:p>
    <w:p w14:paraId="068701A5">
      <w:pPr>
        <w:pStyle w:val="28"/>
        <w:spacing w:line="360" w:lineRule="auto"/>
      </w:pPr>
      <w:r>
        <w:t>e) Rot / Grün / Milch / Blau</w:t>
      </w:r>
    </w:p>
    <w:p w14:paraId="749ADA25">
      <w:pPr>
        <w:pStyle w:val="28"/>
        <w:spacing w:line="360" w:lineRule="auto"/>
        <w:rPr>
          <w:b/>
          <w:bCs/>
        </w:rPr>
      </w:pPr>
      <w:r>
        <w:rPr>
          <w:b/>
          <w:bCs/>
        </w:rPr>
        <w:t>5. Ergänze die richtigen Artikel (bestimmt oder unbestimmt).</w:t>
      </w:r>
    </w:p>
    <w:p w14:paraId="6A091A11">
      <w:pPr>
        <w:pStyle w:val="28"/>
        <w:spacing w:line="360" w:lineRule="auto"/>
      </w:pPr>
      <w:r>
        <w:t xml:space="preserve"> </w:t>
      </w:r>
      <w:r>
        <w:rPr>
          <w:i/>
          <w:iCs/>
        </w:rPr>
        <w:t>(Fill in the blanks with correct articles: der, die, das or ein, eine).</w:t>
      </w:r>
      <w:r>
        <w:t xml:space="preserve"> [5 Marks]</w:t>
      </w:r>
    </w:p>
    <w:p w14:paraId="73390227">
      <w:pPr>
        <w:pStyle w:val="28"/>
        <w:spacing w:line="360" w:lineRule="auto"/>
      </w:pPr>
      <w:r>
        <w:t>a) Das ist ______________ (a) Schultasche.</w:t>
      </w:r>
    </w:p>
    <w:p w14:paraId="30DED653">
      <w:pPr>
        <w:pStyle w:val="28"/>
        <w:spacing w:line="360" w:lineRule="auto"/>
      </w:pPr>
      <w:r>
        <w:t>b) ______________ (the) Lehrer heißt Herr Kamau.</w:t>
      </w:r>
    </w:p>
    <w:p w14:paraId="491A4883">
      <w:pPr>
        <w:pStyle w:val="28"/>
        <w:spacing w:line="360" w:lineRule="auto"/>
      </w:pPr>
      <w:r>
        <w:t>c) Ich kaufe ______________ (a) Buch.</w:t>
      </w:r>
    </w:p>
    <w:p w14:paraId="2923AFB9">
      <w:pPr>
        <w:pStyle w:val="28"/>
        <w:spacing w:line="360" w:lineRule="auto"/>
      </w:pPr>
      <w:r>
        <w:t>d) Wo ist ______________ (the) Klassenzimmer?</w:t>
      </w:r>
    </w:p>
    <w:p w14:paraId="4B307EF9">
      <w:pPr>
        <w:pStyle w:val="28"/>
        <w:spacing w:line="360" w:lineRule="auto"/>
      </w:pPr>
      <w:r>
        <w:t>e) Sie hat ______________ (a) Bruder.</w:t>
      </w:r>
    </w:p>
    <w:p w14:paraId="54F63C35">
      <w:pPr>
        <w:pStyle w:val="28"/>
        <w:spacing w:line="360" w:lineRule="auto"/>
        <w:rPr>
          <w:b/>
          <w:bCs/>
        </w:rPr>
      </w:pPr>
    </w:p>
    <w:p w14:paraId="11E50A02">
      <w:pPr>
        <w:pStyle w:val="28"/>
        <w:spacing w:line="360" w:lineRule="auto"/>
      </w:pPr>
      <w:r>
        <w:rPr>
          <w:b/>
          <w:bCs/>
        </w:rPr>
        <w:t>6. Satzbau: Bilde korrekte Sätze.</w:t>
      </w:r>
      <w:r>
        <w:t xml:space="preserve"> </w:t>
      </w:r>
    </w:p>
    <w:p w14:paraId="3986A120">
      <w:pPr>
        <w:pStyle w:val="28"/>
        <w:spacing w:line="360" w:lineRule="auto"/>
      </w:pPr>
      <w:r>
        <w:rPr>
          <w:i/>
          <w:iCs/>
        </w:rPr>
        <w:t>(Form correct sentences from the given words.)</w:t>
      </w:r>
      <w:r>
        <w:t xml:space="preserve"> [5 Marks]</w:t>
      </w:r>
    </w:p>
    <w:p w14:paraId="49EF6638">
      <w:pPr>
        <w:pStyle w:val="28"/>
        <w:spacing w:line="360" w:lineRule="auto"/>
      </w:pPr>
      <w:r>
        <w:t>a) spielt / nachmittags / Fußball / Peter .</w:t>
      </w:r>
    </w:p>
    <w:p w14:paraId="65C5AA74">
      <w:pPr>
        <w:pStyle w:val="28"/>
        <w:spacing w:line="360" w:lineRule="auto"/>
      </w:pPr>
      <w:r>
        <w:t>b) woher / du / kommst / ?</w:t>
      </w:r>
    </w:p>
    <w:p w14:paraId="5FC19E01">
      <w:pPr>
        <w:pStyle w:val="28"/>
        <w:spacing w:line="360" w:lineRule="auto"/>
      </w:pPr>
      <w:r>
        <w:t>c) um / stehe / 6 Uhr / auf / ich .</w:t>
      </w:r>
    </w:p>
    <w:p w14:paraId="0C05863F">
      <w:pPr>
        <w:pStyle w:val="28"/>
        <w:spacing w:line="360" w:lineRule="auto"/>
      </w:pPr>
      <w:r>
        <w:t>d) Deutsch / wir / lernen / gerne .</w:t>
      </w:r>
    </w:p>
    <w:p w14:paraId="7204DBFC">
      <w:pPr>
        <w:pStyle w:val="28"/>
        <w:spacing w:line="360" w:lineRule="auto"/>
      </w:pPr>
      <w:r>
        <w:t>e) keinen / habe / Bleistift / ich .</w:t>
      </w:r>
    </w:p>
    <w:p w14:paraId="0DF7822B">
      <w:pPr>
        <w:pStyle w:val="28"/>
        <w:spacing w:line="360" w:lineRule="auto"/>
        <w:rPr>
          <w:b/>
          <w:bCs/>
        </w:rPr>
      </w:pPr>
      <w:r>
        <w:rPr>
          <w:b/>
          <w:bCs/>
        </w:rPr>
        <w:t>7. Personalpronomen und Possessivpronomen.</w:t>
      </w:r>
    </w:p>
    <w:p w14:paraId="57312898">
      <w:pPr>
        <w:pStyle w:val="28"/>
        <w:spacing w:line="360" w:lineRule="auto"/>
      </w:pPr>
      <w:r>
        <w:t xml:space="preserve"> </w:t>
      </w:r>
      <w:r>
        <w:rPr>
          <w:i/>
          <w:iCs/>
        </w:rPr>
        <w:t>(Complete with the correct pronouns.)</w:t>
      </w:r>
      <w:r>
        <w:t xml:space="preserve"> [5 Marks]</w:t>
      </w:r>
    </w:p>
    <w:p w14:paraId="4B030C05">
      <w:pPr>
        <w:pStyle w:val="28"/>
        <w:spacing w:line="360" w:lineRule="auto"/>
      </w:pPr>
      <w:r>
        <w:t>a) Das ist Juma. Das ist ______________ (his) Buch.</w:t>
      </w:r>
    </w:p>
    <w:p w14:paraId="44AC671B">
      <w:pPr>
        <w:pStyle w:val="28"/>
        <w:spacing w:line="360" w:lineRule="auto"/>
      </w:pPr>
      <w:r>
        <w:t>b) Sarah lernt viel. ______________ (she) ist fleißig.</w:t>
      </w:r>
    </w:p>
    <w:p w14:paraId="58E0560B">
      <w:pPr>
        <w:pStyle w:val="28"/>
        <w:spacing w:line="360" w:lineRule="auto"/>
      </w:pPr>
      <w:r>
        <w:t>c) Wir haben ein Haus. Das ist ______________ (our) Haus.</w:t>
      </w:r>
    </w:p>
    <w:p w14:paraId="1B90F3D3">
      <w:pPr>
        <w:pStyle w:val="28"/>
        <w:spacing w:line="360" w:lineRule="auto"/>
      </w:pPr>
      <w:r>
        <w:t>d) Wie heißt ______________ (your - informal) Deutschlehrer?</w:t>
      </w:r>
    </w:p>
    <w:p w14:paraId="47CE4245">
      <w:pPr>
        <w:pStyle w:val="28"/>
        <w:spacing w:line="360" w:lineRule="auto"/>
      </w:pPr>
      <w:r>
        <w:t>e) Hast du den Schlüssel? Nein, ich habe ______________ (it - masculine) nicht.</w:t>
      </w:r>
    </w:p>
    <w:p w14:paraId="1FA674D5">
      <w:pPr>
        <w:pStyle w:val="4"/>
        <w:spacing w:line="360" w:lineRule="auto"/>
      </w:pPr>
      <w:r>
        <w:t>SECTION C: WRITTEN EXPRESSION &amp; CREATIVE WRITING (20 MARKS)</w:t>
      </w:r>
    </w:p>
    <w:p w14:paraId="62A190C7">
      <w:pPr>
        <w:pStyle w:val="28"/>
        <w:spacing w:line="360" w:lineRule="auto"/>
      </w:pPr>
      <w:r>
        <w:rPr>
          <w:b/>
          <w:bCs/>
        </w:rPr>
        <w:t>8. Guided Composition.</w:t>
      </w:r>
      <w:r>
        <w:t xml:space="preserve"> [10 Marks]</w:t>
      </w:r>
    </w:p>
    <w:p w14:paraId="60768A76">
      <w:pPr>
        <w:pStyle w:val="28"/>
        <w:spacing w:line="360" w:lineRule="auto"/>
      </w:pPr>
      <w:r>
        <w:t xml:space="preserve">Write a profile about yourself in German (60–80 words). </w:t>
      </w:r>
    </w:p>
    <w:p w14:paraId="6ED34C58">
      <w:pPr>
        <w:pStyle w:val="28"/>
        <w:spacing w:line="360" w:lineRule="auto"/>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EE0430E">
      <w:pPr>
        <w:pStyle w:val="28"/>
        <w:spacing w:line="360" w:lineRule="auto"/>
      </w:pPr>
      <w:r>
        <w:rPr>
          <w:b/>
          <w:bCs/>
        </w:rPr>
        <w:t>9. Functional Writing: E-Mail / Brief.</w:t>
      </w:r>
      <w:r>
        <w:t xml:space="preserve"> [10 Marks]</w:t>
      </w:r>
    </w:p>
    <w:p w14:paraId="59FC37E3">
      <w:pPr>
        <w:pStyle w:val="28"/>
        <w:spacing w:line="360" w:lineRule="auto"/>
      </w:pPr>
      <w:r>
        <w:t>Your German friend, Lukas, sent you an email asking about your school life in Kenya. Write a reply (60–80 words) answering his questions:</w:t>
      </w:r>
    </w:p>
    <w:p w14:paraId="7F48581E">
      <w:pPr>
        <w:pStyle w:val="28"/>
        <w:numPr>
          <w:ilvl w:val="0"/>
          <w:numId w:val="241"/>
        </w:numPr>
        <w:spacing w:line="360" w:lineRule="auto"/>
      </w:pPr>
      <w:r>
        <w:t>What time does your school day start and end?</w:t>
      </w:r>
    </w:p>
    <w:p w14:paraId="493EB18A">
      <w:pPr>
        <w:pStyle w:val="28"/>
        <w:numPr>
          <w:ilvl w:val="0"/>
          <w:numId w:val="241"/>
        </w:numPr>
        <w:spacing w:line="360" w:lineRule="auto"/>
      </w:pPr>
      <w:r>
        <w:t>What are your favorite subjects?</w:t>
      </w:r>
    </w:p>
    <w:p w14:paraId="5767ADAA">
      <w:pPr>
        <w:pStyle w:val="28"/>
        <w:numPr>
          <w:ilvl w:val="0"/>
          <w:numId w:val="241"/>
        </w:numPr>
        <w:spacing w:line="360" w:lineRule="auto"/>
      </w:pPr>
      <w:r>
        <w:t>What do you do during break time?</w:t>
      </w:r>
    </w:p>
    <w:p w14:paraId="3417AF86">
      <w:pPr>
        <w:pStyle w:val="4"/>
      </w:pPr>
    </w:p>
    <w:p w14:paraId="006AB957">
      <w:pPr>
        <w:pStyle w:val="28"/>
        <w:spacing w:line="360" w:lineRule="auto"/>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3872C7A">
      <w:pPr>
        <w:pStyle w:val="4"/>
      </w:pPr>
    </w:p>
    <w:p w14:paraId="16511CB1">
      <w:pPr>
        <w:pStyle w:val="4"/>
      </w:pPr>
    </w:p>
    <w:p w14:paraId="34CACB58">
      <w:pPr>
        <w:pStyle w:val="4"/>
      </w:pPr>
    </w:p>
    <w:p w14:paraId="5B9D575D">
      <w:pPr>
        <w:pStyle w:val="4"/>
      </w:pPr>
    </w:p>
    <w:p w14:paraId="4F25378F">
      <w:pPr>
        <w:pStyle w:val="4"/>
      </w:pPr>
    </w:p>
    <w:p w14:paraId="5BC1594C">
      <w:pPr>
        <w:pStyle w:val="4"/>
      </w:pPr>
    </w:p>
    <w:p w14:paraId="6D44A497">
      <w:pPr>
        <w:pStyle w:val="4"/>
      </w:pPr>
    </w:p>
    <w:p w14:paraId="10F5852A">
      <w:pPr>
        <w:pStyle w:val="4"/>
      </w:pPr>
    </w:p>
    <w:p w14:paraId="748BA859">
      <w:pPr>
        <w:pStyle w:val="4"/>
      </w:pPr>
    </w:p>
    <w:p w14:paraId="6DEA3573">
      <w:pPr>
        <w:pStyle w:val="4"/>
      </w:pPr>
    </w:p>
    <w:p w14:paraId="2F1FBAB2">
      <w:pPr>
        <w:pStyle w:val="4"/>
      </w:pPr>
    </w:p>
    <w:p w14:paraId="342C268F">
      <w:pPr>
        <w:pStyle w:val="4"/>
      </w:pPr>
    </w:p>
    <w:p w14:paraId="2026916B">
      <w:pPr>
        <w:spacing w:before="100" w:beforeAutospacing="1" w:after="100" w:afterAutospacing="1"/>
        <w:outlineLvl w:val="1"/>
        <w:rPr>
          <w:rFonts w:ascii="Agency FB" w:hAnsi="Agency FB"/>
          <w:sz w:val="24"/>
          <w:szCs w:val="24"/>
        </w:rPr>
      </w:pPr>
    </w:p>
    <w:p w14:paraId="2E43B3FE">
      <w:pPr>
        <w:jc w:val="center"/>
        <w:rPr>
          <w:rFonts w:ascii="Times New Roman" w:hAnsi="Times New Roman" w:cs="Times New Roman"/>
          <w:b/>
          <w:sz w:val="24"/>
          <w:szCs w:val="24"/>
        </w:rPr>
      </w:pPr>
    </w:p>
    <w:p w14:paraId="49E4F9B3">
      <w:pPr>
        <w:spacing w:beforeAutospacing="1" w:after="100" w:afterAutospacing="1"/>
        <w:jc w:val="center"/>
        <w:outlineLvl w:val="0"/>
        <w:rPr>
          <w:rFonts w:ascii="Bookman Old Style" w:hAnsi="Bookman Old Style" w:eastAsia="Times New Roman" w:cs="Times New Roman"/>
          <w:b/>
          <w:bCs/>
          <w:kern w:val="36"/>
          <w:sz w:val="24"/>
          <w:szCs w:val="24"/>
        </w:rPr>
      </w:pPr>
      <w:r>
        <w:rPr>
          <w:rFonts w:ascii="Bookman Old Style" w:hAnsi="Bookman Old Style" w:eastAsia="Times New Roman" w:cs="Times New Roman"/>
          <w:b/>
          <w:bCs/>
          <w:kern w:val="36"/>
          <w:sz w:val="24"/>
          <w:szCs w:val="24"/>
        </w:rPr>
      </w:r>
      <w:r>
        <w:rPr>
          <w:rFonts w:ascii="Bookman Old Style" w:hAnsi="Bookman Old Style" w:eastAsia="Times New Roman" w:cs="Times New Roman"/>
          <w:b/>
          <w:bCs/>
          <w:kern w:val="36"/>
          <w:sz w:val="24"/>
          <w:szCs w:val="24"/>
        </w:rPr>
      </w:r>
      <w:r>
        <w:rPr>
          <w:rFonts w:ascii="Bookman Old Style" w:hAnsi="Bookman Old Style" w:eastAsia="Times New Roman" w:cs="Times New Roman"/>
          <w:b/>
          <w:bCs/>
          <w:kern w:val="36"/>
          <w:sz w:val="24"/>
          <w:szCs w:val="24"/>
        </w:rPr>
        <w:t>KENYA CERTIFICATE OF BASIC EDUCATION</w:t>
      </w:r>
    </w:p>
    <w:p w14:paraId="4513913B">
      <w:pPr>
        <w:spacing w:before="100" w:beforeAutospacing="1" w:after="100" w:afterAutospacing="1"/>
        <w:jc w:val="center"/>
        <w:outlineLvl w:val="1"/>
        <w:rPr>
          <w:rFonts w:ascii="Bookman Old Style" w:hAnsi="Bookman Old Style" w:eastAsia="Times New Roman" w:cs="Times New Roman"/>
          <w:b/>
          <w:bCs/>
          <w:sz w:val="24"/>
          <w:szCs w:val="24"/>
        </w:rPr>
      </w:pPr>
      <w:r>
        <w:rPr>
          <w:rFonts w:ascii="Bookman Old Style" w:hAnsi="Bookman Old Style" w:eastAsia="Times New Roman" w:cs="Times New Roman"/>
          <w:b/>
          <w:bCs/>
          <w:sz w:val="24"/>
          <w:szCs w:val="24"/>
        </w:rPr>
        <w:t>SENIOR SCHOOL ASSESSMENT</w:t>
      </w:r>
    </w:p>
    <w:p w14:paraId="1D684A48">
      <w:pPr>
        <w:spacing w:before="100" w:beforeAutospacing="1" w:after="100" w:afterAutospacing="1"/>
        <w:jc w:val="center"/>
        <w:outlineLvl w:val="2"/>
        <w:rPr>
          <w:rFonts w:ascii="Bookman Old Style" w:hAnsi="Bookman Old Style" w:eastAsia="Times New Roman" w:cs="Times New Roman"/>
          <w:b/>
          <w:bCs/>
          <w:sz w:val="24"/>
          <w:szCs w:val="24"/>
        </w:rPr>
      </w:pPr>
      <w:r>
        <w:rPr>
          <w:rFonts w:ascii="Bookman Old Style" w:hAnsi="Bookman Old Style" w:eastAsia="Times New Roman" w:cs="Times New Roman"/>
          <w:b/>
          <w:bCs/>
          <w:sz w:val="24"/>
          <w:szCs w:val="24"/>
        </w:rPr>
        <w:t>DECEMBER ASSIGNMENT 2026</w:t>
      </w:r>
    </w:p>
    <w:p w14:paraId="2E489FDA">
      <w:pPr>
        <w:spacing w:before="100" w:beforeAutospacing="1" w:after="100" w:afterAutospacing="1"/>
        <w:jc w:val="center"/>
        <w:rPr>
          <w:rFonts w:ascii="Agency FB" w:hAnsi="Agency FB" w:eastAsia="Times New Roman" w:cs="Times New Roman"/>
          <w:sz w:val="24"/>
          <w:szCs w:val="24"/>
        </w:rPr>
      </w:pPr>
      <w:r>
        <w:rPr>
          <w:rFonts w:ascii="Agency FB" w:hAnsi="Agency FB" w:eastAsia="Times New Roman" w:cs="Times New Roman"/>
          <w:b/>
          <w:bCs/>
          <w:sz w:val="24"/>
          <w:szCs w:val="24"/>
        </w:rPr>
        <w:t>GRADE 10 – HISTORY AND CITIZAENSHIP</w:t>
      </w:r>
      <w:r>
        <w:rPr>
          <w:rFonts w:ascii="Agency FB" w:hAnsi="Agency FB" w:eastAsia="Times New Roman" w:cs="Times New Roman"/>
          <w:sz w:val="24"/>
          <w:szCs w:val="24"/>
        </w:rPr>
        <w:br w:type="textWrapping"/>
      </w:r>
      <w:r>
        <w:rPr>
          <w:rFonts w:ascii="Agency FB" w:hAnsi="Agency FB" w:eastAsia="Times New Roman" w:cs="Times New Roman"/>
          <w:b/>
          <w:bCs/>
          <w:sz w:val="24"/>
          <w:szCs w:val="24"/>
        </w:rPr>
        <w:t xml:space="preserve">Time: </w:t>
      </w:r>
      <w:r>
        <w:rPr>
          <w:rFonts w:ascii="Agency FB" w:hAnsi="Agency FB" w:eastAsia="Times New Roman" w:cs="Times New Roman"/>
          <w:sz w:val="24"/>
          <w:szCs w:val="24"/>
        </w:rPr>
        <w:t>2 Hours</w:t>
      </w:r>
    </w:p>
    <w:p w14:paraId="457E6596">
      <w:pPr>
        <w:spacing w:before="100" w:beforeAutospacing="1" w:after="100" w:afterAutospacing="1"/>
        <w:jc w:val="center"/>
        <w:rPr>
          <w:rFonts w:ascii="Agency FB" w:hAnsi="Agency FB" w:eastAsia="Times New Roman" w:cs="Times New Roman"/>
          <w:b/>
          <w:bCs/>
          <w:sz w:val="24"/>
          <w:szCs w:val="24"/>
        </w:rPr>
      </w:pPr>
      <w:r>
        <w:rPr>
          <w:rFonts w:hint="eastAsia" w:ascii="Agency FB" w:hAnsi="Agency FB" w:eastAsia="Times New Roman" w:cs="Times New Roman"/>
          <w:b/>
          <w:bCs/>
          <w:sz w:val="24"/>
          <w:szCs w:val="24"/>
        </w:rPr>
        <w:t>LEARNER’S DETAILS</w:t>
      </w:r>
    </w:p>
    <w:p w14:paraId="06BD631D">
      <w:pPr>
        <w:spacing w:before="100" w:beforeAutospacing="1" w:after="100" w:afterAutospacing="1"/>
        <w:rPr>
          <w:rFonts w:ascii="Agency FB" w:hAnsi="Agency FB" w:eastAsia="Times New Roman" w:cs="Times New Roman"/>
          <w:b/>
          <w:bCs/>
          <w:sz w:val="24"/>
          <w:szCs w:val="24"/>
        </w:rPr>
      </w:pPr>
      <w:r>
        <w:rPr>
          <w:rFonts w:hint="eastAsia" w:ascii="Agency FB" w:hAnsi="Agency FB" w:eastAsia="Times New Roman" w:cs="Times New Roman"/>
          <w:b/>
          <w:bCs/>
          <w:sz w:val="24"/>
          <w:szCs w:val="24"/>
        </w:rPr>
        <w:t>Name: ____________________</w:t>
      </w:r>
      <w:r>
        <w:rPr>
          <w:rFonts w:ascii="Agency FB" w:hAnsi="Agency FB" w:eastAsia="Times New Roman" w:cs="Times New Roman"/>
          <w:b/>
          <w:bCs/>
          <w:sz w:val="24"/>
          <w:szCs w:val="24"/>
        </w:rPr>
        <w:t>_____________</w:t>
      </w:r>
      <w:r>
        <w:rPr>
          <w:rFonts w:hint="eastAsia" w:ascii="Agency FB" w:hAnsi="Agency FB" w:eastAsia="Times New Roman" w:cs="Times New Roman"/>
          <w:b/>
          <w:bCs/>
          <w:sz w:val="24"/>
          <w:szCs w:val="24"/>
        </w:rPr>
        <w:t>____________________________.  School: _____________</w:t>
      </w:r>
      <w:r>
        <w:rPr>
          <w:rFonts w:ascii="Agency FB" w:hAnsi="Agency FB" w:eastAsia="Times New Roman" w:cs="Times New Roman"/>
          <w:b/>
          <w:bCs/>
          <w:sz w:val="24"/>
          <w:szCs w:val="24"/>
        </w:rPr>
        <w:t>___</w:t>
      </w:r>
      <w:r>
        <w:rPr>
          <w:rFonts w:hint="eastAsia" w:ascii="Agency FB" w:hAnsi="Agency FB" w:eastAsia="Times New Roman" w:cs="Times New Roman"/>
          <w:b/>
          <w:bCs/>
          <w:sz w:val="24"/>
          <w:szCs w:val="24"/>
        </w:rPr>
        <w:t>___</w:t>
      </w:r>
      <w:r>
        <w:rPr>
          <w:rFonts w:ascii="Agency FB" w:hAnsi="Agency FB" w:eastAsia="Times New Roman" w:cs="Times New Roman"/>
          <w:b/>
          <w:bCs/>
          <w:sz w:val="24"/>
          <w:szCs w:val="24"/>
        </w:rPr>
        <w:t>_</w:t>
      </w:r>
      <w:r>
        <w:rPr>
          <w:rFonts w:hint="eastAsia" w:ascii="Agency FB" w:hAnsi="Agency FB" w:eastAsia="Times New Roman" w:cs="Times New Roman"/>
          <w:b/>
          <w:bCs/>
          <w:sz w:val="24"/>
          <w:szCs w:val="24"/>
        </w:rPr>
        <w:t>________________________.</w:t>
      </w:r>
    </w:p>
    <w:p w14:paraId="01C0AC4F">
      <w:pPr>
        <w:spacing w:before="100" w:beforeAutospacing="1" w:after="100" w:afterAutospacing="1"/>
        <w:rPr>
          <w:rFonts w:ascii="Agency FB" w:hAnsi="Agency FB" w:eastAsia="Times New Roman" w:cs="Times New Roman"/>
          <w:b/>
          <w:bCs/>
          <w:sz w:val="24"/>
          <w:szCs w:val="24"/>
        </w:rPr>
      </w:pPr>
      <w:r>
        <w:rPr>
          <w:rFonts w:hint="eastAsia" w:ascii="Agency FB" w:hAnsi="Agency FB" w:eastAsia="Times New Roman" w:cs="Times New Roman"/>
          <w:b/>
          <w:bCs/>
          <w:sz w:val="24"/>
          <w:szCs w:val="24"/>
        </w:rPr>
        <w:t>Assessment Number: ____________</w:t>
      </w:r>
      <w:r>
        <w:rPr>
          <w:rFonts w:ascii="Agency FB" w:hAnsi="Agency FB" w:eastAsia="Times New Roman" w:cs="Times New Roman"/>
          <w:b/>
          <w:bCs/>
          <w:sz w:val="24"/>
          <w:szCs w:val="24"/>
        </w:rPr>
        <w:t>______________</w:t>
      </w:r>
      <w:r>
        <w:rPr>
          <w:rFonts w:hint="eastAsia" w:ascii="Agency FB" w:hAnsi="Agency FB" w:eastAsia="Times New Roman" w:cs="Times New Roman"/>
          <w:b/>
          <w:bCs/>
          <w:sz w:val="24"/>
          <w:szCs w:val="24"/>
        </w:rPr>
        <w:t>_____________________.      Date: _________________</w:t>
      </w:r>
      <w:r>
        <w:rPr>
          <w:rFonts w:ascii="Agency FB" w:hAnsi="Agency FB" w:eastAsia="Times New Roman" w:cs="Times New Roman"/>
          <w:b/>
          <w:bCs/>
          <w:sz w:val="24"/>
          <w:szCs w:val="24"/>
        </w:rPr>
        <w:t>__</w:t>
      </w:r>
      <w:r>
        <w:rPr>
          <w:rFonts w:hint="eastAsia" w:ascii="Agency FB" w:hAnsi="Agency FB" w:eastAsia="Times New Roman" w:cs="Times New Roman"/>
          <w:b/>
          <w:bCs/>
          <w:sz w:val="24"/>
          <w:szCs w:val="24"/>
        </w:rPr>
        <w:t>_________________________.</w:t>
      </w:r>
    </w:p>
    <w:p w14:paraId="5B44F948">
      <w:pPr>
        <w:spacing w:before="100" w:beforeAutospacing="1" w:after="100" w:afterAutospacing="1"/>
        <w:rPr>
          <w:rFonts w:ascii="Agency FB" w:hAnsi="Agency FB" w:eastAsia="Times New Roman" w:cs="Times New Roman"/>
          <w:b/>
          <w:bCs/>
          <w:sz w:val="24"/>
          <w:szCs w:val="24"/>
        </w:rPr>
      </w:pPr>
      <w:r>
        <w:rPr>
          <w:rFonts w:hint="eastAsia" w:ascii="Agency FB" w:hAnsi="Agency FB" w:eastAsia="Times New Roman" w:cs="Times New Roman"/>
          <w:b/>
          <w:bCs/>
          <w:sz w:val="24"/>
          <w:szCs w:val="24"/>
        </w:rPr>
        <w:t>School Code: ________________________</w:t>
      </w:r>
      <w:r>
        <w:rPr>
          <w:rFonts w:ascii="Agency FB" w:hAnsi="Agency FB" w:eastAsia="Times New Roman" w:cs="Times New Roman"/>
          <w:b/>
          <w:bCs/>
          <w:sz w:val="24"/>
          <w:szCs w:val="24"/>
        </w:rPr>
        <w:t>_______________</w:t>
      </w:r>
      <w:r>
        <w:rPr>
          <w:rFonts w:hint="eastAsia" w:ascii="Agency FB" w:hAnsi="Agency FB" w:eastAsia="Times New Roman" w:cs="Times New Roman"/>
          <w:b/>
          <w:bCs/>
          <w:sz w:val="24"/>
          <w:szCs w:val="24"/>
        </w:rPr>
        <w:t>_______________.        Signature: _______________</w:t>
      </w:r>
      <w:r>
        <w:rPr>
          <w:rFonts w:ascii="Agency FB" w:hAnsi="Agency FB" w:eastAsia="Times New Roman" w:cs="Times New Roman"/>
          <w:b/>
          <w:bCs/>
          <w:sz w:val="24"/>
          <w:szCs w:val="24"/>
        </w:rPr>
        <w:t>_</w:t>
      </w:r>
      <w:r>
        <w:rPr>
          <w:rFonts w:hint="eastAsia" w:ascii="Agency FB" w:hAnsi="Agency FB" w:eastAsia="Times New Roman" w:cs="Times New Roman"/>
          <w:b/>
          <w:bCs/>
          <w:sz w:val="24"/>
          <w:szCs w:val="24"/>
        </w:rPr>
        <w:t>_______________________.</w:t>
      </w:r>
    </w:p>
    <w:p w14:paraId="6DE17DD6">
      <w:pPr>
        <w:spacing w:before="100" w:beforeAutospacing="1" w:after="100" w:afterAutospacing="1"/>
        <w:outlineLvl w:val="2"/>
        <w:rPr>
          <w:rFonts w:ascii="Agency FB" w:hAnsi="Agency FB" w:eastAsia="Times New Roman" w:cs="Times New Roman"/>
          <w:b/>
          <w:bCs/>
          <w:sz w:val="24"/>
          <w:szCs w:val="24"/>
        </w:rPr>
      </w:pPr>
      <w:r>
        <w:rPr>
          <w:rFonts w:ascii="Agency FB" w:hAnsi="Agency FB" w:eastAsia="Times New Roman" w:cs="Times New Roman"/>
          <w:b/>
          <w:bCs/>
          <w:sz w:val="24"/>
          <w:szCs w:val="24"/>
        </w:rPr>
        <w:t>INSTRUCTIONS TO CANDIDATES</w:t>
      </w:r>
    </w:p>
    <w:p w14:paraId="6E162D44">
      <w:pPr>
        <w:widowControl/>
        <w:numPr>
          <w:ilvl w:val="0"/>
          <w:numId w:val="242"/>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Write the detail required above</w:t>
      </w:r>
    </w:p>
    <w:p w14:paraId="6BE0C6D0">
      <w:pPr>
        <w:widowControl/>
        <w:numPr>
          <w:ilvl w:val="0"/>
          <w:numId w:val="242"/>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This paper consists of two sections: A and B. Answer all questions in section A and section B.</w:t>
      </w:r>
    </w:p>
    <w:p w14:paraId="7AA7D745">
      <w:pPr>
        <w:widowControl/>
        <w:numPr>
          <w:ilvl w:val="0"/>
          <w:numId w:val="242"/>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Answer the questions in English.</w:t>
      </w:r>
    </w:p>
    <w:p w14:paraId="63DCEB3A">
      <w:pPr>
        <w:widowControl/>
        <w:numPr>
          <w:ilvl w:val="0"/>
          <w:numId w:val="242"/>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All answers MUST be written in the spaces provided in PAPER.</w:t>
      </w:r>
    </w:p>
    <w:p w14:paraId="686E69B1">
      <w:pPr>
        <w:widowControl/>
        <w:numPr>
          <w:ilvl w:val="0"/>
          <w:numId w:val="242"/>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Do NOT remove any page from this question paper.</w:t>
      </w:r>
    </w:p>
    <w:p w14:paraId="003F4B47">
      <w:pPr>
        <w:pStyle w:val="43"/>
        <w:spacing w:before="100" w:beforeAutospacing="1" w:after="100" w:afterAutospacing="1"/>
        <w:jc w:val="center"/>
        <w:outlineLvl w:val="2"/>
        <w:rPr>
          <w:rFonts w:ascii="Agency FB" w:hAnsi="Agency FB" w:eastAsia="Times New Roman" w:cs="Times New Roman"/>
          <w:b/>
          <w:bCs/>
          <w:sz w:val="24"/>
          <w:szCs w:val="24"/>
        </w:rPr>
      </w:pPr>
      <w:r>
        <w:rPr>
          <w:rFonts w:ascii="Agency FB" w:hAnsi="Agency FB" w:eastAsia="Times New Roman" w:cs="Times New Roman"/>
          <w:b/>
          <w:bCs/>
          <w:sz w:val="24"/>
          <w:szCs w:val="24"/>
        </w:rPr>
        <w:t>FOR OFFICIAL USE ONLY (EXAMINER’S USE)</w:t>
      </w:r>
    </w:p>
    <w:tbl>
      <w:tblPr>
        <w:tblStyle w:val="3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88"/>
        <w:gridCol w:w="1080"/>
        <w:gridCol w:w="1170"/>
        <w:gridCol w:w="988"/>
        <w:gridCol w:w="844"/>
        <w:gridCol w:w="837"/>
        <w:gridCol w:w="843"/>
        <w:gridCol w:w="841"/>
        <w:gridCol w:w="841"/>
        <w:gridCol w:w="842"/>
        <w:gridCol w:w="839"/>
        <w:gridCol w:w="706"/>
      </w:tblGrid>
      <w:tr w14:paraId="0327B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shd w:val="clear" w:color="auto" w:fill="EEECE1" w:themeFill="background2"/>
          </w:tcPr>
          <w:p w14:paraId="0042E9E5">
            <w:pPr>
              <w:jc w:val="center"/>
              <w:rPr>
                <w:rFonts w:ascii="Agency FB" w:hAnsi="Agency FB" w:eastAsia="Times New Roman" w:cs="Times New Roman"/>
                <w:b/>
                <w:sz w:val="20"/>
                <w:szCs w:val="20"/>
              </w:rPr>
            </w:pPr>
            <w:r>
              <w:rPr>
                <w:rFonts w:ascii="Agency FB" w:hAnsi="Agency FB" w:eastAsia="Times New Roman" w:cs="Times New Roman"/>
                <w:b/>
                <w:sz w:val="20"/>
                <w:szCs w:val="20"/>
              </w:rPr>
              <w:t xml:space="preserve">SECTION </w:t>
            </w:r>
          </w:p>
        </w:tc>
        <w:tc>
          <w:tcPr>
            <w:tcW w:w="1080" w:type="dxa"/>
            <w:shd w:val="clear" w:color="auto" w:fill="EEECE1" w:themeFill="background2"/>
          </w:tcPr>
          <w:p w14:paraId="7D39A275">
            <w:pPr>
              <w:jc w:val="center"/>
              <w:rPr>
                <w:rFonts w:ascii="Agency FB" w:hAnsi="Agency FB" w:eastAsia="Times New Roman" w:cs="Times New Roman"/>
                <w:b/>
                <w:bCs/>
                <w:sz w:val="20"/>
                <w:szCs w:val="20"/>
              </w:rPr>
            </w:pPr>
            <w:r>
              <w:rPr>
                <w:rFonts w:ascii="Agency FB" w:hAnsi="Agency FB" w:eastAsia="Times New Roman" w:cs="Times New Roman"/>
                <w:b/>
                <w:sz w:val="20"/>
                <w:szCs w:val="20"/>
              </w:rPr>
              <w:t>SECTION A</w:t>
            </w:r>
          </w:p>
        </w:tc>
        <w:tc>
          <w:tcPr>
            <w:tcW w:w="1170" w:type="dxa"/>
            <w:shd w:val="clear" w:color="auto" w:fill="EEECE1" w:themeFill="background2"/>
          </w:tcPr>
          <w:p w14:paraId="79709053">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SECTION B</w:t>
            </w:r>
          </w:p>
        </w:tc>
        <w:tc>
          <w:tcPr>
            <w:tcW w:w="988" w:type="dxa"/>
            <w:shd w:val="clear" w:color="auto" w:fill="EEECE1" w:themeFill="background2"/>
          </w:tcPr>
          <w:p w14:paraId="46B6D5CA">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 SCORE</w:t>
            </w:r>
          </w:p>
        </w:tc>
        <w:tc>
          <w:tcPr>
            <w:tcW w:w="0" w:type="auto"/>
            <w:shd w:val="clear" w:color="auto" w:fill="EEECE1" w:themeFill="background2"/>
          </w:tcPr>
          <w:p w14:paraId="2302E797">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EE1</w:t>
            </w:r>
          </w:p>
        </w:tc>
        <w:tc>
          <w:tcPr>
            <w:tcW w:w="0" w:type="auto"/>
            <w:shd w:val="clear" w:color="auto" w:fill="EEECE1" w:themeFill="background2"/>
          </w:tcPr>
          <w:p w14:paraId="4751F056">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EE2</w:t>
            </w:r>
          </w:p>
        </w:tc>
        <w:tc>
          <w:tcPr>
            <w:tcW w:w="0" w:type="auto"/>
            <w:shd w:val="clear" w:color="auto" w:fill="EEECE1" w:themeFill="background2"/>
          </w:tcPr>
          <w:p w14:paraId="492D9988">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ME1</w:t>
            </w:r>
          </w:p>
        </w:tc>
        <w:tc>
          <w:tcPr>
            <w:tcW w:w="0" w:type="auto"/>
            <w:shd w:val="clear" w:color="auto" w:fill="EEECE1" w:themeFill="background2"/>
          </w:tcPr>
          <w:p w14:paraId="2A19A666">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ME2</w:t>
            </w:r>
          </w:p>
        </w:tc>
        <w:tc>
          <w:tcPr>
            <w:tcW w:w="0" w:type="auto"/>
            <w:shd w:val="clear" w:color="auto" w:fill="EEECE1" w:themeFill="background2"/>
          </w:tcPr>
          <w:p w14:paraId="203C3782">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AE1</w:t>
            </w:r>
          </w:p>
        </w:tc>
        <w:tc>
          <w:tcPr>
            <w:tcW w:w="0" w:type="auto"/>
            <w:shd w:val="clear" w:color="auto" w:fill="EEECE1" w:themeFill="background2"/>
          </w:tcPr>
          <w:p w14:paraId="367D933E">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AE2</w:t>
            </w:r>
          </w:p>
        </w:tc>
        <w:tc>
          <w:tcPr>
            <w:tcW w:w="0" w:type="auto"/>
            <w:shd w:val="clear" w:color="auto" w:fill="EEECE1" w:themeFill="background2"/>
          </w:tcPr>
          <w:p w14:paraId="191CCB02">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BE1</w:t>
            </w:r>
          </w:p>
        </w:tc>
        <w:tc>
          <w:tcPr>
            <w:tcW w:w="0" w:type="auto"/>
            <w:shd w:val="clear" w:color="auto" w:fill="EEECE1" w:themeFill="background2"/>
          </w:tcPr>
          <w:p w14:paraId="73F7DD5F">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BE2</w:t>
            </w:r>
          </w:p>
        </w:tc>
      </w:tr>
      <w:tr w14:paraId="07077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shd w:val="clear" w:color="auto" w:fill="EEECE1" w:themeFill="background2"/>
          </w:tcPr>
          <w:p w14:paraId="03A135C3">
            <w:pPr>
              <w:rPr>
                <w:rFonts w:ascii="Agency FB" w:hAnsi="Agency FB" w:eastAsia="Times New Roman" w:cs="Times New Roman"/>
                <w:b/>
                <w:sz w:val="20"/>
                <w:szCs w:val="20"/>
              </w:rPr>
            </w:pPr>
            <w:r>
              <w:rPr>
                <w:rFonts w:ascii="Agency FB" w:hAnsi="Agency FB" w:eastAsia="Times New Roman" w:cs="Times New Roman"/>
                <w:b/>
                <w:sz w:val="20"/>
                <w:szCs w:val="20"/>
              </w:rPr>
              <w:t>SCORE RANGE</w:t>
            </w:r>
          </w:p>
        </w:tc>
        <w:tc>
          <w:tcPr>
            <w:tcW w:w="1080" w:type="dxa"/>
          </w:tcPr>
          <w:p w14:paraId="19775624">
            <w:pPr>
              <w:rPr>
                <w:rFonts w:ascii="Agency FB" w:hAnsi="Agency FB" w:eastAsia="Times New Roman" w:cs="Times New Roman"/>
                <w:sz w:val="20"/>
                <w:szCs w:val="20"/>
              </w:rPr>
            </w:pPr>
            <w:r>
              <w:rPr>
                <w:rFonts w:ascii="Agency FB" w:hAnsi="Agency FB" w:eastAsia="Times New Roman" w:cs="Times New Roman"/>
                <w:b/>
                <w:sz w:val="20"/>
                <w:szCs w:val="20"/>
              </w:rPr>
              <w:t>30 MARKS</w:t>
            </w:r>
          </w:p>
        </w:tc>
        <w:tc>
          <w:tcPr>
            <w:tcW w:w="1170" w:type="dxa"/>
          </w:tcPr>
          <w:p w14:paraId="63CAD08F">
            <w:pPr>
              <w:rPr>
                <w:rFonts w:ascii="Agency FB" w:hAnsi="Agency FB" w:eastAsia="Times New Roman" w:cs="Times New Roman"/>
                <w:sz w:val="20"/>
                <w:szCs w:val="20"/>
              </w:rPr>
            </w:pPr>
            <w:r>
              <w:rPr>
                <w:rFonts w:ascii="Agency FB" w:hAnsi="Agency FB" w:eastAsia="Times New Roman" w:cs="Times New Roman"/>
                <w:b/>
                <w:bCs/>
                <w:sz w:val="20"/>
                <w:szCs w:val="20"/>
              </w:rPr>
              <w:t>50 MARKS</w:t>
            </w:r>
          </w:p>
        </w:tc>
        <w:tc>
          <w:tcPr>
            <w:tcW w:w="988" w:type="dxa"/>
            <w:vMerge w:val="restart"/>
          </w:tcPr>
          <w:p w14:paraId="74F481E8">
            <w:pPr>
              <w:rPr>
                <w:rFonts w:ascii="Agency FB" w:hAnsi="Agency FB" w:eastAsia="Times New Roman" w:cs="Times New Roman"/>
                <w:sz w:val="20"/>
                <w:szCs w:val="20"/>
              </w:rPr>
            </w:pPr>
          </w:p>
        </w:tc>
        <w:tc>
          <w:tcPr>
            <w:tcW w:w="0" w:type="auto"/>
          </w:tcPr>
          <w:p w14:paraId="4294A755">
            <w:pPr>
              <w:rPr>
                <w:rFonts w:ascii="Agency FB" w:hAnsi="Agency FB" w:eastAsia="Times New Roman" w:cs="Times New Roman"/>
                <w:b/>
                <w:sz w:val="20"/>
                <w:szCs w:val="20"/>
              </w:rPr>
            </w:pPr>
            <w:r>
              <w:rPr>
                <w:rFonts w:ascii="Agency FB" w:hAnsi="Agency FB" w:eastAsia="Times New Roman" w:cs="Times New Roman"/>
                <w:b/>
                <w:sz w:val="20"/>
                <w:szCs w:val="20"/>
              </w:rPr>
              <w:t>90-100</w:t>
            </w:r>
          </w:p>
        </w:tc>
        <w:tc>
          <w:tcPr>
            <w:tcW w:w="0" w:type="auto"/>
          </w:tcPr>
          <w:p w14:paraId="1AB83210">
            <w:pPr>
              <w:rPr>
                <w:rFonts w:ascii="Agency FB" w:hAnsi="Agency FB" w:eastAsia="Times New Roman" w:cs="Times New Roman"/>
                <w:b/>
                <w:sz w:val="20"/>
                <w:szCs w:val="20"/>
              </w:rPr>
            </w:pPr>
            <w:r>
              <w:rPr>
                <w:rFonts w:ascii="Agency FB" w:hAnsi="Agency FB" w:eastAsia="Times New Roman" w:cs="Times New Roman"/>
                <w:b/>
                <w:sz w:val="20"/>
                <w:szCs w:val="20"/>
              </w:rPr>
              <w:t>75-89</w:t>
            </w:r>
          </w:p>
        </w:tc>
        <w:tc>
          <w:tcPr>
            <w:tcW w:w="0" w:type="auto"/>
          </w:tcPr>
          <w:p w14:paraId="6A13A2AC">
            <w:pPr>
              <w:rPr>
                <w:rFonts w:ascii="Agency FB" w:hAnsi="Agency FB" w:eastAsia="Times New Roman" w:cs="Times New Roman"/>
                <w:b/>
                <w:sz w:val="20"/>
                <w:szCs w:val="20"/>
              </w:rPr>
            </w:pPr>
            <w:r>
              <w:rPr>
                <w:rFonts w:ascii="Agency FB" w:hAnsi="Agency FB" w:eastAsia="Times New Roman" w:cs="Times New Roman"/>
                <w:b/>
                <w:sz w:val="20"/>
                <w:szCs w:val="20"/>
              </w:rPr>
              <w:t>58-74</w:t>
            </w:r>
          </w:p>
        </w:tc>
        <w:tc>
          <w:tcPr>
            <w:tcW w:w="0" w:type="auto"/>
          </w:tcPr>
          <w:p w14:paraId="0BA98CF5">
            <w:pPr>
              <w:rPr>
                <w:rFonts w:ascii="Agency FB" w:hAnsi="Agency FB" w:eastAsia="Times New Roman" w:cs="Times New Roman"/>
                <w:b/>
                <w:sz w:val="20"/>
                <w:szCs w:val="20"/>
              </w:rPr>
            </w:pPr>
            <w:r>
              <w:rPr>
                <w:rFonts w:ascii="Agency FB" w:hAnsi="Agency FB" w:eastAsia="Times New Roman" w:cs="Times New Roman"/>
                <w:b/>
                <w:sz w:val="20"/>
                <w:szCs w:val="20"/>
              </w:rPr>
              <w:t>41-57</w:t>
            </w:r>
          </w:p>
        </w:tc>
        <w:tc>
          <w:tcPr>
            <w:tcW w:w="0" w:type="auto"/>
          </w:tcPr>
          <w:p w14:paraId="32185DB8">
            <w:pPr>
              <w:rPr>
                <w:rFonts w:ascii="Agency FB" w:hAnsi="Agency FB" w:eastAsia="Times New Roman" w:cs="Times New Roman"/>
                <w:b/>
                <w:sz w:val="20"/>
                <w:szCs w:val="20"/>
              </w:rPr>
            </w:pPr>
            <w:r>
              <w:rPr>
                <w:rFonts w:ascii="Agency FB" w:hAnsi="Agency FB" w:eastAsia="Times New Roman" w:cs="Times New Roman"/>
                <w:b/>
                <w:sz w:val="20"/>
                <w:szCs w:val="20"/>
              </w:rPr>
              <w:t>31-40</w:t>
            </w:r>
          </w:p>
        </w:tc>
        <w:tc>
          <w:tcPr>
            <w:tcW w:w="0" w:type="auto"/>
          </w:tcPr>
          <w:p w14:paraId="6652D540">
            <w:pPr>
              <w:rPr>
                <w:rFonts w:ascii="Agency FB" w:hAnsi="Agency FB" w:eastAsia="Times New Roman" w:cs="Times New Roman"/>
                <w:b/>
                <w:sz w:val="20"/>
                <w:szCs w:val="20"/>
              </w:rPr>
            </w:pPr>
            <w:r>
              <w:rPr>
                <w:rFonts w:ascii="Agency FB" w:hAnsi="Agency FB" w:eastAsia="Times New Roman" w:cs="Times New Roman"/>
                <w:b/>
                <w:sz w:val="20"/>
                <w:szCs w:val="20"/>
              </w:rPr>
              <w:t>21-30</w:t>
            </w:r>
          </w:p>
        </w:tc>
        <w:tc>
          <w:tcPr>
            <w:tcW w:w="0" w:type="auto"/>
          </w:tcPr>
          <w:p w14:paraId="4F6250C2">
            <w:pPr>
              <w:rPr>
                <w:rFonts w:ascii="Agency FB" w:hAnsi="Agency FB" w:eastAsia="Times New Roman" w:cs="Times New Roman"/>
                <w:b/>
                <w:sz w:val="20"/>
                <w:szCs w:val="20"/>
              </w:rPr>
            </w:pPr>
            <w:r>
              <w:rPr>
                <w:rFonts w:ascii="Agency FB" w:hAnsi="Agency FB" w:eastAsia="Times New Roman" w:cs="Times New Roman"/>
                <w:b/>
                <w:sz w:val="20"/>
                <w:szCs w:val="20"/>
              </w:rPr>
              <w:t>11-20</w:t>
            </w:r>
          </w:p>
        </w:tc>
        <w:tc>
          <w:tcPr>
            <w:tcW w:w="0" w:type="auto"/>
          </w:tcPr>
          <w:p w14:paraId="1343D350">
            <w:pPr>
              <w:rPr>
                <w:rFonts w:ascii="Agency FB" w:hAnsi="Agency FB" w:eastAsia="Times New Roman" w:cs="Times New Roman"/>
                <w:b/>
                <w:sz w:val="20"/>
                <w:szCs w:val="20"/>
              </w:rPr>
            </w:pPr>
            <w:r>
              <w:rPr>
                <w:rFonts w:ascii="Agency FB" w:hAnsi="Agency FB" w:eastAsia="Times New Roman" w:cs="Times New Roman"/>
                <w:b/>
                <w:sz w:val="20"/>
                <w:szCs w:val="20"/>
              </w:rPr>
              <w:t>1-10</w:t>
            </w:r>
          </w:p>
        </w:tc>
      </w:tr>
      <w:tr w14:paraId="04BDD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38" w:type="dxa"/>
            <w:gridSpan w:val="3"/>
            <w:shd w:val="clear" w:color="auto" w:fill="EEECE1" w:themeFill="background2"/>
          </w:tcPr>
          <w:p w14:paraId="69031E9F">
            <w:pPr>
              <w:jc w:val="center"/>
              <w:rPr>
                <w:rFonts w:ascii="Agency FB" w:hAnsi="Agency FB" w:eastAsia="Times New Roman" w:cs="Times New Roman"/>
                <w:sz w:val="20"/>
                <w:szCs w:val="20"/>
              </w:rPr>
            </w:pPr>
            <w:r>
              <w:rPr>
                <w:rFonts w:ascii="Agency FB" w:hAnsi="Agency FB" w:eastAsia="Times New Roman" w:cs="Times New Roman"/>
                <w:b/>
                <w:sz w:val="20"/>
                <w:szCs w:val="20"/>
              </w:rPr>
              <w:t>POINTS</w:t>
            </w:r>
          </w:p>
        </w:tc>
        <w:tc>
          <w:tcPr>
            <w:tcW w:w="988" w:type="dxa"/>
            <w:vMerge w:val="continue"/>
          </w:tcPr>
          <w:p w14:paraId="12878A75">
            <w:pPr>
              <w:rPr>
                <w:rFonts w:ascii="Agency FB" w:hAnsi="Agency FB" w:eastAsia="Times New Roman" w:cs="Times New Roman"/>
                <w:sz w:val="20"/>
                <w:szCs w:val="20"/>
              </w:rPr>
            </w:pPr>
          </w:p>
        </w:tc>
        <w:tc>
          <w:tcPr>
            <w:tcW w:w="0" w:type="auto"/>
          </w:tcPr>
          <w:p w14:paraId="497FDA67">
            <w:pPr>
              <w:rPr>
                <w:rFonts w:ascii="Agency FB" w:hAnsi="Agency FB" w:eastAsia="Times New Roman" w:cs="Times New Roman"/>
                <w:b/>
                <w:sz w:val="20"/>
                <w:szCs w:val="20"/>
              </w:rPr>
            </w:pPr>
            <w:r>
              <w:rPr>
                <w:rFonts w:ascii="Agency FB" w:hAnsi="Agency FB" w:eastAsia="Times New Roman" w:cs="Times New Roman"/>
                <w:b/>
                <w:sz w:val="20"/>
                <w:szCs w:val="20"/>
              </w:rPr>
              <w:t>8 POINTS</w:t>
            </w:r>
          </w:p>
        </w:tc>
        <w:tc>
          <w:tcPr>
            <w:tcW w:w="0" w:type="auto"/>
          </w:tcPr>
          <w:p w14:paraId="7145500D">
            <w:pPr>
              <w:rPr>
                <w:rFonts w:ascii="Agency FB" w:hAnsi="Agency FB" w:eastAsia="Times New Roman" w:cs="Times New Roman"/>
                <w:b/>
                <w:sz w:val="20"/>
                <w:szCs w:val="20"/>
              </w:rPr>
            </w:pPr>
            <w:r>
              <w:rPr>
                <w:rFonts w:ascii="Agency FB" w:hAnsi="Agency FB" w:eastAsia="Times New Roman" w:cs="Times New Roman"/>
                <w:b/>
                <w:sz w:val="20"/>
                <w:szCs w:val="20"/>
              </w:rPr>
              <w:t>7 POINTS</w:t>
            </w:r>
          </w:p>
        </w:tc>
        <w:tc>
          <w:tcPr>
            <w:tcW w:w="0" w:type="auto"/>
          </w:tcPr>
          <w:p w14:paraId="6F2DD5A5">
            <w:pPr>
              <w:rPr>
                <w:rFonts w:ascii="Agency FB" w:hAnsi="Agency FB" w:eastAsia="Times New Roman" w:cs="Times New Roman"/>
                <w:b/>
                <w:sz w:val="20"/>
                <w:szCs w:val="20"/>
              </w:rPr>
            </w:pPr>
            <w:r>
              <w:rPr>
                <w:rFonts w:ascii="Agency FB" w:hAnsi="Agency FB" w:eastAsia="Times New Roman" w:cs="Times New Roman"/>
                <w:b/>
                <w:sz w:val="20"/>
                <w:szCs w:val="20"/>
              </w:rPr>
              <w:t>6 POINTS</w:t>
            </w:r>
          </w:p>
        </w:tc>
        <w:tc>
          <w:tcPr>
            <w:tcW w:w="0" w:type="auto"/>
          </w:tcPr>
          <w:p w14:paraId="3EED8BD9">
            <w:pPr>
              <w:rPr>
                <w:rFonts w:ascii="Agency FB" w:hAnsi="Agency FB" w:eastAsia="Times New Roman" w:cs="Times New Roman"/>
                <w:b/>
                <w:sz w:val="20"/>
                <w:szCs w:val="20"/>
              </w:rPr>
            </w:pPr>
            <w:r>
              <w:rPr>
                <w:rFonts w:ascii="Agency FB" w:hAnsi="Agency FB" w:eastAsia="Times New Roman" w:cs="Times New Roman"/>
                <w:b/>
                <w:sz w:val="20"/>
                <w:szCs w:val="20"/>
              </w:rPr>
              <w:t>5 POINTS</w:t>
            </w:r>
          </w:p>
        </w:tc>
        <w:tc>
          <w:tcPr>
            <w:tcW w:w="0" w:type="auto"/>
          </w:tcPr>
          <w:p w14:paraId="25D50B4B">
            <w:pPr>
              <w:rPr>
                <w:rFonts w:ascii="Agency FB" w:hAnsi="Agency FB" w:eastAsia="Times New Roman" w:cs="Times New Roman"/>
                <w:b/>
                <w:sz w:val="20"/>
                <w:szCs w:val="20"/>
              </w:rPr>
            </w:pPr>
            <w:r>
              <w:rPr>
                <w:rFonts w:ascii="Agency FB" w:hAnsi="Agency FB" w:eastAsia="Times New Roman" w:cs="Times New Roman"/>
                <w:b/>
                <w:sz w:val="20"/>
                <w:szCs w:val="20"/>
              </w:rPr>
              <w:t>4 POINTS</w:t>
            </w:r>
          </w:p>
        </w:tc>
        <w:tc>
          <w:tcPr>
            <w:tcW w:w="0" w:type="auto"/>
          </w:tcPr>
          <w:p w14:paraId="455F074C">
            <w:pPr>
              <w:rPr>
                <w:rFonts w:ascii="Agency FB" w:hAnsi="Agency FB" w:eastAsia="Times New Roman" w:cs="Times New Roman"/>
                <w:b/>
                <w:sz w:val="20"/>
                <w:szCs w:val="20"/>
              </w:rPr>
            </w:pPr>
            <w:r>
              <w:rPr>
                <w:rFonts w:ascii="Agency FB" w:hAnsi="Agency FB" w:eastAsia="Times New Roman" w:cs="Times New Roman"/>
                <w:b/>
                <w:sz w:val="20"/>
                <w:szCs w:val="20"/>
              </w:rPr>
              <w:t>3 POINTS</w:t>
            </w:r>
          </w:p>
        </w:tc>
        <w:tc>
          <w:tcPr>
            <w:tcW w:w="0" w:type="auto"/>
          </w:tcPr>
          <w:p w14:paraId="389AA24C">
            <w:pPr>
              <w:rPr>
                <w:rFonts w:ascii="Agency FB" w:hAnsi="Agency FB" w:eastAsia="Times New Roman" w:cs="Times New Roman"/>
                <w:b/>
                <w:sz w:val="20"/>
                <w:szCs w:val="20"/>
              </w:rPr>
            </w:pPr>
            <w:r>
              <w:rPr>
                <w:rFonts w:ascii="Agency FB" w:hAnsi="Agency FB" w:eastAsia="Times New Roman" w:cs="Times New Roman"/>
                <w:b/>
                <w:sz w:val="20"/>
                <w:szCs w:val="20"/>
              </w:rPr>
              <w:t>2 POINTS</w:t>
            </w:r>
          </w:p>
        </w:tc>
        <w:tc>
          <w:tcPr>
            <w:tcW w:w="0" w:type="auto"/>
          </w:tcPr>
          <w:p w14:paraId="6B0B20E8">
            <w:pPr>
              <w:rPr>
                <w:rFonts w:ascii="Agency FB" w:hAnsi="Agency FB" w:eastAsia="Times New Roman" w:cs="Times New Roman"/>
                <w:b/>
                <w:sz w:val="20"/>
                <w:szCs w:val="20"/>
              </w:rPr>
            </w:pPr>
            <w:r>
              <w:rPr>
                <w:rFonts w:ascii="Agency FB" w:hAnsi="Agency FB" w:eastAsia="Times New Roman" w:cs="Times New Roman"/>
                <w:b/>
                <w:sz w:val="20"/>
                <w:szCs w:val="20"/>
              </w:rPr>
              <w:t>1 POINT</w:t>
            </w:r>
          </w:p>
        </w:tc>
      </w:tr>
      <w:tr w14:paraId="2063E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shd w:val="clear" w:color="auto" w:fill="EEECE1" w:themeFill="background2"/>
          </w:tcPr>
          <w:p w14:paraId="3D95A48C">
            <w:pPr>
              <w:rPr>
                <w:rFonts w:ascii="Agency FB" w:hAnsi="Agency FB" w:eastAsia="Times New Roman" w:cs="Times New Roman"/>
                <w:b/>
                <w:sz w:val="20"/>
                <w:szCs w:val="20"/>
              </w:rPr>
            </w:pPr>
            <w:r>
              <w:rPr>
                <w:rFonts w:ascii="Agency FB" w:hAnsi="Agency FB" w:eastAsia="Times New Roman" w:cs="Times New Roman"/>
                <w:b/>
                <w:sz w:val="20"/>
                <w:szCs w:val="20"/>
              </w:rPr>
              <w:t>LEARNER’S TOTAL SCORE</w:t>
            </w:r>
          </w:p>
        </w:tc>
        <w:tc>
          <w:tcPr>
            <w:tcW w:w="1080" w:type="dxa"/>
          </w:tcPr>
          <w:p w14:paraId="336D305C">
            <w:pPr>
              <w:rPr>
                <w:rFonts w:ascii="Agency FB" w:hAnsi="Agency FB" w:eastAsia="Times New Roman" w:cs="Times New Roman"/>
                <w:b/>
                <w:sz w:val="20"/>
                <w:szCs w:val="20"/>
              </w:rPr>
            </w:pPr>
          </w:p>
        </w:tc>
        <w:tc>
          <w:tcPr>
            <w:tcW w:w="1170" w:type="dxa"/>
          </w:tcPr>
          <w:p w14:paraId="30A5741C">
            <w:pPr>
              <w:rPr>
                <w:rFonts w:ascii="Agency FB" w:hAnsi="Agency FB" w:eastAsia="Times New Roman" w:cs="Times New Roman"/>
                <w:sz w:val="20"/>
                <w:szCs w:val="20"/>
              </w:rPr>
            </w:pPr>
          </w:p>
        </w:tc>
        <w:tc>
          <w:tcPr>
            <w:tcW w:w="988" w:type="dxa"/>
            <w:vMerge w:val="continue"/>
          </w:tcPr>
          <w:p w14:paraId="27DE85A4">
            <w:pPr>
              <w:rPr>
                <w:rFonts w:ascii="Agency FB" w:hAnsi="Agency FB" w:eastAsia="Times New Roman" w:cs="Times New Roman"/>
                <w:sz w:val="20"/>
                <w:szCs w:val="20"/>
              </w:rPr>
            </w:pPr>
          </w:p>
        </w:tc>
        <w:tc>
          <w:tcPr>
            <w:tcW w:w="0" w:type="auto"/>
          </w:tcPr>
          <w:p w14:paraId="15F13AEF">
            <w:pPr>
              <w:rPr>
                <w:rFonts w:ascii="Agency FB" w:hAnsi="Agency FB" w:eastAsia="Times New Roman" w:cs="Times New Roman"/>
                <w:sz w:val="20"/>
                <w:szCs w:val="20"/>
              </w:rPr>
            </w:pPr>
          </w:p>
        </w:tc>
        <w:tc>
          <w:tcPr>
            <w:tcW w:w="0" w:type="auto"/>
          </w:tcPr>
          <w:p w14:paraId="0CFD4E2B">
            <w:pPr>
              <w:rPr>
                <w:rFonts w:ascii="Agency FB" w:hAnsi="Agency FB" w:eastAsia="Times New Roman" w:cs="Times New Roman"/>
                <w:sz w:val="20"/>
                <w:szCs w:val="20"/>
              </w:rPr>
            </w:pPr>
          </w:p>
        </w:tc>
        <w:tc>
          <w:tcPr>
            <w:tcW w:w="0" w:type="auto"/>
          </w:tcPr>
          <w:p w14:paraId="7215C109">
            <w:pPr>
              <w:rPr>
                <w:rFonts w:ascii="Agency FB" w:hAnsi="Agency FB" w:eastAsia="Times New Roman" w:cs="Times New Roman"/>
                <w:sz w:val="20"/>
                <w:szCs w:val="20"/>
              </w:rPr>
            </w:pPr>
          </w:p>
        </w:tc>
        <w:tc>
          <w:tcPr>
            <w:tcW w:w="0" w:type="auto"/>
          </w:tcPr>
          <w:p w14:paraId="3A3CC83A">
            <w:pPr>
              <w:rPr>
                <w:rFonts w:ascii="Agency FB" w:hAnsi="Agency FB" w:eastAsia="Times New Roman" w:cs="Times New Roman"/>
                <w:sz w:val="20"/>
                <w:szCs w:val="20"/>
              </w:rPr>
            </w:pPr>
          </w:p>
        </w:tc>
        <w:tc>
          <w:tcPr>
            <w:tcW w:w="0" w:type="auto"/>
          </w:tcPr>
          <w:p w14:paraId="249FCE2D">
            <w:pPr>
              <w:rPr>
                <w:rFonts w:ascii="Agency FB" w:hAnsi="Agency FB" w:eastAsia="Times New Roman" w:cs="Times New Roman"/>
                <w:sz w:val="20"/>
                <w:szCs w:val="20"/>
              </w:rPr>
            </w:pPr>
          </w:p>
        </w:tc>
        <w:tc>
          <w:tcPr>
            <w:tcW w:w="0" w:type="auto"/>
          </w:tcPr>
          <w:p w14:paraId="6B282472">
            <w:pPr>
              <w:rPr>
                <w:rFonts w:ascii="Agency FB" w:hAnsi="Agency FB" w:eastAsia="Times New Roman" w:cs="Times New Roman"/>
                <w:sz w:val="20"/>
                <w:szCs w:val="20"/>
              </w:rPr>
            </w:pPr>
          </w:p>
        </w:tc>
        <w:tc>
          <w:tcPr>
            <w:tcW w:w="0" w:type="auto"/>
          </w:tcPr>
          <w:p w14:paraId="36124C80">
            <w:pPr>
              <w:rPr>
                <w:rFonts w:ascii="Agency FB" w:hAnsi="Agency FB" w:eastAsia="Times New Roman" w:cs="Times New Roman"/>
                <w:sz w:val="20"/>
                <w:szCs w:val="20"/>
              </w:rPr>
            </w:pPr>
          </w:p>
        </w:tc>
        <w:tc>
          <w:tcPr>
            <w:tcW w:w="0" w:type="auto"/>
          </w:tcPr>
          <w:p w14:paraId="494974EB">
            <w:pPr>
              <w:rPr>
                <w:rFonts w:ascii="Agency FB" w:hAnsi="Agency FB" w:eastAsia="Times New Roman" w:cs="Times New Roman"/>
                <w:sz w:val="20"/>
                <w:szCs w:val="20"/>
              </w:rPr>
            </w:pPr>
          </w:p>
        </w:tc>
      </w:tr>
    </w:tbl>
    <w:p w14:paraId="060F8F43">
      <w:pPr>
        <w:spacing w:before="100" w:beforeAutospacing="1" w:after="100" w:afterAutospacing="1"/>
        <w:jc w:val="center"/>
        <w:outlineLvl w:val="1"/>
        <w:rPr>
          <w:rFonts w:ascii="Agency FB" w:hAnsi="Agency FB" w:eastAsia="Times New Roman" w:cs="Times New Roman"/>
          <w:b/>
          <w:bCs/>
          <w:sz w:val="24"/>
          <w:szCs w:val="24"/>
        </w:rPr>
      </w:pPr>
      <w:r>
        <w:rPr>
          <w:rFonts w:ascii="Agency FB" w:hAnsi="Agency FB" w:eastAsia="Times New Roman" w:cs="Times New Roman"/>
          <w:b/>
          <w:bCs/>
          <w:sz w:val="24"/>
          <w:szCs w:val="24"/>
        </w:rPr>
        <w:t>SECTION A: (30 marks)</w:t>
      </w:r>
    </w:p>
    <w:p w14:paraId="13DD69CC">
      <w:pPr>
        <w:spacing w:before="100" w:beforeAutospacing="1" w:after="100" w:afterAutospacing="1"/>
        <w:jc w:val="center"/>
        <w:rPr>
          <w:rFonts w:ascii="Agency FB" w:hAnsi="Agency FB" w:eastAsia="Times New Roman" w:cs="Times New Roman"/>
          <w:sz w:val="24"/>
          <w:szCs w:val="24"/>
        </w:rPr>
      </w:pPr>
      <w:r>
        <w:rPr>
          <w:rFonts w:ascii="Agency FB" w:hAnsi="Agency FB" w:eastAsia="Times New Roman" w:cs="Times New Roman"/>
          <w:b/>
          <w:bCs/>
          <w:sz w:val="24"/>
          <w:szCs w:val="24"/>
        </w:rPr>
        <w:t>Answer ALL questions in this section.</w:t>
      </w:r>
    </w:p>
    <w:p w14:paraId="729F8EF6">
      <w:pPr>
        <w:pStyle w:val="4"/>
        <w:spacing w:line="360" w:lineRule="auto"/>
        <w:rPr>
          <w:sz w:val="24"/>
          <w:szCs w:val="24"/>
        </w:rPr>
      </w:pPr>
      <w:r>
        <w:rPr>
          <w:sz w:val="24"/>
          <w:szCs w:val="24"/>
        </w:rPr>
        <w:t xml:space="preserve">1. </w:t>
      </w:r>
    </w:p>
    <w:p w14:paraId="3249667F">
      <w:pPr>
        <w:pStyle w:val="28"/>
        <w:spacing w:line="360" w:lineRule="auto"/>
      </w:pPr>
      <w:r>
        <w:t xml:space="preserve">a) Define the term </w:t>
      </w:r>
      <w:r>
        <w:rPr>
          <w:rStyle w:val="29"/>
        </w:rPr>
        <w:t>History</w:t>
      </w:r>
      <w:r>
        <w:t>. (1 mark) ______________________________________________________________________________________________________________________________________________________________________________________________</w:t>
      </w:r>
    </w:p>
    <w:p w14:paraId="1E3B5A5A">
      <w:pPr>
        <w:pStyle w:val="28"/>
        <w:spacing w:line="360" w:lineRule="auto"/>
      </w:pPr>
      <w:r>
        <w:t xml:space="preserve">b) State </w:t>
      </w:r>
      <w:r>
        <w:rPr>
          <w:rStyle w:val="29"/>
        </w:rPr>
        <w:t>one source of historical information</w:t>
      </w:r>
      <w:r>
        <w:t>. (1 mark) ______________________________________________________________________________________________________________________________________________________________________________________________</w:t>
      </w:r>
    </w:p>
    <w:p w14:paraId="632C9889">
      <w:pPr>
        <w:pStyle w:val="28"/>
        <w:spacing w:line="360" w:lineRule="auto"/>
      </w:pPr>
      <w:r>
        <w:t xml:space="preserve">c) Give </w:t>
      </w:r>
      <w:r>
        <w:rPr>
          <w:rStyle w:val="29"/>
        </w:rPr>
        <w:t>one importance of studying History and Citizenship</w:t>
      </w:r>
      <w:r>
        <w:t>. (1 mark) ______________________________________________________________________________________________________________________________________________________________________________________________</w:t>
      </w:r>
    </w:p>
    <w:p w14:paraId="427B7702">
      <w:pPr>
        <w:pStyle w:val="4"/>
        <w:spacing w:line="360" w:lineRule="auto"/>
        <w:rPr>
          <w:sz w:val="24"/>
          <w:szCs w:val="24"/>
        </w:rPr>
      </w:pPr>
      <w:r>
        <w:rPr>
          <w:sz w:val="24"/>
          <w:szCs w:val="24"/>
        </w:rPr>
        <w:t xml:space="preserve">2. </w:t>
      </w:r>
    </w:p>
    <w:p w14:paraId="1B4702ED">
      <w:pPr>
        <w:pStyle w:val="28"/>
        <w:spacing w:line="360" w:lineRule="auto"/>
      </w:pPr>
      <w:r>
        <w:t xml:space="preserve">a) Name </w:t>
      </w:r>
      <w:r>
        <w:rPr>
          <w:rStyle w:val="29"/>
        </w:rPr>
        <w:t>one major linguistic group</w:t>
      </w:r>
      <w:r>
        <w:t xml:space="preserve"> found in Kenya. (1 mark)</w:t>
      </w:r>
    </w:p>
    <w:p w14:paraId="3889ED5D">
      <w:pPr>
        <w:pStyle w:val="28"/>
        <w:spacing w:line="360" w:lineRule="auto"/>
      </w:pPr>
      <w:r>
        <w:t>_________________________________________</w:t>
      </w:r>
    </w:p>
    <w:p w14:paraId="494EAB17">
      <w:pPr>
        <w:pStyle w:val="28"/>
        <w:spacing w:line="360" w:lineRule="auto"/>
      </w:pPr>
      <w:r>
        <w:t xml:space="preserve">b) State </w:t>
      </w:r>
      <w:r>
        <w:rPr>
          <w:rStyle w:val="29"/>
        </w:rPr>
        <w:t>one reason for the migration of the Cushites</w:t>
      </w:r>
      <w:r>
        <w:t xml:space="preserve"> into Kenya. (1 mark)</w:t>
      </w:r>
    </w:p>
    <w:p w14:paraId="0F1A5D6D">
      <w:pPr>
        <w:pStyle w:val="28"/>
        <w:spacing w:line="360" w:lineRule="auto"/>
      </w:pPr>
      <w:r>
        <w:t>______________________________________________________________________________________________________________________________________________________________________________________________</w:t>
      </w:r>
    </w:p>
    <w:p w14:paraId="73D67B33">
      <w:pPr>
        <w:pStyle w:val="28"/>
        <w:spacing w:line="360" w:lineRule="auto"/>
      </w:pPr>
      <w:r>
        <w:t xml:space="preserve">c) State </w:t>
      </w:r>
      <w:r>
        <w:rPr>
          <w:rStyle w:val="29"/>
        </w:rPr>
        <w:t>one effect of migration on the communities that settled in Kenya</w:t>
      </w:r>
      <w:r>
        <w:t>. (1 mark)</w:t>
      </w:r>
    </w:p>
    <w:p w14:paraId="7A7EB0FC">
      <w:pPr>
        <w:pStyle w:val="28"/>
        <w:spacing w:line="360" w:lineRule="auto"/>
      </w:pPr>
      <w:r>
        <w:t>______________________________________________________________________________________________________________________________________________________________________________________________</w:t>
      </w:r>
    </w:p>
    <w:p w14:paraId="6DAE2041">
      <w:pPr>
        <w:pStyle w:val="4"/>
        <w:spacing w:line="360" w:lineRule="auto"/>
        <w:rPr>
          <w:sz w:val="24"/>
          <w:szCs w:val="24"/>
        </w:rPr>
      </w:pPr>
      <w:r>
        <w:rPr>
          <w:sz w:val="24"/>
          <w:szCs w:val="24"/>
        </w:rPr>
        <w:t xml:space="preserve">3. </w:t>
      </w:r>
    </w:p>
    <w:p w14:paraId="4B779FC3">
      <w:pPr>
        <w:pStyle w:val="28"/>
        <w:spacing w:line="360" w:lineRule="auto"/>
      </w:pPr>
      <w:r>
        <w:t xml:space="preserve">a) State </w:t>
      </w:r>
      <w:r>
        <w:rPr>
          <w:rStyle w:val="29"/>
        </w:rPr>
        <w:t>one reason why European powers established colonial rule in Africa</w:t>
      </w:r>
      <w:r>
        <w:t>. (1 mark)</w:t>
      </w:r>
    </w:p>
    <w:p w14:paraId="5BCE9866">
      <w:pPr>
        <w:pStyle w:val="28"/>
        <w:spacing w:line="360" w:lineRule="auto"/>
      </w:pPr>
      <w:r>
        <w:t>______________________________________________________________________________________________________________________________________________________________________________________________</w:t>
      </w:r>
    </w:p>
    <w:p w14:paraId="4920AB1E">
      <w:pPr>
        <w:pStyle w:val="28"/>
        <w:spacing w:line="360" w:lineRule="auto"/>
      </w:pPr>
      <w:r>
        <w:t xml:space="preserve">b) Name </w:t>
      </w:r>
      <w:r>
        <w:rPr>
          <w:rStyle w:val="29"/>
        </w:rPr>
        <w:t>one method used by Europeans to establish colonial rule in Kenya</w:t>
      </w:r>
      <w:r>
        <w:t>. (1 mark)</w:t>
      </w:r>
    </w:p>
    <w:p w14:paraId="6BC94466">
      <w:pPr>
        <w:pStyle w:val="28"/>
        <w:spacing w:line="360" w:lineRule="auto"/>
      </w:pPr>
      <w:r>
        <w:t>______________________________________________________________________________________________________________________________________________________________________________________________</w:t>
      </w:r>
    </w:p>
    <w:p w14:paraId="1799D900">
      <w:pPr>
        <w:pStyle w:val="28"/>
        <w:spacing w:line="360" w:lineRule="auto"/>
      </w:pPr>
      <w:r>
        <w:t xml:space="preserve">c) State </w:t>
      </w:r>
      <w:r>
        <w:rPr>
          <w:rStyle w:val="29"/>
        </w:rPr>
        <w:t>one feature of the colonial system of administration in Kenya</w:t>
      </w:r>
      <w:r>
        <w:t>. (1 mark)</w:t>
      </w:r>
    </w:p>
    <w:p w14:paraId="4165D29F">
      <w:pPr>
        <w:pStyle w:val="28"/>
        <w:spacing w:line="360" w:lineRule="auto"/>
      </w:pPr>
      <w:r>
        <w:t>______________________________________________________________________________________________________________________________________________________________________________________________</w:t>
      </w:r>
    </w:p>
    <w:p w14:paraId="3BAFA98C">
      <w:pPr>
        <w:pStyle w:val="4"/>
        <w:spacing w:line="360" w:lineRule="auto"/>
        <w:rPr>
          <w:sz w:val="24"/>
          <w:szCs w:val="24"/>
        </w:rPr>
      </w:pPr>
      <w:r>
        <w:rPr>
          <w:sz w:val="24"/>
          <w:szCs w:val="24"/>
        </w:rPr>
        <w:t xml:space="preserve">4. </w:t>
      </w:r>
    </w:p>
    <w:p w14:paraId="28790569">
      <w:pPr>
        <w:pStyle w:val="28"/>
        <w:spacing w:line="360" w:lineRule="auto"/>
      </w:pPr>
      <w:r>
        <w:t xml:space="preserve">a) What is meant by </w:t>
      </w:r>
      <w:r>
        <w:rPr>
          <w:rStyle w:val="29"/>
        </w:rPr>
        <w:t>public participation</w:t>
      </w:r>
      <w:r>
        <w:t>? (1 mark)</w:t>
      </w:r>
    </w:p>
    <w:p w14:paraId="6A1FF2CE">
      <w:pPr>
        <w:pStyle w:val="28"/>
        <w:spacing w:line="360" w:lineRule="auto"/>
      </w:pPr>
      <w:r>
        <w:t>______________________________________________________________________________________________________________________________________________________________________________________________</w:t>
      </w:r>
    </w:p>
    <w:p w14:paraId="7BD7B8A4">
      <w:pPr>
        <w:pStyle w:val="28"/>
        <w:spacing w:line="360" w:lineRule="auto"/>
      </w:pPr>
    </w:p>
    <w:p w14:paraId="42B9EB1D">
      <w:pPr>
        <w:pStyle w:val="28"/>
        <w:spacing w:line="360" w:lineRule="auto"/>
      </w:pPr>
    </w:p>
    <w:p w14:paraId="4D7EC3BF">
      <w:pPr>
        <w:pStyle w:val="28"/>
        <w:spacing w:line="360" w:lineRule="auto"/>
      </w:pPr>
    </w:p>
    <w:p w14:paraId="0FF319E8">
      <w:pPr>
        <w:pStyle w:val="28"/>
        <w:spacing w:line="360" w:lineRule="auto"/>
      </w:pPr>
      <w:r>
        <w:t xml:space="preserve">b) State </w:t>
      </w:r>
      <w:r>
        <w:rPr>
          <w:rStyle w:val="29"/>
        </w:rPr>
        <w:t>one way in which public participation promotes democracy</w:t>
      </w:r>
      <w:r>
        <w:t>. (1 mark)</w:t>
      </w:r>
    </w:p>
    <w:p w14:paraId="4919BAE2">
      <w:pPr>
        <w:pStyle w:val="28"/>
        <w:spacing w:line="360" w:lineRule="auto"/>
      </w:pPr>
      <w:r>
        <w:t>______________________________________________________________________________________________________________________________________________________________________________________________</w:t>
      </w:r>
    </w:p>
    <w:p w14:paraId="12891ACF">
      <w:pPr>
        <w:pStyle w:val="28"/>
        <w:spacing w:line="360" w:lineRule="auto"/>
      </w:pPr>
      <w:r>
        <w:t xml:space="preserve">c) Identify </w:t>
      </w:r>
      <w:r>
        <w:rPr>
          <w:rStyle w:val="29"/>
        </w:rPr>
        <w:t>one challenge facing effective public participation in Kenya</w:t>
      </w:r>
      <w:r>
        <w:t>. (1 mark)</w:t>
      </w:r>
    </w:p>
    <w:p w14:paraId="289A1135">
      <w:pPr>
        <w:pStyle w:val="28"/>
        <w:spacing w:line="360" w:lineRule="auto"/>
      </w:pPr>
      <w:r>
        <w:t>______________________________________________________________________________________________________________________________________________________________________________________________</w:t>
      </w:r>
    </w:p>
    <w:p w14:paraId="5CA5999A">
      <w:pPr>
        <w:pStyle w:val="4"/>
        <w:spacing w:line="360" w:lineRule="auto"/>
        <w:rPr>
          <w:sz w:val="24"/>
          <w:szCs w:val="24"/>
        </w:rPr>
      </w:pPr>
      <w:r>
        <w:rPr>
          <w:sz w:val="24"/>
          <w:szCs w:val="24"/>
        </w:rPr>
        <w:t xml:space="preserve">5. </w:t>
      </w:r>
    </w:p>
    <w:p w14:paraId="6764072F">
      <w:pPr>
        <w:pStyle w:val="28"/>
        <w:spacing w:line="360" w:lineRule="auto"/>
      </w:pPr>
      <w:r>
        <w:t xml:space="preserve">a) What is meant by </w:t>
      </w:r>
      <w:r>
        <w:rPr>
          <w:rStyle w:val="29"/>
        </w:rPr>
        <w:t>republican status</w:t>
      </w:r>
      <w:r>
        <w:t>? (1 mark)</w:t>
      </w:r>
    </w:p>
    <w:p w14:paraId="760273CF">
      <w:pPr>
        <w:pStyle w:val="28"/>
        <w:spacing w:line="360" w:lineRule="auto"/>
      </w:pPr>
      <w:r>
        <w:t>______________________________________________________________________________________________________________________________________________________________________________________________</w:t>
      </w:r>
    </w:p>
    <w:p w14:paraId="2FCC8026">
      <w:pPr>
        <w:pStyle w:val="28"/>
        <w:spacing w:line="360" w:lineRule="auto"/>
      </w:pPr>
      <w:r>
        <w:t xml:space="preserve">b) State </w:t>
      </w:r>
      <w:r>
        <w:rPr>
          <w:rStyle w:val="29"/>
        </w:rPr>
        <w:t>one significance of the repeal of Section 2A of the Constitution</w:t>
      </w:r>
      <w:r>
        <w:t>. (1 mark)</w:t>
      </w:r>
    </w:p>
    <w:p w14:paraId="6676315B">
      <w:pPr>
        <w:pStyle w:val="28"/>
        <w:spacing w:line="360" w:lineRule="auto"/>
      </w:pPr>
      <w:r>
        <w:t>______________________________________________________________________________________________________________________________________________________________________________________________</w:t>
      </w:r>
    </w:p>
    <w:p w14:paraId="3DD05369">
      <w:pPr>
        <w:pStyle w:val="28"/>
        <w:spacing w:line="360" w:lineRule="auto"/>
      </w:pPr>
      <w:r>
        <w:t xml:space="preserve">c) Give </w:t>
      </w:r>
      <w:r>
        <w:rPr>
          <w:rStyle w:val="29"/>
        </w:rPr>
        <w:t>one importance of the Constitution of Kenya, 2010</w:t>
      </w:r>
      <w:r>
        <w:t>. (1 mark)</w:t>
      </w:r>
    </w:p>
    <w:p w14:paraId="70691916">
      <w:pPr>
        <w:pStyle w:val="28"/>
        <w:spacing w:line="360" w:lineRule="auto"/>
      </w:pPr>
      <w:r>
        <w:t>______________________________________________________________________________________________________________________________________________________________________________________________</w:t>
      </w:r>
    </w:p>
    <w:p w14:paraId="58E1ED0E">
      <w:pPr>
        <w:pStyle w:val="4"/>
        <w:spacing w:line="360" w:lineRule="auto"/>
        <w:rPr>
          <w:sz w:val="24"/>
          <w:szCs w:val="24"/>
        </w:rPr>
      </w:pPr>
      <w:r>
        <w:rPr>
          <w:sz w:val="24"/>
          <w:szCs w:val="24"/>
        </w:rPr>
        <w:t xml:space="preserve">6. </w:t>
      </w:r>
    </w:p>
    <w:p w14:paraId="2E0B8F9F">
      <w:pPr>
        <w:pStyle w:val="28"/>
        <w:spacing w:line="360" w:lineRule="auto"/>
      </w:pPr>
      <w:r>
        <w:t>a) Name the body responsible for conducting and supervising elections in Kenya. (1 mark)</w:t>
      </w:r>
    </w:p>
    <w:p w14:paraId="1CE40A44">
      <w:pPr>
        <w:pStyle w:val="28"/>
        <w:spacing w:line="360" w:lineRule="auto"/>
      </w:pPr>
      <w:r>
        <w:t>______________________________________________________________________________________________________________________________________________________________________________________________</w:t>
      </w:r>
    </w:p>
    <w:p w14:paraId="44F9DE2B">
      <w:pPr>
        <w:pStyle w:val="28"/>
        <w:spacing w:line="360" w:lineRule="auto"/>
      </w:pPr>
      <w:r>
        <w:t xml:space="preserve">b) State </w:t>
      </w:r>
      <w:r>
        <w:rPr>
          <w:rStyle w:val="29"/>
        </w:rPr>
        <w:t>one electoral malpractice</w:t>
      </w:r>
      <w:r>
        <w:t xml:space="preserve"> that can undermine free and fair elections. (1 mark)</w:t>
      </w:r>
    </w:p>
    <w:p w14:paraId="5F588C76">
      <w:pPr>
        <w:pStyle w:val="28"/>
        <w:spacing w:line="360" w:lineRule="auto"/>
      </w:pPr>
      <w:r>
        <w:t>______________________________________________________________________________________________________________________________________________________________________________________________</w:t>
      </w:r>
    </w:p>
    <w:p w14:paraId="0A155B1F">
      <w:pPr>
        <w:pStyle w:val="28"/>
        <w:spacing w:line="360" w:lineRule="auto"/>
      </w:pPr>
    </w:p>
    <w:p w14:paraId="60992823">
      <w:pPr>
        <w:pStyle w:val="28"/>
        <w:spacing w:line="360" w:lineRule="auto"/>
      </w:pPr>
    </w:p>
    <w:p w14:paraId="3B66AEE5">
      <w:pPr>
        <w:pStyle w:val="28"/>
        <w:spacing w:line="360" w:lineRule="auto"/>
      </w:pPr>
      <w:r>
        <w:t xml:space="preserve">c) State </w:t>
      </w:r>
      <w:r>
        <w:rPr>
          <w:rStyle w:val="29"/>
        </w:rPr>
        <w:t>one factor that promotes national integration in Kenya</w:t>
      </w:r>
      <w:r>
        <w:t>. (1 mark)</w:t>
      </w:r>
    </w:p>
    <w:p w14:paraId="5870E2E1">
      <w:pPr>
        <w:pStyle w:val="28"/>
        <w:spacing w:line="360" w:lineRule="auto"/>
      </w:pPr>
      <w:r>
        <w:t>______________________________________________________________________________________________________________________________________________________________________________________________</w:t>
      </w:r>
    </w:p>
    <w:p w14:paraId="50EBB2BA">
      <w:pPr>
        <w:pStyle w:val="4"/>
        <w:spacing w:line="360" w:lineRule="auto"/>
        <w:rPr>
          <w:sz w:val="24"/>
          <w:szCs w:val="24"/>
        </w:rPr>
      </w:pPr>
      <w:r>
        <w:rPr>
          <w:sz w:val="24"/>
          <w:szCs w:val="24"/>
        </w:rPr>
        <w:t xml:space="preserve">7. </w:t>
      </w:r>
    </w:p>
    <w:p w14:paraId="55E45C7E">
      <w:pPr>
        <w:pStyle w:val="28"/>
        <w:spacing w:line="360" w:lineRule="auto"/>
      </w:pPr>
      <w:r>
        <w:t xml:space="preserve">a) State </w:t>
      </w:r>
      <w:r>
        <w:rPr>
          <w:rStyle w:val="29"/>
        </w:rPr>
        <w:t>one factor that led to the transition from a migratory to a sedentary lifestyle</w:t>
      </w:r>
      <w:r>
        <w:t>. (1 mark)</w:t>
      </w:r>
    </w:p>
    <w:p w14:paraId="6AFC31DB">
      <w:pPr>
        <w:pStyle w:val="28"/>
        <w:spacing w:line="360" w:lineRule="auto"/>
      </w:pPr>
      <w:r>
        <w:t>______________________________________________________________________________________________________________________________________________________________________________________________</w:t>
      </w:r>
    </w:p>
    <w:p w14:paraId="5955C93A">
      <w:pPr>
        <w:pStyle w:val="28"/>
        <w:spacing w:line="360" w:lineRule="auto"/>
      </w:pPr>
      <w:r>
        <w:t xml:space="preserve">b) Give </w:t>
      </w:r>
      <w:r>
        <w:rPr>
          <w:rStyle w:val="29"/>
        </w:rPr>
        <w:t>one advancement associated with the Neolithic Revolution</w:t>
      </w:r>
      <w:r>
        <w:t>. (1 mark)</w:t>
      </w:r>
    </w:p>
    <w:p w14:paraId="1D49B086">
      <w:pPr>
        <w:pStyle w:val="28"/>
        <w:spacing w:line="360" w:lineRule="auto"/>
      </w:pPr>
      <w:r>
        <w:t>______________________________________________________________________________________________________________________________________________________________________________________________</w:t>
      </w:r>
    </w:p>
    <w:p w14:paraId="3A0B2DA4">
      <w:pPr>
        <w:pStyle w:val="28"/>
        <w:spacing w:line="360" w:lineRule="auto"/>
      </w:pPr>
      <w:r>
        <w:t xml:space="preserve">c) Name </w:t>
      </w:r>
      <w:r>
        <w:rPr>
          <w:rStyle w:val="29"/>
        </w:rPr>
        <w:t>one ancient African civilisation</w:t>
      </w:r>
      <w:r>
        <w:t xml:space="preserve"> that developed before the nineteenth century. (1 mark)</w:t>
      </w:r>
    </w:p>
    <w:p w14:paraId="5E258849">
      <w:pPr>
        <w:pStyle w:val="28"/>
        <w:spacing w:line="360" w:lineRule="auto"/>
      </w:pPr>
      <w:r>
        <w:t>______________________________________________________________________________________________________________________________________________________________________________________________</w:t>
      </w:r>
    </w:p>
    <w:p w14:paraId="68B50B79">
      <w:pPr>
        <w:pStyle w:val="4"/>
        <w:spacing w:line="360" w:lineRule="auto"/>
        <w:rPr>
          <w:sz w:val="24"/>
          <w:szCs w:val="24"/>
        </w:rPr>
      </w:pPr>
      <w:r>
        <w:rPr>
          <w:sz w:val="24"/>
          <w:szCs w:val="24"/>
        </w:rPr>
        <w:t xml:space="preserve">8. </w:t>
      </w:r>
    </w:p>
    <w:p w14:paraId="5CAE8E8A">
      <w:pPr>
        <w:pStyle w:val="28"/>
        <w:spacing w:line="360" w:lineRule="auto"/>
      </w:pPr>
      <w:r>
        <w:t xml:space="preserve">a) State </w:t>
      </w:r>
      <w:r>
        <w:rPr>
          <w:rStyle w:val="29"/>
        </w:rPr>
        <w:t>one major decision made at the Berlin Conference of 1884–1885</w:t>
      </w:r>
      <w:r>
        <w:t>. (1 mark)</w:t>
      </w:r>
    </w:p>
    <w:p w14:paraId="059F24F7">
      <w:pPr>
        <w:pStyle w:val="28"/>
        <w:spacing w:line="360" w:lineRule="auto"/>
      </w:pPr>
      <w:r>
        <w:t>______________________________________________________________________________________________________________________________________________________________________________________________</w:t>
      </w:r>
    </w:p>
    <w:p w14:paraId="69F68DB9">
      <w:pPr>
        <w:pStyle w:val="28"/>
        <w:spacing w:line="360" w:lineRule="auto"/>
      </w:pPr>
    </w:p>
    <w:p w14:paraId="7EC4EAE9">
      <w:pPr>
        <w:pStyle w:val="28"/>
        <w:spacing w:line="360" w:lineRule="auto"/>
      </w:pPr>
      <w:r>
        <w:t xml:space="preserve">b) Name </w:t>
      </w:r>
      <w:r>
        <w:rPr>
          <w:rStyle w:val="29"/>
        </w:rPr>
        <w:t>one African leader associated with modern African nationalism</w:t>
      </w:r>
      <w:r>
        <w:t>. (1 mark)</w:t>
      </w:r>
    </w:p>
    <w:p w14:paraId="2F5DFE0E">
      <w:pPr>
        <w:pStyle w:val="28"/>
        <w:spacing w:line="360" w:lineRule="auto"/>
      </w:pPr>
      <w:r>
        <w:t>______________________________________________________________________________________________________________________________________________________________________________________________</w:t>
      </w:r>
    </w:p>
    <w:p w14:paraId="38B64B6E">
      <w:pPr>
        <w:pStyle w:val="28"/>
        <w:spacing w:line="360" w:lineRule="auto"/>
      </w:pPr>
      <w:r>
        <w:t xml:space="preserve">c) State </w:t>
      </w:r>
      <w:r>
        <w:rPr>
          <w:rStyle w:val="29"/>
        </w:rPr>
        <w:t>one lesson African countries can learn from African nationalist leaders</w:t>
      </w:r>
      <w:r>
        <w:t>. (1 mark)</w:t>
      </w:r>
    </w:p>
    <w:p w14:paraId="3337C06C">
      <w:pPr>
        <w:pStyle w:val="28"/>
        <w:spacing w:line="360" w:lineRule="auto"/>
      </w:pPr>
      <w:r>
        <w:t>______________________________________________________________________________________________________________________________________________________________________________________________</w:t>
      </w:r>
    </w:p>
    <w:p w14:paraId="1F8A965C">
      <w:pPr>
        <w:pStyle w:val="4"/>
        <w:spacing w:line="360" w:lineRule="auto"/>
        <w:rPr>
          <w:sz w:val="24"/>
          <w:szCs w:val="24"/>
        </w:rPr>
      </w:pPr>
      <w:r>
        <w:rPr>
          <w:sz w:val="24"/>
          <w:szCs w:val="24"/>
        </w:rPr>
        <w:t xml:space="preserve">9. </w:t>
      </w:r>
    </w:p>
    <w:p w14:paraId="486EA2BC">
      <w:pPr>
        <w:pStyle w:val="28"/>
        <w:spacing w:line="360" w:lineRule="auto"/>
      </w:pPr>
      <w:r>
        <w:t xml:space="preserve">a) State </w:t>
      </w:r>
      <w:r>
        <w:rPr>
          <w:rStyle w:val="29"/>
        </w:rPr>
        <w:t>one cause of the First World War</w:t>
      </w:r>
      <w:r>
        <w:t>. (1 mark)</w:t>
      </w:r>
    </w:p>
    <w:p w14:paraId="7B45B32C">
      <w:pPr>
        <w:pStyle w:val="28"/>
        <w:spacing w:line="360" w:lineRule="auto"/>
      </w:pPr>
      <w:r>
        <w:t>______________________________________________________________________________________________________________________________________________________________________________________________</w:t>
      </w:r>
    </w:p>
    <w:p w14:paraId="18EDB420">
      <w:pPr>
        <w:pStyle w:val="28"/>
        <w:spacing w:line="360" w:lineRule="auto"/>
      </w:pPr>
      <w:r>
        <w:t xml:space="preserve">b) Give </w:t>
      </w:r>
      <w:r>
        <w:rPr>
          <w:rStyle w:val="29"/>
        </w:rPr>
        <w:t>one effect of the World Wars on Africa</w:t>
      </w:r>
      <w:r>
        <w:t>. (1 mark)</w:t>
      </w:r>
    </w:p>
    <w:p w14:paraId="2C9BA77F">
      <w:pPr>
        <w:pStyle w:val="28"/>
        <w:spacing w:line="360" w:lineRule="auto"/>
      </w:pPr>
      <w:r>
        <w:t>______________________________________________________________________________________________________________________________________________________________________________________________</w:t>
      </w:r>
    </w:p>
    <w:p w14:paraId="65011DBB">
      <w:pPr>
        <w:pStyle w:val="28"/>
        <w:spacing w:line="360" w:lineRule="auto"/>
      </w:pPr>
      <w:r>
        <w:t xml:space="preserve">c) State </w:t>
      </w:r>
      <w:r>
        <w:rPr>
          <w:rStyle w:val="29"/>
        </w:rPr>
        <w:t>one strategy used by international organisations to promote peace</w:t>
      </w:r>
      <w:r>
        <w:t>. (1 mark)</w:t>
      </w:r>
    </w:p>
    <w:p w14:paraId="5C2B3E75">
      <w:pPr>
        <w:pStyle w:val="28"/>
        <w:spacing w:line="360" w:lineRule="auto"/>
      </w:pPr>
      <w:r>
        <w:t>______________________________________________________________________________________________________________________________________________________________________________________________</w:t>
      </w:r>
    </w:p>
    <w:p w14:paraId="2F267B35">
      <w:pPr>
        <w:pStyle w:val="4"/>
        <w:spacing w:line="360" w:lineRule="auto"/>
        <w:rPr>
          <w:sz w:val="24"/>
          <w:szCs w:val="24"/>
        </w:rPr>
      </w:pPr>
      <w:r>
        <w:rPr>
          <w:sz w:val="24"/>
          <w:szCs w:val="24"/>
        </w:rPr>
        <w:t xml:space="preserve">10. </w:t>
      </w:r>
    </w:p>
    <w:p w14:paraId="4982B1B4">
      <w:pPr>
        <w:pStyle w:val="28"/>
        <w:spacing w:line="360" w:lineRule="auto"/>
      </w:pPr>
      <w:r>
        <w:t xml:space="preserve">a) State </w:t>
      </w:r>
      <w:r>
        <w:rPr>
          <w:rStyle w:val="29"/>
        </w:rPr>
        <w:t>one factor that contributed to the American Revolution</w:t>
      </w:r>
      <w:r>
        <w:t>. (1 mark)</w:t>
      </w:r>
    </w:p>
    <w:p w14:paraId="228D7F82">
      <w:pPr>
        <w:pStyle w:val="28"/>
        <w:spacing w:line="360" w:lineRule="auto"/>
      </w:pPr>
      <w:r>
        <w:t>______________________________________________________________________________________________________________________________________________________________________________________________</w:t>
      </w:r>
    </w:p>
    <w:p w14:paraId="1C1E498A">
      <w:pPr>
        <w:pStyle w:val="28"/>
        <w:spacing w:line="360" w:lineRule="auto"/>
      </w:pPr>
      <w:r>
        <w:t xml:space="preserve">b) Name </w:t>
      </w:r>
      <w:r>
        <w:rPr>
          <w:rStyle w:val="29"/>
        </w:rPr>
        <w:t>one form of modern slavery or servitude</w:t>
      </w:r>
      <w:r>
        <w:t>. (1 mark)</w:t>
      </w:r>
    </w:p>
    <w:p w14:paraId="72A1FB2D">
      <w:pPr>
        <w:pStyle w:val="28"/>
        <w:spacing w:line="360" w:lineRule="auto"/>
      </w:pPr>
      <w:r>
        <w:t>______________________________________________________________________________________________________________________________________________________________________________________________</w:t>
      </w:r>
    </w:p>
    <w:p w14:paraId="5514AD00">
      <w:pPr>
        <w:pStyle w:val="28"/>
        <w:spacing w:line="360" w:lineRule="auto"/>
      </w:pPr>
      <w:r>
        <w:t xml:space="preserve">c) State </w:t>
      </w:r>
      <w:r>
        <w:rPr>
          <w:rStyle w:val="29"/>
        </w:rPr>
        <w:t>one factor that promotes equity and non-discrimination in society</w:t>
      </w:r>
      <w:r>
        <w:t>. (1 mark)</w:t>
      </w:r>
    </w:p>
    <w:p w14:paraId="7B0F292F">
      <w:pPr>
        <w:pStyle w:val="28"/>
        <w:spacing w:line="360" w:lineRule="auto"/>
      </w:pPr>
      <w:r>
        <w:t>______________________________________________________________________________________________________________________________________________________________________________________________</w:t>
      </w:r>
    </w:p>
    <w:p w14:paraId="3C35C29D">
      <w:pPr>
        <w:pStyle w:val="2"/>
        <w:spacing w:line="360" w:lineRule="auto"/>
        <w:jc w:val="center"/>
        <w:rPr>
          <w:sz w:val="24"/>
          <w:szCs w:val="24"/>
        </w:rPr>
      </w:pPr>
      <w:r>
        <w:rPr>
          <w:sz w:val="24"/>
          <w:szCs w:val="24"/>
        </w:rPr>
        <w:t>SECTION B: 50 MARKS</w:t>
      </w:r>
    </w:p>
    <w:p w14:paraId="4008CDA1">
      <w:pPr>
        <w:pStyle w:val="28"/>
        <w:spacing w:line="360" w:lineRule="auto"/>
        <w:jc w:val="center"/>
      </w:pPr>
      <w:r>
        <w:rPr>
          <w:rStyle w:val="29"/>
        </w:rPr>
        <w:t>Answer all questions in this section.</w:t>
      </w:r>
    </w:p>
    <w:p w14:paraId="5368CDF9">
      <w:pPr>
        <w:pStyle w:val="3"/>
        <w:spacing w:line="360" w:lineRule="auto"/>
        <w:rPr>
          <w:sz w:val="24"/>
          <w:szCs w:val="24"/>
        </w:rPr>
      </w:pPr>
      <w:r>
        <w:rPr>
          <w:sz w:val="24"/>
          <w:szCs w:val="24"/>
        </w:rPr>
        <w:t xml:space="preserve">11.  a) Explain </w:t>
      </w:r>
      <w:r>
        <w:rPr>
          <w:rStyle w:val="29"/>
          <w:b w:val="0"/>
          <w:bCs w:val="0"/>
          <w:sz w:val="24"/>
          <w:szCs w:val="24"/>
        </w:rPr>
        <w:t>two ways in which different branches of History influence contemporary Kenyan society</w:t>
      </w:r>
      <w:r>
        <w:rPr>
          <w:sz w:val="24"/>
          <w:szCs w:val="24"/>
        </w:rPr>
        <w:t>. (4 marks)</w:t>
      </w:r>
    </w:p>
    <w:p w14:paraId="33A111A1">
      <w:pPr>
        <w:pStyle w:val="28"/>
        <w:numPr>
          <w:ilvl w:val="0"/>
          <w:numId w:val="243"/>
        </w:numPr>
        <w:spacing w:line="360" w:lineRule="auto"/>
      </w:pPr>
      <w:r>
        <w:t>_________________________________________________________________________________________</w:t>
      </w:r>
    </w:p>
    <w:p w14:paraId="02C1EE91">
      <w:pPr>
        <w:pStyle w:val="28"/>
        <w:numPr>
          <w:ilvl w:val="0"/>
          <w:numId w:val="243"/>
        </w:numPr>
        <w:spacing w:line="360" w:lineRule="auto"/>
      </w:pPr>
      <w:r>
        <w:t>_________________________________________________________________________________________</w:t>
      </w:r>
    </w:p>
    <w:p w14:paraId="11286520">
      <w:pPr>
        <w:pStyle w:val="28"/>
        <w:spacing w:line="360" w:lineRule="auto"/>
      </w:pPr>
      <w:r>
        <w:t xml:space="preserve">b) Explain </w:t>
      </w:r>
      <w:r>
        <w:rPr>
          <w:rStyle w:val="29"/>
        </w:rPr>
        <w:t>three causes of migration of linguistic groups into Kenya</w:t>
      </w:r>
      <w:r>
        <w:t>. (6 marks)</w:t>
      </w:r>
    </w:p>
    <w:p w14:paraId="660B37C7">
      <w:pPr>
        <w:pStyle w:val="28"/>
        <w:numPr>
          <w:ilvl w:val="0"/>
          <w:numId w:val="244"/>
        </w:numPr>
        <w:spacing w:line="360" w:lineRule="auto"/>
      </w:pPr>
      <w:r>
        <w:t>_________________________________________________________________________________________</w:t>
      </w:r>
    </w:p>
    <w:p w14:paraId="092BB77E">
      <w:pPr>
        <w:pStyle w:val="28"/>
        <w:numPr>
          <w:ilvl w:val="0"/>
          <w:numId w:val="244"/>
        </w:numPr>
        <w:spacing w:line="360" w:lineRule="auto"/>
      </w:pPr>
      <w:r>
        <w:t>_________________________________________________________________________________________</w:t>
      </w:r>
    </w:p>
    <w:p w14:paraId="350D46E5">
      <w:pPr>
        <w:pStyle w:val="28"/>
        <w:numPr>
          <w:ilvl w:val="0"/>
          <w:numId w:val="244"/>
        </w:numPr>
        <w:spacing w:line="360" w:lineRule="auto"/>
      </w:pPr>
      <w:r>
        <w:t>_________________________________________________________________________________________</w:t>
      </w:r>
    </w:p>
    <w:p w14:paraId="7CFB7179">
      <w:pPr>
        <w:pStyle w:val="3"/>
        <w:spacing w:line="360" w:lineRule="auto"/>
        <w:rPr>
          <w:sz w:val="24"/>
          <w:szCs w:val="24"/>
        </w:rPr>
      </w:pPr>
      <w:r>
        <w:rPr>
          <w:sz w:val="24"/>
          <w:szCs w:val="24"/>
        </w:rPr>
        <w:t xml:space="preserve">12. </w:t>
      </w:r>
    </w:p>
    <w:p w14:paraId="1D2D07D5">
      <w:pPr>
        <w:pStyle w:val="28"/>
        <w:spacing w:line="360" w:lineRule="auto"/>
      </w:pPr>
      <w:r>
        <w:t xml:space="preserve">a) Explain </w:t>
      </w:r>
      <w:r>
        <w:rPr>
          <w:rStyle w:val="29"/>
        </w:rPr>
        <w:t>three reasons for the establishment of colonial rule in Kenya</w:t>
      </w:r>
      <w:r>
        <w:t>. (6 marks)</w:t>
      </w:r>
    </w:p>
    <w:p w14:paraId="6E2F3555">
      <w:pPr>
        <w:pStyle w:val="28"/>
        <w:numPr>
          <w:ilvl w:val="0"/>
          <w:numId w:val="245"/>
        </w:numPr>
        <w:spacing w:line="360" w:lineRule="auto"/>
      </w:pPr>
      <w:r>
        <w:t>_________________________________________________________________________________________</w:t>
      </w:r>
    </w:p>
    <w:p w14:paraId="143F9231">
      <w:pPr>
        <w:pStyle w:val="28"/>
        <w:numPr>
          <w:ilvl w:val="0"/>
          <w:numId w:val="245"/>
        </w:numPr>
        <w:spacing w:line="360" w:lineRule="auto"/>
      </w:pPr>
      <w:r>
        <w:t>_________________________________________________________________________________________</w:t>
      </w:r>
    </w:p>
    <w:p w14:paraId="2A65ED82">
      <w:pPr>
        <w:pStyle w:val="28"/>
        <w:numPr>
          <w:ilvl w:val="0"/>
          <w:numId w:val="245"/>
        </w:numPr>
        <w:spacing w:line="360" w:lineRule="auto"/>
      </w:pPr>
      <w:r>
        <w:t>_________________________________________________________________________________________</w:t>
      </w:r>
    </w:p>
    <w:p w14:paraId="65697625">
      <w:pPr>
        <w:pStyle w:val="28"/>
        <w:spacing w:line="360" w:lineRule="auto"/>
      </w:pPr>
      <w:r>
        <w:t xml:space="preserve">b) Explain </w:t>
      </w:r>
      <w:r>
        <w:rPr>
          <w:rStyle w:val="29"/>
        </w:rPr>
        <w:t>two ways in which the colonial system of administration influenced the development of the modern Kenyan government</w:t>
      </w:r>
      <w:r>
        <w:t>. (4 marks)</w:t>
      </w:r>
    </w:p>
    <w:p w14:paraId="4EE1C6B2">
      <w:pPr>
        <w:pStyle w:val="28"/>
        <w:numPr>
          <w:ilvl w:val="0"/>
          <w:numId w:val="246"/>
        </w:numPr>
        <w:spacing w:line="360" w:lineRule="auto"/>
      </w:pPr>
      <w:r>
        <w:t>_________________________________________________________________________________________</w:t>
      </w:r>
    </w:p>
    <w:p w14:paraId="0CAA2F60">
      <w:pPr>
        <w:pStyle w:val="28"/>
        <w:numPr>
          <w:ilvl w:val="0"/>
          <w:numId w:val="246"/>
        </w:numPr>
        <w:spacing w:line="360" w:lineRule="auto"/>
      </w:pPr>
      <w:r>
        <w:t>_________________________________________________________________________________________</w:t>
      </w:r>
    </w:p>
    <w:p w14:paraId="3F6146AD">
      <w:pPr>
        <w:pStyle w:val="3"/>
        <w:spacing w:line="360" w:lineRule="auto"/>
        <w:rPr>
          <w:sz w:val="24"/>
          <w:szCs w:val="24"/>
        </w:rPr>
      </w:pPr>
      <w:r>
        <w:rPr>
          <w:sz w:val="24"/>
          <w:szCs w:val="24"/>
        </w:rPr>
        <w:t xml:space="preserve">13. </w:t>
      </w:r>
    </w:p>
    <w:p w14:paraId="6ADA1F3A">
      <w:pPr>
        <w:pStyle w:val="28"/>
        <w:spacing w:line="360" w:lineRule="auto"/>
      </w:pPr>
      <w:r>
        <w:t xml:space="preserve">a) Explain </w:t>
      </w:r>
      <w:r>
        <w:rPr>
          <w:rStyle w:val="29"/>
        </w:rPr>
        <w:t>three roles of the Independent Electoral and Boundaries Commission (IEBC)</w:t>
      </w:r>
      <w:r>
        <w:t xml:space="preserve"> in Kenya's electoral process. (6 marks)</w:t>
      </w:r>
    </w:p>
    <w:p w14:paraId="22DEA405">
      <w:pPr>
        <w:pStyle w:val="28"/>
        <w:numPr>
          <w:ilvl w:val="0"/>
          <w:numId w:val="247"/>
        </w:numPr>
        <w:spacing w:line="360" w:lineRule="auto"/>
      </w:pPr>
      <w:r>
        <w:t>_________________________________________________________________________________________</w:t>
      </w:r>
    </w:p>
    <w:p w14:paraId="10334A0A">
      <w:pPr>
        <w:pStyle w:val="28"/>
        <w:numPr>
          <w:ilvl w:val="0"/>
          <w:numId w:val="247"/>
        </w:numPr>
        <w:spacing w:line="360" w:lineRule="auto"/>
      </w:pPr>
      <w:r>
        <w:t>_________________________________________________________________________________________</w:t>
      </w:r>
    </w:p>
    <w:p w14:paraId="6381721C">
      <w:pPr>
        <w:pStyle w:val="28"/>
        <w:numPr>
          <w:ilvl w:val="0"/>
          <w:numId w:val="247"/>
        </w:numPr>
        <w:spacing w:line="360" w:lineRule="auto"/>
      </w:pPr>
      <w:r>
        <w:t>_________________________________________________________________________________________</w:t>
      </w:r>
    </w:p>
    <w:p w14:paraId="25F22176">
      <w:pPr>
        <w:pStyle w:val="28"/>
        <w:spacing w:line="360" w:lineRule="auto"/>
      </w:pPr>
      <w:r>
        <w:t xml:space="preserve">b) Explain </w:t>
      </w:r>
      <w:r>
        <w:rPr>
          <w:rStyle w:val="29"/>
        </w:rPr>
        <w:t>two ways of promoting effective public participation in Kenya</w:t>
      </w:r>
      <w:r>
        <w:t>. (4 marks)</w:t>
      </w:r>
    </w:p>
    <w:p w14:paraId="5A4134F8">
      <w:pPr>
        <w:pStyle w:val="28"/>
        <w:numPr>
          <w:ilvl w:val="0"/>
          <w:numId w:val="248"/>
        </w:numPr>
        <w:spacing w:line="360" w:lineRule="auto"/>
      </w:pPr>
      <w:r>
        <w:t>_________________________________________________________________________________________</w:t>
      </w:r>
    </w:p>
    <w:p w14:paraId="359C27A0">
      <w:pPr>
        <w:pStyle w:val="28"/>
        <w:numPr>
          <w:ilvl w:val="0"/>
          <w:numId w:val="248"/>
        </w:numPr>
        <w:spacing w:line="360" w:lineRule="auto"/>
      </w:pPr>
      <w:r>
        <w:t>_________________________________________________________________________________________</w:t>
      </w:r>
    </w:p>
    <w:p w14:paraId="5D23AAF0">
      <w:pPr>
        <w:pStyle w:val="3"/>
        <w:spacing w:line="360" w:lineRule="auto"/>
        <w:rPr>
          <w:sz w:val="24"/>
          <w:szCs w:val="24"/>
        </w:rPr>
      </w:pPr>
      <w:r>
        <w:rPr>
          <w:sz w:val="24"/>
          <w:szCs w:val="24"/>
        </w:rPr>
        <w:t xml:space="preserve">14. </w:t>
      </w:r>
    </w:p>
    <w:p w14:paraId="5EF2480B">
      <w:pPr>
        <w:pStyle w:val="28"/>
        <w:spacing w:line="360" w:lineRule="auto"/>
      </w:pPr>
      <w:r>
        <w:t xml:space="preserve">a) Explain </w:t>
      </w:r>
      <w:r>
        <w:rPr>
          <w:rStyle w:val="29"/>
        </w:rPr>
        <w:t>three factors that contributed to the development of early African civilisations</w:t>
      </w:r>
      <w:r>
        <w:t>. (6 marks)</w:t>
      </w:r>
    </w:p>
    <w:p w14:paraId="70ABE53B">
      <w:pPr>
        <w:pStyle w:val="28"/>
        <w:numPr>
          <w:ilvl w:val="0"/>
          <w:numId w:val="249"/>
        </w:numPr>
        <w:spacing w:line="360" w:lineRule="auto"/>
      </w:pPr>
      <w:r>
        <w:t>_________________________________________________________________________________________</w:t>
      </w:r>
    </w:p>
    <w:p w14:paraId="468A8A6D">
      <w:pPr>
        <w:pStyle w:val="28"/>
        <w:numPr>
          <w:ilvl w:val="0"/>
          <w:numId w:val="249"/>
        </w:numPr>
        <w:spacing w:line="360" w:lineRule="auto"/>
      </w:pPr>
      <w:r>
        <w:t>_________________________________________________________________________________________</w:t>
      </w:r>
    </w:p>
    <w:p w14:paraId="2C59A993">
      <w:pPr>
        <w:pStyle w:val="28"/>
        <w:numPr>
          <w:ilvl w:val="0"/>
          <w:numId w:val="249"/>
        </w:numPr>
        <w:spacing w:line="360" w:lineRule="auto"/>
      </w:pPr>
      <w:r>
        <w:t>_________________________________________________________________________________________</w:t>
      </w:r>
    </w:p>
    <w:p w14:paraId="191BE302">
      <w:pPr>
        <w:pStyle w:val="28"/>
        <w:spacing w:line="360" w:lineRule="auto"/>
      </w:pPr>
    </w:p>
    <w:p w14:paraId="4199C21F">
      <w:pPr>
        <w:pStyle w:val="28"/>
        <w:spacing w:line="360" w:lineRule="auto"/>
      </w:pPr>
      <w:r>
        <w:t xml:space="preserve">b) Explain </w:t>
      </w:r>
      <w:r>
        <w:rPr>
          <w:rStyle w:val="29"/>
        </w:rPr>
        <w:t>two contributions of ancient African civilisations to modern society</w:t>
      </w:r>
      <w:r>
        <w:t>. (4 marks)</w:t>
      </w:r>
    </w:p>
    <w:p w14:paraId="08D9F5CF">
      <w:pPr>
        <w:pStyle w:val="28"/>
        <w:numPr>
          <w:ilvl w:val="0"/>
          <w:numId w:val="250"/>
        </w:numPr>
        <w:spacing w:line="360" w:lineRule="auto"/>
      </w:pPr>
      <w:r>
        <w:t>_________________________________________________________________________________________</w:t>
      </w:r>
    </w:p>
    <w:p w14:paraId="6A695C58">
      <w:pPr>
        <w:pStyle w:val="28"/>
        <w:numPr>
          <w:ilvl w:val="0"/>
          <w:numId w:val="250"/>
        </w:numPr>
        <w:spacing w:line="360" w:lineRule="auto"/>
      </w:pPr>
      <w:r>
        <w:t>_________________________________________________________________________________________</w:t>
      </w:r>
    </w:p>
    <w:p w14:paraId="5F797FC9">
      <w:pPr>
        <w:pStyle w:val="3"/>
        <w:spacing w:line="360" w:lineRule="auto"/>
        <w:rPr>
          <w:sz w:val="24"/>
          <w:szCs w:val="24"/>
        </w:rPr>
      </w:pPr>
      <w:r>
        <w:rPr>
          <w:sz w:val="24"/>
          <w:szCs w:val="24"/>
        </w:rPr>
        <w:t xml:space="preserve">15. </w:t>
      </w:r>
    </w:p>
    <w:p w14:paraId="722E0E10">
      <w:pPr>
        <w:pStyle w:val="28"/>
        <w:spacing w:line="360" w:lineRule="auto"/>
      </w:pPr>
      <w:r>
        <w:t xml:space="preserve">a) Explain </w:t>
      </w:r>
      <w:r>
        <w:rPr>
          <w:rStyle w:val="29"/>
        </w:rPr>
        <w:t>three factors that contributed to the First Industrial Revolution in Britain</w:t>
      </w:r>
      <w:r>
        <w:t>. (6 marks)</w:t>
      </w:r>
    </w:p>
    <w:p w14:paraId="0FBD9C08">
      <w:pPr>
        <w:pStyle w:val="28"/>
        <w:numPr>
          <w:ilvl w:val="0"/>
          <w:numId w:val="251"/>
        </w:numPr>
        <w:spacing w:line="360" w:lineRule="auto"/>
      </w:pPr>
      <w:r>
        <w:t>_________________________________________________________________________________________</w:t>
      </w:r>
    </w:p>
    <w:p w14:paraId="2BDC9AFE">
      <w:pPr>
        <w:pStyle w:val="28"/>
        <w:numPr>
          <w:ilvl w:val="0"/>
          <w:numId w:val="251"/>
        </w:numPr>
        <w:spacing w:line="360" w:lineRule="auto"/>
      </w:pPr>
      <w:r>
        <w:t>_________________________________________________________________________________________</w:t>
      </w:r>
    </w:p>
    <w:p w14:paraId="284151E6">
      <w:pPr>
        <w:pStyle w:val="28"/>
        <w:numPr>
          <w:ilvl w:val="0"/>
          <w:numId w:val="251"/>
        </w:numPr>
        <w:spacing w:line="360" w:lineRule="auto"/>
      </w:pPr>
      <w:r>
        <w:t>_________________________________________________________________________________________</w:t>
      </w:r>
    </w:p>
    <w:p w14:paraId="5E16C32D">
      <w:pPr>
        <w:pStyle w:val="28"/>
        <w:spacing w:line="360" w:lineRule="auto"/>
      </w:pPr>
      <w:r>
        <w:t xml:space="preserve">b) Explain </w:t>
      </w:r>
      <w:r>
        <w:rPr>
          <w:rStyle w:val="29"/>
        </w:rPr>
        <w:t>two ways in which the United Nations and African Union promote peace and global stability</w:t>
      </w:r>
      <w:r>
        <w:t>. (4 marks)</w:t>
      </w:r>
    </w:p>
    <w:p w14:paraId="77DDA5F8">
      <w:pPr>
        <w:pStyle w:val="28"/>
        <w:numPr>
          <w:ilvl w:val="0"/>
          <w:numId w:val="252"/>
        </w:numPr>
        <w:spacing w:line="360" w:lineRule="auto"/>
      </w:pPr>
      <w:r>
        <w:t>_________________________________________________________________________________________</w:t>
      </w:r>
    </w:p>
    <w:p w14:paraId="11BE29BC">
      <w:pPr>
        <w:pStyle w:val="28"/>
        <w:numPr>
          <w:ilvl w:val="0"/>
          <w:numId w:val="252"/>
        </w:numPr>
        <w:spacing w:line="360" w:lineRule="auto"/>
      </w:pPr>
      <w:r>
        <w:t>_________________________________________________________________________________________</w:t>
      </w:r>
    </w:p>
    <w:p w14:paraId="7278E726">
      <w:pPr>
        <w:pStyle w:val="4"/>
        <w:rPr>
          <w:sz w:val="24"/>
          <w:szCs w:val="24"/>
        </w:rPr>
      </w:pPr>
    </w:p>
    <w:p w14:paraId="77D4955B">
      <w:pPr>
        <w:pStyle w:val="4"/>
        <w:rPr>
          <w:sz w:val="24"/>
          <w:szCs w:val="24"/>
        </w:rPr>
      </w:pPr>
    </w:p>
    <w:p w14:paraId="2F50EF48">
      <w:pPr>
        <w:pStyle w:val="4"/>
        <w:rPr>
          <w:sz w:val="24"/>
          <w:szCs w:val="24"/>
        </w:rPr>
      </w:pPr>
    </w:p>
    <w:p w14:paraId="4621CC62">
      <w:pPr>
        <w:pStyle w:val="4"/>
        <w:rPr>
          <w:sz w:val="24"/>
          <w:szCs w:val="24"/>
        </w:rPr>
      </w:pPr>
    </w:p>
    <w:p w14:paraId="320C99B8">
      <w:pPr>
        <w:pStyle w:val="4"/>
        <w:rPr>
          <w:sz w:val="24"/>
          <w:szCs w:val="24"/>
        </w:rPr>
      </w:pPr>
    </w:p>
    <w:p w14:paraId="16383EF2">
      <w:pPr>
        <w:pStyle w:val="4"/>
        <w:rPr>
          <w:sz w:val="24"/>
          <w:szCs w:val="24"/>
        </w:rPr>
      </w:pPr>
    </w:p>
    <w:p w14:paraId="5A7A0D9D">
      <w:pPr>
        <w:pStyle w:val="4"/>
        <w:rPr>
          <w:sz w:val="24"/>
          <w:szCs w:val="24"/>
        </w:rPr>
      </w:pPr>
    </w:p>
    <w:p w14:paraId="0157D13E">
      <w:pPr>
        <w:pStyle w:val="4"/>
        <w:rPr>
          <w:sz w:val="24"/>
          <w:szCs w:val="24"/>
        </w:rPr>
      </w:pPr>
    </w:p>
    <w:p w14:paraId="23ECD050">
      <w:pPr>
        <w:pStyle w:val="4"/>
        <w:rPr>
          <w:sz w:val="24"/>
          <w:szCs w:val="24"/>
        </w:rPr>
      </w:pPr>
    </w:p>
    <w:p w14:paraId="6725946C">
      <w:pPr>
        <w:pStyle w:val="4"/>
        <w:rPr>
          <w:sz w:val="24"/>
          <w:szCs w:val="24"/>
        </w:rPr>
      </w:pPr>
    </w:p>
    <w:p w14:paraId="787685C9">
      <w:pPr>
        <w:pStyle w:val="4"/>
        <w:rPr>
          <w:sz w:val="24"/>
          <w:szCs w:val="24"/>
        </w:rPr>
      </w:pPr>
    </w:p>
    <w:p w14:paraId="1085B381">
      <w:pPr>
        <w:pStyle w:val="4"/>
        <w:rPr>
          <w:sz w:val="24"/>
          <w:szCs w:val="24"/>
        </w:rPr>
      </w:pPr>
    </w:p>
    <w:p w14:paraId="7C25B772">
      <w:pPr>
        <w:pStyle w:val="4"/>
        <w:rPr>
          <w:sz w:val="24"/>
          <w:szCs w:val="24"/>
        </w:rPr>
      </w:pPr>
    </w:p>
    <w:p w14:paraId="130F4AA8">
      <w:pPr>
        <w:pStyle w:val="4"/>
        <w:rPr>
          <w:sz w:val="24"/>
          <w:szCs w:val="24"/>
        </w:rPr>
      </w:pPr>
    </w:p>
    <w:p w14:paraId="560C7427">
      <w:pPr>
        <w:pStyle w:val="4"/>
        <w:rPr>
          <w:sz w:val="24"/>
          <w:szCs w:val="24"/>
        </w:rPr>
      </w:pPr>
    </w:p>
    <w:p w14:paraId="71FD3927">
      <w:pPr>
        <w:pStyle w:val="4"/>
        <w:rPr>
          <w:sz w:val="24"/>
          <w:szCs w:val="24"/>
        </w:rPr>
      </w:pPr>
    </w:p>
    <w:p w14:paraId="51756FFC">
      <w:pPr>
        <w:spacing w:beforeAutospacing="1" w:after="100" w:afterAutospacing="1"/>
        <w:jc w:val="center"/>
        <w:outlineLvl w:val="0"/>
        <w:rPr>
          <w:rFonts w:ascii="Bookman Old Style" w:hAnsi="Bookman Old Style" w:eastAsia="Times New Roman" w:cs="Times New Roman"/>
          <w:b/>
          <w:bCs/>
          <w:kern w:val="36"/>
          <w:sz w:val="24"/>
          <w:szCs w:val="24"/>
        </w:rPr>
      </w:pPr>
      <w:r>
        <w:rPr>
          <w:rFonts w:ascii="Agency FB" w:hAnsi="Agency FB"/>
        </w:rPr>
      </w:r>
      <w:r>
        <w:rPr>
          <w:rFonts w:ascii="Agency FB" w:hAnsi="Agency FB"/>
        </w:rPr>
      </w:r>
      <w:r>
        <w:rPr>
          <w:rFonts w:ascii="Bookman Old Style" w:hAnsi="Bookman Old Style" w:eastAsia="Times New Roman" w:cs="Times New Roman"/>
          <w:b/>
          <w:bCs/>
          <w:kern w:val="36"/>
          <w:sz w:val="24"/>
          <w:szCs w:val="24"/>
        </w:rPr>
        <w:t>KENYA CERTIFICATE OF BASIC EDUCATION</w:t>
      </w:r>
    </w:p>
    <w:p w14:paraId="630D1DE7">
      <w:pPr>
        <w:spacing w:before="100" w:beforeAutospacing="1" w:after="100" w:afterAutospacing="1"/>
        <w:jc w:val="center"/>
        <w:outlineLvl w:val="1"/>
        <w:rPr>
          <w:rFonts w:ascii="Bookman Old Style" w:hAnsi="Bookman Old Style" w:eastAsia="Times New Roman" w:cs="Times New Roman"/>
          <w:b/>
          <w:bCs/>
          <w:sz w:val="24"/>
          <w:szCs w:val="24"/>
        </w:rPr>
      </w:pPr>
      <w:r>
        <w:rPr>
          <w:rFonts w:ascii="Bookman Old Style" w:hAnsi="Bookman Old Style" w:eastAsia="Times New Roman" w:cs="Times New Roman"/>
          <w:b/>
          <w:bCs/>
          <w:sz w:val="24"/>
          <w:szCs w:val="24"/>
        </w:rPr>
        <w:t>SENIOR SCHOOL ASSESSMENT</w:t>
      </w:r>
    </w:p>
    <w:p w14:paraId="16FB89E5">
      <w:pPr>
        <w:spacing w:before="100" w:beforeAutospacing="1" w:after="100" w:afterAutospacing="1"/>
        <w:jc w:val="center"/>
        <w:outlineLvl w:val="2"/>
        <w:rPr>
          <w:rFonts w:ascii="Bookman Old Style" w:hAnsi="Bookman Old Style" w:eastAsia="Times New Roman" w:cs="Times New Roman"/>
          <w:b/>
          <w:bCs/>
          <w:sz w:val="24"/>
          <w:szCs w:val="24"/>
        </w:rPr>
      </w:pPr>
      <w:r>
        <w:rPr>
          <w:rFonts w:ascii="Bookman Old Style" w:hAnsi="Bookman Old Style" w:eastAsia="Times New Roman" w:cs="Times New Roman"/>
          <w:b/>
          <w:bCs/>
          <w:sz w:val="24"/>
          <w:szCs w:val="24"/>
        </w:rPr>
        <w:t>SECOND ASSESSMENT 2026</w:t>
      </w:r>
    </w:p>
    <w:p w14:paraId="02042A77">
      <w:pPr>
        <w:spacing w:before="100" w:beforeAutospacing="1" w:after="100" w:afterAutospacing="1"/>
        <w:jc w:val="center"/>
        <w:rPr>
          <w:rFonts w:ascii="Agency FB" w:hAnsi="Agency FB" w:eastAsia="Times New Roman" w:cs="Times New Roman"/>
          <w:sz w:val="24"/>
          <w:szCs w:val="24"/>
        </w:rPr>
      </w:pPr>
      <w:r>
        <w:rPr>
          <w:rFonts w:ascii="Agency FB" w:hAnsi="Agency FB" w:eastAsia="Times New Roman" w:cs="Times New Roman"/>
          <w:b/>
          <w:bCs/>
          <w:sz w:val="24"/>
          <w:szCs w:val="24"/>
        </w:rPr>
        <w:t>GRADE 10 – HOMESCIENCE</w:t>
      </w:r>
      <w:r>
        <w:rPr>
          <w:rFonts w:ascii="Agency FB" w:hAnsi="Agency FB" w:eastAsia="Times New Roman" w:cs="Times New Roman"/>
          <w:sz w:val="24"/>
          <w:szCs w:val="24"/>
        </w:rPr>
        <w:br w:type="textWrapping"/>
      </w:r>
      <w:r>
        <w:rPr>
          <w:rFonts w:ascii="Agency FB" w:hAnsi="Agency FB" w:eastAsia="Times New Roman" w:cs="Times New Roman"/>
          <w:b/>
          <w:bCs/>
          <w:sz w:val="24"/>
          <w:szCs w:val="24"/>
        </w:rPr>
        <w:t xml:space="preserve">Time: </w:t>
      </w:r>
      <w:r>
        <w:rPr>
          <w:rFonts w:ascii="Agency FB" w:hAnsi="Agency FB" w:eastAsia="Times New Roman" w:cs="Times New Roman"/>
          <w:sz w:val="24"/>
          <w:szCs w:val="24"/>
        </w:rPr>
        <w:t>2 Hours</w:t>
      </w:r>
    </w:p>
    <w:p w14:paraId="2124D33E">
      <w:pPr>
        <w:spacing w:before="100" w:beforeAutospacing="1" w:after="100" w:afterAutospacing="1"/>
        <w:jc w:val="center"/>
        <w:rPr>
          <w:rFonts w:ascii="Agency FB" w:hAnsi="Agency FB" w:eastAsia="Times New Roman" w:cs="Times New Roman"/>
          <w:b/>
          <w:bCs/>
          <w:sz w:val="24"/>
          <w:szCs w:val="24"/>
        </w:rPr>
      </w:pPr>
      <w:r>
        <w:rPr>
          <w:rFonts w:hint="eastAsia" w:ascii="Agency FB" w:hAnsi="Agency FB" w:eastAsia="Times New Roman" w:cs="Times New Roman"/>
          <w:b/>
          <w:bCs/>
          <w:sz w:val="24"/>
          <w:szCs w:val="24"/>
        </w:rPr>
        <w:t>LEARNER’S DETAILS</w:t>
      </w:r>
    </w:p>
    <w:p w14:paraId="44FE9C3A">
      <w:pPr>
        <w:spacing w:before="100" w:beforeAutospacing="1" w:after="100" w:afterAutospacing="1"/>
        <w:rPr>
          <w:rFonts w:ascii="Agency FB" w:hAnsi="Agency FB" w:eastAsia="Times New Roman" w:cs="Times New Roman"/>
          <w:b/>
          <w:bCs/>
          <w:sz w:val="24"/>
          <w:szCs w:val="24"/>
        </w:rPr>
      </w:pPr>
      <w:r>
        <w:rPr>
          <w:rFonts w:hint="eastAsia" w:ascii="Agency FB" w:hAnsi="Agency FB" w:eastAsia="Times New Roman" w:cs="Times New Roman"/>
          <w:b/>
          <w:bCs/>
          <w:sz w:val="24"/>
          <w:szCs w:val="24"/>
        </w:rPr>
        <w:t>Name: ____________________</w:t>
      </w:r>
      <w:r>
        <w:rPr>
          <w:rFonts w:ascii="Agency FB" w:hAnsi="Agency FB" w:eastAsia="Times New Roman" w:cs="Times New Roman"/>
          <w:b/>
          <w:bCs/>
          <w:sz w:val="24"/>
          <w:szCs w:val="24"/>
        </w:rPr>
        <w:t>_____________</w:t>
      </w:r>
      <w:r>
        <w:rPr>
          <w:rFonts w:hint="eastAsia" w:ascii="Agency FB" w:hAnsi="Agency FB" w:eastAsia="Times New Roman" w:cs="Times New Roman"/>
          <w:b/>
          <w:bCs/>
          <w:sz w:val="24"/>
          <w:szCs w:val="24"/>
        </w:rPr>
        <w:t>____________________________.  School: _____________</w:t>
      </w:r>
      <w:r>
        <w:rPr>
          <w:rFonts w:ascii="Agency FB" w:hAnsi="Agency FB" w:eastAsia="Times New Roman" w:cs="Times New Roman"/>
          <w:b/>
          <w:bCs/>
          <w:sz w:val="24"/>
          <w:szCs w:val="24"/>
        </w:rPr>
        <w:t>___</w:t>
      </w:r>
      <w:r>
        <w:rPr>
          <w:rFonts w:hint="eastAsia" w:ascii="Agency FB" w:hAnsi="Agency FB" w:eastAsia="Times New Roman" w:cs="Times New Roman"/>
          <w:b/>
          <w:bCs/>
          <w:sz w:val="24"/>
          <w:szCs w:val="24"/>
        </w:rPr>
        <w:t>___</w:t>
      </w:r>
      <w:r>
        <w:rPr>
          <w:rFonts w:ascii="Agency FB" w:hAnsi="Agency FB" w:eastAsia="Times New Roman" w:cs="Times New Roman"/>
          <w:b/>
          <w:bCs/>
          <w:sz w:val="24"/>
          <w:szCs w:val="24"/>
        </w:rPr>
        <w:t>_</w:t>
      </w:r>
      <w:r>
        <w:rPr>
          <w:rFonts w:hint="eastAsia" w:ascii="Agency FB" w:hAnsi="Agency FB" w:eastAsia="Times New Roman" w:cs="Times New Roman"/>
          <w:b/>
          <w:bCs/>
          <w:sz w:val="24"/>
          <w:szCs w:val="24"/>
        </w:rPr>
        <w:t>________________________.</w:t>
      </w:r>
    </w:p>
    <w:p w14:paraId="14FBE059">
      <w:pPr>
        <w:spacing w:before="100" w:beforeAutospacing="1" w:after="100" w:afterAutospacing="1"/>
        <w:rPr>
          <w:rFonts w:ascii="Agency FB" w:hAnsi="Agency FB" w:eastAsia="Times New Roman" w:cs="Times New Roman"/>
          <w:b/>
          <w:bCs/>
          <w:sz w:val="24"/>
          <w:szCs w:val="24"/>
        </w:rPr>
      </w:pPr>
      <w:r>
        <w:rPr>
          <w:rFonts w:hint="eastAsia" w:ascii="Agency FB" w:hAnsi="Agency FB" w:eastAsia="Times New Roman" w:cs="Times New Roman"/>
          <w:b/>
          <w:bCs/>
          <w:sz w:val="24"/>
          <w:szCs w:val="24"/>
        </w:rPr>
        <w:t>Assessment Number: ____________</w:t>
      </w:r>
      <w:r>
        <w:rPr>
          <w:rFonts w:ascii="Agency FB" w:hAnsi="Agency FB" w:eastAsia="Times New Roman" w:cs="Times New Roman"/>
          <w:b/>
          <w:bCs/>
          <w:sz w:val="24"/>
          <w:szCs w:val="24"/>
        </w:rPr>
        <w:t>______________</w:t>
      </w:r>
      <w:r>
        <w:rPr>
          <w:rFonts w:hint="eastAsia" w:ascii="Agency FB" w:hAnsi="Agency FB" w:eastAsia="Times New Roman" w:cs="Times New Roman"/>
          <w:b/>
          <w:bCs/>
          <w:sz w:val="24"/>
          <w:szCs w:val="24"/>
        </w:rPr>
        <w:t>_____________________.      Date: _________________</w:t>
      </w:r>
      <w:r>
        <w:rPr>
          <w:rFonts w:ascii="Agency FB" w:hAnsi="Agency FB" w:eastAsia="Times New Roman" w:cs="Times New Roman"/>
          <w:b/>
          <w:bCs/>
          <w:sz w:val="24"/>
          <w:szCs w:val="24"/>
        </w:rPr>
        <w:t>__</w:t>
      </w:r>
      <w:r>
        <w:rPr>
          <w:rFonts w:hint="eastAsia" w:ascii="Agency FB" w:hAnsi="Agency FB" w:eastAsia="Times New Roman" w:cs="Times New Roman"/>
          <w:b/>
          <w:bCs/>
          <w:sz w:val="24"/>
          <w:szCs w:val="24"/>
        </w:rPr>
        <w:t>_________________________.</w:t>
      </w:r>
    </w:p>
    <w:p w14:paraId="4C077C38">
      <w:pPr>
        <w:spacing w:before="100" w:beforeAutospacing="1" w:after="100" w:afterAutospacing="1"/>
        <w:rPr>
          <w:rFonts w:ascii="Agency FB" w:hAnsi="Agency FB" w:eastAsia="Times New Roman" w:cs="Times New Roman"/>
          <w:b/>
          <w:bCs/>
          <w:sz w:val="24"/>
          <w:szCs w:val="24"/>
        </w:rPr>
      </w:pPr>
      <w:r>
        <w:rPr>
          <w:rFonts w:hint="eastAsia" w:ascii="Agency FB" w:hAnsi="Agency FB" w:eastAsia="Times New Roman" w:cs="Times New Roman"/>
          <w:b/>
          <w:bCs/>
          <w:sz w:val="24"/>
          <w:szCs w:val="24"/>
        </w:rPr>
        <w:t>School Code: ________________________</w:t>
      </w:r>
      <w:r>
        <w:rPr>
          <w:rFonts w:ascii="Agency FB" w:hAnsi="Agency FB" w:eastAsia="Times New Roman" w:cs="Times New Roman"/>
          <w:b/>
          <w:bCs/>
          <w:sz w:val="24"/>
          <w:szCs w:val="24"/>
        </w:rPr>
        <w:t>_______________</w:t>
      </w:r>
      <w:r>
        <w:rPr>
          <w:rFonts w:hint="eastAsia" w:ascii="Agency FB" w:hAnsi="Agency FB" w:eastAsia="Times New Roman" w:cs="Times New Roman"/>
          <w:b/>
          <w:bCs/>
          <w:sz w:val="24"/>
          <w:szCs w:val="24"/>
        </w:rPr>
        <w:t>_______________.        Signature: _______________</w:t>
      </w:r>
      <w:r>
        <w:rPr>
          <w:rFonts w:ascii="Agency FB" w:hAnsi="Agency FB" w:eastAsia="Times New Roman" w:cs="Times New Roman"/>
          <w:b/>
          <w:bCs/>
          <w:sz w:val="24"/>
          <w:szCs w:val="24"/>
        </w:rPr>
        <w:t>_</w:t>
      </w:r>
      <w:r>
        <w:rPr>
          <w:rFonts w:hint="eastAsia" w:ascii="Agency FB" w:hAnsi="Agency FB" w:eastAsia="Times New Roman" w:cs="Times New Roman"/>
          <w:b/>
          <w:bCs/>
          <w:sz w:val="24"/>
          <w:szCs w:val="24"/>
        </w:rPr>
        <w:t>_______________________.</w:t>
      </w:r>
    </w:p>
    <w:p w14:paraId="44D04959">
      <w:pPr>
        <w:spacing w:before="100" w:beforeAutospacing="1" w:after="100" w:afterAutospacing="1"/>
        <w:outlineLvl w:val="2"/>
        <w:rPr>
          <w:rFonts w:ascii="Agency FB" w:hAnsi="Agency FB" w:eastAsia="Times New Roman" w:cs="Times New Roman"/>
          <w:b/>
          <w:bCs/>
          <w:sz w:val="24"/>
          <w:szCs w:val="24"/>
        </w:rPr>
      </w:pPr>
      <w:r>
        <w:rPr>
          <w:rFonts w:ascii="Agency FB" w:hAnsi="Agency FB" w:eastAsia="Times New Roman" w:cs="Times New Roman"/>
          <w:b/>
          <w:bCs/>
          <w:sz w:val="24"/>
          <w:szCs w:val="24"/>
        </w:rPr>
        <w:t>INSTRUCTIONS TO CANDIDATES</w:t>
      </w:r>
    </w:p>
    <w:p w14:paraId="6033606E">
      <w:pPr>
        <w:widowControl/>
        <w:numPr>
          <w:ilvl w:val="0"/>
          <w:numId w:val="253"/>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Write your name in the spaces provided above.</w:t>
      </w:r>
    </w:p>
    <w:p w14:paraId="32AA7712">
      <w:pPr>
        <w:widowControl/>
        <w:numPr>
          <w:ilvl w:val="0"/>
          <w:numId w:val="253"/>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Write the name of your school and your stream in the spaces provided.</w:t>
      </w:r>
    </w:p>
    <w:p w14:paraId="68BF069E">
      <w:pPr>
        <w:widowControl/>
        <w:numPr>
          <w:ilvl w:val="0"/>
          <w:numId w:val="253"/>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Write your admission number and the date of the assessment in the spaces provided.</w:t>
      </w:r>
    </w:p>
    <w:p w14:paraId="2CBCE390">
      <w:pPr>
        <w:widowControl/>
        <w:numPr>
          <w:ilvl w:val="0"/>
          <w:numId w:val="253"/>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This paper consists of two sections: A and B.</w:t>
      </w:r>
    </w:p>
    <w:p w14:paraId="6ACF2BA2">
      <w:pPr>
        <w:widowControl/>
        <w:numPr>
          <w:ilvl w:val="0"/>
          <w:numId w:val="253"/>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Answer all questions in section A and section B.</w:t>
      </w:r>
    </w:p>
    <w:p w14:paraId="46A70156">
      <w:pPr>
        <w:widowControl/>
        <w:numPr>
          <w:ilvl w:val="0"/>
          <w:numId w:val="253"/>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Answer the questions in English.</w:t>
      </w:r>
    </w:p>
    <w:p w14:paraId="03D8E9E2">
      <w:pPr>
        <w:widowControl/>
        <w:numPr>
          <w:ilvl w:val="0"/>
          <w:numId w:val="253"/>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All answers MUST be written in the spaces provided in PAPER.</w:t>
      </w:r>
    </w:p>
    <w:p w14:paraId="3C34AF1A">
      <w:pPr>
        <w:widowControl/>
        <w:numPr>
          <w:ilvl w:val="0"/>
          <w:numId w:val="253"/>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Do NOT remove any page from this question paper.</w:t>
      </w:r>
    </w:p>
    <w:p w14:paraId="11C2D316">
      <w:pPr>
        <w:pStyle w:val="43"/>
        <w:spacing w:before="100" w:beforeAutospacing="1" w:after="100" w:afterAutospacing="1"/>
        <w:jc w:val="center"/>
        <w:outlineLvl w:val="2"/>
        <w:rPr>
          <w:rFonts w:ascii="Agency FB" w:hAnsi="Agency FB" w:eastAsia="Times New Roman" w:cs="Times New Roman"/>
          <w:b/>
          <w:bCs/>
          <w:sz w:val="24"/>
          <w:szCs w:val="24"/>
        </w:rPr>
      </w:pPr>
      <w:r>
        <w:rPr>
          <w:rFonts w:ascii="Agency FB" w:hAnsi="Agency FB" w:eastAsia="Times New Roman" w:cs="Times New Roman"/>
          <w:b/>
          <w:bCs/>
          <w:sz w:val="24"/>
          <w:szCs w:val="24"/>
        </w:rPr>
        <w:t>FOR OFFICIAL USE ONLY (EXAMINER’S USE)</w:t>
      </w:r>
    </w:p>
    <w:tbl>
      <w:tblPr>
        <w:tblStyle w:val="3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88"/>
        <w:gridCol w:w="1080"/>
        <w:gridCol w:w="1170"/>
        <w:gridCol w:w="988"/>
        <w:gridCol w:w="844"/>
        <w:gridCol w:w="837"/>
        <w:gridCol w:w="843"/>
        <w:gridCol w:w="841"/>
        <w:gridCol w:w="841"/>
        <w:gridCol w:w="842"/>
        <w:gridCol w:w="839"/>
        <w:gridCol w:w="706"/>
      </w:tblGrid>
      <w:tr w14:paraId="7B092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shd w:val="clear" w:color="auto" w:fill="EEECE1" w:themeFill="background2"/>
          </w:tcPr>
          <w:p w14:paraId="26F472CF">
            <w:pPr>
              <w:jc w:val="center"/>
              <w:rPr>
                <w:rFonts w:ascii="Agency FB" w:hAnsi="Agency FB" w:eastAsia="Times New Roman" w:cs="Times New Roman"/>
                <w:b/>
                <w:sz w:val="20"/>
                <w:szCs w:val="20"/>
              </w:rPr>
            </w:pPr>
            <w:r>
              <w:rPr>
                <w:rFonts w:ascii="Agency FB" w:hAnsi="Agency FB" w:eastAsia="Times New Roman" w:cs="Times New Roman"/>
                <w:b/>
                <w:sz w:val="20"/>
                <w:szCs w:val="20"/>
              </w:rPr>
              <w:t>SECTION</w:t>
            </w:r>
          </w:p>
        </w:tc>
        <w:tc>
          <w:tcPr>
            <w:tcW w:w="1080" w:type="dxa"/>
            <w:tcBorders>
              <w:top w:val="single" w:color="auto" w:sz="4" w:space="0"/>
              <w:left w:val="single" w:color="auto" w:sz="4" w:space="0"/>
              <w:bottom w:val="single" w:color="auto" w:sz="4" w:space="0"/>
              <w:right w:val="single" w:color="auto" w:sz="4" w:space="0"/>
            </w:tcBorders>
            <w:shd w:val="clear" w:color="auto" w:fill="EEECE1" w:themeFill="background2"/>
          </w:tcPr>
          <w:p w14:paraId="7E0FF45F">
            <w:pPr>
              <w:jc w:val="center"/>
              <w:rPr>
                <w:rFonts w:ascii="Agency FB" w:hAnsi="Agency FB" w:eastAsia="Times New Roman" w:cs="Times New Roman"/>
                <w:b/>
                <w:bCs/>
                <w:sz w:val="20"/>
                <w:szCs w:val="20"/>
              </w:rPr>
            </w:pPr>
            <w:r>
              <w:rPr>
                <w:rFonts w:ascii="Agency FB" w:hAnsi="Agency FB" w:eastAsia="Times New Roman" w:cs="Times New Roman"/>
                <w:b/>
                <w:sz w:val="20"/>
                <w:szCs w:val="20"/>
              </w:rPr>
              <w:t>SECTION A</w:t>
            </w:r>
          </w:p>
        </w:tc>
        <w:tc>
          <w:tcPr>
            <w:tcW w:w="1170" w:type="dxa"/>
            <w:tcBorders>
              <w:top w:val="single" w:color="auto" w:sz="4" w:space="0"/>
              <w:left w:val="single" w:color="auto" w:sz="4" w:space="0"/>
              <w:bottom w:val="single" w:color="auto" w:sz="4" w:space="0"/>
              <w:right w:val="single" w:color="auto" w:sz="4" w:space="0"/>
            </w:tcBorders>
            <w:shd w:val="clear" w:color="auto" w:fill="EEECE1" w:themeFill="background2"/>
          </w:tcPr>
          <w:p w14:paraId="567A8757">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SECTION B</w:t>
            </w:r>
          </w:p>
        </w:tc>
        <w:tc>
          <w:tcPr>
            <w:tcW w:w="988" w:type="dxa"/>
            <w:tcBorders>
              <w:top w:val="single" w:color="auto" w:sz="4" w:space="0"/>
              <w:left w:val="single" w:color="auto" w:sz="4" w:space="0"/>
              <w:bottom w:val="single" w:color="auto" w:sz="4" w:space="0"/>
              <w:right w:val="single" w:color="auto" w:sz="4" w:space="0"/>
            </w:tcBorders>
            <w:shd w:val="clear" w:color="auto" w:fill="EEECE1" w:themeFill="background2"/>
          </w:tcPr>
          <w:p w14:paraId="1F53F706">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 SCORE</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1609D8D8">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EE1</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5FE37232">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EE2</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371AD486">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ME1</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07C98513">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ME2</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19E8CC02">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AE1</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386F1EBB">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AE2</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048FC7BE">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BE1</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3BCE1110">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BE2</w:t>
            </w:r>
          </w:p>
        </w:tc>
      </w:tr>
      <w:tr w14:paraId="676C7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shd w:val="clear" w:color="auto" w:fill="EEECE1" w:themeFill="background2"/>
          </w:tcPr>
          <w:p w14:paraId="317F04AD">
            <w:pPr>
              <w:jc w:val="center"/>
              <w:rPr>
                <w:rFonts w:ascii="Agency FB" w:hAnsi="Agency FB" w:eastAsia="Times New Roman" w:cs="Times New Roman"/>
                <w:b/>
                <w:sz w:val="20"/>
                <w:szCs w:val="20"/>
              </w:rPr>
            </w:pPr>
            <w:r>
              <w:rPr>
                <w:rFonts w:ascii="Agency FB" w:hAnsi="Agency FB" w:eastAsia="Times New Roman" w:cs="Times New Roman"/>
                <w:b/>
                <w:sz w:val="20"/>
                <w:szCs w:val="20"/>
              </w:rPr>
              <w:t>SCORE RANGE</w:t>
            </w:r>
          </w:p>
        </w:tc>
        <w:tc>
          <w:tcPr>
            <w:tcW w:w="1080" w:type="dxa"/>
            <w:tcBorders>
              <w:top w:val="single" w:color="auto" w:sz="4" w:space="0"/>
              <w:left w:val="single" w:color="auto" w:sz="4" w:space="0"/>
              <w:bottom w:val="single" w:color="auto" w:sz="4" w:space="0"/>
              <w:right w:val="single" w:color="auto" w:sz="4" w:space="0"/>
            </w:tcBorders>
          </w:tcPr>
          <w:p w14:paraId="3F35715E">
            <w:pPr>
              <w:jc w:val="center"/>
              <w:rPr>
                <w:rFonts w:ascii="Agency FB" w:hAnsi="Agency FB" w:eastAsia="Times New Roman" w:cs="Times New Roman"/>
                <w:sz w:val="20"/>
                <w:szCs w:val="20"/>
              </w:rPr>
            </w:pPr>
            <w:r>
              <w:rPr>
                <w:rFonts w:ascii="Agency FB" w:hAnsi="Agency FB" w:eastAsia="Times New Roman" w:cs="Times New Roman"/>
                <w:b/>
                <w:sz w:val="20"/>
                <w:szCs w:val="20"/>
              </w:rPr>
              <w:t>45 MARKS</w:t>
            </w:r>
          </w:p>
        </w:tc>
        <w:tc>
          <w:tcPr>
            <w:tcW w:w="1170" w:type="dxa"/>
            <w:tcBorders>
              <w:top w:val="single" w:color="auto" w:sz="4" w:space="0"/>
              <w:left w:val="single" w:color="auto" w:sz="4" w:space="0"/>
              <w:bottom w:val="single" w:color="auto" w:sz="4" w:space="0"/>
              <w:right w:val="single" w:color="auto" w:sz="4" w:space="0"/>
            </w:tcBorders>
          </w:tcPr>
          <w:p w14:paraId="5B81BC08">
            <w:pPr>
              <w:jc w:val="center"/>
              <w:rPr>
                <w:rFonts w:ascii="Agency FB" w:hAnsi="Agency FB" w:eastAsia="Times New Roman" w:cs="Times New Roman"/>
                <w:sz w:val="20"/>
                <w:szCs w:val="20"/>
              </w:rPr>
            </w:pPr>
            <w:r>
              <w:rPr>
                <w:rFonts w:ascii="Agency FB" w:hAnsi="Agency FB" w:eastAsia="Times New Roman" w:cs="Times New Roman"/>
                <w:b/>
                <w:bCs/>
                <w:sz w:val="20"/>
                <w:szCs w:val="20"/>
              </w:rPr>
              <w:t>35 MARKS</w:t>
            </w:r>
          </w:p>
        </w:tc>
        <w:tc>
          <w:tcPr>
            <w:tcW w:w="988" w:type="dxa"/>
            <w:vMerge w:val="restart"/>
            <w:tcBorders>
              <w:top w:val="single" w:color="auto" w:sz="4" w:space="0"/>
              <w:left w:val="single" w:color="auto" w:sz="4" w:space="0"/>
              <w:bottom w:val="single" w:color="auto" w:sz="4" w:space="0"/>
              <w:right w:val="single" w:color="auto" w:sz="4" w:space="0"/>
            </w:tcBorders>
          </w:tcPr>
          <w:p w14:paraId="245DD551">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439533D4">
            <w:pPr>
              <w:jc w:val="center"/>
              <w:rPr>
                <w:rFonts w:ascii="Agency FB" w:hAnsi="Agency FB" w:eastAsia="Times New Roman" w:cs="Times New Roman"/>
                <w:b/>
                <w:sz w:val="20"/>
                <w:szCs w:val="20"/>
              </w:rPr>
            </w:pPr>
            <w:r>
              <w:rPr>
                <w:rFonts w:ascii="Agency FB" w:hAnsi="Agency FB" w:eastAsia="Times New Roman" w:cs="Times New Roman"/>
                <w:b/>
                <w:sz w:val="20"/>
                <w:szCs w:val="20"/>
              </w:rPr>
              <w:t>90-100</w:t>
            </w:r>
          </w:p>
        </w:tc>
        <w:tc>
          <w:tcPr>
            <w:tcW w:w="0" w:type="auto"/>
            <w:tcBorders>
              <w:top w:val="single" w:color="auto" w:sz="4" w:space="0"/>
              <w:left w:val="single" w:color="auto" w:sz="4" w:space="0"/>
              <w:bottom w:val="single" w:color="auto" w:sz="4" w:space="0"/>
              <w:right w:val="single" w:color="auto" w:sz="4" w:space="0"/>
            </w:tcBorders>
          </w:tcPr>
          <w:p w14:paraId="61AB24BB">
            <w:pPr>
              <w:jc w:val="center"/>
              <w:rPr>
                <w:rFonts w:ascii="Agency FB" w:hAnsi="Agency FB" w:eastAsia="Times New Roman" w:cs="Times New Roman"/>
                <w:b/>
                <w:sz w:val="20"/>
                <w:szCs w:val="20"/>
              </w:rPr>
            </w:pPr>
            <w:r>
              <w:rPr>
                <w:rFonts w:ascii="Agency FB" w:hAnsi="Agency FB" w:eastAsia="Times New Roman" w:cs="Times New Roman"/>
                <w:b/>
                <w:sz w:val="20"/>
                <w:szCs w:val="20"/>
              </w:rPr>
              <w:t>75-89</w:t>
            </w:r>
          </w:p>
        </w:tc>
        <w:tc>
          <w:tcPr>
            <w:tcW w:w="0" w:type="auto"/>
            <w:tcBorders>
              <w:top w:val="single" w:color="auto" w:sz="4" w:space="0"/>
              <w:left w:val="single" w:color="auto" w:sz="4" w:space="0"/>
              <w:bottom w:val="single" w:color="auto" w:sz="4" w:space="0"/>
              <w:right w:val="single" w:color="auto" w:sz="4" w:space="0"/>
            </w:tcBorders>
          </w:tcPr>
          <w:p w14:paraId="33C27917">
            <w:pPr>
              <w:jc w:val="center"/>
              <w:rPr>
                <w:rFonts w:ascii="Agency FB" w:hAnsi="Agency FB" w:eastAsia="Times New Roman" w:cs="Times New Roman"/>
                <w:b/>
                <w:sz w:val="20"/>
                <w:szCs w:val="20"/>
              </w:rPr>
            </w:pPr>
            <w:r>
              <w:rPr>
                <w:rFonts w:ascii="Agency FB" w:hAnsi="Agency FB" w:eastAsia="Times New Roman" w:cs="Times New Roman"/>
                <w:b/>
                <w:sz w:val="20"/>
                <w:szCs w:val="20"/>
              </w:rPr>
              <w:t>58-74</w:t>
            </w:r>
          </w:p>
        </w:tc>
        <w:tc>
          <w:tcPr>
            <w:tcW w:w="0" w:type="auto"/>
            <w:tcBorders>
              <w:top w:val="single" w:color="auto" w:sz="4" w:space="0"/>
              <w:left w:val="single" w:color="auto" w:sz="4" w:space="0"/>
              <w:bottom w:val="single" w:color="auto" w:sz="4" w:space="0"/>
              <w:right w:val="single" w:color="auto" w:sz="4" w:space="0"/>
            </w:tcBorders>
          </w:tcPr>
          <w:p w14:paraId="74292CA8">
            <w:pPr>
              <w:jc w:val="center"/>
              <w:rPr>
                <w:rFonts w:ascii="Agency FB" w:hAnsi="Agency FB" w:eastAsia="Times New Roman" w:cs="Times New Roman"/>
                <w:b/>
                <w:sz w:val="20"/>
                <w:szCs w:val="20"/>
              </w:rPr>
            </w:pPr>
            <w:r>
              <w:rPr>
                <w:rFonts w:ascii="Agency FB" w:hAnsi="Agency FB" w:eastAsia="Times New Roman" w:cs="Times New Roman"/>
                <w:b/>
                <w:sz w:val="20"/>
                <w:szCs w:val="20"/>
              </w:rPr>
              <w:t>41-57</w:t>
            </w:r>
          </w:p>
        </w:tc>
        <w:tc>
          <w:tcPr>
            <w:tcW w:w="0" w:type="auto"/>
            <w:tcBorders>
              <w:top w:val="single" w:color="auto" w:sz="4" w:space="0"/>
              <w:left w:val="single" w:color="auto" w:sz="4" w:space="0"/>
              <w:bottom w:val="single" w:color="auto" w:sz="4" w:space="0"/>
              <w:right w:val="single" w:color="auto" w:sz="4" w:space="0"/>
            </w:tcBorders>
          </w:tcPr>
          <w:p w14:paraId="6B18B351">
            <w:pPr>
              <w:jc w:val="center"/>
              <w:rPr>
                <w:rFonts w:ascii="Agency FB" w:hAnsi="Agency FB" w:eastAsia="Times New Roman" w:cs="Times New Roman"/>
                <w:b/>
                <w:sz w:val="20"/>
                <w:szCs w:val="20"/>
              </w:rPr>
            </w:pPr>
            <w:r>
              <w:rPr>
                <w:rFonts w:ascii="Agency FB" w:hAnsi="Agency FB" w:eastAsia="Times New Roman" w:cs="Times New Roman"/>
                <w:b/>
                <w:sz w:val="20"/>
                <w:szCs w:val="20"/>
              </w:rPr>
              <w:t>31-40</w:t>
            </w:r>
          </w:p>
        </w:tc>
        <w:tc>
          <w:tcPr>
            <w:tcW w:w="0" w:type="auto"/>
            <w:tcBorders>
              <w:top w:val="single" w:color="auto" w:sz="4" w:space="0"/>
              <w:left w:val="single" w:color="auto" w:sz="4" w:space="0"/>
              <w:bottom w:val="single" w:color="auto" w:sz="4" w:space="0"/>
              <w:right w:val="single" w:color="auto" w:sz="4" w:space="0"/>
            </w:tcBorders>
          </w:tcPr>
          <w:p w14:paraId="42A5D7F5">
            <w:pPr>
              <w:jc w:val="center"/>
              <w:rPr>
                <w:rFonts w:ascii="Agency FB" w:hAnsi="Agency FB" w:eastAsia="Times New Roman" w:cs="Times New Roman"/>
                <w:b/>
                <w:sz w:val="20"/>
                <w:szCs w:val="20"/>
              </w:rPr>
            </w:pPr>
            <w:r>
              <w:rPr>
                <w:rFonts w:ascii="Agency FB" w:hAnsi="Agency FB" w:eastAsia="Times New Roman" w:cs="Times New Roman"/>
                <w:b/>
                <w:sz w:val="20"/>
                <w:szCs w:val="20"/>
              </w:rPr>
              <w:t>21-30</w:t>
            </w:r>
          </w:p>
        </w:tc>
        <w:tc>
          <w:tcPr>
            <w:tcW w:w="0" w:type="auto"/>
            <w:tcBorders>
              <w:top w:val="single" w:color="auto" w:sz="4" w:space="0"/>
              <w:left w:val="single" w:color="auto" w:sz="4" w:space="0"/>
              <w:bottom w:val="single" w:color="auto" w:sz="4" w:space="0"/>
              <w:right w:val="single" w:color="auto" w:sz="4" w:space="0"/>
            </w:tcBorders>
          </w:tcPr>
          <w:p w14:paraId="1A6A3A1E">
            <w:pPr>
              <w:jc w:val="center"/>
              <w:rPr>
                <w:rFonts w:ascii="Agency FB" w:hAnsi="Agency FB" w:eastAsia="Times New Roman" w:cs="Times New Roman"/>
                <w:b/>
                <w:sz w:val="20"/>
                <w:szCs w:val="20"/>
              </w:rPr>
            </w:pPr>
            <w:r>
              <w:rPr>
                <w:rFonts w:ascii="Agency FB" w:hAnsi="Agency FB" w:eastAsia="Times New Roman" w:cs="Times New Roman"/>
                <w:b/>
                <w:sz w:val="20"/>
                <w:szCs w:val="20"/>
              </w:rPr>
              <w:t>11-20</w:t>
            </w:r>
          </w:p>
        </w:tc>
        <w:tc>
          <w:tcPr>
            <w:tcW w:w="0" w:type="auto"/>
            <w:tcBorders>
              <w:top w:val="single" w:color="auto" w:sz="4" w:space="0"/>
              <w:left w:val="single" w:color="auto" w:sz="4" w:space="0"/>
              <w:bottom w:val="single" w:color="auto" w:sz="4" w:space="0"/>
              <w:right w:val="single" w:color="auto" w:sz="4" w:space="0"/>
            </w:tcBorders>
          </w:tcPr>
          <w:p w14:paraId="3045A32F">
            <w:pPr>
              <w:jc w:val="center"/>
              <w:rPr>
                <w:rFonts w:ascii="Agency FB" w:hAnsi="Agency FB" w:eastAsia="Times New Roman" w:cs="Times New Roman"/>
                <w:b/>
                <w:sz w:val="20"/>
                <w:szCs w:val="20"/>
              </w:rPr>
            </w:pPr>
            <w:r>
              <w:rPr>
                <w:rFonts w:ascii="Agency FB" w:hAnsi="Agency FB" w:eastAsia="Times New Roman" w:cs="Times New Roman"/>
                <w:b/>
                <w:sz w:val="20"/>
                <w:szCs w:val="20"/>
              </w:rPr>
              <w:t>1-10</w:t>
            </w:r>
          </w:p>
        </w:tc>
      </w:tr>
      <w:tr w14:paraId="3E7DF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38" w:type="dxa"/>
            <w:gridSpan w:val="3"/>
            <w:tcBorders>
              <w:top w:val="single" w:color="auto" w:sz="4" w:space="0"/>
              <w:left w:val="single" w:color="auto" w:sz="4" w:space="0"/>
              <w:bottom w:val="single" w:color="auto" w:sz="4" w:space="0"/>
              <w:right w:val="single" w:color="auto" w:sz="4" w:space="0"/>
            </w:tcBorders>
            <w:shd w:val="clear" w:color="auto" w:fill="EEECE1" w:themeFill="background2"/>
          </w:tcPr>
          <w:p w14:paraId="2B71E233">
            <w:pPr>
              <w:jc w:val="center"/>
              <w:rPr>
                <w:rFonts w:ascii="Agency FB" w:hAnsi="Agency FB" w:eastAsia="Times New Roman" w:cs="Times New Roman"/>
                <w:sz w:val="20"/>
                <w:szCs w:val="20"/>
              </w:rPr>
            </w:pPr>
            <w:r>
              <w:rPr>
                <w:rFonts w:ascii="Agency FB" w:hAnsi="Agency FB" w:eastAsia="Times New Roman" w:cs="Times New Roman"/>
                <w:b/>
                <w:sz w:val="20"/>
                <w:szCs w:val="20"/>
              </w:rPr>
              <w:t>POINTS</w:t>
            </w: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742915BC">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73C1E523">
            <w:pPr>
              <w:jc w:val="center"/>
              <w:rPr>
                <w:rFonts w:ascii="Agency FB" w:hAnsi="Agency FB" w:eastAsia="Times New Roman" w:cs="Times New Roman"/>
                <w:b/>
                <w:sz w:val="20"/>
                <w:szCs w:val="20"/>
              </w:rPr>
            </w:pPr>
            <w:r>
              <w:rPr>
                <w:rFonts w:ascii="Agency FB" w:hAnsi="Agency FB" w:eastAsia="Times New Roman" w:cs="Times New Roman"/>
                <w:b/>
                <w:sz w:val="20"/>
                <w:szCs w:val="20"/>
              </w:rPr>
              <w:t>8 POINTS</w:t>
            </w:r>
          </w:p>
        </w:tc>
        <w:tc>
          <w:tcPr>
            <w:tcW w:w="0" w:type="auto"/>
            <w:tcBorders>
              <w:top w:val="single" w:color="auto" w:sz="4" w:space="0"/>
              <w:left w:val="single" w:color="auto" w:sz="4" w:space="0"/>
              <w:bottom w:val="single" w:color="auto" w:sz="4" w:space="0"/>
              <w:right w:val="single" w:color="auto" w:sz="4" w:space="0"/>
            </w:tcBorders>
          </w:tcPr>
          <w:p w14:paraId="0F04F4BE">
            <w:pPr>
              <w:jc w:val="center"/>
              <w:rPr>
                <w:rFonts w:ascii="Agency FB" w:hAnsi="Agency FB" w:eastAsia="Times New Roman" w:cs="Times New Roman"/>
                <w:b/>
                <w:sz w:val="20"/>
                <w:szCs w:val="20"/>
              </w:rPr>
            </w:pPr>
            <w:r>
              <w:rPr>
                <w:rFonts w:ascii="Agency FB" w:hAnsi="Agency FB" w:eastAsia="Times New Roman" w:cs="Times New Roman"/>
                <w:b/>
                <w:sz w:val="20"/>
                <w:szCs w:val="20"/>
              </w:rPr>
              <w:t>7 POINTS</w:t>
            </w:r>
          </w:p>
        </w:tc>
        <w:tc>
          <w:tcPr>
            <w:tcW w:w="0" w:type="auto"/>
            <w:tcBorders>
              <w:top w:val="single" w:color="auto" w:sz="4" w:space="0"/>
              <w:left w:val="single" w:color="auto" w:sz="4" w:space="0"/>
              <w:bottom w:val="single" w:color="auto" w:sz="4" w:space="0"/>
              <w:right w:val="single" w:color="auto" w:sz="4" w:space="0"/>
            </w:tcBorders>
          </w:tcPr>
          <w:p w14:paraId="77423621">
            <w:pPr>
              <w:jc w:val="center"/>
              <w:rPr>
                <w:rFonts w:ascii="Agency FB" w:hAnsi="Agency FB" w:eastAsia="Times New Roman" w:cs="Times New Roman"/>
                <w:b/>
                <w:sz w:val="20"/>
                <w:szCs w:val="20"/>
              </w:rPr>
            </w:pPr>
            <w:r>
              <w:rPr>
                <w:rFonts w:ascii="Agency FB" w:hAnsi="Agency FB" w:eastAsia="Times New Roman" w:cs="Times New Roman"/>
                <w:b/>
                <w:sz w:val="20"/>
                <w:szCs w:val="20"/>
              </w:rPr>
              <w:t>6 POINTS</w:t>
            </w:r>
          </w:p>
        </w:tc>
        <w:tc>
          <w:tcPr>
            <w:tcW w:w="0" w:type="auto"/>
            <w:tcBorders>
              <w:top w:val="single" w:color="auto" w:sz="4" w:space="0"/>
              <w:left w:val="single" w:color="auto" w:sz="4" w:space="0"/>
              <w:bottom w:val="single" w:color="auto" w:sz="4" w:space="0"/>
              <w:right w:val="single" w:color="auto" w:sz="4" w:space="0"/>
            </w:tcBorders>
          </w:tcPr>
          <w:p w14:paraId="12E120B1">
            <w:pPr>
              <w:jc w:val="center"/>
              <w:rPr>
                <w:rFonts w:ascii="Agency FB" w:hAnsi="Agency FB" w:eastAsia="Times New Roman" w:cs="Times New Roman"/>
                <w:b/>
                <w:sz w:val="20"/>
                <w:szCs w:val="20"/>
              </w:rPr>
            </w:pPr>
            <w:r>
              <w:rPr>
                <w:rFonts w:ascii="Agency FB" w:hAnsi="Agency FB" w:eastAsia="Times New Roman" w:cs="Times New Roman"/>
                <w:b/>
                <w:sz w:val="20"/>
                <w:szCs w:val="20"/>
              </w:rPr>
              <w:t>5 POINTS</w:t>
            </w:r>
          </w:p>
        </w:tc>
        <w:tc>
          <w:tcPr>
            <w:tcW w:w="0" w:type="auto"/>
            <w:tcBorders>
              <w:top w:val="single" w:color="auto" w:sz="4" w:space="0"/>
              <w:left w:val="single" w:color="auto" w:sz="4" w:space="0"/>
              <w:bottom w:val="single" w:color="auto" w:sz="4" w:space="0"/>
              <w:right w:val="single" w:color="auto" w:sz="4" w:space="0"/>
            </w:tcBorders>
          </w:tcPr>
          <w:p w14:paraId="220E0488">
            <w:pPr>
              <w:jc w:val="center"/>
              <w:rPr>
                <w:rFonts w:ascii="Agency FB" w:hAnsi="Agency FB" w:eastAsia="Times New Roman" w:cs="Times New Roman"/>
                <w:b/>
                <w:sz w:val="20"/>
                <w:szCs w:val="20"/>
              </w:rPr>
            </w:pPr>
            <w:r>
              <w:rPr>
                <w:rFonts w:ascii="Agency FB" w:hAnsi="Agency FB" w:eastAsia="Times New Roman" w:cs="Times New Roman"/>
                <w:b/>
                <w:sz w:val="20"/>
                <w:szCs w:val="20"/>
              </w:rPr>
              <w:t>4 POINTS</w:t>
            </w:r>
          </w:p>
        </w:tc>
        <w:tc>
          <w:tcPr>
            <w:tcW w:w="0" w:type="auto"/>
            <w:tcBorders>
              <w:top w:val="single" w:color="auto" w:sz="4" w:space="0"/>
              <w:left w:val="single" w:color="auto" w:sz="4" w:space="0"/>
              <w:bottom w:val="single" w:color="auto" w:sz="4" w:space="0"/>
              <w:right w:val="single" w:color="auto" w:sz="4" w:space="0"/>
            </w:tcBorders>
          </w:tcPr>
          <w:p w14:paraId="25ECB8DF">
            <w:pPr>
              <w:jc w:val="center"/>
              <w:rPr>
                <w:rFonts w:ascii="Agency FB" w:hAnsi="Agency FB" w:eastAsia="Times New Roman" w:cs="Times New Roman"/>
                <w:b/>
                <w:sz w:val="20"/>
                <w:szCs w:val="20"/>
              </w:rPr>
            </w:pPr>
            <w:r>
              <w:rPr>
                <w:rFonts w:ascii="Agency FB" w:hAnsi="Agency FB" w:eastAsia="Times New Roman" w:cs="Times New Roman"/>
                <w:b/>
                <w:sz w:val="20"/>
                <w:szCs w:val="20"/>
              </w:rPr>
              <w:t>3 POINTS</w:t>
            </w:r>
          </w:p>
        </w:tc>
        <w:tc>
          <w:tcPr>
            <w:tcW w:w="0" w:type="auto"/>
            <w:tcBorders>
              <w:top w:val="single" w:color="auto" w:sz="4" w:space="0"/>
              <w:left w:val="single" w:color="auto" w:sz="4" w:space="0"/>
              <w:bottom w:val="single" w:color="auto" w:sz="4" w:space="0"/>
              <w:right w:val="single" w:color="auto" w:sz="4" w:space="0"/>
            </w:tcBorders>
          </w:tcPr>
          <w:p w14:paraId="50B28C50">
            <w:pPr>
              <w:jc w:val="center"/>
              <w:rPr>
                <w:rFonts w:ascii="Agency FB" w:hAnsi="Agency FB" w:eastAsia="Times New Roman" w:cs="Times New Roman"/>
                <w:b/>
                <w:sz w:val="20"/>
                <w:szCs w:val="20"/>
              </w:rPr>
            </w:pPr>
            <w:r>
              <w:rPr>
                <w:rFonts w:ascii="Agency FB" w:hAnsi="Agency FB" w:eastAsia="Times New Roman" w:cs="Times New Roman"/>
                <w:b/>
                <w:sz w:val="20"/>
                <w:szCs w:val="20"/>
              </w:rPr>
              <w:t>2 POINTS</w:t>
            </w:r>
          </w:p>
        </w:tc>
        <w:tc>
          <w:tcPr>
            <w:tcW w:w="0" w:type="auto"/>
            <w:tcBorders>
              <w:top w:val="single" w:color="auto" w:sz="4" w:space="0"/>
              <w:left w:val="single" w:color="auto" w:sz="4" w:space="0"/>
              <w:bottom w:val="single" w:color="auto" w:sz="4" w:space="0"/>
              <w:right w:val="single" w:color="auto" w:sz="4" w:space="0"/>
            </w:tcBorders>
          </w:tcPr>
          <w:p w14:paraId="3CA125CD">
            <w:pPr>
              <w:jc w:val="center"/>
              <w:rPr>
                <w:rFonts w:ascii="Agency FB" w:hAnsi="Agency FB" w:eastAsia="Times New Roman" w:cs="Times New Roman"/>
                <w:b/>
                <w:sz w:val="20"/>
                <w:szCs w:val="20"/>
              </w:rPr>
            </w:pPr>
            <w:r>
              <w:rPr>
                <w:rFonts w:ascii="Agency FB" w:hAnsi="Agency FB" w:eastAsia="Times New Roman" w:cs="Times New Roman"/>
                <w:b/>
                <w:sz w:val="20"/>
                <w:szCs w:val="20"/>
              </w:rPr>
              <w:t>1 POINT</w:t>
            </w:r>
          </w:p>
        </w:tc>
      </w:tr>
      <w:tr w14:paraId="0A63B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shd w:val="clear" w:color="auto" w:fill="EEECE1" w:themeFill="background2"/>
          </w:tcPr>
          <w:p w14:paraId="47F062D7">
            <w:pPr>
              <w:jc w:val="center"/>
              <w:rPr>
                <w:rFonts w:ascii="Agency FB" w:hAnsi="Agency FB" w:eastAsia="Times New Roman" w:cs="Times New Roman"/>
                <w:b/>
                <w:sz w:val="20"/>
                <w:szCs w:val="20"/>
              </w:rPr>
            </w:pPr>
            <w:r>
              <w:rPr>
                <w:rFonts w:ascii="Agency FB" w:hAnsi="Agency FB" w:eastAsia="Times New Roman" w:cs="Times New Roman"/>
                <w:b/>
                <w:sz w:val="20"/>
                <w:szCs w:val="20"/>
              </w:rPr>
              <w:t>LEARNER’S TOTAL SCORE</w:t>
            </w:r>
          </w:p>
        </w:tc>
        <w:tc>
          <w:tcPr>
            <w:tcW w:w="1080" w:type="dxa"/>
            <w:tcBorders>
              <w:top w:val="single" w:color="auto" w:sz="4" w:space="0"/>
              <w:left w:val="single" w:color="auto" w:sz="4" w:space="0"/>
              <w:bottom w:val="single" w:color="auto" w:sz="4" w:space="0"/>
              <w:right w:val="single" w:color="auto" w:sz="4" w:space="0"/>
            </w:tcBorders>
          </w:tcPr>
          <w:p w14:paraId="0306BEE1">
            <w:pPr>
              <w:jc w:val="center"/>
              <w:rPr>
                <w:rFonts w:ascii="Agency FB" w:hAnsi="Agency FB" w:eastAsia="Times New Roman" w:cs="Times New Roman"/>
                <w:b/>
                <w:sz w:val="20"/>
                <w:szCs w:val="20"/>
              </w:rPr>
            </w:pPr>
          </w:p>
        </w:tc>
        <w:tc>
          <w:tcPr>
            <w:tcW w:w="1170" w:type="dxa"/>
            <w:tcBorders>
              <w:top w:val="single" w:color="auto" w:sz="4" w:space="0"/>
              <w:left w:val="single" w:color="auto" w:sz="4" w:space="0"/>
              <w:bottom w:val="single" w:color="auto" w:sz="4" w:space="0"/>
              <w:right w:val="single" w:color="auto" w:sz="4" w:space="0"/>
            </w:tcBorders>
          </w:tcPr>
          <w:p w14:paraId="7F769531">
            <w:pPr>
              <w:jc w:val="center"/>
              <w:rPr>
                <w:rFonts w:ascii="Agency FB" w:hAnsi="Agency FB" w:eastAsia="Times New Roman" w:cs="Times New Roman"/>
                <w:sz w:val="20"/>
                <w:szCs w:val="20"/>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18512635">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1636071D">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71357CE3">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26EA6DBC">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18316551">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60A80BA5">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31037AA0">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0665AB0A">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44A7A4BA">
            <w:pPr>
              <w:jc w:val="center"/>
              <w:rPr>
                <w:rFonts w:ascii="Agency FB" w:hAnsi="Agency FB" w:eastAsia="Times New Roman" w:cs="Times New Roman"/>
                <w:sz w:val="20"/>
                <w:szCs w:val="20"/>
              </w:rPr>
            </w:pPr>
          </w:p>
        </w:tc>
      </w:tr>
    </w:tbl>
    <w:p w14:paraId="23E356FC">
      <w:pPr>
        <w:pStyle w:val="43"/>
        <w:spacing w:before="100" w:beforeAutospacing="1" w:after="100" w:afterAutospacing="1"/>
        <w:jc w:val="center"/>
        <w:outlineLvl w:val="1"/>
        <w:rPr>
          <w:rFonts w:ascii="Agency FB" w:hAnsi="Agency FB" w:eastAsia="Times New Roman" w:cs="Times New Roman"/>
          <w:b/>
          <w:bCs/>
          <w:sz w:val="24"/>
          <w:szCs w:val="24"/>
        </w:rPr>
      </w:pPr>
      <w:r>
        <w:rPr>
          <w:rFonts w:ascii="Agency FB" w:hAnsi="Agency FB" w:eastAsia="Times New Roman" w:cs="Times New Roman"/>
          <w:b/>
          <w:bCs/>
          <w:sz w:val="24"/>
          <w:szCs w:val="24"/>
        </w:rPr>
        <w:t>SECTION A (30 MARKS)</w:t>
      </w:r>
    </w:p>
    <w:p w14:paraId="535B9F05">
      <w:pPr>
        <w:pStyle w:val="43"/>
        <w:spacing w:before="100" w:beforeAutospacing="1" w:after="100" w:afterAutospacing="1"/>
        <w:jc w:val="center"/>
      </w:pPr>
      <w:r>
        <w:rPr>
          <w:rFonts w:ascii="Agency FB" w:hAnsi="Agency FB" w:eastAsia="Times New Roman" w:cs="Times New Roman"/>
          <w:b/>
          <w:bCs/>
          <w:sz w:val="24"/>
          <w:szCs w:val="24"/>
        </w:rPr>
        <w:t>Answer ALL questions in this section.</w:t>
      </w:r>
    </w:p>
    <w:p w14:paraId="7630C964">
      <w:pPr>
        <w:pStyle w:val="4"/>
      </w:pPr>
      <w:r>
        <w:t xml:space="preserve">1. </w:t>
      </w:r>
    </w:p>
    <w:p w14:paraId="2D1286FB">
      <w:pPr>
        <w:pStyle w:val="28"/>
      </w:pPr>
      <w:r>
        <w:t xml:space="preserve">a) State </w:t>
      </w:r>
      <w:r>
        <w:rPr>
          <w:rStyle w:val="29"/>
        </w:rPr>
        <w:t>two areas of study</w:t>
      </w:r>
      <w:r>
        <w:t xml:space="preserve"> covered under Home Science at Grade 10 level. (2 marks)</w:t>
      </w:r>
    </w:p>
    <w:p w14:paraId="492DABC7">
      <w:pPr>
        <w:pStyle w:val="28"/>
        <w:numPr>
          <w:ilvl w:val="0"/>
          <w:numId w:val="254"/>
        </w:numPr>
        <w:spacing w:line="360" w:lineRule="auto"/>
      </w:pPr>
      <w:r>
        <w:t>____________________________________________________________________________________________</w:t>
      </w:r>
    </w:p>
    <w:p w14:paraId="3566E605">
      <w:pPr>
        <w:pStyle w:val="28"/>
        <w:numPr>
          <w:ilvl w:val="0"/>
          <w:numId w:val="254"/>
        </w:numPr>
        <w:spacing w:line="360" w:lineRule="auto"/>
      </w:pPr>
      <w:r>
        <w:t>____________________________________________________________________________________________</w:t>
      </w:r>
    </w:p>
    <w:p w14:paraId="4257267E">
      <w:pPr>
        <w:pStyle w:val="28"/>
      </w:pPr>
      <w:r>
        <w:t xml:space="preserve">b) Give </w:t>
      </w:r>
      <w:r>
        <w:rPr>
          <w:rStyle w:val="29"/>
        </w:rPr>
        <w:t>two ways</w:t>
      </w:r>
      <w:r>
        <w:t xml:space="preserve"> in which Home Science knowledge can improve the quality of family life. (2 marks)</w:t>
      </w:r>
    </w:p>
    <w:p w14:paraId="1C4F4013">
      <w:pPr>
        <w:pStyle w:val="28"/>
        <w:numPr>
          <w:ilvl w:val="0"/>
          <w:numId w:val="255"/>
        </w:numPr>
        <w:spacing w:line="360" w:lineRule="auto"/>
      </w:pPr>
      <w:r>
        <w:t>____________________________________________________________________________________________</w:t>
      </w:r>
    </w:p>
    <w:p w14:paraId="36C68E01">
      <w:pPr>
        <w:pStyle w:val="28"/>
        <w:numPr>
          <w:ilvl w:val="0"/>
          <w:numId w:val="255"/>
        </w:numPr>
        <w:spacing w:line="360" w:lineRule="auto"/>
      </w:pPr>
      <w:r>
        <w:t>____________________________________________________________________________________________</w:t>
      </w:r>
    </w:p>
    <w:p w14:paraId="66E66684">
      <w:pPr>
        <w:pStyle w:val="28"/>
      </w:pPr>
    </w:p>
    <w:p w14:paraId="6D02FA6F">
      <w:pPr>
        <w:pStyle w:val="28"/>
      </w:pPr>
      <w:r>
        <w:t xml:space="preserve">c) State </w:t>
      </w:r>
      <w:r>
        <w:rPr>
          <w:rStyle w:val="29"/>
        </w:rPr>
        <w:t>one entrepreneurial opportunity</w:t>
      </w:r>
      <w:r>
        <w:t xml:space="preserve"> that can be created from Home Science skills. (1 mark)</w:t>
      </w:r>
    </w:p>
    <w:p w14:paraId="5961E812">
      <w:pPr>
        <w:pStyle w:val="28"/>
      </w:pPr>
      <w:r>
        <w:t>___________________________________________________________________________________________________________________________________________________________________________________________________</w:t>
      </w:r>
    </w:p>
    <w:p w14:paraId="09FD4C9F">
      <w:pPr>
        <w:pStyle w:val="4"/>
      </w:pPr>
      <w:r>
        <w:t xml:space="preserve">2. </w:t>
      </w:r>
    </w:p>
    <w:p w14:paraId="648D86E1">
      <w:pPr>
        <w:pStyle w:val="28"/>
      </w:pPr>
      <w:r>
        <w:t>Study the diagram below.</w:t>
      </w:r>
    </w:p>
    <w:p w14:paraId="1A8BCC2C">
      <w:pPr>
        <w:pStyle w:val="26"/>
        <w:rPr>
          <w:rFonts w:ascii="Times New Roman" w:hAnsi="Times New Roman" w:cs="Times New Roman"/>
          <w:sz w:val="24"/>
          <w:szCs w:val="24"/>
        </w:rPr>
      </w:pPr>
      <w:r>
        <w:rPr>
          <w:rStyle w:val="25"/>
          <w:rFonts w:ascii="Times New Roman" w:hAnsi="Times New Roman" w:cs="Times New Roman"/>
          <w:sz w:val="24"/>
          <w:szCs w:val="24"/>
        </w:rPr>
        <w:t xml:space="preserve">    </w:t>
      </w:r>
      <w:r>
        <w:rPr>
          <w:rFonts w:ascii="Times New Roman" w:hAnsi="Times New Roman" w:cs="Times New Roman"/>
          <w:sz w:val="24"/>
          <w:szCs w:val="24"/>
        </w:rPr>
        <w:drawing>
          <wp:anchor distT="0" distB="0" distL="114300" distR="114300" simplePos="0" relativeHeight="251710464" behindDoc="1" locked="0" layoutInCell="1" allowOverlap="1">
            <wp:simplePos x="0" y="0"/>
            <wp:positionH relativeFrom="column">
              <wp:posOffset>486410</wp:posOffset>
            </wp:positionH>
            <wp:positionV relativeFrom="paragraph">
              <wp:posOffset>218440</wp:posOffset>
            </wp:positionV>
            <wp:extent cx="6195695" cy="3143250"/>
            <wp:effectExtent l="0" t="0" r="0" b="0"/>
            <wp:wrapNone/>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Picture 124"/>
                    <pic:cNvPicPr>
                      <a:picLocks noChangeAspect="1"/>
                    </pic:cNvPicPr>
                  </pic:nvPicPr>
                  <pic:blipFill>
                    <a:blip r:embed="rId54">
                      <a:extLst>
                        <a:ext uri="{28A0092B-C50C-407E-A947-70E740481C1C}">
                          <a14:useLocalDpi xmlns:a14="http://schemas.microsoft.com/office/drawing/2010/main" val="0"/>
                        </a:ext>
                      </a:extLst>
                    </a:blip>
                    <a:stretch>
                      <a:fillRect/>
                    </a:stretch>
                  </pic:blipFill>
                  <pic:spPr>
                    <a:xfrm>
                      <a:off x="0" y="0"/>
                      <a:ext cx="6195573" cy="3143250"/>
                    </a:xfrm>
                    <a:prstGeom prst="rect">
                      <a:avLst/>
                    </a:prstGeom>
                  </pic:spPr>
                </pic:pic>
              </a:graphicData>
            </a:graphic>
          </wp:anchor>
        </w:drawing>
      </w:r>
      <w:r>
        <w:rPr>
          <w:rStyle w:val="25"/>
          <w:rFonts w:ascii="Times New Roman" w:hAnsi="Times New Roman" w:cs="Times New Roman"/>
          <w:sz w:val="24"/>
          <w:szCs w:val="24"/>
        </w:rPr>
        <w:tab/>
      </w:r>
      <w:r>
        <w:rPr>
          <w:rStyle w:val="25"/>
          <w:rFonts w:ascii="Times New Roman" w:hAnsi="Times New Roman" w:cs="Times New Roman"/>
          <w:sz w:val="24"/>
          <w:szCs w:val="24"/>
        </w:rPr>
        <w:tab/>
      </w:r>
      <w:r>
        <w:rPr>
          <w:rStyle w:val="25"/>
          <w:rFonts w:ascii="Times New Roman" w:hAnsi="Times New Roman" w:cs="Times New Roman"/>
          <w:sz w:val="24"/>
          <w:szCs w:val="24"/>
        </w:rPr>
        <w:tab/>
      </w:r>
      <w:r>
        <w:rPr>
          <w:rStyle w:val="25"/>
          <w:rFonts w:ascii="Times New Roman" w:hAnsi="Times New Roman" w:cs="Times New Roman"/>
          <w:sz w:val="24"/>
          <w:szCs w:val="24"/>
        </w:rPr>
        <w:tab/>
      </w:r>
      <w:r>
        <w:rPr>
          <w:rStyle w:val="25"/>
          <w:rFonts w:ascii="Times New Roman" w:hAnsi="Times New Roman" w:cs="Times New Roman"/>
          <w:sz w:val="24"/>
          <w:szCs w:val="24"/>
        </w:rPr>
        <w:t xml:space="preserve">  </w:t>
      </w:r>
      <w:r>
        <w:rPr>
          <w:rFonts w:ascii="Times New Roman" w:hAnsi="Times New Roman" w:cs="Times New Roman"/>
          <w:sz w:val="24"/>
          <w:szCs w:val="24"/>
        </w:rPr>
        <w:t>Q                                                    R</w:t>
      </w:r>
    </w:p>
    <w:p w14:paraId="351F76FC">
      <w:pPr>
        <w:pStyle w:val="28"/>
      </w:pPr>
    </w:p>
    <w:p w14:paraId="4DB12D3D">
      <w:pPr>
        <w:pStyle w:val="28"/>
      </w:pPr>
    </w:p>
    <w:p w14:paraId="609050A0">
      <w:pPr>
        <w:pStyle w:val="28"/>
      </w:pPr>
    </w:p>
    <w:p w14:paraId="4EE26D40">
      <w:pPr>
        <w:pStyle w:val="28"/>
      </w:pPr>
    </w:p>
    <w:p w14:paraId="4CE4FC4A">
      <w:pPr>
        <w:pStyle w:val="28"/>
      </w:pPr>
    </w:p>
    <w:p w14:paraId="5C7458AB">
      <w:pPr>
        <w:pStyle w:val="28"/>
      </w:pPr>
    </w:p>
    <w:p w14:paraId="190914BB">
      <w:pPr>
        <w:pStyle w:val="28"/>
      </w:pPr>
    </w:p>
    <w:p w14:paraId="117B8D45">
      <w:pPr>
        <w:pStyle w:val="28"/>
      </w:pPr>
    </w:p>
    <w:p w14:paraId="345D2B46">
      <w:pPr>
        <w:pStyle w:val="28"/>
      </w:pPr>
    </w:p>
    <w:p w14:paraId="40B58360">
      <w:pPr>
        <w:pStyle w:val="28"/>
      </w:pPr>
      <w:r>
        <w:t xml:space="preserve">                                                                                              S</w:t>
      </w:r>
    </w:p>
    <w:p w14:paraId="50FFCAF4">
      <w:pPr>
        <w:pStyle w:val="28"/>
      </w:pPr>
      <w:r>
        <w:t xml:space="preserve">a) Identify the </w:t>
      </w:r>
      <w:r>
        <w:rPr>
          <w:rStyle w:val="29"/>
        </w:rPr>
        <w:t>three major work centres</w:t>
      </w:r>
      <w:r>
        <w:t xml:space="preserve"> represented by Q, R and S. (3 marks)</w:t>
      </w:r>
    </w:p>
    <w:p w14:paraId="3F986FCF">
      <w:pPr>
        <w:pStyle w:val="28"/>
      </w:pPr>
      <w:r>
        <w:t>Q: ____________________________________</w:t>
      </w:r>
    </w:p>
    <w:p w14:paraId="341B236C">
      <w:pPr>
        <w:pStyle w:val="28"/>
      </w:pPr>
      <w:r>
        <w:t>R: ____________________________________</w:t>
      </w:r>
    </w:p>
    <w:p w14:paraId="58D9E396">
      <w:pPr>
        <w:pStyle w:val="28"/>
      </w:pPr>
      <w:r>
        <w:t>S: _____________________________________</w:t>
      </w:r>
    </w:p>
    <w:p w14:paraId="325DF6F0">
      <w:pPr>
        <w:pStyle w:val="28"/>
      </w:pPr>
      <w:r>
        <w:t xml:space="preserve">b) State </w:t>
      </w:r>
      <w:r>
        <w:rPr>
          <w:rStyle w:val="29"/>
        </w:rPr>
        <w:t>two reasons</w:t>
      </w:r>
      <w:r>
        <w:t xml:space="preserve"> why work centres should be arranged conveniently in a kitchen. (2 marks)</w:t>
      </w:r>
    </w:p>
    <w:p w14:paraId="748ADC1D">
      <w:pPr>
        <w:pStyle w:val="28"/>
        <w:numPr>
          <w:ilvl w:val="0"/>
          <w:numId w:val="256"/>
        </w:numPr>
        <w:spacing w:line="360" w:lineRule="auto"/>
      </w:pPr>
      <w:r>
        <w:t>____________________________________________________________________________________________</w:t>
      </w:r>
    </w:p>
    <w:p w14:paraId="14A8B167">
      <w:pPr>
        <w:pStyle w:val="28"/>
        <w:numPr>
          <w:ilvl w:val="0"/>
          <w:numId w:val="256"/>
        </w:numPr>
        <w:spacing w:line="360" w:lineRule="auto"/>
      </w:pPr>
      <w:r>
        <w:t>____________________________________________________________________________________________</w:t>
      </w:r>
    </w:p>
    <w:p w14:paraId="2DCDDDA0">
      <w:pPr>
        <w:pStyle w:val="4"/>
      </w:pPr>
      <w:r>
        <w:t xml:space="preserve">3. </w:t>
      </w:r>
    </w:p>
    <w:p w14:paraId="74CCB586">
      <w:pPr>
        <w:pStyle w:val="28"/>
      </w:pPr>
      <w:r>
        <w:t>A learner buys fresh vegetables from a market and carries them together with raw meat in one uncovered container. At home, the learner places the food on the kitchen floor before preparation.</w:t>
      </w:r>
    </w:p>
    <w:p w14:paraId="7D148375">
      <w:pPr>
        <w:pStyle w:val="28"/>
      </w:pPr>
      <w:r>
        <w:t xml:space="preserve">a) Identify </w:t>
      </w:r>
      <w:r>
        <w:rPr>
          <w:rStyle w:val="29"/>
        </w:rPr>
        <w:t>two unhygienic practices</w:t>
      </w:r>
      <w:r>
        <w:t xml:space="preserve"> in the situation. (2 marks)</w:t>
      </w:r>
    </w:p>
    <w:p w14:paraId="31AA830D">
      <w:pPr>
        <w:pStyle w:val="28"/>
        <w:numPr>
          <w:ilvl w:val="0"/>
          <w:numId w:val="257"/>
        </w:numPr>
        <w:spacing w:line="360" w:lineRule="auto"/>
      </w:pPr>
      <w:r>
        <w:t>____________________________________________________________________________________________</w:t>
      </w:r>
    </w:p>
    <w:p w14:paraId="03B51507">
      <w:pPr>
        <w:pStyle w:val="28"/>
        <w:numPr>
          <w:ilvl w:val="0"/>
          <w:numId w:val="257"/>
        </w:numPr>
        <w:spacing w:line="360" w:lineRule="auto"/>
      </w:pPr>
      <w:r>
        <w:t>____________________________________________________________________________________________</w:t>
      </w:r>
    </w:p>
    <w:p w14:paraId="5DCB4607">
      <w:pPr>
        <w:pStyle w:val="28"/>
      </w:pPr>
      <w:r>
        <w:t xml:space="preserve">b) Explain </w:t>
      </w:r>
      <w:r>
        <w:rPr>
          <w:rStyle w:val="29"/>
        </w:rPr>
        <w:t>one health risk</w:t>
      </w:r>
      <w:r>
        <w:t xml:space="preserve"> associated with poor food hygiene. (1 mark)</w:t>
      </w:r>
    </w:p>
    <w:p w14:paraId="46280067">
      <w:pPr>
        <w:pStyle w:val="28"/>
      </w:pPr>
      <w:r>
        <w:t>____________________________________________________________________________________________________________________________________________________________________________________________________</w:t>
      </w:r>
    </w:p>
    <w:p w14:paraId="65B2F6D7">
      <w:pPr>
        <w:pStyle w:val="28"/>
      </w:pPr>
      <w:r>
        <w:t xml:space="preserve">c) State </w:t>
      </w:r>
      <w:r>
        <w:rPr>
          <w:rStyle w:val="29"/>
        </w:rPr>
        <w:t>two appropriate ways</w:t>
      </w:r>
      <w:r>
        <w:t xml:space="preserve"> of storing food safely before preparation. (2 marks)</w:t>
      </w:r>
    </w:p>
    <w:p w14:paraId="37582A0F">
      <w:pPr>
        <w:pStyle w:val="28"/>
        <w:numPr>
          <w:ilvl w:val="0"/>
          <w:numId w:val="258"/>
        </w:numPr>
        <w:spacing w:line="360" w:lineRule="auto"/>
      </w:pPr>
      <w:r>
        <w:t>____________________________________________________________________________________________</w:t>
      </w:r>
    </w:p>
    <w:p w14:paraId="5A737592">
      <w:pPr>
        <w:pStyle w:val="28"/>
        <w:numPr>
          <w:ilvl w:val="0"/>
          <w:numId w:val="258"/>
        </w:numPr>
        <w:spacing w:line="360" w:lineRule="auto"/>
      </w:pPr>
      <w:r>
        <w:t>____________________________________________________________________________________________</w:t>
      </w:r>
    </w:p>
    <w:p w14:paraId="2FE59E7C">
      <w:pPr>
        <w:pStyle w:val="4"/>
      </w:pPr>
      <w:r>
        <w:t xml:space="preserve">4. </w:t>
      </w:r>
    </w:p>
    <w:p w14:paraId="5CF9A222">
      <w:pPr>
        <w:pStyle w:val="28"/>
      </w:pPr>
      <w:r>
        <w:t>a) State the main function of each of the following nutrients:</w:t>
      </w:r>
    </w:p>
    <w:p w14:paraId="1AA289D3">
      <w:pPr>
        <w:pStyle w:val="28"/>
        <w:spacing w:line="360" w:lineRule="auto"/>
      </w:pPr>
      <w:r>
        <w:t>i. Fats and oils. (1 mark)</w:t>
      </w:r>
    </w:p>
    <w:p w14:paraId="37188B5E">
      <w:pPr>
        <w:pStyle w:val="28"/>
        <w:spacing w:line="360" w:lineRule="auto"/>
      </w:pPr>
      <w:r>
        <w:t>____________________________________________________________________________________________________________________________________________________________________________________________________</w:t>
      </w:r>
    </w:p>
    <w:p w14:paraId="6F88D67C">
      <w:pPr>
        <w:pStyle w:val="28"/>
        <w:spacing w:line="360" w:lineRule="auto"/>
      </w:pPr>
      <w:r>
        <w:t>ii. Vitamins. (1 mark)</w:t>
      </w:r>
    </w:p>
    <w:p w14:paraId="72DC1AE4">
      <w:pPr>
        <w:pStyle w:val="28"/>
        <w:spacing w:line="360" w:lineRule="auto"/>
      </w:pPr>
      <w:r>
        <w:t>____________________________________________________________________________________________________________________________________________________________________________________________________ iii. Minerals. (1 mark)</w:t>
      </w:r>
    </w:p>
    <w:p w14:paraId="2AF797E8">
      <w:pPr>
        <w:pStyle w:val="28"/>
        <w:spacing w:line="360" w:lineRule="auto"/>
      </w:pPr>
      <w:r>
        <w:t xml:space="preserve">____________________________________________________________________________________________________________________________________________________________________________________________________b) Give </w:t>
      </w:r>
      <w:r>
        <w:rPr>
          <w:rStyle w:val="29"/>
        </w:rPr>
        <w:t>two examples of foods rich in vitamins and minerals</w:t>
      </w:r>
      <w:r>
        <w:t>. (2 marks)</w:t>
      </w:r>
    </w:p>
    <w:p w14:paraId="6BCAC22F">
      <w:pPr>
        <w:pStyle w:val="28"/>
        <w:numPr>
          <w:ilvl w:val="0"/>
          <w:numId w:val="259"/>
        </w:numPr>
        <w:spacing w:line="360" w:lineRule="auto"/>
      </w:pPr>
      <w:r>
        <w:t>____________________________________________________________________________________________</w:t>
      </w:r>
    </w:p>
    <w:p w14:paraId="6A449BD4">
      <w:pPr>
        <w:pStyle w:val="28"/>
        <w:numPr>
          <w:ilvl w:val="0"/>
          <w:numId w:val="259"/>
        </w:numPr>
        <w:spacing w:line="360" w:lineRule="auto"/>
      </w:pPr>
      <w:r>
        <w:t>____________________________________________________________________________________________</w:t>
      </w:r>
    </w:p>
    <w:p w14:paraId="2F579E1E">
      <w:pPr>
        <w:pStyle w:val="4"/>
      </w:pPr>
      <w:r>
        <w:t xml:space="preserve">5. </w:t>
      </w:r>
    </w:p>
    <w:p w14:paraId="039AECFF">
      <w:pPr>
        <w:pStyle w:val="28"/>
      </w:pPr>
      <w:r>
        <w:t xml:space="preserve">a) What is meant by </w:t>
      </w:r>
      <w:r>
        <w:rPr>
          <w:rStyle w:val="29"/>
        </w:rPr>
        <w:t>personal hygiene</w:t>
      </w:r>
      <w:r>
        <w:t>? (1 mark)</w:t>
      </w:r>
    </w:p>
    <w:p w14:paraId="3797D958">
      <w:pPr>
        <w:pStyle w:val="28"/>
      </w:pPr>
      <w:r>
        <w:t xml:space="preserve">b) State </w:t>
      </w:r>
      <w:r>
        <w:rPr>
          <w:rStyle w:val="29"/>
        </w:rPr>
        <w:t>three changes</w:t>
      </w:r>
      <w:r>
        <w:t xml:space="preserve"> that may occur during puberty. (3 marks)</w:t>
      </w:r>
    </w:p>
    <w:p w14:paraId="7D7B3EE5">
      <w:pPr>
        <w:pStyle w:val="28"/>
        <w:numPr>
          <w:ilvl w:val="0"/>
          <w:numId w:val="260"/>
        </w:numPr>
        <w:spacing w:line="360" w:lineRule="auto"/>
      </w:pPr>
      <w:r>
        <w:t>____________________________________________________________________________________________</w:t>
      </w:r>
    </w:p>
    <w:p w14:paraId="355A27CD">
      <w:pPr>
        <w:pStyle w:val="28"/>
        <w:numPr>
          <w:ilvl w:val="0"/>
          <w:numId w:val="260"/>
        </w:numPr>
        <w:spacing w:line="360" w:lineRule="auto"/>
      </w:pPr>
      <w:r>
        <w:t>____________________________________________________________________________________________</w:t>
      </w:r>
    </w:p>
    <w:p w14:paraId="0F4ECE00">
      <w:pPr>
        <w:pStyle w:val="28"/>
        <w:numPr>
          <w:ilvl w:val="0"/>
          <w:numId w:val="260"/>
        </w:numPr>
        <w:spacing w:line="360" w:lineRule="auto"/>
      </w:pPr>
      <w:r>
        <w:t>____________________________________________________________________________________________</w:t>
      </w:r>
    </w:p>
    <w:p w14:paraId="559128B6">
      <w:pPr>
        <w:pStyle w:val="28"/>
      </w:pPr>
      <w:r>
        <w:t xml:space="preserve">c) Give </w:t>
      </w:r>
      <w:r>
        <w:rPr>
          <w:rStyle w:val="29"/>
        </w:rPr>
        <w:t>one reason</w:t>
      </w:r>
      <w:r>
        <w:t xml:space="preserve"> why maintaining personal hygiene is particularly important during puberty. (1 mark)</w:t>
      </w:r>
    </w:p>
    <w:p w14:paraId="3E799B36">
      <w:pPr>
        <w:pStyle w:val="4"/>
      </w:pPr>
      <w:r>
        <w:t>______________________________________________________________________________________________________________________________________________________________________________</w:t>
      </w:r>
    </w:p>
    <w:p w14:paraId="249E880E">
      <w:pPr>
        <w:pStyle w:val="4"/>
      </w:pPr>
      <w:r>
        <w:t xml:space="preserve">6. </w:t>
      </w:r>
    </w:p>
    <w:p w14:paraId="4779A0E9">
      <w:pPr>
        <w:pStyle w:val="28"/>
      </w:pPr>
      <w:r>
        <w:t>Study the fabric illustration below.</w:t>
      </w:r>
    </w:p>
    <w:p w14:paraId="207604E6">
      <w:pPr>
        <w:pStyle w:val="26"/>
      </w:pPr>
      <w:r>
        <w:rPr>
          <w:rStyle w:val="25"/>
        </w:rPr>
        <w:t xml:space="preserve">      </w:t>
      </w:r>
      <w:r>
        <w:drawing>
          <wp:inline distT="0" distB="0" distL="0" distR="0">
            <wp:extent cx="5000625" cy="2350135"/>
            <wp:effectExtent l="0" t="0" r="0" b="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Picture 125"/>
                    <pic:cNvPicPr>
                      <a:picLocks noChangeAspect="1"/>
                    </pic:cNvPicPr>
                  </pic:nvPicPr>
                  <pic:blipFill>
                    <a:blip r:embed="rId55"/>
                    <a:srcRect r="8429"/>
                    <a:stretch>
                      <a:fillRect/>
                    </a:stretch>
                  </pic:blipFill>
                  <pic:spPr>
                    <a:xfrm>
                      <a:off x="0" y="0"/>
                      <a:ext cx="5019822" cy="2359386"/>
                    </a:xfrm>
                    <a:prstGeom prst="rect">
                      <a:avLst/>
                    </a:prstGeom>
                    <a:ln>
                      <a:noFill/>
                    </a:ln>
                  </pic:spPr>
                </pic:pic>
              </a:graphicData>
            </a:graphic>
          </wp:inline>
        </w:drawing>
      </w:r>
    </w:p>
    <w:p w14:paraId="3D584465">
      <w:pPr>
        <w:pStyle w:val="28"/>
      </w:pPr>
      <w:r>
        <w:drawing>
          <wp:anchor distT="0" distB="0" distL="114300" distR="114300" simplePos="0" relativeHeight="251711488" behindDoc="1" locked="0" layoutInCell="1" allowOverlap="1">
            <wp:simplePos x="0" y="0"/>
            <wp:positionH relativeFrom="column">
              <wp:posOffset>410210</wp:posOffset>
            </wp:positionH>
            <wp:positionV relativeFrom="paragraph">
              <wp:posOffset>253365</wp:posOffset>
            </wp:positionV>
            <wp:extent cx="384175" cy="1905000"/>
            <wp:effectExtent l="0" t="0" r="0" b="0"/>
            <wp:wrapNone/>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Picture 126"/>
                    <pic:cNvPicPr>
                      <a:picLocks noChangeAspect="1"/>
                    </pic:cNvPicPr>
                  </pic:nvPicPr>
                  <pic:blipFill>
                    <a:blip r:embed="rId55">
                      <a:extLst>
                        <a:ext uri="{28A0092B-C50C-407E-A947-70E740481C1C}">
                          <a14:useLocalDpi xmlns:a14="http://schemas.microsoft.com/office/drawing/2010/main" val="0"/>
                        </a:ext>
                      </a:extLst>
                    </a:blip>
                    <a:srcRect l="91571" r="-255"/>
                    <a:stretch>
                      <a:fillRect/>
                    </a:stretch>
                  </pic:blipFill>
                  <pic:spPr>
                    <a:xfrm>
                      <a:off x="0" y="0"/>
                      <a:ext cx="384392" cy="1905000"/>
                    </a:xfrm>
                    <a:prstGeom prst="rect">
                      <a:avLst/>
                    </a:prstGeom>
                    <a:ln>
                      <a:noFill/>
                    </a:ln>
                  </pic:spPr>
                </pic:pic>
              </a:graphicData>
            </a:graphic>
          </wp:anchor>
        </w:drawing>
      </w:r>
      <w:r>
        <w:t>a) Identify the two directions of threads represented by the arrows. (2 marks)</w:t>
      </w:r>
    </w:p>
    <w:p w14:paraId="119D9D07">
      <w:pPr>
        <w:pStyle w:val="28"/>
        <w:ind w:left="1416"/>
      </w:pPr>
      <w:r>
        <w:t>_________________________________</w:t>
      </w:r>
    </w:p>
    <w:p w14:paraId="1B9C049B">
      <w:pPr>
        <w:pStyle w:val="28"/>
        <w:ind w:left="1416"/>
      </w:pPr>
    </w:p>
    <w:p w14:paraId="7A073741">
      <w:pPr>
        <w:pStyle w:val="28"/>
        <w:ind w:left="1416"/>
      </w:pPr>
      <w:r>
        <w:t>_________________________________</w:t>
      </w:r>
    </w:p>
    <w:p w14:paraId="7AB9C948">
      <w:pPr>
        <w:pStyle w:val="28"/>
      </w:pPr>
      <w:r>
        <w:t xml:space="preserve">b) State </w:t>
      </w:r>
      <w:r>
        <w:rPr>
          <w:rStyle w:val="29"/>
        </w:rPr>
        <w:t>two characteristics of a well-constructed seam</w:t>
      </w:r>
      <w:r>
        <w:t>. (2 marks)</w:t>
      </w:r>
    </w:p>
    <w:p w14:paraId="76418E40">
      <w:pPr>
        <w:pStyle w:val="28"/>
        <w:numPr>
          <w:ilvl w:val="0"/>
          <w:numId w:val="261"/>
        </w:numPr>
        <w:spacing w:line="360" w:lineRule="auto"/>
      </w:pPr>
      <w:r>
        <w:t>____________________________________________________________________________________________</w:t>
      </w:r>
    </w:p>
    <w:p w14:paraId="66F61857">
      <w:pPr>
        <w:pStyle w:val="28"/>
        <w:numPr>
          <w:ilvl w:val="0"/>
          <w:numId w:val="261"/>
        </w:numPr>
        <w:spacing w:line="360" w:lineRule="auto"/>
      </w:pPr>
      <w:r>
        <w:t>____________________________________________________________________________________________</w:t>
      </w:r>
    </w:p>
    <w:p w14:paraId="3D2BA28D">
      <w:pPr>
        <w:pStyle w:val="28"/>
      </w:pPr>
      <w:r>
        <w:t xml:space="preserve">c) Name </w:t>
      </w:r>
      <w:r>
        <w:rPr>
          <w:rStyle w:val="29"/>
        </w:rPr>
        <w:t>one tool</w:t>
      </w:r>
      <w:r>
        <w:t xml:space="preserve"> used for measuring fabric during garment construction. (1 mark)</w:t>
      </w:r>
    </w:p>
    <w:p w14:paraId="22B36D30">
      <w:pPr>
        <w:pStyle w:val="2"/>
        <w:rPr>
          <w:sz w:val="24"/>
        </w:rPr>
      </w:pPr>
      <w:r>
        <w:rPr>
          <w:sz w:val="24"/>
        </w:rPr>
        <w:t>________________________________________________________________________________</w:t>
      </w:r>
    </w:p>
    <w:p w14:paraId="12248E22">
      <w:pPr>
        <w:pStyle w:val="2"/>
        <w:jc w:val="center"/>
        <w:rPr>
          <w:sz w:val="24"/>
          <w:szCs w:val="24"/>
        </w:rPr>
      </w:pPr>
      <w:r>
        <w:rPr>
          <w:sz w:val="24"/>
          <w:szCs w:val="24"/>
        </w:rPr>
        <w:t>SECTION B: 50 MARKS</w:t>
      </w:r>
    </w:p>
    <w:p w14:paraId="6156C7DB">
      <w:pPr>
        <w:pStyle w:val="28"/>
        <w:jc w:val="center"/>
      </w:pPr>
      <w:r>
        <w:rPr>
          <w:rStyle w:val="29"/>
        </w:rPr>
        <w:t>Answer ALL questions in this section.</w:t>
      </w:r>
    </w:p>
    <w:p w14:paraId="0935205E">
      <w:pPr>
        <w:pStyle w:val="3"/>
        <w:rPr>
          <w:sz w:val="24"/>
          <w:szCs w:val="24"/>
        </w:rPr>
      </w:pPr>
      <w:r>
        <w:rPr>
          <w:sz w:val="24"/>
          <w:szCs w:val="24"/>
        </w:rPr>
        <w:t>7. A school Home Science class is preparing a vegetable dish, rice and grilled meat for a practical lesson.</w:t>
      </w:r>
    </w:p>
    <w:p w14:paraId="7326C629">
      <w:pPr>
        <w:pStyle w:val="28"/>
      </w:pPr>
      <w:r>
        <w:t xml:space="preserve">a) Explain the meaning of </w:t>
      </w:r>
      <w:r>
        <w:rPr>
          <w:rStyle w:val="29"/>
        </w:rPr>
        <w:t>food preparation</w:t>
      </w:r>
      <w:r>
        <w:t>. (2 marks)</w:t>
      </w:r>
    </w:p>
    <w:p w14:paraId="1244385E">
      <w:pPr>
        <w:pStyle w:val="28"/>
        <w:numPr>
          <w:ilvl w:val="0"/>
          <w:numId w:val="262"/>
        </w:numPr>
        <w:spacing w:line="360" w:lineRule="auto"/>
      </w:pPr>
      <w:r>
        <w:t>____________________________________________________________________________________________</w:t>
      </w:r>
    </w:p>
    <w:p w14:paraId="03F38B5B">
      <w:pPr>
        <w:pStyle w:val="28"/>
        <w:numPr>
          <w:ilvl w:val="0"/>
          <w:numId w:val="262"/>
        </w:numPr>
        <w:spacing w:line="360" w:lineRule="auto"/>
      </w:pPr>
      <w:r>
        <w:t>____________________________________________________________________________________________</w:t>
      </w:r>
    </w:p>
    <w:p w14:paraId="7032A684">
      <w:pPr>
        <w:pStyle w:val="28"/>
      </w:pPr>
      <w:r>
        <w:t xml:space="preserve">b) State </w:t>
      </w:r>
      <w:r>
        <w:rPr>
          <w:rStyle w:val="29"/>
        </w:rPr>
        <w:t>four principles</w:t>
      </w:r>
      <w:r>
        <w:t xml:space="preserve"> that should be followed when preparing vegetables for cooking. (4 marks)</w:t>
      </w:r>
    </w:p>
    <w:p w14:paraId="68389674">
      <w:pPr>
        <w:pStyle w:val="28"/>
        <w:numPr>
          <w:ilvl w:val="0"/>
          <w:numId w:val="263"/>
        </w:numPr>
        <w:spacing w:line="360" w:lineRule="auto"/>
      </w:pPr>
      <w:r>
        <w:t>____________________________________________________________________________________________</w:t>
      </w:r>
    </w:p>
    <w:p w14:paraId="2598B864">
      <w:pPr>
        <w:pStyle w:val="28"/>
        <w:numPr>
          <w:ilvl w:val="0"/>
          <w:numId w:val="263"/>
        </w:numPr>
        <w:spacing w:line="360" w:lineRule="auto"/>
      </w:pPr>
      <w:r>
        <w:t>____________________________________________________________________________________________</w:t>
      </w:r>
    </w:p>
    <w:p w14:paraId="7CAF1804">
      <w:pPr>
        <w:pStyle w:val="28"/>
        <w:numPr>
          <w:ilvl w:val="0"/>
          <w:numId w:val="263"/>
        </w:numPr>
        <w:spacing w:line="360" w:lineRule="auto"/>
      </w:pPr>
      <w:r>
        <w:t>____________________________________________________________________________________________</w:t>
      </w:r>
    </w:p>
    <w:p w14:paraId="085C420A">
      <w:pPr>
        <w:pStyle w:val="28"/>
        <w:numPr>
          <w:ilvl w:val="0"/>
          <w:numId w:val="263"/>
        </w:numPr>
        <w:spacing w:line="360" w:lineRule="auto"/>
      </w:pPr>
      <w:r>
        <w:t>____________________________________________________________________________________________</w:t>
      </w:r>
    </w:p>
    <w:p w14:paraId="589E5788">
      <w:pPr>
        <w:pStyle w:val="28"/>
      </w:pPr>
      <w:r>
        <w:t xml:space="preserve">c) Explain </w:t>
      </w:r>
      <w:r>
        <w:rPr>
          <w:rStyle w:val="29"/>
        </w:rPr>
        <w:t>two advantages of steaming vegetables</w:t>
      </w:r>
      <w:r>
        <w:t>. (2 marks)</w:t>
      </w:r>
    </w:p>
    <w:p w14:paraId="70BF3BD9">
      <w:pPr>
        <w:pStyle w:val="28"/>
        <w:numPr>
          <w:ilvl w:val="0"/>
          <w:numId w:val="264"/>
        </w:numPr>
        <w:spacing w:line="360" w:lineRule="auto"/>
      </w:pPr>
      <w:r>
        <w:t>____________________________________________________________________________________________</w:t>
      </w:r>
    </w:p>
    <w:p w14:paraId="386A3561">
      <w:pPr>
        <w:pStyle w:val="28"/>
        <w:numPr>
          <w:ilvl w:val="0"/>
          <w:numId w:val="264"/>
        </w:numPr>
        <w:spacing w:line="360" w:lineRule="auto"/>
      </w:pPr>
      <w:r>
        <w:t>____________________________________________________________________________________________</w:t>
      </w:r>
    </w:p>
    <w:p w14:paraId="1112A359">
      <w:pPr>
        <w:pStyle w:val="28"/>
      </w:pPr>
      <w:r>
        <w:t xml:space="preserve">d) Give </w:t>
      </w:r>
      <w:r>
        <w:rPr>
          <w:rStyle w:val="29"/>
        </w:rPr>
        <w:t>two precautions</w:t>
      </w:r>
      <w:r>
        <w:t xml:space="preserve"> to observe when grilling meat. (2 marks)</w:t>
      </w:r>
    </w:p>
    <w:p w14:paraId="20CE64B8">
      <w:pPr>
        <w:pStyle w:val="28"/>
        <w:numPr>
          <w:ilvl w:val="0"/>
          <w:numId w:val="265"/>
        </w:numPr>
        <w:spacing w:line="360" w:lineRule="auto"/>
      </w:pPr>
      <w:r>
        <w:t>____________________________________________________________________________________________</w:t>
      </w:r>
    </w:p>
    <w:p w14:paraId="0182352B">
      <w:pPr>
        <w:pStyle w:val="28"/>
        <w:numPr>
          <w:ilvl w:val="0"/>
          <w:numId w:val="265"/>
        </w:numPr>
        <w:spacing w:line="360" w:lineRule="auto"/>
      </w:pPr>
      <w:r>
        <w:t>____________________________________________________________________________________________</w:t>
      </w:r>
    </w:p>
    <w:p w14:paraId="6EC8EA4A">
      <w:pPr>
        <w:pStyle w:val="3"/>
      </w:pPr>
      <w:r>
        <w:t>8. The following foods are available in a household:</w:t>
      </w:r>
    </w:p>
    <w:p w14:paraId="39A65468">
      <w:pPr>
        <w:pStyle w:val="28"/>
      </w:pPr>
      <w:r>
        <w:rPr>
          <w:rStyle w:val="29"/>
        </w:rPr>
        <w:t>maize meal, beans, sukuma wiki, milk, bananas, cooking oil and oranges.</w:t>
      </w:r>
    </w:p>
    <w:p w14:paraId="5531FC71">
      <w:pPr>
        <w:pStyle w:val="28"/>
      </w:pPr>
      <w:r>
        <w:t>a) Classify the foods according to the major nutrients they mainly provide. (4 marks)</w:t>
      </w:r>
    </w:p>
    <w:p w14:paraId="7482F57E">
      <w:pPr>
        <w:pStyle w:val="28"/>
        <w:numPr>
          <w:ilvl w:val="0"/>
          <w:numId w:val="266"/>
        </w:numPr>
        <w:spacing w:line="360" w:lineRule="auto"/>
      </w:pPr>
      <w:r>
        <w:t>____________________________________________________________________________________________</w:t>
      </w:r>
    </w:p>
    <w:p w14:paraId="67BF6300">
      <w:pPr>
        <w:pStyle w:val="28"/>
        <w:numPr>
          <w:ilvl w:val="0"/>
          <w:numId w:val="266"/>
        </w:numPr>
        <w:spacing w:line="360" w:lineRule="auto"/>
      </w:pPr>
      <w:r>
        <w:t>____________________________________________________________________________________________</w:t>
      </w:r>
    </w:p>
    <w:p w14:paraId="0CA78CE5">
      <w:pPr>
        <w:pStyle w:val="28"/>
        <w:numPr>
          <w:ilvl w:val="0"/>
          <w:numId w:val="266"/>
        </w:numPr>
        <w:spacing w:line="360" w:lineRule="auto"/>
      </w:pPr>
      <w:r>
        <w:t>____________________________________________________________________________________________</w:t>
      </w:r>
    </w:p>
    <w:p w14:paraId="7AA7679C">
      <w:pPr>
        <w:pStyle w:val="28"/>
        <w:numPr>
          <w:ilvl w:val="0"/>
          <w:numId w:val="266"/>
        </w:numPr>
        <w:spacing w:line="360" w:lineRule="auto"/>
      </w:pPr>
      <w:r>
        <w:t>____________________________________________________________________________________________</w:t>
      </w:r>
    </w:p>
    <w:p w14:paraId="7F49E8FF">
      <w:pPr>
        <w:pStyle w:val="28"/>
      </w:pPr>
      <w:r>
        <w:t xml:space="preserve">b) Using the foods listed above, suggest a </w:t>
      </w:r>
      <w:r>
        <w:rPr>
          <w:rStyle w:val="29"/>
        </w:rPr>
        <w:t>balanced main meal</w:t>
      </w:r>
      <w:r>
        <w:t xml:space="preserve"> for the family. (2 marks)</w:t>
      </w:r>
    </w:p>
    <w:p w14:paraId="13CA3E7C">
      <w:pPr>
        <w:pStyle w:val="28"/>
        <w:numPr>
          <w:ilvl w:val="0"/>
          <w:numId w:val="267"/>
        </w:numPr>
        <w:spacing w:line="360" w:lineRule="auto"/>
      </w:pPr>
      <w:r>
        <w:t>____________________________________________________________________________________________</w:t>
      </w:r>
    </w:p>
    <w:p w14:paraId="1A00D918">
      <w:pPr>
        <w:pStyle w:val="28"/>
        <w:numPr>
          <w:ilvl w:val="0"/>
          <w:numId w:val="267"/>
        </w:numPr>
        <w:spacing w:line="360" w:lineRule="auto"/>
      </w:pPr>
      <w:r>
        <w:t>____________________________________________________________________________________________</w:t>
      </w:r>
    </w:p>
    <w:p w14:paraId="6C5F82B2">
      <w:pPr>
        <w:pStyle w:val="28"/>
      </w:pPr>
      <w:r>
        <w:t xml:space="preserve">c) State </w:t>
      </w:r>
      <w:r>
        <w:rPr>
          <w:rStyle w:val="29"/>
        </w:rPr>
        <w:t>two factors</w:t>
      </w:r>
      <w:r>
        <w:t xml:space="preserve"> that may influence the nutritional needs of a family member. (2 marks)</w:t>
      </w:r>
    </w:p>
    <w:p w14:paraId="56AED71A">
      <w:pPr>
        <w:pStyle w:val="28"/>
        <w:numPr>
          <w:ilvl w:val="0"/>
          <w:numId w:val="268"/>
        </w:numPr>
        <w:spacing w:line="360" w:lineRule="auto"/>
      </w:pPr>
      <w:r>
        <w:t>____________________________________________________________________________________________</w:t>
      </w:r>
    </w:p>
    <w:p w14:paraId="37229AC9">
      <w:pPr>
        <w:pStyle w:val="28"/>
        <w:numPr>
          <w:ilvl w:val="0"/>
          <w:numId w:val="268"/>
        </w:numPr>
        <w:spacing w:line="360" w:lineRule="auto"/>
      </w:pPr>
      <w:r>
        <w:t>____________________________________________________________________________________________</w:t>
      </w:r>
    </w:p>
    <w:p w14:paraId="7787B1B7">
      <w:pPr>
        <w:pStyle w:val="28"/>
      </w:pPr>
      <w:r>
        <w:t xml:space="preserve">d) Explain </w:t>
      </w:r>
      <w:r>
        <w:rPr>
          <w:rStyle w:val="29"/>
        </w:rPr>
        <w:t>two advantages of variety in meals</w:t>
      </w:r>
      <w:r>
        <w:t>. (2 marks)</w:t>
      </w:r>
    </w:p>
    <w:p w14:paraId="26294FCD">
      <w:pPr>
        <w:pStyle w:val="28"/>
        <w:numPr>
          <w:ilvl w:val="0"/>
          <w:numId w:val="269"/>
        </w:numPr>
        <w:spacing w:line="360" w:lineRule="auto"/>
      </w:pPr>
      <w:r>
        <w:t>____________________________________________________________________________________________</w:t>
      </w:r>
    </w:p>
    <w:p w14:paraId="27F1F04D">
      <w:pPr>
        <w:pStyle w:val="28"/>
        <w:numPr>
          <w:ilvl w:val="0"/>
          <w:numId w:val="269"/>
        </w:numPr>
        <w:spacing w:line="360" w:lineRule="auto"/>
      </w:pPr>
      <w:r>
        <w:t>____________________________________________________________________________________________</w:t>
      </w:r>
    </w:p>
    <w:p w14:paraId="341916D5">
      <w:pPr>
        <w:pStyle w:val="3"/>
      </w:pPr>
      <w:r>
        <w:t xml:space="preserve">9. </w:t>
      </w:r>
    </w:p>
    <w:p w14:paraId="1C6FF5B0">
      <w:pPr>
        <w:pStyle w:val="28"/>
      </w:pPr>
      <w:r>
        <w:t>A family receives a monthly income of KSh 45,000. The family needs to allocate money for food, housing, education, clothing, transport, healthcare and savings.</w:t>
      </w:r>
    </w:p>
    <w:p w14:paraId="05E2AE8D">
      <w:pPr>
        <w:pStyle w:val="28"/>
      </w:pPr>
      <w:r>
        <w:t xml:space="preserve">a) Define the term </w:t>
      </w:r>
      <w:r>
        <w:rPr>
          <w:rStyle w:val="29"/>
        </w:rPr>
        <w:t>family budget</w:t>
      </w:r>
      <w:r>
        <w:t>. (2 marks)</w:t>
      </w:r>
    </w:p>
    <w:p w14:paraId="010331CD">
      <w:pPr>
        <w:pStyle w:val="28"/>
      </w:pPr>
      <w:r>
        <w:t>____________________________________________________________________________________________________________________________________________________________________________________________________</w:t>
      </w:r>
    </w:p>
    <w:p w14:paraId="123EB94A">
      <w:pPr>
        <w:pStyle w:val="28"/>
      </w:pPr>
    </w:p>
    <w:p w14:paraId="68D54D7B">
      <w:pPr>
        <w:pStyle w:val="28"/>
      </w:pPr>
      <w:r>
        <w:t xml:space="preserve">b) State </w:t>
      </w:r>
      <w:r>
        <w:rPr>
          <w:rStyle w:val="29"/>
        </w:rPr>
        <w:t>four advantages</w:t>
      </w:r>
      <w:r>
        <w:t xml:space="preserve"> of preparing a family budget. (4 marks)</w:t>
      </w:r>
    </w:p>
    <w:p w14:paraId="31D6C04F">
      <w:pPr>
        <w:pStyle w:val="28"/>
        <w:numPr>
          <w:ilvl w:val="0"/>
          <w:numId w:val="270"/>
        </w:numPr>
        <w:spacing w:line="360" w:lineRule="auto"/>
      </w:pPr>
      <w:r>
        <w:t>____________________________________________________________________________________________</w:t>
      </w:r>
    </w:p>
    <w:p w14:paraId="3D8CB1CA">
      <w:pPr>
        <w:pStyle w:val="28"/>
        <w:numPr>
          <w:ilvl w:val="0"/>
          <w:numId w:val="270"/>
        </w:numPr>
        <w:spacing w:line="360" w:lineRule="auto"/>
      </w:pPr>
      <w:r>
        <w:t>____________________________________________________________________________________________</w:t>
      </w:r>
    </w:p>
    <w:p w14:paraId="1F0755FF">
      <w:pPr>
        <w:pStyle w:val="28"/>
        <w:numPr>
          <w:ilvl w:val="0"/>
          <w:numId w:val="270"/>
        </w:numPr>
        <w:spacing w:line="360" w:lineRule="auto"/>
      </w:pPr>
      <w:r>
        <w:t>____________________________________________________________________________________________</w:t>
      </w:r>
    </w:p>
    <w:p w14:paraId="5826379C">
      <w:pPr>
        <w:pStyle w:val="28"/>
        <w:numPr>
          <w:ilvl w:val="0"/>
          <w:numId w:val="270"/>
        </w:numPr>
        <w:spacing w:line="360" w:lineRule="auto"/>
      </w:pPr>
      <w:r>
        <w:t>____________________________________________________________________________________________</w:t>
      </w:r>
    </w:p>
    <w:p w14:paraId="0BC596A4">
      <w:pPr>
        <w:pStyle w:val="28"/>
      </w:pPr>
      <w:r>
        <w:t xml:space="preserve">c) Explain </w:t>
      </w:r>
      <w:r>
        <w:rPr>
          <w:rStyle w:val="29"/>
        </w:rPr>
        <w:t>two factors</w:t>
      </w:r>
      <w:r>
        <w:t xml:space="preserve"> that should be considered when making purchasing decisions. (2 marks)</w:t>
      </w:r>
    </w:p>
    <w:p w14:paraId="5B24BC99">
      <w:pPr>
        <w:pStyle w:val="28"/>
        <w:numPr>
          <w:ilvl w:val="0"/>
          <w:numId w:val="271"/>
        </w:numPr>
        <w:spacing w:line="360" w:lineRule="auto"/>
      </w:pPr>
      <w:r>
        <w:t>____________________________________________________________________________________________</w:t>
      </w:r>
    </w:p>
    <w:p w14:paraId="7B3DBF36">
      <w:pPr>
        <w:pStyle w:val="28"/>
        <w:numPr>
          <w:ilvl w:val="0"/>
          <w:numId w:val="271"/>
        </w:numPr>
        <w:spacing w:line="360" w:lineRule="auto"/>
      </w:pPr>
      <w:r>
        <w:t>____________________________________________________________________________________________</w:t>
      </w:r>
    </w:p>
    <w:p w14:paraId="612431F7">
      <w:pPr>
        <w:pStyle w:val="28"/>
      </w:pPr>
      <w:r>
        <w:t xml:space="preserve">d) State </w:t>
      </w:r>
      <w:r>
        <w:rPr>
          <w:rStyle w:val="29"/>
        </w:rPr>
        <w:t>two qualities of a wise consumer</w:t>
      </w:r>
      <w:r>
        <w:t>. (2 marks)</w:t>
      </w:r>
    </w:p>
    <w:p w14:paraId="1632C66C">
      <w:pPr>
        <w:pStyle w:val="28"/>
        <w:numPr>
          <w:ilvl w:val="0"/>
          <w:numId w:val="272"/>
        </w:numPr>
        <w:spacing w:line="360" w:lineRule="auto"/>
      </w:pPr>
      <w:r>
        <w:t>____________________________________________________________________________________________</w:t>
      </w:r>
    </w:p>
    <w:p w14:paraId="52381F6A">
      <w:pPr>
        <w:pStyle w:val="28"/>
        <w:numPr>
          <w:ilvl w:val="0"/>
          <w:numId w:val="272"/>
        </w:numPr>
        <w:spacing w:line="360" w:lineRule="auto"/>
      </w:pPr>
      <w:r>
        <w:t>____________________________________________________________________________________________</w:t>
      </w:r>
    </w:p>
    <w:p w14:paraId="29174EFF">
      <w:pPr>
        <w:pStyle w:val="3"/>
      </w:pPr>
      <w:r>
        <w:t>10. Study the cleaning sequence below.</w:t>
      </w:r>
    </w:p>
    <w:p w14:paraId="7719BAE8">
      <w:pPr>
        <w:pStyle w:val="26"/>
        <w:rPr>
          <w:rStyle w:val="25"/>
        </w:rPr>
      </w:pPr>
      <w:r>
        <w:rPr>
          <w:rStyle w:val="25"/>
        </w:rPr>
        <w:t xml:space="preserve">        DUSTING</w:t>
      </w:r>
    </w:p>
    <w:p w14:paraId="3B76153F">
      <w:pPr>
        <w:pStyle w:val="26"/>
        <w:rPr>
          <w:rStyle w:val="25"/>
        </w:rPr>
      </w:pPr>
      <w:r>
        <w:rPr>
          <w:rStyle w:val="25"/>
        </w:rPr>
        <w:t xml:space="preserve">           ↓</w:t>
      </w:r>
    </w:p>
    <w:p w14:paraId="5F6FA7FE">
      <w:pPr>
        <w:pStyle w:val="26"/>
        <w:rPr>
          <w:rStyle w:val="25"/>
        </w:rPr>
      </w:pPr>
      <w:r>
        <w:rPr>
          <w:rStyle w:val="25"/>
        </w:rPr>
        <w:t xml:space="preserve">       SWEEPING</w:t>
      </w:r>
    </w:p>
    <w:p w14:paraId="7DB0040A">
      <w:pPr>
        <w:pStyle w:val="26"/>
        <w:rPr>
          <w:rStyle w:val="25"/>
        </w:rPr>
      </w:pPr>
      <w:r>
        <w:rPr>
          <w:rStyle w:val="25"/>
        </w:rPr>
        <w:t xml:space="preserve">           ↓</w:t>
      </w:r>
    </w:p>
    <w:p w14:paraId="7C95ACD7">
      <w:pPr>
        <w:pStyle w:val="26"/>
        <w:rPr>
          <w:rStyle w:val="25"/>
        </w:rPr>
      </w:pPr>
      <w:r>
        <w:rPr>
          <w:rStyle w:val="25"/>
        </w:rPr>
        <w:t xml:space="preserve">        MOPPING</w:t>
      </w:r>
    </w:p>
    <w:p w14:paraId="43562DD9">
      <w:pPr>
        <w:pStyle w:val="26"/>
        <w:rPr>
          <w:rStyle w:val="25"/>
        </w:rPr>
      </w:pPr>
      <w:r>
        <w:rPr>
          <w:rStyle w:val="25"/>
        </w:rPr>
        <w:t xml:space="preserve">           ↓</w:t>
      </w:r>
    </w:p>
    <w:p w14:paraId="408E58E1">
      <w:pPr>
        <w:pStyle w:val="26"/>
      </w:pPr>
      <w:r>
        <w:rPr>
          <w:rStyle w:val="25"/>
        </w:rPr>
        <w:t xml:space="preserve">        DRYING</w:t>
      </w:r>
    </w:p>
    <w:p w14:paraId="0AB20717">
      <w:pPr>
        <w:pStyle w:val="28"/>
      </w:pPr>
      <w:r>
        <w:t xml:space="preserve">a) Explain why cleaning should generally proceed from </w:t>
      </w:r>
      <w:r>
        <w:rPr>
          <w:rStyle w:val="29"/>
        </w:rPr>
        <w:t>high surfaces to low surfaces</w:t>
      </w:r>
      <w:r>
        <w:t>. (2 marks)</w:t>
      </w:r>
    </w:p>
    <w:p w14:paraId="1A80D8B1">
      <w:pPr>
        <w:pStyle w:val="28"/>
        <w:numPr>
          <w:ilvl w:val="0"/>
          <w:numId w:val="273"/>
        </w:numPr>
        <w:spacing w:line="360" w:lineRule="auto"/>
      </w:pPr>
      <w:r>
        <w:t>____________________________________________________________________________________________</w:t>
      </w:r>
    </w:p>
    <w:p w14:paraId="1D1EB28B">
      <w:pPr>
        <w:pStyle w:val="28"/>
        <w:numPr>
          <w:ilvl w:val="0"/>
          <w:numId w:val="273"/>
        </w:numPr>
        <w:spacing w:line="360" w:lineRule="auto"/>
      </w:pPr>
      <w:r>
        <w:t>____________________________________________________________________________________________</w:t>
      </w:r>
    </w:p>
    <w:p w14:paraId="35F69ACE">
      <w:pPr>
        <w:pStyle w:val="28"/>
      </w:pPr>
      <w:r>
        <w:t xml:space="preserve">b) State </w:t>
      </w:r>
      <w:r>
        <w:rPr>
          <w:rStyle w:val="29"/>
        </w:rPr>
        <w:t>three precautions</w:t>
      </w:r>
      <w:r>
        <w:t xml:space="preserve"> when using household cleaning agents. (3 marks)</w:t>
      </w:r>
    </w:p>
    <w:p w14:paraId="14CAF568">
      <w:pPr>
        <w:pStyle w:val="28"/>
        <w:numPr>
          <w:ilvl w:val="0"/>
          <w:numId w:val="274"/>
        </w:numPr>
        <w:spacing w:line="360" w:lineRule="auto"/>
      </w:pPr>
      <w:r>
        <w:t>____________________________________________________________________________________________</w:t>
      </w:r>
    </w:p>
    <w:p w14:paraId="1644EA0C">
      <w:pPr>
        <w:pStyle w:val="28"/>
        <w:numPr>
          <w:ilvl w:val="0"/>
          <w:numId w:val="274"/>
        </w:numPr>
        <w:spacing w:line="360" w:lineRule="auto"/>
      </w:pPr>
      <w:r>
        <w:t>____________________________________________________________________________________________</w:t>
      </w:r>
    </w:p>
    <w:p w14:paraId="0D6C735B">
      <w:pPr>
        <w:pStyle w:val="28"/>
        <w:numPr>
          <w:ilvl w:val="0"/>
          <w:numId w:val="274"/>
        </w:numPr>
        <w:spacing w:line="360" w:lineRule="auto"/>
      </w:pPr>
      <w:r>
        <w:t>____________________________________________________________________________________________</w:t>
      </w:r>
    </w:p>
    <w:p w14:paraId="494C7B59">
      <w:pPr>
        <w:pStyle w:val="28"/>
      </w:pPr>
      <w:r>
        <w:t>c) A learner is preparing to wash a woollen sweater.</w:t>
      </w:r>
    </w:p>
    <w:p w14:paraId="2EB58BA1">
      <w:pPr>
        <w:pStyle w:val="28"/>
      </w:pPr>
      <w:r>
        <w:t xml:space="preserve">State </w:t>
      </w:r>
      <w:r>
        <w:rPr>
          <w:rStyle w:val="29"/>
        </w:rPr>
        <w:t>three precautions</w:t>
      </w:r>
      <w:r>
        <w:t xml:space="preserve"> that should be taken when laundering woollen garments. (3 marks)</w:t>
      </w:r>
    </w:p>
    <w:p w14:paraId="2DA6845B">
      <w:pPr>
        <w:pStyle w:val="28"/>
        <w:numPr>
          <w:ilvl w:val="0"/>
          <w:numId w:val="275"/>
        </w:numPr>
        <w:spacing w:line="360" w:lineRule="auto"/>
      </w:pPr>
      <w:r>
        <w:t>____________________________________________________________________________________________</w:t>
      </w:r>
    </w:p>
    <w:p w14:paraId="6624D5A4">
      <w:pPr>
        <w:pStyle w:val="28"/>
        <w:numPr>
          <w:ilvl w:val="0"/>
          <w:numId w:val="275"/>
        </w:numPr>
        <w:spacing w:line="360" w:lineRule="auto"/>
      </w:pPr>
      <w:r>
        <w:t>____________________________________________________________________________________________</w:t>
      </w:r>
    </w:p>
    <w:p w14:paraId="23D22377">
      <w:pPr>
        <w:pStyle w:val="28"/>
        <w:numPr>
          <w:ilvl w:val="0"/>
          <w:numId w:val="275"/>
        </w:numPr>
        <w:spacing w:line="360" w:lineRule="auto"/>
      </w:pPr>
      <w:r>
        <w:t>____________________________________________________________________________________________</w:t>
      </w:r>
    </w:p>
    <w:p w14:paraId="777A14F7">
      <w:pPr>
        <w:pStyle w:val="28"/>
      </w:pPr>
    </w:p>
    <w:p w14:paraId="1374CEA0">
      <w:pPr>
        <w:pStyle w:val="28"/>
      </w:pPr>
    </w:p>
    <w:p w14:paraId="0ACFAEC4">
      <w:pPr>
        <w:pStyle w:val="28"/>
      </w:pPr>
      <w:r>
        <w:t xml:space="preserve">d) State </w:t>
      </w:r>
      <w:r>
        <w:rPr>
          <w:rStyle w:val="29"/>
        </w:rPr>
        <w:t>two ways</w:t>
      </w:r>
      <w:r>
        <w:t xml:space="preserve"> of preventing accidents caused by electrical appliances in the home. (2 marks)</w:t>
      </w:r>
    </w:p>
    <w:p w14:paraId="4C83635B">
      <w:pPr>
        <w:pStyle w:val="28"/>
        <w:numPr>
          <w:ilvl w:val="0"/>
          <w:numId w:val="276"/>
        </w:numPr>
        <w:spacing w:line="360" w:lineRule="auto"/>
      </w:pPr>
      <w:r>
        <w:t>____________________________________________________________________________________________</w:t>
      </w:r>
    </w:p>
    <w:p w14:paraId="5C777E57">
      <w:pPr>
        <w:pStyle w:val="28"/>
        <w:numPr>
          <w:ilvl w:val="0"/>
          <w:numId w:val="276"/>
        </w:numPr>
        <w:spacing w:line="360" w:lineRule="auto"/>
      </w:pPr>
      <w:r>
        <w:t>____________________________________________________________________________________________</w:t>
      </w:r>
    </w:p>
    <w:p w14:paraId="19D578AF">
      <w:pPr>
        <w:pStyle w:val="3"/>
      </w:pPr>
      <w:r>
        <w:t xml:space="preserve">11. </w:t>
      </w:r>
      <w:r>
        <w:rPr>
          <w:rStyle w:val="25"/>
        </w:rPr>
        <w:t xml:space="preserve">                 </w:t>
      </w:r>
    </w:p>
    <w:p w14:paraId="7E704C12">
      <w:pPr>
        <w:pStyle w:val="28"/>
      </w:pPr>
      <w:r>
        <w:t>a) Identify the following parts of the garment:</w:t>
      </w:r>
    </w:p>
    <w:p w14:paraId="3D7C4C90">
      <w:pPr>
        <w:pStyle w:val="28"/>
      </w:pPr>
      <w:r>
        <w:t>i. The opening around the neck. __________________________________ (1 mark)</w:t>
      </w:r>
    </w:p>
    <w:p w14:paraId="74066375">
      <w:pPr>
        <w:pStyle w:val="28"/>
      </w:pPr>
      <w:r>
        <w:t>ii. The curved opening where the arm passes through.  __________________________ (1 mark)</w:t>
      </w:r>
    </w:p>
    <w:p w14:paraId="1148D8EF">
      <w:pPr>
        <w:pStyle w:val="28"/>
      </w:pPr>
      <w:r>
        <w:t>iii. The finished lower edge of the garment. __________________________ (1 mark)</w:t>
      </w:r>
    </w:p>
    <w:p w14:paraId="3B939B72">
      <w:pPr>
        <w:pStyle w:val="28"/>
      </w:pPr>
      <w:r>
        <w:t xml:space="preserve">b) State </w:t>
      </w:r>
      <w:r>
        <w:rPr>
          <w:rStyle w:val="29"/>
        </w:rPr>
        <w:t>two purposes of pressing during garment construction</w:t>
      </w:r>
      <w:r>
        <w:t>. (2 marks)</w:t>
      </w:r>
    </w:p>
    <w:p w14:paraId="6D02845D">
      <w:pPr>
        <w:pStyle w:val="28"/>
        <w:numPr>
          <w:ilvl w:val="0"/>
          <w:numId w:val="277"/>
        </w:numPr>
        <w:spacing w:line="360" w:lineRule="auto"/>
      </w:pPr>
      <w:r>
        <w:t>____________________________________________________________________________________________</w:t>
      </w:r>
    </w:p>
    <w:p w14:paraId="0376E9D8">
      <w:pPr>
        <w:pStyle w:val="28"/>
        <w:numPr>
          <w:ilvl w:val="0"/>
          <w:numId w:val="277"/>
        </w:numPr>
        <w:spacing w:line="360" w:lineRule="auto"/>
      </w:pPr>
      <w:r>
        <w:t>____________________________________________________________________________________________</w:t>
      </w:r>
    </w:p>
    <w:p w14:paraId="454ACBD6">
      <w:pPr>
        <w:pStyle w:val="28"/>
      </w:pPr>
      <w:r>
        <w:t xml:space="preserve">c) Distinguish between </w:t>
      </w:r>
      <w:r>
        <w:rPr>
          <w:rStyle w:val="29"/>
        </w:rPr>
        <w:t>natural fibres</w:t>
      </w:r>
      <w:r>
        <w:t xml:space="preserve"> and </w:t>
      </w:r>
      <w:r>
        <w:rPr>
          <w:rStyle w:val="29"/>
        </w:rPr>
        <w:t>manufactured fibres</w:t>
      </w:r>
      <w:r>
        <w:t>. (2 marks)</w:t>
      </w:r>
    </w:p>
    <w:tbl>
      <w:tblPr>
        <w:tblStyle w:val="3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758"/>
        <w:gridCol w:w="5758"/>
      </w:tblGrid>
      <w:tr w14:paraId="59F4E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trPr>
        <w:tc>
          <w:tcPr>
            <w:tcW w:w="5758" w:type="dxa"/>
          </w:tcPr>
          <w:p w14:paraId="2F19AAAA">
            <w:pPr>
              <w:pStyle w:val="28"/>
            </w:pPr>
            <w:r>
              <w:t xml:space="preserve">Natural fibres </w:t>
            </w:r>
          </w:p>
        </w:tc>
        <w:tc>
          <w:tcPr>
            <w:tcW w:w="5758" w:type="dxa"/>
          </w:tcPr>
          <w:p w14:paraId="0CD9319E">
            <w:pPr>
              <w:pStyle w:val="28"/>
            </w:pPr>
            <w:r>
              <w:t>Manufactured fibres</w:t>
            </w:r>
          </w:p>
        </w:tc>
      </w:tr>
      <w:tr w14:paraId="1E088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trPr>
        <w:tc>
          <w:tcPr>
            <w:tcW w:w="5758" w:type="dxa"/>
          </w:tcPr>
          <w:p w14:paraId="7F98D8D5">
            <w:pPr>
              <w:pStyle w:val="28"/>
            </w:pPr>
          </w:p>
        </w:tc>
        <w:tc>
          <w:tcPr>
            <w:tcW w:w="5758" w:type="dxa"/>
          </w:tcPr>
          <w:p w14:paraId="15599B80">
            <w:pPr>
              <w:pStyle w:val="28"/>
            </w:pPr>
          </w:p>
        </w:tc>
      </w:tr>
      <w:tr w14:paraId="02B69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trPr>
        <w:tc>
          <w:tcPr>
            <w:tcW w:w="5758" w:type="dxa"/>
          </w:tcPr>
          <w:p w14:paraId="28501CD3">
            <w:pPr>
              <w:pStyle w:val="28"/>
            </w:pPr>
          </w:p>
        </w:tc>
        <w:tc>
          <w:tcPr>
            <w:tcW w:w="5758" w:type="dxa"/>
          </w:tcPr>
          <w:p w14:paraId="1BE97C99">
            <w:pPr>
              <w:pStyle w:val="28"/>
            </w:pPr>
          </w:p>
        </w:tc>
      </w:tr>
    </w:tbl>
    <w:p w14:paraId="1B128A0E">
      <w:pPr>
        <w:pStyle w:val="28"/>
      </w:pPr>
      <w:r>
        <w:t xml:space="preserve">d) Give </w:t>
      </w:r>
      <w:r>
        <w:rPr>
          <w:rStyle w:val="29"/>
        </w:rPr>
        <w:t>three examples of natural textile fibres</w:t>
      </w:r>
      <w:r>
        <w:t>. (3 marks)</w:t>
      </w:r>
    </w:p>
    <w:p w14:paraId="345A53CC">
      <w:pPr>
        <w:pStyle w:val="28"/>
        <w:numPr>
          <w:ilvl w:val="0"/>
          <w:numId w:val="278"/>
        </w:numPr>
        <w:spacing w:line="360" w:lineRule="auto"/>
      </w:pPr>
      <w:r>
        <w:t>____________________________________________________________________________________________</w:t>
      </w:r>
    </w:p>
    <w:p w14:paraId="10C0C890">
      <w:pPr>
        <w:pStyle w:val="28"/>
        <w:numPr>
          <w:ilvl w:val="0"/>
          <w:numId w:val="278"/>
        </w:numPr>
        <w:spacing w:line="360" w:lineRule="auto"/>
      </w:pPr>
      <w:r>
        <w:t>____________________________________________________________________________________________</w:t>
      </w:r>
    </w:p>
    <w:p w14:paraId="7A2F06CD">
      <w:pPr>
        <w:pStyle w:val="28"/>
        <w:numPr>
          <w:ilvl w:val="0"/>
          <w:numId w:val="278"/>
        </w:numPr>
        <w:spacing w:line="360" w:lineRule="auto"/>
      </w:pPr>
      <w:r>
        <w:t>____________________________________________________________________________________________</w:t>
      </w:r>
    </w:p>
    <w:p w14:paraId="343FF2AA"/>
    <w:p w14:paraId="5A077C4F"/>
    <w:p w14:paraId="024ECB66"/>
    <w:p w14:paraId="7518B184">
      <w:pPr>
        <w:pStyle w:val="28"/>
        <w:ind w:left="360"/>
      </w:pPr>
    </w:p>
    <w:p w14:paraId="1667786E">
      <w:pPr>
        <w:pStyle w:val="28"/>
        <w:ind w:left="360"/>
      </w:pPr>
    </w:p>
    <w:p w14:paraId="4242A507">
      <w:pPr>
        <w:pStyle w:val="28"/>
        <w:ind w:left="360"/>
      </w:pPr>
    </w:p>
    <w:p w14:paraId="41A28FD3">
      <w:pPr>
        <w:pStyle w:val="28"/>
        <w:ind w:left="360"/>
      </w:pPr>
    </w:p>
    <w:p w14:paraId="2BA45C5D">
      <w:pPr>
        <w:pStyle w:val="28"/>
        <w:ind w:left="360"/>
      </w:pPr>
    </w:p>
    <w:p w14:paraId="66E544EB">
      <w:pPr>
        <w:pStyle w:val="28"/>
        <w:ind w:left="360"/>
      </w:pPr>
    </w:p>
    <w:p w14:paraId="5A1568FA">
      <w:pPr>
        <w:pStyle w:val="28"/>
        <w:ind w:left="360"/>
      </w:pPr>
    </w:p>
    <w:p w14:paraId="25127EA8">
      <w:pPr>
        <w:pStyle w:val="28"/>
        <w:ind w:left="360"/>
      </w:pPr>
    </w:p>
    <w:p w14:paraId="3E61B33F">
      <w:pPr>
        <w:spacing w:beforeAutospacing="1" w:after="100" w:afterAutospacing="1"/>
        <w:jc w:val="center"/>
        <w:outlineLvl w:val="0"/>
        <w:rPr>
          <w:rFonts w:ascii="Bookman Old Style" w:hAnsi="Bookman Old Style" w:eastAsia="Times New Roman" w:cs="Times New Roman"/>
          <w:b/>
          <w:bCs/>
          <w:kern w:val="36"/>
          <w:sz w:val="24"/>
          <w:szCs w:val="24"/>
        </w:rPr>
      </w:pPr>
      <w:r>
        <w:rPr>
          <w:rFonts w:ascii="Bookman Old Style" w:hAnsi="Bookman Old Style" w:eastAsia="Times New Roman" w:cs="Times New Roman"/>
          <w:b/>
          <w:bCs/>
          <w:kern w:val="36"/>
          <w:sz w:val="24"/>
          <w:szCs w:val="24"/>
        </w:rPr>
      </w:r>
      <w:r>
        <w:rPr>
          <w:rFonts w:ascii="Bookman Old Style" w:hAnsi="Bookman Old Style" w:eastAsia="Times New Roman" w:cs="Times New Roman"/>
          <w:b/>
          <w:bCs/>
          <w:kern w:val="36"/>
          <w:sz w:val="24"/>
          <w:szCs w:val="24"/>
        </w:rPr>
      </w:r>
      <w:r>
        <w:rPr>
          <w:rFonts w:ascii="Bookman Old Style" w:hAnsi="Bookman Old Style" w:eastAsia="Times New Roman" w:cs="Times New Roman"/>
          <w:b/>
          <w:bCs/>
          <w:kern w:val="36"/>
          <w:sz w:val="24"/>
          <w:szCs w:val="24"/>
        </w:rPr>
        <w:t>KENYA CERTIFICATE OF BASIC EDUCATION</w:t>
      </w:r>
    </w:p>
    <w:p w14:paraId="3A3383A8">
      <w:pPr>
        <w:spacing w:before="100" w:beforeAutospacing="1" w:after="100" w:afterAutospacing="1"/>
        <w:jc w:val="center"/>
        <w:outlineLvl w:val="1"/>
        <w:rPr>
          <w:rFonts w:ascii="Bookman Old Style" w:hAnsi="Bookman Old Style" w:eastAsia="Times New Roman" w:cs="Times New Roman"/>
          <w:b/>
          <w:bCs/>
          <w:sz w:val="24"/>
          <w:szCs w:val="24"/>
        </w:rPr>
      </w:pPr>
      <w:r>
        <w:rPr>
          <w:rFonts w:ascii="Bookman Old Style" w:hAnsi="Bookman Old Style" w:eastAsia="Times New Roman" w:cs="Times New Roman"/>
          <w:b/>
          <w:bCs/>
          <w:sz w:val="24"/>
          <w:szCs w:val="24"/>
        </w:rPr>
        <w:t>SENIOR SCHOOL ASSESSMENT</w:t>
      </w:r>
    </w:p>
    <w:p w14:paraId="59EEF10D">
      <w:pPr>
        <w:spacing w:before="100" w:beforeAutospacing="1" w:after="100" w:afterAutospacing="1"/>
        <w:jc w:val="center"/>
        <w:outlineLvl w:val="2"/>
        <w:rPr>
          <w:rFonts w:ascii="Bookman Old Style" w:hAnsi="Bookman Old Style" w:eastAsia="Times New Roman" w:cs="Times New Roman"/>
          <w:b/>
          <w:bCs/>
          <w:sz w:val="24"/>
          <w:szCs w:val="24"/>
        </w:rPr>
      </w:pPr>
      <w:r>
        <w:rPr>
          <w:rFonts w:ascii="Bookman Old Style" w:hAnsi="Bookman Old Style" w:eastAsia="Times New Roman" w:cs="Times New Roman"/>
          <w:b/>
          <w:bCs/>
          <w:sz w:val="24"/>
          <w:szCs w:val="24"/>
        </w:rPr>
        <w:t>DECEMBER ASSIGNMENT 2026</w:t>
      </w:r>
    </w:p>
    <w:p w14:paraId="6C0DE753">
      <w:pPr>
        <w:spacing w:before="100" w:beforeAutospacing="1" w:after="100" w:afterAutospacing="1"/>
        <w:jc w:val="center"/>
        <w:rPr>
          <w:rFonts w:ascii="Agency FB" w:hAnsi="Agency FB" w:eastAsia="Times New Roman" w:cs="Times New Roman"/>
          <w:b/>
          <w:sz w:val="24"/>
          <w:szCs w:val="24"/>
        </w:rPr>
      </w:pPr>
      <w:r>
        <w:rPr>
          <w:rFonts w:ascii="Agency FB" w:hAnsi="Agency FB" w:eastAsia="Times New Roman" w:cs="Times New Roman"/>
          <w:b/>
          <w:bCs/>
          <w:sz w:val="24"/>
          <w:szCs w:val="24"/>
        </w:rPr>
        <w:t>GRADE 10 – HINDU RELIGIOUS EDUCATION</w:t>
      </w:r>
      <w:r>
        <w:rPr>
          <w:rFonts w:ascii="Agency FB" w:hAnsi="Agency FB" w:eastAsia="Times New Roman" w:cs="Times New Roman"/>
          <w:b/>
          <w:sz w:val="24"/>
          <w:szCs w:val="24"/>
        </w:rPr>
        <w:br w:type="textWrapping"/>
      </w:r>
      <w:r>
        <w:rPr>
          <w:rFonts w:ascii="Agency FB" w:hAnsi="Agency FB" w:eastAsia="Times New Roman" w:cs="Times New Roman"/>
          <w:b/>
          <w:bCs/>
          <w:sz w:val="24"/>
          <w:szCs w:val="24"/>
        </w:rPr>
        <w:t xml:space="preserve">Time: </w:t>
      </w:r>
      <w:r>
        <w:rPr>
          <w:rFonts w:ascii="Agency FB" w:hAnsi="Agency FB" w:eastAsia="Times New Roman" w:cs="Times New Roman"/>
          <w:b/>
          <w:sz w:val="24"/>
          <w:szCs w:val="24"/>
        </w:rPr>
        <w:t>2 Hours</w:t>
      </w:r>
    </w:p>
    <w:p w14:paraId="4634F8B1">
      <w:pPr>
        <w:spacing w:before="100" w:beforeAutospacing="1" w:after="100" w:afterAutospacing="1"/>
        <w:jc w:val="center"/>
        <w:rPr>
          <w:rFonts w:ascii="Agency FB" w:hAnsi="Agency FB" w:eastAsia="Times New Roman" w:cs="Times New Roman"/>
          <w:b/>
          <w:bCs/>
          <w:sz w:val="24"/>
          <w:szCs w:val="24"/>
        </w:rPr>
      </w:pPr>
      <w:r>
        <w:rPr>
          <w:rFonts w:hint="eastAsia" w:ascii="Agency FB" w:hAnsi="Agency FB" w:eastAsia="Times New Roman" w:cs="Times New Roman"/>
          <w:b/>
          <w:bCs/>
          <w:sz w:val="24"/>
          <w:szCs w:val="24"/>
        </w:rPr>
        <w:t>LEARNER’S DETAILS</w:t>
      </w:r>
    </w:p>
    <w:p w14:paraId="4510D5E0">
      <w:pPr>
        <w:spacing w:before="100" w:beforeAutospacing="1" w:after="100" w:afterAutospacing="1"/>
        <w:rPr>
          <w:rFonts w:ascii="Agency FB" w:hAnsi="Agency FB" w:eastAsia="Times New Roman" w:cs="Times New Roman"/>
          <w:b/>
          <w:bCs/>
          <w:sz w:val="24"/>
          <w:szCs w:val="24"/>
        </w:rPr>
      </w:pPr>
      <w:r>
        <w:rPr>
          <w:rFonts w:hint="eastAsia" w:ascii="Agency FB" w:hAnsi="Agency FB" w:eastAsia="Times New Roman" w:cs="Times New Roman"/>
          <w:b/>
          <w:bCs/>
          <w:sz w:val="24"/>
          <w:szCs w:val="24"/>
        </w:rPr>
        <w:t>Name: ____________________</w:t>
      </w:r>
      <w:r>
        <w:rPr>
          <w:rFonts w:ascii="Agency FB" w:hAnsi="Agency FB" w:eastAsia="Times New Roman" w:cs="Times New Roman"/>
          <w:b/>
          <w:bCs/>
          <w:sz w:val="24"/>
          <w:szCs w:val="24"/>
        </w:rPr>
        <w:t>_____________</w:t>
      </w:r>
      <w:r>
        <w:rPr>
          <w:rFonts w:hint="eastAsia" w:ascii="Agency FB" w:hAnsi="Agency FB" w:eastAsia="Times New Roman" w:cs="Times New Roman"/>
          <w:b/>
          <w:bCs/>
          <w:sz w:val="24"/>
          <w:szCs w:val="24"/>
        </w:rPr>
        <w:t>____________________________.  School: _____________</w:t>
      </w:r>
      <w:r>
        <w:rPr>
          <w:rFonts w:ascii="Agency FB" w:hAnsi="Agency FB" w:eastAsia="Times New Roman" w:cs="Times New Roman"/>
          <w:b/>
          <w:bCs/>
          <w:sz w:val="24"/>
          <w:szCs w:val="24"/>
        </w:rPr>
        <w:t>___</w:t>
      </w:r>
      <w:r>
        <w:rPr>
          <w:rFonts w:hint="eastAsia" w:ascii="Agency FB" w:hAnsi="Agency FB" w:eastAsia="Times New Roman" w:cs="Times New Roman"/>
          <w:b/>
          <w:bCs/>
          <w:sz w:val="24"/>
          <w:szCs w:val="24"/>
        </w:rPr>
        <w:t>___</w:t>
      </w:r>
      <w:r>
        <w:rPr>
          <w:rFonts w:ascii="Agency FB" w:hAnsi="Agency FB" w:eastAsia="Times New Roman" w:cs="Times New Roman"/>
          <w:b/>
          <w:bCs/>
          <w:sz w:val="24"/>
          <w:szCs w:val="24"/>
        </w:rPr>
        <w:t>_</w:t>
      </w:r>
      <w:r>
        <w:rPr>
          <w:rFonts w:hint="eastAsia" w:ascii="Agency FB" w:hAnsi="Agency FB" w:eastAsia="Times New Roman" w:cs="Times New Roman"/>
          <w:b/>
          <w:bCs/>
          <w:sz w:val="24"/>
          <w:szCs w:val="24"/>
        </w:rPr>
        <w:t>________________________.</w:t>
      </w:r>
    </w:p>
    <w:p w14:paraId="0E6BA66D">
      <w:pPr>
        <w:spacing w:before="100" w:beforeAutospacing="1" w:after="100" w:afterAutospacing="1"/>
        <w:rPr>
          <w:rFonts w:ascii="Agency FB" w:hAnsi="Agency FB" w:eastAsia="Times New Roman" w:cs="Times New Roman"/>
          <w:b/>
          <w:bCs/>
          <w:sz w:val="24"/>
          <w:szCs w:val="24"/>
        </w:rPr>
      </w:pPr>
      <w:r>
        <w:rPr>
          <w:rFonts w:hint="eastAsia" w:ascii="Agency FB" w:hAnsi="Agency FB" w:eastAsia="Times New Roman" w:cs="Times New Roman"/>
          <w:b/>
          <w:bCs/>
          <w:sz w:val="24"/>
          <w:szCs w:val="24"/>
        </w:rPr>
        <w:t>Assessment Number: ____________</w:t>
      </w:r>
      <w:r>
        <w:rPr>
          <w:rFonts w:ascii="Agency FB" w:hAnsi="Agency FB" w:eastAsia="Times New Roman" w:cs="Times New Roman"/>
          <w:b/>
          <w:bCs/>
          <w:sz w:val="24"/>
          <w:szCs w:val="24"/>
        </w:rPr>
        <w:t>______________</w:t>
      </w:r>
      <w:r>
        <w:rPr>
          <w:rFonts w:hint="eastAsia" w:ascii="Agency FB" w:hAnsi="Agency FB" w:eastAsia="Times New Roman" w:cs="Times New Roman"/>
          <w:b/>
          <w:bCs/>
          <w:sz w:val="24"/>
          <w:szCs w:val="24"/>
        </w:rPr>
        <w:t>_____________________.      Date: _________________</w:t>
      </w:r>
      <w:r>
        <w:rPr>
          <w:rFonts w:ascii="Agency FB" w:hAnsi="Agency FB" w:eastAsia="Times New Roman" w:cs="Times New Roman"/>
          <w:b/>
          <w:bCs/>
          <w:sz w:val="24"/>
          <w:szCs w:val="24"/>
        </w:rPr>
        <w:t>__</w:t>
      </w:r>
      <w:r>
        <w:rPr>
          <w:rFonts w:hint="eastAsia" w:ascii="Agency FB" w:hAnsi="Agency FB" w:eastAsia="Times New Roman" w:cs="Times New Roman"/>
          <w:b/>
          <w:bCs/>
          <w:sz w:val="24"/>
          <w:szCs w:val="24"/>
        </w:rPr>
        <w:t>_________________________.</w:t>
      </w:r>
    </w:p>
    <w:p w14:paraId="38DB6A52">
      <w:pPr>
        <w:spacing w:before="100" w:beforeAutospacing="1" w:after="100" w:afterAutospacing="1"/>
        <w:rPr>
          <w:rFonts w:ascii="Agency FB" w:hAnsi="Agency FB" w:eastAsia="Times New Roman" w:cs="Times New Roman"/>
          <w:b/>
          <w:bCs/>
          <w:sz w:val="24"/>
          <w:szCs w:val="24"/>
        </w:rPr>
      </w:pPr>
      <w:r>
        <w:rPr>
          <w:rFonts w:hint="eastAsia" w:ascii="Agency FB" w:hAnsi="Agency FB" w:eastAsia="Times New Roman" w:cs="Times New Roman"/>
          <w:b/>
          <w:bCs/>
          <w:sz w:val="24"/>
          <w:szCs w:val="24"/>
        </w:rPr>
        <w:t>School Code: ________________________</w:t>
      </w:r>
      <w:r>
        <w:rPr>
          <w:rFonts w:ascii="Agency FB" w:hAnsi="Agency FB" w:eastAsia="Times New Roman" w:cs="Times New Roman"/>
          <w:b/>
          <w:bCs/>
          <w:sz w:val="24"/>
          <w:szCs w:val="24"/>
        </w:rPr>
        <w:t>_______________</w:t>
      </w:r>
      <w:r>
        <w:rPr>
          <w:rFonts w:hint="eastAsia" w:ascii="Agency FB" w:hAnsi="Agency FB" w:eastAsia="Times New Roman" w:cs="Times New Roman"/>
          <w:b/>
          <w:bCs/>
          <w:sz w:val="24"/>
          <w:szCs w:val="24"/>
        </w:rPr>
        <w:t>_______________.        Signature: _______________</w:t>
      </w:r>
      <w:r>
        <w:rPr>
          <w:rFonts w:ascii="Agency FB" w:hAnsi="Agency FB" w:eastAsia="Times New Roman" w:cs="Times New Roman"/>
          <w:b/>
          <w:bCs/>
          <w:sz w:val="24"/>
          <w:szCs w:val="24"/>
        </w:rPr>
        <w:t>_</w:t>
      </w:r>
      <w:r>
        <w:rPr>
          <w:rFonts w:hint="eastAsia" w:ascii="Agency FB" w:hAnsi="Agency FB" w:eastAsia="Times New Roman" w:cs="Times New Roman"/>
          <w:b/>
          <w:bCs/>
          <w:sz w:val="24"/>
          <w:szCs w:val="24"/>
        </w:rPr>
        <w:t>_______________________.</w:t>
      </w:r>
    </w:p>
    <w:p w14:paraId="63C06A1B">
      <w:pPr>
        <w:spacing w:before="100" w:beforeAutospacing="1" w:after="100" w:afterAutospacing="1"/>
        <w:outlineLvl w:val="2"/>
        <w:rPr>
          <w:rFonts w:ascii="Agency FB" w:hAnsi="Agency FB" w:eastAsia="Times New Roman" w:cs="Times New Roman"/>
          <w:b/>
          <w:bCs/>
          <w:sz w:val="24"/>
          <w:szCs w:val="24"/>
        </w:rPr>
      </w:pPr>
      <w:r>
        <w:rPr>
          <w:rFonts w:ascii="Agency FB" w:hAnsi="Agency FB" w:eastAsia="Times New Roman" w:cs="Times New Roman"/>
          <w:b/>
          <w:bCs/>
          <w:sz w:val="24"/>
          <w:szCs w:val="24"/>
        </w:rPr>
        <w:t>INSTRUCTIONS TO CANDIDATES</w:t>
      </w:r>
    </w:p>
    <w:p w14:paraId="0710763A">
      <w:pPr>
        <w:widowControl/>
        <w:numPr>
          <w:ilvl w:val="0"/>
          <w:numId w:val="279"/>
        </w:numPr>
        <w:autoSpaceDE/>
        <w:autoSpaceDN/>
        <w:spacing w:before="100" w:beforeAutospacing="1" w:after="100" w:afterAutospacing="1"/>
        <w:rPr>
          <w:rFonts w:ascii="Agency FB" w:hAnsi="Agency FB" w:eastAsia="Times New Roman" w:cs="Times New Roman"/>
          <w:b/>
          <w:sz w:val="24"/>
          <w:szCs w:val="24"/>
        </w:rPr>
      </w:pPr>
      <w:r>
        <w:rPr>
          <w:rFonts w:ascii="Agency FB" w:hAnsi="Agency FB" w:eastAsia="Times New Roman" w:cs="Times New Roman"/>
          <w:b/>
          <w:sz w:val="24"/>
          <w:szCs w:val="24"/>
        </w:rPr>
        <w:t>Write your name in the spaces provided above.</w:t>
      </w:r>
    </w:p>
    <w:p w14:paraId="6BDAFF80">
      <w:pPr>
        <w:widowControl/>
        <w:numPr>
          <w:ilvl w:val="0"/>
          <w:numId w:val="279"/>
        </w:numPr>
        <w:autoSpaceDE/>
        <w:autoSpaceDN/>
        <w:spacing w:before="100" w:beforeAutospacing="1" w:after="100" w:afterAutospacing="1"/>
        <w:rPr>
          <w:rFonts w:ascii="Agency FB" w:hAnsi="Agency FB" w:eastAsia="Times New Roman" w:cs="Times New Roman"/>
          <w:b/>
          <w:sz w:val="24"/>
          <w:szCs w:val="24"/>
        </w:rPr>
      </w:pPr>
      <w:r>
        <w:rPr>
          <w:rFonts w:ascii="Agency FB" w:hAnsi="Agency FB" w:eastAsia="Times New Roman" w:cs="Times New Roman"/>
          <w:b/>
          <w:sz w:val="24"/>
          <w:szCs w:val="24"/>
        </w:rPr>
        <w:t>Write the name of your school and your stream in the spaces provided.</w:t>
      </w:r>
    </w:p>
    <w:p w14:paraId="1F837970">
      <w:pPr>
        <w:widowControl/>
        <w:numPr>
          <w:ilvl w:val="0"/>
          <w:numId w:val="279"/>
        </w:numPr>
        <w:autoSpaceDE/>
        <w:autoSpaceDN/>
        <w:spacing w:before="100" w:beforeAutospacing="1" w:after="100" w:afterAutospacing="1"/>
        <w:rPr>
          <w:rFonts w:ascii="Agency FB" w:hAnsi="Agency FB" w:eastAsia="Times New Roman" w:cs="Times New Roman"/>
          <w:b/>
          <w:sz w:val="24"/>
          <w:szCs w:val="24"/>
        </w:rPr>
      </w:pPr>
      <w:r>
        <w:rPr>
          <w:rFonts w:ascii="Agency FB" w:hAnsi="Agency FB" w:eastAsia="Times New Roman" w:cs="Times New Roman"/>
          <w:b/>
          <w:sz w:val="24"/>
          <w:szCs w:val="24"/>
        </w:rPr>
        <w:t>Write your admission number and the date of the assessment in the spaces provided.</w:t>
      </w:r>
    </w:p>
    <w:p w14:paraId="581AC7A3">
      <w:pPr>
        <w:widowControl/>
        <w:numPr>
          <w:ilvl w:val="0"/>
          <w:numId w:val="279"/>
        </w:numPr>
        <w:autoSpaceDE/>
        <w:autoSpaceDN/>
        <w:spacing w:before="100" w:beforeAutospacing="1" w:after="100" w:afterAutospacing="1"/>
        <w:rPr>
          <w:rFonts w:ascii="Agency FB" w:hAnsi="Agency FB" w:eastAsia="Times New Roman" w:cs="Times New Roman"/>
          <w:b/>
          <w:sz w:val="24"/>
          <w:szCs w:val="24"/>
        </w:rPr>
      </w:pPr>
      <w:r>
        <w:rPr>
          <w:rFonts w:ascii="Agency FB" w:hAnsi="Agency FB" w:eastAsia="Times New Roman" w:cs="Times New Roman"/>
          <w:b/>
          <w:sz w:val="24"/>
          <w:szCs w:val="24"/>
        </w:rPr>
        <w:t>This paper consists of two sections: A and B.</w:t>
      </w:r>
    </w:p>
    <w:p w14:paraId="1E5A1F31">
      <w:pPr>
        <w:widowControl/>
        <w:numPr>
          <w:ilvl w:val="0"/>
          <w:numId w:val="279"/>
        </w:numPr>
        <w:autoSpaceDE/>
        <w:autoSpaceDN/>
        <w:spacing w:before="100" w:beforeAutospacing="1" w:after="100" w:afterAutospacing="1"/>
        <w:rPr>
          <w:rFonts w:ascii="Agency FB" w:hAnsi="Agency FB" w:eastAsia="Times New Roman" w:cs="Times New Roman"/>
          <w:b/>
          <w:sz w:val="24"/>
          <w:szCs w:val="24"/>
        </w:rPr>
      </w:pPr>
      <w:r>
        <w:rPr>
          <w:rFonts w:ascii="Agency FB" w:hAnsi="Agency FB" w:eastAsia="Times New Roman" w:cs="Times New Roman"/>
          <w:b/>
          <w:sz w:val="24"/>
          <w:szCs w:val="24"/>
        </w:rPr>
        <w:t>Answer all questions in section A and section B.</w:t>
      </w:r>
    </w:p>
    <w:p w14:paraId="1898E548">
      <w:pPr>
        <w:widowControl/>
        <w:numPr>
          <w:ilvl w:val="0"/>
          <w:numId w:val="279"/>
        </w:numPr>
        <w:autoSpaceDE/>
        <w:autoSpaceDN/>
        <w:spacing w:before="100" w:beforeAutospacing="1" w:after="100" w:afterAutospacing="1"/>
        <w:rPr>
          <w:rFonts w:ascii="Agency FB" w:hAnsi="Agency FB" w:eastAsia="Times New Roman" w:cs="Times New Roman"/>
          <w:b/>
          <w:sz w:val="24"/>
          <w:szCs w:val="24"/>
        </w:rPr>
      </w:pPr>
      <w:r>
        <w:rPr>
          <w:rFonts w:ascii="Agency FB" w:hAnsi="Agency FB" w:eastAsia="Times New Roman" w:cs="Times New Roman"/>
          <w:b/>
          <w:sz w:val="24"/>
          <w:szCs w:val="24"/>
        </w:rPr>
        <w:t>All answers MUST be written in the spaces provided in the paper.</w:t>
      </w:r>
    </w:p>
    <w:p w14:paraId="63BB7D4E">
      <w:pPr>
        <w:widowControl/>
        <w:numPr>
          <w:ilvl w:val="0"/>
          <w:numId w:val="279"/>
        </w:numPr>
        <w:autoSpaceDE/>
        <w:autoSpaceDN/>
        <w:spacing w:before="100" w:beforeAutospacing="1" w:after="100" w:afterAutospacing="1"/>
        <w:rPr>
          <w:rFonts w:ascii="Agency FB" w:hAnsi="Agency FB" w:eastAsia="Times New Roman" w:cs="Times New Roman"/>
          <w:b/>
          <w:sz w:val="24"/>
          <w:szCs w:val="24"/>
        </w:rPr>
      </w:pPr>
      <w:r>
        <w:rPr>
          <w:rFonts w:ascii="Agency FB" w:hAnsi="Agency FB" w:eastAsia="Times New Roman" w:cs="Times New Roman"/>
          <w:b/>
          <w:sz w:val="24"/>
          <w:szCs w:val="24"/>
        </w:rPr>
        <w:t>Do NOT remove any page from this question paper.</w:t>
      </w:r>
    </w:p>
    <w:p w14:paraId="214F83BF">
      <w:pPr>
        <w:pStyle w:val="43"/>
        <w:spacing w:before="100" w:beforeAutospacing="1" w:after="100" w:afterAutospacing="1"/>
        <w:jc w:val="center"/>
        <w:outlineLvl w:val="2"/>
        <w:rPr>
          <w:rFonts w:ascii="Agency FB" w:hAnsi="Agency FB" w:eastAsia="Times New Roman" w:cs="Times New Roman"/>
          <w:b/>
          <w:bCs/>
          <w:sz w:val="24"/>
          <w:szCs w:val="24"/>
        </w:rPr>
      </w:pPr>
      <w:r>
        <w:rPr>
          <w:rFonts w:ascii="Agency FB" w:hAnsi="Agency FB" w:eastAsia="Times New Roman" w:cs="Times New Roman"/>
          <w:b/>
          <w:bCs/>
          <w:sz w:val="24"/>
          <w:szCs w:val="24"/>
        </w:rPr>
        <w:t>FOR OFFICIAL USE ONLY (EXAMINER’S USE)</w:t>
      </w:r>
    </w:p>
    <w:tbl>
      <w:tblPr>
        <w:tblStyle w:val="3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88"/>
        <w:gridCol w:w="1080"/>
        <w:gridCol w:w="1170"/>
        <w:gridCol w:w="988"/>
        <w:gridCol w:w="907"/>
        <w:gridCol w:w="891"/>
        <w:gridCol w:w="906"/>
        <w:gridCol w:w="903"/>
        <w:gridCol w:w="896"/>
        <w:gridCol w:w="905"/>
        <w:gridCol w:w="898"/>
        <w:gridCol w:w="752"/>
      </w:tblGrid>
      <w:tr w14:paraId="79662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shd w:val="clear" w:color="auto" w:fill="EEECE1" w:themeFill="background2"/>
          </w:tcPr>
          <w:p w14:paraId="26AF5781">
            <w:pPr>
              <w:jc w:val="center"/>
              <w:rPr>
                <w:rFonts w:ascii="Agency FB" w:hAnsi="Agency FB" w:eastAsia="Times New Roman" w:cs="Times New Roman"/>
                <w:sz w:val="24"/>
                <w:szCs w:val="24"/>
              </w:rPr>
            </w:pPr>
            <w:r>
              <w:rPr>
                <w:rFonts w:ascii="Agency FB" w:hAnsi="Agency FB" w:eastAsia="Times New Roman" w:cs="Times New Roman"/>
                <w:sz w:val="24"/>
                <w:szCs w:val="24"/>
              </w:rPr>
              <w:t>SECTION</w:t>
            </w:r>
          </w:p>
        </w:tc>
        <w:tc>
          <w:tcPr>
            <w:tcW w:w="1080" w:type="dxa"/>
            <w:tcBorders>
              <w:top w:val="single" w:color="auto" w:sz="4" w:space="0"/>
              <w:left w:val="single" w:color="auto" w:sz="4" w:space="0"/>
              <w:bottom w:val="single" w:color="auto" w:sz="4" w:space="0"/>
              <w:right w:val="single" w:color="auto" w:sz="4" w:space="0"/>
            </w:tcBorders>
            <w:shd w:val="clear" w:color="auto" w:fill="EEECE1" w:themeFill="background2"/>
          </w:tcPr>
          <w:p w14:paraId="30EBF834">
            <w:pPr>
              <w:jc w:val="center"/>
              <w:rPr>
                <w:rFonts w:ascii="Agency FB" w:hAnsi="Agency FB" w:eastAsia="Times New Roman" w:cs="Times New Roman"/>
                <w:bCs/>
                <w:sz w:val="24"/>
                <w:szCs w:val="24"/>
              </w:rPr>
            </w:pPr>
            <w:r>
              <w:rPr>
                <w:rFonts w:ascii="Agency FB" w:hAnsi="Agency FB" w:eastAsia="Times New Roman" w:cs="Times New Roman"/>
                <w:sz w:val="24"/>
                <w:szCs w:val="24"/>
              </w:rPr>
              <w:t>SECTION A</w:t>
            </w:r>
          </w:p>
        </w:tc>
        <w:tc>
          <w:tcPr>
            <w:tcW w:w="1170" w:type="dxa"/>
            <w:tcBorders>
              <w:top w:val="single" w:color="auto" w:sz="4" w:space="0"/>
              <w:left w:val="single" w:color="auto" w:sz="4" w:space="0"/>
              <w:bottom w:val="single" w:color="auto" w:sz="4" w:space="0"/>
              <w:right w:val="single" w:color="auto" w:sz="4" w:space="0"/>
            </w:tcBorders>
            <w:shd w:val="clear" w:color="auto" w:fill="EEECE1" w:themeFill="background2"/>
          </w:tcPr>
          <w:p w14:paraId="5F26AF2E">
            <w:pPr>
              <w:jc w:val="center"/>
              <w:rPr>
                <w:rFonts w:ascii="Agency FB" w:hAnsi="Agency FB" w:eastAsia="Times New Roman" w:cs="Times New Roman"/>
                <w:bCs/>
                <w:sz w:val="24"/>
                <w:szCs w:val="24"/>
              </w:rPr>
            </w:pPr>
            <w:r>
              <w:rPr>
                <w:rFonts w:ascii="Agency FB" w:hAnsi="Agency FB" w:eastAsia="Times New Roman" w:cs="Times New Roman"/>
                <w:bCs/>
                <w:sz w:val="24"/>
                <w:szCs w:val="24"/>
              </w:rPr>
              <w:t>SECTION B</w:t>
            </w:r>
          </w:p>
        </w:tc>
        <w:tc>
          <w:tcPr>
            <w:tcW w:w="988" w:type="dxa"/>
            <w:tcBorders>
              <w:top w:val="single" w:color="auto" w:sz="4" w:space="0"/>
              <w:left w:val="single" w:color="auto" w:sz="4" w:space="0"/>
              <w:bottom w:val="single" w:color="auto" w:sz="4" w:space="0"/>
              <w:right w:val="single" w:color="auto" w:sz="4" w:space="0"/>
            </w:tcBorders>
            <w:shd w:val="clear" w:color="auto" w:fill="EEECE1" w:themeFill="background2"/>
          </w:tcPr>
          <w:p w14:paraId="4E9D3AC1">
            <w:pPr>
              <w:jc w:val="center"/>
              <w:rPr>
                <w:rFonts w:ascii="Agency FB" w:hAnsi="Agency FB" w:eastAsia="Times New Roman" w:cs="Times New Roman"/>
                <w:bCs/>
                <w:sz w:val="24"/>
                <w:szCs w:val="24"/>
              </w:rPr>
            </w:pPr>
            <w:r>
              <w:rPr>
                <w:rFonts w:ascii="Agency FB" w:hAnsi="Agency FB" w:eastAsia="Times New Roman" w:cs="Times New Roman"/>
                <w:bCs/>
                <w:sz w:val="24"/>
                <w:szCs w:val="24"/>
              </w:rPr>
              <w:t>% SCORE</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43714BD6">
            <w:pPr>
              <w:jc w:val="center"/>
              <w:rPr>
                <w:rFonts w:ascii="Agency FB" w:hAnsi="Agency FB" w:eastAsia="Times New Roman" w:cs="Times New Roman"/>
                <w:bCs/>
                <w:sz w:val="24"/>
                <w:szCs w:val="24"/>
              </w:rPr>
            </w:pPr>
            <w:r>
              <w:rPr>
                <w:rFonts w:ascii="Agency FB" w:hAnsi="Agency FB" w:eastAsia="Times New Roman" w:cs="Times New Roman"/>
                <w:bCs/>
                <w:sz w:val="24"/>
                <w:szCs w:val="24"/>
              </w:rPr>
              <w:t>EE1</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27C95A29">
            <w:pPr>
              <w:jc w:val="center"/>
              <w:rPr>
                <w:rFonts w:ascii="Agency FB" w:hAnsi="Agency FB" w:eastAsia="Times New Roman" w:cs="Times New Roman"/>
                <w:bCs/>
                <w:sz w:val="24"/>
                <w:szCs w:val="24"/>
              </w:rPr>
            </w:pPr>
            <w:r>
              <w:rPr>
                <w:rFonts w:ascii="Agency FB" w:hAnsi="Agency FB" w:eastAsia="Times New Roman" w:cs="Times New Roman"/>
                <w:bCs/>
                <w:sz w:val="24"/>
                <w:szCs w:val="24"/>
              </w:rPr>
              <w:t>EE2</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06238A19">
            <w:pPr>
              <w:jc w:val="center"/>
              <w:rPr>
                <w:rFonts w:ascii="Agency FB" w:hAnsi="Agency FB" w:eastAsia="Times New Roman" w:cs="Times New Roman"/>
                <w:bCs/>
                <w:sz w:val="24"/>
                <w:szCs w:val="24"/>
              </w:rPr>
            </w:pPr>
            <w:r>
              <w:rPr>
                <w:rFonts w:ascii="Agency FB" w:hAnsi="Agency FB" w:eastAsia="Times New Roman" w:cs="Times New Roman"/>
                <w:bCs/>
                <w:sz w:val="24"/>
                <w:szCs w:val="24"/>
              </w:rPr>
              <w:t>ME1</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58AD6FA0">
            <w:pPr>
              <w:jc w:val="center"/>
              <w:rPr>
                <w:rFonts w:ascii="Agency FB" w:hAnsi="Agency FB" w:eastAsia="Times New Roman" w:cs="Times New Roman"/>
                <w:bCs/>
                <w:sz w:val="24"/>
                <w:szCs w:val="24"/>
              </w:rPr>
            </w:pPr>
            <w:r>
              <w:rPr>
                <w:rFonts w:ascii="Agency FB" w:hAnsi="Agency FB" w:eastAsia="Times New Roman" w:cs="Times New Roman"/>
                <w:bCs/>
                <w:sz w:val="24"/>
                <w:szCs w:val="24"/>
              </w:rPr>
              <w:t>ME2</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516C152D">
            <w:pPr>
              <w:jc w:val="center"/>
              <w:rPr>
                <w:rFonts w:ascii="Agency FB" w:hAnsi="Agency FB" w:eastAsia="Times New Roman" w:cs="Times New Roman"/>
                <w:bCs/>
                <w:sz w:val="24"/>
                <w:szCs w:val="24"/>
              </w:rPr>
            </w:pPr>
            <w:r>
              <w:rPr>
                <w:rFonts w:ascii="Agency FB" w:hAnsi="Agency FB" w:eastAsia="Times New Roman" w:cs="Times New Roman"/>
                <w:bCs/>
                <w:sz w:val="24"/>
                <w:szCs w:val="24"/>
              </w:rPr>
              <w:t>AE1</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0181EB74">
            <w:pPr>
              <w:jc w:val="center"/>
              <w:rPr>
                <w:rFonts w:ascii="Agency FB" w:hAnsi="Agency FB" w:eastAsia="Times New Roman" w:cs="Times New Roman"/>
                <w:bCs/>
                <w:sz w:val="24"/>
                <w:szCs w:val="24"/>
              </w:rPr>
            </w:pPr>
            <w:r>
              <w:rPr>
                <w:rFonts w:ascii="Agency FB" w:hAnsi="Agency FB" w:eastAsia="Times New Roman" w:cs="Times New Roman"/>
                <w:bCs/>
                <w:sz w:val="24"/>
                <w:szCs w:val="24"/>
              </w:rPr>
              <w:t>AE2</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23B534BF">
            <w:pPr>
              <w:jc w:val="center"/>
              <w:rPr>
                <w:rFonts w:ascii="Agency FB" w:hAnsi="Agency FB" w:eastAsia="Times New Roman" w:cs="Times New Roman"/>
                <w:bCs/>
                <w:sz w:val="24"/>
                <w:szCs w:val="24"/>
              </w:rPr>
            </w:pPr>
            <w:r>
              <w:rPr>
                <w:rFonts w:ascii="Agency FB" w:hAnsi="Agency FB" w:eastAsia="Times New Roman" w:cs="Times New Roman"/>
                <w:bCs/>
                <w:sz w:val="24"/>
                <w:szCs w:val="24"/>
              </w:rPr>
              <w:t>BE1</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7F1AF821">
            <w:pPr>
              <w:jc w:val="center"/>
              <w:rPr>
                <w:rFonts w:ascii="Agency FB" w:hAnsi="Agency FB" w:eastAsia="Times New Roman" w:cs="Times New Roman"/>
                <w:bCs/>
                <w:sz w:val="24"/>
                <w:szCs w:val="24"/>
              </w:rPr>
            </w:pPr>
            <w:r>
              <w:rPr>
                <w:rFonts w:ascii="Agency FB" w:hAnsi="Agency FB" w:eastAsia="Times New Roman" w:cs="Times New Roman"/>
                <w:bCs/>
                <w:sz w:val="24"/>
                <w:szCs w:val="24"/>
              </w:rPr>
              <w:t>BE2</w:t>
            </w:r>
          </w:p>
        </w:tc>
      </w:tr>
      <w:tr w14:paraId="39F5A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shd w:val="clear" w:color="auto" w:fill="EEECE1" w:themeFill="background2"/>
          </w:tcPr>
          <w:p w14:paraId="33182529">
            <w:pPr>
              <w:jc w:val="center"/>
              <w:rPr>
                <w:rFonts w:ascii="Agency FB" w:hAnsi="Agency FB" w:eastAsia="Times New Roman" w:cs="Times New Roman"/>
                <w:sz w:val="24"/>
                <w:szCs w:val="24"/>
              </w:rPr>
            </w:pPr>
            <w:r>
              <w:rPr>
                <w:rFonts w:ascii="Agency FB" w:hAnsi="Agency FB" w:eastAsia="Times New Roman" w:cs="Times New Roman"/>
                <w:sz w:val="24"/>
                <w:szCs w:val="24"/>
              </w:rPr>
              <w:t>SCORE RANGE</w:t>
            </w:r>
          </w:p>
        </w:tc>
        <w:tc>
          <w:tcPr>
            <w:tcW w:w="1080" w:type="dxa"/>
            <w:tcBorders>
              <w:top w:val="single" w:color="auto" w:sz="4" w:space="0"/>
              <w:left w:val="single" w:color="auto" w:sz="4" w:space="0"/>
              <w:bottom w:val="single" w:color="auto" w:sz="4" w:space="0"/>
              <w:right w:val="single" w:color="auto" w:sz="4" w:space="0"/>
            </w:tcBorders>
          </w:tcPr>
          <w:p w14:paraId="706D815C">
            <w:pPr>
              <w:jc w:val="center"/>
              <w:rPr>
                <w:rFonts w:ascii="Agency FB" w:hAnsi="Agency FB" w:eastAsia="Times New Roman" w:cs="Times New Roman"/>
                <w:sz w:val="24"/>
                <w:szCs w:val="24"/>
              </w:rPr>
            </w:pPr>
            <w:r>
              <w:rPr>
                <w:rFonts w:ascii="Agency FB" w:hAnsi="Agency FB" w:eastAsia="Times New Roman" w:cs="Times New Roman"/>
                <w:sz w:val="24"/>
                <w:szCs w:val="24"/>
              </w:rPr>
              <w:t>30 MARKS</w:t>
            </w:r>
          </w:p>
        </w:tc>
        <w:tc>
          <w:tcPr>
            <w:tcW w:w="1170" w:type="dxa"/>
            <w:tcBorders>
              <w:top w:val="single" w:color="auto" w:sz="4" w:space="0"/>
              <w:left w:val="single" w:color="auto" w:sz="4" w:space="0"/>
              <w:bottom w:val="single" w:color="auto" w:sz="4" w:space="0"/>
              <w:right w:val="single" w:color="auto" w:sz="4" w:space="0"/>
            </w:tcBorders>
          </w:tcPr>
          <w:p w14:paraId="5F489847">
            <w:pPr>
              <w:jc w:val="center"/>
              <w:rPr>
                <w:rFonts w:ascii="Agency FB" w:hAnsi="Agency FB" w:eastAsia="Times New Roman" w:cs="Times New Roman"/>
                <w:sz w:val="24"/>
                <w:szCs w:val="24"/>
              </w:rPr>
            </w:pPr>
            <w:r>
              <w:rPr>
                <w:rFonts w:ascii="Agency FB" w:hAnsi="Agency FB" w:eastAsia="Times New Roman" w:cs="Times New Roman"/>
                <w:bCs/>
                <w:sz w:val="24"/>
                <w:szCs w:val="24"/>
              </w:rPr>
              <w:t>50 MARKS</w:t>
            </w:r>
          </w:p>
        </w:tc>
        <w:tc>
          <w:tcPr>
            <w:tcW w:w="988" w:type="dxa"/>
            <w:vMerge w:val="restart"/>
            <w:tcBorders>
              <w:top w:val="single" w:color="auto" w:sz="4" w:space="0"/>
              <w:left w:val="single" w:color="auto" w:sz="4" w:space="0"/>
              <w:bottom w:val="single" w:color="auto" w:sz="4" w:space="0"/>
              <w:right w:val="single" w:color="auto" w:sz="4" w:space="0"/>
            </w:tcBorders>
          </w:tcPr>
          <w:p w14:paraId="39A719E4">
            <w:pPr>
              <w:jc w:val="center"/>
              <w:rPr>
                <w:rFonts w:ascii="Agency FB" w:hAnsi="Agency FB" w:eastAsia="Times New Roman" w:cs="Times New Roman"/>
                <w:sz w:val="24"/>
                <w:szCs w:val="24"/>
              </w:rPr>
            </w:pPr>
          </w:p>
        </w:tc>
        <w:tc>
          <w:tcPr>
            <w:tcW w:w="0" w:type="auto"/>
            <w:tcBorders>
              <w:top w:val="single" w:color="auto" w:sz="4" w:space="0"/>
              <w:left w:val="single" w:color="auto" w:sz="4" w:space="0"/>
              <w:bottom w:val="single" w:color="auto" w:sz="4" w:space="0"/>
              <w:right w:val="single" w:color="auto" w:sz="4" w:space="0"/>
            </w:tcBorders>
          </w:tcPr>
          <w:p w14:paraId="50DCB360">
            <w:pPr>
              <w:jc w:val="center"/>
              <w:rPr>
                <w:rFonts w:ascii="Agency FB" w:hAnsi="Agency FB" w:eastAsia="Times New Roman" w:cs="Times New Roman"/>
                <w:sz w:val="24"/>
                <w:szCs w:val="24"/>
              </w:rPr>
            </w:pPr>
            <w:r>
              <w:rPr>
                <w:rFonts w:ascii="Agency FB" w:hAnsi="Agency FB" w:eastAsia="Times New Roman" w:cs="Times New Roman"/>
                <w:sz w:val="24"/>
                <w:szCs w:val="24"/>
              </w:rPr>
              <w:t>90-100</w:t>
            </w:r>
          </w:p>
        </w:tc>
        <w:tc>
          <w:tcPr>
            <w:tcW w:w="0" w:type="auto"/>
            <w:tcBorders>
              <w:top w:val="single" w:color="auto" w:sz="4" w:space="0"/>
              <w:left w:val="single" w:color="auto" w:sz="4" w:space="0"/>
              <w:bottom w:val="single" w:color="auto" w:sz="4" w:space="0"/>
              <w:right w:val="single" w:color="auto" w:sz="4" w:space="0"/>
            </w:tcBorders>
          </w:tcPr>
          <w:p w14:paraId="00A6A027">
            <w:pPr>
              <w:jc w:val="center"/>
              <w:rPr>
                <w:rFonts w:ascii="Agency FB" w:hAnsi="Agency FB" w:eastAsia="Times New Roman" w:cs="Times New Roman"/>
                <w:sz w:val="24"/>
                <w:szCs w:val="24"/>
              </w:rPr>
            </w:pPr>
            <w:r>
              <w:rPr>
                <w:rFonts w:ascii="Agency FB" w:hAnsi="Agency FB" w:eastAsia="Times New Roman" w:cs="Times New Roman"/>
                <w:sz w:val="24"/>
                <w:szCs w:val="24"/>
              </w:rPr>
              <w:t>75-89</w:t>
            </w:r>
          </w:p>
        </w:tc>
        <w:tc>
          <w:tcPr>
            <w:tcW w:w="0" w:type="auto"/>
            <w:tcBorders>
              <w:top w:val="single" w:color="auto" w:sz="4" w:space="0"/>
              <w:left w:val="single" w:color="auto" w:sz="4" w:space="0"/>
              <w:bottom w:val="single" w:color="auto" w:sz="4" w:space="0"/>
              <w:right w:val="single" w:color="auto" w:sz="4" w:space="0"/>
            </w:tcBorders>
          </w:tcPr>
          <w:p w14:paraId="0886D5FB">
            <w:pPr>
              <w:jc w:val="center"/>
              <w:rPr>
                <w:rFonts w:ascii="Agency FB" w:hAnsi="Agency FB" w:eastAsia="Times New Roman" w:cs="Times New Roman"/>
                <w:sz w:val="24"/>
                <w:szCs w:val="24"/>
              </w:rPr>
            </w:pPr>
            <w:r>
              <w:rPr>
                <w:rFonts w:ascii="Agency FB" w:hAnsi="Agency FB" w:eastAsia="Times New Roman" w:cs="Times New Roman"/>
                <w:sz w:val="24"/>
                <w:szCs w:val="24"/>
              </w:rPr>
              <w:t>58-74</w:t>
            </w:r>
          </w:p>
        </w:tc>
        <w:tc>
          <w:tcPr>
            <w:tcW w:w="0" w:type="auto"/>
            <w:tcBorders>
              <w:top w:val="single" w:color="auto" w:sz="4" w:space="0"/>
              <w:left w:val="single" w:color="auto" w:sz="4" w:space="0"/>
              <w:bottom w:val="single" w:color="auto" w:sz="4" w:space="0"/>
              <w:right w:val="single" w:color="auto" w:sz="4" w:space="0"/>
            </w:tcBorders>
          </w:tcPr>
          <w:p w14:paraId="40F42DFE">
            <w:pPr>
              <w:jc w:val="center"/>
              <w:rPr>
                <w:rFonts w:ascii="Agency FB" w:hAnsi="Agency FB" w:eastAsia="Times New Roman" w:cs="Times New Roman"/>
                <w:sz w:val="24"/>
                <w:szCs w:val="24"/>
              </w:rPr>
            </w:pPr>
            <w:r>
              <w:rPr>
                <w:rFonts w:ascii="Agency FB" w:hAnsi="Agency FB" w:eastAsia="Times New Roman" w:cs="Times New Roman"/>
                <w:sz w:val="24"/>
                <w:szCs w:val="24"/>
              </w:rPr>
              <w:t>41-57</w:t>
            </w:r>
          </w:p>
        </w:tc>
        <w:tc>
          <w:tcPr>
            <w:tcW w:w="0" w:type="auto"/>
            <w:tcBorders>
              <w:top w:val="single" w:color="auto" w:sz="4" w:space="0"/>
              <w:left w:val="single" w:color="auto" w:sz="4" w:space="0"/>
              <w:bottom w:val="single" w:color="auto" w:sz="4" w:space="0"/>
              <w:right w:val="single" w:color="auto" w:sz="4" w:space="0"/>
            </w:tcBorders>
          </w:tcPr>
          <w:p w14:paraId="31675819">
            <w:pPr>
              <w:jc w:val="center"/>
              <w:rPr>
                <w:rFonts w:ascii="Agency FB" w:hAnsi="Agency FB" w:eastAsia="Times New Roman" w:cs="Times New Roman"/>
                <w:sz w:val="24"/>
                <w:szCs w:val="24"/>
              </w:rPr>
            </w:pPr>
            <w:r>
              <w:rPr>
                <w:rFonts w:ascii="Agency FB" w:hAnsi="Agency FB" w:eastAsia="Times New Roman" w:cs="Times New Roman"/>
                <w:sz w:val="24"/>
                <w:szCs w:val="24"/>
              </w:rPr>
              <w:t>31-40</w:t>
            </w:r>
          </w:p>
        </w:tc>
        <w:tc>
          <w:tcPr>
            <w:tcW w:w="0" w:type="auto"/>
            <w:tcBorders>
              <w:top w:val="single" w:color="auto" w:sz="4" w:space="0"/>
              <w:left w:val="single" w:color="auto" w:sz="4" w:space="0"/>
              <w:bottom w:val="single" w:color="auto" w:sz="4" w:space="0"/>
              <w:right w:val="single" w:color="auto" w:sz="4" w:space="0"/>
            </w:tcBorders>
          </w:tcPr>
          <w:p w14:paraId="2582191D">
            <w:pPr>
              <w:jc w:val="center"/>
              <w:rPr>
                <w:rFonts w:ascii="Agency FB" w:hAnsi="Agency FB" w:eastAsia="Times New Roman" w:cs="Times New Roman"/>
                <w:sz w:val="24"/>
                <w:szCs w:val="24"/>
              </w:rPr>
            </w:pPr>
            <w:r>
              <w:rPr>
                <w:rFonts w:ascii="Agency FB" w:hAnsi="Agency FB" w:eastAsia="Times New Roman" w:cs="Times New Roman"/>
                <w:sz w:val="24"/>
                <w:szCs w:val="24"/>
              </w:rPr>
              <w:t>21-30</w:t>
            </w:r>
          </w:p>
        </w:tc>
        <w:tc>
          <w:tcPr>
            <w:tcW w:w="0" w:type="auto"/>
            <w:tcBorders>
              <w:top w:val="single" w:color="auto" w:sz="4" w:space="0"/>
              <w:left w:val="single" w:color="auto" w:sz="4" w:space="0"/>
              <w:bottom w:val="single" w:color="auto" w:sz="4" w:space="0"/>
              <w:right w:val="single" w:color="auto" w:sz="4" w:space="0"/>
            </w:tcBorders>
          </w:tcPr>
          <w:p w14:paraId="2C0EB1ED">
            <w:pPr>
              <w:jc w:val="center"/>
              <w:rPr>
                <w:rFonts w:ascii="Agency FB" w:hAnsi="Agency FB" w:eastAsia="Times New Roman" w:cs="Times New Roman"/>
                <w:sz w:val="24"/>
                <w:szCs w:val="24"/>
              </w:rPr>
            </w:pPr>
            <w:r>
              <w:rPr>
                <w:rFonts w:ascii="Agency FB" w:hAnsi="Agency FB" w:eastAsia="Times New Roman" w:cs="Times New Roman"/>
                <w:sz w:val="24"/>
                <w:szCs w:val="24"/>
              </w:rPr>
              <w:t>11-20</w:t>
            </w:r>
          </w:p>
        </w:tc>
        <w:tc>
          <w:tcPr>
            <w:tcW w:w="0" w:type="auto"/>
            <w:tcBorders>
              <w:top w:val="single" w:color="auto" w:sz="4" w:space="0"/>
              <w:left w:val="single" w:color="auto" w:sz="4" w:space="0"/>
              <w:bottom w:val="single" w:color="auto" w:sz="4" w:space="0"/>
              <w:right w:val="single" w:color="auto" w:sz="4" w:space="0"/>
            </w:tcBorders>
          </w:tcPr>
          <w:p w14:paraId="1AF4B342">
            <w:pPr>
              <w:jc w:val="center"/>
              <w:rPr>
                <w:rFonts w:ascii="Agency FB" w:hAnsi="Agency FB" w:eastAsia="Times New Roman" w:cs="Times New Roman"/>
                <w:sz w:val="24"/>
                <w:szCs w:val="24"/>
              </w:rPr>
            </w:pPr>
            <w:r>
              <w:rPr>
                <w:rFonts w:ascii="Agency FB" w:hAnsi="Agency FB" w:eastAsia="Times New Roman" w:cs="Times New Roman"/>
                <w:sz w:val="24"/>
                <w:szCs w:val="24"/>
              </w:rPr>
              <w:t>1-10</w:t>
            </w:r>
          </w:p>
        </w:tc>
      </w:tr>
      <w:tr w14:paraId="1B325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38" w:type="dxa"/>
            <w:gridSpan w:val="3"/>
            <w:tcBorders>
              <w:top w:val="single" w:color="auto" w:sz="4" w:space="0"/>
              <w:left w:val="single" w:color="auto" w:sz="4" w:space="0"/>
              <w:bottom w:val="single" w:color="auto" w:sz="4" w:space="0"/>
              <w:right w:val="single" w:color="auto" w:sz="4" w:space="0"/>
            </w:tcBorders>
            <w:shd w:val="clear" w:color="auto" w:fill="EEECE1" w:themeFill="background2"/>
          </w:tcPr>
          <w:p w14:paraId="3F579F34">
            <w:pPr>
              <w:jc w:val="center"/>
              <w:rPr>
                <w:rFonts w:ascii="Agency FB" w:hAnsi="Agency FB" w:eastAsia="Times New Roman" w:cs="Times New Roman"/>
                <w:sz w:val="24"/>
                <w:szCs w:val="24"/>
              </w:rPr>
            </w:pPr>
            <w:r>
              <w:rPr>
                <w:rFonts w:ascii="Agency FB" w:hAnsi="Agency FB" w:eastAsia="Times New Roman" w:cs="Times New Roman"/>
                <w:sz w:val="24"/>
                <w:szCs w:val="24"/>
              </w:rPr>
              <w:t>POINTS</w:t>
            </w: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2864947A">
            <w:pPr>
              <w:rPr>
                <w:rFonts w:ascii="Agency FB" w:hAnsi="Agency FB" w:eastAsia="Times New Roman" w:cs="Times New Roman"/>
                <w:sz w:val="24"/>
                <w:szCs w:val="24"/>
              </w:rPr>
            </w:pPr>
          </w:p>
        </w:tc>
        <w:tc>
          <w:tcPr>
            <w:tcW w:w="0" w:type="auto"/>
            <w:tcBorders>
              <w:top w:val="single" w:color="auto" w:sz="4" w:space="0"/>
              <w:left w:val="single" w:color="auto" w:sz="4" w:space="0"/>
              <w:bottom w:val="single" w:color="auto" w:sz="4" w:space="0"/>
              <w:right w:val="single" w:color="auto" w:sz="4" w:space="0"/>
            </w:tcBorders>
          </w:tcPr>
          <w:p w14:paraId="10DB3716">
            <w:pPr>
              <w:jc w:val="center"/>
              <w:rPr>
                <w:rFonts w:ascii="Agency FB" w:hAnsi="Agency FB" w:eastAsia="Times New Roman" w:cs="Times New Roman"/>
                <w:sz w:val="24"/>
                <w:szCs w:val="24"/>
              </w:rPr>
            </w:pPr>
            <w:r>
              <w:rPr>
                <w:rFonts w:ascii="Agency FB" w:hAnsi="Agency FB" w:eastAsia="Times New Roman" w:cs="Times New Roman"/>
                <w:sz w:val="24"/>
                <w:szCs w:val="24"/>
              </w:rPr>
              <w:t>8 POINTS</w:t>
            </w:r>
          </w:p>
        </w:tc>
        <w:tc>
          <w:tcPr>
            <w:tcW w:w="0" w:type="auto"/>
            <w:tcBorders>
              <w:top w:val="single" w:color="auto" w:sz="4" w:space="0"/>
              <w:left w:val="single" w:color="auto" w:sz="4" w:space="0"/>
              <w:bottom w:val="single" w:color="auto" w:sz="4" w:space="0"/>
              <w:right w:val="single" w:color="auto" w:sz="4" w:space="0"/>
            </w:tcBorders>
          </w:tcPr>
          <w:p w14:paraId="139964E9">
            <w:pPr>
              <w:jc w:val="center"/>
              <w:rPr>
                <w:rFonts w:ascii="Agency FB" w:hAnsi="Agency FB" w:eastAsia="Times New Roman" w:cs="Times New Roman"/>
                <w:sz w:val="24"/>
                <w:szCs w:val="24"/>
              </w:rPr>
            </w:pPr>
            <w:r>
              <w:rPr>
                <w:rFonts w:ascii="Agency FB" w:hAnsi="Agency FB" w:eastAsia="Times New Roman" w:cs="Times New Roman"/>
                <w:sz w:val="24"/>
                <w:szCs w:val="24"/>
              </w:rPr>
              <w:t>7 POINTS</w:t>
            </w:r>
          </w:p>
        </w:tc>
        <w:tc>
          <w:tcPr>
            <w:tcW w:w="0" w:type="auto"/>
            <w:tcBorders>
              <w:top w:val="single" w:color="auto" w:sz="4" w:space="0"/>
              <w:left w:val="single" w:color="auto" w:sz="4" w:space="0"/>
              <w:bottom w:val="single" w:color="auto" w:sz="4" w:space="0"/>
              <w:right w:val="single" w:color="auto" w:sz="4" w:space="0"/>
            </w:tcBorders>
          </w:tcPr>
          <w:p w14:paraId="594D3DFA">
            <w:pPr>
              <w:jc w:val="center"/>
              <w:rPr>
                <w:rFonts w:ascii="Agency FB" w:hAnsi="Agency FB" w:eastAsia="Times New Roman" w:cs="Times New Roman"/>
                <w:sz w:val="24"/>
                <w:szCs w:val="24"/>
              </w:rPr>
            </w:pPr>
            <w:r>
              <w:rPr>
                <w:rFonts w:ascii="Agency FB" w:hAnsi="Agency FB" w:eastAsia="Times New Roman" w:cs="Times New Roman"/>
                <w:sz w:val="24"/>
                <w:szCs w:val="24"/>
              </w:rPr>
              <w:t>6 POINTS</w:t>
            </w:r>
          </w:p>
        </w:tc>
        <w:tc>
          <w:tcPr>
            <w:tcW w:w="0" w:type="auto"/>
            <w:tcBorders>
              <w:top w:val="single" w:color="auto" w:sz="4" w:space="0"/>
              <w:left w:val="single" w:color="auto" w:sz="4" w:space="0"/>
              <w:bottom w:val="single" w:color="auto" w:sz="4" w:space="0"/>
              <w:right w:val="single" w:color="auto" w:sz="4" w:space="0"/>
            </w:tcBorders>
          </w:tcPr>
          <w:p w14:paraId="6876208D">
            <w:pPr>
              <w:jc w:val="center"/>
              <w:rPr>
                <w:rFonts w:ascii="Agency FB" w:hAnsi="Agency FB" w:eastAsia="Times New Roman" w:cs="Times New Roman"/>
                <w:sz w:val="24"/>
                <w:szCs w:val="24"/>
              </w:rPr>
            </w:pPr>
            <w:r>
              <w:rPr>
                <w:rFonts w:ascii="Agency FB" w:hAnsi="Agency FB" w:eastAsia="Times New Roman" w:cs="Times New Roman"/>
                <w:sz w:val="24"/>
                <w:szCs w:val="24"/>
              </w:rPr>
              <w:t>5 POINTS</w:t>
            </w:r>
          </w:p>
        </w:tc>
        <w:tc>
          <w:tcPr>
            <w:tcW w:w="0" w:type="auto"/>
            <w:tcBorders>
              <w:top w:val="single" w:color="auto" w:sz="4" w:space="0"/>
              <w:left w:val="single" w:color="auto" w:sz="4" w:space="0"/>
              <w:bottom w:val="single" w:color="auto" w:sz="4" w:space="0"/>
              <w:right w:val="single" w:color="auto" w:sz="4" w:space="0"/>
            </w:tcBorders>
          </w:tcPr>
          <w:p w14:paraId="4E6D2020">
            <w:pPr>
              <w:jc w:val="center"/>
              <w:rPr>
                <w:rFonts w:ascii="Agency FB" w:hAnsi="Agency FB" w:eastAsia="Times New Roman" w:cs="Times New Roman"/>
                <w:sz w:val="24"/>
                <w:szCs w:val="24"/>
              </w:rPr>
            </w:pPr>
            <w:r>
              <w:rPr>
                <w:rFonts w:ascii="Agency FB" w:hAnsi="Agency FB" w:eastAsia="Times New Roman" w:cs="Times New Roman"/>
                <w:sz w:val="24"/>
                <w:szCs w:val="24"/>
              </w:rPr>
              <w:t>4 POINTS</w:t>
            </w:r>
          </w:p>
        </w:tc>
        <w:tc>
          <w:tcPr>
            <w:tcW w:w="0" w:type="auto"/>
            <w:tcBorders>
              <w:top w:val="single" w:color="auto" w:sz="4" w:space="0"/>
              <w:left w:val="single" w:color="auto" w:sz="4" w:space="0"/>
              <w:bottom w:val="single" w:color="auto" w:sz="4" w:space="0"/>
              <w:right w:val="single" w:color="auto" w:sz="4" w:space="0"/>
            </w:tcBorders>
          </w:tcPr>
          <w:p w14:paraId="1CA18E9E">
            <w:pPr>
              <w:jc w:val="center"/>
              <w:rPr>
                <w:rFonts w:ascii="Agency FB" w:hAnsi="Agency FB" w:eastAsia="Times New Roman" w:cs="Times New Roman"/>
                <w:sz w:val="24"/>
                <w:szCs w:val="24"/>
              </w:rPr>
            </w:pPr>
            <w:r>
              <w:rPr>
                <w:rFonts w:ascii="Agency FB" w:hAnsi="Agency FB" w:eastAsia="Times New Roman" w:cs="Times New Roman"/>
                <w:sz w:val="24"/>
                <w:szCs w:val="24"/>
              </w:rPr>
              <w:t>3 POINTS</w:t>
            </w:r>
          </w:p>
        </w:tc>
        <w:tc>
          <w:tcPr>
            <w:tcW w:w="0" w:type="auto"/>
            <w:tcBorders>
              <w:top w:val="single" w:color="auto" w:sz="4" w:space="0"/>
              <w:left w:val="single" w:color="auto" w:sz="4" w:space="0"/>
              <w:bottom w:val="single" w:color="auto" w:sz="4" w:space="0"/>
              <w:right w:val="single" w:color="auto" w:sz="4" w:space="0"/>
            </w:tcBorders>
          </w:tcPr>
          <w:p w14:paraId="41943406">
            <w:pPr>
              <w:jc w:val="center"/>
              <w:rPr>
                <w:rFonts w:ascii="Agency FB" w:hAnsi="Agency FB" w:eastAsia="Times New Roman" w:cs="Times New Roman"/>
                <w:sz w:val="24"/>
                <w:szCs w:val="24"/>
              </w:rPr>
            </w:pPr>
            <w:r>
              <w:rPr>
                <w:rFonts w:ascii="Agency FB" w:hAnsi="Agency FB" w:eastAsia="Times New Roman" w:cs="Times New Roman"/>
                <w:sz w:val="24"/>
                <w:szCs w:val="24"/>
              </w:rPr>
              <w:t>2 POINTS</w:t>
            </w:r>
          </w:p>
        </w:tc>
        <w:tc>
          <w:tcPr>
            <w:tcW w:w="0" w:type="auto"/>
            <w:tcBorders>
              <w:top w:val="single" w:color="auto" w:sz="4" w:space="0"/>
              <w:left w:val="single" w:color="auto" w:sz="4" w:space="0"/>
              <w:bottom w:val="single" w:color="auto" w:sz="4" w:space="0"/>
              <w:right w:val="single" w:color="auto" w:sz="4" w:space="0"/>
            </w:tcBorders>
          </w:tcPr>
          <w:p w14:paraId="67475817">
            <w:pPr>
              <w:jc w:val="center"/>
              <w:rPr>
                <w:rFonts w:ascii="Agency FB" w:hAnsi="Agency FB" w:eastAsia="Times New Roman" w:cs="Times New Roman"/>
                <w:sz w:val="24"/>
                <w:szCs w:val="24"/>
              </w:rPr>
            </w:pPr>
            <w:r>
              <w:rPr>
                <w:rFonts w:ascii="Agency FB" w:hAnsi="Agency FB" w:eastAsia="Times New Roman" w:cs="Times New Roman"/>
                <w:sz w:val="24"/>
                <w:szCs w:val="24"/>
              </w:rPr>
              <w:t>1 POINT</w:t>
            </w:r>
          </w:p>
        </w:tc>
      </w:tr>
      <w:tr w14:paraId="320B4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shd w:val="clear" w:color="auto" w:fill="EEECE1" w:themeFill="background2"/>
          </w:tcPr>
          <w:p w14:paraId="74574D43">
            <w:pPr>
              <w:jc w:val="center"/>
              <w:rPr>
                <w:rFonts w:ascii="Agency FB" w:hAnsi="Agency FB" w:eastAsia="Times New Roman" w:cs="Times New Roman"/>
                <w:sz w:val="24"/>
                <w:szCs w:val="24"/>
              </w:rPr>
            </w:pPr>
            <w:r>
              <w:rPr>
                <w:rFonts w:ascii="Agency FB" w:hAnsi="Agency FB" w:eastAsia="Times New Roman" w:cs="Times New Roman"/>
                <w:sz w:val="24"/>
                <w:szCs w:val="24"/>
              </w:rPr>
              <w:t>LEARNER’S TOTAL SCORE</w:t>
            </w:r>
          </w:p>
        </w:tc>
        <w:tc>
          <w:tcPr>
            <w:tcW w:w="1080" w:type="dxa"/>
            <w:tcBorders>
              <w:top w:val="single" w:color="auto" w:sz="4" w:space="0"/>
              <w:left w:val="single" w:color="auto" w:sz="4" w:space="0"/>
              <w:bottom w:val="single" w:color="auto" w:sz="4" w:space="0"/>
              <w:right w:val="single" w:color="auto" w:sz="4" w:space="0"/>
            </w:tcBorders>
          </w:tcPr>
          <w:p w14:paraId="3EBEC4C7">
            <w:pPr>
              <w:jc w:val="center"/>
              <w:rPr>
                <w:rFonts w:ascii="Agency FB" w:hAnsi="Agency FB" w:eastAsia="Times New Roman" w:cs="Times New Roman"/>
                <w:sz w:val="24"/>
                <w:szCs w:val="24"/>
              </w:rPr>
            </w:pPr>
          </w:p>
        </w:tc>
        <w:tc>
          <w:tcPr>
            <w:tcW w:w="1170" w:type="dxa"/>
            <w:tcBorders>
              <w:top w:val="single" w:color="auto" w:sz="4" w:space="0"/>
              <w:left w:val="single" w:color="auto" w:sz="4" w:space="0"/>
              <w:bottom w:val="single" w:color="auto" w:sz="4" w:space="0"/>
              <w:right w:val="single" w:color="auto" w:sz="4" w:space="0"/>
            </w:tcBorders>
          </w:tcPr>
          <w:p w14:paraId="6D86DF98">
            <w:pPr>
              <w:jc w:val="center"/>
              <w:rPr>
                <w:rFonts w:ascii="Agency FB" w:hAnsi="Agency FB" w:eastAsia="Times New Roman" w:cs="Times New Roman"/>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45B8F89D">
            <w:pPr>
              <w:rPr>
                <w:rFonts w:ascii="Agency FB" w:hAnsi="Agency FB" w:eastAsia="Times New Roman" w:cs="Times New Roman"/>
                <w:sz w:val="24"/>
                <w:szCs w:val="24"/>
              </w:rPr>
            </w:pPr>
          </w:p>
        </w:tc>
        <w:tc>
          <w:tcPr>
            <w:tcW w:w="0" w:type="auto"/>
            <w:tcBorders>
              <w:top w:val="single" w:color="auto" w:sz="4" w:space="0"/>
              <w:left w:val="single" w:color="auto" w:sz="4" w:space="0"/>
              <w:bottom w:val="single" w:color="auto" w:sz="4" w:space="0"/>
              <w:right w:val="single" w:color="auto" w:sz="4" w:space="0"/>
            </w:tcBorders>
          </w:tcPr>
          <w:p w14:paraId="2FC20A7E">
            <w:pPr>
              <w:jc w:val="center"/>
              <w:rPr>
                <w:rFonts w:ascii="Agency FB" w:hAnsi="Agency FB" w:eastAsia="Times New Roman" w:cs="Times New Roman"/>
                <w:sz w:val="24"/>
                <w:szCs w:val="24"/>
              </w:rPr>
            </w:pPr>
          </w:p>
        </w:tc>
        <w:tc>
          <w:tcPr>
            <w:tcW w:w="0" w:type="auto"/>
            <w:tcBorders>
              <w:top w:val="single" w:color="auto" w:sz="4" w:space="0"/>
              <w:left w:val="single" w:color="auto" w:sz="4" w:space="0"/>
              <w:bottom w:val="single" w:color="auto" w:sz="4" w:space="0"/>
              <w:right w:val="single" w:color="auto" w:sz="4" w:space="0"/>
            </w:tcBorders>
          </w:tcPr>
          <w:p w14:paraId="13EBD6ED">
            <w:pPr>
              <w:jc w:val="center"/>
              <w:rPr>
                <w:rFonts w:ascii="Agency FB" w:hAnsi="Agency FB" w:eastAsia="Times New Roman" w:cs="Times New Roman"/>
                <w:sz w:val="24"/>
                <w:szCs w:val="24"/>
              </w:rPr>
            </w:pPr>
          </w:p>
        </w:tc>
        <w:tc>
          <w:tcPr>
            <w:tcW w:w="0" w:type="auto"/>
            <w:tcBorders>
              <w:top w:val="single" w:color="auto" w:sz="4" w:space="0"/>
              <w:left w:val="single" w:color="auto" w:sz="4" w:space="0"/>
              <w:bottom w:val="single" w:color="auto" w:sz="4" w:space="0"/>
              <w:right w:val="single" w:color="auto" w:sz="4" w:space="0"/>
            </w:tcBorders>
          </w:tcPr>
          <w:p w14:paraId="75AF5D42">
            <w:pPr>
              <w:jc w:val="center"/>
              <w:rPr>
                <w:rFonts w:ascii="Agency FB" w:hAnsi="Agency FB" w:eastAsia="Times New Roman" w:cs="Times New Roman"/>
                <w:sz w:val="24"/>
                <w:szCs w:val="24"/>
              </w:rPr>
            </w:pPr>
          </w:p>
        </w:tc>
        <w:tc>
          <w:tcPr>
            <w:tcW w:w="0" w:type="auto"/>
            <w:tcBorders>
              <w:top w:val="single" w:color="auto" w:sz="4" w:space="0"/>
              <w:left w:val="single" w:color="auto" w:sz="4" w:space="0"/>
              <w:bottom w:val="single" w:color="auto" w:sz="4" w:space="0"/>
              <w:right w:val="single" w:color="auto" w:sz="4" w:space="0"/>
            </w:tcBorders>
          </w:tcPr>
          <w:p w14:paraId="785A279A">
            <w:pPr>
              <w:jc w:val="center"/>
              <w:rPr>
                <w:rFonts w:ascii="Agency FB" w:hAnsi="Agency FB" w:eastAsia="Times New Roman" w:cs="Times New Roman"/>
                <w:sz w:val="24"/>
                <w:szCs w:val="24"/>
              </w:rPr>
            </w:pPr>
          </w:p>
        </w:tc>
        <w:tc>
          <w:tcPr>
            <w:tcW w:w="0" w:type="auto"/>
            <w:tcBorders>
              <w:top w:val="single" w:color="auto" w:sz="4" w:space="0"/>
              <w:left w:val="single" w:color="auto" w:sz="4" w:space="0"/>
              <w:bottom w:val="single" w:color="auto" w:sz="4" w:space="0"/>
              <w:right w:val="single" w:color="auto" w:sz="4" w:space="0"/>
            </w:tcBorders>
          </w:tcPr>
          <w:p w14:paraId="62950285">
            <w:pPr>
              <w:jc w:val="center"/>
              <w:rPr>
                <w:rFonts w:ascii="Agency FB" w:hAnsi="Agency FB" w:eastAsia="Times New Roman" w:cs="Times New Roman"/>
                <w:sz w:val="24"/>
                <w:szCs w:val="24"/>
              </w:rPr>
            </w:pPr>
          </w:p>
        </w:tc>
        <w:tc>
          <w:tcPr>
            <w:tcW w:w="0" w:type="auto"/>
            <w:tcBorders>
              <w:top w:val="single" w:color="auto" w:sz="4" w:space="0"/>
              <w:left w:val="single" w:color="auto" w:sz="4" w:space="0"/>
              <w:bottom w:val="single" w:color="auto" w:sz="4" w:space="0"/>
              <w:right w:val="single" w:color="auto" w:sz="4" w:space="0"/>
            </w:tcBorders>
          </w:tcPr>
          <w:p w14:paraId="7FE36FF7">
            <w:pPr>
              <w:jc w:val="center"/>
              <w:rPr>
                <w:rFonts w:ascii="Agency FB" w:hAnsi="Agency FB" w:eastAsia="Times New Roman" w:cs="Times New Roman"/>
                <w:sz w:val="24"/>
                <w:szCs w:val="24"/>
              </w:rPr>
            </w:pPr>
          </w:p>
        </w:tc>
        <w:tc>
          <w:tcPr>
            <w:tcW w:w="0" w:type="auto"/>
            <w:tcBorders>
              <w:top w:val="single" w:color="auto" w:sz="4" w:space="0"/>
              <w:left w:val="single" w:color="auto" w:sz="4" w:space="0"/>
              <w:bottom w:val="single" w:color="auto" w:sz="4" w:space="0"/>
              <w:right w:val="single" w:color="auto" w:sz="4" w:space="0"/>
            </w:tcBorders>
          </w:tcPr>
          <w:p w14:paraId="50780D54">
            <w:pPr>
              <w:jc w:val="center"/>
              <w:rPr>
                <w:rFonts w:ascii="Agency FB" w:hAnsi="Agency FB" w:eastAsia="Times New Roman" w:cs="Times New Roman"/>
                <w:sz w:val="24"/>
                <w:szCs w:val="24"/>
              </w:rPr>
            </w:pPr>
          </w:p>
        </w:tc>
        <w:tc>
          <w:tcPr>
            <w:tcW w:w="0" w:type="auto"/>
            <w:tcBorders>
              <w:top w:val="single" w:color="auto" w:sz="4" w:space="0"/>
              <w:left w:val="single" w:color="auto" w:sz="4" w:space="0"/>
              <w:bottom w:val="single" w:color="auto" w:sz="4" w:space="0"/>
              <w:right w:val="single" w:color="auto" w:sz="4" w:space="0"/>
            </w:tcBorders>
          </w:tcPr>
          <w:p w14:paraId="5854031B">
            <w:pPr>
              <w:jc w:val="center"/>
              <w:rPr>
                <w:rFonts w:ascii="Agency FB" w:hAnsi="Agency FB" w:eastAsia="Times New Roman" w:cs="Times New Roman"/>
                <w:sz w:val="24"/>
                <w:szCs w:val="24"/>
              </w:rPr>
            </w:pPr>
          </w:p>
        </w:tc>
      </w:tr>
    </w:tbl>
    <w:p w14:paraId="3F825108">
      <w:pPr>
        <w:pStyle w:val="43"/>
        <w:spacing w:before="100" w:beforeAutospacing="1" w:after="100" w:afterAutospacing="1"/>
        <w:jc w:val="center"/>
        <w:outlineLvl w:val="1"/>
        <w:rPr>
          <w:rFonts w:ascii="Agency FB" w:hAnsi="Agency FB" w:eastAsia="Times New Roman" w:cs="Times New Roman"/>
          <w:b/>
          <w:bCs/>
          <w:sz w:val="24"/>
          <w:szCs w:val="24"/>
        </w:rPr>
      </w:pPr>
      <w:r>
        <w:rPr>
          <w:rFonts w:ascii="Agency FB" w:hAnsi="Agency FB" w:eastAsia="Times New Roman" w:cs="Times New Roman"/>
          <w:b/>
          <w:bCs/>
          <w:sz w:val="24"/>
          <w:szCs w:val="24"/>
        </w:rPr>
        <w:t>SECTION A (30 MARKS)</w:t>
      </w:r>
    </w:p>
    <w:p w14:paraId="59CF5D0F">
      <w:pPr>
        <w:pStyle w:val="43"/>
        <w:spacing w:before="100" w:beforeAutospacing="1" w:after="100" w:afterAutospacing="1"/>
        <w:jc w:val="center"/>
      </w:pPr>
      <w:r>
        <w:rPr>
          <w:rFonts w:ascii="Agency FB" w:hAnsi="Agency FB" w:eastAsia="Times New Roman" w:cs="Times New Roman"/>
          <w:b/>
          <w:bCs/>
          <w:sz w:val="24"/>
          <w:szCs w:val="24"/>
        </w:rPr>
        <w:t>Answer ALL questions in this section.</w:t>
      </w:r>
    </w:p>
    <w:p w14:paraId="5D95627B">
      <w:pPr>
        <w:pStyle w:val="28"/>
        <w:numPr>
          <w:ilvl w:val="1"/>
          <w:numId w:val="280"/>
        </w:numPr>
      </w:pPr>
      <w:r>
        <mc:AlternateContent>
          <mc:Choice Requires="wps">
            <w:drawing>
              <wp:anchor distT="0" distB="0" distL="114300" distR="114300" simplePos="0" relativeHeight="251714560" behindDoc="1" locked="0" layoutInCell="1" allowOverlap="1">
                <wp:simplePos x="0" y="0"/>
                <wp:positionH relativeFrom="column">
                  <wp:posOffset>142875</wp:posOffset>
                </wp:positionH>
                <wp:positionV relativeFrom="paragraph">
                  <wp:posOffset>231140</wp:posOffset>
                </wp:positionV>
                <wp:extent cx="4333875" cy="1304925"/>
                <wp:effectExtent l="0" t="0" r="28575" b="28575"/>
                <wp:wrapNone/>
                <wp:docPr id="127" name="Rectangle 127"/>
                <wp:cNvGraphicFramePr/>
                <a:graphic xmlns:a="http://schemas.openxmlformats.org/drawingml/2006/main">
                  <a:graphicData uri="http://schemas.microsoft.com/office/word/2010/wordprocessingShape">
                    <wps:wsp>
                      <wps:cNvSpPr/>
                      <wps:spPr>
                        <a:xfrm>
                          <a:off x="0" y="0"/>
                          <a:ext cx="4333875" cy="1304925"/>
                        </a:xfrm>
                        <a:prstGeom prst="rect">
                          <a:avLst/>
                        </a:prstGeom>
                        <a:solidFill>
                          <a:schemeClr val="accent5">
                            <a:lumMod val="20000"/>
                            <a:lumOff val="80000"/>
                          </a:schemeClr>
                        </a:solidFill>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1.25pt;margin-top:18.2pt;height:102.75pt;width:341.25pt;z-index:-251601920;v-text-anchor:middle;mso-width-relative:page;mso-height-relative:page;" fillcolor="#DBEEF4 [664]" filled="t" stroked="t" coordsize="21600,21600" o:gfxdata="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">
                <v:fill on="t" focussize="0,0"/>
                <v:stroke weight="2pt" color="#000000 [3200]" joinstyle="round"/>
                <v:imagedata o:title=""/>
                <o:lock v:ext="edit" aspectratio="f"/>
              </v:rect>
            </w:pict>
          </mc:Fallback>
        </mc:AlternateContent>
      </w:r>
      <w:r>
        <w:t>Study the representation below.</w:t>
      </w:r>
    </w:p>
    <w:p w14:paraId="1EED56AF">
      <w:pPr>
        <w:pStyle w:val="26"/>
        <w:rPr>
          <w:rStyle w:val="25"/>
          <w:rFonts w:eastAsiaTheme="majorEastAsia"/>
        </w:rPr>
      </w:pPr>
      <w:r>
        <w:rPr>
          <w:rStyle w:val="25"/>
          <w:rFonts w:eastAsiaTheme="majorEastAsia"/>
        </w:rPr>
        <w:t xml:space="preserve">                         PARAMATMA</w:t>
      </w:r>
    </w:p>
    <w:p w14:paraId="21339F7E">
      <w:pPr>
        <w:pStyle w:val="26"/>
        <w:rPr>
          <w:rStyle w:val="25"/>
          <w:rFonts w:eastAsiaTheme="majorEastAsia"/>
        </w:rPr>
      </w:pPr>
      <w:r>
        <w:rPr>
          <w:rStyle w:val="25"/>
          <w:rFonts w:eastAsiaTheme="majorEastAsia"/>
        </w:rPr>
        <w:t xml:space="preserve">                            │</w:t>
      </w:r>
    </w:p>
    <w:p w14:paraId="078B16DE">
      <w:pPr>
        <w:pStyle w:val="26"/>
        <w:rPr>
          <w:rStyle w:val="25"/>
          <w:rFonts w:eastAsiaTheme="majorEastAsia"/>
        </w:rPr>
      </w:pPr>
      <w:r>
        <w:rPr>
          <w:rStyle w:val="25"/>
          <w:rFonts w:eastAsiaTheme="majorEastAsia"/>
        </w:rPr>
        <w:t xml:space="preserve">            ┌───────────────┼───────────────┐</w:t>
      </w:r>
    </w:p>
    <w:p w14:paraId="5DF46455">
      <w:pPr>
        <w:pStyle w:val="26"/>
        <w:rPr>
          <w:rStyle w:val="25"/>
          <w:rFonts w:eastAsiaTheme="majorEastAsia"/>
        </w:rPr>
      </w:pPr>
      <w:r>
        <w:rPr>
          <w:rStyle w:val="25"/>
          <w:rFonts w:eastAsiaTheme="majorEastAsia"/>
        </w:rPr>
        <w:t xml:space="preserve">            │               │               │</w:t>
      </w:r>
    </w:p>
    <w:p w14:paraId="694F6A32">
      <w:pPr>
        <w:pStyle w:val="26"/>
        <w:rPr>
          <w:rStyle w:val="25"/>
          <w:rFonts w:eastAsiaTheme="majorEastAsia"/>
        </w:rPr>
      </w:pPr>
      <w:r>
        <w:rPr>
          <w:rStyle w:val="25"/>
          <w:rFonts w:eastAsiaTheme="majorEastAsia"/>
        </w:rPr>
        <w:t xml:space="preserve">          BRAHMA          VISHNU           SHIVA</w:t>
      </w:r>
    </w:p>
    <w:p w14:paraId="585781FF">
      <w:pPr>
        <w:pStyle w:val="26"/>
        <w:rPr>
          <w:rStyle w:val="25"/>
          <w:rFonts w:eastAsiaTheme="majorEastAsia"/>
        </w:rPr>
      </w:pPr>
      <w:r>
        <w:rPr>
          <w:rStyle w:val="25"/>
          <w:rFonts w:eastAsiaTheme="majorEastAsia"/>
        </w:rPr>
        <w:t xml:space="preserve">            │               │               │</w:t>
      </w:r>
    </w:p>
    <w:p w14:paraId="6F07515E">
      <w:pPr>
        <w:pStyle w:val="26"/>
      </w:pPr>
      <w:r>
        <w:rPr>
          <w:rStyle w:val="25"/>
          <w:rFonts w:eastAsiaTheme="majorEastAsia"/>
        </w:rPr>
        <w:t xml:space="preserve">         CREATION       PRESERVATION     TRANSFORMATION</w:t>
      </w:r>
    </w:p>
    <w:p w14:paraId="3E09298C">
      <w:pPr>
        <w:pStyle w:val="28"/>
      </w:pPr>
      <w:r>
        <w:t xml:space="preserve">a) What is meant by </w:t>
      </w:r>
      <w:r>
        <w:rPr>
          <w:rStyle w:val="29"/>
          <w:rFonts w:eastAsiaTheme="majorEastAsia"/>
        </w:rPr>
        <w:t>Paramatma</w:t>
      </w:r>
      <w:r>
        <w:t xml:space="preserve">? </w:t>
      </w:r>
      <w:r>
        <w:rPr>
          <w:rStyle w:val="29"/>
          <w:rFonts w:eastAsiaTheme="majorEastAsia"/>
        </w:rPr>
        <w:t>(1 mark)</w:t>
      </w:r>
    </w:p>
    <w:p w14:paraId="759F87A3">
      <w:pPr>
        <w:pStyle w:val="28"/>
      </w:pPr>
      <w:r>
        <w:t>..........................................................................................................................................................................................</w:t>
      </w:r>
    </w:p>
    <w:p w14:paraId="558D5EBD">
      <w:pPr>
        <w:pStyle w:val="28"/>
      </w:pPr>
    </w:p>
    <w:p w14:paraId="2978155B">
      <w:pPr>
        <w:pStyle w:val="28"/>
      </w:pPr>
      <w:r>
        <w:t xml:space="preserve">b) Name the three manifestations shown in the diagram. </w:t>
      </w:r>
      <w:r>
        <w:rPr>
          <w:rStyle w:val="29"/>
          <w:rFonts w:eastAsiaTheme="majorEastAsia"/>
        </w:rPr>
        <w:t>(3 marks)</w:t>
      </w:r>
    </w:p>
    <w:p w14:paraId="08BBC4F8">
      <w:pPr>
        <w:pStyle w:val="28"/>
      </w:pPr>
      <w:r>
        <w:t>i. ...........................................................................................................................................................................................</w:t>
      </w:r>
    </w:p>
    <w:p w14:paraId="0B533F09">
      <w:pPr>
        <w:pStyle w:val="28"/>
      </w:pPr>
      <w:r>
        <w:t>ii. ..........................................................................................................................................................................................</w:t>
      </w:r>
    </w:p>
    <w:p w14:paraId="3C47CC35">
      <w:pPr>
        <w:pStyle w:val="28"/>
      </w:pPr>
      <w:r>
        <w:t>iii. ........................................................................................................................................................................................</w:t>
      </w:r>
    </w:p>
    <w:p w14:paraId="02E6C138">
      <w:pPr>
        <w:pStyle w:val="28"/>
      </w:pPr>
      <w:r>
        <w:t xml:space="preserve">c) State </w:t>
      </w:r>
      <w:r>
        <w:rPr>
          <w:rStyle w:val="29"/>
          <w:rFonts w:eastAsiaTheme="majorEastAsia"/>
        </w:rPr>
        <w:t>two reasons</w:t>
      </w:r>
      <w:r>
        <w:t xml:space="preserve"> why Vishnu is regarded as the preserver of creation. </w:t>
      </w:r>
      <w:r>
        <w:rPr>
          <w:rStyle w:val="29"/>
          <w:rFonts w:eastAsiaTheme="majorEastAsia"/>
        </w:rPr>
        <w:t>(2 marks)</w:t>
      </w:r>
    </w:p>
    <w:p w14:paraId="085119DF">
      <w:pPr>
        <w:pStyle w:val="28"/>
      </w:pPr>
      <w:r>
        <w:t>i. ...........................................................................................................................................................................................</w:t>
      </w:r>
    </w:p>
    <w:p w14:paraId="55A8EABF">
      <w:pPr>
        <w:pStyle w:val="28"/>
      </w:pPr>
      <w:r>
        <w:t>ii. .........................................................................................................................................................................................</w:t>
      </w:r>
    </w:p>
    <w:p w14:paraId="783A98D0">
      <w:pPr>
        <w:pStyle w:val="28"/>
        <w:numPr>
          <w:ilvl w:val="1"/>
          <w:numId w:val="280"/>
        </w:numPr>
      </w:pPr>
      <w:r>
        <mc:AlternateContent>
          <mc:Choice Requires="wps">
            <w:drawing>
              <wp:anchor distT="0" distB="0" distL="114300" distR="114300" simplePos="0" relativeHeight="251715584" behindDoc="1" locked="0" layoutInCell="1" allowOverlap="1">
                <wp:simplePos x="0" y="0"/>
                <wp:positionH relativeFrom="column">
                  <wp:posOffset>-28575</wp:posOffset>
                </wp:positionH>
                <wp:positionV relativeFrom="paragraph">
                  <wp:posOffset>315595</wp:posOffset>
                </wp:positionV>
                <wp:extent cx="4067175" cy="2228850"/>
                <wp:effectExtent l="0" t="0" r="28575" b="19050"/>
                <wp:wrapNone/>
                <wp:docPr id="128" name="Rectangle 128"/>
                <wp:cNvGraphicFramePr/>
                <a:graphic xmlns:a="http://schemas.openxmlformats.org/drawingml/2006/main">
                  <a:graphicData uri="http://schemas.microsoft.com/office/word/2010/wordprocessingShape">
                    <wps:wsp>
                      <wps:cNvSpPr/>
                      <wps:spPr>
                        <a:xfrm>
                          <a:off x="0" y="0"/>
                          <a:ext cx="4067175" cy="2228850"/>
                        </a:xfrm>
                        <a:prstGeom prst="rect">
                          <a:avLst/>
                        </a:prstGeom>
                        <a:solidFill>
                          <a:schemeClr val="accent6">
                            <a:lumMod val="20000"/>
                            <a:lumOff val="80000"/>
                          </a:schemeClr>
                        </a:solidFill>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25pt;margin-top:24.85pt;height:175.5pt;width:320.25pt;z-index:-251600896;v-text-anchor:middle;mso-width-relative:page;mso-height-relative:page;" fillcolor="#FDEADA [665]" filled="t" stroked="t" coordsize="21600,21600" o:gfxdata="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">
                <v:fill on="t" focussize="0,0"/>
                <v:stroke weight="2pt" color="#000000 [3200]" joinstyle="round"/>
                <v:imagedata o:title=""/>
                <o:lock v:ext="edit" aspectratio="f"/>
              </v:rect>
            </w:pict>
          </mc:Fallback>
        </mc:AlternateContent>
      </w:r>
      <w:r>
        <w:t>The diagram below shows some avatars associated with Vishnu.</w:t>
      </w:r>
    </w:p>
    <w:p w14:paraId="314A754D">
      <w:pPr>
        <w:pStyle w:val="26"/>
        <w:rPr>
          <w:rStyle w:val="25"/>
          <w:rFonts w:eastAsiaTheme="majorEastAsia"/>
        </w:rPr>
      </w:pPr>
      <w:r>
        <w:rPr>
          <w:rStyle w:val="25"/>
          <w:rFonts w:eastAsiaTheme="majorEastAsia"/>
        </w:rPr>
        <w:t xml:space="preserve">                  AVATARS OF VISHNU</w:t>
      </w:r>
    </w:p>
    <w:p w14:paraId="21DD3114">
      <w:pPr>
        <w:pStyle w:val="26"/>
        <w:rPr>
          <w:rStyle w:val="25"/>
          <w:rFonts w:eastAsiaTheme="majorEastAsia"/>
        </w:rPr>
      </w:pPr>
    </w:p>
    <w:p w14:paraId="1A4548D4">
      <w:pPr>
        <w:pStyle w:val="26"/>
        <w:rPr>
          <w:rStyle w:val="25"/>
          <w:rFonts w:eastAsiaTheme="majorEastAsia"/>
        </w:rPr>
      </w:pPr>
      <w:r>
        <w:rPr>
          <w:rStyle w:val="25"/>
          <w:rFonts w:eastAsiaTheme="majorEastAsia"/>
        </w:rPr>
        <w:t xml:space="preserve">       ┌─────────┬──────────┬───────────┐</w:t>
      </w:r>
    </w:p>
    <w:p w14:paraId="12FCA7D0">
      <w:pPr>
        <w:pStyle w:val="26"/>
        <w:rPr>
          <w:rStyle w:val="25"/>
          <w:rFonts w:eastAsiaTheme="majorEastAsia"/>
        </w:rPr>
      </w:pPr>
      <w:r>
        <w:rPr>
          <w:rStyle w:val="25"/>
          <w:rFonts w:eastAsiaTheme="majorEastAsia"/>
        </w:rPr>
        <w:t xml:space="preserve">       │         │          │           │</w:t>
      </w:r>
    </w:p>
    <w:p w14:paraId="0FDA9D3D">
      <w:pPr>
        <w:pStyle w:val="26"/>
        <w:rPr>
          <w:rStyle w:val="25"/>
          <w:rFonts w:eastAsiaTheme="majorEastAsia"/>
        </w:rPr>
      </w:pPr>
      <w:r>
        <w:rPr>
          <w:rStyle w:val="25"/>
          <w:rFonts w:eastAsiaTheme="majorEastAsia"/>
        </w:rPr>
        <w:t xml:space="preserve">     MATSYA    KURMA      VARAHA    NARASIMHA</w:t>
      </w:r>
    </w:p>
    <w:p w14:paraId="7A3446A8">
      <w:pPr>
        <w:pStyle w:val="26"/>
        <w:rPr>
          <w:rStyle w:val="25"/>
          <w:rFonts w:eastAsiaTheme="majorEastAsia"/>
        </w:rPr>
      </w:pPr>
      <w:r>
        <w:rPr>
          <w:rStyle w:val="25"/>
          <w:rFonts w:eastAsiaTheme="majorEastAsia"/>
        </w:rPr>
        <w:t xml:space="preserve">       │         │          │           │</w:t>
      </w:r>
    </w:p>
    <w:p w14:paraId="3E1771D2">
      <w:pPr>
        <w:pStyle w:val="26"/>
        <w:rPr>
          <w:rStyle w:val="25"/>
          <w:rFonts w:eastAsiaTheme="majorEastAsia"/>
        </w:rPr>
      </w:pPr>
      <w:r>
        <w:rPr>
          <w:rStyle w:val="25"/>
          <w:rFonts w:eastAsiaTheme="majorEastAsia"/>
        </w:rPr>
        <w:t xml:space="preserve">     Fish      Tortoise     Boar      Man-Lion</w:t>
      </w:r>
    </w:p>
    <w:p w14:paraId="6A0B5C7C">
      <w:pPr>
        <w:pStyle w:val="26"/>
        <w:rPr>
          <w:rStyle w:val="25"/>
          <w:rFonts w:eastAsiaTheme="majorEastAsia"/>
        </w:rPr>
      </w:pPr>
    </w:p>
    <w:p w14:paraId="5EA4D40A">
      <w:pPr>
        <w:pStyle w:val="26"/>
        <w:rPr>
          <w:rStyle w:val="25"/>
          <w:rFonts w:eastAsiaTheme="majorEastAsia"/>
        </w:rPr>
      </w:pPr>
      <w:r>
        <w:rPr>
          <w:rStyle w:val="25"/>
          <w:rFonts w:eastAsiaTheme="majorEastAsia"/>
        </w:rPr>
        <w:t xml:space="preserve">                  │</w:t>
      </w:r>
    </w:p>
    <w:p w14:paraId="634AC6B7">
      <w:pPr>
        <w:pStyle w:val="26"/>
        <w:rPr>
          <w:rStyle w:val="25"/>
          <w:rFonts w:eastAsiaTheme="majorEastAsia"/>
        </w:rPr>
      </w:pPr>
      <w:r>
        <w:rPr>
          <w:rStyle w:val="25"/>
          <w:rFonts w:eastAsiaTheme="majorEastAsia"/>
        </w:rPr>
        <w:t xml:space="preserve">          ┌───────┴────────┐</w:t>
      </w:r>
    </w:p>
    <w:p w14:paraId="4AAB9FF4">
      <w:pPr>
        <w:pStyle w:val="26"/>
        <w:rPr>
          <w:rStyle w:val="25"/>
          <w:rFonts w:eastAsiaTheme="majorEastAsia"/>
        </w:rPr>
      </w:pPr>
      <w:r>
        <w:rPr>
          <w:rStyle w:val="25"/>
          <w:rFonts w:eastAsiaTheme="majorEastAsia"/>
        </w:rPr>
        <w:t xml:space="preserve">          │                │</w:t>
      </w:r>
    </w:p>
    <w:p w14:paraId="17BFFBA6">
      <w:pPr>
        <w:pStyle w:val="26"/>
        <w:rPr>
          <w:rStyle w:val="25"/>
          <w:rFonts w:eastAsiaTheme="majorEastAsia"/>
        </w:rPr>
      </w:pPr>
      <w:r>
        <w:rPr>
          <w:rStyle w:val="25"/>
          <w:rFonts w:eastAsiaTheme="majorEastAsia"/>
        </w:rPr>
        <w:t xml:space="preserve">        RAMA            KRISHNA</w:t>
      </w:r>
    </w:p>
    <w:p w14:paraId="36FB1E60">
      <w:pPr>
        <w:pStyle w:val="26"/>
        <w:rPr>
          <w:rStyle w:val="25"/>
          <w:rFonts w:eastAsiaTheme="majorEastAsia"/>
        </w:rPr>
      </w:pPr>
      <w:r>
        <w:rPr>
          <w:rFonts w:eastAsiaTheme="majorEastAsia"/>
        </w:rPr>
        <mc:AlternateContent>
          <mc:Choice Requires="wps">
            <w:drawing>
              <wp:anchor distT="0" distB="0" distL="114300" distR="114300" simplePos="0" relativeHeight="251712512" behindDoc="0" locked="0" layoutInCell="1" allowOverlap="1">
                <wp:simplePos x="0" y="0"/>
                <wp:positionH relativeFrom="column">
                  <wp:posOffset>352425</wp:posOffset>
                </wp:positionH>
                <wp:positionV relativeFrom="paragraph">
                  <wp:posOffset>112395</wp:posOffset>
                </wp:positionV>
                <wp:extent cx="1000125" cy="247650"/>
                <wp:effectExtent l="0" t="0" r="28575" b="19050"/>
                <wp:wrapNone/>
                <wp:docPr id="129" name="Rectangle 129"/>
                <wp:cNvGraphicFramePr/>
                <a:graphic xmlns:a="http://schemas.openxmlformats.org/drawingml/2006/main">
                  <a:graphicData uri="http://schemas.microsoft.com/office/word/2010/wordprocessingShape">
                    <wps:wsp>
                      <wps:cNvSpPr/>
                      <wps:spPr>
                        <a:xfrm>
                          <a:off x="0" y="0"/>
                          <a:ext cx="1000125" cy="2476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7.75pt;margin-top:8.85pt;height:19.5pt;width:78.75pt;z-index:251712512;v-text-anchor:middle;mso-width-relative:page;mso-height-relative:page;" fillcolor="#FFFFFF [3201]" filled="t" stroked="t" coordsize="21600,21600" o:gfxdata="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">
                <v:fill on="t" focussize="0,0"/>
                <v:stroke weight="2pt" color="#000000 [3200]" joinstyle="round"/>
                <v:imagedata o:title=""/>
                <o:lock v:ext="edit" aspectratio="f"/>
              </v:rect>
            </w:pict>
          </mc:Fallback>
        </mc:AlternateContent>
      </w:r>
      <w:r>
        <w:rPr>
          <w:rStyle w:val="25"/>
          <w:rFonts w:eastAsiaTheme="majorEastAsia"/>
        </w:rPr>
        <w:t xml:space="preserve">          │                │</w:t>
      </w:r>
    </w:p>
    <w:p w14:paraId="48ECAFC3">
      <w:pPr>
        <w:pStyle w:val="26"/>
      </w:pPr>
      <w:r>
        <w:rPr>
          <w:rFonts w:eastAsiaTheme="majorEastAsia"/>
        </w:rPr>
        <mc:AlternateContent>
          <mc:Choice Requires="wps">
            <w:drawing>
              <wp:anchor distT="0" distB="0" distL="114300" distR="114300" simplePos="0" relativeHeight="251713536" behindDoc="0" locked="0" layoutInCell="1" allowOverlap="1">
                <wp:simplePos x="0" y="0"/>
                <wp:positionH relativeFrom="column">
                  <wp:posOffset>1743075</wp:posOffset>
                </wp:positionH>
                <wp:positionV relativeFrom="paragraph">
                  <wp:posOffset>26035</wp:posOffset>
                </wp:positionV>
                <wp:extent cx="1000125" cy="247650"/>
                <wp:effectExtent l="0" t="0" r="28575" b="19050"/>
                <wp:wrapNone/>
                <wp:docPr id="130" name="Rectangle 130"/>
                <wp:cNvGraphicFramePr/>
                <a:graphic xmlns:a="http://schemas.openxmlformats.org/drawingml/2006/main">
                  <a:graphicData uri="http://schemas.microsoft.com/office/word/2010/wordprocessingShape">
                    <wps:wsp>
                      <wps:cNvSpPr/>
                      <wps:spPr>
                        <a:xfrm>
                          <a:off x="0" y="0"/>
                          <a:ext cx="1000125" cy="2476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37.25pt;margin-top:2.05pt;height:19.5pt;width:78.75pt;z-index:251713536;v-text-anchor:middle;mso-width-relative:page;mso-height-relative:page;" fillcolor="#FFFFFF [3201]" filled="t" stroked="t" coordsize="21600,21600" o:gfxdata="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">
                <v:fill on="t" focussize="0,0"/>
                <v:stroke weight="2pt" color="#000000 [3200]" joinstyle="round"/>
                <v:imagedata o:title=""/>
                <o:lock v:ext="edit" aspectratio="f"/>
              </v:rect>
            </w:pict>
          </mc:Fallback>
        </mc:AlternateContent>
      </w:r>
      <w:r>
        <w:rPr>
          <w:rStyle w:val="25"/>
          <w:rFonts w:eastAsiaTheme="majorEastAsia"/>
        </w:rPr>
        <w:t xml:space="preserve">       ________         ________</w:t>
      </w:r>
    </w:p>
    <w:p w14:paraId="71A46C5E">
      <w:pPr>
        <w:pStyle w:val="28"/>
      </w:pPr>
      <w:r>
        <w:t xml:space="preserve">a) Identify the two avatars represented by the blank spaces. </w:t>
      </w:r>
      <w:r>
        <w:rPr>
          <w:rStyle w:val="29"/>
          <w:rFonts w:eastAsiaTheme="majorEastAsia"/>
        </w:rPr>
        <w:t>(2 marks)</w:t>
      </w:r>
    </w:p>
    <w:p w14:paraId="7FD919A8">
      <w:pPr>
        <w:pStyle w:val="28"/>
      </w:pPr>
      <w:r>
        <w:t>i. ...........................................................................................................................................................................................</w:t>
      </w:r>
    </w:p>
    <w:p w14:paraId="6CC68302">
      <w:pPr>
        <w:pStyle w:val="28"/>
      </w:pPr>
      <w:r>
        <w:t>ii. .........................................................................................................................................................................................</w:t>
      </w:r>
    </w:p>
    <w:p w14:paraId="12B0FDC2">
      <w:pPr>
        <w:pStyle w:val="28"/>
      </w:pPr>
      <w:r>
        <w:t xml:space="preserve">b) State </w:t>
      </w:r>
      <w:r>
        <w:rPr>
          <w:rStyle w:val="29"/>
          <w:rFonts w:eastAsiaTheme="majorEastAsia"/>
        </w:rPr>
        <w:t>two reasons</w:t>
      </w:r>
      <w:r>
        <w:t xml:space="preserve"> why avatars are important in Hindu religious understanding. </w:t>
      </w:r>
      <w:r>
        <w:rPr>
          <w:rStyle w:val="29"/>
          <w:rFonts w:eastAsiaTheme="majorEastAsia"/>
        </w:rPr>
        <w:t>(2 marks)</w:t>
      </w:r>
    </w:p>
    <w:p w14:paraId="757F1BB9">
      <w:pPr>
        <w:pStyle w:val="28"/>
      </w:pPr>
      <w:r>
        <w:t>i. ............................................................................................................................................................................................</w:t>
      </w:r>
    </w:p>
    <w:p w14:paraId="1E745495">
      <w:pPr>
        <w:pStyle w:val="28"/>
      </w:pPr>
      <w:r>
        <w:t>ii. ........................................................................................................................................................................................</w:t>
      </w:r>
    </w:p>
    <w:p w14:paraId="5B3936C6">
      <w:pPr>
        <w:pStyle w:val="28"/>
      </w:pPr>
      <w:r>
        <w:t xml:space="preserve">c) State </w:t>
      </w:r>
      <w:r>
        <w:rPr>
          <w:rStyle w:val="29"/>
          <w:rFonts w:eastAsiaTheme="majorEastAsia"/>
        </w:rPr>
        <w:t>two values</w:t>
      </w:r>
      <w:r>
        <w:t xml:space="preserve"> demonstrated by Lord Rama. </w:t>
      </w:r>
      <w:r>
        <w:rPr>
          <w:rStyle w:val="29"/>
          <w:rFonts w:eastAsiaTheme="majorEastAsia"/>
        </w:rPr>
        <w:t>(2 marks)</w:t>
      </w:r>
    </w:p>
    <w:p w14:paraId="2131C027">
      <w:pPr>
        <w:pStyle w:val="28"/>
      </w:pPr>
      <w:r>
        <w:t>i. ...........................................................................................................................................................................................</w:t>
      </w:r>
    </w:p>
    <w:p w14:paraId="04C79C0B">
      <w:pPr>
        <w:pStyle w:val="28"/>
      </w:pPr>
      <w:r>
        <w:t>ii. ..........................................................................................................................................................................................</w:t>
      </w:r>
    </w:p>
    <w:p w14:paraId="17B936D0">
      <w:pPr>
        <w:pStyle w:val="28"/>
      </w:pPr>
    </w:p>
    <w:p w14:paraId="0CFC6954">
      <w:pPr>
        <w:pStyle w:val="28"/>
      </w:pPr>
    </w:p>
    <w:p w14:paraId="2AAD55D7">
      <w:pPr>
        <w:pStyle w:val="28"/>
      </w:pPr>
    </w:p>
    <w:p w14:paraId="7EFA7126">
      <w:pPr>
        <w:pStyle w:val="28"/>
      </w:pPr>
    </w:p>
    <w:p w14:paraId="216F2B1A">
      <w:pPr>
        <w:pStyle w:val="28"/>
      </w:pPr>
    </w:p>
    <w:p w14:paraId="688E90B2">
      <w:pPr>
        <w:pStyle w:val="28"/>
        <w:numPr>
          <w:ilvl w:val="1"/>
          <w:numId w:val="280"/>
        </w:numPr>
      </w:pPr>
      <w:r>
        <w:t xml:space="preserve">Complete the following table by stating </w:t>
      </w:r>
      <w:r>
        <w:rPr>
          <w:rStyle w:val="29"/>
          <w:rFonts w:eastAsiaTheme="majorEastAsia"/>
        </w:rPr>
        <w:t>one distinctive teaching or emphasis</w:t>
      </w:r>
      <w:r>
        <w:t xml:space="preserve"> associated with each tradition.</w:t>
      </w:r>
    </w:p>
    <w:tbl>
      <w:tblPr>
        <w:tblStyle w:val="31"/>
        <w:tblW w:w="1098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749"/>
        <w:gridCol w:w="6238"/>
      </w:tblGrid>
      <w:tr w14:paraId="02D25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0" w:type="auto"/>
          </w:tcPr>
          <w:p w14:paraId="7D3AC180">
            <w:pPr>
              <w:jc w:val="center"/>
              <w:rPr>
                <w:b/>
                <w:bCs/>
                <w:sz w:val="24"/>
                <w:szCs w:val="24"/>
              </w:rPr>
            </w:pPr>
            <w:r>
              <w:rPr>
                <w:b/>
                <w:bCs/>
              </w:rPr>
              <w:t>Tradition</w:t>
            </w:r>
          </w:p>
        </w:tc>
        <w:tc>
          <w:tcPr>
            <w:tcW w:w="0" w:type="auto"/>
          </w:tcPr>
          <w:p w14:paraId="0952602F">
            <w:pPr>
              <w:jc w:val="center"/>
              <w:rPr>
                <w:b/>
                <w:bCs/>
                <w:sz w:val="24"/>
                <w:szCs w:val="24"/>
              </w:rPr>
            </w:pPr>
            <w:r>
              <w:rPr>
                <w:b/>
                <w:bCs/>
              </w:rPr>
              <w:t>Teaching/Emphasis</w:t>
            </w:r>
          </w:p>
        </w:tc>
      </w:tr>
      <w:tr w14:paraId="74B1A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trPr>
        <w:tc>
          <w:tcPr>
            <w:tcW w:w="0" w:type="auto"/>
          </w:tcPr>
          <w:p w14:paraId="655DACC4">
            <w:pPr>
              <w:rPr>
                <w:sz w:val="24"/>
                <w:szCs w:val="24"/>
              </w:rPr>
            </w:pPr>
            <w:r>
              <w:t>Sanatan/Vedic</w:t>
            </w:r>
          </w:p>
        </w:tc>
        <w:tc>
          <w:tcPr>
            <w:tcW w:w="0" w:type="auto"/>
          </w:tcPr>
          <w:p w14:paraId="4E303083">
            <w:pPr>
              <w:rPr>
                <w:sz w:val="24"/>
                <w:szCs w:val="24"/>
              </w:rPr>
            </w:pPr>
          </w:p>
        </w:tc>
      </w:tr>
      <w:tr w14:paraId="083AE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trPr>
        <w:tc>
          <w:tcPr>
            <w:tcW w:w="0" w:type="auto"/>
          </w:tcPr>
          <w:p w14:paraId="7F5CF7E3">
            <w:pPr>
              <w:rPr>
                <w:sz w:val="24"/>
                <w:szCs w:val="24"/>
              </w:rPr>
            </w:pPr>
            <w:r>
              <w:t>Jain</w:t>
            </w:r>
          </w:p>
        </w:tc>
        <w:tc>
          <w:tcPr>
            <w:tcW w:w="0" w:type="auto"/>
          </w:tcPr>
          <w:p w14:paraId="7C4A398E">
            <w:pPr>
              <w:rPr>
                <w:sz w:val="24"/>
                <w:szCs w:val="24"/>
              </w:rPr>
            </w:pPr>
          </w:p>
        </w:tc>
      </w:tr>
      <w:tr w14:paraId="6988D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trPr>
        <w:tc>
          <w:tcPr>
            <w:tcW w:w="0" w:type="auto"/>
          </w:tcPr>
          <w:p w14:paraId="494A450B">
            <w:pPr>
              <w:rPr>
                <w:sz w:val="24"/>
                <w:szCs w:val="24"/>
              </w:rPr>
            </w:pPr>
            <w:r>
              <w:t>Buddhist</w:t>
            </w:r>
          </w:p>
        </w:tc>
        <w:tc>
          <w:tcPr>
            <w:tcW w:w="0" w:type="auto"/>
          </w:tcPr>
          <w:p w14:paraId="14B7D265">
            <w:pPr>
              <w:rPr>
                <w:sz w:val="24"/>
                <w:szCs w:val="24"/>
              </w:rPr>
            </w:pPr>
          </w:p>
        </w:tc>
      </w:tr>
      <w:tr w14:paraId="640AE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trPr>
        <w:tc>
          <w:tcPr>
            <w:tcW w:w="0" w:type="auto"/>
          </w:tcPr>
          <w:p w14:paraId="3A0E9C76">
            <w:pPr>
              <w:rPr>
                <w:sz w:val="24"/>
                <w:szCs w:val="24"/>
              </w:rPr>
            </w:pPr>
            <w:r>
              <w:t>Sikh</w:t>
            </w:r>
          </w:p>
        </w:tc>
        <w:tc>
          <w:tcPr>
            <w:tcW w:w="0" w:type="auto"/>
          </w:tcPr>
          <w:p w14:paraId="1D028652">
            <w:pPr>
              <w:rPr>
                <w:sz w:val="24"/>
                <w:szCs w:val="24"/>
              </w:rPr>
            </w:pPr>
          </w:p>
        </w:tc>
      </w:tr>
    </w:tbl>
    <w:p w14:paraId="60F98EED">
      <w:pPr>
        <w:pStyle w:val="28"/>
      </w:pPr>
      <w:r>
        <w:rPr>
          <w:rStyle w:val="29"/>
          <w:rFonts w:eastAsiaTheme="majorEastAsia"/>
        </w:rPr>
        <w:t>(4 marks)</w:t>
      </w:r>
    </w:p>
    <w:p w14:paraId="66513310">
      <w:pPr>
        <w:pStyle w:val="28"/>
      </w:pPr>
      <w:r>
        <w:t xml:space="preserve">b) State </w:t>
      </w:r>
      <w:r>
        <w:rPr>
          <w:rStyle w:val="29"/>
          <w:rFonts w:eastAsiaTheme="majorEastAsia"/>
        </w:rPr>
        <w:t>two ways</w:t>
      </w:r>
      <w:r>
        <w:t xml:space="preserve"> in which studying the four Panths can promote religious tolerance in Kenya. </w:t>
      </w:r>
      <w:r>
        <w:rPr>
          <w:rStyle w:val="29"/>
          <w:rFonts w:eastAsiaTheme="majorEastAsia"/>
        </w:rPr>
        <w:t>(2 marks)</w:t>
      </w:r>
    </w:p>
    <w:p w14:paraId="7E4F70ED">
      <w:pPr>
        <w:pStyle w:val="28"/>
      </w:pPr>
      <w:r>
        <w:t>i. ..........................................................................................................................................................................................</w:t>
      </w:r>
    </w:p>
    <w:p w14:paraId="227450BB">
      <w:pPr>
        <w:pStyle w:val="28"/>
      </w:pPr>
      <w:r>
        <w:t>ii. ........................................................................................................................................................................................</w:t>
      </w:r>
    </w:p>
    <w:p w14:paraId="1C6EE139">
      <w:pPr>
        <w:pStyle w:val="28"/>
        <w:numPr>
          <w:ilvl w:val="1"/>
          <w:numId w:val="280"/>
        </w:numPr>
      </w:pPr>
      <w:r>
        <mc:AlternateContent>
          <mc:Choice Requires="wps">
            <w:drawing>
              <wp:anchor distT="0" distB="0" distL="114300" distR="114300" simplePos="0" relativeHeight="251716608" behindDoc="1" locked="0" layoutInCell="1" allowOverlap="1">
                <wp:simplePos x="0" y="0"/>
                <wp:positionH relativeFrom="column">
                  <wp:posOffset>238125</wp:posOffset>
                </wp:positionH>
                <wp:positionV relativeFrom="paragraph">
                  <wp:posOffset>243840</wp:posOffset>
                </wp:positionV>
                <wp:extent cx="4067175" cy="1581150"/>
                <wp:effectExtent l="0" t="0" r="28575" b="19050"/>
                <wp:wrapNone/>
                <wp:docPr id="131" name="Rectangle 131"/>
                <wp:cNvGraphicFramePr/>
                <a:graphic xmlns:a="http://schemas.openxmlformats.org/drawingml/2006/main">
                  <a:graphicData uri="http://schemas.microsoft.com/office/word/2010/wordprocessingShape">
                    <wps:wsp>
                      <wps:cNvSpPr/>
                      <wps:spPr>
                        <a:xfrm>
                          <a:off x="0" y="0"/>
                          <a:ext cx="4067175" cy="1581150"/>
                        </a:xfrm>
                        <a:prstGeom prst="rect">
                          <a:avLst/>
                        </a:prstGeom>
                        <a:solidFill>
                          <a:schemeClr val="accent6">
                            <a:lumMod val="20000"/>
                            <a:lumOff val="80000"/>
                          </a:schemeClr>
                        </a:solidFill>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8.75pt;margin-top:19.2pt;height:124.5pt;width:320.25pt;z-index:-251599872;v-text-anchor:middle;mso-width-relative:page;mso-height-relative:page;" fillcolor="#FDEADA [665]" filled="t" stroked="t" coordsize="21600,21600" o:gfxdata="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">
                <v:fill on="t" focussize="0,0"/>
                <v:stroke weight="2pt" color="#000000 [3200]" joinstyle="round"/>
                <v:imagedata o:title=""/>
                <o:lock v:ext="edit" aspectratio="f"/>
              </v:rect>
            </w:pict>
          </mc:Fallback>
        </mc:AlternateContent>
      </w:r>
      <w:r>
        <w:t>Study the classification below.</w:t>
      </w:r>
    </w:p>
    <w:p w14:paraId="1000DFFD">
      <w:pPr>
        <w:pStyle w:val="26"/>
        <w:rPr>
          <w:rStyle w:val="25"/>
          <w:rFonts w:eastAsiaTheme="majorEastAsia"/>
        </w:rPr>
      </w:pPr>
      <w:r>
        <w:rPr>
          <w:rStyle w:val="25"/>
          <w:rFonts w:eastAsiaTheme="majorEastAsia"/>
        </w:rPr>
        <w:t xml:space="preserve">                    HINDU SACRED LITERATURE</w:t>
      </w:r>
    </w:p>
    <w:p w14:paraId="5AE8BE15">
      <w:pPr>
        <w:pStyle w:val="26"/>
        <w:rPr>
          <w:rStyle w:val="25"/>
          <w:rFonts w:eastAsiaTheme="majorEastAsia"/>
        </w:rPr>
      </w:pPr>
      <w:r>
        <w:rPr>
          <w:rStyle w:val="25"/>
          <w:rFonts w:eastAsiaTheme="majorEastAsia"/>
        </w:rPr>
        <w:t xml:space="preserve">                              │</w:t>
      </w:r>
    </w:p>
    <w:p w14:paraId="63988C4A">
      <w:pPr>
        <w:pStyle w:val="26"/>
        <w:rPr>
          <w:rStyle w:val="25"/>
          <w:rFonts w:eastAsiaTheme="majorEastAsia"/>
        </w:rPr>
      </w:pPr>
      <w:r>
        <w:rPr>
          <w:rStyle w:val="25"/>
          <w:rFonts w:eastAsiaTheme="majorEastAsia"/>
        </w:rPr>
        <w:t xml:space="preserve">                ┌─────────────┴─────────────┐</w:t>
      </w:r>
    </w:p>
    <w:p w14:paraId="312AE559">
      <w:pPr>
        <w:pStyle w:val="26"/>
        <w:rPr>
          <w:rStyle w:val="25"/>
          <w:rFonts w:eastAsiaTheme="majorEastAsia"/>
        </w:rPr>
      </w:pPr>
      <w:r>
        <w:rPr>
          <w:rStyle w:val="25"/>
          <w:rFonts w:eastAsiaTheme="majorEastAsia"/>
        </w:rPr>
        <w:t xml:space="preserve">                │                           │</w:t>
      </w:r>
    </w:p>
    <w:p w14:paraId="5C0122A5">
      <w:pPr>
        <w:pStyle w:val="26"/>
        <w:rPr>
          <w:rStyle w:val="25"/>
          <w:rFonts w:eastAsiaTheme="majorEastAsia"/>
        </w:rPr>
      </w:pPr>
      <w:r>
        <w:rPr>
          <w:rStyle w:val="25"/>
          <w:rFonts w:eastAsiaTheme="majorEastAsia"/>
        </w:rPr>
        <w:t xml:space="preserve">              SHRUTI                      SMRITI</w:t>
      </w:r>
    </w:p>
    <w:p w14:paraId="5F9DBB03">
      <w:pPr>
        <w:pStyle w:val="26"/>
        <w:rPr>
          <w:rStyle w:val="25"/>
          <w:rFonts w:eastAsiaTheme="majorEastAsia"/>
        </w:rPr>
      </w:pPr>
      <w:r>
        <w:rPr>
          <w:rStyle w:val="25"/>
          <w:rFonts w:eastAsiaTheme="majorEastAsia"/>
        </w:rPr>
        <w:t xml:space="preserve">                │                           │</w:t>
      </w:r>
    </w:p>
    <w:p w14:paraId="0D913370">
      <w:pPr>
        <w:pStyle w:val="26"/>
        <w:rPr>
          <w:rStyle w:val="25"/>
          <w:rFonts w:eastAsiaTheme="majorEastAsia"/>
        </w:rPr>
      </w:pPr>
      <w:r>
        <w:rPr>
          <w:rStyle w:val="25"/>
          <w:rFonts w:eastAsiaTheme="majorEastAsia"/>
        </w:rPr>
        <w:t xml:space="preserve">          ┌─────┴─────┐              ┌──────┴──────┐</w:t>
      </w:r>
    </w:p>
    <w:p w14:paraId="19444CF8">
      <w:pPr>
        <w:pStyle w:val="26"/>
        <w:rPr>
          <w:rStyle w:val="25"/>
          <w:rFonts w:eastAsiaTheme="majorEastAsia"/>
        </w:rPr>
      </w:pPr>
      <w:r>
        <w:rPr>
          <w:rStyle w:val="25"/>
          <w:rFonts w:eastAsiaTheme="majorEastAsia"/>
        </w:rPr>
        <w:t xml:space="preserve">          │           │              │             │</w:t>
      </w:r>
    </w:p>
    <w:p w14:paraId="4E29BCC4">
      <w:pPr>
        <w:pStyle w:val="26"/>
      </w:pPr>
      <w:r>
        <w:rPr>
          <w:rStyle w:val="25"/>
          <w:rFonts w:eastAsiaTheme="majorEastAsia"/>
        </w:rPr>
        <w:t xml:space="preserve">        VEDAS     UPANISHADS      EPICS        PURANAS</w:t>
      </w:r>
    </w:p>
    <w:p w14:paraId="64CE4CCA">
      <w:pPr>
        <w:pStyle w:val="28"/>
      </w:pPr>
      <w:r>
        <w:t xml:space="preserve">a) Explain the meaning of </w:t>
      </w:r>
      <w:r>
        <w:rPr>
          <w:rStyle w:val="29"/>
          <w:rFonts w:eastAsiaTheme="majorEastAsia"/>
        </w:rPr>
        <w:t>Shruti</w:t>
      </w:r>
      <w:r>
        <w:t xml:space="preserve">.  </w:t>
      </w:r>
      <w:r>
        <w:rPr>
          <w:rStyle w:val="29"/>
          <w:rFonts w:eastAsiaTheme="majorEastAsia"/>
        </w:rPr>
        <w:t>(1 mark)</w:t>
      </w:r>
    </w:p>
    <w:p w14:paraId="656F5521">
      <w:pPr>
        <w:pStyle w:val="28"/>
      </w:pPr>
      <w:r>
        <w:t>........................................................................................................................................................................................................................................................................................................................................................................................................</w:t>
      </w:r>
    </w:p>
    <w:p w14:paraId="087AC7A3">
      <w:pPr>
        <w:pStyle w:val="28"/>
      </w:pPr>
      <w:r>
        <w:t xml:space="preserve">b) Explain the meaning of </w:t>
      </w:r>
      <w:r>
        <w:rPr>
          <w:rStyle w:val="29"/>
          <w:rFonts w:eastAsiaTheme="majorEastAsia"/>
        </w:rPr>
        <w:t>Smriti</w:t>
      </w:r>
      <w:r>
        <w:t xml:space="preserve">.   </w:t>
      </w:r>
      <w:r>
        <w:rPr>
          <w:rStyle w:val="29"/>
          <w:rFonts w:eastAsiaTheme="majorEastAsia"/>
        </w:rPr>
        <w:t>(1 mark)</w:t>
      </w:r>
    </w:p>
    <w:p w14:paraId="1DB9B5BD">
      <w:pPr>
        <w:pStyle w:val="28"/>
      </w:pPr>
      <w:r>
        <w:t>.......................................................................................................................................................................................................................................................................................................................................................................................................</w:t>
      </w:r>
    </w:p>
    <w:p w14:paraId="00DEA3DD">
      <w:pPr>
        <w:pStyle w:val="28"/>
      </w:pPr>
      <w:r>
        <w:t xml:space="preserve">c) Name </w:t>
      </w:r>
      <w:r>
        <w:rPr>
          <w:rStyle w:val="29"/>
          <w:rFonts w:eastAsiaTheme="majorEastAsia"/>
        </w:rPr>
        <w:t>two Vedas</w:t>
      </w:r>
      <w:r>
        <w:t xml:space="preserve">.   </w:t>
      </w:r>
      <w:r>
        <w:rPr>
          <w:rStyle w:val="29"/>
          <w:rFonts w:eastAsiaTheme="majorEastAsia"/>
        </w:rPr>
        <w:t>(2 marks)</w:t>
      </w:r>
    </w:p>
    <w:p w14:paraId="0AF8B924">
      <w:pPr>
        <w:pStyle w:val="28"/>
      </w:pPr>
      <w:r>
        <w:t>i. ................................................................................................................</w:t>
      </w:r>
    </w:p>
    <w:p w14:paraId="13C52914">
      <w:pPr>
        <w:pStyle w:val="28"/>
      </w:pPr>
      <w:r>
        <w:t>ii. ................................................................................................................</w:t>
      </w:r>
    </w:p>
    <w:p w14:paraId="5ECE79FD">
      <w:pPr>
        <w:pStyle w:val="28"/>
      </w:pPr>
      <w:r>
        <w:t xml:space="preserve">d) Name </w:t>
      </w:r>
      <w:r>
        <w:rPr>
          <w:rStyle w:val="29"/>
          <w:rFonts w:eastAsiaTheme="majorEastAsia"/>
        </w:rPr>
        <w:t>two Hindu epics</w:t>
      </w:r>
      <w:r>
        <w:t xml:space="preserve"> associated with Smriti literature. </w:t>
      </w:r>
      <w:r>
        <w:rPr>
          <w:rStyle w:val="29"/>
          <w:rFonts w:eastAsiaTheme="majorEastAsia"/>
        </w:rPr>
        <w:t>(2 marks)</w:t>
      </w:r>
    </w:p>
    <w:p w14:paraId="36E7A5E1">
      <w:pPr>
        <w:pStyle w:val="28"/>
      </w:pPr>
      <w:r>
        <w:t>i. .......................................................................................................................................................................................</w:t>
      </w:r>
    </w:p>
    <w:p w14:paraId="7E75AAA6">
      <w:pPr>
        <w:pStyle w:val="28"/>
      </w:pPr>
      <w:r>
        <w:t>ii. .......................................................................................................................................................................................</w:t>
      </w:r>
    </w:p>
    <w:p w14:paraId="431DE536">
      <w:pPr>
        <w:pStyle w:val="28"/>
        <w:numPr>
          <w:ilvl w:val="1"/>
          <w:numId w:val="280"/>
        </w:numPr>
      </w:pPr>
      <w:r>
        <w:t>A learner discovers that a classmate has been falsely accused of stealing school property. Although the learner knows the truth, other learners pressure them to remain silent. The learner decides to tell the teacher what actually happened.</w:t>
      </w:r>
    </w:p>
    <w:p w14:paraId="012DA582">
      <w:pPr>
        <w:pStyle w:val="28"/>
      </w:pPr>
      <w:r>
        <w:t xml:space="preserve">a) Identify </w:t>
      </w:r>
      <w:r>
        <w:rPr>
          <w:rStyle w:val="29"/>
          <w:rFonts w:eastAsiaTheme="majorEastAsia"/>
        </w:rPr>
        <w:t>one principle of Dharma</w:t>
      </w:r>
      <w:r>
        <w:t xml:space="preserve"> demonstrated by the learner. </w:t>
      </w:r>
      <w:r>
        <w:rPr>
          <w:rStyle w:val="29"/>
          <w:rFonts w:eastAsiaTheme="majorEastAsia"/>
        </w:rPr>
        <w:t>(1 mark)</w:t>
      </w:r>
    </w:p>
    <w:p w14:paraId="2A4BDAE8">
      <w:pPr>
        <w:pStyle w:val="28"/>
      </w:pPr>
      <w:r>
        <w:t>.............................................................................................................................................................................................</w:t>
      </w:r>
    </w:p>
    <w:p w14:paraId="4184E3BD">
      <w:pPr>
        <w:pStyle w:val="28"/>
      </w:pPr>
      <w:r>
        <w:t xml:space="preserve">b) Explain how the learner's decision demonstrates </w:t>
      </w:r>
      <w:r>
        <w:rPr>
          <w:rStyle w:val="29"/>
          <w:rFonts w:eastAsiaTheme="majorEastAsia"/>
        </w:rPr>
        <w:t>righteous conduct</w:t>
      </w:r>
      <w:r>
        <w:t xml:space="preserve">. </w:t>
      </w:r>
      <w:r>
        <w:rPr>
          <w:rStyle w:val="29"/>
          <w:rFonts w:eastAsiaTheme="majorEastAsia"/>
        </w:rPr>
        <w:t>(2 marks)</w:t>
      </w:r>
    </w:p>
    <w:p w14:paraId="2090FEC8">
      <w:pPr>
        <w:pStyle w:val="28"/>
      </w:pPr>
      <w:r>
        <w:t>..............................................................................................................................................................................................</w:t>
      </w:r>
    </w:p>
    <w:p w14:paraId="738D0EAE">
      <w:pPr>
        <w:pStyle w:val="28"/>
      </w:pPr>
      <w:r>
        <w:t>.............................................................................................................................................................................................</w:t>
      </w:r>
    </w:p>
    <w:p w14:paraId="4C1FC49D">
      <w:pPr>
        <w:pStyle w:val="28"/>
      </w:pPr>
      <w:r>
        <w:t xml:space="preserve">c) State </w:t>
      </w:r>
      <w:r>
        <w:rPr>
          <w:rStyle w:val="29"/>
          <w:rFonts w:eastAsiaTheme="majorEastAsia"/>
        </w:rPr>
        <w:t>three ways</w:t>
      </w:r>
      <w:r>
        <w:t xml:space="preserve"> a Grade 10 learner can practise Dharma at school. </w:t>
      </w:r>
      <w:r>
        <w:rPr>
          <w:rStyle w:val="29"/>
          <w:rFonts w:eastAsiaTheme="majorEastAsia"/>
        </w:rPr>
        <w:t>(3 marks)</w:t>
      </w:r>
    </w:p>
    <w:p w14:paraId="0F07B6F1">
      <w:pPr>
        <w:pStyle w:val="28"/>
      </w:pPr>
      <w:r>
        <w:t>i. ..........................................................................................................................................................................................</w:t>
      </w:r>
    </w:p>
    <w:p w14:paraId="1E62D213">
      <w:pPr>
        <w:pStyle w:val="28"/>
      </w:pPr>
      <w:r>
        <w:t>ii. ........................................................................................................................................................................................</w:t>
      </w:r>
    </w:p>
    <w:p w14:paraId="440CC0B5">
      <w:pPr>
        <w:pStyle w:val="28"/>
      </w:pPr>
      <w:r>
        <w:t>iii. ........................................................................................................................................................................................</w:t>
      </w:r>
    </w:p>
    <w:p w14:paraId="0B9F5153">
      <w:pPr>
        <w:pStyle w:val="2"/>
      </w:pPr>
      <w:r>
        <w:t>SECTION B: 50 MARKS</w:t>
      </w:r>
    </w:p>
    <w:p w14:paraId="2EBCBF19">
      <w:pPr>
        <w:pStyle w:val="28"/>
        <w:numPr>
          <w:ilvl w:val="1"/>
          <w:numId w:val="280"/>
        </w:numPr>
      </w:pPr>
      <w:r>
        <w:t xml:space="preserve">a) Explain the Hindu understanding of </w:t>
      </w:r>
      <w:r>
        <w:rPr>
          <w:rStyle w:val="29"/>
          <w:rFonts w:eastAsiaTheme="majorEastAsia"/>
        </w:rPr>
        <w:t>Paramatma</w:t>
      </w:r>
      <w:r>
        <w:t xml:space="preserve">. </w:t>
      </w:r>
      <w:r>
        <w:rPr>
          <w:rStyle w:val="29"/>
          <w:rFonts w:eastAsiaTheme="majorEastAsia"/>
        </w:rPr>
        <w:t>(2 marks)</w:t>
      </w:r>
    </w:p>
    <w:p w14:paraId="34CCEA51">
      <w:pPr>
        <w:pStyle w:val="28"/>
      </w:pPr>
      <w:r>
        <w:t>..............................................................................................................................................................................................</w:t>
      </w:r>
    </w:p>
    <w:p w14:paraId="01B6F7FE">
      <w:pPr>
        <w:pStyle w:val="28"/>
      </w:pPr>
      <w:r>
        <w:t>..............................................................................................................................................................................................</w:t>
      </w:r>
    </w:p>
    <w:p w14:paraId="28211249">
      <w:pPr>
        <w:pStyle w:val="28"/>
      </w:pPr>
      <w:r>
        <w:t xml:space="preserve">b) Explain the relationship between </w:t>
      </w:r>
      <w:r>
        <w:rPr>
          <w:rStyle w:val="29"/>
          <w:rFonts w:eastAsiaTheme="majorEastAsia"/>
        </w:rPr>
        <w:t>Brahma, Vishnu and Shiva</w:t>
      </w:r>
      <w:r>
        <w:t xml:space="preserve"> in the Trimurti. </w:t>
      </w:r>
      <w:r>
        <w:rPr>
          <w:rStyle w:val="29"/>
          <w:rFonts w:eastAsiaTheme="majorEastAsia"/>
        </w:rPr>
        <w:t>(3 marks)</w:t>
      </w:r>
    </w:p>
    <w:p w14:paraId="0E243541">
      <w:pPr>
        <w:pStyle w:val="28"/>
      </w:pPr>
      <w:r>
        <w:t>..............................................................................................................................................................................................</w:t>
      </w:r>
    </w:p>
    <w:p w14:paraId="42B53EEB">
      <w:pPr>
        <w:pStyle w:val="28"/>
      </w:pPr>
      <w:r>
        <w:t>..............................................................................................................................................................................................</w:t>
      </w:r>
    </w:p>
    <w:p w14:paraId="0295A725">
      <w:pPr>
        <w:pStyle w:val="28"/>
      </w:pPr>
      <w:r>
        <w:t>............................................................................................................................................................................................</w:t>
      </w:r>
    </w:p>
    <w:p w14:paraId="3A81AC45">
      <w:pPr>
        <w:pStyle w:val="28"/>
      </w:pPr>
      <w:r>
        <w:t xml:space="preserve">c) Explain </w:t>
      </w:r>
      <w:r>
        <w:rPr>
          <w:rStyle w:val="29"/>
          <w:rFonts w:eastAsiaTheme="majorEastAsia"/>
        </w:rPr>
        <w:t>two ways</w:t>
      </w:r>
      <w:r>
        <w:t xml:space="preserve"> in which the concept of the Trimurti can help a learner understand the processes of creation and transformation. </w:t>
      </w:r>
      <w:r>
        <w:rPr>
          <w:rStyle w:val="29"/>
          <w:rFonts w:eastAsiaTheme="majorEastAsia"/>
        </w:rPr>
        <w:t>(2 marks)</w:t>
      </w:r>
    </w:p>
    <w:p w14:paraId="127A0D37">
      <w:pPr>
        <w:pStyle w:val="28"/>
      </w:pPr>
      <w:r>
        <w:t>i. ..........................................................................................................................................................................................</w:t>
      </w:r>
    </w:p>
    <w:p w14:paraId="4EF3C1C7">
      <w:pPr>
        <w:pStyle w:val="28"/>
      </w:pPr>
      <w:r>
        <w:t>ii. ..........................................................................................................................................................................................</w:t>
      </w:r>
    </w:p>
    <w:p w14:paraId="048419C1">
      <w:pPr>
        <w:pStyle w:val="28"/>
      </w:pPr>
      <w:r>
        <w:t xml:space="preserve">d) State </w:t>
      </w:r>
      <w:r>
        <w:rPr>
          <w:rStyle w:val="29"/>
          <w:rFonts w:eastAsiaTheme="majorEastAsia"/>
        </w:rPr>
        <w:t>three lessons</w:t>
      </w:r>
      <w:r>
        <w:t xml:space="preserve"> that learners can derive from studying manifestations of Paramatma. </w:t>
      </w:r>
      <w:r>
        <w:rPr>
          <w:rStyle w:val="29"/>
          <w:rFonts w:eastAsiaTheme="majorEastAsia"/>
        </w:rPr>
        <w:t>(3 marks)</w:t>
      </w:r>
    </w:p>
    <w:p w14:paraId="066D4B9D">
      <w:pPr>
        <w:pStyle w:val="28"/>
      </w:pPr>
      <w:r>
        <w:t>i. ...........................................................................................................................................................................................</w:t>
      </w:r>
    </w:p>
    <w:p w14:paraId="06CDD980">
      <w:pPr>
        <w:pStyle w:val="28"/>
      </w:pPr>
      <w:r>
        <w:t>ii. ..........................................................................................................................................................................................</w:t>
      </w:r>
    </w:p>
    <w:p w14:paraId="0EB5E9EC">
      <w:pPr>
        <w:pStyle w:val="28"/>
      </w:pPr>
      <w:r>
        <w:t>iii. ........................................................................................................................................................................................</w:t>
      </w:r>
    </w:p>
    <w:p w14:paraId="6B78423A"/>
    <w:p w14:paraId="325431F0"/>
    <w:p w14:paraId="65FD02AE">
      <w:pPr>
        <w:pStyle w:val="28"/>
        <w:numPr>
          <w:ilvl w:val="1"/>
          <w:numId w:val="280"/>
        </w:numPr>
      </w:pPr>
      <w:r>
        <w:t xml:space="preserve">a) What is an </w:t>
      </w:r>
      <w:r>
        <w:rPr>
          <w:rStyle w:val="29"/>
          <w:rFonts w:eastAsiaTheme="majorEastAsia"/>
        </w:rPr>
        <w:t>avatar</w:t>
      </w:r>
      <w:r>
        <w:t xml:space="preserve"> in Hindu religious thought? </w:t>
      </w:r>
      <w:r>
        <w:rPr>
          <w:rStyle w:val="29"/>
          <w:rFonts w:eastAsiaTheme="majorEastAsia"/>
        </w:rPr>
        <w:t>(2 marks)</w:t>
      </w:r>
    </w:p>
    <w:p w14:paraId="023376EA">
      <w:pPr>
        <w:pStyle w:val="28"/>
      </w:pPr>
      <w:r>
        <w:t>..............................................................................................................................................................................................</w:t>
      </w:r>
    </w:p>
    <w:p w14:paraId="05008E28">
      <w:pPr>
        <w:pStyle w:val="28"/>
      </w:pPr>
      <w:r>
        <w:t>..............................................................................................................................................................................................</w:t>
      </w:r>
    </w:p>
    <w:p w14:paraId="37B5D376">
      <w:pPr>
        <w:pStyle w:val="28"/>
      </w:pPr>
      <w:r>
        <w:t xml:space="preserve">b) Explain </w:t>
      </w:r>
      <w:r>
        <w:rPr>
          <w:rStyle w:val="29"/>
          <w:rFonts w:eastAsiaTheme="majorEastAsia"/>
        </w:rPr>
        <w:t>three reasons</w:t>
      </w:r>
      <w:r>
        <w:t xml:space="preserve"> for the appearance of avatars according to Hindu understanding. </w:t>
      </w:r>
      <w:r>
        <w:rPr>
          <w:rStyle w:val="29"/>
          <w:rFonts w:eastAsiaTheme="majorEastAsia"/>
        </w:rPr>
        <w:t>(3 marks)</w:t>
      </w:r>
    </w:p>
    <w:p w14:paraId="18B82337">
      <w:pPr>
        <w:pStyle w:val="28"/>
      </w:pPr>
      <w:r>
        <w:t>i. ...........................................................................................................................................................................................</w:t>
      </w:r>
    </w:p>
    <w:p w14:paraId="4C62E86C">
      <w:pPr>
        <w:pStyle w:val="28"/>
      </w:pPr>
      <w:r>
        <w:t>ii. .........................................................................................................................................................................................</w:t>
      </w:r>
    </w:p>
    <w:p w14:paraId="2D42F30B">
      <w:pPr>
        <w:pStyle w:val="28"/>
      </w:pPr>
      <w:r>
        <w:t>iii. .......................................................................................................................................................................................</w:t>
      </w:r>
    </w:p>
    <w:p w14:paraId="0121E42D">
      <w:pPr>
        <w:pStyle w:val="28"/>
      </w:pPr>
      <w:r>
        <w:t xml:space="preserve">c) Explain </w:t>
      </w:r>
      <w:r>
        <w:rPr>
          <w:rStyle w:val="29"/>
          <w:rFonts w:eastAsiaTheme="majorEastAsia"/>
        </w:rPr>
        <w:t>two moral lessons</w:t>
      </w:r>
      <w:r>
        <w:t xml:space="preserve"> from the life of Lord Rama that can guide young people today. </w:t>
      </w:r>
      <w:r>
        <w:rPr>
          <w:rStyle w:val="29"/>
          <w:rFonts w:eastAsiaTheme="majorEastAsia"/>
        </w:rPr>
        <w:t>(2 marks)</w:t>
      </w:r>
    </w:p>
    <w:p w14:paraId="224D0076">
      <w:pPr>
        <w:pStyle w:val="28"/>
      </w:pPr>
      <w:r>
        <w:t>i. ...........................................................................................................................................................................................</w:t>
      </w:r>
    </w:p>
    <w:p w14:paraId="2520DFD5">
      <w:pPr>
        <w:pStyle w:val="28"/>
      </w:pPr>
      <w:r>
        <w:t>ii. ..........................................................................................................................................................................................</w:t>
      </w:r>
    </w:p>
    <w:p w14:paraId="541D8257">
      <w:pPr>
        <w:pStyle w:val="28"/>
      </w:pPr>
      <w:r>
        <w:t xml:space="preserve">d) Explain </w:t>
      </w:r>
      <w:r>
        <w:rPr>
          <w:rStyle w:val="29"/>
          <w:rFonts w:eastAsiaTheme="majorEastAsia"/>
        </w:rPr>
        <w:t>three lessons</w:t>
      </w:r>
      <w:r>
        <w:t xml:space="preserve"> that can be drawn from the teachings associated with Lord Krishna. </w:t>
      </w:r>
      <w:r>
        <w:rPr>
          <w:rStyle w:val="29"/>
          <w:rFonts w:eastAsiaTheme="majorEastAsia"/>
        </w:rPr>
        <w:t>(3 marks)</w:t>
      </w:r>
    </w:p>
    <w:p w14:paraId="41C08A1E">
      <w:pPr>
        <w:pStyle w:val="28"/>
      </w:pPr>
      <w:r>
        <w:t>i. ...........................................................................................................................................................................................</w:t>
      </w:r>
    </w:p>
    <w:p w14:paraId="4EADC1DA">
      <w:pPr>
        <w:pStyle w:val="28"/>
      </w:pPr>
      <w:r>
        <w:t>ii. .........................................................................................................................................................................................</w:t>
      </w:r>
    </w:p>
    <w:p w14:paraId="1EDDE88C">
      <w:pPr>
        <w:pStyle w:val="28"/>
      </w:pPr>
      <w:r>
        <w:t>iii. ........................................................................................................................................................................................</w:t>
      </w:r>
    </w:p>
    <w:p w14:paraId="0B3A8EA0">
      <w:pPr>
        <w:pStyle w:val="28"/>
        <w:numPr>
          <w:ilvl w:val="1"/>
          <w:numId w:val="280"/>
        </w:numPr>
      </w:pPr>
      <w:r>
        <w:t xml:space="preserve">a) Define the term </w:t>
      </w:r>
      <w:r>
        <w:rPr>
          <w:rStyle w:val="29"/>
          <w:rFonts w:eastAsiaTheme="majorEastAsia"/>
        </w:rPr>
        <w:t>Tirthankara</w:t>
      </w:r>
      <w:r>
        <w:t xml:space="preserve">. </w:t>
      </w:r>
      <w:r>
        <w:rPr>
          <w:rStyle w:val="29"/>
          <w:rFonts w:eastAsiaTheme="majorEastAsia"/>
        </w:rPr>
        <w:t>(2 marks)</w:t>
      </w:r>
    </w:p>
    <w:p w14:paraId="7D8F6101">
      <w:pPr>
        <w:pStyle w:val="28"/>
      </w:pPr>
      <w:r>
        <w:t>.............................................................................................................................................................................................</w:t>
      </w:r>
    </w:p>
    <w:p w14:paraId="72761E4C">
      <w:pPr>
        <w:pStyle w:val="28"/>
      </w:pPr>
      <w:r>
        <w:t>..............................................................................................................................................................................................</w:t>
      </w:r>
    </w:p>
    <w:p w14:paraId="2CCFCA4C">
      <w:pPr>
        <w:pStyle w:val="28"/>
      </w:pPr>
      <w:r>
        <w:t xml:space="preserve">b) Name </w:t>
      </w:r>
      <w:r>
        <w:rPr>
          <w:rStyle w:val="29"/>
          <w:rFonts w:eastAsiaTheme="majorEastAsia"/>
        </w:rPr>
        <w:t>two Jain Tirthankaras</w:t>
      </w:r>
      <w:r>
        <w:t xml:space="preserve">. </w:t>
      </w:r>
      <w:r>
        <w:rPr>
          <w:rStyle w:val="29"/>
          <w:rFonts w:eastAsiaTheme="majorEastAsia"/>
        </w:rPr>
        <w:t>(2 marks)</w:t>
      </w:r>
    </w:p>
    <w:p w14:paraId="250D47E6">
      <w:pPr>
        <w:pStyle w:val="28"/>
      </w:pPr>
      <w:r>
        <w:t>i. ................................................................................................................</w:t>
      </w:r>
    </w:p>
    <w:p w14:paraId="1BD67D34">
      <w:pPr>
        <w:pStyle w:val="28"/>
      </w:pPr>
      <w:r>
        <w:t>ii. ................................................................................................................</w:t>
      </w:r>
    </w:p>
    <w:p w14:paraId="4923636D">
      <w:pPr>
        <w:pStyle w:val="28"/>
      </w:pPr>
      <w:r>
        <w:t xml:space="preserve">c) Explain </w:t>
      </w:r>
      <w:r>
        <w:rPr>
          <w:rStyle w:val="29"/>
          <w:rFonts w:eastAsiaTheme="majorEastAsia"/>
        </w:rPr>
        <w:t>two principles of Jainism</w:t>
      </w:r>
      <w:r>
        <w:t xml:space="preserve"> that encourage peaceful coexistence. </w:t>
      </w:r>
      <w:r>
        <w:rPr>
          <w:rStyle w:val="29"/>
          <w:rFonts w:eastAsiaTheme="majorEastAsia"/>
        </w:rPr>
        <w:t>(2 marks)</w:t>
      </w:r>
    </w:p>
    <w:p w14:paraId="7AFB9E3E">
      <w:pPr>
        <w:pStyle w:val="28"/>
      </w:pPr>
      <w:r>
        <w:t>i. ...........................................................................................................................................................................................</w:t>
      </w:r>
    </w:p>
    <w:p w14:paraId="79B75381">
      <w:pPr>
        <w:pStyle w:val="28"/>
      </w:pPr>
      <w:r>
        <w:t>ii. ..........................................................................................................................................................................................</w:t>
      </w:r>
    </w:p>
    <w:p w14:paraId="6643A628">
      <w:pPr>
        <w:pStyle w:val="28"/>
      </w:pPr>
      <w:r>
        <w:t xml:space="preserve">d) State </w:t>
      </w:r>
      <w:r>
        <w:rPr>
          <w:rStyle w:val="29"/>
          <w:rFonts w:eastAsiaTheme="majorEastAsia"/>
        </w:rPr>
        <w:t>two teachings of Buddhism</w:t>
      </w:r>
      <w:r>
        <w:t xml:space="preserve"> that can help a learner deal with conflict. </w:t>
      </w:r>
      <w:r>
        <w:rPr>
          <w:rStyle w:val="29"/>
          <w:rFonts w:eastAsiaTheme="majorEastAsia"/>
        </w:rPr>
        <w:t>(2 marks)</w:t>
      </w:r>
    </w:p>
    <w:p w14:paraId="4D77ECC5">
      <w:pPr>
        <w:pStyle w:val="28"/>
      </w:pPr>
      <w:r>
        <w:t>i. ...........................................................................................................................................................................................</w:t>
      </w:r>
    </w:p>
    <w:p w14:paraId="449F60F5">
      <w:pPr>
        <w:pStyle w:val="28"/>
      </w:pPr>
      <w:r>
        <w:t>ii. ..........................................................................................................................................................................................</w:t>
      </w:r>
    </w:p>
    <w:p w14:paraId="21A1FC65">
      <w:pPr>
        <w:pStyle w:val="28"/>
      </w:pPr>
    </w:p>
    <w:p w14:paraId="1E8A1F99">
      <w:pPr>
        <w:pStyle w:val="28"/>
      </w:pPr>
    </w:p>
    <w:p w14:paraId="15E32997">
      <w:pPr>
        <w:pStyle w:val="28"/>
      </w:pPr>
      <w:r>
        <w:t xml:space="preserve">e) Explain </w:t>
      </w:r>
      <w:r>
        <w:rPr>
          <w:rStyle w:val="29"/>
          <w:rFonts w:eastAsiaTheme="majorEastAsia"/>
        </w:rPr>
        <w:t>two Sikh values</w:t>
      </w:r>
      <w:r>
        <w:t xml:space="preserve"> that can promote responsible citizenship. </w:t>
      </w:r>
      <w:r>
        <w:rPr>
          <w:rStyle w:val="29"/>
          <w:rFonts w:eastAsiaTheme="majorEastAsia"/>
        </w:rPr>
        <w:t>(2 marks)</w:t>
      </w:r>
    </w:p>
    <w:p w14:paraId="01670C19">
      <w:pPr>
        <w:pStyle w:val="28"/>
      </w:pPr>
      <w:r>
        <w:t>i. ..........................................................................................................................................................................................</w:t>
      </w:r>
    </w:p>
    <w:p w14:paraId="7B42204F">
      <w:pPr>
        <w:pStyle w:val="28"/>
      </w:pPr>
      <w:r>
        <w:t>ii. .........................................................................................................................................................................................</w:t>
      </w:r>
    </w:p>
    <w:p w14:paraId="483C21DD">
      <w:pPr>
        <w:pStyle w:val="28"/>
        <w:numPr>
          <w:ilvl w:val="1"/>
          <w:numId w:val="280"/>
        </w:numPr>
      </w:pPr>
      <w:r>
        <mc:AlternateContent>
          <mc:Choice Requires="wps">
            <w:drawing>
              <wp:anchor distT="0" distB="0" distL="114300" distR="114300" simplePos="0" relativeHeight="251717632" behindDoc="1" locked="0" layoutInCell="1" allowOverlap="1">
                <wp:simplePos x="0" y="0"/>
                <wp:positionH relativeFrom="column">
                  <wp:posOffset>28575</wp:posOffset>
                </wp:positionH>
                <wp:positionV relativeFrom="paragraph">
                  <wp:posOffset>337185</wp:posOffset>
                </wp:positionV>
                <wp:extent cx="4067175" cy="1581150"/>
                <wp:effectExtent l="0" t="0" r="28575" b="19050"/>
                <wp:wrapNone/>
                <wp:docPr id="132" name="Rectangle 132"/>
                <wp:cNvGraphicFramePr/>
                <a:graphic xmlns:a="http://schemas.openxmlformats.org/drawingml/2006/main">
                  <a:graphicData uri="http://schemas.microsoft.com/office/word/2010/wordprocessingShape">
                    <wps:wsp>
                      <wps:cNvSpPr/>
                      <wps:spPr>
                        <a:xfrm>
                          <a:off x="0" y="0"/>
                          <a:ext cx="4067175" cy="1581150"/>
                        </a:xfrm>
                        <a:prstGeom prst="rect">
                          <a:avLst/>
                        </a:prstGeom>
                        <a:solidFill>
                          <a:schemeClr val="accent5">
                            <a:lumMod val="20000"/>
                            <a:lumOff val="80000"/>
                          </a:schemeClr>
                        </a:solidFill>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25pt;margin-top:26.55pt;height:124.5pt;width:320.25pt;z-index:-251598848;v-text-anchor:middle;mso-width-relative:page;mso-height-relative:page;" fillcolor="#DBEEF4 [664]" filled="t" stroked="t" coordsize="21600,21600" o:gfxdata="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">
                <v:fill on="t" focussize="0,0"/>
                <v:stroke weight="2pt" color="#000000 [3200]" joinstyle="round"/>
                <v:imagedata o:title=""/>
                <o:lock v:ext="edit" aspectratio="f"/>
              </v:rect>
            </w:pict>
          </mc:Fallback>
        </mc:AlternateContent>
      </w:r>
      <w:r>
        <w:t>Study the diagram below.</w:t>
      </w:r>
    </w:p>
    <w:p w14:paraId="58091365">
      <w:pPr>
        <w:pStyle w:val="26"/>
        <w:rPr>
          <w:rStyle w:val="25"/>
          <w:rFonts w:eastAsiaTheme="majorEastAsia"/>
        </w:rPr>
      </w:pPr>
      <w:r>
        <w:rPr>
          <w:rStyle w:val="25"/>
          <w:rFonts w:eastAsiaTheme="majorEastAsia"/>
        </w:rPr>
        <w:t xml:space="preserve">                    SACRED TEXTS</w:t>
      </w:r>
    </w:p>
    <w:p w14:paraId="05A613A7">
      <w:pPr>
        <w:pStyle w:val="26"/>
        <w:rPr>
          <w:rStyle w:val="25"/>
          <w:rFonts w:eastAsiaTheme="majorEastAsia"/>
        </w:rPr>
      </w:pPr>
      <w:r>
        <w:rPr>
          <w:rStyle w:val="25"/>
          <w:rFonts w:eastAsiaTheme="majorEastAsia"/>
        </w:rPr>
        <w:t xml:space="preserve">                         │</w:t>
      </w:r>
    </w:p>
    <w:p w14:paraId="0F570C44">
      <w:pPr>
        <w:pStyle w:val="26"/>
        <w:rPr>
          <w:rStyle w:val="25"/>
          <w:rFonts w:eastAsiaTheme="majorEastAsia"/>
        </w:rPr>
      </w:pPr>
      <w:r>
        <w:rPr>
          <w:rStyle w:val="25"/>
          <w:rFonts w:eastAsiaTheme="majorEastAsia"/>
        </w:rPr>
        <w:t xml:space="preserve">        ┌────────────────┼─────────────────┐</w:t>
      </w:r>
    </w:p>
    <w:p w14:paraId="6CE580FC">
      <w:pPr>
        <w:pStyle w:val="26"/>
        <w:rPr>
          <w:rStyle w:val="25"/>
          <w:rFonts w:eastAsiaTheme="majorEastAsia"/>
        </w:rPr>
      </w:pPr>
      <w:r>
        <w:rPr>
          <w:rStyle w:val="25"/>
          <w:rFonts w:eastAsiaTheme="majorEastAsia"/>
        </w:rPr>
        <w:t xml:space="preserve">        │                │                 │</w:t>
      </w:r>
    </w:p>
    <w:p w14:paraId="7DFDC827">
      <w:pPr>
        <w:pStyle w:val="26"/>
        <w:rPr>
          <w:rStyle w:val="25"/>
          <w:rFonts w:eastAsiaTheme="majorEastAsia"/>
        </w:rPr>
      </w:pPr>
      <w:r>
        <w:rPr>
          <w:rStyle w:val="25"/>
          <w:rFonts w:eastAsiaTheme="majorEastAsia"/>
        </w:rPr>
        <w:t xml:space="preserve">     HINDUISM          JAINISM          BUDDHISM</w:t>
      </w:r>
    </w:p>
    <w:p w14:paraId="39607DD8">
      <w:pPr>
        <w:pStyle w:val="26"/>
        <w:rPr>
          <w:rStyle w:val="25"/>
          <w:rFonts w:eastAsiaTheme="majorEastAsia"/>
        </w:rPr>
      </w:pPr>
      <w:r>
        <w:rPr>
          <w:rStyle w:val="25"/>
          <w:rFonts w:eastAsiaTheme="majorEastAsia"/>
        </w:rPr>
        <w:t xml:space="preserve">        │                │                 │</w:t>
      </w:r>
    </w:p>
    <w:p w14:paraId="70938D17">
      <w:pPr>
        <w:pStyle w:val="26"/>
        <w:rPr>
          <w:rStyle w:val="25"/>
          <w:rFonts w:eastAsiaTheme="majorEastAsia"/>
        </w:rPr>
      </w:pPr>
      <w:r>
        <w:rPr>
          <w:rStyle w:val="25"/>
          <w:rFonts w:eastAsiaTheme="majorEastAsia"/>
        </w:rPr>
        <w:t xml:space="preserve">       VEDAS          AGAMAS           TRIPITAKA</w:t>
      </w:r>
    </w:p>
    <w:p w14:paraId="1BDAC59A">
      <w:pPr>
        <w:pStyle w:val="26"/>
        <w:rPr>
          <w:rStyle w:val="25"/>
          <w:rFonts w:eastAsiaTheme="majorEastAsia"/>
        </w:rPr>
      </w:pPr>
      <w:r>
        <w:rPr>
          <w:rStyle w:val="25"/>
          <w:rFonts w:eastAsiaTheme="majorEastAsia"/>
        </w:rPr>
        <w:t xml:space="preserve">        │</w:t>
      </w:r>
    </w:p>
    <w:p w14:paraId="44197B6F">
      <w:pPr>
        <w:pStyle w:val="26"/>
        <w:rPr>
          <w:rStyle w:val="25"/>
          <w:rFonts w:eastAsiaTheme="majorEastAsia"/>
        </w:rPr>
      </w:pPr>
      <w:r>
        <w:rPr>
          <w:rStyle w:val="25"/>
          <w:rFonts w:eastAsiaTheme="majorEastAsia"/>
        </w:rPr>
        <w:t xml:space="preserve">     DHARMA</w:t>
      </w:r>
    </w:p>
    <w:p w14:paraId="00C2BD22">
      <w:pPr>
        <w:pStyle w:val="26"/>
        <w:rPr>
          <w:rStyle w:val="25"/>
          <w:rFonts w:eastAsiaTheme="majorEastAsia"/>
        </w:rPr>
      </w:pPr>
      <w:r>
        <w:rPr>
          <w:rStyle w:val="25"/>
          <w:rFonts w:eastAsiaTheme="majorEastAsia"/>
        </w:rPr>
        <w:t xml:space="preserve">        │</w:t>
      </w:r>
    </w:p>
    <w:p w14:paraId="465322C9">
      <w:pPr>
        <w:pStyle w:val="26"/>
      </w:pPr>
      <w:r>
        <w:rPr>
          <w:rStyle w:val="25"/>
          <w:rFonts w:eastAsiaTheme="majorEastAsia"/>
        </w:rPr>
        <w:t xml:space="preserve">   RIGHT CONDUCT</w:t>
      </w:r>
    </w:p>
    <w:p w14:paraId="3F8FDC73">
      <w:pPr>
        <w:pStyle w:val="28"/>
      </w:pPr>
      <w:r>
        <w:t xml:space="preserve">a) Identify the Hindu sacred texts represented in the diagram. </w:t>
      </w:r>
      <w:r>
        <w:rPr>
          <w:rStyle w:val="29"/>
          <w:rFonts w:eastAsiaTheme="majorEastAsia"/>
        </w:rPr>
        <w:t>(1 mark)</w:t>
      </w:r>
    </w:p>
    <w:p w14:paraId="0B0B33EC">
      <w:pPr>
        <w:pStyle w:val="28"/>
      </w:pPr>
      <w:r>
        <w:t>.............................................................................................................................</w:t>
      </w:r>
    </w:p>
    <w:p w14:paraId="49ACD698">
      <w:pPr>
        <w:pStyle w:val="28"/>
      </w:pPr>
      <w:r>
        <w:t xml:space="preserve">b) What is meant by </w:t>
      </w:r>
      <w:r>
        <w:rPr>
          <w:rStyle w:val="29"/>
          <w:rFonts w:eastAsiaTheme="majorEastAsia"/>
        </w:rPr>
        <w:t>Dharma</w:t>
      </w:r>
      <w:r>
        <w:t xml:space="preserve">? </w:t>
      </w:r>
      <w:r>
        <w:rPr>
          <w:rStyle w:val="29"/>
          <w:rFonts w:eastAsiaTheme="majorEastAsia"/>
        </w:rPr>
        <w:t>(2 marks)</w:t>
      </w:r>
    </w:p>
    <w:p w14:paraId="656112AE">
      <w:pPr>
        <w:pStyle w:val="28"/>
      </w:pPr>
      <w:r>
        <w:t>.............................................................................................................................................................................................</w:t>
      </w:r>
    </w:p>
    <w:p w14:paraId="20F130BF">
      <w:pPr>
        <w:pStyle w:val="28"/>
      </w:pPr>
      <w:r>
        <w:t>............................................................................................................................................................................................</w:t>
      </w:r>
    </w:p>
    <w:p w14:paraId="6A05E039">
      <w:pPr>
        <w:pStyle w:val="28"/>
      </w:pPr>
      <w:r>
        <w:t xml:space="preserve">c) Explain </w:t>
      </w:r>
      <w:r>
        <w:rPr>
          <w:rStyle w:val="29"/>
          <w:rFonts w:eastAsiaTheme="majorEastAsia"/>
        </w:rPr>
        <w:t>three ways</w:t>
      </w:r>
      <w:r>
        <w:t xml:space="preserve"> scriptures provide guidance to believers. </w:t>
      </w:r>
      <w:r>
        <w:rPr>
          <w:rStyle w:val="29"/>
          <w:rFonts w:eastAsiaTheme="majorEastAsia"/>
        </w:rPr>
        <w:t>(3 marks)</w:t>
      </w:r>
    </w:p>
    <w:p w14:paraId="379373A2">
      <w:pPr>
        <w:pStyle w:val="28"/>
      </w:pPr>
      <w:r>
        <w:t>i. ..........................................................................................................................................................................................</w:t>
      </w:r>
    </w:p>
    <w:p w14:paraId="2F20455F">
      <w:pPr>
        <w:pStyle w:val="28"/>
      </w:pPr>
      <w:r>
        <w:t>ii. ..........................................................................................................................................................................................</w:t>
      </w:r>
    </w:p>
    <w:p w14:paraId="012E047C">
      <w:pPr>
        <w:pStyle w:val="28"/>
      </w:pPr>
      <w:r>
        <w:t>iii. ........................................................................................................................................................................................</w:t>
      </w:r>
    </w:p>
    <w:p w14:paraId="2EFAC2F0">
      <w:pPr>
        <w:pStyle w:val="28"/>
      </w:pPr>
      <w:r>
        <w:t xml:space="preserve">d) Explain </w:t>
      </w:r>
      <w:r>
        <w:rPr>
          <w:rStyle w:val="29"/>
          <w:rFonts w:eastAsiaTheme="majorEastAsia"/>
        </w:rPr>
        <w:t>two ways</w:t>
      </w:r>
      <w:r>
        <w:t xml:space="preserve"> Hindu scriptures can influence the conduct of young people. </w:t>
      </w:r>
      <w:r>
        <w:rPr>
          <w:rStyle w:val="29"/>
          <w:rFonts w:eastAsiaTheme="majorEastAsia"/>
        </w:rPr>
        <w:t>(2 marks)</w:t>
      </w:r>
    </w:p>
    <w:p w14:paraId="05136343">
      <w:pPr>
        <w:pStyle w:val="28"/>
      </w:pPr>
      <w:r>
        <w:t>i. ...........................................................................................................................................................................................</w:t>
      </w:r>
    </w:p>
    <w:p w14:paraId="7031831F">
      <w:pPr>
        <w:pStyle w:val="28"/>
      </w:pPr>
      <w:r>
        <w:t>ii. ..........................................................................................................................................................................................</w:t>
      </w:r>
    </w:p>
    <w:p w14:paraId="6114D7DF">
      <w:pPr>
        <w:pStyle w:val="28"/>
      </w:pPr>
      <w:r>
        <w:t xml:space="preserve">e) State </w:t>
      </w:r>
      <w:r>
        <w:rPr>
          <w:rStyle w:val="29"/>
          <w:rFonts w:eastAsiaTheme="majorEastAsia"/>
        </w:rPr>
        <w:t>two dangers</w:t>
      </w:r>
      <w:r>
        <w:t xml:space="preserve"> of deliberately misrepresenting religious teachings. </w:t>
      </w:r>
      <w:r>
        <w:rPr>
          <w:rStyle w:val="29"/>
          <w:rFonts w:eastAsiaTheme="majorEastAsia"/>
        </w:rPr>
        <w:t>(2 marks)</w:t>
      </w:r>
    </w:p>
    <w:p w14:paraId="3959BF0E">
      <w:pPr>
        <w:pStyle w:val="28"/>
      </w:pPr>
      <w:r>
        <w:t>i. ..........................................................................................................................................................................................</w:t>
      </w:r>
    </w:p>
    <w:p w14:paraId="109FA39D">
      <w:pPr>
        <w:pStyle w:val="28"/>
      </w:pPr>
      <w:r>
        <w:t>ii. .........................................................................................................................................................................................</w:t>
      </w:r>
    </w:p>
    <w:p w14:paraId="23973AA4">
      <w:pPr>
        <w:pStyle w:val="28"/>
      </w:pPr>
    </w:p>
    <w:p w14:paraId="3B62C820">
      <w:pPr>
        <w:pStyle w:val="28"/>
      </w:pPr>
    </w:p>
    <w:p w14:paraId="4B3D8B29">
      <w:pPr>
        <w:pStyle w:val="28"/>
      </w:pPr>
    </w:p>
    <w:p w14:paraId="6E6580A7">
      <w:pPr>
        <w:pStyle w:val="28"/>
      </w:pPr>
    </w:p>
    <w:p w14:paraId="71BE199F">
      <w:pPr>
        <w:pStyle w:val="28"/>
        <w:numPr>
          <w:ilvl w:val="1"/>
          <w:numId w:val="280"/>
        </w:numPr>
      </w:pPr>
      <w:r>
        <mc:AlternateContent>
          <mc:Choice Requires="wps">
            <w:drawing>
              <wp:anchor distT="0" distB="0" distL="114300" distR="114300" simplePos="0" relativeHeight="251718656" behindDoc="1" locked="0" layoutInCell="1" allowOverlap="1">
                <wp:simplePos x="0" y="0"/>
                <wp:positionH relativeFrom="column">
                  <wp:posOffset>428625</wp:posOffset>
                </wp:positionH>
                <wp:positionV relativeFrom="paragraph">
                  <wp:posOffset>320040</wp:posOffset>
                </wp:positionV>
                <wp:extent cx="4067175" cy="1885950"/>
                <wp:effectExtent l="0" t="0" r="28575" b="19050"/>
                <wp:wrapNone/>
                <wp:docPr id="133" name="Rectangle 133"/>
                <wp:cNvGraphicFramePr/>
                <a:graphic xmlns:a="http://schemas.openxmlformats.org/drawingml/2006/main">
                  <a:graphicData uri="http://schemas.microsoft.com/office/word/2010/wordprocessingShape">
                    <wps:wsp>
                      <wps:cNvSpPr/>
                      <wps:spPr>
                        <a:xfrm>
                          <a:off x="0" y="0"/>
                          <a:ext cx="4067175" cy="1885950"/>
                        </a:xfrm>
                        <a:prstGeom prst="rect">
                          <a:avLst/>
                        </a:prstGeom>
                        <a:solidFill>
                          <a:schemeClr val="accent1">
                            <a:lumMod val="20000"/>
                            <a:lumOff val="80000"/>
                          </a:schemeClr>
                        </a:solidFill>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3.75pt;margin-top:25.2pt;height:148.5pt;width:320.25pt;z-index:-251597824;v-text-anchor:middle;mso-width-relative:page;mso-height-relative:page;" fillcolor="#DCE6F2 [660]" filled="t" stroked="t" coordsize="21600,21600" o:gfxdata="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">
                <v:fill on="t" focussize="0,0"/>
                <v:stroke weight="2pt" color="#000000 [3200]" joinstyle="round"/>
                <v:imagedata o:title=""/>
                <o:lock v:ext="edit" aspectratio="f"/>
              </v:rect>
            </w:pict>
          </mc:Fallback>
        </mc:AlternateContent>
      </w:r>
      <w:r>
        <w:t>Study the illustration below.</w:t>
      </w:r>
    </w:p>
    <w:p w14:paraId="528F25E9">
      <w:pPr>
        <w:pStyle w:val="26"/>
        <w:rPr>
          <w:rStyle w:val="25"/>
          <w:rFonts w:eastAsiaTheme="majorEastAsia"/>
        </w:rPr>
      </w:pPr>
      <w:r>
        <w:rPr>
          <w:rStyle w:val="25"/>
          <w:rFonts w:eastAsiaTheme="majorEastAsia"/>
        </w:rPr>
        <w:t xml:space="preserve">                   THOUGHT / INTENTION</w:t>
      </w:r>
    </w:p>
    <w:p w14:paraId="3C03553C">
      <w:pPr>
        <w:pStyle w:val="26"/>
        <w:rPr>
          <w:rStyle w:val="25"/>
          <w:rFonts w:eastAsiaTheme="majorEastAsia"/>
        </w:rPr>
      </w:pPr>
      <w:r>
        <w:rPr>
          <w:rStyle w:val="25"/>
          <w:rFonts w:eastAsiaTheme="majorEastAsia"/>
        </w:rPr>
        <w:t xml:space="preserve">                           │</w:t>
      </w:r>
    </w:p>
    <w:p w14:paraId="49798A94">
      <w:pPr>
        <w:pStyle w:val="26"/>
        <w:rPr>
          <w:rStyle w:val="25"/>
          <w:rFonts w:eastAsiaTheme="majorEastAsia"/>
        </w:rPr>
      </w:pPr>
      <w:r>
        <w:rPr>
          <w:rStyle w:val="25"/>
          <w:rFonts w:eastAsiaTheme="majorEastAsia"/>
        </w:rPr>
        <w:t xml:space="preserve">                           ▼</w:t>
      </w:r>
    </w:p>
    <w:p w14:paraId="524D792F">
      <w:pPr>
        <w:pStyle w:val="26"/>
        <w:rPr>
          <w:rStyle w:val="25"/>
          <w:rFonts w:eastAsiaTheme="majorEastAsia"/>
        </w:rPr>
      </w:pPr>
      <w:r>
        <w:rPr>
          <w:rStyle w:val="25"/>
          <w:rFonts w:eastAsiaTheme="majorEastAsia"/>
        </w:rPr>
        <w:t xml:space="preserve">                         ACTION</w:t>
      </w:r>
    </w:p>
    <w:p w14:paraId="3058474B">
      <w:pPr>
        <w:pStyle w:val="26"/>
        <w:rPr>
          <w:rStyle w:val="25"/>
          <w:rFonts w:eastAsiaTheme="majorEastAsia"/>
        </w:rPr>
      </w:pPr>
      <w:r>
        <w:rPr>
          <w:rStyle w:val="25"/>
          <w:rFonts w:eastAsiaTheme="majorEastAsia"/>
        </w:rPr>
        <w:t xml:space="preserve">                           │</w:t>
      </w:r>
    </w:p>
    <w:p w14:paraId="356E0590">
      <w:pPr>
        <w:pStyle w:val="26"/>
        <w:rPr>
          <w:rStyle w:val="25"/>
          <w:rFonts w:eastAsiaTheme="majorEastAsia"/>
        </w:rPr>
      </w:pPr>
      <w:r>
        <w:rPr>
          <w:rStyle w:val="25"/>
          <w:rFonts w:eastAsiaTheme="majorEastAsia"/>
        </w:rPr>
        <w:t xml:space="preserve">                           ▼</w:t>
      </w:r>
    </w:p>
    <w:p w14:paraId="7F7E74A8">
      <w:pPr>
        <w:pStyle w:val="26"/>
        <w:rPr>
          <w:rStyle w:val="25"/>
          <w:rFonts w:eastAsiaTheme="majorEastAsia"/>
        </w:rPr>
      </w:pPr>
      <w:r>
        <w:rPr>
          <w:rStyle w:val="25"/>
          <w:rFonts w:eastAsiaTheme="majorEastAsia"/>
        </w:rPr>
        <w:t xml:space="preserve">                       CONSEQUENCE</w:t>
      </w:r>
    </w:p>
    <w:p w14:paraId="16CC29FC">
      <w:pPr>
        <w:pStyle w:val="26"/>
        <w:rPr>
          <w:rStyle w:val="25"/>
          <w:rFonts w:eastAsiaTheme="majorEastAsia"/>
        </w:rPr>
      </w:pPr>
      <w:r>
        <w:rPr>
          <w:rStyle w:val="25"/>
          <w:rFonts w:eastAsiaTheme="majorEastAsia"/>
        </w:rPr>
        <w:t xml:space="preserve">                           │</w:t>
      </w:r>
    </w:p>
    <w:p w14:paraId="5BC7043C">
      <w:pPr>
        <w:pStyle w:val="26"/>
        <w:rPr>
          <w:rStyle w:val="25"/>
          <w:rFonts w:eastAsiaTheme="majorEastAsia"/>
        </w:rPr>
      </w:pPr>
      <w:r>
        <w:rPr>
          <w:rStyle w:val="25"/>
          <w:rFonts w:eastAsiaTheme="majorEastAsia"/>
        </w:rPr>
        <w:t xml:space="preserve">                           ▼</w:t>
      </w:r>
    </w:p>
    <w:p w14:paraId="1007F22B">
      <w:pPr>
        <w:pStyle w:val="26"/>
        <w:rPr>
          <w:rStyle w:val="25"/>
          <w:rFonts w:eastAsiaTheme="majorEastAsia"/>
        </w:rPr>
      </w:pPr>
      <w:r>
        <w:rPr>
          <w:rStyle w:val="25"/>
          <w:rFonts w:eastAsiaTheme="majorEastAsia"/>
        </w:rPr>
        <w:t xml:space="preserve">                    FUTURE ACTION</w:t>
      </w:r>
    </w:p>
    <w:p w14:paraId="03B83D8B">
      <w:pPr>
        <w:pStyle w:val="26"/>
        <w:rPr>
          <w:rStyle w:val="25"/>
          <w:rFonts w:eastAsiaTheme="majorEastAsia"/>
        </w:rPr>
      </w:pPr>
      <w:r>
        <w:rPr>
          <w:rStyle w:val="25"/>
          <w:rFonts w:eastAsiaTheme="majorEastAsia"/>
        </w:rPr>
        <w:t xml:space="preserve">                           │</w:t>
      </w:r>
    </w:p>
    <w:p w14:paraId="38A4313F">
      <w:pPr>
        <w:pStyle w:val="26"/>
      </w:pPr>
      <w:r>
        <w:rPr>
          <w:rStyle w:val="25"/>
          <w:rFonts w:eastAsiaTheme="majorEastAsia"/>
        </w:rPr>
        <w:t xml:space="preserve">                           └─────────────►</w:t>
      </w:r>
    </w:p>
    <w:p w14:paraId="0A830340">
      <w:pPr>
        <w:pStyle w:val="28"/>
      </w:pPr>
      <w:r>
        <w:t xml:space="preserve">a) Identify the principle illustrated above. </w:t>
      </w:r>
      <w:r>
        <w:rPr>
          <w:rStyle w:val="29"/>
          <w:rFonts w:eastAsiaTheme="majorEastAsia"/>
        </w:rPr>
        <w:t>(1 mark)</w:t>
      </w:r>
    </w:p>
    <w:p w14:paraId="02E8D736">
      <w:pPr>
        <w:pStyle w:val="28"/>
      </w:pPr>
      <w:r>
        <w:t>....................................................................................................................</w:t>
      </w:r>
    </w:p>
    <w:p w14:paraId="5854AB25">
      <w:pPr>
        <w:pStyle w:val="28"/>
      </w:pPr>
      <w:r>
        <w:t xml:space="preserve">b) Define the </w:t>
      </w:r>
      <w:r>
        <w:rPr>
          <w:rStyle w:val="29"/>
          <w:rFonts w:eastAsiaTheme="majorEastAsia"/>
        </w:rPr>
        <w:t>Law of Karma</w:t>
      </w:r>
      <w:r>
        <w:t xml:space="preserve">. </w:t>
      </w:r>
      <w:r>
        <w:rPr>
          <w:rStyle w:val="29"/>
          <w:rFonts w:eastAsiaTheme="majorEastAsia"/>
        </w:rPr>
        <w:t>(2 marks)</w:t>
      </w:r>
    </w:p>
    <w:p w14:paraId="44744F79">
      <w:pPr>
        <w:pStyle w:val="28"/>
      </w:pPr>
      <w:r>
        <w:t>..........................................................................................................................................................................................</w:t>
      </w:r>
    </w:p>
    <w:p w14:paraId="08859071">
      <w:pPr>
        <w:pStyle w:val="28"/>
      </w:pPr>
      <w:r>
        <w:t>..........................................................................................................................................................................................</w:t>
      </w:r>
    </w:p>
    <w:p w14:paraId="3B17C9FE">
      <w:pPr>
        <w:pStyle w:val="28"/>
      </w:pPr>
      <w:r>
        <w:t xml:space="preserve">c) Explain </w:t>
      </w:r>
      <w:r>
        <w:rPr>
          <w:rStyle w:val="29"/>
          <w:rFonts w:eastAsiaTheme="majorEastAsia"/>
        </w:rPr>
        <w:t>three ways</w:t>
      </w:r>
      <w:r>
        <w:t xml:space="preserve"> the Law of Karma can influence decision-making among young people. </w:t>
      </w:r>
      <w:r>
        <w:rPr>
          <w:rStyle w:val="29"/>
          <w:rFonts w:eastAsiaTheme="majorEastAsia"/>
        </w:rPr>
        <w:t>(3 marks)</w:t>
      </w:r>
    </w:p>
    <w:p w14:paraId="26DEA995">
      <w:pPr>
        <w:pStyle w:val="28"/>
      </w:pPr>
      <w:r>
        <w:t>i. ...........................................................................................................................................................................................</w:t>
      </w:r>
    </w:p>
    <w:p w14:paraId="3ACECA2F">
      <w:pPr>
        <w:pStyle w:val="28"/>
      </w:pPr>
      <w:r>
        <w:t>ii. ..........................................................................................................................................................................................</w:t>
      </w:r>
    </w:p>
    <w:p w14:paraId="782558BD">
      <w:pPr>
        <w:pStyle w:val="28"/>
      </w:pPr>
      <w:r>
        <w:t>iii. ........................................................................................................................................................................................</w:t>
      </w:r>
    </w:p>
    <w:p w14:paraId="1272C01D">
      <w:pPr>
        <w:pStyle w:val="28"/>
      </w:pPr>
      <w:r>
        <w:t xml:space="preserve">d) Explain </w:t>
      </w:r>
      <w:r>
        <w:rPr>
          <w:rStyle w:val="29"/>
          <w:rFonts w:eastAsiaTheme="majorEastAsia"/>
        </w:rPr>
        <w:t>two functions of music</w:t>
      </w:r>
      <w:r>
        <w:t xml:space="preserve"> in Hindu religious and cultural life. </w:t>
      </w:r>
      <w:r>
        <w:rPr>
          <w:rStyle w:val="29"/>
          <w:rFonts w:eastAsiaTheme="majorEastAsia"/>
        </w:rPr>
        <w:t>(2 marks)</w:t>
      </w:r>
    </w:p>
    <w:p w14:paraId="36E5F55D">
      <w:pPr>
        <w:pStyle w:val="28"/>
      </w:pPr>
      <w:r>
        <w:t>i. ...........................................................................................................................................................................................</w:t>
      </w:r>
    </w:p>
    <w:p w14:paraId="56EE06E5">
      <w:pPr>
        <w:pStyle w:val="28"/>
      </w:pPr>
      <w:r>
        <w:t>ii. ..........................................................................................................................................................................................</w:t>
      </w:r>
    </w:p>
    <w:p w14:paraId="71140C99">
      <w:pPr>
        <w:pStyle w:val="28"/>
      </w:pPr>
      <w:r>
        <w:t xml:space="preserve">e) State </w:t>
      </w:r>
      <w:r>
        <w:rPr>
          <w:rStyle w:val="29"/>
          <w:rFonts w:eastAsiaTheme="majorEastAsia"/>
        </w:rPr>
        <w:t>two ways dance contributes to the preservation of Hindu cultural heritage</w:t>
      </w:r>
      <w:r>
        <w:t xml:space="preserve">. </w:t>
      </w:r>
      <w:r>
        <w:rPr>
          <w:rStyle w:val="29"/>
          <w:rFonts w:eastAsiaTheme="majorEastAsia"/>
        </w:rPr>
        <w:t>(2 marks)</w:t>
      </w:r>
    </w:p>
    <w:p w14:paraId="17728577">
      <w:pPr>
        <w:pStyle w:val="28"/>
      </w:pPr>
      <w:r>
        <w:t>i. ...........................................................................................................................................................................................</w:t>
      </w:r>
    </w:p>
    <w:p w14:paraId="6F5A20D3">
      <w:pPr>
        <w:pStyle w:val="28"/>
      </w:pPr>
      <w:r>
        <w:t>ii. .........................................................................................................................................................................................</w:t>
      </w:r>
    </w:p>
    <w:p w14:paraId="7F4A404E"/>
    <w:p w14:paraId="401D20C8"/>
    <w:p w14:paraId="0A2A51D8"/>
    <w:p w14:paraId="208D7B13"/>
    <w:p w14:paraId="4CECB596">
      <w:pPr>
        <w:pStyle w:val="28"/>
        <w:rPr>
          <w:rFonts w:ascii="Agency FB" w:hAnsi="Agency FB"/>
        </w:rPr>
      </w:pPr>
    </w:p>
    <w:p w14:paraId="5008C938">
      <w:pPr>
        <w:pStyle w:val="28"/>
        <w:rPr>
          <w:rFonts w:ascii="Agency FB" w:hAnsi="Agency FB"/>
        </w:rPr>
      </w:pPr>
    </w:p>
    <w:p w14:paraId="7800F86B">
      <w:pPr>
        <w:pStyle w:val="28"/>
        <w:rPr>
          <w:rFonts w:ascii="Agency FB" w:hAnsi="Agency FB"/>
        </w:rPr>
      </w:pPr>
    </w:p>
    <w:p w14:paraId="44981928">
      <w:pPr>
        <w:pStyle w:val="28"/>
        <w:rPr>
          <w:rFonts w:ascii="Agency FB" w:hAnsi="Agency FB"/>
        </w:rPr>
      </w:pPr>
    </w:p>
    <w:p w14:paraId="5F54AF2D">
      <w:pPr>
        <w:spacing w:beforeAutospacing="1" w:after="100" w:afterAutospacing="1"/>
        <w:jc w:val="center"/>
        <w:outlineLvl w:val="0"/>
        <w:rPr>
          <w:rFonts w:ascii="Bookman Old Style" w:hAnsi="Bookman Old Style" w:eastAsia="Times New Roman" w:cs="Times New Roman"/>
          <w:b/>
          <w:bCs/>
          <w:kern w:val="36"/>
          <w:sz w:val="24"/>
          <w:szCs w:val="24"/>
        </w:rPr>
      </w:pPr>
      <w:r>
        <w:rPr>
          <w:rFonts w:ascii="Agency FB" w:hAnsi="Agency FB"/>
        </w:rPr>
      </w:r>
      <w:r>
        <w:rPr>
          <w:rFonts w:ascii="Bookman Old Style" w:hAnsi="Bookman Old Style" w:eastAsia="Times New Roman" w:cs="Times New Roman"/>
          <w:b/>
          <w:bCs/>
          <w:kern w:val="36"/>
          <w:sz w:val="24"/>
          <w:szCs w:val="24"/>
        </w:rPr>
      </w:r>
      <w:r>
        <w:rPr>
          <w:rFonts w:ascii="Bookman Old Style" w:hAnsi="Bookman Old Style" w:eastAsia="Times New Roman" w:cs="Times New Roman"/>
          <w:b/>
          <w:bCs/>
          <w:kern w:val="36"/>
          <w:sz w:val="24"/>
          <w:szCs w:val="24"/>
        </w:rPr>
        <w:t>KENYA CERTIFICATE OF BASIC EDUCATION</w:t>
      </w:r>
    </w:p>
    <w:p w14:paraId="19C4E409">
      <w:pPr>
        <w:spacing w:before="100" w:beforeAutospacing="1" w:after="100" w:afterAutospacing="1"/>
        <w:jc w:val="center"/>
        <w:outlineLvl w:val="1"/>
        <w:rPr>
          <w:rFonts w:ascii="Bookman Old Style" w:hAnsi="Bookman Old Style" w:eastAsia="Times New Roman" w:cs="Times New Roman"/>
          <w:b/>
          <w:bCs/>
          <w:sz w:val="24"/>
          <w:szCs w:val="24"/>
        </w:rPr>
      </w:pPr>
      <w:r>
        <w:rPr>
          <w:rFonts w:ascii="Bookman Old Style" w:hAnsi="Bookman Old Style" w:eastAsia="Times New Roman" w:cs="Times New Roman"/>
          <w:b/>
          <w:bCs/>
          <w:sz w:val="24"/>
          <w:szCs w:val="24"/>
        </w:rPr>
        <w:t>SENIOR SCHOOL ASSESSMENT</w:t>
      </w:r>
    </w:p>
    <w:p w14:paraId="27994ECC">
      <w:pPr>
        <w:spacing w:before="100" w:beforeAutospacing="1" w:after="100" w:afterAutospacing="1"/>
        <w:jc w:val="center"/>
        <w:outlineLvl w:val="2"/>
        <w:rPr>
          <w:rFonts w:ascii="Bookman Old Style" w:hAnsi="Bookman Old Style" w:eastAsia="Times New Roman" w:cs="Times New Roman"/>
          <w:b/>
          <w:bCs/>
          <w:sz w:val="24"/>
          <w:szCs w:val="24"/>
        </w:rPr>
      </w:pPr>
      <w:r>
        <w:rPr>
          <w:rFonts w:ascii="Bookman Old Style" w:hAnsi="Bookman Old Style" w:eastAsia="Times New Roman" w:cs="Times New Roman"/>
          <w:b/>
          <w:bCs/>
          <w:sz w:val="24"/>
          <w:szCs w:val="24"/>
        </w:rPr>
        <w:t>DECEMBER ASSIGNMENT 2026</w:t>
      </w:r>
    </w:p>
    <w:p w14:paraId="0FB3E426">
      <w:pPr>
        <w:spacing w:before="100" w:beforeAutospacing="1" w:after="100" w:afterAutospacing="1"/>
        <w:jc w:val="center"/>
        <w:rPr>
          <w:rFonts w:ascii="Agency FB" w:hAnsi="Agency FB" w:eastAsia="Times New Roman" w:cs="Times New Roman"/>
          <w:sz w:val="24"/>
          <w:szCs w:val="24"/>
        </w:rPr>
      </w:pPr>
      <w:r>
        <w:rPr>
          <w:rFonts w:ascii="Agency FB" w:hAnsi="Agency FB" w:eastAsia="Times New Roman" w:cs="Times New Roman"/>
          <w:b/>
          <w:bCs/>
          <w:sz w:val="24"/>
          <w:szCs w:val="24"/>
        </w:rPr>
        <w:t>GRADE 10 – INFORMATION COMMUNICATION TECHNOLOGY</w:t>
      </w:r>
      <w:r>
        <w:rPr>
          <w:rFonts w:ascii="Agency FB" w:hAnsi="Agency FB" w:eastAsia="Times New Roman" w:cs="Times New Roman"/>
          <w:sz w:val="24"/>
          <w:szCs w:val="24"/>
        </w:rPr>
        <w:br w:type="textWrapping"/>
      </w:r>
      <w:r>
        <w:rPr>
          <w:rFonts w:ascii="Agency FB" w:hAnsi="Agency FB" w:eastAsia="Times New Roman" w:cs="Times New Roman"/>
          <w:b/>
          <w:bCs/>
          <w:sz w:val="24"/>
          <w:szCs w:val="24"/>
        </w:rPr>
        <w:t xml:space="preserve">Time: </w:t>
      </w:r>
      <w:r>
        <w:rPr>
          <w:rFonts w:ascii="Agency FB" w:hAnsi="Agency FB" w:eastAsia="Times New Roman" w:cs="Times New Roman"/>
          <w:sz w:val="24"/>
          <w:szCs w:val="24"/>
        </w:rPr>
        <w:t>2 Hours</w:t>
      </w:r>
    </w:p>
    <w:p w14:paraId="0E23981A">
      <w:pPr>
        <w:spacing w:before="100" w:beforeAutospacing="1" w:after="100" w:afterAutospacing="1"/>
        <w:jc w:val="center"/>
        <w:rPr>
          <w:rFonts w:ascii="Agency FB" w:hAnsi="Agency FB" w:eastAsia="Times New Roman" w:cs="Times New Roman"/>
          <w:b/>
          <w:bCs/>
          <w:sz w:val="24"/>
          <w:szCs w:val="24"/>
        </w:rPr>
      </w:pPr>
      <w:r>
        <w:rPr>
          <w:rFonts w:hint="eastAsia" w:ascii="Agency FB" w:hAnsi="Agency FB" w:eastAsia="Times New Roman" w:cs="Times New Roman"/>
          <w:b/>
          <w:bCs/>
          <w:sz w:val="24"/>
          <w:szCs w:val="24"/>
        </w:rPr>
        <w:t>LEARNER’S DETAILS</w:t>
      </w:r>
    </w:p>
    <w:p w14:paraId="42FBE752">
      <w:pPr>
        <w:spacing w:before="100" w:beforeAutospacing="1" w:after="100" w:afterAutospacing="1"/>
        <w:rPr>
          <w:rFonts w:ascii="Agency FB" w:hAnsi="Agency FB" w:eastAsia="Times New Roman" w:cs="Times New Roman"/>
          <w:b/>
          <w:bCs/>
          <w:sz w:val="24"/>
          <w:szCs w:val="24"/>
        </w:rPr>
      </w:pPr>
      <w:r>
        <w:rPr>
          <w:rFonts w:hint="eastAsia" w:ascii="Agency FB" w:hAnsi="Agency FB" w:eastAsia="Times New Roman" w:cs="Times New Roman"/>
          <w:b/>
          <w:bCs/>
          <w:sz w:val="24"/>
          <w:szCs w:val="24"/>
        </w:rPr>
        <w:t>Name: ____________________</w:t>
      </w:r>
      <w:r>
        <w:rPr>
          <w:rFonts w:ascii="Agency FB" w:hAnsi="Agency FB" w:eastAsia="Times New Roman" w:cs="Times New Roman"/>
          <w:b/>
          <w:bCs/>
          <w:sz w:val="24"/>
          <w:szCs w:val="24"/>
        </w:rPr>
        <w:t>_____________</w:t>
      </w:r>
      <w:r>
        <w:rPr>
          <w:rFonts w:hint="eastAsia" w:ascii="Agency FB" w:hAnsi="Agency FB" w:eastAsia="Times New Roman" w:cs="Times New Roman"/>
          <w:b/>
          <w:bCs/>
          <w:sz w:val="24"/>
          <w:szCs w:val="24"/>
        </w:rPr>
        <w:t>____________________________.  School: _____________</w:t>
      </w:r>
      <w:r>
        <w:rPr>
          <w:rFonts w:ascii="Agency FB" w:hAnsi="Agency FB" w:eastAsia="Times New Roman" w:cs="Times New Roman"/>
          <w:b/>
          <w:bCs/>
          <w:sz w:val="24"/>
          <w:szCs w:val="24"/>
        </w:rPr>
        <w:t>___</w:t>
      </w:r>
      <w:r>
        <w:rPr>
          <w:rFonts w:hint="eastAsia" w:ascii="Agency FB" w:hAnsi="Agency FB" w:eastAsia="Times New Roman" w:cs="Times New Roman"/>
          <w:b/>
          <w:bCs/>
          <w:sz w:val="24"/>
          <w:szCs w:val="24"/>
        </w:rPr>
        <w:t>___</w:t>
      </w:r>
      <w:r>
        <w:rPr>
          <w:rFonts w:ascii="Agency FB" w:hAnsi="Agency FB" w:eastAsia="Times New Roman" w:cs="Times New Roman"/>
          <w:b/>
          <w:bCs/>
          <w:sz w:val="24"/>
          <w:szCs w:val="24"/>
        </w:rPr>
        <w:t>_</w:t>
      </w:r>
      <w:r>
        <w:rPr>
          <w:rFonts w:hint="eastAsia" w:ascii="Agency FB" w:hAnsi="Agency FB" w:eastAsia="Times New Roman" w:cs="Times New Roman"/>
          <w:b/>
          <w:bCs/>
          <w:sz w:val="24"/>
          <w:szCs w:val="24"/>
        </w:rPr>
        <w:t>________________________.</w:t>
      </w:r>
    </w:p>
    <w:p w14:paraId="3093A802">
      <w:pPr>
        <w:spacing w:before="100" w:beforeAutospacing="1" w:after="100" w:afterAutospacing="1"/>
        <w:rPr>
          <w:rFonts w:ascii="Agency FB" w:hAnsi="Agency FB" w:eastAsia="Times New Roman" w:cs="Times New Roman"/>
          <w:b/>
          <w:bCs/>
          <w:sz w:val="24"/>
          <w:szCs w:val="24"/>
        </w:rPr>
      </w:pPr>
      <w:r>
        <w:rPr>
          <w:rFonts w:hint="eastAsia" w:ascii="Agency FB" w:hAnsi="Agency FB" w:eastAsia="Times New Roman" w:cs="Times New Roman"/>
          <w:b/>
          <w:bCs/>
          <w:sz w:val="24"/>
          <w:szCs w:val="24"/>
        </w:rPr>
        <w:t>Assessment Number: ____________</w:t>
      </w:r>
      <w:r>
        <w:rPr>
          <w:rFonts w:ascii="Agency FB" w:hAnsi="Agency FB" w:eastAsia="Times New Roman" w:cs="Times New Roman"/>
          <w:b/>
          <w:bCs/>
          <w:sz w:val="24"/>
          <w:szCs w:val="24"/>
        </w:rPr>
        <w:t>______________</w:t>
      </w:r>
      <w:r>
        <w:rPr>
          <w:rFonts w:hint="eastAsia" w:ascii="Agency FB" w:hAnsi="Agency FB" w:eastAsia="Times New Roman" w:cs="Times New Roman"/>
          <w:b/>
          <w:bCs/>
          <w:sz w:val="24"/>
          <w:szCs w:val="24"/>
        </w:rPr>
        <w:t>_____________________.      Date: _________________</w:t>
      </w:r>
      <w:r>
        <w:rPr>
          <w:rFonts w:ascii="Agency FB" w:hAnsi="Agency FB" w:eastAsia="Times New Roman" w:cs="Times New Roman"/>
          <w:b/>
          <w:bCs/>
          <w:sz w:val="24"/>
          <w:szCs w:val="24"/>
        </w:rPr>
        <w:t>__</w:t>
      </w:r>
      <w:r>
        <w:rPr>
          <w:rFonts w:hint="eastAsia" w:ascii="Agency FB" w:hAnsi="Agency FB" w:eastAsia="Times New Roman" w:cs="Times New Roman"/>
          <w:b/>
          <w:bCs/>
          <w:sz w:val="24"/>
          <w:szCs w:val="24"/>
        </w:rPr>
        <w:t>_________________________.</w:t>
      </w:r>
    </w:p>
    <w:p w14:paraId="58FE281B">
      <w:pPr>
        <w:spacing w:before="100" w:beforeAutospacing="1" w:after="100" w:afterAutospacing="1"/>
        <w:rPr>
          <w:rFonts w:ascii="Agency FB" w:hAnsi="Agency FB" w:eastAsia="Times New Roman" w:cs="Times New Roman"/>
          <w:b/>
          <w:bCs/>
          <w:sz w:val="24"/>
          <w:szCs w:val="24"/>
        </w:rPr>
      </w:pPr>
      <w:r>
        <w:rPr>
          <w:rFonts w:hint="eastAsia" w:ascii="Agency FB" w:hAnsi="Agency FB" w:eastAsia="Times New Roman" w:cs="Times New Roman"/>
          <w:b/>
          <w:bCs/>
          <w:sz w:val="24"/>
          <w:szCs w:val="24"/>
        </w:rPr>
        <w:t>School Code: ________________________</w:t>
      </w:r>
      <w:r>
        <w:rPr>
          <w:rFonts w:ascii="Agency FB" w:hAnsi="Agency FB" w:eastAsia="Times New Roman" w:cs="Times New Roman"/>
          <w:b/>
          <w:bCs/>
          <w:sz w:val="24"/>
          <w:szCs w:val="24"/>
        </w:rPr>
        <w:t>_______________</w:t>
      </w:r>
      <w:r>
        <w:rPr>
          <w:rFonts w:hint="eastAsia" w:ascii="Agency FB" w:hAnsi="Agency FB" w:eastAsia="Times New Roman" w:cs="Times New Roman"/>
          <w:b/>
          <w:bCs/>
          <w:sz w:val="24"/>
          <w:szCs w:val="24"/>
        </w:rPr>
        <w:t>_______________.        Signature: _______________</w:t>
      </w:r>
      <w:r>
        <w:rPr>
          <w:rFonts w:ascii="Agency FB" w:hAnsi="Agency FB" w:eastAsia="Times New Roman" w:cs="Times New Roman"/>
          <w:b/>
          <w:bCs/>
          <w:sz w:val="24"/>
          <w:szCs w:val="24"/>
        </w:rPr>
        <w:t>_</w:t>
      </w:r>
      <w:r>
        <w:rPr>
          <w:rFonts w:hint="eastAsia" w:ascii="Agency FB" w:hAnsi="Agency FB" w:eastAsia="Times New Roman" w:cs="Times New Roman"/>
          <w:b/>
          <w:bCs/>
          <w:sz w:val="24"/>
          <w:szCs w:val="24"/>
        </w:rPr>
        <w:t>_______________________.</w:t>
      </w:r>
    </w:p>
    <w:p w14:paraId="6F760B44">
      <w:pPr>
        <w:spacing w:before="100" w:beforeAutospacing="1" w:after="100" w:afterAutospacing="1"/>
        <w:outlineLvl w:val="2"/>
        <w:rPr>
          <w:rFonts w:ascii="Agency FB" w:hAnsi="Agency FB" w:eastAsia="Times New Roman" w:cs="Times New Roman"/>
          <w:b/>
          <w:bCs/>
          <w:sz w:val="24"/>
          <w:szCs w:val="24"/>
        </w:rPr>
      </w:pPr>
      <w:r>
        <w:rPr>
          <w:rFonts w:ascii="Agency FB" w:hAnsi="Agency FB" w:eastAsia="Times New Roman" w:cs="Times New Roman"/>
          <w:b/>
          <w:bCs/>
          <w:sz w:val="24"/>
          <w:szCs w:val="24"/>
        </w:rPr>
        <w:t>INSTRUCTIONS TO CANDIDATES</w:t>
      </w:r>
    </w:p>
    <w:p w14:paraId="047E8B81">
      <w:pPr>
        <w:widowControl/>
        <w:numPr>
          <w:ilvl w:val="0"/>
          <w:numId w:val="281"/>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Write your details as required in the spaces provided above.</w:t>
      </w:r>
    </w:p>
    <w:p w14:paraId="201F00B0">
      <w:pPr>
        <w:widowControl/>
        <w:numPr>
          <w:ilvl w:val="0"/>
          <w:numId w:val="281"/>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This paper consists of two sections: A and B.</w:t>
      </w:r>
    </w:p>
    <w:p w14:paraId="5261A64A">
      <w:pPr>
        <w:widowControl/>
        <w:numPr>
          <w:ilvl w:val="0"/>
          <w:numId w:val="281"/>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Answer all questions in section A and section B.</w:t>
      </w:r>
    </w:p>
    <w:p w14:paraId="20396DBB">
      <w:pPr>
        <w:widowControl/>
        <w:numPr>
          <w:ilvl w:val="0"/>
          <w:numId w:val="281"/>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Answer the questions in English.</w:t>
      </w:r>
    </w:p>
    <w:p w14:paraId="1CEF90F6">
      <w:pPr>
        <w:widowControl/>
        <w:numPr>
          <w:ilvl w:val="0"/>
          <w:numId w:val="281"/>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All answers MUST be written in the spaces provided in the paper.</w:t>
      </w:r>
    </w:p>
    <w:p w14:paraId="03585B31">
      <w:pPr>
        <w:widowControl/>
        <w:numPr>
          <w:ilvl w:val="0"/>
          <w:numId w:val="281"/>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Do NOT remove any page from this question paper.</w:t>
      </w:r>
    </w:p>
    <w:p w14:paraId="06DDC5C3">
      <w:pPr>
        <w:pStyle w:val="43"/>
        <w:spacing w:before="100" w:beforeAutospacing="1" w:after="100" w:afterAutospacing="1"/>
        <w:jc w:val="center"/>
        <w:outlineLvl w:val="2"/>
        <w:rPr>
          <w:rFonts w:ascii="Agency FB" w:hAnsi="Agency FB" w:eastAsia="Times New Roman" w:cs="Times New Roman"/>
          <w:b/>
          <w:bCs/>
          <w:sz w:val="24"/>
          <w:szCs w:val="24"/>
        </w:rPr>
      </w:pPr>
      <w:r>
        <w:rPr>
          <w:rFonts w:ascii="Agency FB" w:hAnsi="Agency FB" w:eastAsia="Times New Roman" w:cs="Times New Roman"/>
          <w:b/>
          <w:bCs/>
          <w:sz w:val="24"/>
          <w:szCs w:val="24"/>
        </w:rPr>
        <w:t>FOR OFFICIAL USE ONLY (EXAMINER’S USE)</w:t>
      </w:r>
    </w:p>
    <w:tbl>
      <w:tblPr>
        <w:tblStyle w:val="3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88"/>
        <w:gridCol w:w="1080"/>
        <w:gridCol w:w="1170"/>
        <w:gridCol w:w="988"/>
        <w:gridCol w:w="844"/>
        <w:gridCol w:w="837"/>
        <w:gridCol w:w="843"/>
        <w:gridCol w:w="841"/>
        <w:gridCol w:w="841"/>
        <w:gridCol w:w="842"/>
        <w:gridCol w:w="839"/>
        <w:gridCol w:w="706"/>
      </w:tblGrid>
      <w:tr w14:paraId="1BAF1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shd w:val="clear" w:color="auto" w:fill="EEECE1" w:themeFill="background2"/>
          </w:tcPr>
          <w:p w14:paraId="18A2768C">
            <w:pPr>
              <w:jc w:val="center"/>
              <w:rPr>
                <w:rFonts w:ascii="Agency FB" w:hAnsi="Agency FB" w:eastAsia="Times New Roman" w:cs="Times New Roman"/>
                <w:b/>
                <w:sz w:val="20"/>
                <w:szCs w:val="20"/>
              </w:rPr>
            </w:pPr>
            <w:r>
              <w:rPr>
                <w:rFonts w:ascii="Agency FB" w:hAnsi="Agency FB" w:eastAsia="Times New Roman" w:cs="Times New Roman"/>
                <w:b/>
                <w:sz w:val="20"/>
                <w:szCs w:val="20"/>
              </w:rPr>
              <w:t>SECTION</w:t>
            </w:r>
          </w:p>
        </w:tc>
        <w:tc>
          <w:tcPr>
            <w:tcW w:w="1080" w:type="dxa"/>
            <w:tcBorders>
              <w:top w:val="single" w:color="auto" w:sz="4" w:space="0"/>
              <w:left w:val="single" w:color="auto" w:sz="4" w:space="0"/>
              <w:bottom w:val="single" w:color="auto" w:sz="4" w:space="0"/>
              <w:right w:val="single" w:color="auto" w:sz="4" w:space="0"/>
            </w:tcBorders>
            <w:shd w:val="clear" w:color="auto" w:fill="EEECE1" w:themeFill="background2"/>
          </w:tcPr>
          <w:p w14:paraId="2D613EC5">
            <w:pPr>
              <w:jc w:val="center"/>
              <w:rPr>
                <w:rFonts w:ascii="Agency FB" w:hAnsi="Agency FB" w:eastAsia="Times New Roman" w:cs="Times New Roman"/>
                <w:b/>
                <w:bCs/>
                <w:sz w:val="20"/>
                <w:szCs w:val="20"/>
              </w:rPr>
            </w:pPr>
            <w:r>
              <w:rPr>
                <w:rFonts w:ascii="Agency FB" w:hAnsi="Agency FB" w:eastAsia="Times New Roman" w:cs="Times New Roman"/>
                <w:b/>
                <w:sz w:val="20"/>
                <w:szCs w:val="20"/>
              </w:rPr>
              <w:t>SECTION A</w:t>
            </w:r>
          </w:p>
        </w:tc>
        <w:tc>
          <w:tcPr>
            <w:tcW w:w="1170" w:type="dxa"/>
            <w:tcBorders>
              <w:top w:val="single" w:color="auto" w:sz="4" w:space="0"/>
              <w:left w:val="single" w:color="auto" w:sz="4" w:space="0"/>
              <w:bottom w:val="single" w:color="auto" w:sz="4" w:space="0"/>
              <w:right w:val="single" w:color="auto" w:sz="4" w:space="0"/>
            </w:tcBorders>
            <w:shd w:val="clear" w:color="auto" w:fill="EEECE1" w:themeFill="background2"/>
          </w:tcPr>
          <w:p w14:paraId="4F1046BF">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SECTION B</w:t>
            </w:r>
          </w:p>
        </w:tc>
        <w:tc>
          <w:tcPr>
            <w:tcW w:w="988" w:type="dxa"/>
            <w:tcBorders>
              <w:top w:val="single" w:color="auto" w:sz="4" w:space="0"/>
              <w:left w:val="single" w:color="auto" w:sz="4" w:space="0"/>
              <w:bottom w:val="single" w:color="auto" w:sz="4" w:space="0"/>
              <w:right w:val="single" w:color="auto" w:sz="4" w:space="0"/>
            </w:tcBorders>
            <w:shd w:val="clear" w:color="auto" w:fill="EEECE1" w:themeFill="background2"/>
          </w:tcPr>
          <w:p w14:paraId="06FA51BA">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 SCORE</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3B6E2424">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EE1</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03878A4F">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EE2</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3ACCED45">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ME1</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6EABDCA9">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ME2</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144BBD55">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AE1</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371354EE">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AE2</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33834AEC">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BE1</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738EF33E">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BE2</w:t>
            </w:r>
          </w:p>
        </w:tc>
      </w:tr>
      <w:tr w14:paraId="754E6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shd w:val="clear" w:color="auto" w:fill="EEECE1" w:themeFill="background2"/>
          </w:tcPr>
          <w:p w14:paraId="09D77C72">
            <w:pPr>
              <w:jc w:val="center"/>
              <w:rPr>
                <w:rFonts w:ascii="Agency FB" w:hAnsi="Agency FB" w:eastAsia="Times New Roman" w:cs="Times New Roman"/>
                <w:b/>
                <w:sz w:val="20"/>
                <w:szCs w:val="20"/>
              </w:rPr>
            </w:pPr>
            <w:r>
              <w:rPr>
                <w:rFonts w:ascii="Agency FB" w:hAnsi="Agency FB" w:eastAsia="Times New Roman" w:cs="Times New Roman"/>
                <w:b/>
                <w:sz w:val="20"/>
                <w:szCs w:val="20"/>
              </w:rPr>
              <w:t>SCORE RANGE</w:t>
            </w:r>
          </w:p>
        </w:tc>
        <w:tc>
          <w:tcPr>
            <w:tcW w:w="1080" w:type="dxa"/>
            <w:tcBorders>
              <w:top w:val="single" w:color="auto" w:sz="4" w:space="0"/>
              <w:left w:val="single" w:color="auto" w:sz="4" w:space="0"/>
              <w:bottom w:val="single" w:color="auto" w:sz="4" w:space="0"/>
              <w:right w:val="single" w:color="auto" w:sz="4" w:space="0"/>
            </w:tcBorders>
          </w:tcPr>
          <w:p w14:paraId="25EB5791">
            <w:pPr>
              <w:jc w:val="center"/>
              <w:rPr>
                <w:rFonts w:ascii="Agency FB" w:hAnsi="Agency FB" w:eastAsia="Times New Roman" w:cs="Times New Roman"/>
                <w:sz w:val="20"/>
                <w:szCs w:val="20"/>
              </w:rPr>
            </w:pPr>
            <w:r>
              <w:rPr>
                <w:rFonts w:ascii="Agency FB" w:hAnsi="Agency FB" w:eastAsia="Times New Roman" w:cs="Times New Roman"/>
                <w:b/>
                <w:sz w:val="20"/>
                <w:szCs w:val="20"/>
              </w:rPr>
              <w:t>30 MARKS</w:t>
            </w:r>
          </w:p>
        </w:tc>
        <w:tc>
          <w:tcPr>
            <w:tcW w:w="1170" w:type="dxa"/>
            <w:tcBorders>
              <w:top w:val="single" w:color="auto" w:sz="4" w:space="0"/>
              <w:left w:val="single" w:color="auto" w:sz="4" w:space="0"/>
              <w:bottom w:val="single" w:color="auto" w:sz="4" w:space="0"/>
              <w:right w:val="single" w:color="auto" w:sz="4" w:space="0"/>
            </w:tcBorders>
          </w:tcPr>
          <w:p w14:paraId="0AF6516D">
            <w:pPr>
              <w:jc w:val="center"/>
              <w:rPr>
                <w:rFonts w:ascii="Agency FB" w:hAnsi="Agency FB" w:eastAsia="Times New Roman" w:cs="Times New Roman"/>
                <w:sz w:val="20"/>
                <w:szCs w:val="20"/>
              </w:rPr>
            </w:pPr>
            <w:r>
              <w:rPr>
                <w:rFonts w:ascii="Agency FB" w:hAnsi="Agency FB" w:eastAsia="Times New Roman" w:cs="Times New Roman"/>
                <w:b/>
                <w:bCs/>
                <w:sz w:val="20"/>
                <w:szCs w:val="20"/>
              </w:rPr>
              <w:t>50 MARKS</w:t>
            </w:r>
          </w:p>
        </w:tc>
        <w:tc>
          <w:tcPr>
            <w:tcW w:w="988" w:type="dxa"/>
            <w:vMerge w:val="restart"/>
            <w:tcBorders>
              <w:top w:val="single" w:color="auto" w:sz="4" w:space="0"/>
              <w:left w:val="single" w:color="auto" w:sz="4" w:space="0"/>
              <w:bottom w:val="single" w:color="auto" w:sz="4" w:space="0"/>
              <w:right w:val="single" w:color="auto" w:sz="4" w:space="0"/>
            </w:tcBorders>
          </w:tcPr>
          <w:p w14:paraId="30E1A3DB">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565F0F60">
            <w:pPr>
              <w:jc w:val="center"/>
              <w:rPr>
                <w:rFonts w:ascii="Agency FB" w:hAnsi="Agency FB" w:eastAsia="Times New Roman" w:cs="Times New Roman"/>
                <w:b/>
                <w:sz w:val="20"/>
                <w:szCs w:val="20"/>
              </w:rPr>
            </w:pPr>
            <w:r>
              <w:rPr>
                <w:rFonts w:ascii="Agency FB" w:hAnsi="Agency FB" w:eastAsia="Times New Roman" w:cs="Times New Roman"/>
                <w:b/>
                <w:sz w:val="20"/>
                <w:szCs w:val="20"/>
              </w:rPr>
              <w:t>90-100</w:t>
            </w:r>
          </w:p>
        </w:tc>
        <w:tc>
          <w:tcPr>
            <w:tcW w:w="0" w:type="auto"/>
            <w:tcBorders>
              <w:top w:val="single" w:color="auto" w:sz="4" w:space="0"/>
              <w:left w:val="single" w:color="auto" w:sz="4" w:space="0"/>
              <w:bottom w:val="single" w:color="auto" w:sz="4" w:space="0"/>
              <w:right w:val="single" w:color="auto" w:sz="4" w:space="0"/>
            </w:tcBorders>
          </w:tcPr>
          <w:p w14:paraId="5E84E987">
            <w:pPr>
              <w:jc w:val="center"/>
              <w:rPr>
                <w:rFonts w:ascii="Agency FB" w:hAnsi="Agency FB" w:eastAsia="Times New Roman" w:cs="Times New Roman"/>
                <w:b/>
                <w:sz w:val="20"/>
                <w:szCs w:val="20"/>
              </w:rPr>
            </w:pPr>
            <w:r>
              <w:rPr>
                <w:rFonts w:ascii="Agency FB" w:hAnsi="Agency FB" w:eastAsia="Times New Roman" w:cs="Times New Roman"/>
                <w:b/>
                <w:sz w:val="20"/>
                <w:szCs w:val="20"/>
              </w:rPr>
              <w:t>75-89</w:t>
            </w:r>
          </w:p>
        </w:tc>
        <w:tc>
          <w:tcPr>
            <w:tcW w:w="0" w:type="auto"/>
            <w:tcBorders>
              <w:top w:val="single" w:color="auto" w:sz="4" w:space="0"/>
              <w:left w:val="single" w:color="auto" w:sz="4" w:space="0"/>
              <w:bottom w:val="single" w:color="auto" w:sz="4" w:space="0"/>
              <w:right w:val="single" w:color="auto" w:sz="4" w:space="0"/>
            </w:tcBorders>
          </w:tcPr>
          <w:p w14:paraId="05D76FB5">
            <w:pPr>
              <w:jc w:val="center"/>
              <w:rPr>
                <w:rFonts w:ascii="Agency FB" w:hAnsi="Agency FB" w:eastAsia="Times New Roman" w:cs="Times New Roman"/>
                <w:b/>
                <w:sz w:val="20"/>
                <w:szCs w:val="20"/>
              </w:rPr>
            </w:pPr>
            <w:r>
              <w:rPr>
                <w:rFonts w:ascii="Agency FB" w:hAnsi="Agency FB" w:eastAsia="Times New Roman" w:cs="Times New Roman"/>
                <w:b/>
                <w:sz w:val="20"/>
                <w:szCs w:val="20"/>
              </w:rPr>
              <w:t>58-74</w:t>
            </w:r>
          </w:p>
        </w:tc>
        <w:tc>
          <w:tcPr>
            <w:tcW w:w="0" w:type="auto"/>
            <w:tcBorders>
              <w:top w:val="single" w:color="auto" w:sz="4" w:space="0"/>
              <w:left w:val="single" w:color="auto" w:sz="4" w:space="0"/>
              <w:bottom w:val="single" w:color="auto" w:sz="4" w:space="0"/>
              <w:right w:val="single" w:color="auto" w:sz="4" w:space="0"/>
            </w:tcBorders>
          </w:tcPr>
          <w:p w14:paraId="5D980587">
            <w:pPr>
              <w:jc w:val="center"/>
              <w:rPr>
                <w:rFonts w:ascii="Agency FB" w:hAnsi="Agency FB" w:eastAsia="Times New Roman" w:cs="Times New Roman"/>
                <w:b/>
                <w:sz w:val="20"/>
                <w:szCs w:val="20"/>
              </w:rPr>
            </w:pPr>
            <w:r>
              <w:rPr>
                <w:rFonts w:ascii="Agency FB" w:hAnsi="Agency FB" w:eastAsia="Times New Roman" w:cs="Times New Roman"/>
                <w:b/>
                <w:sz w:val="20"/>
                <w:szCs w:val="20"/>
              </w:rPr>
              <w:t>41-57</w:t>
            </w:r>
          </w:p>
        </w:tc>
        <w:tc>
          <w:tcPr>
            <w:tcW w:w="0" w:type="auto"/>
            <w:tcBorders>
              <w:top w:val="single" w:color="auto" w:sz="4" w:space="0"/>
              <w:left w:val="single" w:color="auto" w:sz="4" w:space="0"/>
              <w:bottom w:val="single" w:color="auto" w:sz="4" w:space="0"/>
              <w:right w:val="single" w:color="auto" w:sz="4" w:space="0"/>
            </w:tcBorders>
          </w:tcPr>
          <w:p w14:paraId="34C14D84">
            <w:pPr>
              <w:jc w:val="center"/>
              <w:rPr>
                <w:rFonts w:ascii="Agency FB" w:hAnsi="Agency FB" w:eastAsia="Times New Roman" w:cs="Times New Roman"/>
                <w:b/>
                <w:sz w:val="20"/>
                <w:szCs w:val="20"/>
              </w:rPr>
            </w:pPr>
            <w:r>
              <w:rPr>
                <w:rFonts w:ascii="Agency FB" w:hAnsi="Agency FB" w:eastAsia="Times New Roman" w:cs="Times New Roman"/>
                <w:b/>
                <w:sz w:val="20"/>
                <w:szCs w:val="20"/>
              </w:rPr>
              <w:t>31-40</w:t>
            </w:r>
          </w:p>
        </w:tc>
        <w:tc>
          <w:tcPr>
            <w:tcW w:w="0" w:type="auto"/>
            <w:tcBorders>
              <w:top w:val="single" w:color="auto" w:sz="4" w:space="0"/>
              <w:left w:val="single" w:color="auto" w:sz="4" w:space="0"/>
              <w:bottom w:val="single" w:color="auto" w:sz="4" w:space="0"/>
              <w:right w:val="single" w:color="auto" w:sz="4" w:space="0"/>
            </w:tcBorders>
          </w:tcPr>
          <w:p w14:paraId="114D6364">
            <w:pPr>
              <w:jc w:val="center"/>
              <w:rPr>
                <w:rFonts w:ascii="Agency FB" w:hAnsi="Agency FB" w:eastAsia="Times New Roman" w:cs="Times New Roman"/>
                <w:b/>
                <w:sz w:val="20"/>
                <w:szCs w:val="20"/>
              </w:rPr>
            </w:pPr>
            <w:r>
              <w:rPr>
                <w:rFonts w:ascii="Agency FB" w:hAnsi="Agency FB" w:eastAsia="Times New Roman" w:cs="Times New Roman"/>
                <w:b/>
                <w:sz w:val="20"/>
                <w:szCs w:val="20"/>
              </w:rPr>
              <w:t>21-30</w:t>
            </w:r>
          </w:p>
        </w:tc>
        <w:tc>
          <w:tcPr>
            <w:tcW w:w="0" w:type="auto"/>
            <w:tcBorders>
              <w:top w:val="single" w:color="auto" w:sz="4" w:space="0"/>
              <w:left w:val="single" w:color="auto" w:sz="4" w:space="0"/>
              <w:bottom w:val="single" w:color="auto" w:sz="4" w:space="0"/>
              <w:right w:val="single" w:color="auto" w:sz="4" w:space="0"/>
            </w:tcBorders>
          </w:tcPr>
          <w:p w14:paraId="311C3CCA">
            <w:pPr>
              <w:jc w:val="center"/>
              <w:rPr>
                <w:rFonts w:ascii="Agency FB" w:hAnsi="Agency FB" w:eastAsia="Times New Roman" w:cs="Times New Roman"/>
                <w:b/>
                <w:sz w:val="20"/>
                <w:szCs w:val="20"/>
              </w:rPr>
            </w:pPr>
            <w:r>
              <w:rPr>
                <w:rFonts w:ascii="Agency FB" w:hAnsi="Agency FB" w:eastAsia="Times New Roman" w:cs="Times New Roman"/>
                <w:b/>
                <w:sz w:val="20"/>
                <w:szCs w:val="20"/>
              </w:rPr>
              <w:t>11-20</w:t>
            </w:r>
          </w:p>
        </w:tc>
        <w:tc>
          <w:tcPr>
            <w:tcW w:w="0" w:type="auto"/>
            <w:tcBorders>
              <w:top w:val="single" w:color="auto" w:sz="4" w:space="0"/>
              <w:left w:val="single" w:color="auto" w:sz="4" w:space="0"/>
              <w:bottom w:val="single" w:color="auto" w:sz="4" w:space="0"/>
              <w:right w:val="single" w:color="auto" w:sz="4" w:space="0"/>
            </w:tcBorders>
          </w:tcPr>
          <w:p w14:paraId="7DBFABA4">
            <w:pPr>
              <w:jc w:val="center"/>
              <w:rPr>
                <w:rFonts w:ascii="Agency FB" w:hAnsi="Agency FB" w:eastAsia="Times New Roman" w:cs="Times New Roman"/>
                <w:b/>
                <w:sz w:val="20"/>
                <w:szCs w:val="20"/>
              </w:rPr>
            </w:pPr>
            <w:r>
              <w:rPr>
                <w:rFonts w:ascii="Agency FB" w:hAnsi="Agency FB" w:eastAsia="Times New Roman" w:cs="Times New Roman"/>
                <w:b/>
                <w:sz w:val="20"/>
                <w:szCs w:val="20"/>
              </w:rPr>
              <w:t>1-10</w:t>
            </w:r>
          </w:p>
        </w:tc>
      </w:tr>
      <w:tr w14:paraId="6FB5B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38" w:type="dxa"/>
            <w:gridSpan w:val="3"/>
            <w:tcBorders>
              <w:top w:val="single" w:color="auto" w:sz="4" w:space="0"/>
              <w:left w:val="single" w:color="auto" w:sz="4" w:space="0"/>
              <w:bottom w:val="single" w:color="auto" w:sz="4" w:space="0"/>
              <w:right w:val="single" w:color="auto" w:sz="4" w:space="0"/>
            </w:tcBorders>
            <w:shd w:val="clear" w:color="auto" w:fill="EEECE1" w:themeFill="background2"/>
          </w:tcPr>
          <w:p w14:paraId="7F9FD0C0">
            <w:pPr>
              <w:jc w:val="center"/>
              <w:rPr>
                <w:rFonts w:ascii="Agency FB" w:hAnsi="Agency FB" w:eastAsia="Times New Roman" w:cs="Times New Roman"/>
                <w:sz w:val="20"/>
                <w:szCs w:val="20"/>
              </w:rPr>
            </w:pPr>
            <w:r>
              <w:rPr>
                <w:rFonts w:ascii="Agency FB" w:hAnsi="Agency FB" w:eastAsia="Times New Roman" w:cs="Times New Roman"/>
                <w:b/>
                <w:sz w:val="20"/>
                <w:szCs w:val="20"/>
              </w:rPr>
              <w:t>POINTS</w:t>
            </w: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08442AE8">
            <w:pP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07252F87">
            <w:pPr>
              <w:jc w:val="center"/>
              <w:rPr>
                <w:rFonts w:ascii="Agency FB" w:hAnsi="Agency FB" w:eastAsia="Times New Roman" w:cs="Times New Roman"/>
                <w:b/>
                <w:sz w:val="20"/>
                <w:szCs w:val="20"/>
              </w:rPr>
            </w:pPr>
            <w:r>
              <w:rPr>
                <w:rFonts w:ascii="Agency FB" w:hAnsi="Agency FB" w:eastAsia="Times New Roman" w:cs="Times New Roman"/>
                <w:b/>
                <w:sz w:val="20"/>
                <w:szCs w:val="20"/>
              </w:rPr>
              <w:t>8 POINTS</w:t>
            </w:r>
          </w:p>
        </w:tc>
        <w:tc>
          <w:tcPr>
            <w:tcW w:w="0" w:type="auto"/>
            <w:tcBorders>
              <w:top w:val="single" w:color="auto" w:sz="4" w:space="0"/>
              <w:left w:val="single" w:color="auto" w:sz="4" w:space="0"/>
              <w:bottom w:val="single" w:color="auto" w:sz="4" w:space="0"/>
              <w:right w:val="single" w:color="auto" w:sz="4" w:space="0"/>
            </w:tcBorders>
          </w:tcPr>
          <w:p w14:paraId="0B1D7FB0">
            <w:pPr>
              <w:jc w:val="center"/>
              <w:rPr>
                <w:rFonts w:ascii="Agency FB" w:hAnsi="Agency FB" w:eastAsia="Times New Roman" w:cs="Times New Roman"/>
                <w:b/>
                <w:sz w:val="20"/>
                <w:szCs w:val="20"/>
              </w:rPr>
            </w:pPr>
            <w:r>
              <w:rPr>
                <w:rFonts w:ascii="Agency FB" w:hAnsi="Agency FB" w:eastAsia="Times New Roman" w:cs="Times New Roman"/>
                <w:b/>
                <w:sz w:val="20"/>
                <w:szCs w:val="20"/>
              </w:rPr>
              <w:t>7 POINTS</w:t>
            </w:r>
          </w:p>
        </w:tc>
        <w:tc>
          <w:tcPr>
            <w:tcW w:w="0" w:type="auto"/>
            <w:tcBorders>
              <w:top w:val="single" w:color="auto" w:sz="4" w:space="0"/>
              <w:left w:val="single" w:color="auto" w:sz="4" w:space="0"/>
              <w:bottom w:val="single" w:color="auto" w:sz="4" w:space="0"/>
              <w:right w:val="single" w:color="auto" w:sz="4" w:space="0"/>
            </w:tcBorders>
          </w:tcPr>
          <w:p w14:paraId="1094F3B0">
            <w:pPr>
              <w:jc w:val="center"/>
              <w:rPr>
                <w:rFonts w:ascii="Agency FB" w:hAnsi="Agency FB" w:eastAsia="Times New Roman" w:cs="Times New Roman"/>
                <w:b/>
                <w:sz w:val="20"/>
                <w:szCs w:val="20"/>
              </w:rPr>
            </w:pPr>
            <w:r>
              <w:rPr>
                <w:rFonts w:ascii="Agency FB" w:hAnsi="Agency FB" w:eastAsia="Times New Roman" w:cs="Times New Roman"/>
                <w:b/>
                <w:sz w:val="20"/>
                <w:szCs w:val="20"/>
              </w:rPr>
              <w:t>6 POINTS</w:t>
            </w:r>
          </w:p>
        </w:tc>
        <w:tc>
          <w:tcPr>
            <w:tcW w:w="0" w:type="auto"/>
            <w:tcBorders>
              <w:top w:val="single" w:color="auto" w:sz="4" w:space="0"/>
              <w:left w:val="single" w:color="auto" w:sz="4" w:space="0"/>
              <w:bottom w:val="single" w:color="auto" w:sz="4" w:space="0"/>
              <w:right w:val="single" w:color="auto" w:sz="4" w:space="0"/>
            </w:tcBorders>
          </w:tcPr>
          <w:p w14:paraId="290A3A66">
            <w:pPr>
              <w:jc w:val="center"/>
              <w:rPr>
                <w:rFonts w:ascii="Agency FB" w:hAnsi="Agency FB" w:eastAsia="Times New Roman" w:cs="Times New Roman"/>
                <w:b/>
                <w:sz w:val="20"/>
                <w:szCs w:val="20"/>
              </w:rPr>
            </w:pPr>
            <w:r>
              <w:rPr>
                <w:rFonts w:ascii="Agency FB" w:hAnsi="Agency FB" w:eastAsia="Times New Roman" w:cs="Times New Roman"/>
                <w:b/>
                <w:sz w:val="20"/>
                <w:szCs w:val="20"/>
              </w:rPr>
              <w:t>5 POINTS</w:t>
            </w:r>
          </w:p>
        </w:tc>
        <w:tc>
          <w:tcPr>
            <w:tcW w:w="0" w:type="auto"/>
            <w:tcBorders>
              <w:top w:val="single" w:color="auto" w:sz="4" w:space="0"/>
              <w:left w:val="single" w:color="auto" w:sz="4" w:space="0"/>
              <w:bottom w:val="single" w:color="auto" w:sz="4" w:space="0"/>
              <w:right w:val="single" w:color="auto" w:sz="4" w:space="0"/>
            </w:tcBorders>
          </w:tcPr>
          <w:p w14:paraId="051E500D">
            <w:pPr>
              <w:jc w:val="center"/>
              <w:rPr>
                <w:rFonts w:ascii="Agency FB" w:hAnsi="Agency FB" w:eastAsia="Times New Roman" w:cs="Times New Roman"/>
                <w:b/>
                <w:sz w:val="20"/>
                <w:szCs w:val="20"/>
              </w:rPr>
            </w:pPr>
            <w:r>
              <w:rPr>
                <w:rFonts w:ascii="Agency FB" w:hAnsi="Agency FB" w:eastAsia="Times New Roman" w:cs="Times New Roman"/>
                <w:b/>
                <w:sz w:val="20"/>
                <w:szCs w:val="20"/>
              </w:rPr>
              <w:t>4 POINTS</w:t>
            </w:r>
          </w:p>
        </w:tc>
        <w:tc>
          <w:tcPr>
            <w:tcW w:w="0" w:type="auto"/>
            <w:tcBorders>
              <w:top w:val="single" w:color="auto" w:sz="4" w:space="0"/>
              <w:left w:val="single" w:color="auto" w:sz="4" w:space="0"/>
              <w:bottom w:val="single" w:color="auto" w:sz="4" w:space="0"/>
              <w:right w:val="single" w:color="auto" w:sz="4" w:space="0"/>
            </w:tcBorders>
          </w:tcPr>
          <w:p w14:paraId="0100E9CF">
            <w:pPr>
              <w:jc w:val="center"/>
              <w:rPr>
                <w:rFonts w:ascii="Agency FB" w:hAnsi="Agency FB" w:eastAsia="Times New Roman" w:cs="Times New Roman"/>
                <w:b/>
                <w:sz w:val="20"/>
                <w:szCs w:val="20"/>
              </w:rPr>
            </w:pPr>
            <w:r>
              <w:rPr>
                <w:rFonts w:ascii="Agency FB" w:hAnsi="Agency FB" w:eastAsia="Times New Roman" w:cs="Times New Roman"/>
                <w:b/>
                <w:sz w:val="20"/>
                <w:szCs w:val="20"/>
              </w:rPr>
              <w:t>3 POINTS</w:t>
            </w:r>
          </w:p>
        </w:tc>
        <w:tc>
          <w:tcPr>
            <w:tcW w:w="0" w:type="auto"/>
            <w:tcBorders>
              <w:top w:val="single" w:color="auto" w:sz="4" w:space="0"/>
              <w:left w:val="single" w:color="auto" w:sz="4" w:space="0"/>
              <w:bottom w:val="single" w:color="auto" w:sz="4" w:space="0"/>
              <w:right w:val="single" w:color="auto" w:sz="4" w:space="0"/>
            </w:tcBorders>
          </w:tcPr>
          <w:p w14:paraId="0BD6A98E">
            <w:pPr>
              <w:jc w:val="center"/>
              <w:rPr>
                <w:rFonts w:ascii="Agency FB" w:hAnsi="Agency FB" w:eastAsia="Times New Roman" w:cs="Times New Roman"/>
                <w:b/>
                <w:sz w:val="20"/>
                <w:szCs w:val="20"/>
              </w:rPr>
            </w:pPr>
            <w:r>
              <w:rPr>
                <w:rFonts w:ascii="Agency FB" w:hAnsi="Agency FB" w:eastAsia="Times New Roman" w:cs="Times New Roman"/>
                <w:b/>
                <w:sz w:val="20"/>
                <w:szCs w:val="20"/>
              </w:rPr>
              <w:t>2 POINTS</w:t>
            </w:r>
          </w:p>
        </w:tc>
        <w:tc>
          <w:tcPr>
            <w:tcW w:w="0" w:type="auto"/>
            <w:tcBorders>
              <w:top w:val="single" w:color="auto" w:sz="4" w:space="0"/>
              <w:left w:val="single" w:color="auto" w:sz="4" w:space="0"/>
              <w:bottom w:val="single" w:color="auto" w:sz="4" w:space="0"/>
              <w:right w:val="single" w:color="auto" w:sz="4" w:space="0"/>
            </w:tcBorders>
          </w:tcPr>
          <w:p w14:paraId="4EECC1BC">
            <w:pPr>
              <w:jc w:val="center"/>
              <w:rPr>
                <w:rFonts w:ascii="Agency FB" w:hAnsi="Agency FB" w:eastAsia="Times New Roman" w:cs="Times New Roman"/>
                <w:b/>
                <w:sz w:val="20"/>
                <w:szCs w:val="20"/>
              </w:rPr>
            </w:pPr>
            <w:r>
              <w:rPr>
                <w:rFonts w:ascii="Agency FB" w:hAnsi="Agency FB" w:eastAsia="Times New Roman" w:cs="Times New Roman"/>
                <w:b/>
                <w:sz w:val="20"/>
                <w:szCs w:val="20"/>
              </w:rPr>
              <w:t>1 POINT</w:t>
            </w:r>
          </w:p>
        </w:tc>
      </w:tr>
      <w:tr w14:paraId="247FA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shd w:val="clear" w:color="auto" w:fill="EEECE1" w:themeFill="background2"/>
          </w:tcPr>
          <w:p w14:paraId="221BF771">
            <w:pPr>
              <w:jc w:val="center"/>
              <w:rPr>
                <w:rFonts w:ascii="Agency FB" w:hAnsi="Agency FB" w:eastAsia="Times New Roman" w:cs="Times New Roman"/>
                <w:b/>
                <w:sz w:val="20"/>
                <w:szCs w:val="20"/>
              </w:rPr>
            </w:pPr>
            <w:r>
              <w:rPr>
                <w:rFonts w:ascii="Agency FB" w:hAnsi="Agency FB" w:eastAsia="Times New Roman" w:cs="Times New Roman"/>
                <w:b/>
                <w:sz w:val="20"/>
                <w:szCs w:val="20"/>
              </w:rPr>
              <w:t>LEARNER’S TOTAL SCORE</w:t>
            </w:r>
          </w:p>
        </w:tc>
        <w:tc>
          <w:tcPr>
            <w:tcW w:w="1080" w:type="dxa"/>
            <w:tcBorders>
              <w:top w:val="single" w:color="auto" w:sz="4" w:space="0"/>
              <w:left w:val="single" w:color="auto" w:sz="4" w:space="0"/>
              <w:bottom w:val="single" w:color="auto" w:sz="4" w:space="0"/>
              <w:right w:val="single" w:color="auto" w:sz="4" w:space="0"/>
            </w:tcBorders>
          </w:tcPr>
          <w:p w14:paraId="798073FB">
            <w:pPr>
              <w:jc w:val="center"/>
              <w:rPr>
                <w:rFonts w:ascii="Agency FB" w:hAnsi="Agency FB" w:eastAsia="Times New Roman" w:cs="Times New Roman"/>
                <w:b/>
                <w:sz w:val="20"/>
                <w:szCs w:val="20"/>
              </w:rPr>
            </w:pPr>
          </w:p>
        </w:tc>
        <w:tc>
          <w:tcPr>
            <w:tcW w:w="1170" w:type="dxa"/>
            <w:tcBorders>
              <w:top w:val="single" w:color="auto" w:sz="4" w:space="0"/>
              <w:left w:val="single" w:color="auto" w:sz="4" w:space="0"/>
              <w:bottom w:val="single" w:color="auto" w:sz="4" w:space="0"/>
              <w:right w:val="single" w:color="auto" w:sz="4" w:space="0"/>
            </w:tcBorders>
          </w:tcPr>
          <w:p w14:paraId="22781664">
            <w:pPr>
              <w:jc w:val="center"/>
              <w:rPr>
                <w:rFonts w:ascii="Agency FB" w:hAnsi="Agency FB" w:eastAsia="Times New Roman" w:cs="Times New Roman"/>
                <w:sz w:val="20"/>
                <w:szCs w:val="20"/>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0A4D25FF">
            <w:pP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14014E6B">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33A95C27">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15B41FCC">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135AECE5">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0B0A3557">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29D4FC37">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6FC2D6B3">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7897E646">
            <w:pPr>
              <w:jc w:val="center"/>
              <w:rPr>
                <w:rFonts w:ascii="Agency FB" w:hAnsi="Agency FB" w:eastAsia="Times New Roman" w:cs="Times New Roman"/>
                <w:sz w:val="20"/>
                <w:szCs w:val="20"/>
              </w:rPr>
            </w:pPr>
          </w:p>
        </w:tc>
      </w:tr>
    </w:tbl>
    <w:p w14:paraId="263119CC">
      <w:pPr>
        <w:pStyle w:val="43"/>
        <w:spacing w:before="100" w:beforeAutospacing="1" w:after="100" w:afterAutospacing="1"/>
        <w:jc w:val="center"/>
        <w:outlineLvl w:val="1"/>
        <w:rPr>
          <w:rFonts w:ascii="Agency FB" w:hAnsi="Agency FB" w:eastAsia="Times New Roman" w:cs="Times New Roman"/>
          <w:b/>
          <w:bCs/>
          <w:sz w:val="24"/>
          <w:szCs w:val="24"/>
        </w:rPr>
      </w:pPr>
      <w:r>
        <w:rPr>
          <w:rFonts w:ascii="Agency FB" w:hAnsi="Agency FB" w:eastAsia="Times New Roman" w:cs="Times New Roman"/>
          <w:b/>
          <w:bCs/>
          <w:sz w:val="24"/>
          <w:szCs w:val="24"/>
        </w:rPr>
        <w:t>SECTION A (35 MARKS)</w:t>
      </w:r>
    </w:p>
    <w:p w14:paraId="1D761A41">
      <w:pPr>
        <w:pStyle w:val="43"/>
        <w:spacing w:before="100" w:beforeAutospacing="1" w:after="100" w:afterAutospacing="1"/>
        <w:jc w:val="center"/>
        <w:rPr>
          <w:rFonts w:ascii="Agency FB" w:hAnsi="Agency FB" w:eastAsia="Times New Roman" w:cs="Times New Roman"/>
          <w:b/>
          <w:bCs/>
          <w:sz w:val="24"/>
          <w:szCs w:val="24"/>
        </w:rPr>
      </w:pPr>
      <w:r>
        <w:rPr>
          <w:rFonts w:ascii="Agency FB" w:hAnsi="Agency FB" w:eastAsia="Times New Roman" w:cs="Times New Roman"/>
          <w:b/>
          <w:bCs/>
          <w:sz w:val="24"/>
          <w:szCs w:val="24"/>
        </w:rPr>
        <w:t>Answer ALL questions in this section.</w:t>
      </w:r>
    </w:p>
    <w:p w14:paraId="71ACA670">
      <w:pPr>
        <w:pStyle w:val="28"/>
        <w:numPr>
          <w:ilvl w:val="0"/>
          <w:numId w:val="282"/>
        </w:numPr>
      </w:pPr>
      <w:r>
        <w:t xml:space="preserve">a) Define the term </w:t>
      </w:r>
      <w:r>
        <w:rPr>
          <w:rStyle w:val="29"/>
        </w:rPr>
        <w:t>digital technology</w:t>
      </w:r>
      <w:r>
        <w:t xml:space="preserve">. </w:t>
      </w:r>
      <w:r>
        <w:rPr>
          <w:rStyle w:val="29"/>
        </w:rPr>
        <w:t>(1 mark)</w:t>
      </w:r>
    </w:p>
    <w:p w14:paraId="515241F2">
      <w:pPr>
        <w:pStyle w:val="28"/>
      </w:pPr>
      <w:r>
        <w:t>__________________________________________________________________________________________________________________________________________________________________________________________________</w:t>
      </w:r>
    </w:p>
    <w:p w14:paraId="01103AA6">
      <w:pPr>
        <w:pStyle w:val="28"/>
      </w:pPr>
      <w:r>
        <w:t xml:space="preserve">b) State </w:t>
      </w:r>
      <w:r>
        <w:rPr>
          <w:rStyle w:val="29"/>
        </w:rPr>
        <w:t>two ways in which ICT contributes to economic development</w:t>
      </w:r>
      <w:r>
        <w:t xml:space="preserve"> in Kenya. </w:t>
      </w:r>
      <w:r>
        <w:rPr>
          <w:rStyle w:val="29"/>
        </w:rPr>
        <w:t>(2 marks)</w:t>
      </w:r>
    </w:p>
    <w:p w14:paraId="35ACCE4D">
      <w:pPr>
        <w:pStyle w:val="28"/>
        <w:numPr>
          <w:ilvl w:val="0"/>
          <w:numId w:val="283"/>
        </w:numPr>
        <w:spacing w:line="360" w:lineRule="auto"/>
      </w:pPr>
      <w:r>
        <w:t>________________________________________________________________________________________</w:t>
      </w:r>
    </w:p>
    <w:p w14:paraId="42ACACD9">
      <w:pPr>
        <w:pStyle w:val="28"/>
        <w:numPr>
          <w:ilvl w:val="0"/>
          <w:numId w:val="283"/>
        </w:numPr>
        <w:spacing w:line="360" w:lineRule="auto"/>
      </w:pPr>
      <w:r>
        <w:t>________________________________________________________________________________________</w:t>
      </w:r>
    </w:p>
    <w:p w14:paraId="2FB4AC82">
      <w:pPr>
        <w:pStyle w:val="28"/>
        <w:rPr>
          <w:rStyle w:val="29"/>
        </w:rPr>
      </w:pPr>
      <w:r>
        <w:t xml:space="preserve">c) Give </w:t>
      </w:r>
      <w:r>
        <w:rPr>
          <w:rStyle w:val="29"/>
        </w:rPr>
        <w:t>two challenges that may arise from increased use of ICT in society</w:t>
      </w:r>
      <w:r>
        <w:t xml:space="preserve">. </w:t>
      </w:r>
      <w:r>
        <w:rPr>
          <w:rStyle w:val="29"/>
        </w:rPr>
        <w:t>(2 marks)</w:t>
      </w:r>
    </w:p>
    <w:p w14:paraId="3E19DE62">
      <w:pPr>
        <w:pStyle w:val="28"/>
        <w:numPr>
          <w:ilvl w:val="0"/>
          <w:numId w:val="284"/>
        </w:numPr>
        <w:spacing w:line="360" w:lineRule="auto"/>
      </w:pPr>
      <w:r>
        <w:t>________________________________________________________________________________________</w:t>
      </w:r>
    </w:p>
    <w:p w14:paraId="7B81BBE8">
      <w:pPr>
        <w:pStyle w:val="28"/>
        <w:numPr>
          <w:ilvl w:val="0"/>
          <w:numId w:val="284"/>
        </w:numPr>
        <w:spacing w:line="360" w:lineRule="auto"/>
      </w:pPr>
      <w:r>
        <w:t>________________________________________________________________________________________</w:t>
      </w:r>
    </w:p>
    <w:p w14:paraId="5D5D4B4C">
      <w:pPr>
        <w:pStyle w:val="28"/>
      </w:pPr>
    </w:p>
    <w:p w14:paraId="412DEAED">
      <w:pPr>
        <w:pStyle w:val="28"/>
        <w:numPr>
          <w:ilvl w:val="0"/>
          <w:numId w:val="282"/>
        </w:numPr>
      </w:pPr>
      <w:r>
        <w:t>Study the diagram below and answer the questions that follow.</w:t>
      </w:r>
    </w:p>
    <w:p w14:paraId="75D8167C">
      <w:pPr>
        <w:pStyle w:val="28"/>
      </w:pPr>
      <w:r>
        <w:drawing>
          <wp:anchor distT="0" distB="0" distL="114300" distR="114300" simplePos="0" relativeHeight="251721728" behindDoc="0" locked="0" layoutInCell="1" allowOverlap="1">
            <wp:simplePos x="0" y="0"/>
            <wp:positionH relativeFrom="column">
              <wp:posOffset>3929380</wp:posOffset>
            </wp:positionH>
            <wp:positionV relativeFrom="paragraph">
              <wp:posOffset>149860</wp:posOffset>
            </wp:positionV>
            <wp:extent cx="981075" cy="1120140"/>
            <wp:effectExtent l="0" t="0" r="0" b="4445"/>
            <wp:wrapNone/>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Picture 142"/>
                    <pic:cNvPicPr>
                      <a:picLocks noChangeAspect="1"/>
                    </pic:cNvPicPr>
                  </pic:nvPicPr>
                  <pic:blipFill>
                    <a:blip r:embed="rId56" cstate="print">
                      <a:extLst>
                        <a:ext uri="{28A0092B-C50C-407E-A947-70E740481C1C}">
                          <a14:useLocalDpi xmlns:a14="http://schemas.microsoft.com/office/drawing/2010/main" val="0"/>
                        </a:ext>
                      </a:extLst>
                    </a:blip>
                    <a:stretch>
                      <a:fillRect/>
                    </a:stretch>
                  </pic:blipFill>
                  <pic:spPr>
                    <a:xfrm>
                      <a:off x="0" y="0"/>
                      <a:ext cx="981075" cy="1120013"/>
                    </a:xfrm>
                    <a:prstGeom prst="rect">
                      <a:avLst/>
                    </a:prstGeom>
                  </pic:spPr>
                </pic:pic>
              </a:graphicData>
            </a:graphic>
          </wp:anchor>
        </w:drawing>
      </w:r>
      <w:r>
        <w:drawing>
          <wp:anchor distT="0" distB="0" distL="114300" distR="114300" simplePos="0" relativeHeight="251720704" behindDoc="0" locked="0" layoutInCell="1" allowOverlap="1">
            <wp:simplePos x="0" y="0"/>
            <wp:positionH relativeFrom="column">
              <wp:posOffset>1910715</wp:posOffset>
            </wp:positionH>
            <wp:positionV relativeFrom="paragraph">
              <wp:posOffset>351155</wp:posOffset>
            </wp:positionV>
            <wp:extent cx="1400175" cy="882650"/>
            <wp:effectExtent l="0" t="0" r="9525" b="0"/>
            <wp:wrapNone/>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Picture 143"/>
                    <pic:cNvPicPr>
                      <a:picLocks noChangeAspect="1"/>
                    </pic:cNvPicPr>
                  </pic:nvPicPr>
                  <pic:blipFill>
                    <a:blip r:embed="rId57" cstate="print">
                      <a:extLst>
                        <a:ext uri="{28A0092B-C50C-407E-A947-70E740481C1C}">
                          <a14:useLocalDpi xmlns:a14="http://schemas.microsoft.com/office/drawing/2010/main" val="0"/>
                        </a:ext>
                      </a:extLst>
                    </a:blip>
                    <a:stretch>
                      <a:fillRect/>
                    </a:stretch>
                  </pic:blipFill>
                  <pic:spPr>
                    <a:xfrm>
                      <a:off x="0" y="0"/>
                      <a:ext cx="1400175" cy="882650"/>
                    </a:xfrm>
                    <a:prstGeom prst="rect">
                      <a:avLst/>
                    </a:prstGeom>
                  </pic:spPr>
                </pic:pic>
              </a:graphicData>
            </a:graphic>
          </wp:anchor>
        </w:drawing>
      </w:r>
    </w:p>
    <w:p w14:paraId="45D26768">
      <w:pPr>
        <w:pStyle w:val="28"/>
      </w:pPr>
      <w:r>
        <w:drawing>
          <wp:anchor distT="0" distB="0" distL="114300" distR="114300" simplePos="0" relativeHeight="251722752" behindDoc="0" locked="0" layoutInCell="1" allowOverlap="1">
            <wp:simplePos x="0" y="0"/>
            <wp:positionH relativeFrom="column">
              <wp:posOffset>5073015</wp:posOffset>
            </wp:positionH>
            <wp:positionV relativeFrom="paragraph">
              <wp:posOffset>112395</wp:posOffset>
            </wp:positionV>
            <wp:extent cx="1704975" cy="800100"/>
            <wp:effectExtent l="0" t="0" r="9525" b="0"/>
            <wp:wrapNone/>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Picture 144"/>
                    <pic:cNvPicPr>
                      <a:picLocks noChangeAspect="1"/>
                    </pic:cNvPicPr>
                  </pic:nvPicPr>
                  <pic:blipFill>
                    <a:blip r:embed="rId58" cstate="print">
                      <a:extLst>
                        <a:ext uri="{28A0092B-C50C-407E-A947-70E740481C1C}">
                          <a14:useLocalDpi xmlns:a14="http://schemas.microsoft.com/office/drawing/2010/main" val="0"/>
                        </a:ext>
                      </a:extLst>
                    </a:blip>
                    <a:stretch>
                      <a:fillRect/>
                    </a:stretch>
                  </pic:blipFill>
                  <pic:spPr>
                    <a:xfrm>
                      <a:off x="0" y="0"/>
                      <a:ext cx="1704975" cy="800100"/>
                    </a:xfrm>
                    <a:prstGeom prst="rect">
                      <a:avLst/>
                    </a:prstGeom>
                  </pic:spPr>
                </pic:pic>
              </a:graphicData>
            </a:graphic>
          </wp:anchor>
        </w:drawing>
      </w:r>
      <w:r>
        <w:drawing>
          <wp:inline distT="0" distB="0" distL="0" distR="0">
            <wp:extent cx="1684020" cy="914400"/>
            <wp:effectExtent l="0" t="0" r="0" b="0"/>
            <wp:docPr id="145" name="Picture 145" descr="Flatbed Slide Scanner Reviews | Best Flatbed Scanners in the UK – YJDY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Picture 145" descr="Flatbed Slide Scanner Reviews | Best Flatbed Scanners in the UK – YJDYB"/>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a:xfrm>
                      <a:off x="0" y="0"/>
                      <a:ext cx="1699991" cy="923042"/>
                    </a:xfrm>
                    <a:prstGeom prst="rect">
                      <a:avLst/>
                    </a:prstGeom>
                    <a:noFill/>
                    <a:ln>
                      <a:noFill/>
                    </a:ln>
                  </pic:spPr>
                </pic:pic>
              </a:graphicData>
            </a:graphic>
          </wp:inline>
        </w:drawing>
      </w:r>
      <w:r>
        <w:t xml:space="preserve"> </w:t>
      </w:r>
    </w:p>
    <w:p w14:paraId="5DD3145F">
      <w:pPr>
        <w:pStyle w:val="28"/>
      </w:pPr>
      <w:r>
        <w:t xml:space="preserve">                       Q                                              R                                           S                                   T</w:t>
      </w:r>
    </w:p>
    <w:p w14:paraId="0E65A7B5">
      <w:pPr>
        <w:pStyle w:val="28"/>
      </w:pPr>
      <w:r>
        <w:t xml:space="preserve">a) Identify </w:t>
      </w:r>
      <w:r>
        <w:rPr>
          <w:rStyle w:val="29"/>
        </w:rPr>
        <w:t>any two devices</w:t>
      </w:r>
      <w:r>
        <w:t xml:space="preserve"> that could be represented by A, B, C or D. </w:t>
      </w:r>
      <w:r>
        <w:rPr>
          <w:rStyle w:val="29"/>
        </w:rPr>
        <w:t>(2 marks)</w:t>
      </w:r>
    </w:p>
    <w:p w14:paraId="4DEAD95C">
      <w:pPr>
        <w:pStyle w:val="28"/>
      </w:pPr>
      <w:r>
        <w:t>Q: _____________________________________________</w:t>
      </w:r>
    </w:p>
    <w:p w14:paraId="5A7E6615">
      <w:pPr>
        <w:pStyle w:val="28"/>
      </w:pPr>
      <w:r>
        <w:t>R: _____________________________________________</w:t>
      </w:r>
    </w:p>
    <w:p w14:paraId="681599CD">
      <w:pPr>
        <w:pStyle w:val="28"/>
      </w:pPr>
      <w:r>
        <w:t>S: ______________________________________________</w:t>
      </w:r>
    </w:p>
    <w:p w14:paraId="2B5D1955">
      <w:pPr>
        <w:pStyle w:val="28"/>
      </w:pPr>
      <w:r>
        <w:t>T: _____________________________________________</w:t>
      </w:r>
    </w:p>
    <w:p w14:paraId="4C588E4F">
      <w:pPr>
        <w:pStyle w:val="28"/>
        <w:spacing w:line="360" w:lineRule="auto"/>
      </w:pPr>
      <w:r>
        <w:t xml:space="preserve">b) State </w:t>
      </w:r>
      <w:r>
        <w:rPr>
          <w:rStyle w:val="29"/>
        </w:rPr>
        <w:t>one function of an input device</w:t>
      </w:r>
      <w:r>
        <w:t xml:space="preserve">. </w:t>
      </w:r>
      <w:r>
        <w:rPr>
          <w:rStyle w:val="29"/>
        </w:rPr>
        <w:t>(1 mark)</w:t>
      </w:r>
    </w:p>
    <w:p w14:paraId="3AF2CE9F">
      <w:pPr>
        <w:pStyle w:val="28"/>
        <w:spacing w:line="360" w:lineRule="auto"/>
      </w:pPr>
      <w:r>
        <w:t>_________________________________________________________________________________________________________________________________________________________________________________________________</w:t>
      </w:r>
    </w:p>
    <w:p w14:paraId="003E0367">
      <w:pPr>
        <w:pStyle w:val="28"/>
        <w:spacing w:line="360" w:lineRule="auto"/>
      </w:pPr>
      <w:r>
        <w:t xml:space="preserve">c) State </w:t>
      </w:r>
      <w:r>
        <w:rPr>
          <w:rStyle w:val="29"/>
        </w:rPr>
        <w:t>one function of an output device</w:t>
      </w:r>
      <w:r>
        <w:t xml:space="preserve">. </w:t>
      </w:r>
      <w:r>
        <w:rPr>
          <w:rStyle w:val="29"/>
        </w:rPr>
        <w:t>(1 mark)</w:t>
      </w:r>
    </w:p>
    <w:p w14:paraId="23731EB8">
      <w:pPr>
        <w:pStyle w:val="28"/>
        <w:spacing w:line="360" w:lineRule="auto"/>
      </w:pPr>
      <w:r>
        <w:t>__________________________________________________________________________________________________________________________________________________________________________________________________</w:t>
      </w:r>
    </w:p>
    <w:p w14:paraId="3A2FDFDF">
      <w:pPr>
        <w:pStyle w:val="28"/>
        <w:spacing w:line="360" w:lineRule="auto"/>
        <w:rPr>
          <w:rStyle w:val="29"/>
        </w:rPr>
      </w:pPr>
      <w:r>
        <w:t xml:space="preserve">d) Give </w:t>
      </w:r>
      <w:r>
        <w:rPr>
          <w:rStyle w:val="29"/>
        </w:rPr>
        <w:t>one example of a storage device</w:t>
      </w:r>
      <w:r>
        <w:t xml:space="preserve">. </w:t>
      </w:r>
      <w:r>
        <w:rPr>
          <w:rStyle w:val="29"/>
        </w:rPr>
        <w:t>(1 mark)</w:t>
      </w:r>
    </w:p>
    <w:p w14:paraId="163552D1">
      <w:pPr>
        <w:pStyle w:val="28"/>
        <w:spacing w:line="360" w:lineRule="auto"/>
      </w:pPr>
      <w:r>
        <w:rPr>
          <w:rStyle w:val="29"/>
        </w:rPr>
        <w:t>_____________________________</w:t>
      </w:r>
    </w:p>
    <w:p w14:paraId="772AAA47">
      <w:pPr>
        <w:pStyle w:val="28"/>
        <w:numPr>
          <w:ilvl w:val="0"/>
          <w:numId w:val="282"/>
        </w:numPr>
        <w:spacing w:line="360" w:lineRule="auto"/>
        <w:rPr>
          <w:rStyle w:val="29"/>
          <w:b w:val="0"/>
          <w:bCs w:val="0"/>
        </w:rPr>
      </w:pPr>
      <w:r>
        <w:t xml:space="preserve">a) Distinguish between </w:t>
      </w:r>
      <w:r>
        <w:rPr>
          <w:rStyle w:val="29"/>
        </w:rPr>
        <w:t>system software</w:t>
      </w:r>
      <w:r>
        <w:t xml:space="preserve"> and </w:t>
      </w:r>
      <w:r>
        <w:rPr>
          <w:rStyle w:val="29"/>
        </w:rPr>
        <w:t>application software</w:t>
      </w:r>
      <w:r>
        <w:t xml:space="preserve">. </w:t>
      </w:r>
      <w:r>
        <w:rPr>
          <w:rStyle w:val="29"/>
        </w:rPr>
        <w:t>(2 marks)</w:t>
      </w:r>
    </w:p>
    <w:p w14:paraId="615CBB8B">
      <w:pPr>
        <w:pStyle w:val="28"/>
        <w:spacing w:line="360" w:lineRule="auto"/>
      </w:pPr>
      <w:r>
        <w:t>__________________________________________________________________________________________________________________________________________________________________________________________________</w:t>
      </w:r>
    </w:p>
    <w:p w14:paraId="6570FD55">
      <w:pPr>
        <w:pStyle w:val="28"/>
        <w:spacing w:line="360" w:lineRule="auto"/>
        <w:rPr>
          <w:rStyle w:val="29"/>
        </w:rPr>
      </w:pPr>
      <w:r>
        <w:t xml:space="preserve">b) Give </w:t>
      </w:r>
      <w:r>
        <w:rPr>
          <w:rStyle w:val="29"/>
        </w:rPr>
        <w:t>one example of system software</w:t>
      </w:r>
      <w:r>
        <w:t xml:space="preserve">. </w:t>
      </w:r>
      <w:r>
        <w:rPr>
          <w:rStyle w:val="29"/>
        </w:rPr>
        <w:t>(1 mark)</w:t>
      </w:r>
    </w:p>
    <w:p w14:paraId="68C9F399">
      <w:pPr>
        <w:pStyle w:val="28"/>
        <w:spacing w:line="360" w:lineRule="auto"/>
        <w:rPr>
          <w:b/>
          <w:bCs/>
        </w:rPr>
      </w:pPr>
      <w:r>
        <w:rPr>
          <w:rStyle w:val="29"/>
        </w:rPr>
        <w:t>_________________________________________________</w:t>
      </w:r>
    </w:p>
    <w:p w14:paraId="4A2D841F">
      <w:pPr>
        <w:pStyle w:val="28"/>
        <w:spacing w:line="360" w:lineRule="auto"/>
      </w:pPr>
    </w:p>
    <w:p w14:paraId="710E609B">
      <w:pPr>
        <w:pStyle w:val="28"/>
        <w:spacing w:line="360" w:lineRule="auto"/>
      </w:pPr>
    </w:p>
    <w:p w14:paraId="39AE71CA">
      <w:pPr>
        <w:pStyle w:val="28"/>
        <w:spacing w:line="360" w:lineRule="auto"/>
        <w:rPr>
          <w:rStyle w:val="29"/>
        </w:rPr>
      </w:pPr>
      <w:r>
        <w:t xml:space="preserve">c) Give </w:t>
      </w:r>
      <w:r>
        <w:rPr>
          <w:rStyle w:val="29"/>
        </w:rPr>
        <w:t>two examples of application software</w:t>
      </w:r>
      <w:r>
        <w:t xml:space="preserve"> commonly used by learners. </w:t>
      </w:r>
      <w:r>
        <w:rPr>
          <w:rStyle w:val="29"/>
        </w:rPr>
        <w:t>(2 marks)</w:t>
      </w:r>
    </w:p>
    <w:p w14:paraId="16792043">
      <w:pPr>
        <w:pStyle w:val="28"/>
        <w:numPr>
          <w:ilvl w:val="0"/>
          <w:numId w:val="285"/>
        </w:numPr>
        <w:spacing w:line="360" w:lineRule="auto"/>
      </w:pPr>
      <w:r>
        <w:t>___________________________________________________________</w:t>
      </w:r>
    </w:p>
    <w:p w14:paraId="4A727A2B">
      <w:pPr>
        <w:pStyle w:val="28"/>
        <w:numPr>
          <w:ilvl w:val="0"/>
          <w:numId w:val="285"/>
        </w:numPr>
        <w:spacing w:line="360" w:lineRule="auto"/>
      </w:pPr>
      <w:r>
        <w:t>___________________________________________________________</w:t>
      </w:r>
    </w:p>
    <w:p w14:paraId="56AB3022">
      <w:pPr>
        <w:pStyle w:val="28"/>
        <w:numPr>
          <w:ilvl w:val="0"/>
          <w:numId w:val="282"/>
        </w:numPr>
        <w:spacing w:line="360" w:lineRule="auto"/>
      </w:pPr>
      <w:r>
        <w:t>A learner has organised schoolwork on a computer as shown below:</w:t>
      </w:r>
    </w:p>
    <w:p w14:paraId="1E2443B3">
      <w:pPr>
        <w:pStyle w:val="26"/>
        <w:spacing w:line="360" w:lineRule="auto"/>
        <w:rPr>
          <w:rStyle w:val="25"/>
          <w:rFonts w:eastAsiaTheme="majorEastAsia"/>
        </w:rPr>
      </w:pPr>
      <w:r>
        <w:rPr>
          <w:rStyle w:val="25"/>
          <w:rFonts w:eastAsiaTheme="majorEastAsia"/>
        </w:rPr>
        <w:t>GRADE 10</w:t>
      </w:r>
    </w:p>
    <w:p w14:paraId="04E26FDF">
      <w:pPr>
        <w:pStyle w:val="26"/>
        <w:spacing w:line="360" w:lineRule="auto"/>
        <w:rPr>
          <w:rStyle w:val="25"/>
          <w:rFonts w:eastAsiaTheme="majorEastAsia"/>
        </w:rPr>
      </w:pPr>
      <w:r>
        <w:rPr>
          <w:rStyle w:val="25"/>
          <w:rFonts w:eastAsiaTheme="majorEastAsia"/>
        </w:rPr>
        <w:t>│</w:t>
      </w:r>
    </w:p>
    <w:p w14:paraId="38CADB4C">
      <w:pPr>
        <w:pStyle w:val="26"/>
        <w:spacing w:line="360" w:lineRule="auto"/>
        <w:rPr>
          <w:rStyle w:val="25"/>
          <w:rFonts w:eastAsiaTheme="majorEastAsia"/>
        </w:rPr>
      </w:pPr>
      <w:r>
        <w:rPr>
          <w:rStyle w:val="25"/>
          <w:rFonts w:eastAsiaTheme="majorEastAsia"/>
        </w:rPr>
        <w:t>├── Mathematics</w:t>
      </w:r>
    </w:p>
    <w:p w14:paraId="6FEA26BA">
      <w:pPr>
        <w:pStyle w:val="26"/>
        <w:spacing w:line="360" w:lineRule="auto"/>
        <w:rPr>
          <w:rStyle w:val="25"/>
          <w:rFonts w:eastAsiaTheme="majorEastAsia"/>
        </w:rPr>
      </w:pPr>
      <w:r>
        <w:rPr>
          <w:rStyle w:val="25"/>
          <w:rFonts w:eastAsiaTheme="majorEastAsia"/>
        </w:rPr>
        <w:t>├── English</w:t>
      </w:r>
    </w:p>
    <w:p w14:paraId="729A87BC">
      <w:pPr>
        <w:pStyle w:val="26"/>
        <w:spacing w:line="360" w:lineRule="auto"/>
        <w:rPr>
          <w:rStyle w:val="25"/>
          <w:rFonts w:eastAsiaTheme="majorEastAsia"/>
        </w:rPr>
      </w:pPr>
      <w:r>
        <w:rPr>
          <w:rStyle w:val="25"/>
          <w:rFonts w:eastAsiaTheme="majorEastAsia"/>
        </w:rPr>
        <w:t>├── ICT</w:t>
      </w:r>
    </w:p>
    <w:p w14:paraId="21EAE117">
      <w:pPr>
        <w:pStyle w:val="26"/>
        <w:spacing w:line="360" w:lineRule="auto"/>
        <w:rPr>
          <w:rStyle w:val="25"/>
          <w:rFonts w:eastAsiaTheme="majorEastAsia"/>
        </w:rPr>
      </w:pPr>
      <w:r>
        <w:rPr>
          <w:rStyle w:val="25"/>
          <w:rFonts w:eastAsiaTheme="majorEastAsia"/>
        </w:rPr>
        <w:t>│    ├── Notes</w:t>
      </w:r>
    </w:p>
    <w:p w14:paraId="45142C13">
      <w:pPr>
        <w:pStyle w:val="26"/>
        <w:spacing w:line="360" w:lineRule="auto"/>
        <w:rPr>
          <w:rStyle w:val="25"/>
          <w:rFonts w:eastAsiaTheme="majorEastAsia"/>
        </w:rPr>
      </w:pPr>
      <w:r>
        <w:rPr>
          <w:rStyle w:val="25"/>
          <w:rFonts w:eastAsiaTheme="majorEastAsia"/>
        </w:rPr>
        <w:t>│    ├── Assignments</w:t>
      </w:r>
    </w:p>
    <w:p w14:paraId="04868B34">
      <w:pPr>
        <w:pStyle w:val="26"/>
        <w:spacing w:line="360" w:lineRule="auto"/>
        <w:rPr>
          <w:rStyle w:val="25"/>
          <w:rFonts w:eastAsiaTheme="majorEastAsia"/>
        </w:rPr>
      </w:pPr>
      <w:r>
        <w:rPr>
          <w:rStyle w:val="25"/>
          <w:rFonts w:eastAsiaTheme="majorEastAsia"/>
        </w:rPr>
        <w:t>│    └── Projects</w:t>
      </w:r>
    </w:p>
    <w:p w14:paraId="239272B2">
      <w:pPr>
        <w:pStyle w:val="26"/>
        <w:spacing w:line="360" w:lineRule="auto"/>
      </w:pPr>
      <w:r>
        <w:rPr>
          <w:rStyle w:val="25"/>
          <w:rFonts w:eastAsiaTheme="majorEastAsia"/>
        </w:rPr>
        <w:t>└── Biology</w:t>
      </w:r>
    </w:p>
    <w:p w14:paraId="41C67DC1">
      <w:pPr>
        <w:pStyle w:val="28"/>
        <w:spacing w:line="360" w:lineRule="auto"/>
      </w:pPr>
      <w:r>
        <w:t xml:space="preserve">a) What is the name given to </w:t>
      </w:r>
      <w:r>
        <w:rPr>
          <w:rStyle w:val="29"/>
        </w:rPr>
        <w:t>Grade 10</w:t>
      </w:r>
      <w:r>
        <w:t xml:space="preserve"> in this arrangement? </w:t>
      </w:r>
      <w:r>
        <w:rPr>
          <w:rStyle w:val="29"/>
        </w:rPr>
        <w:t>(1 mark)</w:t>
      </w:r>
    </w:p>
    <w:p w14:paraId="071F4651">
      <w:pPr>
        <w:pStyle w:val="28"/>
        <w:spacing w:line="360" w:lineRule="auto"/>
      </w:pPr>
      <w:r>
        <w:t>______________________________________</w:t>
      </w:r>
    </w:p>
    <w:p w14:paraId="619808A8">
      <w:pPr>
        <w:pStyle w:val="28"/>
        <w:spacing w:line="360" w:lineRule="auto"/>
      </w:pPr>
      <w:r>
        <w:t xml:space="preserve">b) Name </w:t>
      </w:r>
      <w:r>
        <w:rPr>
          <w:rStyle w:val="29"/>
        </w:rPr>
        <w:t>two subfolders</w:t>
      </w:r>
      <w:r>
        <w:t xml:space="preserve"> found inside the ICT folder. </w:t>
      </w:r>
      <w:r>
        <w:rPr>
          <w:rStyle w:val="29"/>
        </w:rPr>
        <w:t>(2 marks)</w:t>
      </w:r>
    </w:p>
    <w:p w14:paraId="397F651F">
      <w:pPr>
        <w:pStyle w:val="28"/>
        <w:numPr>
          <w:ilvl w:val="0"/>
          <w:numId w:val="286"/>
        </w:numPr>
        <w:spacing w:line="360" w:lineRule="auto"/>
      </w:pPr>
      <w:r>
        <w:t>_______________________________</w:t>
      </w:r>
    </w:p>
    <w:p w14:paraId="1536D829">
      <w:pPr>
        <w:pStyle w:val="28"/>
        <w:numPr>
          <w:ilvl w:val="0"/>
          <w:numId w:val="286"/>
        </w:numPr>
        <w:spacing w:line="360" w:lineRule="auto"/>
      </w:pPr>
      <w:r>
        <w:t>_______________________________</w:t>
      </w:r>
    </w:p>
    <w:p w14:paraId="0EDBA391">
      <w:pPr>
        <w:pStyle w:val="28"/>
        <w:spacing w:line="360" w:lineRule="auto"/>
        <w:rPr>
          <w:rStyle w:val="29"/>
        </w:rPr>
      </w:pPr>
      <w:r>
        <w:t xml:space="preserve">c) State </w:t>
      </w:r>
      <w:r>
        <w:rPr>
          <w:rStyle w:val="29"/>
        </w:rPr>
        <w:t>two benefits of organising files into folders</w:t>
      </w:r>
      <w:r>
        <w:t xml:space="preserve">. </w:t>
      </w:r>
      <w:r>
        <w:rPr>
          <w:rStyle w:val="29"/>
        </w:rPr>
        <w:t>(2 marks)</w:t>
      </w:r>
    </w:p>
    <w:p w14:paraId="6276FF7C">
      <w:pPr>
        <w:pStyle w:val="28"/>
        <w:numPr>
          <w:ilvl w:val="0"/>
          <w:numId w:val="287"/>
        </w:numPr>
        <w:spacing w:line="360" w:lineRule="auto"/>
      </w:pPr>
      <w:r>
        <w:t>__________________________________________________________________________________________</w:t>
      </w:r>
    </w:p>
    <w:p w14:paraId="2164C253">
      <w:pPr>
        <w:pStyle w:val="28"/>
        <w:numPr>
          <w:ilvl w:val="0"/>
          <w:numId w:val="287"/>
        </w:numPr>
        <w:spacing w:line="360" w:lineRule="auto"/>
      </w:pPr>
      <w:r>
        <w:t>__________________________________________________________________________________________</w:t>
      </w:r>
    </w:p>
    <w:p w14:paraId="4DD5510C">
      <w:pPr>
        <w:pStyle w:val="28"/>
        <w:numPr>
          <w:ilvl w:val="0"/>
          <w:numId w:val="282"/>
        </w:numPr>
        <w:spacing w:line="360" w:lineRule="auto"/>
      </w:pPr>
      <w:r>
        <w:t>A learner uses a public computer to access an online learning account. After completing the work, the learner leaves the account open and walks away.</w:t>
      </w:r>
    </w:p>
    <w:p w14:paraId="3A4BECDA">
      <w:pPr>
        <w:pStyle w:val="28"/>
        <w:spacing w:line="360" w:lineRule="auto"/>
      </w:pPr>
      <w:r>
        <w:t xml:space="preserve">a) Identify </w:t>
      </w:r>
      <w:r>
        <w:rPr>
          <w:rStyle w:val="29"/>
        </w:rPr>
        <w:t>one security risk</w:t>
      </w:r>
      <w:r>
        <w:t xml:space="preserve"> in this situation. </w:t>
      </w:r>
      <w:r>
        <w:rPr>
          <w:rStyle w:val="29"/>
        </w:rPr>
        <w:t>(1 mark)</w:t>
      </w:r>
    </w:p>
    <w:p w14:paraId="77EC9430">
      <w:pPr>
        <w:pStyle w:val="28"/>
        <w:spacing w:line="360" w:lineRule="auto"/>
      </w:pPr>
      <w:r>
        <w:t>__________________________________________________________</w:t>
      </w:r>
    </w:p>
    <w:p w14:paraId="515DF1CE">
      <w:pPr>
        <w:pStyle w:val="28"/>
        <w:spacing w:line="360" w:lineRule="auto"/>
      </w:pPr>
      <w:r>
        <w:t xml:space="preserve">b) State </w:t>
      </w:r>
      <w:r>
        <w:rPr>
          <w:rStyle w:val="29"/>
        </w:rPr>
        <w:t>two actions the learner should have taken before leaving the computer</w:t>
      </w:r>
      <w:r>
        <w:t xml:space="preserve">. </w:t>
      </w:r>
      <w:r>
        <w:rPr>
          <w:rStyle w:val="29"/>
        </w:rPr>
        <w:t>(2 marks)</w:t>
      </w:r>
    </w:p>
    <w:p w14:paraId="77DFB431">
      <w:pPr>
        <w:pStyle w:val="28"/>
        <w:numPr>
          <w:ilvl w:val="0"/>
          <w:numId w:val="288"/>
        </w:numPr>
        <w:spacing w:line="360" w:lineRule="auto"/>
      </w:pPr>
      <w:r>
        <w:t>__________________________________________________________________________________________</w:t>
      </w:r>
    </w:p>
    <w:p w14:paraId="3B0EB30D">
      <w:pPr>
        <w:pStyle w:val="28"/>
        <w:numPr>
          <w:ilvl w:val="0"/>
          <w:numId w:val="288"/>
        </w:numPr>
        <w:spacing w:line="360" w:lineRule="auto"/>
      </w:pPr>
      <w:r>
        <w:t>__________________________________________________________________________________________</w:t>
      </w:r>
    </w:p>
    <w:p w14:paraId="00B6CE08">
      <w:pPr>
        <w:pStyle w:val="28"/>
        <w:spacing w:line="360" w:lineRule="auto"/>
      </w:pPr>
    </w:p>
    <w:p w14:paraId="2685E2CB">
      <w:pPr>
        <w:pStyle w:val="28"/>
        <w:spacing w:line="360" w:lineRule="auto"/>
        <w:rPr>
          <w:rStyle w:val="29"/>
        </w:rPr>
      </w:pPr>
      <w:r>
        <w:t xml:space="preserve">c) Explain </w:t>
      </w:r>
      <w:r>
        <w:rPr>
          <w:rStyle w:val="29"/>
        </w:rPr>
        <w:t>two characteristics of a strong password</w:t>
      </w:r>
      <w:r>
        <w:t xml:space="preserve">. </w:t>
      </w:r>
      <w:r>
        <w:rPr>
          <w:rStyle w:val="29"/>
        </w:rPr>
        <w:t>(2 marks)</w:t>
      </w:r>
    </w:p>
    <w:p w14:paraId="519CFE89">
      <w:pPr>
        <w:pStyle w:val="28"/>
        <w:numPr>
          <w:ilvl w:val="0"/>
          <w:numId w:val="289"/>
        </w:numPr>
        <w:spacing w:line="360" w:lineRule="auto"/>
      </w:pPr>
      <w:r>
        <w:t>__________________________________________________________________________________________</w:t>
      </w:r>
    </w:p>
    <w:p w14:paraId="433E9B5F">
      <w:pPr>
        <w:pStyle w:val="28"/>
        <w:numPr>
          <w:ilvl w:val="0"/>
          <w:numId w:val="289"/>
        </w:numPr>
        <w:spacing w:line="360" w:lineRule="auto"/>
      </w:pPr>
      <w:r>
        <w:t>__________________________________________________________________________________________</w:t>
      </w:r>
    </w:p>
    <w:p w14:paraId="6933ED22">
      <w:pPr>
        <w:pStyle w:val="28"/>
        <w:numPr>
          <w:ilvl w:val="0"/>
          <w:numId w:val="282"/>
        </w:numPr>
        <w:spacing w:line="360" w:lineRule="auto"/>
        <w:rPr>
          <w:rStyle w:val="29"/>
          <w:b w:val="0"/>
          <w:bCs w:val="0"/>
        </w:rPr>
      </w:pPr>
      <w:r>
        <w:t xml:space="preserve">a) What is meant by </w:t>
      </w:r>
      <w:r>
        <w:rPr>
          <w:rStyle w:val="29"/>
        </w:rPr>
        <w:t>digital ethics</w:t>
      </w:r>
      <w:r>
        <w:t xml:space="preserve">? </w:t>
      </w:r>
      <w:r>
        <w:rPr>
          <w:rStyle w:val="29"/>
        </w:rPr>
        <w:t>(1 mark)</w:t>
      </w:r>
    </w:p>
    <w:p w14:paraId="3C04A914">
      <w:pPr>
        <w:pStyle w:val="28"/>
        <w:spacing w:line="360" w:lineRule="auto"/>
        <w:ind w:left="360"/>
      </w:pPr>
      <w:r>
        <w:rPr>
          <w:rStyle w:val="29"/>
        </w:rPr>
        <w:t>____________________________________________________________________________________________________________________________________________________________________________________________</w:t>
      </w:r>
    </w:p>
    <w:p w14:paraId="592ADB5E">
      <w:pPr>
        <w:pStyle w:val="28"/>
        <w:spacing w:line="360" w:lineRule="auto"/>
      </w:pPr>
      <w:r>
        <w:t xml:space="preserve">b) State </w:t>
      </w:r>
      <w:r>
        <w:rPr>
          <w:rStyle w:val="29"/>
        </w:rPr>
        <w:t>two ways of respecting intellectual property when using digital materials</w:t>
      </w:r>
      <w:r>
        <w:t xml:space="preserve">. </w:t>
      </w:r>
      <w:r>
        <w:rPr>
          <w:rStyle w:val="29"/>
        </w:rPr>
        <w:t>(2 marks)</w:t>
      </w:r>
    </w:p>
    <w:p w14:paraId="734DF9E9">
      <w:pPr>
        <w:pStyle w:val="28"/>
        <w:numPr>
          <w:ilvl w:val="0"/>
          <w:numId w:val="290"/>
        </w:numPr>
        <w:spacing w:line="360" w:lineRule="auto"/>
      </w:pPr>
      <w:r>
        <w:t>__________________________________________________________________________________________</w:t>
      </w:r>
    </w:p>
    <w:p w14:paraId="70D25E23">
      <w:pPr>
        <w:pStyle w:val="28"/>
        <w:numPr>
          <w:ilvl w:val="0"/>
          <w:numId w:val="290"/>
        </w:numPr>
        <w:spacing w:line="360" w:lineRule="auto"/>
      </w:pPr>
      <w:r>
        <w:t>__________________________________________________________________________________________</w:t>
      </w:r>
    </w:p>
    <w:p w14:paraId="112CD835">
      <w:pPr>
        <w:pStyle w:val="28"/>
        <w:spacing w:line="360" w:lineRule="auto"/>
        <w:rPr>
          <w:rStyle w:val="29"/>
        </w:rPr>
      </w:pPr>
      <w:r>
        <w:t xml:space="preserve">c) Give </w:t>
      </w:r>
      <w:r>
        <w:rPr>
          <w:rStyle w:val="29"/>
        </w:rPr>
        <w:t>two examples of unacceptable online behaviour</w:t>
      </w:r>
      <w:r>
        <w:t xml:space="preserve">. </w:t>
      </w:r>
      <w:r>
        <w:rPr>
          <w:rStyle w:val="29"/>
        </w:rPr>
        <w:t>(2 marks)</w:t>
      </w:r>
    </w:p>
    <w:p w14:paraId="7B11E538">
      <w:pPr>
        <w:pStyle w:val="28"/>
        <w:numPr>
          <w:ilvl w:val="0"/>
          <w:numId w:val="291"/>
        </w:numPr>
        <w:spacing w:line="360" w:lineRule="auto"/>
      </w:pPr>
      <w:r>
        <w:t>__________________________________________________________________________________________</w:t>
      </w:r>
    </w:p>
    <w:p w14:paraId="6CD27732">
      <w:pPr>
        <w:pStyle w:val="28"/>
        <w:numPr>
          <w:ilvl w:val="0"/>
          <w:numId w:val="291"/>
        </w:numPr>
        <w:spacing w:line="360" w:lineRule="auto"/>
      </w:pPr>
      <w:r>
        <w:t>__________________________________________________________________________________________</w:t>
      </w:r>
    </w:p>
    <w:p w14:paraId="7DE14F07">
      <w:pPr>
        <w:pStyle w:val="2"/>
        <w:spacing w:line="360" w:lineRule="auto"/>
        <w:jc w:val="center"/>
        <w:rPr>
          <w:sz w:val="24"/>
          <w:szCs w:val="24"/>
        </w:rPr>
      </w:pPr>
      <w:r>
        <w:rPr>
          <w:sz w:val="24"/>
          <w:szCs w:val="24"/>
        </w:rPr>
        <w:t>SECTION B: 50 MARKS</w:t>
      </w:r>
    </w:p>
    <w:p w14:paraId="6B82E5CD">
      <w:pPr>
        <w:pStyle w:val="28"/>
        <w:spacing w:line="360" w:lineRule="auto"/>
        <w:jc w:val="center"/>
      </w:pPr>
      <w:r>
        <w:rPr>
          <w:rStyle w:val="29"/>
        </w:rPr>
        <w:t>Answer ALL questions in this section.</w:t>
      </w:r>
    </w:p>
    <w:p w14:paraId="15DFCB6E">
      <w:pPr>
        <w:pStyle w:val="28"/>
        <w:numPr>
          <w:ilvl w:val="0"/>
          <w:numId w:val="282"/>
        </w:numPr>
        <w:spacing w:line="360" w:lineRule="auto"/>
      </w:pPr>
      <w:r>
        <w:t>A school ICT teacher asks learners to prepare a report titled:</w:t>
      </w:r>
    </w:p>
    <w:p w14:paraId="11FEFBF0">
      <w:pPr>
        <w:pStyle w:val="4"/>
        <w:spacing w:line="360" w:lineRule="auto"/>
        <w:rPr>
          <w:b w:val="0"/>
        </w:rPr>
      </w:pPr>
      <w:r>
        <w:rPr>
          <w:rStyle w:val="29"/>
          <w:b/>
          <w:bCs w:val="0"/>
        </w:rPr>
        <w:t>THE IMPORTANCE OF DIGITAL LITERACY</w:t>
      </w:r>
    </w:p>
    <w:p w14:paraId="4E69E03C">
      <w:pPr>
        <w:pStyle w:val="28"/>
        <w:spacing w:line="360" w:lineRule="auto"/>
      </w:pPr>
      <w:r>
        <w:t>The report should contain a title, headings, paragraphs, a table and page numbers.</w:t>
      </w:r>
    </w:p>
    <w:p w14:paraId="1DE6D2B9">
      <w:pPr>
        <w:pStyle w:val="28"/>
        <w:spacing w:line="360" w:lineRule="auto"/>
      </w:pPr>
      <w:r>
        <w:t xml:space="preserve">a) State </w:t>
      </w:r>
      <w:r>
        <w:rPr>
          <w:rStyle w:val="29"/>
        </w:rPr>
        <w:t>two word-processing features</w:t>
      </w:r>
      <w:r>
        <w:t xml:space="preserve"> that can be used to prepare the report professionally. </w:t>
      </w:r>
      <w:r>
        <w:rPr>
          <w:rStyle w:val="29"/>
        </w:rPr>
        <w:t>(2 marks)</w:t>
      </w:r>
    </w:p>
    <w:p w14:paraId="4B119899">
      <w:pPr>
        <w:pStyle w:val="28"/>
        <w:numPr>
          <w:ilvl w:val="0"/>
          <w:numId w:val="292"/>
        </w:numPr>
        <w:spacing w:line="360" w:lineRule="auto"/>
      </w:pPr>
      <w:r>
        <w:t>__________________________________________________________________________________________</w:t>
      </w:r>
    </w:p>
    <w:p w14:paraId="73AC585E">
      <w:pPr>
        <w:pStyle w:val="28"/>
        <w:numPr>
          <w:ilvl w:val="0"/>
          <w:numId w:val="292"/>
        </w:numPr>
        <w:spacing w:line="360" w:lineRule="auto"/>
      </w:pPr>
      <w:r>
        <w:t>__________________________________________________________________________________________</w:t>
      </w:r>
    </w:p>
    <w:p w14:paraId="0020C89C">
      <w:pPr>
        <w:pStyle w:val="28"/>
      </w:pPr>
      <w:r>
        <w:t xml:space="preserve">b) Identify the role of part labelled  S and T </w:t>
      </w:r>
      <w:r>
        <w:rPr>
          <w:rStyle w:val="29"/>
        </w:rPr>
        <w:t>(2 marks)</w:t>
      </w:r>
    </w:p>
    <w:p w14:paraId="4CBD48DE">
      <w:pPr>
        <w:pStyle w:val="28"/>
      </w:pPr>
      <w:r>
        <mc:AlternateContent>
          <mc:Choice Requires="wps">
            <w:drawing>
              <wp:anchor distT="0" distB="0" distL="114300" distR="114300" simplePos="0" relativeHeight="251726848" behindDoc="0" locked="0" layoutInCell="1" allowOverlap="1">
                <wp:simplePos x="0" y="0"/>
                <wp:positionH relativeFrom="column">
                  <wp:posOffset>133350</wp:posOffset>
                </wp:positionH>
                <wp:positionV relativeFrom="paragraph">
                  <wp:posOffset>128905</wp:posOffset>
                </wp:positionV>
                <wp:extent cx="533400" cy="1009650"/>
                <wp:effectExtent l="0" t="38100" r="57150" b="19685"/>
                <wp:wrapNone/>
                <wp:docPr id="136" name="Straight Arrow Connector 136"/>
                <wp:cNvGraphicFramePr/>
                <a:graphic xmlns:a="http://schemas.openxmlformats.org/drawingml/2006/main">
                  <a:graphicData uri="http://schemas.microsoft.com/office/word/2010/wordprocessingShape">
                    <wps:wsp>
                      <wps:cNvCnPr/>
                      <wps:spPr>
                        <a:xfrm flipV="1">
                          <a:off x="0" y="0"/>
                          <a:ext cx="533400" cy="100964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_x0000_s1026" o:spid="_x0000_s1026" o:spt="32" type="#_x0000_t32" style="position:absolute;left:0pt;flip:y;margin-left:10.5pt;margin-top:10.15pt;height:79.5pt;width:42pt;z-index:251726848;mso-width-relative:page;mso-height-relative:page;" filled="f" stroked="t" coordsize="21600,21600" o:gfxdata="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D69r+42AAAAAkBAAAPAAAAAAAAAAEAIAAAACIAAABk&#10;cnMvZG93bnJldi54bWxQSwECFAAUAAAACACHTuJAbP7pIwYCAAAZBAAADgAAAAAAAAABACAAAAAn&#10;AQAAZHJzL2Uyb0RvYy54bWxQSwUGAAAAAAYABgBZAQAAnwUAAAAA&#10;">
                <v:fill on="f" focussize="0,0"/>
                <v:stroke color="#000000 [3200]" joinstyle="round" endarrow="block"/>
                <v:imagedata o:title=""/>
                <o:lock v:ext="edit" aspectratio="f"/>
              </v:shape>
            </w:pict>
          </mc:Fallback>
        </mc:AlternateContent>
      </w:r>
      <w:r>
        <w:drawing>
          <wp:anchor distT="0" distB="0" distL="114300" distR="114300" simplePos="0" relativeHeight="251724800" behindDoc="1" locked="0" layoutInCell="1" allowOverlap="1">
            <wp:simplePos x="0" y="0"/>
            <wp:positionH relativeFrom="column">
              <wp:posOffset>-60960</wp:posOffset>
            </wp:positionH>
            <wp:positionV relativeFrom="paragraph">
              <wp:posOffset>38100</wp:posOffset>
            </wp:positionV>
            <wp:extent cx="7438390" cy="1103630"/>
            <wp:effectExtent l="0" t="0" r="0" b="1270"/>
            <wp:wrapNone/>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Picture 146"/>
                    <pic:cNvPicPr>
                      <a:picLocks noChangeAspect="1"/>
                    </pic:cNvPicPr>
                  </pic:nvPicPr>
                  <pic:blipFill>
                    <a:blip r:embed="rId60">
                      <a:extLst>
                        <a:ext uri="{28A0092B-C50C-407E-A947-70E740481C1C}">
                          <a14:useLocalDpi xmlns:a14="http://schemas.microsoft.com/office/drawing/2010/main" val="0"/>
                        </a:ext>
                      </a:extLst>
                    </a:blip>
                    <a:stretch>
                      <a:fillRect/>
                    </a:stretch>
                  </pic:blipFill>
                  <pic:spPr>
                    <a:xfrm>
                      <a:off x="0" y="0"/>
                      <a:ext cx="7438390" cy="1103630"/>
                    </a:xfrm>
                    <a:prstGeom prst="rect">
                      <a:avLst/>
                    </a:prstGeom>
                  </pic:spPr>
                </pic:pic>
              </a:graphicData>
            </a:graphic>
          </wp:anchor>
        </w:drawing>
      </w:r>
    </w:p>
    <w:p w14:paraId="5F969EBB">
      <w:pPr>
        <w:pStyle w:val="28"/>
      </w:pPr>
    </w:p>
    <w:p w14:paraId="18E2B124">
      <w:pPr>
        <w:pStyle w:val="28"/>
      </w:pPr>
      <w:r>
        <mc:AlternateContent>
          <mc:Choice Requires="wps">
            <w:drawing>
              <wp:anchor distT="0" distB="0" distL="114300" distR="114300" simplePos="0" relativeHeight="251725824" behindDoc="0" locked="0" layoutInCell="1" allowOverlap="1">
                <wp:simplePos x="0" y="0"/>
                <wp:positionH relativeFrom="column">
                  <wp:posOffset>3724275</wp:posOffset>
                </wp:positionH>
                <wp:positionV relativeFrom="paragraph">
                  <wp:posOffset>41910</wp:posOffset>
                </wp:positionV>
                <wp:extent cx="1370965" cy="389890"/>
                <wp:effectExtent l="38100" t="57150" r="19685" b="29210"/>
                <wp:wrapNone/>
                <wp:docPr id="137" name="Straight Arrow Connector 137"/>
                <wp:cNvGraphicFramePr/>
                <a:graphic xmlns:a="http://schemas.openxmlformats.org/drawingml/2006/main">
                  <a:graphicData uri="http://schemas.microsoft.com/office/word/2010/wordprocessingShape">
                    <wps:wsp>
                      <wps:cNvCnPr/>
                      <wps:spPr>
                        <a:xfrm flipH="1" flipV="1">
                          <a:off x="0" y="0"/>
                          <a:ext cx="1370965" cy="38989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_x0000_s1026" o:spid="_x0000_s1026" o:spt="32" type="#_x0000_t32" style="position:absolute;left:0pt;flip:x y;margin-left:293.25pt;margin-top:3.3pt;height:30.7pt;width:107.95pt;z-index:251725824;mso-width-relative:page;mso-height-relative:page;" filled="f" stroked="t" coordsize="21600,21600" o:gfxdata="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DWU8Zs1wAAAAgBAAAPAAAAAAAAAAEAIAAAACIA&#10;AABkcnMvZG93bnJldi54bWxQSwECFAAUAAAACACHTuJAPCMnNAoCAAAjBAAADgAAAAAAAAABACAA&#10;AAAmAQAAZHJzL2Uyb0RvYy54bWxQSwUGAAAAAAYABgBZAQAAogUAAAAA&#10;">
                <v:fill on="f" focussize="0,0"/>
                <v:stroke color="#000000 [3200]" joinstyle="round" endarrow="block"/>
                <v:imagedata o:title=""/>
                <o:lock v:ext="edit" aspectratio="f"/>
              </v:shape>
            </w:pict>
          </mc:Fallback>
        </mc:AlternateContent>
      </w:r>
    </w:p>
    <w:p w14:paraId="3FA239FC">
      <w:pPr>
        <w:pStyle w:val="28"/>
      </w:pPr>
      <w:r>
        <w:t xml:space="preserve"> S                                                                                                                                     T</w:t>
      </w:r>
    </w:p>
    <w:p w14:paraId="5D928360">
      <w:pPr>
        <w:pStyle w:val="28"/>
      </w:pPr>
    </w:p>
    <w:p w14:paraId="52797A56">
      <w:pPr>
        <w:pStyle w:val="28"/>
      </w:pPr>
      <w:r>
        <w:rPr>
          <w:b/>
        </w:rPr>
        <w:t>S:</w:t>
      </w:r>
      <w:r>
        <w:t xml:space="preserve"> ________________________________________</w:t>
      </w:r>
    </w:p>
    <w:p w14:paraId="58058830">
      <w:pPr>
        <w:pStyle w:val="28"/>
      </w:pPr>
      <w:r>
        <w:rPr>
          <w:b/>
        </w:rPr>
        <w:t>T:</w:t>
      </w:r>
      <w:r>
        <w:t xml:space="preserve"> ________________________________________</w:t>
      </w:r>
    </w:p>
    <w:p w14:paraId="66048E46">
      <w:pPr>
        <w:pStyle w:val="28"/>
      </w:pPr>
    </w:p>
    <w:p w14:paraId="7F886EB5">
      <w:pPr>
        <w:pStyle w:val="28"/>
      </w:pPr>
      <w:r>
        <w:t xml:space="preserve">c) Explain the difference between </w:t>
      </w:r>
      <w:r>
        <w:rPr>
          <w:rStyle w:val="29"/>
        </w:rPr>
        <w:t>Save</w:t>
      </w:r>
      <w:r>
        <w:t xml:space="preserve"> and </w:t>
      </w:r>
      <w:r>
        <w:rPr>
          <w:rStyle w:val="29"/>
        </w:rPr>
        <w:t>Save As</w:t>
      </w:r>
      <w:r>
        <w:t xml:space="preserve">. </w:t>
      </w:r>
      <w:r>
        <w:rPr>
          <w:rStyle w:val="29"/>
        </w:rPr>
        <w:t>(2 marks)</w:t>
      </w:r>
    </w:p>
    <w:tbl>
      <w:tblPr>
        <w:tblStyle w:val="3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965"/>
        <w:gridCol w:w="5965"/>
      </w:tblGrid>
      <w:tr w14:paraId="5B7CB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65" w:type="dxa"/>
          </w:tcPr>
          <w:p w14:paraId="7B31D77C">
            <w:pPr>
              <w:pStyle w:val="28"/>
            </w:pPr>
            <w:r>
              <w:rPr>
                <w:rStyle w:val="29"/>
              </w:rPr>
              <w:t>Save</w:t>
            </w:r>
          </w:p>
        </w:tc>
        <w:tc>
          <w:tcPr>
            <w:tcW w:w="5965" w:type="dxa"/>
          </w:tcPr>
          <w:p w14:paraId="55FE4227">
            <w:pPr>
              <w:pStyle w:val="28"/>
            </w:pPr>
            <w:r>
              <w:rPr>
                <w:rStyle w:val="29"/>
              </w:rPr>
              <w:t>Save As</w:t>
            </w:r>
          </w:p>
        </w:tc>
      </w:tr>
      <w:tr w14:paraId="79D2D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65" w:type="dxa"/>
          </w:tcPr>
          <w:p w14:paraId="624BED61">
            <w:pPr>
              <w:pStyle w:val="28"/>
            </w:pPr>
          </w:p>
        </w:tc>
        <w:tc>
          <w:tcPr>
            <w:tcW w:w="5965" w:type="dxa"/>
          </w:tcPr>
          <w:p w14:paraId="76DBB593">
            <w:pPr>
              <w:pStyle w:val="28"/>
            </w:pPr>
          </w:p>
        </w:tc>
      </w:tr>
    </w:tbl>
    <w:p w14:paraId="067D33A5">
      <w:pPr>
        <w:pStyle w:val="28"/>
      </w:pPr>
      <w:r>
        <w:t xml:space="preserve">d) Describe </w:t>
      </w:r>
      <w:r>
        <w:rPr>
          <w:rStyle w:val="29"/>
        </w:rPr>
        <w:t>two ways of inserting a table into a word-processing document</w:t>
      </w:r>
      <w:r>
        <w:t xml:space="preserve">. </w:t>
      </w:r>
      <w:r>
        <w:rPr>
          <w:rStyle w:val="29"/>
        </w:rPr>
        <w:t>(2 marks)</w:t>
      </w:r>
    </w:p>
    <w:p w14:paraId="122886D4">
      <w:pPr>
        <w:pStyle w:val="28"/>
        <w:numPr>
          <w:ilvl w:val="0"/>
          <w:numId w:val="293"/>
        </w:numPr>
      </w:pPr>
      <w:r>
        <w:t>__________________________________________________________________________________________</w:t>
      </w:r>
    </w:p>
    <w:p w14:paraId="290AE7F6">
      <w:pPr>
        <w:pStyle w:val="28"/>
        <w:numPr>
          <w:ilvl w:val="0"/>
          <w:numId w:val="293"/>
        </w:numPr>
      </w:pPr>
      <w:r>
        <w:t>__________________________________________________________________________________________</w:t>
      </w:r>
    </w:p>
    <w:p w14:paraId="5B2B0570">
      <w:pPr>
        <w:pStyle w:val="28"/>
        <w:rPr>
          <w:rStyle w:val="29"/>
        </w:rPr>
      </w:pPr>
      <w:r>
        <w:t xml:space="preserve">e) State </w:t>
      </w:r>
      <w:r>
        <w:rPr>
          <w:rStyle w:val="29"/>
        </w:rPr>
        <w:t>two reasons for using headings in a long document</w:t>
      </w:r>
      <w:r>
        <w:t xml:space="preserve">. </w:t>
      </w:r>
      <w:r>
        <w:rPr>
          <w:rStyle w:val="29"/>
        </w:rPr>
        <w:t>(2 marks)</w:t>
      </w:r>
    </w:p>
    <w:p w14:paraId="6D327A31">
      <w:pPr>
        <w:pStyle w:val="28"/>
        <w:numPr>
          <w:ilvl w:val="0"/>
          <w:numId w:val="294"/>
        </w:numPr>
      </w:pPr>
      <w:r>
        <w:t>__________________________________________________________________________________________</w:t>
      </w:r>
    </w:p>
    <w:p w14:paraId="233085B8">
      <w:pPr>
        <w:pStyle w:val="28"/>
        <w:numPr>
          <w:ilvl w:val="0"/>
          <w:numId w:val="294"/>
        </w:numPr>
      </w:pPr>
      <w:r>
        <w:t>__________________________________________________________________________________________</w:t>
      </w:r>
    </w:p>
    <w:p w14:paraId="05570E9B">
      <w:pPr>
        <w:pStyle w:val="28"/>
      </w:pPr>
    </w:p>
    <w:p w14:paraId="41007D88">
      <w:pPr>
        <w:pStyle w:val="28"/>
        <w:numPr>
          <w:ilvl w:val="0"/>
          <w:numId w:val="282"/>
        </w:numPr>
      </w:pPr>
      <w:r>
        <w:t>A learner is preparing a presentation on:</w:t>
      </w:r>
    </w:p>
    <w:p w14:paraId="4C493A1F">
      <w:pPr>
        <w:pStyle w:val="28"/>
        <w:spacing w:line="360" w:lineRule="auto"/>
      </w:pPr>
      <w:r>
        <w:drawing>
          <wp:inline distT="0" distB="0" distL="0" distR="0">
            <wp:extent cx="5934075" cy="3768725"/>
            <wp:effectExtent l="0" t="0" r="0" b="3175"/>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Picture 147"/>
                    <pic:cNvPicPr>
                      <a:picLocks noChangeAspect="1"/>
                    </pic:cNvPicPr>
                  </pic:nvPicPr>
                  <pic:blipFill>
                    <a:blip r:embed="rId61"/>
                    <a:stretch>
                      <a:fillRect/>
                    </a:stretch>
                  </pic:blipFill>
                  <pic:spPr>
                    <a:xfrm>
                      <a:off x="0" y="0"/>
                      <a:ext cx="5950184" cy="3779186"/>
                    </a:xfrm>
                    <a:prstGeom prst="rect">
                      <a:avLst/>
                    </a:prstGeom>
                  </pic:spPr>
                </pic:pic>
              </a:graphicData>
            </a:graphic>
          </wp:inline>
        </w:drawing>
      </w:r>
    </w:p>
    <w:p w14:paraId="77BC2F57">
      <w:pPr>
        <w:pStyle w:val="28"/>
        <w:spacing w:line="360" w:lineRule="auto"/>
      </w:pPr>
      <w:r>
        <w:t xml:space="preserve">a) Identify </w:t>
      </w:r>
      <w:r>
        <w:rPr>
          <w:rStyle w:val="29"/>
        </w:rPr>
        <w:t>two elements of the slide</w:t>
      </w:r>
      <w:r>
        <w:t xml:space="preserve"> shown in the diagram. </w:t>
      </w:r>
      <w:r>
        <w:rPr>
          <w:rStyle w:val="29"/>
        </w:rPr>
        <w:t>(2 marks)</w:t>
      </w:r>
    </w:p>
    <w:p w14:paraId="39D6D61D">
      <w:pPr>
        <w:pStyle w:val="28"/>
        <w:numPr>
          <w:ilvl w:val="0"/>
          <w:numId w:val="295"/>
        </w:numPr>
        <w:spacing w:line="360" w:lineRule="auto"/>
      </w:pPr>
      <w:r>
        <w:t>__________________________________________________________________________________________</w:t>
      </w:r>
    </w:p>
    <w:p w14:paraId="04CED78E">
      <w:pPr>
        <w:pStyle w:val="28"/>
        <w:numPr>
          <w:ilvl w:val="0"/>
          <w:numId w:val="295"/>
        </w:numPr>
        <w:spacing w:line="360" w:lineRule="auto"/>
      </w:pPr>
      <w:r>
        <w:t>__________________________________________________________________________________________</w:t>
      </w:r>
    </w:p>
    <w:p w14:paraId="646A8034">
      <w:pPr>
        <w:pStyle w:val="28"/>
        <w:spacing w:line="360" w:lineRule="auto"/>
      </w:pPr>
    </w:p>
    <w:p w14:paraId="7A8B1D2B">
      <w:pPr>
        <w:pStyle w:val="28"/>
        <w:spacing w:line="360" w:lineRule="auto"/>
      </w:pPr>
      <w:r>
        <w:t xml:space="preserve">b) State </w:t>
      </w:r>
      <w:r>
        <w:rPr>
          <w:rStyle w:val="29"/>
        </w:rPr>
        <w:t>three guidelines for selecting images for a presentation</w:t>
      </w:r>
      <w:r>
        <w:t xml:space="preserve">. </w:t>
      </w:r>
      <w:r>
        <w:rPr>
          <w:rStyle w:val="29"/>
        </w:rPr>
        <w:t>(3 marks)</w:t>
      </w:r>
    </w:p>
    <w:p w14:paraId="387D7332">
      <w:pPr>
        <w:pStyle w:val="28"/>
        <w:numPr>
          <w:ilvl w:val="0"/>
          <w:numId w:val="296"/>
        </w:numPr>
        <w:spacing w:line="360" w:lineRule="auto"/>
      </w:pPr>
      <w:r>
        <w:t>__________________________________________________________________________________________</w:t>
      </w:r>
    </w:p>
    <w:p w14:paraId="23520F56">
      <w:pPr>
        <w:pStyle w:val="28"/>
        <w:numPr>
          <w:ilvl w:val="0"/>
          <w:numId w:val="296"/>
        </w:numPr>
        <w:spacing w:line="360" w:lineRule="auto"/>
      </w:pPr>
      <w:r>
        <w:t>__________________________________________________________________________________________</w:t>
      </w:r>
    </w:p>
    <w:p w14:paraId="78E7C76D">
      <w:pPr>
        <w:pStyle w:val="28"/>
        <w:numPr>
          <w:ilvl w:val="0"/>
          <w:numId w:val="296"/>
        </w:numPr>
        <w:spacing w:line="360" w:lineRule="auto"/>
      </w:pPr>
      <w:r>
        <w:t>__________________________________________________________________________________________</w:t>
      </w:r>
    </w:p>
    <w:p w14:paraId="31CD9E0B">
      <w:pPr>
        <w:pStyle w:val="28"/>
        <w:spacing w:line="360" w:lineRule="auto"/>
      </w:pPr>
      <w:r>
        <w:t xml:space="preserve">c) Explain </w:t>
      </w:r>
      <w:r>
        <w:rPr>
          <w:rStyle w:val="29"/>
        </w:rPr>
        <w:t>two advantages of using presentation software in teaching and learning</w:t>
      </w:r>
      <w:r>
        <w:t xml:space="preserve">. </w:t>
      </w:r>
      <w:r>
        <w:rPr>
          <w:rStyle w:val="29"/>
        </w:rPr>
        <w:t>(2 marks)</w:t>
      </w:r>
    </w:p>
    <w:p w14:paraId="4196BE20">
      <w:pPr>
        <w:pStyle w:val="28"/>
        <w:numPr>
          <w:ilvl w:val="0"/>
          <w:numId w:val="297"/>
        </w:numPr>
        <w:spacing w:line="360" w:lineRule="auto"/>
      </w:pPr>
      <w:r>
        <w:t>__________________________________________________________________________________________</w:t>
      </w:r>
    </w:p>
    <w:p w14:paraId="581F460A">
      <w:pPr>
        <w:pStyle w:val="28"/>
        <w:numPr>
          <w:ilvl w:val="0"/>
          <w:numId w:val="297"/>
        </w:numPr>
        <w:spacing w:line="360" w:lineRule="auto"/>
      </w:pPr>
      <w:r>
        <w:t>__________________________________________________________________________________________</w:t>
      </w:r>
    </w:p>
    <w:p w14:paraId="51B00AA3">
      <w:pPr>
        <w:pStyle w:val="28"/>
        <w:spacing w:line="360" w:lineRule="auto"/>
        <w:rPr>
          <w:rStyle w:val="29"/>
        </w:rPr>
      </w:pPr>
      <w:r>
        <w:t xml:space="preserve">d) State </w:t>
      </w:r>
      <w:r>
        <w:rPr>
          <w:rStyle w:val="29"/>
        </w:rPr>
        <w:t>three features that can be used to make a presentation interactive or engaging</w:t>
      </w:r>
      <w:r>
        <w:t xml:space="preserve">. </w:t>
      </w:r>
      <w:r>
        <w:rPr>
          <w:rStyle w:val="29"/>
        </w:rPr>
        <w:t>(3 marks)</w:t>
      </w:r>
    </w:p>
    <w:p w14:paraId="2587A08C">
      <w:pPr>
        <w:pStyle w:val="28"/>
        <w:numPr>
          <w:ilvl w:val="0"/>
          <w:numId w:val="298"/>
        </w:numPr>
        <w:spacing w:line="360" w:lineRule="auto"/>
      </w:pPr>
      <w:r>
        <w:t>__________________________________________________________________________________________</w:t>
      </w:r>
    </w:p>
    <w:p w14:paraId="7D65FB37">
      <w:pPr>
        <w:pStyle w:val="28"/>
        <w:numPr>
          <w:ilvl w:val="0"/>
          <w:numId w:val="298"/>
        </w:numPr>
        <w:spacing w:line="360" w:lineRule="auto"/>
      </w:pPr>
      <w:r>
        <w:t>__________________________________________________________________________________________</w:t>
      </w:r>
    </w:p>
    <w:p w14:paraId="3D268D92">
      <w:pPr>
        <w:pStyle w:val="28"/>
        <w:numPr>
          <w:ilvl w:val="0"/>
          <w:numId w:val="298"/>
        </w:numPr>
        <w:spacing w:line="360" w:lineRule="auto"/>
      </w:pPr>
      <w:r>
        <w:t>__________________________________________________________________________________________</w:t>
      </w:r>
    </w:p>
    <w:p w14:paraId="56F6CC1F">
      <w:pPr>
        <w:pStyle w:val="28"/>
        <w:numPr>
          <w:ilvl w:val="0"/>
          <w:numId w:val="282"/>
        </w:numPr>
      </w:pPr>
      <w:r>
        <w:t xml:space="preserve">The ICT Club wants to design a flyer advertising an </w:t>
      </w:r>
      <w:r>
        <w:rPr>
          <w:rStyle w:val="29"/>
        </w:rPr>
        <w:t>ICT INNOVATION DAY</w:t>
      </w:r>
      <w:r>
        <w:t>.</w:t>
      </w:r>
    </w:p>
    <w:p w14:paraId="7C956D0F">
      <w:pPr>
        <w:pStyle w:val="28"/>
      </w:pPr>
      <w:r>
        <w:drawing>
          <wp:inline distT="0" distB="0" distL="0" distR="0">
            <wp:extent cx="2696845" cy="4019550"/>
            <wp:effectExtent l="0" t="0" r="8255" b="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Picture 148"/>
                    <pic:cNvPicPr>
                      <a:picLocks noChangeAspect="1"/>
                    </pic:cNvPicPr>
                  </pic:nvPicPr>
                  <pic:blipFill>
                    <a:blip r:embed="rId62"/>
                    <a:stretch>
                      <a:fillRect/>
                    </a:stretch>
                  </pic:blipFill>
                  <pic:spPr>
                    <a:xfrm>
                      <a:off x="0" y="0"/>
                      <a:ext cx="2707130" cy="4034608"/>
                    </a:xfrm>
                    <a:prstGeom prst="rect">
                      <a:avLst/>
                    </a:prstGeom>
                  </pic:spPr>
                </pic:pic>
              </a:graphicData>
            </a:graphic>
          </wp:inline>
        </w:drawing>
      </w:r>
    </w:p>
    <w:p w14:paraId="4A0571AA">
      <w:pPr>
        <w:pStyle w:val="28"/>
      </w:pPr>
      <w:r>
        <w:t xml:space="preserve">a) Identify </w:t>
      </w:r>
      <w:r>
        <w:rPr>
          <w:rStyle w:val="29"/>
        </w:rPr>
        <w:t>two publication elements</w:t>
      </w:r>
      <w:r>
        <w:t xml:space="preserve"> shown in the flyer. </w:t>
      </w:r>
      <w:r>
        <w:rPr>
          <w:rStyle w:val="29"/>
        </w:rPr>
        <w:t>(2 marks)</w:t>
      </w:r>
    </w:p>
    <w:p w14:paraId="5DAE597E">
      <w:pPr>
        <w:pStyle w:val="28"/>
        <w:numPr>
          <w:ilvl w:val="0"/>
          <w:numId w:val="299"/>
        </w:numPr>
        <w:spacing w:line="360" w:lineRule="auto"/>
      </w:pPr>
      <w:r>
        <w:t>__________________________________________________________________________________________</w:t>
      </w:r>
    </w:p>
    <w:p w14:paraId="0F99CD5D">
      <w:pPr>
        <w:pStyle w:val="28"/>
        <w:numPr>
          <w:ilvl w:val="0"/>
          <w:numId w:val="299"/>
        </w:numPr>
        <w:spacing w:line="360" w:lineRule="auto"/>
      </w:pPr>
      <w:r>
        <w:t>__________________________________________________________________________________________</w:t>
      </w:r>
    </w:p>
    <w:p w14:paraId="21C2266E">
      <w:pPr>
        <w:pStyle w:val="28"/>
      </w:pPr>
    </w:p>
    <w:p w14:paraId="6A44201C">
      <w:pPr>
        <w:pStyle w:val="28"/>
      </w:pPr>
      <w:r>
        <w:t xml:space="preserve">b) State </w:t>
      </w:r>
      <w:r>
        <w:rPr>
          <w:rStyle w:val="29"/>
        </w:rPr>
        <w:t>three factors that should be considered when selecting images and graphics for a publication</w:t>
      </w:r>
      <w:r>
        <w:t xml:space="preserve">. </w:t>
      </w:r>
      <w:r>
        <w:rPr>
          <w:rStyle w:val="29"/>
        </w:rPr>
        <w:t>(3 marks)</w:t>
      </w:r>
    </w:p>
    <w:p w14:paraId="15386BC6">
      <w:pPr>
        <w:pStyle w:val="28"/>
        <w:numPr>
          <w:ilvl w:val="0"/>
          <w:numId w:val="300"/>
        </w:numPr>
        <w:spacing w:line="360" w:lineRule="auto"/>
      </w:pPr>
      <w:r>
        <w:t>__________________________________________________________________________________________</w:t>
      </w:r>
    </w:p>
    <w:p w14:paraId="104BC023">
      <w:pPr>
        <w:pStyle w:val="28"/>
        <w:numPr>
          <w:ilvl w:val="0"/>
          <w:numId w:val="300"/>
        </w:numPr>
        <w:spacing w:line="360" w:lineRule="auto"/>
      </w:pPr>
      <w:r>
        <w:t>__________________________________________________________________________________________</w:t>
      </w:r>
    </w:p>
    <w:p w14:paraId="238F2709">
      <w:pPr>
        <w:pStyle w:val="28"/>
        <w:numPr>
          <w:ilvl w:val="0"/>
          <w:numId w:val="300"/>
        </w:numPr>
        <w:spacing w:line="360" w:lineRule="auto"/>
      </w:pPr>
      <w:r>
        <w:t>__________________________________________________________________________________________</w:t>
      </w:r>
    </w:p>
    <w:p w14:paraId="71F34179">
      <w:pPr>
        <w:pStyle w:val="28"/>
      </w:pPr>
      <w:r>
        <w:t xml:space="preserve">c) Explain </w:t>
      </w:r>
      <w:r>
        <w:rPr>
          <w:rStyle w:val="29"/>
        </w:rPr>
        <w:t>two ways in which alignment improves the appearance of a publication</w:t>
      </w:r>
      <w:r>
        <w:t xml:space="preserve">. </w:t>
      </w:r>
      <w:r>
        <w:rPr>
          <w:rStyle w:val="29"/>
        </w:rPr>
        <w:t>(2 marks)</w:t>
      </w:r>
    </w:p>
    <w:p w14:paraId="561E613B">
      <w:pPr>
        <w:pStyle w:val="28"/>
        <w:numPr>
          <w:ilvl w:val="0"/>
          <w:numId w:val="301"/>
        </w:numPr>
        <w:spacing w:line="360" w:lineRule="auto"/>
      </w:pPr>
      <w:r>
        <w:t>__________________________________________________________________________________________</w:t>
      </w:r>
    </w:p>
    <w:p w14:paraId="76A8E475">
      <w:pPr>
        <w:pStyle w:val="28"/>
        <w:numPr>
          <w:ilvl w:val="0"/>
          <w:numId w:val="301"/>
        </w:numPr>
        <w:spacing w:line="360" w:lineRule="auto"/>
      </w:pPr>
      <w:r>
        <w:t>__________________________________________________________________________________________</w:t>
      </w:r>
    </w:p>
    <w:p w14:paraId="5FA17544">
      <w:pPr>
        <w:pStyle w:val="28"/>
        <w:rPr>
          <w:rStyle w:val="29"/>
        </w:rPr>
      </w:pPr>
      <w:r>
        <w:t xml:space="preserve">d) State </w:t>
      </w:r>
      <w:r>
        <w:rPr>
          <w:rStyle w:val="29"/>
        </w:rPr>
        <w:t>three types of publications that can be created using desktop publishing software</w:t>
      </w:r>
      <w:r>
        <w:t xml:space="preserve">. </w:t>
      </w:r>
      <w:r>
        <w:rPr>
          <w:rStyle w:val="29"/>
        </w:rPr>
        <w:t>(3 marks)</w:t>
      </w:r>
    </w:p>
    <w:p w14:paraId="16AC5FD6">
      <w:pPr>
        <w:pStyle w:val="28"/>
        <w:numPr>
          <w:ilvl w:val="0"/>
          <w:numId w:val="302"/>
        </w:numPr>
        <w:spacing w:line="360" w:lineRule="auto"/>
      </w:pPr>
      <w:r>
        <w:t>__________________________________________________________________________________________</w:t>
      </w:r>
    </w:p>
    <w:p w14:paraId="3CE0F17E">
      <w:pPr>
        <w:pStyle w:val="28"/>
        <w:numPr>
          <w:ilvl w:val="0"/>
          <w:numId w:val="302"/>
        </w:numPr>
        <w:spacing w:line="360" w:lineRule="auto"/>
      </w:pPr>
      <w:r>
        <w:t>__________________________________________________________________________________________</w:t>
      </w:r>
    </w:p>
    <w:p w14:paraId="0D27D358">
      <w:pPr>
        <w:pStyle w:val="28"/>
        <w:numPr>
          <w:ilvl w:val="0"/>
          <w:numId w:val="302"/>
        </w:numPr>
        <w:spacing w:line="360" w:lineRule="auto"/>
      </w:pPr>
      <w:r>
        <w:t>__________________________________________________________________________________________</w:t>
      </w:r>
    </w:p>
    <w:p w14:paraId="1A665376">
      <w:pPr>
        <w:pStyle w:val="28"/>
        <w:numPr>
          <w:ilvl w:val="0"/>
          <w:numId w:val="282"/>
        </w:numPr>
      </w:pPr>
      <w:r>
        <w:t xml:space="preserve">A learner wants to research information about </w:t>
      </w:r>
      <w:r>
        <w:rPr>
          <w:rStyle w:val="29"/>
        </w:rPr>
        <w:t>climate change in Kenya</w:t>
      </w:r>
      <w:r>
        <w:t xml:space="preserve"> using the Internet.</w:t>
      </w:r>
    </w:p>
    <w:p w14:paraId="28DE8E37">
      <w:pPr>
        <w:pStyle w:val="28"/>
      </w:pPr>
      <w:r>
        <mc:AlternateContent>
          <mc:Choice Requires="wps">
            <w:drawing>
              <wp:anchor distT="0" distB="0" distL="114300" distR="114300" simplePos="0" relativeHeight="251727872" behindDoc="1" locked="0" layoutInCell="1" allowOverlap="1">
                <wp:simplePos x="0" y="0"/>
                <wp:positionH relativeFrom="column">
                  <wp:posOffset>-127635</wp:posOffset>
                </wp:positionH>
                <wp:positionV relativeFrom="paragraph">
                  <wp:posOffset>256540</wp:posOffset>
                </wp:positionV>
                <wp:extent cx="2524125" cy="2333625"/>
                <wp:effectExtent l="0" t="0" r="28575" b="28575"/>
                <wp:wrapNone/>
                <wp:docPr id="138" name="Rectangle 138"/>
                <wp:cNvGraphicFramePr/>
                <a:graphic xmlns:a="http://schemas.openxmlformats.org/drawingml/2006/main">
                  <a:graphicData uri="http://schemas.microsoft.com/office/word/2010/wordprocessingShape">
                    <wps:wsp>
                      <wps:cNvSpPr/>
                      <wps:spPr>
                        <a:xfrm>
                          <a:off x="0" y="0"/>
                          <a:ext cx="2524125" cy="2333625"/>
                        </a:xfrm>
                        <a:prstGeom prst="rect">
                          <a:avLst/>
                        </a:prstGeom>
                        <a:solidFill>
                          <a:schemeClr val="accent5">
                            <a:lumMod val="20000"/>
                            <a:lumOff val="80000"/>
                          </a:schemeClr>
                        </a:solidFill>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0.05pt;margin-top:20.2pt;height:183.75pt;width:198.75pt;z-index:-251588608;v-text-anchor:middle;mso-width-relative:page;mso-height-relative:page;" fillcolor="#DBEEF4 [664]" filled="t" stroked="t" coordsize="21600,21600" o:gfxdata="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">
                <v:fill on="t" focussize="0,0"/>
                <v:stroke weight="2pt" color="#000000 [3200]" joinstyle="round"/>
                <v:imagedata o:title=""/>
                <o:lock v:ext="edit" aspectratio="f"/>
              </v:rect>
            </w:pict>
          </mc:Fallback>
        </mc:AlternateContent>
      </w:r>
      <w:r>
        <w:t>The learner follows this process:</w:t>
      </w:r>
    </w:p>
    <w:p w14:paraId="37D39A5C">
      <w:pPr>
        <w:pStyle w:val="26"/>
        <w:rPr>
          <w:rStyle w:val="25"/>
          <w:rFonts w:eastAsiaTheme="majorEastAsia"/>
        </w:rPr>
      </w:pPr>
      <w:r>
        <w:rPr>
          <w:rStyle w:val="25"/>
          <w:rFonts w:eastAsiaTheme="majorEastAsia"/>
        </w:rPr>
        <w:t>Learner</w:t>
      </w:r>
    </w:p>
    <w:p w14:paraId="794FB759">
      <w:pPr>
        <w:pStyle w:val="26"/>
        <w:rPr>
          <w:rStyle w:val="25"/>
          <w:rFonts w:eastAsiaTheme="majorEastAsia"/>
        </w:rPr>
      </w:pPr>
      <w:r>
        <w:rPr>
          <w:rStyle w:val="25"/>
          <w:rFonts w:eastAsiaTheme="majorEastAsia"/>
        </w:rPr>
        <w:t xml:space="preserve">   ↓</w:t>
      </w:r>
    </w:p>
    <w:p w14:paraId="6AC0650D">
      <w:pPr>
        <w:pStyle w:val="26"/>
        <w:rPr>
          <w:rStyle w:val="25"/>
          <w:rFonts w:eastAsiaTheme="majorEastAsia"/>
        </w:rPr>
      </w:pPr>
      <w:r>
        <w:rPr>
          <w:rStyle w:val="25"/>
          <w:rFonts w:eastAsiaTheme="majorEastAsia"/>
        </w:rPr>
        <w:t>Open Web Browser</w:t>
      </w:r>
    </w:p>
    <w:p w14:paraId="11318462">
      <w:pPr>
        <w:pStyle w:val="26"/>
        <w:rPr>
          <w:rStyle w:val="25"/>
          <w:rFonts w:eastAsiaTheme="majorEastAsia"/>
        </w:rPr>
      </w:pPr>
      <w:r>
        <w:rPr>
          <w:rStyle w:val="25"/>
          <w:rFonts w:eastAsiaTheme="majorEastAsia"/>
        </w:rPr>
        <w:t xml:space="preserve">   ↓</w:t>
      </w:r>
    </w:p>
    <w:p w14:paraId="555E0977">
      <w:pPr>
        <w:pStyle w:val="26"/>
        <w:rPr>
          <w:rStyle w:val="25"/>
          <w:rFonts w:eastAsiaTheme="majorEastAsia"/>
        </w:rPr>
      </w:pPr>
      <w:r>
        <w:rPr>
          <w:rStyle w:val="25"/>
          <w:rFonts w:eastAsiaTheme="majorEastAsia"/>
        </w:rPr>
        <w:t>Enter Search Terms</w:t>
      </w:r>
    </w:p>
    <w:p w14:paraId="7146A3E3">
      <w:pPr>
        <w:pStyle w:val="26"/>
        <w:rPr>
          <w:rStyle w:val="25"/>
          <w:rFonts w:eastAsiaTheme="majorEastAsia"/>
        </w:rPr>
      </w:pPr>
      <w:r>
        <w:rPr>
          <w:rStyle w:val="25"/>
          <w:rFonts w:eastAsiaTheme="majorEastAsia"/>
        </w:rPr>
        <w:t xml:space="preserve">   ↓</w:t>
      </w:r>
    </w:p>
    <w:p w14:paraId="311FA175">
      <w:pPr>
        <w:pStyle w:val="26"/>
        <w:rPr>
          <w:rStyle w:val="25"/>
          <w:rFonts w:eastAsiaTheme="majorEastAsia"/>
        </w:rPr>
      </w:pPr>
      <w:r>
        <w:rPr>
          <w:rStyle w:val="25"/>
          <w:rFonts w:eastAsiaTheme="majorEastAsia"/>
        </w:rPr>
        <w:t>Search Engine</w:t>
      </w:r>
    </w:p>
    <w:p w14:paraId="7B80057A">
      <w:pPr>
        <w:pStyle w:val="26"/>
        <w:rPr>
          <w:rStyle w:val="25"/>
          <w:rFonts w:eastAsiaTheme="majorEastAsia"/>
        </w:rPr>
      </w:pPr>
      <w:r>
        <w:rPr>
          <w:rStyle w:val="25"/>
          <w:rFonts w:eastAsiaTheme="majorEastAsia"/>
        </w:rPr>
        <w:t xml:space="preserve">   ↓</w:t>
      </w:r>
    </w:p>
    <w:p w14:paraId="05C1317E">
      <w:pPr>
        <w:pStyle w:val="26"/>
        <w:rPr>
          <w:rStyle w:val="25"/>
          <w:rFonts w:eastAsiaTheme="majorEastAsia"/>
        </w:rPr>
      </w:pPr>
      <w:r>
        <w:rPr>
          <w:rStyle w:val="25"/>
          <w:rFonts w:eastAsiaTheme="majorEastAsia"/>
        </w:rPr>
        <w:t>Search Results</w:t>
      </w:r>
    </w:p>
    <w:p w14:paraId="6EE0CFB0">
      <w:pPr>
        <w:pStyle w:val="26"/>
        <w:rPr>
          <w:rStyle w:val="25"/>
          <w:rFonts w:eastAsiaTheme="majorEastAsia"/>
        </w:rPr>
      </w:pPr>
      <w:r>
        <w:rPr>
          <w:rStyle w:val="25"/>
          <w:rFonts w:eastAsiaTheme="majorEastAsia"/>
        </w:rPr>
        <w:t xml:space="preserve">   ↓</w:t>
      </w:r>
    </w:p>
    <w:p w14:paraId="7841E0A4">
      <w:pPr>
        <w:pStyle w:val="26"/>
        <w:rPr>
          <w:rStyle w:val="25"/>
          <w:rFonts w:eastAsiaTheme="majorEastAsia"/>
        </w:rPr>
      </w:pPr>
      <w:r>
        <w:rPr>
          <w:rStyle w:val="25"/>
          <w:rFonts w:eastAsiaTheme="majorEastAsia"/>
        </w:rPr>
        <w:t>Select Relevant Sources</w:t>
      </w:r>
    </w:p>
    <w:p w14:paraId="13853DF9">
      <w:pPr>
        <w:pStyle w:val="26"/>
        <w:rPr>
          <w:rStyle w:val="25"/>
          <w:rFonts w:eastAsiaTheme="majorEastAsia"/>
        </w:rPr>
      </w:pPr>
      <w:r>
        <w:rPr>
          <w:rStyle w:val="25"/>
          <w:rFonts w:eastAsiaTheme="majorEastAsia"/>
        </w:rPr>
        <w:t xml:space="preserve">   ↓</w:t>
      </w:r>
    </w:p>
    <w:p w14:paraId="01A7FCF4">
      <w:pPr>
        <w:pStyle w:val="26"/>
        <w:rPr>
          <w:rStyle w:val="25"/>
          <w:rFonts w:eastAsiaTheme="majorEastAsia"/>
        </w:rPr>
      </w:pPr>
      <w:r>
        <w:rPr>
          <w:rStyle w:val="25"/>
          <w:rFonts w:eastAsiaTheme="majorEastAsia"/>
        </w:rPr>
        <w:t>Read and Evaluate Information</w:t>
      </w:r>
    </w:p>
    <w:p w14:paraId="7FD85214">
      <w:pPr>
        <w:pStyle w:val="26"/>
        <w:rPr>
          <w:rStyle w:val="25"/>
          <w:rFonts w:eastAsiaTheme="majorEastAsia"/>
        </w:rPr>
      </w:pPr>
      <w:r>
        <w:rPr>
          <w:rStyle w:val="25"/>
          <w:rFonts w:eastAsiaTheme="majorEastAsia"/>
        </w:rPr>
        <w:t xml:space="preserve">   ↓</w:t>
      </w:r>
    </w:p>
    <w:p w14:paraId="02052F98">
      <w:pPr>
        <w:pStyle w:val="26"/>
      </w:pPr>
      <w:r>
        <w:rPr>
          <w:rStyle w:val="25"/>
          <w:rFonts w:eastAsiaTheme="majorEastAsia"/>
        </w:rPr>
        <w:t>Record Sources</w:t>
      </w:r>
    </w:p>
    <w:p w14:paraId="232134A1">
      <w:pPr>
        <w:pStyle w:val="28"/>
        <w:spacing w:line="360" w:lineRule="auto"/>
      </w:pPr>
      <w:r>
        <w:t xml:space="preserve">a) What is a </w:t>
      </w:r>
      <w:r>
        <w:rPr>
          <w:rStyle w:val="29"/>
        </w:rPr>
        <w:t>web browser</w:t>
      </w:r>
      <w:r>
        <w:t xml:space="preserve">? </w:t>
      </w:r>
      <w:r>
        <w:rPr>
          <w:rStyle w:val="29"/>
        </w:rPr>
        <w:t>(1 mark)</w:t>
      </w:r>
    </w:p>
    <w:p w14:paraId="0E501528">
      <w:pPr>
        <w:pStyle w:val="28"/>
        <w:spacing w:line="360" w:lineRule="auto"/>
      </w:pPr>
      <w:r>
        <w:t>__________________________________________________________________________________________________________________________________________________________________________________________________</w:t>
      </w:r>
    </w:p>
    <w:p w14:paraId="107CF56D">
      <w:pPr>
        <w:pStyle w:val="28"/>
        <w:spacing w:line="360" w:lineRule="auto"/>
      </w:pPr>
      <w:r>
        <w:t xml:space="preserve">b) What is a </w:t>
      </w:r>
      <w:r>
        <w:rPr>
          <w:rStyle w:val="29"/>
        </w:rPr>
        <w:t>search engine</w:t>
      </w:r>
      <w:r>
        <w:t xml:space="preserve">? </w:t>
      </w:r>
      <w:r>
        <w:rPr>
          <w:rStyle w:val="29"/>
        </w:rPr>
        <w:t>(1 mark)</w:t>
      </w:r>
    </w:p>
    <w:p w14:paraId="5C2903FD">
      <w:pPr>
        <w:pStyle w:val="28"/>
        <w:spacing w:line="360" w:lineRule="auto"/>
      </w:pPr>
      <w:r>
        <w:t>__________________________________________________________________________________________________________________________________________________________________________________________________</w:t>
      </w:r>
    </w:p>
    <w:p w14:paraId="66A28D0D">
      <w:pPr>
        <w:pStyle w:val="28"/>
        <w:spacing w:line="360" w:lineRule="auto"/>
      </w:pPr>
      <w:r>
        <w:t xml:space="preserve">c) Give </w:t>
      </w:r>
      <w:r>
        <w:rPr>
          <w:rStyle w:val="29"/>
        </w:rPr>
        <w:t>two examples of web browsers</w:t>
      </w:r>
      <w:r>
        <w:t xml:space="preserve">. </w:t>
      </w:r>
      <w:r>
        <w:rPr>
          <w:rStyle w:val="29"/>
        </w:rPr>
        <w:t>(2 marks)</w:t>
      </w:r>
    </w:p>
    <w:p w14:paraId="7AC8B063">
      <w:pPr>
        <w:pStyle w:val="28"/>
        <w:numPr>
          <w:ilvl w:val="0"/>
          <w:numId w:val="303"/>
        </w:numPr>
        <w:spacing w:line="360" w:lineRule="auto"/>
      </w:pPr>
      <w:r>
        <w:t>__________________________________________________________________________________________</w:t>
      </w:r>
    </w:p>
    <w:p w14:paraId="550655A1">
      <w:pPr>
        <w:pStyle w:val="28"/>
        <w:numPr>
          <w:ilvl w:val="0"/>
          <w:numId w:val="303"/>
        </w:numPr>
        <w:spacing w:line="360" w:lineRule="auto"/>
      </w:pPr>
      <w:r>
        <w:t>__________________________________________________________________________________________</w:t>
      </w:r>
    </w:p>
    <w:p w14:paraId="6140CEBE">
      <w:pPr>
        <w:pStyle w:val="28"/>
        <w:spacing w:line="360" w:lineRule="auto"/>
      </w:pPr>
      <w:r>
        <w:t xml:space="preserve">d) State </w:t>
      </w:r>
      <w:r>
        <w:rPr>
          <w:rStyle w:val="29"/>
        </w:rPr>
        <w:t>three criteria the learner should use to determine whether an online source is reliable</w:t>
      </w:r>
      <w:r>
        <w:t xml:space="preserve">. </w:t>
      </w:r>
      <w:r>
        <w:rPr>
          <w:rStyle w:val="29"/>
        </w:rPr>
        <w:t>(3 marks)</w:t>
      </w:r>
    </w:p>
    <w:p w14:paraId="1B742B46">
      <w:pPr>
        <w:pStyle w:val="28"/>
        <w:numPr>
          <w:ilvl w:val="0"/>
          <w:numId w:val="304"/>
        </w:numPr>
        <w:spacing w:line="360" w:lineRule="auto"/>
      </w:pPr>
      <w:r>
        <w:t>__________________________________________________________________________________________</w:t>
      </w:r>
    </w:p>
    <w:p w14:paraId="0BB7FBB7">
      <w:pPr>
        <w:pStyle w:val="28"/>
        <w:numPr>
          <w:ilvl w:val="0"/>
          <w:numId w:val="304"/>
        </w:numPr>
        <w:spacing w:line="360" w:lineRule="auto"/>
      </w:pPr>
      <w:r>
        <w:t>__________________________________________________________________________________________</w:t>
      </w:r>
    </w:p>
    <w:p w14:paraId="727DCBD0">
      <w:pPr>
        <w:pStyle w:val="28"/>
        <w:numPr>
          <w:ilvl w:val="0"/>
          <w:numId w:val="304"/>
        </w:numPr>
        <w:spacing w:line="360" w:lineRule="auto"/>
      </w:pPr>
      <w:r>
        <w:t>__________________________________________________________________________________________</w:t>
      </w:r>
    </w:p>
    <w:p w14:paraId="5B96F029">
      <w:pPr>
        <w:pStyle w:val="28"/>
        <w:spacing w:line="360" w:lineRule="auto"/>
        <w:rPr>
          <w:rStyle w:val="29"/>
        </w:rPr>
      </w:pPr>
      <w:r>
        <w:t xml:space="preserve">e) Explain </w:t>
      </w:r>
      <w:r>
        <w:rPr>
          <w:rStyle w:val="29"/>
        </w:rPr>
        <w:t>three reasons why a learner should acknowledge online sources when using information in an assignment</w:t>
      </w:r>
      <w:r>
        <w:t xml:space="preserve">. </w:t>
      </w:r>
      <w:r>
        <w:rPr>
          <w:rStyle w:val="29"/>
        </w:rPr>
        <w:t>(3 marks)</w:t>
      </w:r>
    </w:p>
    <w:p w14:paraId="3C340A0F">
      <w:pPr>
        <w:pStyle w:val="28"/>
        <w:numPr>
          <w:ilvl w:val="0"/>
          <w:numId w:val="305"/>
        </w:numPr>
        <w:spacing w:line="360" w:lineRule="auto"/>
      </w:pPr>
      <w:r>
        <w:t>__________________________________________________________________________________________</w:t>
      </w:r>
    </w:p>
    <w:p w14:paraId="744730A4">
      <w:pPr>
        <w:pStyle w:val="28"/>
        <w:numPr>
          <w:ilvl w:val="0"/>
          <w:numId w:val="305"/>
        </w:numPr>
        <w:spacing w:line="360" w:lineRule="auto"/>
      </w:pPr>
      <w:r>
        <w:t>__________________________________________________________________________________________</w:t>
      </w:r>
    </w:p>
    <w:p w14:paraId="38CDF1EA">
      <w:pPr>
        <w:pStyle w:val="28"/>
        <w:numPr>
          <w:ilvl w:val="0"/>
          <w:numId w:val="305"/>
        </w:numPr>
        <w:spacing w:line="360" w:lineRule="auto"/>
      </w:pPr>
      <w:r>
        <w:t>__________________________________________________________________________________________</w:t>
      </w:r>
    </w:p>
    <w:p w14:paraId="41EE312A">
      <w:pPr>
        <w:pStyle w:val="28"/>
        <w:numPr>
          <w:ilvl w:val="0"/>
          <w:numId w:val="282"/>
        </w:numPr>
        <w:spacing w:line="360" w:lineRule="auto"/>
      </w:pPr>
      <w:r>
        <w:t>A Grade 10 class is working on a group ICT project. The members are in different locations and need to communicate, share documents and work together online.</w:t>
      </w:r>
    </w:p>
    <w:p w14:paraId="7F675ABC">
      <w:pPr>
        <w:pStyle w:val="28"/>
        <w:spacing w:line="360" w:lineRule="auto"/>
      </w:pPr>
      <w:r>
        <w:t xml:space="preserve">a) Name </w:t>
      </w:r>
      <w:r>
        <w:rPr>
          <w:rStyle w:val="29"/>
        </w:rPr>
        <w:t>three digital communication methods</w:t>
      </w:r>
      <w:r>
        <w:t xml:space="preserve"> that the learners could use. </w:t>
      </w:r>
      <w:r>
        <w:rPr>
          <w:rStyle w:val="29"/>
        </w:rPr>
        <w:t>(3 marks)</w:t>
      </w:r>
    </w:p>
    <w:p w14:paraId="5164A795">
      <w:pPr>
        <w:pStyle w:val="28"/>
        <w:numPr>
          <w:ilvl w:val="0"/>
          <w:numId w:val="306"/>
        </w:numPr>
        <w:spacing w:line="360" w:lineRule="auto"/>
      </w:pPr>
      <w:r>
        <w:t>__________________________________________________________________________________________</w:t>
      </w:r>
    </w:p>
    <w:p w14:paraId="78B9DDDE">
      <w:pPr>
        <w:pStyle w:val="28"/>
        <w:numPr>
          <w:ilvl w:val="0"/>
          <w:numId w:val="306"/>
        </w:numPr>
        <w:spacing w:line="360" w:lineRule="auto"/>
      </w:pPr>
      <w:r>
        <w:t>__________________________________________________________________________________________</w:t>
      </w:r>
    </w:p>
    <w:p w14:paraId="08837F92">
      <w:pPr>
        <w:pStyle w:val="28"/>
        <w:numPr>
          <w:ilvl w:val="0"/>
          <w:numId w:val="306"/>
        </w:numPr>
        <w:spacing w:line="360" w:lineRule="auto"/>
      </w:pPr>
      <w:r>
        <w:t>__________________________________________________________________________________________</w:t>
      </w:r>
    </w:p>
    <w:p w14:paraId="34AF7D1E">
      <w:pPr>
        <w:pStyle w:val="28"/>
        <w:spacing w:line="360" w:lineRule="auto"/>
      </w:pPr>
      <w:r>
        <w:t xml:space="preserve">b) State </w:t>
      </w:r>
      <w:r>
        <w:rPr>
          <w:rStyle w:val="29"/>
        </w:rPr>
        <w:t>two digital tools that can support collaborative work</w:t>
      </w:r>
      <w:r>
        <w:t xml:space="preserve">. </w:t>
      </w:r>
      <w:r>
        <w:rPr>
          <w:rStyle w:val="29"/>
        </w:rPr>
        <w:t>(2 marks)</w:t>
      </w:r>
    </w:p>
    <w:p w14:paraId="385D6F80">
      <w:pPr>
        <w:pStyle w:val="28"/>
        <w:numPr>
          <w:ilvl w:val="0"/>
          <w:numId w:val="307"/>
        </w:numPr>
        <w:spacing w:line="360" w:lineRule="auto"/>
      </w:pPr>
      <w:r>
        <w:t>__________________________________________________________________________________________</w:t>
      </w:r>
    </w:p>
    <w:p w14:paraId="5D06DC48">
      <w:pPr>
        <w:pStyle w:val="28"/>
        <w:numPr>
          <w:ilvl w:val="0"/>
          <w:numId w:val="307"/>
        </w:numPr>
        <w:spacing w:line="360" w:lineRule="auto"/>
      </w:pPr>
      <w:r>
        <w:t>__________________________________________________________________________________________</w:t>
      </w:r>
    </w:p>
    <w:p w14:paraId="017BF4C1">
      <w:pPr>
        <w:pStyle w:val="28"/>
        <w:spacing w:line="360" w:lineRule="auto"/>
      </w:pPr>
      <w:r>
        <w:t xml:space="preserve">c) Explain </w:t>
      </w:r>
      <w:r>
        <w:rPr>
          <w:rStyle w:val="29"/>
        </w:rPr>
        <w:t>two advantages of using cloud-based collaboration tools in education</w:t>
      </w:r>
      <w:r>
        <w:t xml:space="preserve">. </w:t>
      </w:r>
      <w:r>
        <w:rPr>
          <w:rStyle w:val="29"/>
        </w:rPr>
        <w:t>(2 marks)</w:t>
      </w:r>
    </w:p>
    <w:p w14:paraId="08FF4924">
      <w:pPr>
        <w:pStyle w:val="28"/>
        <w:numPr>
          <w:ilvl w:val="0"/>
          <w:numId w:val="308"/>
        </w:numPr>
        <w:spacing w:line="360" w:lineRule="auto"/>
      </w:pPr>
      <w:r>
        <w:t>__________________________________________________________________________________________</w:t>
      </w:r>
    </w:p>
    <w:p w14:paraId="1589B502">
      <w:pPr>
        <w:pStyle w:val="28"/>
        <w:numPr>
          <w:ilvl w:val="0"/>
          <w:numId w:val="308"/>
        </w:numPr>
        <w:spacing w:line="360" w:lineRule="auto"/>
      </w:pPr>
      <w:r>
        <w:t>__________________________________________________________________________________________</w:t>
      </w:r>
    </w:p>
    <w:p w14:paraId="27BA6421">
      <w:pPr>
        <w:pStyle w:val="28"/>
        <w:spacing w:line="360" w:lineRule="auto"/>
      </w:pPr>
      <w:r>
        <w:t xml:space="preserve">d) State </w:t>
      </w:r>
      <w:r>
        <w:rPr>
          <w:rStyle w:val="29"/>
        </w:rPr>
        <w:t>three rules that learners should follow when communicating in an online group</w:t>
      </w:r>
      <w:r>
        <w:t xml:space="preserve">. </w:t>
      </w:r>
      <w:r>
        <w:rPr>
          <w:rStyle w:val="29"/>
        </w:rPr>
        <w:t>(3 marks)</w:t>
      </w:r>
    </w:p>
    <w:p w14:paraId="393D5E2E">
      <w:pPr>
        <w:pStyle w:val="28"/>
        <w:numPr>
          <w:ilvl w:val="0"/>
          <w:numId w:val="309"/>
        </w:numPr>
        <w:spacing w:line="360" w:lineRule="auto"/>
      </w:pPr>
      <w:r>
        <w:t>__________________________________________________________________________________________</w:t>
      </w:r>
    </w:p>
    <w:p w14:paraId="2AB707CF">
      <w:pPr>
        <w:pStyle w:val="28"/>
        <w:numPr>
          <w:ilvl w:val="0"/>
          <w:numId w:val="309"/>
        </w:numPr>
        <w:spacing w:line="360" w:lineRule="auto"/>
      </w:pPr>
      <w:r>
        <w:t>__________________________________________________________________________________________</w:t>
      </w:r>
    </w:p>
    <w:p w14:paraId="05E06AEC">
      <w:pPr>
        <w:pStyle w:val="28"/>
        <w:numPr>
          <w:ilvl w:val="0"/>
          <w:numId w:val="309"/>
        </w:numPr>
        <w:spacing w:line="360" w:lineRule="auto"/>
      </w:pPr>
      <w:r>
        <w:t>__________________________________________________________________________________________</w:t>
      </w:r>
    </w:p>
    <w:p w14:paraId="31C53162">
      <w:pPr>
        <w:pStyle w:val="28"/>
        <w:spacing w:line="360" w:lineRule="auto"/>
      </w:pPr>
    </w:p>
    <w:p w14:paraId="247B3C06">
      <w:pPr>
        <w:pStyle w:val="28"/>
        <w:spacing w:line="360" w:lineRule="auto"/>
      </w:pPr>
    </w:p>
    <w:p w14:paraId="4ADFD4C5">
      <w:pPr>
        <w:pStyle w:val="28"/>
        <w:spacing w:line="360" w:lineRule="auto"/>
      </w:pPr>
    </w:p>
    <w:p w14:paraId="38B5AC65">
      <w:pPr>
        <w:spacing w:beforeAutospacing="1" w:after="100" w:afterAutospacing="1"/>
        <w:jc w:val="center"/>
        <w:outlineLvl w:val="0"/>
        <w:rPr>
          <w:rFonts w:eastAsia="Times New Roman" w:cs="Times New Roman"/>
          <w:b/>
          <w:bCs/>
          <w:kern w:val="36"/>
          <w:sz w:val="24"/>
          <w:szCs w:val="24"/>
        </w:rPr>
      </w:pPr>
      <w:r>
        <w:rPr>
          <w:rFonts w:eastAsia="Times New Roman" w:cs="Times New Roman"/>
          <w:b/>
          <w:bCs/>
          <w:kern w:val="36"/>
          <w:sz w:val="24"/>
          <w:szCs w:val="24"/>
        </w:rPr>
        <w:t>KENYA CERTIFICATE OF BASIC EDUCATION</w:t>
      </w:r>
    </w:p>
    <w:p w14:paraId="525DB959">
      <w:pPr>
        <w:spacing w:before="100" w:beforeAutospacing="1" w:after="100" w:afterAutospacing="1"/>
        <w:jc w:val="center"/>
        <w:outlineLvl w:val="1"/>
        <w:rPr>
          <w:rFonts w:eastAsia="Times New Roman" w:cs="Times New Roman"/>
          <w:b/>
          <w:bCs/>
          <w:sz w:val="24"/>
          <w:szCs w:val="24"/>
        </w:rPr>
      </w:pPr>
      <w:r>
        <w:rPr>
          <w:rFonts w:eastAsia="Times New Roman" w:cs="Times New Roman"/>
          <w:b/>
          <w:bCs/>
          <w:sz w:val="24"/>
          <w:szCs w:val="24"/>
        </w:rPr>
        <w:t>SENIOR SCHOOL ASSESSMENT</w:t>
      </w:r>
    </w:p>
    <w:p w14:paraId="772DC44A">
      <w:pPr>
        <w:spacing w:before="100" w:beforeAutospacing="1" w:after="100" w:afterAutospacing="1"/>
        <w:jc w:val="center"/>
        <w:outlineLvl w:val="2"/>
        <w:rPr>
          <w:rFonts w:eastAsia="Times New Roman" w:cs="Times New Roman"/>
          <w:b/>
          <w:bCs/>
          <w:sz w:val="24"/>
          <w:szCs w:val="24"/>
        </w:rPr>
      </w:pPr>
      <w:r>
        <w:rPr>
          <w:rFonts w:eastAsia="Times New Roman" w:cs="Times New Roman"/>
          <w:b/>
          <w:bCs/>
          <w:sz w:val="24"/>
          <w:szCs w:val="24"/>
        </w:rPr>
      </w:r>
      <w:r>
        <w:rPr>
          <w:rFonts w:eastAsia="Times New Roman" w:cs="Times New Roman"/>
          <w:b/>
          <w:bCs/>
          <w:sz w:val="24"/>
          <w:szCs w:val="24"/>
        </w:rPr>
      </w:r>
      <w:r>
        <w:rPr>
          <w:rFonts w:eastAsia="Times New Roman" w:cs="Times New Roman"/>
          <w:b/>
          <w:bCs/>
          <w:sz w:val="24"/>
          <w:szCs w:val="24"/>
        </w:rPr>
        <w:t>DECEMBER ASSIGNMENT</w:t>
      </w:r>
    </w:p>
    <w:p w14:paraId="08274D15">
      <w:pPr>
        <w:spacing w:before="100" w:beforeAutospacing="1" w:after="100" w:afterAutospacing="1"/>
        <w:jc w:val="center"/>
        <w:rPr>
          <w:rFonts w:eastAsia="Times New Roman" w:cs="Times New Roman"/>
          <w:sz w:val="24"/>
          <w:szCs w:val="24"/>
        </w:rPr>
      </w:pPr>
      <w:r>
        <w:rPr>
          <w:rFonts w:eastAsia="Times New Roman" w:cs="Times New Roman"/>
          <w:b/>
          <w:bCs/>
          <w:sz w:val="24"/>
          <w:szCs w:val="24"/>
        </w:rPr>
        <w:t>GRADE 10 – ISLAMIC RELIGIOUS EDUCATION</w:t>
      </w:r>
      <w:r>
        <w:rPr>
          <w:rFonts w:eastAsia="Times New Roman" w:cs="Times New Roman"/>
          <w:sz w:val="24"/>
          <w:szCs w:val="24"/>
        </w:rPr>
        <w:br w:type="textWrapping"/>
      </w:r>
      <w:r>
        <w:rPr>
          <w:rFonts w:eastAsia="Times New Roman" w:cs="Times New Roman"/>
          <w:b/>
          <w:bCs/>
          <w:sz w:val="24"/>
          <w:szCs w:val="24"/>
        </w:rPr>
        <w:t xml:space="preserve">Time: </w:t>
      </w:r>
      <w:r>
        <w:rPr>
          <w:rFonts w:eastAsia="Times New Roman" w:cs="Times New Roman"/>
          <w:sz w:val="24"/>
          <w:szCs w:val="24"/>
        </w:rPr>
        <w:t>2 Hours</w:t>
      </w:r>
    </w:p>
    <w:p w14:paraId="75D5741D">
      <w:pPr>
        <w:spacing w:before="100" w:beforeAutospacing="1" w:after="100" w:afterAutospacing="1"/>
        <w:jc w:val="center"/>
        <w:rPr>
          <w:rFonts w:eastAsia="Times New Roman" w:cs="Times New Roman"/>
          <w:b/>
          <w:bCs/>
          <w:sz w:val="24"/>
          <w:szCs w:val="24"/>
        </w:rPr>
      </w:pPr>
      <w:r>
        <w:rPr>
          <w:rFonts w:eastAsia="Times New Roman" w:cs="Times New Roman"/>
          <w:b/>
          <w:bCs/>
          <w:sz w:val="24"/>
          <w:szCs w:val="24"/>
        </w:rPr>
        <w:t>LEARNER’S DETAILS</w:t>
      </w:r>
    </w:p>
    <w:p w14:paraId="3A21ECB8">
      <w:pPr>
        <w:spacing w:before="100" w:beforeAutospacing="1" w:after="100" w:afterAutospacing="1"/>
        <w:rPr>
          <w:rFonts w:eastAsia="Times New Roman" w:cs="Times New Roman"/>
          <w:b/>
          <w:bCs/>
          <w:sz w:val="24"/>
          <w:szCs w:val="24"/>
        </w:rPr>
      </w:pPr>
      <w:r>
        <w:rPr>
          <w:rFonts w:eastAsia="Times New Roman" w:cs="Times New Roman"/>
          <w:b/>
          <w:bCs/>
          <w:sz w:val="24"/>
          <w:szCs w:val="24"/>
        </w:rPr>
        <w:t>Name: _________________________________.  School: ________________________________.</w:t>
      </w:r>
    </w:p>
    <w:p w14:paraId="70DB59CF">
      <w:pPr>
        <w:spacing w:before="100" w:beforeAutospacing="1" w:after="100" w:afterAutospacing="1"/>
        <w:rPr>
          <w:rFonts w:eastAsia="Times New Roman" w:cs="Times New Roman"/>
          <w:b/>
          <w:bCs/>
          <w:sz w:val="24"/>
          <w:szCs w:val="24"/>
        </w:rPr>
      </w:pPr>
      <w:r>
        <w:rPr>
          <w:rFonts w:eastAsia="Times New Roman" w:cs="Times New Roman"/>
          <w:b/>
          <w:bCs/>
          <w:sz w:val="24"/>
          <w:szCs w:val="24"/>
        </w:rPr>
        <w:t>Assessment Number:____________________.      Date: _________________________________.</w:t>
      </w:r>
    </w:p>
    <w:p w14:paraId="169AF436">
      <w:pPr>
        <w:spacing w:before="100" w:beforeAutospacing="1" w:after="100" w:afterAutospacing="1"/>
        <w:rPr>
          <w:rFonts w:eastAsia="Times New Roman" w:cs="Times New Roman"/>
          <w:b/>
          <w:bCs/>
          <w:sz w:val="24"/>
          <w:szCs w:val="24"/>
        </w:rPr>
      </w:pPr>
      <w:r>
        <w:rPr>
          <w:rFonts w:eastAsia="Times New Roman" w:cs="Times New Roman"/>
          <w:b/>
          <w:bCs/>
          <w:sz w:val="24"/>
          <w:szCs w:val="24"/>
        </w:rPr>
        <w:t>School Code: ________________________.        Signature: _____________________________.</w:t>
      </w:r>
    </w:p>
    <w:p w14:paraId="4A462D5D">
      <w:pPr>
        <w:spacing w:before="100" w:beforeAutospacing="1" w:after="100" w:afterAutospacing="1"/>
        <w:outlineLvl w:val="2"/>
        <w:rPr>
          <w:rFonts w:eastAsia="Times New Roman" w:cs="Times New Roman"/>
          <w:b/>
          <w:bCs/>
          <w:sz w:val="24"/>
          <w:szCs w:val="24"/>
        </w:rPr>
      </w:pPr>
      <w:r>
        <w:rPr>
          <w:rFonts w:eastAsia="Times New Roman" w:cs="Times New Roman"/>
          <w:b/>
          <w:bCs/>
          <w:sz w:val="24"/>
          <w:szCs w:val="24"/>
        </w:rPr>
        <w:t>INSTRUCTIONS TO CANDIDATES</w:t>
      </w:r>
    </w:p>
    <w:p w14:paraId="4C9EDA21">
      <w:pPr>
        <w:widowControl/>
        <w:numPr>
          <w:ilvl w:val="0"/>
          <w:numId w:val="310"/>
        </w:numPr>
        <w:autoSpaceDE/>
        <w:autoSpaceDN/>
        <w:spacing w:before="100" w:beforeAutospacing="1" w:after="100" w:afterAutospacing="1"/>
        <w:rPr>
          <w:rFonts w:eastAsia="Times New Roman" w:cs="Times New Roman"/>
          <w:sz w:val="24"/>
          <w:szCs w:val="24"/>
        </w:rPr>
      </w:pPr>
      <w:r>
        <w:rPr>
          <w:rFonts w:eastAsia="Times New Roman" w:cs="Times New Roman"/>
          <w:sz w:val="24"/>
          <w:szCs w:val="24"/>
        </w:rPr>
        <w:t>Write your details as required above</w:t>
      </w:r>
    </w:p>
    <w:p w14:paraId="3FCC7D55">
      <w:pPr>
        <w:widowControl/>
        <w:numPr>
          <w:ilvl w:val="0"/>
          <w:numId w:val="310"/>
        </w:numPr>
        <w:autoSpaceDE/>
        <w:autoSpaceDN/>
        <w:spacing w:before="100" w:beforeAutospacing="1" w:after="100" w:afterAutospacing="1"/>
        <w:rPr>
          <w:rFonts w:eastAsia="Times New Roman" w:cs="Times New Roman"/>
          <w:sz w:val="24"/>
          <w:szCs w:val="24"/>
        </w:rPr>
      </w:pPr>
      <w:r>
        <w:rPr>
          <w:rFonts w:eastAsia="Times New Roman" w:cs="Times New Roman"/>
          <w:sz w:val="24"/>
          <w:szCs w:val="24"/>
        </w:rPr>
        <w:t>This paper consists of two sections: A and B.</w:t>
      </w:r>
    </w:p>
    <w:p w14:paraId="1400BA52">
      <w:pPr>
        <w:widowControl/>
        <w:numPr>
          <w:ilvl w:val="0"/>
          <w:numId w:val="310"/>
        </w:numPr>
        <w:autoSpaceDE/>
        <w:autoSpaceDN/>
        <w:spacing w:before="100" w:beforeAutospacing="1" w:after="100" w:afterAutospacing="1"/>
        <w:rPr>
          <w:rFonts w:eastAsia="Times New Roman" w:cs="Times New Roman"/>
          <w:sz w:val="24"/>
          <w:szCs w:val="24"/>
        </w:rPr>
      </w:pPr>
      <w:r>
        <w:rPr>
          <w:rFonts w:eastAsia="Times New Roman" w:cs="Times New Roman"/>
          <w:sz w:val="24"/>
          <w:szCs w:val="24"/>
        </w:rPr>
        <w:t>Answer all questions in section A and section B.</w:t>
      </w:r>
    </w:p>
    <w:p w14:paraId="6DE57A71">
      <w:pPr>
        <w:widowControl/>
        <w:numPr>
          <w:ilvl w:val="0"/>
          <w:numId w:val="310"/>
        </w:numPr>
        <w:autoSpaceDE/>
        <w:autoSpaceDN/>
        <w:spacing w:before="100" w:beforeAutospacing="1" w:after="100" w:afterAutospacing="1"/>
        <w:rPr>
          <w:rFonts w:eastAsia="Times New Roman" w:cs="Times New Roman"/>
          <w:sz w:val="24"/>
          <w:szCs w:val="24"/>
        </w:rPr>
      </w:pPr>
      <w:r>
        <w:rPr>
          <w:rFonts w:eastAsia="Times New Roman" w:cs="Times New Roman"/>
          <w:sz w:val="24"/>
          <w:szCs w:val="24"/>
        </w:rPr>
        <w:t>Answer the questions in English.</w:t>
      </w:r>
    </w:p>
    <w:p w14:paraId="4227B5DB">
      <w:pPr>
        <w:widowControl/>
        <w:numPr>
          <w:ilvl w:val="0"/>
          <w:numId w:val="310"/>
        </w:numPr>
        <w:autoSpaceDE/>
        <w:autoSpaceDN/>
        <w:spacing w:before="100" w:beforeAutospacing="1" w:after="100" w:afterAutospacing="1"/>
        <w:rPr>
          <w:rFonts w:eastAsia="Times New Roman" w:cs="Times New Roman"/>
          <w:sz w:val="24"/>
          <w:szCs w:val="24"/>
        </w:rPr>
      </w:pPr>
      <w:r>
        <w:rPr>
          <w:rFonts w:eastAsia="Times New Roman" w:cs="Times New Roman"/>
          <w:sz w:val="24"/>
          <w:szCs w:val="24"/>
        </w:rPr>
        <w:t>All answers MUST be written in the spaces provided in the paper.</w:t>
      </w:r>
    </w:p>
    <w:p w14:paraId="66FA215B">
      <w:pPr>
        <w:widowControl/>
        <w:numPr>
          <w:ilvl w:val="0"/>
          <w:numId w:val="310"/>
        </w:numPr>
        <w:autoSpaceDE/>
        <w:autoSpaceDN/>
        <w:spacing w:before="100" w:beforeAutospacing="1" w:after="100" w:afterAutospacing="1"/>
        <w:rPr>
          <w:rFonts w:eastAsia="Times New Roman" w:cs="Times New Roman"/>
          <w:sz w:val="24"/>
          <w:szCs w:val="24"/>
        </w:rPr>
      </w:pPr>
      <w:r>
        <w:rPr>
          <w:rFonts w:eastAsia="Times New Roman" w:cs="Times New Roman"/>
          <w:sz w:val="24"/>
          <w:szCs w:val="24"/>
        </w:rPr>
        <w:t>Do NOT remove any page from this question paper.</w:t>
      </w:r>
    </w:p>
    <w:p w14:paraId="7DA12ABD">
      <w:pPr>
        <w:pStyle w:val="43"/>
        <w:spacing w:before="100" w:beforeAutospacing="1" w:after="100" w:afterAutospacing="1"/>
        <w:jc w:val="center"/>
        <w:outlineLvl w:val="2"/>
        <w:rPr>
          <w:rFonts w:eastAsia="Times New Roman" w:cs="Times New Roman"/>
          <w:b/>
          <w:bCs/>
          <w:sz w:val="24"/>
          <w:szCs w:val="24"/>
        </w:rPr>
      </w:pPr>
      <w:r>
        <w:rPr>
          <w:rFonts w:eastAsia="Times New Roman" w:cs="Times New Roman"/>
          <w:b/>
          <w:bCs/>
          <w:sz w:val="24"/>
          <w:szCs w:val="24"/>
        </w:rPr>
        <w:t>FOR OFFICIAL USE ONLY (EXAMINER’S USE)</w:t>
      </w:r>
    </w:p>
    <w:tbl>
      <w:tblPr>
        <w:tblStyle w:val="3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45"/>
        <w:gridCol w:w="1093"/>
        <w:gridCol w:w="1093"/>
        <w:gridCol w:w="883"/>
        <w:gridCol w:w="962"/>
        <w:gridCol w:w="962"/>
        <w:gridCol w:w="962"/>
        <w:gridCol w:w="962"/>
        <w:gridCol w:w="962"/>
        <w:gridCol w:w="962"/>
        <w:gridCol w:w="962"/>
        <w:gridCol w:w="848"/>
      </w:tblGrid>
      <w:tr w14:paraId="06E67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shd w:val="clear" w:color="auto" w:fill="EEECE1" w:themeFill="background2"/>
          </w:tcPr>
          <w:p w14:paraId="73103317">
            <w:pPr>
              <w:jc w:val="center"/>
              <w:rPr>
                <w:rFonts w:eastAsia="Times New Roman" w:cs="Times New Roman"/>
                <w:b/>
                <w:sz w:val="24"/>
                <w:szCs w:val="24"/>
              </w:rPr>
            </w:pPr>
            <w:r>
              <w:rPr>
                <w:rFonts w:eastAsia="Times New Roman" w:cs="Times New Roman"/>
                <w:b/>
                <w:sz w:val="24"/>
                <w:szCs w:val="24"/>
              </w:rPr>
              <w:t>SECTION</w:t>
            </w:r>
          </w:p>
        </w:tc>
        <w:tc>
          <w:tcPr>
            <w:tcW w:w="1080" w:type="dxa"/>
            <w:tcBorders>
              <w:top w:val="single" w:color="auto" w:sz="4" w:space="0"/>
              <w:left w:val="single" w:color="auto" w:sz="4" w:space="0"/>
              <w:bottom w:val="single" w:color="auto" w:sz="4" w:space="0"/>
              <w:right w:val="single" w:color="auto" w:sz="4" w:space="0"/>
            </w:tcBorders>
            <w:shd w:val="clear" w:color="auto" w:fill="EEECE1" w:themeFill="background2"/>
          </w:tcPr>
          <w:p w14:paraId="4ECBFCC2">
            <w:pPr>
              <w:jc w:val="center"/>
              <w:rPr>
                <w:rFonts w:eastAsia="Times New Roman" w:cs="Times New Roman"/>
                <w:b/>
                <w:bCs/>
                <w:sz w:val="24"/>
                <w:szCs w:val="24"/>
              </w:rPr>
            </w:pPr>
            <w:r>
              <w:rPr>
                <w:rFonts w:eastAsia="Times New Roman" w:cs="Times New Roman"/>
                <w:b/>
                <w:sz w:val="24"/>
                <w:szCs w:val="24"/>
              </w:rPr>
              <w:t>SECTION A</w:t>
            </w:r>
          </w:p>
        </w:tc>
        <w:tc>
          <w:tcPr>
            <w:tcW w:w="1170" w:type="dxa"/>
            <w:tcBorders>
              <w:top w:val="single" w:color="auto" w:sz="4" w:space="0"/>
              <w:left w:val="single" w:color="auto" w:sz="4" w:space="0"/>
              <w:bottom w:val="single" w:color="auto" w:sz="4" w:space="0"/>
              <w:right w:val="single" w:color="auto" w:sz="4" w:space="0"/>
            </w:tcBorders>
            <w:shd w:val="clear" w:color="auto" w:fill="EEECE1" w:themeFill="background2"/>
          </w:tcPr>
          <w:p w14:paraId="5C0E5B64">
            <w:pPr>
              <w:jc w:val="center"/>
              <w:rPr>
                <w:rFonts w:eastAsia="Times New Roman" w:cs="Times New Roman"/>
                <w:b/>
                <w:bCs/>
                <w:sz w:val="24"/>
                <w:szCs w:val="24"/>
              </w:rPr>
            </w:pPr>
            <w:r>
              <w:rPr>
                <w:rFonts w:eastAsia="Times New Roman" w:cs="Times New Roman"/>
                <w:b/>
                <w:bCs/>
                <w:sz w:val="24"/>
                <w:szCs w:val="24"/>
              </w:rPr>
              <w:t>SECTION B</w:t>
            </w:r>
          </w:p>
        </w:tc>
        <w:tc>
          <w:tcPr>
            <w:tcW w:w="988" w:type="dxa"/>
            <w:tcBorders>
              <w:top w:val="single" w:color="auto" w:sz="4" w:space="0"/>
              <w:left w:val="single" w:color="auto" w:sz="4" w:space="0"/>
              <w:bottom w:val="single" w:color="auto" w:sz="4" w:space="0"/>
              <w:right w:val="single" w:color="auto" w:sz="4" w:space="0"/>
            </w:tcBorders>
            <w:shd w:val="clear" w:color="auto" w:fill="EEECE1" w:themeFill="background2"/>
          </w:tcPr>
          <w:p w14:paraId="79A91D37">
            <w:pPr>
              <w:jc w:val="center"/>
              <w:rPr>
                <w:rFonts w:eastAsia="Times New Roman" w:cs="Times New Roman"/>
                <w:b/>
                <w:bCs/>
                <w:sz w:val="24"/>
                <w:szCs w:val="24"/>
              </w:rPr>
            </w:pPr>
            <w:r>
              <w:rPr>
                <w:rFonts w:eastAsia="Times New Roman" w:cs="Times New Roman"/>
                <w:b/>
                <w:bCs/>
                <w:sz w:val="24"/>
                <w:szCs w:val="24"/>
              </w:rPr>
              <w:t>% SCORE</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39F6D3DE">
            <w:pPr>
              <w:jc w:val="center"/>
              <w:rPr>
                <w:rFonts w:eastAsia="Times New Roman" w:cs="Times New Roman"/>
                <w:b/>
                <w:bCs/>
                <w:sz w:val="24"/>
                <w:szCs w:val="24"/>
              </w:rPr>
            </w:pPr>
            <w:r>
              <w:rPr>
                <w:rFonts w:eastAsia="Times New Roman" w:cs="Times New Roman"/>
                <w:b/>
                <w:bCs/>
                <w:sz w:val="24"/>
                <w:szCs w:val="24"/>
              </w:rPr>
              <w:t>EE1</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1A67DEF7">
            <w:pPr>
              <w:jc w:val="center"/>
              <w:rPr>
                <w:rFonts w:eastAsia="Times New Roman" w:cs="Times New Roman"/>
                <w:b/>
                <w:bCs/>
                <w:sz w:val="24"/>
                <w:szCs w:val="24"/>
              </w:rPr>
            </w:pPr>
            <w:r>
              <w:rPr>
                <w:rFonts w:eastAsia="Times New Roman" w:cs="Times New Roman"/>
                <w:b/>
                <w:bCs/>
                <w:sz w:val="24"/>
                <w:szCs w:val="24"/>
              </w:rPr>
              <w:t>EE2</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63517362">
            <w:pPr>
              <w:jc w:val="center"/>
              <w:rPr>
                <w:rFonts w:eastAsia="Times New Roman" w:cs="Times New Roman"/>
                <w:b/>
                <w:bCs/>
                <w:sz w:val="24"/>
                <w:szCs w:val="24"/>
              </w:rPr>
            </w:pPr>
            <w:r>
              <w:rPr>
                <w:rFonts w:eastAsia="Times New Roman" w:cs="Times New Roman"/>
                <w:b/>
                <w:bCs/>
                <w:sz w:val="24"/>
                <w:szCs w:val="24"/>
              </w:rPr>
              <w:t>ME1</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564E488B">
            <w:pPr>
              <w:jc w:val="center"/>
              <w:rPr>
                <w:rFonts w:eastAsia="Times New Roman" w:cs="Times New Roman"/>
                <w:b/>
                <w:bCs/>
                <w:sz w:val="24"/>
                <w:szCs w:val="24"/>
              </w:rPr>
            </w:pPr>
            <w:r>
              <w:rPr>
                <w:rFonts w:eastAsia="Times New Roman" w:cs="Times New Roman"/>
                <w:b/>
                <w:bCs/>
                <w:sz w:val="24"/>
                <w:szCs w:val="24"/>
              </w:rPr>
              <w:t>ME2</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15049A67">
            <w:pPr>
              <w:jc w:val="center"/>
              <w:rPr>
                <w:rFonts w:eastAsia="Times New Roman" w:cs="Times New Roman"/>
                <w:b/>
                <w:bCs/>
                <w:sz w:val="24"/>
                <w:szCs w:val="24"/>
              </w:rPr>
            </w:pPr>
            <w:r>
              <w:rPr>
                <w:rFonts w:eastAsia="Times New Roman" w:cs="Times New Roman"/>
                <w:b/>
                <w:bCs/>
                <w:sz w:val="24"/>
                <w:szCs w:val="24"/>
              </w:rPr>
              <w:t>AE1</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10B1D7B0">
            <w:pPr>
              <w:jc w:val="center"/>
              <w:rPr>
                <w:rFonts w:eastAsia="Times New Roman" w:cs="Times New Roman"/>
                <w:b/>
                <w:bCs/>
                <w:sz w:val="24"/>
                <w:szCs w:val="24"/>
              </w:rPr>
            </w:pPr>
            <w:r>
              <w:rPr>
                <w:rFonts w:eastAsia="Times New Roman" w:cs="Times New Roman"/>
                <w:b/>
                <w:bCs/>
                <w:sz w:val="24"/>
                <w:szCs w:val="24"/>
              </w:rPr>
              <w:t>AE2</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02828808">
            <w:pPr>
              <w:jc w:val="center"/>
              <w:rPr>
                <w:rFonts w:eastAsia="Times New Roman" w:cs="Times New Roman"/>
                <w:b/>
                <w:bCs/>
                <w:sz w:val="24"/>
                <w:szCs w:val="24"/>
              </w:rPr>
            </w:pPr>
            <w:r>
              <w:rPr>
                <w:rFonts w:eastAsia="Times New Roman" w:cs="Times New Roman"/>
                <w:b/>
                <w:bCs/>
                <w:sz w:val="24"/>
                <w:szCs w:val="24"/>
              </w:rPr>
              <w:t>BE1</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7F1F1C5F">
            <w:pPr>
              <w:jc w:val="center"/>
              <w:rPr>
                <w:rFonts w:eastAsia="Times New Roman" w:cs="Times New Roman"/>
                <w:b/>
                <w:bCs/>
                <w:sz w:val="24"/>
                <w:szCs w:val="24"/>
              </w:rPr>
            </w:pPr>
            <w:r>
              <w:rPr>
                <w:rFonts w:eastAsia="Times New Roman" w:cs="Times New Roman"/>
                <w:b/>
                <w:bCs/>
                <w:sz w:val="24"/>
                <w:szCs w:val="24"/>
              </w:rPr>
              <w:t>BE2</w:t>
            </w:r>
          </w:p>
        </w:tc>
      </w:tr>
      <w:tr w14:paraId="5EC31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shd w:val="clear" w:color="auto" w:fill="EEECE1" w:themeFill="background2"/>
          </w:tcPr>
          <w:p w14:paraId="4BC69CD2">
            <w:pPr>
              <w:jc w:val="center"/>
              <w:rPr>
                <w:rFonts w:eastAsia="Times New Roman" w:cs="Times New Roman"/>
                <w:b/>
                <w:sz w:val="24"/>
                <w:szCs w:val="24"/>
              </w:rPr>
            </w:pPr>
            <w:r>
              <w:rPr>
                <w:rFonts w:eastAsia="Times New Roman" w:cs="Times New Roman"/>
                <w:b/>
                <w:sz w:val="24"/>
                <w:szCs w:val="24"/>
              </w:rPr>
              <w:t>SCORE RANGE</w:t>
            </w:r>
          </w:p>
        </w:tc>
        <w:tc>
          <w:tcPr>
            <w:tcW w:w="1080" w:type="dxa"/>
            <w:tcBorders>
              <w:top w:val="single" w:color="auto" w:sz="4" w:space="0"/>
              <w:left w:val="single" w:color="auto" w:sz="4" w:space="0"/>
              <w:bottom w:val="single" w:color="auto" w:sz="4" w:space="0"/>
              <w:right w:val="single" w:color="auto" w:sz="4" w:space="0"/>
            </w:tcBorders>
          </w:tcPr>
          <w:p w14:paraId="4352BC97">
            <w:pPr>
              <w:jc w:val="center"/>
              <w:rPr>
                <w:rFonts w:eastAsia="Times New Roman" w:cs="Times New Roman"/>
                <w:sz w:val="24"/>
                <w:szCs w:val="24"/>
              </w:rPr>
            </w:pPr>
            <w:r>
              <w:rPr>
                <w:rFonts w:eastAsia="Times New Roman" w:cs="Times New Roman"/>
                <w:b/>
                <w:sz w:val="24"/>
                <w:szCs w:val="24"/>
              </w:rPr>
              <w:t>30 MARKS</w:t>
            </w:r>
          </w:p>
        </w:tc>
        <w:tc>
          <w:tcPr>
            <w:tcW w:w="1170" w:type="dxa"/>
            <w:tcBorders>
              <w:top w:val="single" w:color="auto" w:sz="4" w:space="0"/>
              <w:left w:val="single" w:color="auto" w:sz="4" w:space="0"/>
              <w:bottom w:val="single" w:color="auto" w:sz="4" w:space="0"/>
              <w:right w:val="single" w:color="auto" w:sz="4" w:space="0"/>
            </w:tcBorders>
          </w:tcPr>
          <w:p w14:paraId="4AE04BDC">
            <w:pPr>
              <w:jc w:val="center"/>
              <w:rPr>
                <w:rFonts w:eastAsia="Times New Roman" w:cs="Times New Roman"/>
                <w:sz w:val="24"/>
                <w:szCs w:val="24"/>
              </w:rPr>
            </w:pPr>
            <w:r>
              <w:rPr>
                <w:rFonts w:eastAsia="Times New Roman" w:cs="Times New Roman"/>
                <w:b/>
                <w:bCs/>
                <w:sz w:val="24"/>
                <w:szCs w:val="24"/>
              </w:rPr>
              <w:t>50 MARKS</w:t>
            </w:r>
          </w:p>
        </w:tc>
        <w:tc>
          <w:tcPr>
            <w:tcW w:w="988" w:type="dxa"/>
            <w:vMerge w:val="restart"/>
            <w:tcBorders>
              <w:top w:val="single" w:color="auto" w:sz="4" w:space="0"/>
              <w:left w:val="single" w:color="auto" w:sz="4" w:space="0"/>
              <w:bottom w:val="single" w:color="auto" w:sz="4" w:space="0"/>
              <w:right w:val="single" w:color="auto" w:sz="4" w:space="0"/>
            </w:tcBorders>
          </w:tcPr>
          <w:p w14:paraId="6EB8E2D8">
            <w:pPr>
              <w:jc w:val="center"/>
              <w:rPr>
                <w:rFonts w:eastAsia="Times New Roman" w:cs="Times New Roman"/>
                <w:sz w:val="24"/>
                <w:szCs w:val="24"/>
              </w:rPr>
            </w:pPr>
          </w:p>
        </w:tc>
        <w:tc>
          <w:tcPr>
            <w:tcW w:w="0" w:type="auto"/>
            <w:tcBorders>
              <w:top w:val="single" w:color="auto" w:sz="4" w:space="0"/>
              <w:left w:val="single" w:color="auto" w:sz="4" w:space="0"/>
              <w:bottom w:val="single" w:color="auto" w:sz="4" w:space="0"/>
              <w:right w:val="single" w:color="auto" w:sz="4" w:space="0"/>
            </w:tcBorders>
          </w:tcPr>
          <w:p w14:paraId="2FEFF531">
            <w:pPr>
              <w:jc w:val="center"/>
              <w:rPr>
                <w:rFonts w:eastAsia="Times New Roman" w:cs="Times New Roman"/>
                <w:b/>
                <w:sz w:val="24"/>
                <w:szCs w:val="24"/>
              </w:rPr>
            </w:pPr>
            <w:r>
              <w:rPr>
                <w:rFonts w:eastAsia="Times New Roman" w:cs="Times New Roman"/>
                <w:b/>
                <w:sz w:val="24"/>
                <w:szCs w:val="24"/>
              </w:rPr>
              <w:t>90-100</w:t>
            </w:r>
          </w:p>
        </w:tc>
        <w:tc>
          <w:tcPr>
            <w:tcW w:w="0" w:type="auto"/>
            <w:tcBorders>
              <w:top w:val="single" w:color="auto" w:sz="4" w:space="0"/>
              <w:left w:val="single" w:color="auto" w:sz="4" w:space="0"/>
              <w:bottom w:val="single" w:color="auto" w:sz="4" w:space="0"/>
              <w:right w:val="single" w:color="auto" w:sz="4" w:space="0"/>
            </w:tcBorders>
          </w:tcPr>
          <w:p w14:paraId="187F85A0">
            <w:pPr>
              <w:jc w:val="center"/>
              <w:rPr>
                <w:rFonts w:eastAsia="Times New Roman" w:cs="Times New Roman"/>
                <w:b/>
                <w:sz w:val="24"/>
                <w:szCs w:val="24"/>
              </w:rPr>
            </w:pPr>
            <w:r>
              <w:rPr>
                <w:rFonts w:eastAsia="Times New Roman" w:cs="Times New Roman"/>
                <w:b/>
                <w:sz w:val="24"/>
                <w:szCs w:val="24"/>
              </w:rPr>
              <w:t>75-89</w:t>
            </w:r>
          </w:p>
        </w:tc>
        <w:tc>
          <w:tcPr>
            <w:tcW w:w="0" w:type="auto"/>
            <w:tcBorders>
              <w:top w:val="single" w:color="auto" w:sz="4" w:space="0"/>
              <w:left w:val="single" w:color="auto" w:sz="4" w:space="0"/>
              <w:bottom w:val="single" w:color="auto" w:sz="4" w:space="0"/>
              <w:right w:val="single" w:color="auto" w:sz="4" w:space="0"/>
            </w:tcBorders>
          </w:tcPr>
          <w:p w14:paraId="157B3896">
            <w:pPr>
              <w:jc w:val="center"/>
              <w:rPr>
                <w:rFonts w:eastAsia="Times New Roman" w:cs="Times New Roman"/>
                <w:b/>
                <w:sz w:val="24"/>
                <w:szCs w:val="24"/>
              </w:rPr>
            </w:pPr>
            <w:r>
              <w:rPr>
                <w:rFonts w:eastAsia="Times New Roman" w:cs="Times New Roman"/>
                <w:b/>
                <w:sz w:val="24"/>
                <w:szCs w:val="24"/>
              </w:rPr>
              <w:t>58-74</w:t>
            </w:r>
          </w:p>
        </w:tc>
        <w:tc>
          <w:tcPr>
            <w:tcW w:w="0" w:type="auto"/>
            <w:tcBorders>
              <w:top w:val="single" w:color="auto" w:sz="4" w:space="0"/>
              <w:left w:val="single" w:color="auto" w:sz="4" w:space="0"/>
              <w:bottom w:val="single" w:color="auto" w:sz="4" w:space="0"/>
              <w:right w:val="single" w:color="auto" w:sz="4" w:space="0"/>
            </w:tcBorders>
          </w:tcPr>
          <w:p w14:paraId="498E812E">
            <w:pPr>
              <w:jc w:val="center"/>
              <w:rPr>
                <w:rFonts w:eastAsia="Times New Roman" w:cs="Times New Roman"/>
                <w:b/>
                <w:sz w:val="24"/>
                <w:szCs w:val="24"/>
              </w:rPr>
            </w:pPr>
            <w:r>
              <w:rPr>
                <w:rFonts w:eastAsia="Times New Roman" w:cs="Times New Roman"/>
                <w:b/>
                <w:sz w:val="24"/>
                <w:szCs w:val="24"/>
              </w:rPr>
              <w:t>41-57</w:t>
            </w:r>
          </w:p>
        </w:tc>
        <w:tc>
          <w:tcPr>
            <w:tcW w:w="0" w:type="auto"/>
            <w:tcBorders>
              <w:top w:val="single" w:color="auto" w:sz="4" w:space="0"/>
              <w:left w:val="single" w:color="auto" w:sz="4" w:space="0"/>
              <w:bottom w:val="single" w:color="auto" w:sz="4" w:space="0"/>
              <w:right w:val="single" w:color="auto" w:sz="4" w:space="0"/>
            </w:tcBorders>
          </w:tcPr>
          <w:p w14:paraId="07C1C3B5">
            <w:pPr>
              <w:jc w:val="center"/>
              <w:rPr>
                <w:rFonts w:eastAsia="Times New Roman" w:cs="Times New Roman"/>
                <w:b/>
                <w:sz w:val="24"/>
                <w:szCs w:val="24"/>
              </w:rPr>
            </w:pPr>
            <w:r>
              <w:rPr>
                <w:rFonts w:eastAsia="Times New Roman" w:cs="Times New Roman"/>
                <w:b/>
                <w:sz w:val="24"/>
                <w:szCs w:val="24"/>
              </w:rPr>
              <w:t>31-40</w:t>
            </w:r>
          </w:p>
        </w:tc>
        <w:tc>
          <w:tcPr>
            <w:tcW w:w="0" w:type="auto"/>
            <w:tcBorders>
              <w:top w:val="single" w:color="auto" w:sz="4" w:space="0"/>
              <w:left w:val="single" w:color="auto" w:sz="4" w:space="0"/>
              <w:bottom w:val="single" w:color="auto" w:sz="4" w:space="0"/>
              <w:right w:val="single" w:color="auto" w:sz="4" w:space="0"/>
            </w:tcBorders>
          </w:tcPr>
          <w:p w14:paraId="30135C0F">
            <w:pPr>
              <w:jc w:val="center"/>
              <w:rPr>
                <w:rFonts w:eastAsia="Times New Roman" w:cs="Times New Roman"/>
                <w:b/>
                <w:sz w:val="24"/>
                <w:szCs w:val="24"/>
              </w:rPr>
            </w:pPr>
            <w:r>
              <w:rPr>
                <w:rFonts w:eastAsia="Times New Roman" w:cs="Times New Roman"/>
                <w:b/>
                <w:sz w:val="24"/>
                <w:szCs w:val="24"/>
              </w:rPr>
              <w:t>21-30</w:t>
            </w:r>
          </w:p>
        </w:tc>
        <w:tc>
          <w:tcPr>
            <w:tcW w:w="0" w:type="auto"/>
            <w:tcBorders>
              <w:top w:val="single" w:color="auto" w:sz="4" w:space="0"/>
              <w:left w:val="single" w:color="auto" w:sz="4" w:space="0"/>
              <w:bottom w:val="single" w:color="auto" w:sz="4" w:space="0"/>
              <w:right w:val="single" w:color="auto" w:sz="4" w:space="0"/>
            </w:tcBorders>
          </w:tcPr>
          <w:p w14:paraId="084A7FE7">
            <w:pPr>
              <w:jc w:val="center"/>
              <w:rPr>
                <w:rFonts w:eastAsia="Times New Roman" w:cs="Times New Roman"/>
                <w:b/>
                <w:sz w:val="24"/>
                <w:szCs w:val="24"/>
              </w:rPr>
            </w:pPr>
            <w:r>
              <w:rPr>
                <w:rFonts w:eastAsia="Times New Roman" w:cs="Times New Roman"/>
                <w:b/>
                <w:sz w:val="24"/>
                <w:szCs w:val="24"/>
              </w:rPr>
              <w:t>11-20</w:t>
            </w:r>
          </w:p>
        </w:tc>
        <w:tc>
          <w:tcPr>
            <w:tcW w:w="0" w:type="auto"/>
            <w:tcBorders>
              <w:top w:val="single" w:color="auto" w:sz="4" w:space="0"/>
              <w:left w:val="single" w:color="auto" w:sz="4" w:space="0"/>
              <w:bottom w:val="single" w:color="auto" w:sz="4" w:space="0"/>
              <w:right w:val="single" w:color="auto" w:sz="4" w:space="0"/>
            </w:tcBorders>
          </w:tcPr>
          <w:p w14:paraId="50A0DCC3">
            <w:pPr>
              <w:jc w:val="center"/>
              <w:rPr>
                <w:rFonts w:eastAsia="Times New Roman" w:cs="Times New Roman"/>
                <w:b/>
                <w:sz w:val="24"/>
                <w:szCs w:val="24"/>
              </w:rPr>
            </w:pPr>
            <w:r>
              <w:rPr>
                <w:rFonts w:eastAsia="Times New Roman" w:cs="Times New Roman"/>
                <w:b/>
                <w:sz w:val="24"/>
                <w:szCs w:val="24"/>
              </w:rPr>
              <w:t>1-10</w:t>
            </w:r>
          </w:p>
        </w:tc>
      </w:tr>
      <w:tr w14:paraId="1D863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38" w:type="dxa"/>
            <w:gridSpan w:val="3"/>
            <w:tcBorders>
              <w:top w:val="single" w:color="auto" w:sz="4" w:space="0"/>
              <w:left w:val="single" w:color="auto" w:sz="4" w:space="0"/>
              <w:bottom w:val="single" w:color="auto" w:sz="4" w:space="0"/>
              <w:right w:val="single" w:color="auto" w:sz="4" w:space="0"/>
            </w:tcBorders>
            <w:shd w:val="clear" w:color="auto" w:fill="EEECE1" w:themeFill="background2"/>
          </w:tcPr>
          <w:p w14:paraId="1CD7EF91">
            <w:pPr>
              <w:jc w:val="center"/>
              <w:rPr>
                <w:rFonts w:eastAsia="Times New Roman" w:cs="Times New Roman"/>
                <w:sz w:val="24"/>
                <w:szCs w:val="24"/>
              </w:rPr>
            </w:pPr>
            <w:r>
              <w:rPr>
                <w:rFonts w:eastAsia="Times New Roman" w:cs="Times New Roman"/>
                <w:b/>
                <w:sz w:val="24"/>
                <w:szCs w:val="24"/>
              </w:rPr>
              <w:t>POINTS</w:t>
            </w: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46147484">
            <w:pPr>
              <w:rPr>
                <w:rFonts w:eastAsia="Times New Roman" w:cs="Times New Roman"/>
                <w:sz w:val="24"/>
                <w:szCs w:val="24"/>
              </w:rPr>
            </w:pPr>
          </w:p>
        </w:tc>
        <w:tc>
          <w:tcPr>
            <w:tcW w:w="0" w:type="auto"/>
            <w:tcBorders>
              <w:top w:val="single" w:color="auto" w:sz="4" w:space="0"/>
              <w:left w:val="single" w:color="auto" w:sz="4" w:space="0"/>
              <w:bottom w:val="single" w:color="auto" w:sz="4" w:space="0"/>
              <w:right w:val="single" w:color="auto" w:sz="4" w:space="0"/>
            </w:tcBorders>
          </w:tcPr>
          <w:p w14:paraId="5CB6AB69">
            <w:pPr>
              <w:jc w:val="center"/>
              <w:rPr>
                <w:rFonts w:eastAsia="Times New Roman" w:cs="Times New Roman"/>
                <w:b/>
                <w:sz w:val="24"/>
                <w:szCs w:val="24"/>
              </w:rPr>
            </w:pPr>
            <w:r>
              <w:rPr>
                <w:rFonts w:eastAsia="Times New Roman" w:cs="Times New Roman"/>
                <w:b/>
                <w:sz w:val="24"/>
                <w:szCs w:val="24"/>
              </w:rPr>
              <w:t>8 POINTS</w:t>
            </w:r>
          </w:p>
        </w:tc>
        <w:tc>
          <w:tcPr>
            <w:tcW w:w="0" w:type="auto"/>
            <w:tcBorders>
              <w:top w:val="single" w:color="auto" w:sz="4" w:space="0"/>
              <w:left w:val="single" w:color="auto" w:sz="4" w:space="0"/>
              <w:bottom w:val="single" w:color="auto" w:sz="4" w:space="0"/>
              <w:right w:val="single" w:color="auto" w:sz="4" w:space="0"/>
            </w:tcBorders>
          </w:tcPr>
          <w:p w14:paraId="297D87D7">
            <w:pPr>
              <w:jc w:val="center"/>
              <w:rPr>
                <w:rFonts w:eastAsia="Times New Roman" w:cs="Times New Roman"/>
                <w:b/>
                <w:sz w:val="24"/>
                <w:szCs w:val="24"/>
              </w:rPr>
            </w:pPr>
            <w:r>
              <w:rPr>
                <w:rFonts w:eastAsia="Times New Roman" w:cs="Times New Roman"/>
                <w:b/>
                <w:sz w:val="24"/>
                <w:szCs w:val="24"/>
              </w:rPr>
              <w:t>7 POINTS</w:t>
            </w:r>
          </w:p>
        </w:tc>
        <w:tc>
          <w:tcPr>
            <w:tcW w:w="0" w:type="auto"/>
            <w:tcBorders>
              <w:top w:val="single" w:color="auto" w:sz="4" w:space="0"/>
              <w:left w:val="single" w:color="auto" w:sz="4" w:space="0"/>
              <w:bottom w:val="single" w:color="auto" w:sz="4" w:space="0"/>
              <w:right w:val="single" w:color="auto" w:sz="4" w:space="0"/>
            </w:tcBorders>
          </w:tcPr>
          <w:p w14:paraId="5364DF46">
            <w:pPr>
              <w:jc w:val="center"/>
              <w:rPr>
                <w:rFonts w:eastAsia="Times New Roman" w:cs="Times New Roman"/>
                <w:b/>
                <w:sz w:val="24"/>
                <w:szCs w:val="24"/>
              </w:rPr>
            </w:pPr>
            <w:r>
              <w:rPr>
                <w:rFonts w:eastAsia="Times New Roman" w:cs="Times New Roman"/>
                <w:b/>
                <w:sz w:val="24"/>
                <w:szCs w:val="24"/>
              </w:rPr>
              <w:t>6 POINTS</w:t>
            </w:r>
          </w:p>
        </w:tc>
        <w:tc>
          <w:tcPr>
            <w:tcW w:w="0" w:type="auto"/>
            <w:tcBorders>
              <w:top w:val="single" w:color="auto" w:sz="4" w:space="0"/>
              <w:left w:val="single" w:color="auto" w:sz="4" w:space="0"/>
              <w:bottom w:val="single" w:color="auto" w:sz="4" w:space="0"/>
              <w:right w:val="single" w:color="auto" w:sz="4" w:space="0"/>
            </w:tcBorders>
          </w:tcPr>
          <w:p w14:paraId="74014EE4">
            <w:pPr>
              <w:jc w:val="center"/>
              <w:rPr>
                <w:rFonts w:eastAsia="Times New Roman" w:cs="Times New Roman"/>
                <w:b/>
                <w:sz w:val="24"/>
                <w:szCs w:val="24"/>
              </w:rPr>
            </w:pPr>
            <w:r>
              <w:rPr>
                <w:rFonts w:eastAsia="Times New Roman" w:cs="Times New Roman"/>
                <w:b/>
                <w:sz w:val="24"/>
                <w:szCs w:val="24"/>
              </w:rPr>
              <w:t>5 POINTS</w:t>
            </w:r>
          </w:p>
        </w:tc>
        <w:tc>
          <w:tcPr>
            <w:tcW w:w="0" w:type="auto"/>
            <w:tcBorders>
              <w:top w:val="single" w:color="auto" w:sz="4" w:space="0"/>
              <w:left w:val="single" w:color="auto" w:sz="4" w:space="0"/>
              <w:bottom w:val="single" w:color="auto" w:sz="4" w:space="0"/>
              <w:right w:val="single" w:color="auto" w:sz="4" w:space="0"/>
            </w:tcBorders>
          </w:tcPr>
          <w:p w14:paraId="2FC0FC33">
            <w:pPr>
              <w:jc w:val="center"/>
              <w:rPr>
                <w:rFonts w:eastAsia="Times New Roman" w:cs="Times New Roman"/>
                <w:b/>
                <w:sz w:val="24"/>
                <w:szCs w:val="24"/>
              </w:rPr>
            </w:pPr>
            <w:r>
              <w:rPr>
                <w:rFonts w:eastAsia="Times New Roman" w:cs="Times New Roman"/>
                <w:b/>
                <w:sz w:val="24"/>
                <w:szCs w:val="24"/>
              </w:rPr>
              <w:t>4 POINTS</w:t>
            </w:r>
          </w:p>
        </w:tc>
        <w:tc>
          <w:tcPr>
            <w:tcW w:w="0" w:type="auto"/>
            <w:tcBorders>
              <w:top w:val="single" w:color="auto" w:sz="4" w:space="0"/>
              <w:left w:val="single" w:color="auto" w:sz="4" w:space="0"/>
              <w:bottom w:val="single" w:color="auto" w:sz="4" w:space="0"/>
              <w:right w:val="single" w:color="auto" w:sz="4" w:space="0"/>
            </w:tcBorders>
          </w:tcPr>
          <w:p w14:paraId="2397B233">
            <w:pPr>
              <w:jc w:val="center"/>
              <w:rPr>
                <w:rFonts w:eastAsia="Times New Roman" w:cs="Times New Roman"/>
                <w:b/>
                <w:sz w:val="24"/>
                <w:szCs w:val="24"/>
              </w:rPr>
            </w:pPr>
            <w:r>
              <w:rPr>
                <w:rFonts w:eastAsia="Times New Roman" w:cs="Times New Roman"/>
                <w:b/>
                <w:sz w:val="24"/>
                <w:szCs w:val="24"/>
              </w:rPr>
              <w:t>3 POINTS</w:t>
            </w:r>
          </w:p>
        </w:tc>
        <w:tc>
          <w:tcPr>
            <w:tcW w:w="0" w:type="auto"/>
            <w:tcBorders>
              <w:top w:val="single" w:color="auto" w:sz="4" w:space="0"/>
              <w:left w:val="single" w:color="auto" w:sz="4" w:space="0"/>
              <w:bottom w:val="single" w:color="auto" w:sz="4" w:space="0"/>
              <w:right w:val="single" w:color="auto" w:sz="4" w:space="0"/>
            </w:tcBorders>
          </w:tcPr>
          <w:p w14:paraId="78D8A1AC">
            <w:pPr>
              <w:jc w:val="center"/>
              <w:rPr>
                <w:rFonts w:eastAsia="Times New Roman" w:cs="Times New Roman"/>
                <w:b/>
                <w:sz w:val="24"/>
                <w:szCs w:val="24"/>
              </w:rPr>
            </w:pPr>
            <w:r>
              <w:rPr>
                <w:rFonts w:eastAsia="Times New Roman" w:cs="Times New Roman"/>
                <w:b/>
                <w:sz w:val="24"/>
                <w:szCs w:val="24"/>
              </w:rPr>
              <w:t>2 POINTS</w:t>
            </w:r>
          </w:p>
        </w:tc>
        <w:tc>
          <w:tcPr>
            <w:tcW w:w="0" w:type="auto"/>
            <w:tcBorders>
              <w:top w:val="single" w:color="auto" w:sz="4" w:space="0"/>
              <w:left w:val="single" w:color="auto" w:sz="4" w:space="0"/>
              <w:bottom w:val="single" w:color="auto" w:sz="4" w:space="0"/>
              <w:right w:val="single" w:color="auto" w:sz="4" w:space="0"/>
            </w:tcBorders>
          </w:tcPr>
          <w:p w14:paraId="30010003">
            <w:pPr>
              <w:jc w:val="center"/>
              <w:rPr>
                <w:rFonts w:eastAsia="Times New Roman" w:cs="Times New Roman"/>
                <w:b/>
                <w:sz w:val="24"/>
                <w:szCs w:val="24"/>
              </w:rPr>
            </w:pPr>
            <w:r>
              <w:rPr>
                <w:rFonts w:eastAsia="Times New Roman" w:cs="Times New Roman"/>
                <w:b/>
                <w:sz w:val="24"/>
                <w:szCs w:val="24"/>
              </w:rPr>
              <w:t>1 POINT</w:t>
            </w:r>
          </w:p>
        </w:tc>
      </w:tr>
      <w:tr w14:paraId="3A873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shd w:val="clear" w:color="auto" w:fill="EEECE1" w:themeFill="background2"/>
          </w:tcPr>
          <w:p w14:paraId="7912D38C">
            <w:pPr>
              <w:jc w:val="center"/>
              <w:rPr>
                <w:rFonts w:eastAsia="Times New Roman" w:cs="Times New Roman"/>
                <w:b/>
                <w:sz w:val="24"/>
                <w:szCs w:val="24"/>
              </w:rPr>
            </w:pPr>
            <w:r>
              <w:rPr>
                <w:rFonts w:eastAsia="Times New Roman" w:cs="Times New Roman"/>
                <w:b/>
                <w:sz w:val="24"/>
                <w:szCs w:val="24"/>
              </w:rPr>
              <w:t>LEARNER’S TOTAL SCORE</w:t>
            </w:r>
          </w:p>
        </w:tc>
        <w:tc>
          <w:tcPr>
            <w:tcW w:w="1080" w:type="dxa"/>
            <w:tcBorders>
              <w:top w:val="single" w:color="auto" w:sz="4" w:space="0"/>
              <w:left w:val="single" w:color="auto" w:sz="4" w:space="0"/>
              <w:bottom w:val="single" w:color="auto" w:sz="4" w:space="0"/>
              <w:right w:val="single" w:color="auto" w:sz="4" w:space="0"/>
            </w:tcBorders>
          </w:tcPr>
          <w:p w14:paraId="3D6F3D3A">
            <w:pPr>
              <w:jc w:val="center"/>
              <w:rPr>
                <w:rFonts w:eastAsia="Times New Roman" w:cs="Times New Roman"/>
                <w:b/>
                <w:sz w:val="24"/>
                <w:szCs w:val="24"/>
              </w:rPr>
            </w:pPr>
          </w:p>
        </w:tc>
        <w:tc>
          <w:tcPr>
            <w:tcW w:w="1170" w:type="dxa"/>
            <w:tcBorders>
              <w:top w:val="single" w:color="auto" w:sz="4" w:space="0"/>
              <w:left w:val="single" w:color="auto" w:sz="4" w:space="0"/>
              <w:bottom w:val="single" w:color="auto" w:sz="4" w:space="0"/>
              <w:right w:val="single" w:color="auto" w:sz="4" w:space="0"/>
            </w:tcBorders>
          </w:tcPr>
          <w:p w14:paraId="1355A93B">
            <w:pPr>
              <w:jc w:val="center"/>
              <w:rPr>
                <w:rFonts w:eastAsia="Times New Roman" w:cs="Times New Roman"/>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012D8D14">
            <w:pPr>
              <w:rPr>
                <w:rFonts w:eastAsia="Times New Roman" w:cs="Times New Roman"/>
                <w:sz w:val="24"/>
                <w:szCs w:val="24"/>
              </w:rPr>
            </w:pPr>
          </w:p>
        </w:tc>
        <w:tc>
          <w:tcPr>
            <w:tcW w:w="0" w:type="auto"/>
            <w:tcBorders>
              <w:top w:val="single" w:color="auto" w:sz="4" w:space="0"/>
              <w:left w:val="single" w:color="auto" w:sz="4" w:space="0"/>
              <w:bottom w:val="single" w:color="auto" w:sz="4" w:space="0"/>
              <w:right w:val="single" w:color="auto" w:sz="4" w:space="0"/>
            </w:tcBorders>
          </w:tcPr>
          <w:p w14:paraId="10AF1A3D">
            <w:pPr>
              <w:jc w:val="center"/>
              <w:rPr>
                <w:rFonts w:eastAsia="Times New Roman" w:cs="Times New Roman"/>
                <w:sz w:val="24"/>
                <w:szCs w:val="24"/>
              </w:rPr>
            </w:pPr>
          </w:p>
        </w:tc>
        <w:tc>
          <w:tcPr>
            <w:tcW w:w="0" w:type="auto"/>
            <w:tcBorders>
              <w:top w:val="single" w:color="auto" w:sz="4" w:space="0"/>
              <w:left w:val="single" w:color="auto" w:sz="4" w:space="0"/>
              <w:bottom w:val="single" w:color="auto" w:sz="4" w:space="0"/>
              <w:right w:val="single" w:color="auto" w:sz="4" w:space="0"/>
            </w:tcBorders>
          </w:tcPr>
          <w:p w14:paraId="32140F6A">
            <w:pPr>
              <w:jc w:val="center"/>
              <w:rPr>
                <w:rFonts w:eastAsia="Times New Roman" w:cs="Times New Roman"/>
                <w:sz w:val="24"/>
                <w:szCs w:val="24"/>
              </w:rPr>
            </w:pPr>
          </w:p>
        </w:tc>
        <w:tc>
          <w:tcPr>
            <w:tcW w:w="0" w:type="auto"/>
            <w:tcBorders>
              <w:top w:val="single" w:color="auto" w:sz="4" w:space="0"/>
              <w:left w:val="single" w:color="auto" w:sz="4" w:space="0"/>
              <w:bottom w:val="single" w:color="auto" w:sz="4" w:space="0"/>
              <w:right w:val="single" w:color="auto" w:sz="4" w:space="0"/>
            </w:tcBorders>
          </w:tcPr>
          <w:p w14:paraId="403679F2">
            <w:pPr>
              <w:jc w:val="center"/>
              <w:rPr>
                <w:rFonts w:eastAsia="Times New Roman" w:cs="Times New Roman"/>
                <w:sz w:val="24"/>
                <w:szCs w:val="24"/>
              </w:rPr>
            </w:pPr>
          </w:p>
        </w:tc>
        <w:tc>
          <w:tcPr>
            <w:tcW w:w="0" w:type="auto"/>
            <w:tcBorders>
              <w:top w:val="single" w:color="auto" w:sz="4" w:space="0"/>
              <w:left w:val="single" w:color="auto" w:sz="4" w:space="0"/>
              <w:bottom w:val="single" w:color="auto" w:sz="4" w:space="0"/>
              <w:right w:val="single" w:color="auto" w:sz="4" w:space="0"/>
            </w:tcBorders>
          </w:tcPr>
          <w:p w14:paraId="2B559D0D">
            <w:pPr>
              <w:jc w:val="center"/>
              <w:rPr>
                <w:rFonts w:eastAsia="Times New Roman" w:cs="Times New Roman"/>
                <w:sz w:val="24"/>
                <w:szCs w:val="24"/>
              </w:rPr>
            </w:pPr>
          </w:p>
        </w:tc>
        <w:tc>
          <w:tcPr>
            <w:tcW w:w="0" w:type="auto"/>
            <w:tcBorders>
              <w:top w:val="single" w:color="auto" w:sz="4" w:space="0"/>
              <w:left w:val="single" w:color="auto" w:sz="4" w:space="0"/>
              <w:bottom w:val="single" w:color="auto" w:sz="4" w:space="0"/>
              <w:right w:val="single" w:color="auto" w:sz="4" w:space="0"/>
            </w:tcBorders>
          </w:tcPr>
          <w:p w14:paraId="6EA6DCF7">
            <w:pPr>
              <w:jc w:val="center"/>
              <w:rPr>
                <w:rFonts w:eastAsia="Times New Roman" w:cs="Times New Roman"/>
                <w:sz w:val="24"/>
                <w:szCs w:val="24"/>
              </w:rPr>
            </w:pPr>
          </w:p>
        </w:tc>
        <w:tc>
          <w:tcPr>
            <w:tcW w:w="0" w:type="auto"/>
            <w:tcBorders>
              <w:top w:val="single" w:color="auto" w:sz="4" w:space="0"/>
              <w:left w:val="single" w:color="auto" w:sz="4" w:space="0"/>
              <w:bottom w:val="single" w:color="auto" w:sz="4" w:space="0"/>
              <w:right w:val="single" w:color="auto" w:sz="4" w:space="0"/>
            </w:tcBorders>
          </w:tcPr>
          <w:p w14:paraId="585A7D2D">
            <w:pPr>
              <w:jc w:val="center"/>
              <w:rPr>
                <w:rFonts w:eastAsia="Times New Roman" w:cs="Times New Roman"/>
                <w:sz w:val="24"/>
                <w:szCs w:val="24"/>
              </w:rPr>
            </w:pPr>
          </w:p>
        </w:tc>
        <w:tc>
          <w:tcPr>
            <w:tcW w:w="0" w:type="auto"/>
            <w:tcBorders>
              <w:top w:val="single" w:color="auto" w:sz="4" w:space="0"/>
              <w:left w:val="single" w:color="auto" w:sz="4" w:space="0"/>
              <w:bottom w:val="single" w:color="auto" w:sz="4" w:space="0"/>
              <w:right w:val="single" w:color="auto" w:sz="4" w:space="0"/>
            </w:tcBorders>
          </w:tcPr>
          <w:p w14:paraId="4CF33731">
            <w:pPr>
              <w:jc w:val="center"/>
              <w:rPr>
                <w:rFonts w:eastAsia="Times New Roman" w:cs="Times New Roman"/>
                <w:sz w:val="24"/>
                <w:szCs w:val="24"/>
              </w:rPr>
            </w:pPr>
          </w:p>
        </w:tc>
        <w:tc>
          <w:tcPr>
            <w:tcW w:w="0" w:type="auto"/>
            <w:tcBorders>
              <w:top w:val="single" w:color="auto" w:sz="4" w:space="0"/>
              <w:left w:val="single" w:color="auto" w:sz="4" w:space="0"/>
              <w:bottom w:val="single" w:color="auto" w:sz="4" w:space="0"/>
              <w:right w:val="single" w:color="auto" w:sz="4" w:space="0"/>
            </w:tcBorders>
          </w:tcPr>
          <w:p w14:paraId="4CB8149B">
            <w:pPr>
              <w:jc w:val="center"/>
              <w:rPr>
                <w:rFonts w:eastAsia="Times New Roman" w:cs="Times New Roman"/>
                <w:sz w:val="24"/>
                <w:szCs w:val="24"/>
              </w:rPr>
            </w:pPr>
          </w:p>
        </w:tc>
      </w:tr>
    </w:tbl>
    <w:p w14:paraId="72755980">
      <w:pPr>
        <w:pStyle w:val="43"/>
        <w:spacing w:before="100" w:beforeAutospacing="1" w:after="100" w:afterAutospacing="1"/>
        <w:jc w:val="center"/>
        <w:outlineLvl w:val="1"/>
        <w:rPr>
          <w:rFonts w:eastAsia="Times New Roman" w:cs="Times New Roman"/>
          <w:b/>
          <w:bCs/>
          <w:sz w:val="24"/>
          <w:szCs w:val="24"/>
        </w:rPr>
      </w:pPr>
      <w:r>
        <w:rPr>
          <w:rFonts w:eastAsia="Times New Roman" w:cs="Times New Roman"/>
          <w:b/>
          <w:bCs/>
          <w:sz w:val="24"/>
          <w:szCs w:val="24"/>
        </w:rPr>
        <w:t>SECTION A (30 MARKS)</w:t>
      </w:r>
    </w:p>
    <w:p w14:paraId="7D1C50C1">
      <w:pPr>
        <w:pStyle w:val="43"/>
        <w:spacing w:before="100" w:beforeAutospacing="1" w:after="100" w:afterAutospacing="1"/>
        <w:jc w:val="center"/>
        <w:rPr>
          <w:rFonts w:eastAsia="Times New Roman" w:cs="Times New Roman"/>
          <w:b/>
          <w:bCs/>
          <w:sz w:val="24"/>
          <w:szCs w:val="24"/>
        </w:rPr>
      </w:pPr>
      <w:r>
        <w:rPr>
          <w:rFonts w:eastAsia="Times New Roman" w:cs="Times New Roman"/>
          <w:b/>
          <w:bCs/>
          <w:sz w:val="24"/>
          <w:szCs w:val="24"/>
        </w:rPr>
        <w:t>Answer ALL questions in this section.</w:t>
      </w:r>
    </w:p>
    <w:p w14:paraId="3CDF1C71">
      <w:pPr>
        <w:pStyle w:val="28"/>
        <w:numPr>
          <w:ilvl w:val="1"/>
          <w:numId w:val="311"/>
        </w:numPr>
      </w:pPr>
      <w:r>
        <w:t xml:space="preserve">a) State </w:t>
      </w:r>
      <w:r>
        <w:rPr>
          <w:rStyle w:val="29"/>
          <w:rFonts w:eastAsiaTheme="majorEastAsia"/>
        </w:rPr>
        <w:t>one method</w:t>
      </w:r>
      <w:r>
        <w:t xml:space="preserve"> through which the Qur'an was preserved during the lifetime of Prophet Muhammad (PBUH).</w:t>
      </w:r>
      <w:r>
        <w:br w:type="textWrapping"/>
      </w:r>
      <w:r>
        <w:rPr>
          <w:rStyle w:val="29"/>
          <w:rFonts w:eastAsiaTheme="majorEastAsia"/>
        </w:rPr>
        <w:t>(1 mark)</w:t>
      </w:r>
    </w:p>
    <w:p w14:paraId="2CE506AE">
      <w:pPr>
        <w:pStyle w:val="28"/>
      </w:pPr>
      <w:r>
        <w:t>_______________________________________________________________________________</w:t>
      </w:r>
    </w:p>
    <w:p w14:paraId="4D151F6A">
      <w:pPr>
        <w:pStyle w:val="28"/>
      </w:pPr>
      <w:r>
        <w:t xml:space="preserve">b) Why was Zayd ibn Thabit (R.A.) suitable for the task of compiling the Qur'an? </w:t>
      </w:r>
      <w:r>
        <w:rPr>
          <w:rStyle w:val="29"/>
          <w:rFonts w:eastAsiaTheme="majorEastAsia"/>
        </w:rPr>
        <w:t>(1 mark)</w:t>
      </w:r>
    </w:p>
    <w:p w14:paraId="6422AC27">
      <w:pPr>
        <w:pStyle w:val="28"/>
      </w:pPr>
      <w:r>
        <w:t>_____________________________________________________________________________________________</w:t>
      </w:r>
    </w:p>
    <w:p w14:paraId="7363F36E">
      <w:pPr>
        <w:pStyle w:val="28"/>
      </w:pPr>
    </w:p>
    <w:p w14:paraId="662A0188">
      <w:pPr>
        <w:pStyle w:val="28"/>
        <w:rPr>
          <w:rStyle w:val="29"/>
          <w:rFonts w:eastAsiaTheme="majorEastAsia"/>
        </w:rPr>
      </w:pPr>
      <w:r>
        <w:t xml:space="preserve">c) State </w:t>
      </w:r>
      <w:r>
        <w:rPr>
          <w:rStyle w:val="29"/>
          <w:rFonts w:eastAsiaTheme="majorEastAsia"/>
        </w:rPr>
        <w:t>one role played by Hafsah bint Umar (R.A.)</w:t>
      </w:r>
      <w:r>
        <w:t xml:space="preserve"> in the preservation of the Qur'anic manuscript. </w:t>
      </w:r>
      <w:r>
        <w:rPr>
          <w:rStyle w:val="29"/>
          <w:rFonts w:eastAsiaTheme="majorEastAsia"/>
        </w:rPr>
        <w:t>(1 mark)</w:t>
      </w:r>
    </w:p>
    <w:p w14:paraId="4350A349">
      <w:pPr>
        <w:pStyle w:val="28"/>
      </w:pPr>
      <w:r>
        <w:rPr>
          <w:rStyle w:val="29"/>
          <w:rFonts w:eastAsiaTheme="majorEastAsia"/>
        </w:rPr>
        <w:t>______________________________________________________________________________________________________________________________________________________________________________________________</w:t>
      </w:r>
    </w:p>
    <w:p w14:paraId="483607DE">
      <w:pPr>
        <w:pStyle w:val="28"/>
        <w:numPr>
          <w:ilvl w:val="1"/>
          <w:numId w:val="311"/>
        </w:numPr>
      </w:pPr>
      <w:r>
        <w:t xml:space="preserve">a) Why was there a need to introduce diacritical marks into Arabic writing? </w:t>
      </w:r>
      <w:r>
        <w:rPr>
          <w:rStyle w:val="29"/>
          <w:rFonts w:eastAsiaTheme="majorEastAsia"/>
        </w:rPr>
        <w:t>(1 mark)</w:t>
      </w:r>
    </w:p>
    <w:p w14:paraId="6C0B8DA5">
      <w:pPr>
        <w:pStyle w:val="28"/>
      </w:pPr>
      <w:r>
        <w:rPr>
          <w:rStyle w:val="29"/>
          <w:rFonts w:eastAsiaTheme="majorEastAsia"/>
        </w:rPr>
        <w:t>_______________________________________________________________________________________________</w:t>
      </w:r>
    </w:p>
    <w:p w14:paraId="228D137A">
      <w:pPr>
        <w:pStyle w:val="28"/>
      </w:pPr>
      <w:r>
        <w:t xml:space="preserve">b) State </w:t>
      </w:r>
      <w:r>
        <w:rPr>
          <w:rStyle w:val="29"/>
          <w:rFonts w:eastAsiaTheme="majorEastAsia"/>
        </w:rPr>
        <w:t>two benefits</w:t>
      </w:r>
      <w:r>
        <w:t xml:space="preserve"> of diacriticalisation of the Qur'an. </w:t>
      </w:r>
      <w:r>
        <w:rPr>
          <w:rStyle w:val="29"/>
          <w:rFonts w:eastAsiaTheme="majorEastAsia"/>
        </w:rPr>
        <w:t>(2 marks) _______________________________________________________________________________________________</w:t>
      </w:r>
    </w:p>
    <w:p w14:paraId="7777E4DB">
      <w:pPr>
        <w:pStyle w:val="28"/>
      </w:pPr>
      <w:r>
        <w:rPr>
          <w:rStyle w:val="29"/>
          <w:rFonts w:eastAsiaTheme="majorEastAsia"/>
        </w:rPr>
        <w:t>_______________________________________________________________________________________________</w:t>
      </w:r>
    </w:p>
    <w:p w14:paraId="6918986E">
      <w:pPr>
        <w:pStyle w:val="28"/>
        <w:numPr>
          <w:ilvl w:val="1"/>
          <w:numId w:val="311"/>
        </w:numPr>
      </w:pPr>
      <w:r>
        <w:t xml:space="preserve">a) Define </w:t>
      </w:r>
      <w:r>
        <w:rPr>
          <w:rStyle w:val="29"/>
          <w:rFonts w:eastAsiaTheme="majorEastAsia"/>
        </w:rPr>
        <w:t>Asbabu al-Nuzul</w:t>
      </w:r>
      <w:r>
        <w:t xml:space="preserve">. </w:t>
      </w:r>
      <w:r>
        <w:rPr>
          <w:rStyle w:val="29"/>
          <w:rFonts w:eastAsiaTheme="majorEastAsia"/>
        </w:rPr>
        <w:t>(1 mark)</w:t>
      </w:r>
    </w:p>
    <w:p w14:paraId="716B76E9">
      <w:pPr>
        <w:pStyle w:val="28"/>
      </w:pPr>
      <w:r>
        <w:rPr>
          <w:rStyle w:val="29"/>
          <w:rFonts w:eastAsiaTheme="majorEastAsia"/>
        </w:rPr>
        <w:t>_______________________________________________________________________________________________</w:t>
      </w:r>
    </w:p>
    <w:p w14:paraId="2255C554">
      <w:pPr>
        <w:pStyle w:val="28"/>
      </w:pPr>
      <w:r>
        <w:rPr>
          <w:rStyle w:val="29"/>
          <w:rFonts w:eastAsiaTheme="majorEastAsia"/>
        </w:rPr>
        <w:t>_______________________________________________________________________________________________</w:t>
      </w:r>
    </w:p>
    <w:p w14:paraId="528EC140">
      <w:pPr>
        <w:pStyle w:val="28"/>
        <w:rPr>
          <w:rStyle w:val="29"/>
          <w:rFonts w:eastAsiaTheme="majorEastAsia"/>
        </w:rPr>
      </w:pPr>
      <w:r>
        <w:t xml:space="preserve">b) State </w:t>
      </w:r>
      <w:r>
        <w:rPr>
          <w:rStyle w:val="29"/>
          <w:rFonts w:eastAsiaTheme="majorEastAsia"/>
        </w:rPr>
        <w:t>two ways</w:t>
      </w:r>
      <w:r>
        <w:t xml:space="preserve"> in which knowledge of Asbabu al-Nuzul assists a Muslim in understanding the Qur'an. </w:t>
      </w:r>
      <w:r>
        <w:rPr>
          <w:rStyle w:val="29"/>
          <w:rFonts w:eastAsiaTheme="majorEastAsia"/>
        </w:rPr>
        <w:t>(2 marks)</w:t>
      </w:r>
    </w:p>
    <w:p w14:paraId="6D331609">
      <w:pPr>
        <w:pStyle w:val="28"/>
      </w:pPr>
      <w:r>
        <w:rPr>
          <w:rStyle w:val="29"/>
          <w:rFonts w:eastAsiaTheme="majorEastAsia"/>
        </w:rPr>
        <w:t>_______________________________________________________________________________________________</w:t>
      </w:r>
    </w:p>
    <w:p w14:paraId="2DC29CE8">
      <w:pPr>
        <w:pStyle w:val="28"/>
      </w:pPr>
      <w:r>
        <w:rPr>
          <w:rStyle w:val="29"/>
          <w:rFonts w:eastAsiaTheme="majorEastAsia"/>
        </w:rPr>
        <w:t>_______________________________________________________________________________________________</w:t>
      </w:r>
    </w:p>
    <w:p w14:paraId="2EA4BEFF">
      <w:pPr>
        <w:pStyle w:val="28"/>
        <w:numPr>
          <w:ilvl w:val="1"/>
          <w:numId w:val="311"/>
        </w:numPr>
      </w:pPr>
      <w:r>
        <w:t>With reference to Surah Al-Furqan 25:63–77:</w:t>
      </w:r>
    </w:p>
    <w:p w14:paraId="73536E6A">
      <w:pPr>
        <w:pStyle w:val="28"/>
      </w:pPr>
      <w:r>
        <w:t xml:space="preserve">a) State </w:t>
      </w:r>
      <w:r>
        <w:rPr>
          <w:rStyle w:val="29"/>
          <w:rFonts w:eastAsiaTheme="majorEastAsia"/>
        </w:rPr>
        <w:t>one characteristic</w:t>
      </w:r>
      <w:r>
        <w:t xml:space="preserve"> of the servants of the Most Merciful ('Ibad al-Rahman). </w:t>
      </w:r>
      <w:r>
        <w:rPr>
          <w:rStyle w:val="29"/>
          <w:rFonts w:eastAsiaTheme="majorEastAsia"/>
        </w:rPr>
        <w:t>(1 mark)</w:t>
      </w:r>
    </w:p>
    <w:p w14:paraId="56CA6D18">
      <w:pPr>
        <w:pStyle w:val="28"/>
      </w:pPr>
      <w:r>
        <w:rPr>
          <w:rStyle w:val="29"/>
          <w:rFonts w:eastAsiaTheme="majorEastAsia"/>
        </w:rPr>
        <w:t>_______________________________________________________________________________________________</w:t>
      </w:r>
    </w:p>
    <w:p w14:paraId="3FE6BD69">
      <w:pPr>
        <w:pStyle w:val="28"/>
      </w:pPr>
      <w:r>
        <w:t xml:space="preserve">b) Give </w:t>
      </w:r>
      <w:r>
        <w:rPr>
          <w:rStyle w:val="29"/>
          <w:rFonts w:eastAsiaTheme="majorEastAsia"/>
        </w:rPr>
        <w:t>two behaviours</w:t>
      </w:r>
      <w:r>
        <w:t xml:space="preserve"> that Muslims are encouraged to avoid according to the passage. </w:t>
      </w:r>
      <w:r>
        <w:rPr>
          <w:rStyle w:val="29"/>
          <w:rFonts w:eastAsiaTheme="majorEastAsia"/>
        </w:rPr>
        <w:t>(2 marks) _______________________________________________________________________________________________</w:t>
      </w:r>
    </w:p>
    <w:p w14:paraId="054E6325">
      <w:pPr>
        <w:pStyle w:val="28"/>
      </w:pPr>
      <w:r>
        <w:rPr>
          <w:rStyle w:val="29"/>
          <w:rFonts w:eastAsiaTheme="majorEastAsia"/>
        </w:rPr>
        <w:t>_______________________________________________________________________________________________</w:t>
      </w:r>
    </w:p>
    <w:p w14:paraId="3432DDCC">
      <w:pPr>
        <w:pStyle w:val="28"/>
        <w:numPr>
          <w:ilvl w:val="1"/>
          <w:numId w:val="311"/>
        </w:numPr>
      </w:pPr>
      <w:r>
        <w:t xml:space="preserve">a) What is meant by </w:t>
      </w:r>
      <w:r>
        <w:rPr>
          <w:rStyle w:val="29"/>
          <w:rFonts w:eastAsiaTheme="majorEastAsia"/>
        </w:rPr>
        <w:t>Hadith</w:t>
      </w:r>
      <w:r>
        <w:t xml:space="preserve">? </w:t>
      </w:r>
      <w:r>
        <w:rPr>
          <w:rStyle w:val="29"/>
          <w:rFonts w:eastAsiaTheme="majorEastAsia"/>
        </w:rPr>
        <w:t>(1 mark)</w:t>
      </w:r>
    </w:p>
    <w:p w14:paraId="0CDD1DC3">
      <w:pPr>
        <w:pStyle w:val="28"/>
      </w:pPr>
      <w:r>
        <w:rPr>
          <w:rStyle w:val="29"/>
          <w:rFonts w:eastAsiaTheme="majorEastAsia"/>
        </w:rPr>
        <w:t>_______________________________________________________________________________________________</w:t>
      </w:r>
    </w:p>
    <w:p w14:paraId="7185E88B">
      <w:pPr>
        <w:pStyle w:val="28"/>
      </w:pPr>
      <w:r>
        <w:rPr>
          <w:rStyle w:val="29"/>
          <w:rFonts w:eastAsiaTheme="majorEastAsia"/>
        </w:rPr>
        <w:t>_______________________________________________________________________________________________</w:t>
      </w:r>
    </w:p>
    <w:p w14:paraId="24BD4FBF">
      <w:pPr>
        <w:pStyle w:val="28"/>
      </w:pPr>
      <w:r>
        <w:t xml:space="preserve">b) Distinguish between </w:t>
      </w:r>
      <w:r>
        <w:rPr>
          <w:rStyle w:val="29"/>
          <w:rFonts w:eastAsiaTheme="majorEastAsia"/>
        </w:rPr>
        <w:t>Sahih Hadith</w:t>
      </w:r>
      <w:r>
        <w:t xml:space="preserve"> and </w:t>
      </w:r>
      <w:r>
        <w:rPr>
          <w:rStyle w:val="29"/>
          <w:rFonts w:eastAsiaTheme="majorEastAsia"/>
        </w:rPr>
        <w:t>Da'if Hadith</w:t>
      </w:r>
      <w:r>
        <w:t xml:space="preserve">. </w:t>
      </w:r>
      <w:r>
        <w:rPr>
          <w:rStyle w:val="29"/>
          <w:rFonts w:eastAsiaTheme="majorEastAsia"/>
        </w:rPr>
        <w:t>(2 marks) _______________________________________________________________________________________________</w:t>
      </w:r>
    </w:p>
    <w:p w14:paraId="4B2CEF84">
      <w:pPr>
        <w:pStyle w:val="28"/>
      </w:pPr>
      <w:r>
        <w:rPr>
          <w:rStyle w:val="29"/>
          <w:rFonts w:eastAsiaTheme="majorEastAsia"/>
        </w:rPr>
        <w:t>_______________________________________________________________________________________________</w:t>
      </w:r>
    </w:p>
    <w:p w14:paraId="17EFC1B2">
      <w:pPr>
        <w:pStyle w:val="28"/>
      </w:pPr>
      <w:r>
        <w:rPr>
          <w:rStyle w:val="29"/>
          <w:rFonts w:eastAsiaTheme="majorEastAsia"/>
        </w:rPr>
        <w:t>_______________________________________________________________________________________________</w:t>
      </w:r>
    </w:p>
    <w:p w14:paraId="71D93540">
      <w:pPr>
        <w:pStyle w:val="28"/>
      </w:pPr>
      <w:r>
        <w:rPr>
          <w:rStyle w:val="29"/>
          <w:rFonts w:eastAsiaTheme="majorEastAsia"/>
        </w:rPr>
        <w:t>_______________________________________________________________________________________________</w:t>
      </w:r>
    </w:p>
    <w:p w14:paraId="32703BF1">
      <w:pPr>
        <w:pStyle w:val="28"/>
      </w:pPr>
    </w:p>
    <w:p w14:paraId="2BA97369">
      <w:pPr>
        <w:pStyle w:val="28"/>
      </w:pPr>
    </w:p>
    <w:p w14:paraId="6BEDEC29">
      <w:pPr>
        <w:pStyle w:val="28"/>
      </w:pPr>
    </w:p>
    <w:p w14:paraId="393282F5">
      <w:pPr>
        <w:pStyle w:val="28"/>
        <w:numPr>
          <w:ilvl w:val="1"/>
          <w:numId w:val="311"/>
        </w:numPr>
      </w:pPr>
      <w:r>
        <w:t xml:space="preserve">a) Name </w:t>
      </w:r>
      <w:r>
        <w:rPr>
          <w:rStyle w:val="29"/>
          <w:rFonts w:eastAsiaTheme="majorEastAsia"/>
        </w:rPr>
        <w:t>one prayer performed during an eclipse</w:t>
      </w:r>
      <w:r>
        <w:t xml:space="preserve">. </w:t>
      </w:r>
      <w:r>
        <w:rPr>
          <w:rStyle w:val="29"/>
          <w:rFonts w:eastAsiaTheme="majorEastAsia"/>
        </w:rPr>
        <w:t>(1 mark)</w:t>
      </w:r>
    </w:p>
    <w:p w14:paraId="6327643D">
      <w:pPr>
        <w:pStyle w:val="28"/>
      </w:pPr>
      <w:r>
        <w:rPr>
          <w:rStyle w:val="29"/>
          <w:rFonts w:eastAsiaTheme="majorEastAsia"/>
        </w:rPr>
        <w:t>_______________________________________________________________________________________________</w:t>
      </w:r>
    </w:p>
    <w:p w14:paraId="514DAA9A">
      <w:pPr>
        <w:pStyle w:val="28"/>
      </w:pPr>
      <w:r>
        <w:rPr>
          <w:rStyle w:val="29"/>
          <w:rFonts w:eastAsiaTheme="majorEastAsia"/>
        </w:rPr>
        <w:t>_______________________________________________________________________________________________</w:t>
      </w:r>
    </w:p>
    <w:p w14:paraId="09CDBAE8">
      <w:pPr>
        <w:pStyle w:val="28"/>
      </w:pPr>
      <w:r>
        <w:t xml:space="preserve">b) State </w:t>
      </w:r>
      <w:r>
        <w:rPr>
          <w:rStyle w:val="29"/>
          <w:rFonts w:eastAsiaTheme="majorEastAsia"/>
        </w:rPr>
        <w:t>two circumstances</w:t>
      </w:r>
      <w:r>
        <w:t xml:space="preserve"> under which Muslims may perform special prayers. </w:t>
      </w:r>
      <w:r>
        <w:rPr>
          <w:rStyle w:val="29"/>
          <w:rFonts w:eastAsiaTheme="majorEastAsia"/>
        </w:rPr>
        <w:t>(2 marks) _______________________________________________________________________________________________</w:t>
      </w:r>
    </w:p>
    <w:p w14:paraId="3EDD0A32">
      <w:pPr>
        <w:pStyle w:val="28"/>
      </w:pPr>
      <w:r>
        <w:rPr>
          <w:rStyle w:val="29"/>
          <w:rFonts w:eastAsiaTheme="majorEastAsia"/>
        </w:rPr>
        <w:t>_______________________________________________________________________________________________</w:t>
      </w:r>
    </w:p>
    <w:p w14:paraId="0A7E9596">
      <w:pPr>
        <w:pStyle w:val="28"/>
        <w:numPr>
          <w:ilvl w:val="1"/>
          <w:numId w:val="311"/>
        </w:numPr>
      </w:pPr>
      <w:r>
        <w:t xml:space="preserve">a) State </w:t>
      </w:r>
      <w:r>
        <w:rPr>
          <w:rStyle w:val="29"/>
          <w:rFonts w:eastAsiaTheme="majorEastAsia"/>
        </w:rPr>
        <w:t>one Islamic duty</w:t>
      </w:r>
      <w:r>
        <w:t xml:space="preserve"> towards a deceased Muslim. </w:t>
      </w:r>
      <w:r>
        <w:rPr>
          <w:rStyle w:val="29"/>
          <w:rFonts w:eastAsiaTheme="majorEastAsia"/>
        </w:rPr>
        <w:t>(1 mark)</w:t>
      </w:r>
    </w:p>
    <w:p w14:paraId="63AFD2BB">
      <w:pPr>
        <w:pStyle w:val="28"/>
      </w:pPr>
      <w:r>
        <w:rPr>
          <w:rStyle w:val="29"/>
          <w:rFonts w:eastAsiaTheme="majorEastAsia"/>
        </w:rPr>
        <w:t>_______________________________________________________________________________________________</w:t>
      </w:r>
    </w:p>
    <w:p w14:paraId="360C458D">
      <w:pPr>
        <w:pStyle w:val="28"/>
      </w:pPr>
      <w:r>
        <w:t xml:space="preserve">b) Give </w:t>
      </w:r>
      <w:r>
        <w:rPr>
          <w:rStyle w:val="29"/>
          <w:rFonts w:eastAsiaTheme="majorEastAsia"/>
        </w:rPr>
        <w:t>two purposes</w:t>
      </w:r>
      <w:r>
        <w:t xml:space="preserve"> of performing Salat al-Janazah. </w:t>
      </w:r>
      <w:r>
        <w:rPr>
          <w:rStyle w:val="29"/>
          <w:rFonts w:eastAsiaTheme="majorEastAsia"/>
        </w:rPr>
        <w:t>(2 marks) _______________________________________________________________________________________________</w:t>
      </w:r>
    </w:p>
    <w:p w14:paraId="5F046688">
      <w:pPr>
        <w:pStyle w:val="28"/>
      </w:pPr>
      <w:r>
        <w:rPr>
          <w:rStyle w:val="29"/>
          <w:rFonts w:eastAsiaTheme="majorEastAsia"/>
        </w:rPr>
        <w:t>_______________________________________________________________________________________________</w:t>
      </w:r>
    </w:p>
    <w:p w14:paraId="463ED893">
      <w:pPr>
        <w:pStyle w:val="28"/>
        <w:numPr>
          <w:ilvl w:val="1"/>
          <w:numId w:val="311"/>
        </w:numPr>
      </w:pPr>
      <w:r>
        <w:t xml:space="preserve">a) Distinguish between </w:t>
      </w:r>
      <w:r>
        <w:rPr>
          <w:rStyle w:val="29"/>
          <w:rFonts w:eastAsiaTheme="majorEastAsia"/>
        </w:rPr>
        <w:t>Zakat</w:t>
      </w:r>
      <w:r>
        <w:t xml:space="preserve"> and </w:t>
      </w:r>
      <w:r>
        <w:rPr>
          <w:rStyle w:val="29"/>
          <w:rFonts w:eastAsiaTheme="majorEastAsia"/>
        </w:rPr>
        <w:t>Sadaqah</w:t>
      </w:r>
      <w:r>
        <w:t xml:space="preserve">. </w:t>
      </w:r>
      <w:r>
        <w:rPr>
          <w:rStyle w:val="29"/>
          <w:rFonts w:eastAsiaTheme="majorEastAsia"/>
        </w:rPr>
        <w:t>(2 marks)</w:t>
      </w:r>
    </w:p>
    <w:p w14:paraId="2DE7F828">
      <w:pPr>
        <w:pStyle w:val="28"/>
      </w:pPr>
      <w:r>
        <w:rPr>
          <w:rStyle w:val="29"/>
          <w:rFonts w:eastAsiaTheme="majorEastAsia"/>
        </w:rPr>
        <w:t>_______________________________________________________________________________________________</w:t>
      </w:r>
    </w:p>
    <w:p w14:paraId="6CF107FF">
      <w:pPr>
        <w:pStyle w:val="28"/>
      </w:pPr>
      <w:r>
        <w:t xml:space="preserve">b) State </w:t>
      </w:r>
      <w:r>
        <w:rPr>
          <w:rStyle w:val="29"/>
          <w:rFonts w:eastAsiaTheme="majorEastAsia"/>
        </w:rPr>
        <w:t>one condition</w:t>
      </w:r>
      <w:r>
        <w:t xml:space="preserve"> that makes Zakat obligatory on eligible wealth. </w:t>
      </w:r>
      <w:r>
        <w:rPr>
          <w:rStyle w:val="29"/>
          <w:rFonts w:eastAsiaTheme="majorEastAsia"/>
        </w:rPr>
        <w:t>(1 mark) _______________________________________________________________________________________________</w:t>
      </w:r>
    </w:p>
    <w:p w14:paraId="6642EB5E">
      <w:pPr>
        <w:pStyle w:val="28"/>
      </w:pPr>
      <w:r>
        <w:rPr>
          <w:rStyle w:val="29"/>
          <w:rFonts w:eastAsiaTheme="majorEastAsia"/>
        </w:rPr>
        <w:t>_______________________________________________________________________________________________</w:t>
      </w:r>
    </w:p>
    <w:p w14:paraId="51499DA5">
      <w:pPr>
        <w:pStyle w:val="28"/>
        <w:numPr>
          <w:ilvl w:val="1"/>
          <w:numId w:val="311"/>
        </w:numPr>
        <w:rPr>
          <w:rStyle w:val="29"/>
          <w:rFonts w:eastAsiaTheme="majorEastAsia"/>
          <w:b w:val="0"/>
          <w:bCs w:val="0"/>
        </w:rPr>
      </w:pPr>
      <w:r>
        <w:t xml:space="preserve">a) What is meant by </w:t>
      </w:r>
      <w:r>
        <w:rPr>
          <w:rStyle w:val="29"/>
          <w:rFonts w:eastAsiaTheme="majorEastAsia"/>
        </w:rPr>
        <w:t>Talaq</w:t>
      </w:r>
      <w:r>
        <w:t xml:space="preserve">? </w:t>
      </w:r>
      <w:r>
        <w:rPr>
          <w:rStyle w:val="29"/>
          <w:rFonts w:eastAsiaTheme="majorEastAsia"/>
        </w:rPr>
        <w:t>(1 mark)</w:t>
      </w:r>
    </w:p>
    <w:p w14:paraId="2F98ED02">
      <w:pPr>
        <w:pStyle w:val="28"/>
      </w:pPr>
      <w:r>
        <w:rPr>
          <w:rStyle w:val="29"/>
          <w:rFonts w:eastAsiaTheme="majorEastAsia"/>
        </w:rPr>
        <w:t>_______________________________________________________________________________________________</w:t>
      </w:r>
    </w:p>
    <w:p w14:paraId="0069BD4D">
      <w:pPr>
        <w:pStyle w:val="28"/>
      </w:pPr>
      <w:r>
        <w:rPr>
          <w:rStyle w:val="29"/>
          <w:rFonts w:eastAsiaTheme="majorEastAsia"/>
        </w:rPr>
        <w:t>_______________________________________________________________________________________________</w:t>
      </w:r>
    </w:p>
    <w:p w14:paraId="2F7BDD93">
      <w:pPr>
        <w:pStyle w:val="28"/>
      </w:pPr>
      <w:r>
        <w:t xml:space="preserve">b) State </w:t>
      </w:r>
      <w:r>
        <w:rPr>
          <w:rStyle w:val="29"/>
          <w:rFonts w:eastAsiaTheme="majorEastAsia"/>
        </w:rPr>
        <w:t>two Islamic guidelines that should be observed when divorce takes place</w:t>
      </w:r>
      <w:r>
        <w:t xml:space="preserve">. </w:t>
      </w:r>
      <w:r>
        <w:rPr>
          <w:rStyle w:val="29"/>
          <w:rFonts w:eastAsiaTheme="majorEastAsia"/>
        </w:rPr>
        <w:t>(2 marks) _______________________________________________________________________________________________</w:t>
      </w:r>
    </w:p>
    <w:p w14:paraId="0212FB0A">
      <w:pPr>
        <w:pStyle w:val="28"/>
      </w:pPr>
      <w:r>
        <w:rPr>
          <w:rStyle w:val="29"/>
          <w:rFonts w:eastAsiaTheme="majorEastAsia"/>
        </w:rPr>
        <w:t>_______________________________________________________________________________________________</w:t>
      </w:r>
    </w:p>
    <w:p w14:paraId="0FBDD3F5">
      <w:pPr>
        <w:pStyle w:val="28"/>
        <w:numPr>
          <w:ilvl w:val="1"/>
          <w:numId w:val="311"/>
        </w:numPr>
        <w:rPr>
          <w:rStyle w:val="29"/>
          <w:rFonts w:eastAsiaTheme="majorEastAsia"/>
          <w:b w:val="0"/>
          <w:bCs w:val="0"/>
        </w:rPr>
      </w:pPr>
      <w:r>
        <w:t xml:space="preserve">a) State </w:t>
      </w:r>
      <w:r>
        <w:rPr>
          <w:rStyle w:val="29"/>
          <w:rFonts w:eastAsiaTheme="majorEastAsia"/>
        </w:rPr>
        <w:t>one Islamic teaching on humility</w:t>
      </w:r>
      <w:r>
        <w:t xml:space="preserve">. </w:t>
      </w:r>
      <w:r>
        <w:rPr>
          <w:rStyle w:val="29"/>
          <w:rFonts w:eastAsiaTheme="majorEastAsia"/>
        </w:rPr>
        <w:t>(1 mark)</w:t>
      </w:r>
    </w:p>
    <w:p w14:paraId="576F938D">
      <w:pPr>
        <w:pStyle w:val="28"/>
      </w:pPr>
      <w:r>
        <w:rPr>
          <w:rStyle w:val="29"/>
          <w:rFonts w:eastAsiaTheme="majorEastAsia"/>
        </w:rPr>
        <w:t>_______________________________________________________________________________________________</w:t>
      </w:r>
    </w:p>
    <w:p w14:paraId="3B2F5DBD">
      <w:pPr>
        <w:pStyle w:val="28"/>
      </w:pPr>
      <w:r>
        <w:t xml:space="preserve">b) Give </w:t>
      </w:r>
      <w:r>
        <w:rPr>
          <w:rStyle w:val="29"/>
          <w:rFonts w:eastAsiaTheme="majorEastAsia"/>
        </w:rPr>
        <w:t>two ways</w:t>
      </w:r>
      <w:r>
        <w:t xml:space="preserve"> in which honesty strengthens society. </w:t>
      </w:r>
      <w:r>
        <w:rPr>
          <w:rStyle w:val="29"/>
          <w:rFonts w:eastAsiaTheme="majorEastAsia"/>
        </w:rPr>
        <w:t>(2 marks) _______________________________________________________________________________________________</w:t>
      </w:r>
    </w:p>
    <w:p w14:paraId="37251230">
      <w:pPr>
        <w:pStyle w:val="28"/>
      </w:pPr>
      <w:r>
        <w:rPr>
          <w:rStyle w:val="29"/>
          <w:rFonts w:eastAsiaTheme="majorEastAsia"/>
        </w:rPr>
        <w:t>_______________________________________________________________________________________________</w:t>
      </w:r>
    </w:p>
    <w:p w14:paraId="0C4CDA25">
      <w:pPr>
        <w:pStyle w:val="28"/>
      </w:pPr>
    </w:p>
    <w:p w14:paraId="4BF77CE2">
      <w:pPr>
        <w:pStyle w:val="28"/>
      </w:pPr>
    </w:p>
    <w:p w14:paraId="26414AF5"/>
    <w:p w14:paraId="3DA4A47E">
      <w:pPr>
        <w:pStyle w:val="2"/>
        <w:jc w:val="center"/>
        <w:rPr>
          <w:sz w:val="24"/>
          <w:szCs w:val="24"/>
        </w:rPr>
      </w:pPr>
      <w:r>
        <w:rPr>
          <w:sz w:val="24"/>
          <w:szCs w:val="24"/>
        </w:rPr>
        <w:t>SECTION B: 50 MARKS</w:t>
      </w:r>
    </w:p>
    <w:p w14:paraId="291F3528">
      <w:pPr>
        <w:pStyle w:val="28"/>
        <w:jc w:val="center"/>
      </w:pPr>
      <w:r>
        <w:rPr>
          <w:rStyle w:val="29"/>
          <w:rFonts w:eastAsiaTheme="majorEastAsia"/>
        </w:rPr>
        <w:t>Answer ALL questions.</w:t>
      </w:r>
    </w:p>
    <w:p w14:paraId="32E9AF73"/>
    <w:p w14:paraId="341C9AF5">
      <w:pPr>
        <w:pStyle w:val="28"/>
        <w:numPr>
          <w:ilvl w:val="1"/>
          <w:numId w:val="311"/>
        </w:numPr>
      </w:pPr>
      <w:r>
        <w:t>During an IRE lesson, a learner argued that there was no need for Muslims to study the history of Qur'anic compilation because the Qur'an is already available in printed copies. The teacher explained that understanding its preservation helps Muslims appreciate the efforts made by the early Muslim community.</w:t>
      </w:r>
    </w:p>
    <w:p w14:paraId="1449B6E9">
      <w:pPr>
        <w:pStyle w:val="28"/>
      </w:pPr>
      <w:r>
        <w:t xml:space="preserve">a) Explain </w:t>
      </w:r>
      <w:r>
        <w:rPr>
          <w:rStyle w:val="29"/>
          <w:rFonts w:eastAsiaTheme="majorEastAsia"/>
        </w:rPr>
        <w:t>four reasons</w:t>
      </w:r>
      <w:r>
        <w:t xml:space="preserve"> why the Qur'an was compiled into a written collection during the caliphate of Abu Bakr (R.A.). </w:t>
      </w:r>
      <w:r>
        <w:rPr>
          <w:rStyle w:val="29"/>
          <w:rFonts w:eastAsiaTheme="majorEastAsia"/>
        </w:rPr>
        <w:t>(4 marks)</w:t>
      </w:r>
    </w:p>
    <w:p w14:paraId="0C779CF3">
      <w:pPr>
        <w:pStyle w:val="28"/>
      </w:pPr>
      <w:r>
        <w:rPr>
          <w:rStyle w:val="29"/>
          <w:rFonts w:eastAsiaTheme="majorEastAsia"/>
        </w:rPr>
        <w:t>_______________________________________________________________________________________________</w:t>
      </w:r>
    </w:p>
    <w:p w14:paraId="1EB91A58">
      <w:pPr>
        <w:pStyle w:val="28"/>
      </w:pPr>
      <w:r>
        <w:rPr>
          <w:rStyle w:val="29"/>
          <w:rFonts w:eastAsiaTheme="majorEastAsia"/>
        </w:rPr>
        <w:t>_______________________________________________________________________________________________</w:t>
      </w:r>
    </w:p>
    <w:p w14:paraId="78562620">
      <w:pPr>
        <w:pStyle w:val="28"/>
      </w:pPr>
      <w:r>
        <w:rPr>
          <w:rStyle w:val="29"/>
          <w:rFonts w:eastAsiaTheme="majorEastAsia"/>
        </w:rPr>
        <w:t>_______________________________________________________________________________________________</w:t>
      </w:r>
    </w:p>
    <w:p w14:paraId="41385EFC">
      <w:pPr>
        <w:pStyle w:val="28"/>
      </w:pPr>
      <w:r>
        <w:rPr>
          <w:rStyle w:val="29"/>
          <w:rFonts w:eastAsiaTheme="majorEastAsia"/>
        </w:rPr>
        <w:t>_______________________________________________________________________________________________</w:t>
      </w:r>
    </w:p>
    <w:p w14:paraId="0A28783C">
      <w:pPr>
        <w:pStyle w:val="28"/>
      </w:pPr>
      <w:r>
        <w:t xml:space="preserve">b) Explain </w:t>
      </w:r>
      <w:r>
        <w:rPr>
          <w:rStyle w:val="29"/>
          <w:rFonts w:eastAsiaTheme="majorEastAsia"/>
        </w:rPr>
        <w:t>three reasons</w:t>
      </w:r>
      <w:r>
        <w:t xml:space="preserve"> why Caliph Uthman (R.A.) standardised the Qur'anic manuscripts. </w:t>
      </w:r>
      <w:r>
        <w:rPr>
          <w:rStyle w:val="29"/>
          <w:rFonts w:eastAsiaTheme="majorEastAsia"/>
        </w:rPr>
        <w:t>(3 marks)</w:t>
      </w:r>
    </w:p>
    <w:p w14:paraId="5F5DA3A8">
      <w:pPr>
        <w:pStyle w:val="28"/>
      </w:pPr>
      <w:r>
        <w:rPr>
          <w:rStyle w:val="29"/>
          <w:rFonts w:eastAsiaTheme="majorEastAsia"/>
        </w:rPr>
        <w:t>_______________________________________________________________________________________________</w:t>
      </w:r>
    </w:p>
    <w:p w14:paraId="5E9F428A">
      <w:pPr>
        <w:pStyle w:val="28"/>
      </w:pPr>
      <w:r>
        <w:rPr>
          <w:rStyle w:val="29"/>
          <w:rFonts w:eastAsiaTheme="majorEastAsia"/>
        </w:rPr>
        <w:t>_______________________________________________________________________________________________</w:t>
      </w:r>
    </w:p>
    <w:p w14:paraId="52BD68C1">
      <w:pPr>
        <w:pStyle w:val="28"/>
      </w:pPr>
      <w:r>
        <w:rPr>
          <w:rStyle w:val="29"/>
          <w:rFonts w:eastAsiaTheme="majorEastAsia"/>
        </w:rPr>
        <w:t>_______________________________________________________________________________________________</w:t>
      </w:r>
    </w:p>
    <w:p w14:paraId="5530317D">
      <w:pPr>
        <w:pStyle w:val="28"/>
      </w:pPr>
      <w:r>
        <w:t xml:space="preserve">c) Explain </w:t>
      </w:r>
      <w:r>
        <w:rPr>
          <w:rStyle w:val="29"/>
          <w:rFonts w:eastAsiaTheme="majorEastAsia"/>
        </w:rPr>
        <w:t>three lessons</w:t>
      </w:r>
      <w:r>
        <w:t xml:space="preserve"> Muslims can learn from the efforts made by the companions to preserve the Qur'an. </w:t>
      </w:r>
      <w:r>
        <w:rPr>
          <w:rStyle w:val="29"/>
          <w:rFonts w:eastAsiaTheme="majorEastAsia"/>
        </w:rPr>
        <w:t>(3 marks) _______________________________________________________________________________________________</w:t>
      </w:r>
    </w:p>
    <w:p w14:paraId="1294AB29">
      <w:pPr>
        <w:pStyle w:val="28"/>
      </w:pPr>
      <w:r>
        <w:rPr>
          <w:rStyle w:val="29"/>
          <w:rFonts w:eastAsiaTheme="majorEastAsia"/>
        </w:rPr>
        <w:t>_______________________________________________________________________________________________</w:t>
      </w:r>
    </w:p>
    <w:p w14:paraId="0B2D2E31">
      <w:pPr>
        <w:pStyle w:val="28"/>
      </w:pPr>
      <w:r>
        <w:rPr>
          <w:rStyle w:val="29"/>
          <w:rFonts w:eastAsiaTheme="majorEastAsia"/>
        </w:rPr>
        <w:t>_______________________________________________________________________________________________</w:t>
      </w:r>
    </w:p>
    <w:p w14:paraId="5B55E764">
      <w:pPr>
        <w:pStyle w:val="28"/>
        <w:numPr>
          <w:ilvl w:val="1"/>
          <w:numId w:val="311"/>
        </w:numPr>
      </w:pPr>
      <w:r>
        <w:t xml:space="preserve">a) Explain </w:t>
      </w:r>
      <w:r>
        <w:rPr>
          <w:rStyle w:val="29"/>
          <w:rFonts w:eastAsiaTheme="majorEastAsia"/>
        </w:rPr>
        <w:t>three differences</w:t>
      </w:r>
      <w:r>
        <w:t xml:space="preserve"> between </w:t>
      </w:r>
      <w:r>
        <w:rPr>
          <w:rStyle w:val="29"/>
          <w:rFonts w:eastAsiaTheme="majorEastAsia"/>
        </w:rPr>
        <w:t>Muhkamat</w:t>
      </w:r>
      <w:r>
        <w:t xml:space="preserve"> and </w:t>
      </w:r>
      <w:r>
        <w:rPr>
          <w:rStyle w:val="29"/>
          <w:rFonts w:eastAsiaTheme="majorEastAsia"/>
        </w:rPr>
        <w:t>Mutashabihat</w:t>
      </w:r>
      <w:r>
        <w:t xml:space="preserve"> verses. </w:t>
      </w:r>
      <w:r>
        <w:rPr>
          <w:rStyle w:val="29"/>
          <w:rFonts w:eastAsiaTheme="majorEastAsia"/>
        </w:rPr>
        <w:t>(3 marks)</w:t>
      </w:r>
    </w:p>
    <w:p w14:paraId="0082C32F">
      <w:pPr>
        <w:pStyle w:val="28"/>
      </w:pPr>
      <w:r>
        <w:rPr>
          <w:rStyle w:val="29"/>
          <w:rFonts w:eastAsiaTheme="majorEastAsia"/>
        </w:rPr>
        <w:t>_______________________________________________________________________________________________</w:t>
      </w:r>
    </w:p>
    <w:p w14:paraId="2F4F81F8">
      <w:pPr>
        <w:pStyle w:val="28"/>
      </w:pPr>
      <w:r>
        <w:rPr>
          <w:rStyle w:val="29"/>
          <w:rFonts w:eastAsiaTheme="majorEastAsia"/>
        </w:rPr>
        <w:t>_______________________________________________________________________________________________</w:t>
      </w:r>
    </w:p>
    <w:p w14:paraId="6865019F">
      <w:pPr>
        <w:pStyle w:val="28"/>
      </w:pPr>
      <w:r>
        <w:rPr>
          <w:rStyle w:val="29"/>
          <w:rFonts w:eastAsiaTheme="majorEastAsia"/>
        </w:rPr>
        <w:t>_______________________________________________________________________________________________</w:t>
      </w:r>
    </w:p>
    <w:p w14:paraId="419CDC6E">
      <w:pPr>
        <w:pStyle w:val="28"/>
      </w:pPr>
      <w:r>
        <w:t xml:space="preserve">b) Discuss </w:t>
      </w:r>
      <w:r>
        <w:rPr>
          <w:rStyle w:val="29"/>
          <w:rFonts w:eastAsiaTheme="majorEastAsia"/>
        </w:rPr>
        <w:t>three benefits of studying Asbabu al-Nuzul</w:t>
      </w:r>
      <w:r>
        <w:t xml:space="preserve"> in Qur'anic interpretation. </w:t>
      </w:r>
      <w:r>
        <w:rPr>
          <w:rStyle w:val="29"/>
          <w:rFonts w:eastAsiaTheme="majorEastAsia"/>
        </w:rPr>
        <w:t>(3 marks)</w:t>
      </w:r>
    </w:p>
    <w:p w14:paraId="1E6214B7">
      <w:pPr>
        <w:pStyle w:val="28"/>
      </w:pPr>
      <w:r>
        <w:rPr>
          <w:rStyle w:val="29"/>
          <w:rFonts w:eastAsiaTheme="majorEastAsia"/>
        </w:rPr>
        <w:t>_______________________________________________________________________________________________</w:t>
      </w:r>
    </w:p>
    <w:p w14:paraId="0E690AAC">
      <w:pPr>
        <w:pStyle w:val="28"/>
      </w:pPr>
      <w:r>
        <w:rPr>
          <w:rStyle w:val="29"/>
          <w:rFonts w:eastAsiaTheme="majorEastAsia"/>
        </w:rPr>
        <w:t>_______________________________________________________________________________________________</w:t>
      </w:r>
    </w:p>
    <w:p w14:paraId="29902664">
      <w:pPr>
        <w:pStyle w:val="28"/>
      </w:pPr>
      <w:r>
        <w:rPr>
          <w:rStyle w:val="29"/>
          <w:rFonts w:eastAsiaTheme="majorEastAsia"/>
        </w:rPr>
        <w:t>_______________________________________________________________________________________________</w:t>
      </w:r>
    </w:p>
    <w:p w14:paraId="20D806DE">
      <w:pPr>
        <w:pStyle w:val="28"/>
      </w:pPr>
    </w:p>
    <w:p w14:paraId="403B77E3">
      <w:pPr>
        <w:pStyle w:val="28"/>
      </w:pPr>
    </w:p>
    <w:p w14:paraId="00887CC3">
      <w:pPr>
        <w:pStyle w:val="28"/>
      </w:pPr>
      <w:r>
        <w:t xml:space="preserve">c) Explain </w:t>
      </w:r>
      <w:r>
        <w:rPr>
          <w:rStyle w:val="29"/>
          <w:rFonts w:eastAsiaTheme="majorEastAsia"/>
        </w:rPr>
        <w:t>four characteristics of 'Ibad al-Rahman</w:t>
      </w:r>
      <w:r>
        <w:t xml:space="preserve"> described in Surah Al-Furqan 25:63–77. </w:t>
      </w:r>
      <w:r>
        <w:rPr>
          <w:rStyle w:val="29"/>
          <w:rFonts w:eastAsiaTheme="majorEastAsia"/>
        </w:rPr>
        <w:t>(4 marks) _______________________________________________________________________________________________</w:t>
      </w:r>
    </w:p>
    <w:p w14:paraId="09677FBE">
      <w:pPr>
        <w:pStyle w:val="28"/>
      </w:pPr>
      <w:r>
        <w:rPr>
          <w:rStyle w:val="29"/>
          <w:rFonts w:eastAsiaTheme="majorEastAsia"/>
        </w:rPr>
        <w:t>_______________________________________________________________________________________________</w:t>
      </w:r>
    </w:p>
    <w:p w14:paraId="29A08739">
      <w:pPr>
        <w:pStyle w:val="28"/>
      </w:pPr>
      <w:r>
        <w:rPr>
          <w:rStyle w:val="29"/>
          <w:rFonts w:eastAsiaTheme="majorEastAsia"/>
        </w:rPr>
        <w:t>_______________________________________________________________________________________________</w:t>
      </w:r>
    </w:p>
    <w:p w14:paraId="1798E500">
      <w:pPr>
        <w:pStyle w:val="28"/>
      </w:pPr>
      <w:r>
        <w:rPr>
          <w:rStyle w:val="29"/>
          <w:rFonts w:eastAsiaTheme="majorEastAsia"/>
        </w:rPr>
        <w:t>_______________________________________________________________________________________________</w:t>
      </w:r>
    </w:p>
    <w:p w14:paraId="4D329F3C">
      <w:pPr>
        <w:pStyle w:val="28"/>
        <w:numPr>
          <w:ilvl w:val="1"/>
          <w:numId w:val="311"/>
        </w:numPr>
      </w:pPr>
      <w:r>
        <w:t>A Muslim community has organised a programme to educate young people about their religious responsibilities. The programme covers special prayers, funeral rites and Zakat.</w:t>
      </w:r>
    </w:p>
    <w:p w14:paraId="0EEFE2F0">
      <w:pPr>
        <w:pStyle w:val="28"/>
      </w:pPr>
      <w:r>
        <w:t xml:space="preserve">a) Explain </w:t>
      </w:r>
      <w:r>
        <w:rPr>
          <w:rStyle w:val="29"/>
          <w:rFonts w:eastAsiaTheme="majorEastAsia"/>
        </w:rPr>
        <w:t>three special prayers</w:t>
      </w:r>
      <w:r>
        <w:t xml:space="preserve"> and state the circumstances under which each is performed. </w:t>
      </w:r>
      <w:r>
        <w:rPr>
          <w:rStyle w:val="29"/>
          <w:rFonts w:eastAsiaTheme="majorEastAsia"/>
        </w:rPr>
        <w:t>(6 marks)</w:t>
      </w:r>
    </w:p>
    <w:p w14:paraId="1738A602">
      <w:pPr>
        <w:pStyle w:val="28"/>
      </w:pPr>
      <w:r>
        <w:rPr>
          <w:rStyle w:val="29"/>
          <w:rFonts w:eastAsiaTheme="majorEastAsia"/>
        </w:rPr>
        <w:t>_______________________________________________________________________________________________</w:t>
      </w:r>
    </w:p>
    <w:p w14:paraId="20605317">
      <w:pPr>
        <w:pStyle w:val="28"/>
      </w:pPr>
      <w:r>
        <w:rPr>
          <w:rStyle w:val="29"/>
          <w:rFonts w:eastAsiaTheme="majorEastAsia"/>
        </w:rPr>
        <w:t>_______________________________________________________________________________________________</w:t>
      </w:r>
    </w:p>
    <w:p w14:paraId="158B49B1">
      <w:pPr>
        <w:pStyle w:val="28"/>
      </w:pPr>
      <w:r>
        <w:rPr>
          <w:rStyle w:val="29"/>
          <w:rFonts w:eastAsiaTheme="majorEastAsia"/>
        </w:rPr>
        <w:t>_______________________________________________________________________________________________</w:t>
      </w:r>
    </w:p>
    <w:p w14:paraId="0CB6B007">
      <w:pPr>
        <w:pStyle w:val="28"/>
      </w:pPr>
      <w:r>
        <w:t xml:space="preserve">b) Describe </w:t>
      </w:r>
      <w:r>
        <w:rPr>
          <w:rStyle w:val="29"/>
          <w:rFonts w:eastAsiaTheme="majorEastAsia"/>
        </w:rPr>
        <w:t>four major stages in the Islamic funeral process</w:t>
      </w:r>
      <w:r>
        <w:t xml:space="preserve">, from preparation of the deceased to burial. </w:t>
      </w:r>
      <w:r>
        <w:rPr>
          <w:rStyle w:val="29"/>
          <w:rFonts w:eastAsiaTheme="majorEastAsia"/>
        </w:rPr>
        <w:t>(4 marks) _______________________________________________________________________________________________</w:t>
      </w:r>
    </w:p>
    <w:p w14:paraId="290234F0">
      <w:pPr>
        <w:pStyle w:val="28"/>
      </w:pPr>
      <w:r>
        <w:rPr>
          <w:rStyle w:val="29"/>
          <w:rFonts w:eastAsiaTheme="majorEastAsia"/>
        </w:rPr>
        <w:t>_______________________________________________________________________________________________</w:t>
      </w:r>
    </w:p>
    <w:p w14:paraId="19A7C747">
      <w:pPr>
        <w:pStyle w:val="28"/>
      </w:pPr>
      <w:r>
        <w:rPr>
          <w:rStyle w:val="29"/>
          <w:rFonts w:eastAsiaTheme="majorEastAsia"/>
        </w:rPr>
        <w:t>_______________________________________________________________________________________________</w:t>
      </w:r>
    </w:p>
    <w:p w14:paraId="38941156">
      <w:pPr>
        <w:pStyle w:val="28"/>
      </w:pPr>
      <w:r>
        <w:rPr>
          <w:rStyle w:val="29"/>
          <w:rFonts w:eastAsiaTheme="majorEastAsia"/>
        </w:rPr>
        <w:t>_______________________________________________________________________________________________</w:t>
      </w:r>
    </w:p>
    <w:p w14:paraId="05462FBE">
      <w:pPr>
        <w:pStyle w:val="28"/>
        <w:numPr>
          <w:ilvl w:val="1"/>
          <w:numId w:val="311"/>
        </w:numPr>
      </w:pPr>
      <w:r>
        <w:t>A Muslim family is experiencing serious disagreements. At the same time, one member of the family has lost employment and another has become a widow. The family seeks guidance from Islamic teachings.</w:t>
      </w:r>
    </w:p>
    <w:p w14:paraId="2C531381">
      <w:pPr>
        <w:pStyle w:val="28"/>
      </w:pPr>
      <w:r>
        <w:t xml:space="preserve">a) Explain </w:t>
      </w:r>
      <w:r>
        <w:rPr>
          <w:rStyle w:val="29"/>
          <w:rFonts w:eastAsiaTheme="majorEastAsia"/>
        </w:rPr>
        <w:t>three Islamic principles that should guide the process of divorce</w:t>
      </w:r>
      <w:r>
        <w:t xml:space="preserve">. </w:t>
      </w:r>
      <w:r>
        <w:rPr>
          <w:rStyle w:val="29"/>
          <w:rFonts w:eastAsiaTheme="majorEastAsia"/>
        </w:rPr>
        <w:t>(3 marks) _______________________________________________________________________________________________</w:t>
      </w:r>
    </w:p>
    <w:p w14:paraId="784E02C3">
      <w:pPr>
        <w:pStyle w:val="28"/>
      </w:pPr>
      <w:r>
        <w:rPr>
          <w:rStyle w:val="29"/>
          <w:rFonts w:eastAsiaTheme="majorEastAsia"/>
        </w:rPr>
        <w:t>_______________________________________________________________________________________________</w:t>
      </w:r>
    </w:p>
    <w:p w14:paraId="59829468">
      <w:pPr>
        <w:pStyle w:val="28"/>
      </w:pPr>
      <w:r>
        <w:rPr>
          <w:rStyle w:val="29"/>
          <w:rFonts w:eastAsiaTheme="majorEastAsia"/>
        </w:rPr>
        <w:t>_______________________________________________________________________________________________</w:t>
      </w:r>
    </w:p>
    <w:p w14:paraId="0E579C1F">
      <w:pPr>
        <w:pStyle w:val="28"/>
      </w:pPr>
      <w:r>
        <w:t xml:space="preserve">b) Explain </w:t>
      </w:r>
      <w:r>
        <w:rPr>
          <w:rStyle w:val="29"/>
          <w:rFonts w:eastAsiaTheme="majorEastAsia"/>
        </w:rPr>
        <w:t>three ways in which the rights and welfare of widows can be protected in Muslim society</w:t>
      </w:r>
      <w:r>
        <w:t xml:space="preserve">. </w:t>
      </w:r>
      <w:r>
        <w:rPr>
          <w:rStyle w:val="29"/>
          <w:rFonts w:eastAsiaTheme="majorEastAsia"/>
        </w:rPr>
        <w:t>(3 marks)</w:t>
      </w:r>
    </w:p>
    <w:p w14:paraId="110C26EE">
      <w:pPr>
        <w:pStyle w:val="28"/>
      </w:pPr>
      <w:r>
        <w:rPr>
          <w:rStyle w:val="29"/>
          <w:rFonts w:eastAsiaTheme="majorEastAsia"/>
        </w:rPr>
        <w:t>_______________________________________________________________________________________________</w:t>
      </w:r>
    </w:p>
    <w:p w14:paraId="4389F1C9">
      <w:pPr>
        <w:pStyle w:val="28"/>
      </w:pPr>
      <w:r>
        <w:rPr>
          <w:rStyle w:val="29"/>
          <w:rFonts w:eastAsiaTheme="majorEastAsia"/>
        </w:rPr>
        <w:t>_______________________________________________________________________________________________</w:t>
      </w:r>
    </w:p>
    <w:p w14:paraId="0F8CA390">
      <w:pPr>
        <w:pStyle w:val="28"/>
      </w:pPr>
      <w:r>
        <w:rPr>
          <w:rStyle w:val="29"/>
          <w:rFonts w:eastAsiaTheme="majorEastAsia"/>
        </w:rPr>
        <w:t>_______________________________________________________________________________________________</w:t>
      </w:r>
    </w:p>
    <w:p w14:paraId="5582F5C1">
      <w:pPr>
        <w:pStyle w:val="28"/>
      </w:pPr>
      <w:r>
        <w:t xml:space="preserve">c) Discuss </w:t>
      </w:r>
      <w:r>
        <w:rPr>
          <w:rStyle w:val="29"/>
          <w:rFonts w:eastAsiaTheme="majorEastAsia"/>
        </w:rPr>
        <w:t>two principles governing fair labour relations in Islam</w:t>
      </w:r>
      <w:r>
        <w:t xml:space="preserve">. </w:t>
      </w:r>
      <w:r>
        <w:rPr>
          <w:rStyle w:val="29"/>
          <w:rFonts w:eastAsiaTheme="majorEastAsia"/>
        </w:rPr>
        <w:t>(2 marks)</w:t>
      </w:r>
    </w:p>
    <w:p w14:paraId="719F0190">
      <w:pPr>
        <w:pStyle w:val="28"/>
      </w:pPr>
      <w:r>
        <w:rPr>
          <w:rStyle w:val="29"/>
          <w:rFonts w:eastAsiaTheme="majorEastAsia"/>
        </w:rPr>
        <w:t>_______________________________________________________________________________________________</w:t>
      </w:r>
    </w:p>
    <w:p w14:paraId="2144680E">
      <w:pPr>
        <w:pStyle w:val="28"/>
      </w:pPr>
      <w:r>
        <w:rPr>
          <w:rStyle w:val="29"/>
          <w:rFonts w:eastAsiaTheme="majorEastAsia"/>
        </w:rPr>
        <w:t>_______________________________________________________________________________________________</w:t>
      </w:r>
    </w:p>
    <w:p w14:paraId="34421C6E">
      <w:pPr>
        <w:pStyle w:val="28"/>
      </w:pPr>
    </w:p>
    <w:p w14:paraId="279EC2D4">
      <w:pPr>
        <w:pStyle w:val="28"/>
      </w:pPr>
    </w:p>
    <w:p w14:paraId="0BE6715D">
      <w:pPr>
        <w:pStyle w:val="28"/>
      </w:pPr>
    </w:p>
    <w:p w14:paraId="2612F8EF">
      <w:pPr>
        <w:pStyle w:val="28"/>
      </w:pPr>
      <w:r>
        <w:t xml:space="preserve">d) State </w:t>
      </w:r>
      <w:r>
        <w:rPr>
          <w:rStyle w:val="29"/>
          <w:rFonts w:eastAsiaTheme="majorEastAsia"/>
        </w:rPr>
        <w:t>two ways in which Zakat can support vulnerable members of society</w:t>
      </w:r>
      <w:r>
        <w:t xml:space="preserve">. </w:t>
      </w:r>
      <w:r>
        <w:rPr>
          <w:rStyle w:val="29"/>
          <w:rFonts w:eastAsiaTheme="majorEastAsia"/>
        </w:rPr>
        <w:t>(2 marks) _______________________________________________________________________________________________</w:t>
      </w:r>
    </w:p>
    <w:p w14:paraId="316FA41E">
      <w:pPr>
        <w:pStyle w:val="28"/>
      </w:pPr>
      <w:r>
        <w:rPr>
          <w:rStyle w:val="29"/>
          <w:rFonts w:eastAsiaTheme="majorEastAsia"/>
        </w:rPr>
        <w:t>_______________________________________________________________________________________________</w:t>
      </w:r>
    </w:p>
    <w:p w14:paraId="1DE0B0E2">
      <w:pPr>
        <w:pStyle w:val="28"/>
        <w:numPr>
          <w:ilvl w:val="1"/>
          <w:numId w:val="311"/>
        </w:numPr>
      </w:pPr>
      <w:r>
        <w:t xml:space="preserve">a) Explain </w:t>
      </w:r>
      <w:r>
        <w:rPr>
          <w:rStyle w:val="29"/>
          <w:rFonts w:eastAsiaTheme="majorEastAsia"/>
        </w:rPr>
        <w:t>three qualities that a Muslim should demonstrate when carrying out Da'wah</w:t>
      </w:r>
      <w:r>
        <w:t xml:space="preserve">. </w:t>
      </w:r>
      <w:r>
        <w:rPr>
          <w:rStyle w:val="29"/>
          <w:rFonts w:eastAsiaTheme="majorEastAsia"/>
        </w:rPr>
        <w:t>(3 marks)</w:t>
      </w:r>
    </w:p>
    <w:p w14:paraId="09918916">
      <w:pPr>
        <w:pStyle w:val="28"/>
      </w:pPr>
      <w:r>
        <w:rPr>
          <w:rStyle w:val="29"/>
          <w:rFonts w:eastAsiaTheme="majorEastAsia"/>
        </w:rPr>
        <w:t>_______________________________________________________________________________________________</w:t>
      </w:r>
    </w:p>
    <w:p w14:paraId="3EDA6F7A">
      <w:pPr>
        <w:pStyle w:val="28"/>
      </w:pPr>
      <w:r>
        <w:rPr>
          <w:rStyle w:val="29"/>
          <w:rFonts w:eastAsiaTheme="majorEastAsia"/>
        </w:rPr>
        <w:t>_______________________________________________________________________________________________</w:t>
      </w:r>
    </w:p>
    <w:p w14:paraId="01514242">
      <w:pPr>
        <w:pStyle w:val="28"/>
      </w:pPr>
      <w:r>
        <w:rPr>
          <w:rStyle w:val="29"/>
          <w:rFonts w:eastAsiaTheme="majorEastAsia"/>
        </w:rPr>
        <w:t>_______________________________________________________________________________________________</w:t>
      </w:r>
    </w:p>
    <w:p w14:paraId="4DA489D0">
      <w:pPr>
        <w:pStyle w:val="28"/>
      </w:pPr>
      <w:r>
        <w:t xml:space="preserve">b) Explain </w:t>
      </w:r>
      <w:r>
        <w:rPr>
          <w:rStyle w:val="29"/>
          <w:rFonts w:eastAsiaTheme="majorEastAsia"/>
        </w:rPr>
        <w:t>two reasons why Islam prohibits intoxicants and other harmful substances</w:t>
      </w:r>
      <w:r>
        <w:t xml:space="preserve">. </w:t>
      </w:r>
      <w:r>
        <w:rPr>
          <w:rStyle w:val="29"/>
          <w:rFonts w:eastAsiaTheme="majorEastAsia"/>
        </w:rPr>
        <w:t>(2 marks)</w:t>
      </w:r>
    </w:p>
    <w:p w14:paraId="2C574D73">
      <w:pPr>
        <w:pStyle w:val="28"/>
      </w:pPr>
      <w:r>
        <w:rPr>
          <w:rStyle w:val="29"/>
          <w:rFonts w:eastAsiaTheme="majorEastAsia"/>
        </w:rPr>
        <w:t>_______________________________________________________________________________________________</w:t>
      </w:r>
    </w:p>
    <w:p w14:paraId="0AD8B4DD">
      <w:pPr>
        <w:pStyle w:val="28"/>
      </w:pPr>
      <w:r>
        <w:rPr>
          <w:rStyle w:val="29"/>
          <w:rFonts w:eastAsiaTheme="majorEastAsia"/>
        </w:rPr>
        <w:t>_______________________________________________________________________________________________</w:t>
      </w:r>
    </w:p>
    <w:p w14:paraId="14A70169">
      <w:pPr>
        <w:pStyle w:val="28"/>
      </w:pPr>
      <w:r>
        <w:t xml:space="preserve">c) Explain </w:t>
      </w:r>
      <w:r>
        <w:rPr>
          <w:rStyle w:val="29"/>
          <w:rFonts w:eastAsiaTheme="majorEastAsia"/>
        </w:rPr>
        <w:t>two major achievements of the Umayyad period</w:t>
      </w:r>
      <w:r>
        <w:t xml:space="preserve">. </w:t>
      </w:r>
      <w:r>
        <w:rPr>
          <w:rStyle w:val="29"/>
          <w:rFonts w:eastAsiaTheme="majorEastAsia"/>
        </w:rPr>
        <w:t>(2 marks)</w:t>
      </w:r>
    </w:p>
    <w:p w14:paraId="1B8FAFFD">
      <w:pPr>
        <w:pStyle w:val="28"/>
      </w:pPr>
      <w:r>
        <w:rPr>
          <w:rStyle w:val="29"/>
          <w:rFonts w:eastAsiaTheme="majorEastAsia"/>
        </w:rPr>
        <w:t>_______________________________________________________________________________________________</w:t>
      </w:r>
    </w:p>
    <w:p w14:paraId="72240E55">
      <w:pPr>
        <w:pStyle w:val="28"/>
      </w:pPr>
      <w:r>
        <w:rPr>
          <w:rStyle w:val="29"/>
          <w:rFonts w:eastAsiaTheme="majorEastAsia"/>
        </w:rPr>
        <w:t>_______________________________________________________________________________________________</w:t>
      </w:r>
    </w:p>
    <w:p w14:paraId="4A19B79E">
      <w:pPr>
        <w:pStyle w:val="28"/>
      </w:pPr>
      <w:r>
        <w:t xml:space="preserve">d) Explain </w:t>
      </w:r>
      <w:r>
        <w:rPr>
          <w:rStyle w:val="29"/>
          <w:rFonts w:eastAsiaTheme="majorEastAsia"/>
        </w:rPr>
        <w:t>one contribution of Umar ibn Abdulaziz (R.A.) to Islamic governance</w:t>
      </w:r>
      <w:r>
        <w:t xml:space="preserve">. </w:t>
      </w:r>
      <w:r>
        <w:rPr>
          <w:rStyle w:val="29"/>
          <w:rFonts w:eastAsiaTheme="majorEastAsia"/>
        </w:rPr>
        <w:t>(1 mark)</w:t>
      </w:r>
    </w:p>
    <w:p w14:paraId="29D606B4">
      <w:pPr>
        <w:pStyle w:val="28"/>
      </w:pPr>
      <w:r>
        <w:rPr>
          <w:rStyle w:val="29"/>
          <w:rFonts w:eastAsiaTheme="majorEastAsia"/>
        </w:rPr>
        <w:t>_______________________________________________________________________________________________</w:t>
      </w:r>
    </w:p>
    <w:p w14:paraId="39CBC2B9">
      <w:pPr>
        <w:pStyle w:val="28"/>
      </w:pPr>
      <w:r>
        <w:rPr>
          <w:rStyle w:val="29"/>
          <w:rFonts w:eastAsiaTheme="majorEastAsia"/>
        </w:rPr>
        <w:t>_______________________________________________________________________________________________</w:t>
      </w:r>
    </w:p>
    <w:p w14:paraId="51C208D7">
      <w:pPr>
        <w:pStyle w:val="28"/>
      </w:pPr>
      <w:r>
        <w:t xml:space="preserve">e) State </w:t>
      </w:r>
      <w:r>
        <w:rPr>
          <w:rStyle w:val="29"/>
          <w:rFonts w:eastAsiaTheme="majorEastAsia"/>
        </w:rPr>
        <w:t>two contributions made by Muslim scholars to human civilisation</w:t>
      </w:r>
      <w:r>
        <w:t xml:space="preserve">. </w:t>
      </w:r>
      <w:r>
        <w:rPr>
          <w:rStyle w:val="29"/>
          <w:rFonts w:eastAsiaTheme="majorEastAsia"/>
        </w:rPr>
        <w:t>(2 marks)</w:t>
      </w:r>
    </w:p>
    <w:p w14:paraId="4B9160C4">
      <w:pPr>
        <w:pStyle w:val="28"/>
      </w:pPr>
      <w:r>
        <w:rPr>
          <w:rStyle w:val="29"/>
          <w:rFonts w:eastAsiaTheme="majorEastAsia"/>
        </w:rPr>
        <w:t>_______________________________________________________________________________________________</w:t>
      </w:r>
    </w:p>
    <w:p w14:paraId="506AA998">
      <w:pPr>
        <w:pStyle w:val="28"/>
      </w:pPr>
      <w:r>
        <w:rPr>
          <w:rStyle w:val="29"/>
          <w:rFonts w:eastAsiaTheme="majorEastAsia"/>
        </w:rPr>
        <w:t>_______________________________________________________________________________________________</w:t>
      </w:r>
    </w:p>
    <w:p w14:paraId="1590E5D1"/>
    <w:p w14:paraId="49203E95"/>
    <w:p w14:paraId="7BD659BE">
      <w:pPr>
        <w:spacing w:before="100" w:beforeAutospacing="1" w:after="100" w:afterAutospacing="1"/>
        <w:jc w:val="center"/>
        <w:rPr>
          <w:rFonts w:eastAsia="Times New Roman" w:cs="Times New Roman"/>
          <w:b/>
          <w:bCs/>
          <w:sz w:val="32"/>
          <w:szCs w:val="24"/>
        </w:rPr>
      </w:pPr>
    </w:p>
    <w:p w14:paraId="108305A6">
      <w:pPr>
        <w:spacing w:before="100" w:beforeAutospacing="1" w:after="100" w:afterAutospacing="1"/>
        <w:jc w:val="center"/>
        <w:rPr>
          <w:rFonts w:eastAsia="Times New Roman" w:cs="Times New Roman"/>
          <w:b/>
          <w:bCs/>
          <w:sz w:val="32"/>
          <w:szCs w:val="24"/>
        </w:rPr>
      </w:pPr>
    </w:p>
    <w:p w14:paraId="6D57BE58">
      <w:pPr>
        <w:spacing w:before="100" w:beforeAutospacing="1" w:after="100" w:afterAutospacing="1"/>
        <w:jc w:val="center"/>
        <w:rPr>
          <w:rFonts w:eastAsia="Times New Roman" w:cs="Times New Roman"/>
          <w:b/>
          <w:bCs/>
          <w:sz w:val="32"/>
          <w:szCs w:val="24"/>
        </w:rPr>
      </w:pPr>
    </w:p>
    <w:p w14:paraId="1FDEF09A">
      <w:pPr>
        <w:spacing w:before="100" w:beforeAutospacing="1" w:after="100" w:afterAutospacing="1"/>
        <w:jc w:val="center"/>
        <w:rPr>
          <w:rFonts w:eastAsia="Times New Roman" w:cs="Times New Roman"/>
          <w:b/>
          <w:bCs/>
          <w:sz w:val="32"/>
          <w:szCs w:val="24"/>
        </w:rPr>
      </w:pPr>
    </w:p>
    <w:p w14:paraId="2787ACDD">
      <w:pPr>
        <w:spacing w:before="100" w:beforeAutospacing="1" w:after="100" w:afterAutospacing="1"/>
        <w:jc w:val="center"/>
        <w:rPr>
          <w:rFonts w:eastAsia="Times New Roman" w:cs="Times New Roman"/>
          <w:b/>
          <w:bCs/>
          <w:sz w:val="32"/>
          <w:szCs w:val="24"/>
        </w:rPr>
      </w:pPr>
    </w:p>
    <w:p w14:paraId="46F8ECF7">
      <w:pPr>
        <w:spacing w:before="100" w:beforeAutospacing="1" w:after="100" w:afterAutospacing="1"/>
        <w:jc w:val="center"/>
        <w:rPr>
          <w:rFonts w:eastAsia="Times New Roman" w:cs="Times New Roman"/>
          <w:b/>
          <w:bCs/>
          <w:sz w:val="32"/>
          <w:szCs w:val="24"/>
        </w:rPr>
      </w:pPr>
    </w:p>
    <w:p w14:paraId="2360E763">
      <w:pPr>
        <w:spacing w:before="100" w:beforeAutospacing="1" w:after="100" w:afterAutospacing="1"/>
        <w:jc w:val="center"/>
        <w:rPr>
          <w:rFonts w:eastAsia="Times New Roman" w:cs="Times New Roman"/>
          <w:sz w:val="32"/>
          <w:szCs w:val="24"/>
        </w:rPr>
      </w:pPr>
      <w:r>
        <w:rPr>
          <w:rFonts w:eastAsia="Times New Roman" w:cs="Times New Roman"/>
          <w:b/>
          <w:bCs/>
          <w:sz w:val="32"/>
          <w:szCs w:val="24"/>
        </w:rPr>
      </w:r>
      <w:r>
        <w:rPr>
          <w:rFonts w:eastAsia="Times New Roman" w:cs="Times New Roman"/>
          <w:b/>
          <w:bCs/>
          <w:sz w:val="32"/>
          <w:szCs w:val="24"/>
        </w:rPr>
      </w:r>
      <w:r>
        <w:rPr>
          <w:rFonts w:eastAsia="Times New Roman" w:cs="Times New Roman"/>
          <w:b/>
          <w:bCs/>
          <w:sz w:val="32"/>
          <w:szCs w:val="24"/>
        </w:rPr>
        <w:t>CHETI CHA ELIMU YA MSINGI KENYA (KCBE)</w:t>
      </w:r>
      <w:r>
        <w:rPr>
          <w:rFonts w:eastAsia="Times New Roman" w:cs="Times New Roman"/>
          <w:sz w:val="32"/>
          <w:szCs w:val="24"/>
        </w:rPr>
        <w:br w:type="textWrapping"/>
      </w:r>
      <w:r>
        <w:rPr>
          <w:rFonts w:eastAsia="Times New Roman" w:cs="Times New Roman"/>
          <w:b/>
          <w:bCs/>
          <w:sz w:val="32"/>
          <w:szCs w:val="24"/>
        </w:rPr>
        <w:t>TATHMINI YA SHULE YA UPILI YA JUU</w:t>
      </w:r>
      <w:r>
        <w:rPr>
          <w:rFonts w:eastAsia="Times New Roman" w:cs="Times New Roman"/>
          <w:sz w:val="32"/>
          <w:szCs w:val="24"/>
        </w:rPr>
        <w:br w:type="textWrapping"/>
      </w:r>
      <w:r>
        <w:rPr>
          <w:rFonts w:eastAsia="Times New Roman" w:cs="Times New Roman"/>
          <w:b/>
          <w:bCs/>
          <w:sz w:val="32"/>
          <w:szCs w:val="24"/>
        </w:rPr>
        <w:t>TATHMINI YA LIKIZO YA DISEMBA, 2026</w:t>
      </w:r>
      <w:r>
        <w:rPr>
          <w:rFonts w:eastAsia="Times New Roman" w:cs="Times New Roman"/>
          <w:sz w:val="32"/>
          <w:szCs w:val="24"/>
        </w:rPr>
        <w:br w:type="textWrapping"/>
      </w:r>
      <w:r>
        <w:rPr>
          <w:rFonts w:eastAsia="Times New Roman" w:cs="Times New Roman"/>
          <w:b/>
          <w:bCs/>
          <w:sz w:val="32"/>
          <w:szCs w:val="24"/>
        </w:rPr>
        <w:t>GREDI YA 10 – KISWAHILI</w:t>
      </w:r>
      <w:r>
        <w:rPr>
          <w:rFonts w:eastAsia="Times New Roman" w:cs="Times New Roman"/>
          <w:sz w:val="32"/>
          <w:szCs w:val="24"/>
        </w:rPr>
        <w:br w:type="textWrapping"/>
      </w:r>
      <w:r>
        <w:rPr>
          <w:rFonts w:eastAsia="Times New Roman" w:cs="Times New Roman"/>
          <w:b/>
          <w:bCs/>
          <w:sz w:val="32"/>
          <w:szCs w:val="24"/>
        </w:rPr>
        <w:t>Muda: Saa 2</w:t>
      </w:r>
    </w:p>
    <w:p w14:paraId="6AF30A57">
      <w:pPr>
        <w:spacing w:before="100" w:beforeAutospacing="1" w:after="100" w:afterAutospacing="1"/>
        <w:jc w:val="center"/>
        <w:outlineLvl w:val="2"/>
        <w:rPr>
          <w:rFonts w:eastAsia="Times New Roman" w:cs="Times New Roman"/>
          <w:b/>
          <w:bCs/>
          <w:sz w:val="24"/>
          <w:szCs w:val="24"/>
        </w:rPr>
      </w:pPr>
      <w:r>
        <w:rPr>
          <w:rFonts w:eastAsia="Times New Roman" w:cs="Times New Roman"/>
          <w:b/>
          <w:bCs/>
          <w:sz w:val="24"/>
          <w:szCs w:val="24"/>
        </w:rPr>
        <w:t>TAARIFA ZA MWANAFUNZI</w:t>
      </w:r>
    </w:p>
    <w:p w14:paraId="1004E550">
      <w:pPr>
        <w:spacing w:before="100" w:beforeAutospacing="1" w:after="100" w:afterAutospacing="1"/>
        <w:rPr>
          <w:rFonts w:eastAsia="Times New Roman" w:cs="Times New Roman"/>
          <w:sz w:val="24"/>
          <w:szCs w:val="24"/>
        </w:rPr>
      </w:pPr>
      <w:r>
        <w:rPr>
          <w:rFonts w:eastAsia="Times New Roman" w:cs="Times New Roman"/>
          <w:sz w:val="24"/>
          <w:szCs w:val="24"/>
        </w:rPr>
        <w:t>Jina: ________________________________________ Shule: _________________________________</w:t>
      </w:r>
    </w:p>
    <w:p w14:paraId="2F5EE9B0">
      <w:pPr>
        <w:spacing w:before="100" w:beforeAutospacing="1" w:after="100" w:afterAutospacing="1"/>
        <w:rPr>
          <w:rFonts w:eastAsia="Times New Roman" w:cs="Times New Roman"/>
          <w:sz w:val="24"/>
          <w:szCs w:val="24"/>
        </w:rPr>
      </w:pPr>
      <w:r>
        <w:rPr>
          <w:rFonts w:eastAsia="Times New Roman" w:cs="Times New Roman"/>
          <w:sz w:val="24"/>
          <w:szCs w:val="24"/>
        </w:rPr>
        <w:t>Nambari ya Tathmini: _________________________ Tarehe: ________________________________</w:t>
      </w:r>
    </w:p>
    <w:p w14:paraId="31ACEAC6">
      <w:pPr>
        <w:spacing w:before="100" w:beforeAutospacing="1" w:after="100" w:afterAutospacing="1"/>
        <w:rPr>
          <w:rFonts w:eastAsia="Times New Roman" w:cs="Times New Roman"/>
          <w:sz w:val="24"/>
          <w:szCs w:val="24"/>
        </w:rPr>
      </w:pPr>
      <w:r>
        <w:rPr>
          <w:rFonts w:eastAsia="Times New Roman" w:cs="Times New Roman"/>
          <w:sz w:val="24"/>
          <w:szCs w:val="24"/>
        </w:rPr>
        <w:t>Nambari ya Shule: ____________________________ Sahihi: ________________________________</w:t>
      </w:r>
    </w:p>
    <w:p w14:paraId="1C6C3DF9">
      <w:pPr>
        <w:pStyle w:val="4"/>
      </w:pPr>
      <w:r>
        <w:t>MAAGIZO</w:t>
      </w:r>
    </w:p>
    <w:p w14:paraId="4E8BD4B5">
      <w:pPr>
        <w:widowControl/>
        <w:numPr>
          <w:ilvl w:val="0"/>
          <w:numId w:val="312"/>
        </w:numPr>
        <w:autoSpaceDE/>
        <w:autoSpaceDN/>
        <w:spacing w:before="100" w:beforeAutospacing="1" w:after="100" w:afterAutospacing="1"/>
      </w:pPr>
      <w:r>
        <w:t xml:space="preserve">Mtihani huu una </w:t>
      </w:r>
      <w:r>
        <w:rPr>
          <w:rStyle w:val="29"/>
        </w:rPr>
        <w:t>Sehemu A na Sehemu B</w:t>
      </w:r>
      <w:r>
        <w:t xml:space="preserve">. </w:t>
      </w:r>
    </w:p>
    <w:p w14:paraId="5CB97E16">
      <w:pPr>
        <w:widowControl/>
        <w:numPr>
          <w:ilvl w:val="0"/>
          <w:numId w:val="312"/>
        </w:numPr>
        <w:autoSpaceDE/>
        <w:autoSpaceDN/>
        <w:spacing w:before="100" w:beforeAutospacing="1" w:after="100" w:afterAutospacing="1"/>
      </w:pPr>
      <w:r>
        <w:t xml:space="preserve">Una </w:t>
      </w:r>
      <w:r>
        <w:rPr>
          <w:rStyle w:val="29"/>
        </w:rPr>
        <w:t>Kazi Tano</w:t>
      </w:r>
      <w:r>
        <w:t xml:space="preserve">. </w:t>
      </w:r>
    </w:p>
    <w:p w14:paraId="5B604210">
      <w:pPr>
        <w:widowControl/>
        <w:numPr>
          <w:ilvl w:val="0"/>
          <w:numId w:val="312"/>
        </w:numPr>
        <w:autoSpaceDE/>
        <w:autoSpaceDN/>
        <w:spacing w:before="100" w:beforeAutospacing="1" w:after="100" w:afterAutospacing="1"/>
      </w:pPr>
      <w:r>
        <w:t xml:space="preserve">Jibu maswali yote isipokuwa pale ambapo umeagizwa kuchagua. </w:t>
      </w:r>
    </w:p>
    <w:p w14:paraId="5B21579D">
      <w:pPr>
        <w:widowControl/>
        <w:numPr>
          <w:ilvl w:val="0"/>
          <w:numId w:val="312"/>
        </w:numPr>
        <w:autoSpaceDE/>
        <w:autoSpaceDN/>
        <w:spacing w:before="100" w:beforeAutospacing="1" w:after="100" w:afterAutospacing="1"/>
      </w:pPr>
      <w:r>
        <w:t xml:space="preserve">Andika majibu yote kwa Kiswahili sanifu. </w:t>
      </w:r>
    </w:p>
    <w:p w14:paraId="4DC4BF4B">
      <w:pPr>
        <w:widowControl/>
        <w:numPr>
          <w:ilvl w:val="0"/>
          <w:numId w:val="312"/>
        </w:numPr>
        <w:autoSpaceDE/>
        <w:autoSpaceDN/>
        <w:spacing w:before="100" w:beforeAutospacing="1" w:after="100" w:afterAutospacing="1"/>
      </w:pPr>
      <w:r>
        <w:t xml:space="preserve">Zingatia maagizo ya kila kazi. </w:t>
      </w:r>
    </w:p>
    <w:p w14:paraId="59295622">
      <w:pPr>
        <w:widowControl/>
        <w:numPr>
          <w:ilvl w:val="0"/>
          <w:numId w:val="312"/>
        </w:numPr>
        <w:autoSpaceDE/>
        <w:autoSpaceDN/>
        <w:spacing w:before="100" w:beforeAutospacing="1" w:after="100" w:afterAutospacing="1"/>
      </w:pPr>
      <w:r>
        <w:t xml:space="preserve">Kazi ya 5 ina chaguo mbili; jibu </w:t>
      </w:r>
      <w:r>
        <w:rPr>
          <w:rStyle w:val="29"/>
        </w:rPr>
        <w:t>swali moja pekee</w:t>
      </w:r>
      <w:r>
        <w:t xml:space="preserve">. </w:t>
      </w:r>
    </w:p>
    <w:p w14:paraId="5A82828F">
      <w:pPr>
        <w:spacing w:before="100" w:beforeAutospacing="1" w:after="100" w:afterAutospacing="1"/>
        <w:outlineLvl w:val="2"/>
        <w:rPr>
          <w:rFonts w:eastAsia="Times New Roman" w:cs="Times New Roman"/>
          <w:b/>
          <w:bCs/>
          <w:sz w:val="24"/>
          <w:szCs w:val="24"/>
        </w:rPr>
      </w:pPr>
      <w:r>
        <w:rPr>
          <w:rFonts w:eastAsia="Times New Roman" w:cs="Times New Roman"/>
          <w:b/>
          <w:bCs/>
          <w:sz w:val="24"/>
          <w:szCs w:val="24"/>
        </w:rPr>
        <w:t>ALAMA ZA MWANAFUNZI</w:t>
      </w:r>
    </w:p>
    <w:tbl>
      <w:tblPr>
        <w:tblStyle w:val="31"/>
        <w:tblW w:w="1169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78"/>
        <w:gridCol w:w="996"/>
        <w:gridCol w:w="995"/>
        <w:gridCol w:w="1050"/>
        <w:gridCol w:w="897"/>
        <w:gridCol w:w="868"/>
        <w:gridCol w:w="868"/>
        <w:gridCol w:w="868"/>
        <w:gridCol w:w="868"/>
        <w:gridCol w:w="868"/>
        <w:gridCol w:w="868"/>
        <w:gridCol w:w="767"/>
      </w:tblGrid>
      <w:tr w14:paraId="54A35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0" w:type="auto"/>
          </w:tcPr>
          <w:p w14:paraId="0EAE3C4A">
            <w:pPr>
              <w:spacing w:before="100" w:beforeAutospacing="1" w:after="100" w:afterAutospacing="1"/>
              <w:outlineLvl w:val="2"/>
              <w:rPr>
                <w:rFonts w:eastAsia="Times New Roman" w:cs="Times New Roman"/>
                <w:b/>
                <w:bCs/>
                <w:sz w:val="20"/>
                <w:szCs w:val="24"/>
              </w:rPr>
            </w:pPr>
            <w:r>
              <w:rPr>
                <w:rFonts w:eastAsia="Times New Roman" w:cs="Times New Roman"/>
                <w:b/>
                <w:bCs/>
                <w:sz w:val="20"/>
                <w:szCs w:val="24"/>
              </w:rPr>
              <w:t>SEHEMU</w:t>
            </w:r>
          </w:p>
        </w:tc>
        <w:tc>
          <w:tcPr>
            <w:tcW w:w="0" w:type="auto"/>
          </w:tcPr>
          <w:p w14:paraId="598C23CF">
            <w:pPr>
              <w:spacing w:before="100" w:beforeAutospacing="1" w:after="100" w:afterAutospacing="1"/>
              <w:outlineLvl w:val="2"/>
              <w:rPr>
                <w:rFonts w:eastAsia="Times New Roman" w:cs="Times New Roman"/>
                <w:b/>
                <w:bCs/>
                <w:sz w:val="20"/>
                <w:szCs w:val="24"/>
              </w:rPr>
            </w:pPr>
            <w:r>
              <w:rPr>
                <w:rFonts w:eastAsia="Times New Roman" w:cs="Times New Roman"/>
                <w:b/>
                <w:bCs/>
                <w:sz w:val="20"/>
                <w:szCs w:val="24"/>
              </w:rPr>
              <w:t>SEHEMU A</w:t>
            </w:r>
          </w:p>
        </w:tc>
        <w:tc>
          <w:tcPr>
            <w:tcW w:w="0" w:type="auto"/>
          </w:tcPr>
          <w:p w14:paraId="7BF1BC1A">
            <w:pPr>
              <w:spacing w:before="100" w:beforeAutospacing="1" w:after="100" w:afterAutospacing="1"/>
              <w:outlineLvl w:val="2"/>
              <w:rPr>
                <w:rFonts w:eastAsia="Times New Roman" w:cs="Times New Roman"/>
                <w:b/>
                <w:bCs/>
                <w:sz w:val="20"/>
                <w:szCs w:val="24"/>
              </w:rPr>
            </w:pPr>
            <w:r>
              <w:rPr>
                <w:rFonts w:eastAsia="Times New Roman" w:cs="Times New Roman"/>
                <w:b/>
                <w:bCs/>
                <w:sz w:val="20"/>
                <w:szCs w:val="24"/>
              </w:rPr>
              <w:t>SEHEMU B</w:t>
            </w:r>
          </w:p>
        </w:tc>
        <w:tc>
          <w:tcPr>
            <w:tcW w:w="0" w:type="auto"/>
          </w:tcPr>
          <w:p w14:paraId="5813424B">
            <w:pPr>
              <w:spacing w:before="100" w:beforeAutospacing="1" w:after="100" w:afterAutospacing="1"/>
              <w:outlineLvl w:val="2"/>
              <w:rPr>
                <w:rFonts w:eastAsia="Times New Roman" w:cs="Times New Roman"/>
                <w:b/>
                <w:bCs/>
                <w:sz w:val="20"/>
                <w:szCs w:val="24"/>
              </w:rPr>
            </w:pPr>
            <w:r>
              <w:rPr>
                <w:rFonts w:eastAsia="Times New Roman" w:cs="Times New Roman"/>
                <w:b/>
                <w:bCs/>
                <w:sz w:val="20"/>
                <w:szCs w:val="24"/>
              </w:rPr>
              <w:t>ASILIMIA (%)</w:t>
            </w:r>
          </w:p>
        </w:tc>
        <w:tc>
          <w:tcPr>
            <w:tcW w:w="0" w:type="auto"/>
          </w:tcPr>
          <w:p w14:paraId="7FBED396">
            <w:pPr>
              <w:spacing w:before="100" w:beforeAutospacing="1" w:after="100" w:afterAutospacing="1"/>
              <w:outlineLvl w:val="2"/>
              <w:rPr>
                <w:rFonts w:eastAsia="Times New Roman" w:cs="Times New Roman"/>
                <w:b/>
                <w:bCs/>
                <w:sz w:val="20"/>
                <w:szCs w:val="24"/>
              </w:rPr>
            </w:pPr>
            <w:r>
              <w:rPr>
                <w:rFonts w:eastAsia="Times New Roman" w:cs="Times New Roman"/>
                <w:b/>
                <w:bCs/>
                <w:sz w:val="20"/>
                <w:szCs w:val="24"/>
              </w:rPr>
              <w:t>KUZ  1</w:t>
            </w:r>
          </w:p>
        </w:tc>
        <w:tc>
          <w:tcPr>
            <w:tcW w:w="0" w:type="auto"/>
          </w:tcPr>
          <w:p w14:paraId="18216D34">
            <w:pPr>
              <w:spacing w:before="100" w:beforeAutospacing="1" w:after="100" w:afterAutospacing="1"/>
              <w:outlineLvl w:val="2"/>
              <w:rPr>
                <w:rFonts w:eastAsia="Times New Roman" w:cs="Times New Roman"/>
                <w:b/>
                <w:bCs/>
                <w:sz w:val="20"/>
                <w:szCs w:val="24"/>
              </w:rPr>
            </w:pPr>
            <w:r>
              <w:rPr>
                <w:rFonts w:eastAsia="Times New Roman" w:cs="Times New Roman"/>
                <w:b/>
                <w:bCs/>
                <w:sz w:val="20"/>
                <w:szCs w:val="24"/>
              </w:rPr>
              <w:t>KUZ  2</w:t>
            </w:r>
          </w:p>
        </w:tc>
        <w:tc>
          <w:tcPr>
            <w:tcW w:w="0" w:type="auto"/>
          </w:tcPr>
          <w:p w14:paraId="6DE5ED89">
            <w:pPr>
              <w:spacing w:before="100" w:beforeAutospacing="1" w:after="100" w:afterAutospacing="1"/>
              <w:outlineLvl w:val="2"/>
              <w:rPr>
                <w:rFonts w:eastAsia="Times New Roman" w:cs="Times New Roman"/>
                <w:b/>
                <w:bCs/>
                <w:sz w:val="20"/>
                <w:szCs w:val="24"/>
              </w:rPr>
            </w:pPr>
            <w:r>
              <w:rPr>
                <w:rFonts w:eastAsia="Times New Roman" w:cs="Times New Roman"/>
                <w:b/>
                <w:bCs/>
                <w:sz w:val="20"/>
                <w:szCs w:val="24"/>
              </w:rPr>
              <w:t>KUF  1</w:t>
            </w:r>
          </w:p>
        </w:tc>
        <w:tc>
          <w:tcPr>
            <w:tcW w:w="0" w:type="auto"/>
          </w:tcPr>
          <w:p w14:paraId="1432A01F">
            <w:pPr>
              <w:spacing w:before="100" w:beforeAutospacing="1" w:after="100" w:afterAutospacing="1"/>
              <w:outlineLvl w:val="2"/>
              <w:rPr>
                <w:rFonts w:eastAsia="Times New Roman" w:cs="Times New Roman"/>
                <w:b/>
                <w:bCs/>
                <w:sz w:val="20"/>
                <w:szCs w:val="24"/>
              </w:rPr>
            </w:pPr>
            <w:r>
              <w:rPr>
                <w:rFonts w:eastAsia="Times New Roman" w:cs="Times New Roman"/>
                <w:b/>
                <w:bCs/>
                <w:sz w:val="20"/>
                <w:szCs w:val="24"/>
              </w:rPr>
              <w:t>KUF  2</w:t>
            </w:r>
          </w:p>
        </w:tc>
        <w:tc>
          <w:tcPr>
            <w:tcW w:w="0" w:type="auto"/>
          </w:tcPr>
          <w:p w14:paraId="5BFDBE39">
            <w:pPr>
              <w:spacing w:before="100" w:beforeAutospacing="1" w:after="100" w:afterAutospacing="1"/>
              <w:outlineLvl w:val="2"/>
              <w:rPr>
                <w:rFonts w:eastAsia="Times New Roman" w:cs="Times New Roman"/>
                <w:b/>
                <w:bCs/>
                <w:sz w:val="20"/>
                <w:szCs w:val="24"/>
              </w:rPr>
            </w:pPr>
            <w:r>
              <w:rPr>
                <w:rFonts w:eastAsia="Times New Roman" w:cs="Times New Roman"/>
                <w:b/>
                <w:bCs/>
                <w:sz w:val="20"/>
                <w:szCs w:val="24"/>
              </w:rPr>
              <w:t>KUK  1</w:t>
            </w:r>
          </w:p>
        </w:tc>
        <w:tc>
          <w:tcPr>
            <w:tcW w:w="0" w:type="auto"/>
          </w:tcPr>
          <w:p w14:paraId="6B67A815">
            <w:pPr>
              <w:spacing w:before="100" w:beforeAutospacing="1" w:after="100" w:afterAutospacing="1"/>
              <w:outlineLvl w:val="2"/>
              <w:rPr>
                <w:rFonts w:eastAsia="Times New Roman" w:cs="Times New Roman"/>
                <w:b/>
                <w:bCs/>
                <w:sz w:val="20"/>
                <w:szCs w:val="24"/>
              </w:rPr>
            </w:pPr>
            <w:r>
              <w:rPr>
                <w:rFonts w:eastAsia="Times New Roman" w:cs="Times New Roman"/>
                <w:b/>
                <w:bCs/>
                <w:sz w:val="20"/>
                <w:szCs w:val="24"/>
              </w:rPr>
              <w:t>KUK  2</w:t>
            </w:r>
          </w:p>
        </w:tc>
        <w:tc>
          <w:tcPr>
            <w:tcW w:w="0" w:type="auto"/>
          </w:tcPr>
          <w:p w14:paraId="5A77ACAE">
            <w:pPr>
              <w:spacing w:before="100" w:beforeAutospacing="1" w:after="100" w:afterAutospacing="1"/>
              <w:outlineLvl w:val="2"/>
              <w:rPr>
                <w:rFonts w:eastAsia="Times New Roman" w:cs="Times New Roman"/>
                <w:b/>
                <w:bCs/>
                <w:sz w:val="20"/>
                <w:szCs w:val="24"/>
              </w:rPr>
            </w:pPr>
            <w:r>
              <w:rPr>
                <w:rFonts w:eastAsia="Times New Roman" w:cs="Times New Roman"/>
                <w:b/>
                <w:bCs/>
                <w:sz w:val="20"/>
                <w:szCs w:val="24"/>
              </w:rPr>
              <w:t>CHI 1</w:t>
            </w:r>
          </w:p>
        </w:tc>
        <w:tc>
          <w:tcPr>
            <w:tcW w:w="0" w:type="auto"/>
          </w:tcPr>
          <w:p w14:paraId="414B5208">
            <w:pPr>
              <w:spacing w:before="100" w:beforeAutospacing="1" w:after="100" w:afterAutospacing="1"/>
              <w:outlineLvl w:val="2"/>
              <w:rPr>
                <w:rFonts w:eastAsia="Times New Roman" w:cs="Times New Roman"/>
                <w:b/>
                <w:bCs/>
                <w:sz w:val="20"/>
                <w:szCs w:val="24"/>
              </w:rPr>
            </w:pPr>
            <w:r>
              <w:rPr>
                <w:rFonts w:eastAsia="Times New Roman" w:cs="Times New Roman"/>
                <w:b/>
                <w:bCs/>
                <w:sz w:val="20"/>
                <w:szCs w:val="24"/>
              </w:rPr>
              <w:t>CHI12</w:t>
            </w:r>
          </w:p>
        </w:tc>
      </w:tr>
      <w:tr w14:paraId="057E6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0" w:type="auto"/>
          </w:tcPr>
          <w:p w14:paraId="7791A871">
            <w:pPr>
              <w:spacing w:before="100" w:beforeAutospacing="1" w:after="100" w:afterAutospacing="1"/>
              <w:outlineLvl w:val="2"/>
              <w:rPr>
                <w:rFonts w:eastAsia="Times New Roman" w:cs="Times New Roman"/>
                <w:b/>
                <w:bCs/>
                <w:sz w:val="20"/>
                <w:szCs w:val="24"/>
              </w:rPr>
            </w:pPr>
            <w:r>
              <w:rPr>
                <w:rFonts w:eastAsia="Times New Roman" w:cs="Times New Roman"/>
                <w:b/>
                <w:bCs/>
                <w:sz w:val="20"/>
                <w:szCs w:val="24"/>
              </w:rPr>
              <w:t>KIWANGO CHA ALAMA</w:t>
            </w:r>
          </w:p>
        </w:tc>
        <w:tc>
          <w:tcPr>
            <w:tcW w:w="0" w:type="auto"/>
          </w:tcPr>
          <w:p w14:paraId="5D45DFF7">
            <w:pPr>
              <w:spacing w:before="100" w:beforeAutospacing="1" w:after="100" w:afterAutospacing="1"/>
              <w:outlineLvl w:val="2"/>
              <w:rPr>
                <w:rFonts w:eastAsia="Times New Roman" w:cs="Times New Roman"/>
                <w:b/>
                <w:bCs/>
                <w:sz w:val="20"/>
                <w:szCs w:val="24"/>
              </w:rPr>
            </w:pPr>
            <w:r>
              <w:rPr>
                <w:rFonts w:eastAsia="Times New Roman" w:cs="Times New Roman"/>
                <w:b/>
                <w:bCs/>
                <w:sz w:val="20"/>
                <w:szCs w:val="24"/>
              </w:rPr>
              <w:t>ALAMA 30</w:t>
            </w:r>
          </w:p>
        </w:tc>
        <w:tc>
          <w:tcPr>
            <w:tcW w:w="0" w:type="auto"/>
          </w:tcPr>
          <w:p w14:paraId="1666B7F9">
            <w:pPr>
              <w:spacing w:before="100" w:beforeAutospacing="1" w:after="100" w:afterAutospacing="1"/>
              <w:outlineLvl w:val="2"/>
              <w:rPr>
                <w:rFonts w:eastAsia="Times New Roman" w:cs="Times New Roman"/>
                <w:b/>
                <w:bCs/>
                <w:sz w:val="20"/>
                <w:szCs w:val="24"/>
              </w:rPr>
            </w:pPr>
            <w:r>
              <w:rPr>
                <w:rFonts w:eastAsia="Times New Roman" w:cs="Times New Roman"/>
                <w:b/>
                <w:bCs/>
                <w:sz w:val="20"/>
                <w:szCs w:val="24"/>
              </w:rPr>
              <w:t>ALAMA 50</w:t>
            </w:r>
          </w:p>
        </w:tc>
        <w:tc>
          <w:tcPr>
            <w:tcW w:w="0" w:type="auto"/>
          </w:tcPr>
          <w:p w14:paraId="25FA4FBD">
            <w:pPr>
              <w:spacing w:before="100" w:beforeAutospacing="1" w:after="100" w:afterAutospacing="1"/>
              <w:outlineLvl w:val="2"/>
              <w:rPr>
                <w:rFonts w:eastAsia="Times New Roman" w:cs="Times New Roman"/>
                <w:b/>
                <w:bCs/>
                <w:sz w:val="20"/>
                <w:szCs w:val="24"/>
              </w:rPr>
            </w:pPr>
          </w:p>
        </w:tc>
        <w:tc>
          <w:tcPr>
            <w:tcW w:w="0" w:type="auto"/>
          </w:tcPr>
          <w:p w14:paraId="09D1F44A">
            <w:pPr>
              <w:spacing w:before="100" w:beforeAutospacing="1" w:after="100" w:afterAutospacing="1"/>
              <w:outlineLvl w:val="2"/>
              <w:rPr>
                <w:rFonts w:eastAsia="Times New Roman" w:cs="Times New Roman"/>
                <w:b/>
                <w:bCs/>
                <w:sz w:val="20"/>
                <w:szCs w:val="24"/>
              </w:rPr>
            </w:pPr>
            <w:r>
              <w:rPr>
                <w:rFonts w:eastAsia="Times New Roman" w:cs="Times New Roman"/>
                <w:b/>
                <w:bCs/>
                <w:sz w:val="20"/>
                <w:szCs w:val="24"/>
              </w:rPr>
              <w:t>90–100</w:t>
            </w:r>
          </w:p>
        </w:tc>
        <w:tc>
          <w:tcPr>
            <w:tcW w:w="0" w:type="auto"/>
          </w:tcPr>
          <w:p w14:paraId="3FD12A72">
            <w:pPr>
              <w:spacing w:before="100" w:beforeAutospacing="1" w:after="100" w:afterAutospacing="1"/>
              <w:outlineLvl w:val="2"/>
              <w:rPr>
                <w:rFonts w:eastAsia="Times New Roman" w:cs="Times New Roman"/>
                <w:b/>
                <w:bCs/>
                <w:sz w:val="20"/>
                <w:szCs w:val="24"/>
              </w:rPr>
            </w:pPr>
            <w:r>
              <w:rPr>
                <w:rFonts w:eastAsia="Times New Roman" w:cs="Times New Roman"/>
                <w:b/>
                <w:bCs/>
                <w:sz w:val="20"/>
                <w:szCs w:val="24"/>
              </w:rPr>
              <w:t>75–89</w:t>
            </w:r>
          </w:p>
        </w:tc>
        <w:tc>
          <w:tcPr>
            <w:tcW w:w="0" w:type="auto"/>
          </w:tcPr>
          <w:p w14:paraId="5429BF62">
            <w:pPr>
              <w:spacing w:before="100" w:beforeAutospacing="1" w:after="100" w:afterAutospacing="1"/>
              <w:outlineLvl w:val="2"/>
              <w:rPr>
                <w:rFonts w:eastAsia="Times New Roman" w:cs="Times New Roman"/>
                <w:b/>
                <w:bCs/>
                <w:sz w:val="20"/>
                <w:szCs w:val="24"/>
              </w:rPr>
            </w:pPr>
            <w:r>
              <w:rPr>
                <w:rFonts w:eastAsia="Times New Roman" w:cs="Times New Roman"/>
                <w:b/>
                <w:bCs/>
                <w:sz w:val="20"/>
                <w:szCs w:val="24"/>
              </w:rPr>
              <w:t>58–74</w:t>
            </w:r>
          </w:p>
        </w:tc>
        <w:tc>
          <w:tcPr>
            <w:tcW w:w="0" w:type="auto"/>
          </w:tcPr>
          <w:p w14:paraId="33C99058">
            <w:pPr>
              <w:spacing w:before="100" w:beforeAutospacing="1" w:after="100" w:afterAutospacing="1"/>
              <w:outlineLvl w:val="2"/>
              <w:rPr>
                <w:rFonts w:eastAsia="Times New Roman" w:cs="Times New Roman"/>
                <w:b/>
                <w:bCs/>
                <w:sz w:val="20"/>
                <w:szCs w:val="24"/>
              </w:rPr>
            </w:pPr>
            <w:r>
              <w:rPr>
                <w:rFonts w:eastAsia="Times New Roman" w:cs="Times New Roman"/>
                <w:b/>
                <w:bCs/>
                <w:sz w:val="20"/>
                <w:szCs w:val="24"/>
              </w:rPr>
              <w:t>41–57</w:t>
            </w:r>
          </w:p>
        </w:tc>
        <w:tc>
          <w:tcPr>
            <w:tcW w:w="0" w:type="auto"/>
          </w:tcPr>
          <w:p w14:paraId="38C1EF02">
            <w:pPr>
              <w:spacing w:before="100" w:beforeAutospacing="1" w:after="100" w:afterAutospacing="1"/>
              <w:outlineLvl w:val="2"/>
              <w:rPr>
                <w:rFonts w:eastAsia="Times New Roman" w:cs="Times New Roman"/>
                <w:b/>
                <w:bCs/>
                <w:sz w:val="20"/>
                <w:szCs w:val="24"/>
              </w:rPr>
            </w:pPr>
            <w:r>
              <w:rPr>
                <w:rFonts w:eastAsia="Times New Roman" w:cs="Times New Roman"/>
                <w:b/>
                <w:bCs/>
                <w:sz w:val="20"/>
                <w:szCs w:val="24"/>
              </w:rPr>
              <w:t>31–40</w:t>
            </w:r>
          </w:p>
        </w:tc>
        <w:tc>
          <w:tcPr>
            <w:tcW w:w="0" w:type="auto"/>
          </w:tcPr>
          <w:p w14:paraId="4A2C6376">
            <w:pPr>
              <w:spacing w:before="100" w:beforeAutospacing="1" w:after="100" w:afterAutospacing="1"/>
              <w:outlineLvl w:val="2"/>
              <w:rPr>
                <w:rFonts w:eastAsia="Times New Roman" w:cs="Times New Roman"/>
                <w:b/>
                <w:bCs/>
                <w:sz w:val="20"/>
                <w:szCs w:val="24"/>
              </w:rPr>
            </w:pPr>
            <w:r>
              <w:rPr>
                <w:rFonts w:eastAsia="Times New Roman" w:cs="Times New Roman"/>
                <w:b/>
                <w:bCs/>
                <w:sz w:val="20"/>
                <w:szCs w:val="24"/>
              </w:rPr>
              <w:t>21–30</w:t>
            </w:r>
          </w:p>
        </w:tc>
        <w:tc>
          <w:tcPr>
            <w:tcW w:w="0" w:type="auto"/>
          </w:tcPr>
          <w:p w14:paraId="29494EBC">
            <w:pPr>
              <w:spacing w:before="100" w:beforeAutospacing="1" w:after="100" w:afterAutospacing="1"/>
              <w:outlineLvl w:val="2"/>
              <w:rPr>
                <w:rFonts w:eastAsia="Times New Roman" w:cs="Times New Roman"/>
                <w:b/>
                <w:bCs/>
                <w:sz w:val="20"/>
                <w:szCs w:val="24"/>
              </w:rPr>
            </w:pPr>
            <w:r>
              <w:rPr>
                <w:rFonts w:eastAsia="Times New Roman" w:cs="Times New Roman"/>
                <w:b/>
                <w:bCs/>
                <w:sz w:val="20"/>
                <w:szCs w:val="24"/>
              </w:rPr>
              <w:t>11–20</w:t>
            </w:r>
          </w:p>
        </w:tc>
        <w:tc>
          <w:tcPr>
            <w:tcW w:w="0" w:type="auto"/>
          </w:tcPr>
          <w:p w14:paraId="1312E62F">
            <w:pPr>
              <w:spacing w:before="100" w:beforeAutospacing="1" w:after="100" w:afterAutospacing="1"/>
              <w:outlineLvl w:val="2"/>
              <w:rPr>
                <w:rFonts w:eastAsia="Times New Roman" w:cs="Times New Roman"/>
                <w:b/>
                <w:bCs/>
                <w:sz w:val="20"/>
                <w:szCs w:val="24"/>
              </w:rPr>
            </w:pPr>
            <w:r>
              <w:rPr>
                <w:rFonts w:eastAsia="Times New Roman" w:cs="Times New Roman"/>
                <w:b/>
                <w:bCs/>
                <w:sz w:val="20"/>
                <w:szCs w:val="24"/>
              </w:rPr>
              <w:t>1–10</w:t>
            </w:r>
          </w:p>
        </w:tc>
      </w:tr>
      <w:tr w14:paraId="2D610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0" w:type="auto"/>
          </w:tcPr>
          <w:p w14:paraId="722FDFFA">
            <w:pPr>
              <w:spacing w:before="100" w:beforeAutospacing="1" w:after="100" w:afterAutospacing="1"/>
              <w:outlineLvl w:val="2"/>
              <w:rPr>
                <w:rFonts w:eastAsia="Times New Roman" w:cs="Times New Roman"/>
                <w:b/>
                <w:bCs/>
                <w:sz w:val="20"/>
                <w:szCs w:val="24"/>
              </w:rPr>
            </w:pPr>
            <w:r>
              <w:rPr>
                <w:rFonts w:eastAsia="Times New Roman" w:cs="Times New Roman"/>
                <w:b/>
                <w:bCs/>
                <w:sz w:val="20"/>
                <w:szCs w:val="24"/>
              </w:rPr>
              <w:t>POINTI</w:t>
            </w:r>
          </w:p>
        </w:tc>
        <w:tc>
          <w:tcPr>
            <w:tcW w:w="0" w:type="auto"/>
          </w:tcPr>
          <w:p w14:paraId="273DC678">
            <w:pPr>
              <w:spacing w:before="100" w:beforeAutospacing="1" w:after="100" w:afterAutospacing="1"/>
              <w:outlineLvl w:val="2"/>
              <w:rPr>
                <w:rFonts w:eastAsia="Times New Roman" w:cs="Times New Roman"/>
                <w:b/>
                <w:bCs/>
                <w:sz w:val="20"/>
                <w:szCs w:val="24"/>
              </w:rPr>
            </w:pPr>
          </w:p>
        </w:tc>
        <w:tc>
          <w:tcPr>
            <w:tcW w:w="0" w:type="auto"/>
          </w:tcPr>
          <w:p w14:paraId="540C060C">
            <w:pPr>
              <w:spacing w:before="100" w:beforeAutospacing="1" w:after="100" w:afterAutospacing="1"/>
              <w:outlineLvl w:val="2"/>
              <w:rPr>
                <w:rFonts w:eastAsia="Times New Roman" w:cs="Times New Roman"/>
                <w:b/>
                <w:bCs/>
                <w:sz w:val="20"/>
                <w:szCs w:val="24"/>
              </w:rPr>
            </w:pPr>
          </w:p>
        </w:tc>
        <w:tc>
          <w:tcPr>
            <w:tcW w:w="0" w:type="auto"/>
          </w:tcPr>
          <w:p w14:paraId="317D8007">
            <w:pPr>
              <w:spacing w:before="100" w:beforeAutospacing="1" w:after="100" w:afterAutospacing="1"/>
              <w:outlineLvl w:val="2"/>
              <w:rPr>
                <w:rFonts w:eastAsia="Times New Roman" w:cs="Times New Roman"/>
                <w:b/>
                <w:bCs/>
                <w:sz w:val="20"/>
                <w:szCs w:val="24"/>
              </w:rPr>
            </w:pPr>
            <w:r>
              <w:rPr>
                <w:rFonts w:eastAsia="Times New Roman" w:cs="Times New Roman"/>
                <w:b/>
                <w:bCs/>
                <w:sz w:val="20"/>
                <w:szCs w:val="24"/>
              </w:rPr>
              <w:t>8 POINTI</w:t>
            </w:r>
          </w:p>
        </w:tc>
        <w:tc>
          <w:tcPr>
            <w:tcW w:w="0" w:type="auto"/>
          </w:tcPr>
          <w:p w14:paraId="15020E40">
            <w:pPr>
              <w:spacing w:before="100" w:beforeAutospacing="1" w:after="100" w:afterAutospacing="1"/>
              <w:outlineLvl w:val="2"/>
              <w:rPr>
                <w:rFonts w:eastAsia="Times New Roman" w:cs="Times New Roman"/>
                <w:b/>
                <w:bCs/>
                <w:sz w:val="20"/>
                <w:szCs w:val="24"/>
              </w:rPr>
            </w:pPr>
            <w:r>
              <w:rPr>
                <w:rFonts w:eastAsia="Times New Roman" w:cs="Times New Roman"/>
                <w:b/>
                <w:bCs/>
                <w:sz w:val="20"/>
                <w:szCs w:val="24"/>
              </w:rPr>
              <w:t>7 POINTI</w:t>
            </w:r>
          </w:p>
        </w:tc>
        <w:tc>
          <w:tcPr>
            <w:tcW w:w="0" w:type="auto"/>
          </w:tcPr>
          <w:p w14:paraId="513AC843">
            <w:pPr>
              <w:spacing w:before="100" w:beforeAutospacing="1" w:after="100" w:afterAutospacing="1"/>
              <w:outlineLvl w:val="2"/>
              <w:rPr>
                <w:rFonts w:eastAsia="Times New Roman" w:cs="Times New Roman"/>
                <w:b/>
                <w:bCs/>
                <w:sz w:val="20"/>
                <w:szCs w:val="24"/>
              </w:rPr>
            </w:pPr>
            <w:r>
              <w:rPr>
                <w:rFonts w:eastAsia="Times New Roman" w:cs="Times New Roman"/>
                <w:b/>
                <w:bCs/>
                <w:sz w:val="20"/>
                <w:szCs w:val="24"/>
              </w:rPr>
              <w:t>6 POINTI</w:t>
            </w:r>
          </w:p>
        </w:tc>
        <w:tc>
          <w:tcPr>
            <w:tcW w:w="0" w:type="auto"/>
          </w:tcPr>
          <w:p w14:paraId="404CC31E">
            <w:pPr>
              <w:spacing w:before="100" w:beforeAutospacing="1" w:after="100" w:afterAutospacing="1"/>
              <w:outlineLvl w:val="2"/>
              <w:rPr>
                <w:rFonts w:eastAsia="Times New Roman" w:cs="Times New Roman"/>
                <w:b/>
                <w:bCs/>
                <w:sz w:val="20"/>
                <w:szCs w:val="24"/>
              </w:rPr>
            </w:pPr>
            <w:r>
              <w:rPr>
                <w:rFonts w:eastAsia="Times New Roman" w:cs="Times New Roman"/>
                <w:b/>
                <w:bCs/>
                <w:sz w:val="20"/>
                <w:szCs w:val="24"/>
              </w:rPr>
              <w:t>5 POINTI</w:t>
            </w:r>
          </w:p>
        </w:tc>
        <w:tc>
          <w:tcPr>
            <w:tcW w:w="0" w:type="auto"/>
          </w:tcPr>
          <w:p w14:paraId="59690CA7">
            <w:pPr>
              <w:spacing w:before="100" w:beforeAutospacing="1" w:after="100" w:afterAutospacing="1"/>
              <w:outlineLvl w:val="2"/>
              <w:rPr>
                <w:rFonts w:eastAsia="Times New Roman" w:cs="Times New Roman"/>
                <w:b/>
                <w:bCs/>
                <w:sz w:val="20"/>
                <w:szCs w:val="24"/>
              </w:rPr>
            </w:pPr>
            <w:r>
              <w:rPr>
                <w:rFonts w:eastAsia="Times New Roman" w:cs="Times New Roman"/>
                <w:b/>
                <w:bCs/>
                <w:sz w:val="20"/>
                <w:szCs w:val="24"/>
              </w:rPr>
              <w:t>4 POINTI</w:t>
            </w:r>
          </w:p>
        </w:tc>
        <w:tc>
          <w:tcPr>
            <w:tcW w:w="0" w:type="auto"/>
          </w:tcPr>
          <w:p w14:paraId="1A02DAA2">
            <w:pPr>
              <w:spacing w:before="100" w:beforeAutospacing="1" w:after="100" w:afterAutospacing="1"/>
              <w:outlineLvl w:val="2"/>
              <w:rPr>
                <w:rFonts w:eastAsia="Times New Roman" w:cs="Times New Roman"/>
                <w:b/>
                <w:bCs/>
                <w:sz w:val="20"/>
                <w:szCs w:val="24"/>
              </w:rPr>
            </w:pPr>
            <w:r>
              <w:rPr>
                <w:rFonts w:eastAsia="Times New Roman" w:cs="Times New Roman"/>
                <w:b/>
                <w:bCs/>
                <w:sz w:val="20"/>
                <w:szCs w:val="24"/>
              </w:rPr>
              <w:t>3 POINTI</w:t>
            </w:r>
          </w:p>
        </w:tc>
        <w:tc>
          <w:tcPr>
            <w:tcW w:w="0" w:type="auto"/>
          </w:tcPr>
          <w:p w14:paraId="534F4D0B">
            <w:pPr>
              <w:spacing w:before="100" w:beforeAutospacing="1" w:after="100" w:afterAutospacing="1"/>
              <w:outlineLvl w:val="2"/>
              <w:rPr>
                <w:rFonts w:eastAsia="Times New Roman" w:cs="Times New Roman"/>
                <w:b/>
                <w:bCs/>
                <w:sz w:val="20"/>
                <w:szCs w:val="24"/>
              </w:rPr>
            </w:pPr>
            <w:r>
              <w:rPr>
                <w:rFonts w:eastAsia="Times New Roman" w:cs="Times New Roman"/>
                <w:b/>
                <w:bCs/>
                <w:sz w:val="20"/>
                <w:szCs w:val="24"/>
              </w:rPr>
              <w:t>2 POINTI</w:t>
            </w:r>
          </w:p>
        </w:tc>
        <w:tc>
          <w:tcPr>
            <w:tcW w:w="0" w:type="auto"/>
          </w:tcPr>
          <w:p w14:paraId="197E1952">
            <w:pPr>
              <w:spacing w:before="100" w:beforeAutospacing="1" w:after="100" w:afterAutospacing="1"/>
              <w:outlineLvl w:val="2"/>
              <w:rPr>
                <w:rFonts w:eastAsia="Times New Roman" w:cs="Times New Roman"/>
                <w:b/>
                <w:bCs/>
                <w:sz w:val="20"/>
                <w:szCs w:val="24"/>
              </w:rPr>
            </w:pPr>
            <w:r>
              <w:rPr>
                <w:rFonts w:eastAsia="Times New Roman" w:cs="Times New Roman"/>
                <w:b/>
                <w:bCs/>
                <w:sz w:val="20"/>
                <w:szCs w:val="24"/>
              </w:rPr>
              <w:t>1 POINTI</w:t>
            </w:r>
          </w:p>
        </w:tc>
        <w:tc>
          <w:tcPr>
            <w:tcW w:w="0" w:type="auto"/>
          </w:tcPr>
          <w:p w14:paraId="7E99558B">
            <w:pPr>
              <w:spacing w:before="100" w:beforeAutospacing="1" w:after="100" w:afterAutospacing="1"/>
              <w:outlineLvl w:val="2"/>
              <w:rPr>
                <w:rFonts w:eastAsia="Times New Roman" w:cs="Times New Roman"/>
                <w:b/>
                <w:bCs/>
                <w:sz w:val="20"/>
                <w:szCs w:val="24"/>
              </w:rPr>
            </w:pPr>
          </w:p>
        </w:tc>
      </w:tr>
      <w:tr w14:paraId="1B97F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0" w:type="auto"/>
          </w:tcPr>
          <w:p w14:paraId="7678098A">
            <w:pPr>
              <w:spacing w:before="100" w:beforeAutospacing="1" w:after="100" w:afterAutospacing="1"/>
              <w:outlineLvl w:val="2"/>
              <w:rPr>
                <w:rFonts w:eastAsia="Times New Roman" w:cs="Times New Roman"/>
                <w:b/>
                <w:bCs/>
                <w:sz w:val="20"/>
                <w:szCs w:val="24"/>
              </w:rPr>
            </w:pPr>
            <w:r>
              <w:rPr>
                <w:rFonts w:eastAsia="Times New Roman" w:cs="Times New Roman"/>
                <w:b/>
                <w:bCs/>
                <w:sz w:val="20"/>
                <w:szCs w:val="24"/>
              </w:rPr>
              <w:t>JUMLA YA ALAMA ZA MWANAFUNZI</w:t>
            </w:r>
          </w:p>
        </w:tc>
        <w:tc>
          <w:tcPr>
            <w:tcW w:w="0" w:type="auto"/>
          </w:tcPr>
          <w:p w14:paraId="1F83E7D3">
            <w:pPr>
              <w:spacing w:before="100" w:beforeAutospacing="1" w:after="100" w:afterAutospacing="1"/>
              <w:outlineLvl w:val="2"/>
              <w:rPr>
                <w:rFonts w:eastAsia="Times New Roman" w:cs="Times New Roman"/>
                <w:b/>
                <w:bCs/>
                <w:sz w:val="20"/>
                <w:szCs w:val="24"/>
              </w:rPr>
            </w:pPr>
          </w:p>
        </w:tc>
        <w:tc>
          <w:tcPr>
            <w:tcW w:w="0" w:type="auto"/>
          </w:tcPr>
          <w:p w14:paraId="19ABE7DD">
            <w:pPr>
              <w:spacing w:before="100" w:beforeAutospacing="1" w:after="100" w:afterAutospacing="1"/>
              <w:outlineLvl w:val="2"/>
              <w:rPr>
                <w:rFonts w:eastAsia="Times New Roman" w:cs="Times New Roman"/>
                <w:b/>
                <w:bCs/>
                <w:sz w:val="20"/>
                <w:szCs w:val="24"/>
              </w:rPr>
            </w:pPr>
          </w:p>
        </w:tc>
        <w:tc>
          <w:tcPr>
            <w:tcW w:w="0" w:type="auto"/>
          </w:tcPr>
          <w:p w14:paraId="20154E4E">
            <w:pPr>
              <w:spacing w:before="100" w:beforeAutospacing="1" w:after="100" w:afterAutospacing="1"/>
              <w:outlineLvl w:val="2"/>
              <w:rPr>
                <w:rFonts w:eastAsia="Times New Roman" w:cs="Times New Roman"/>
                <w:b/>
                <w:bCs/>
                <w:sz w:val="20"/>
                <w:szCs w:val="24"/>
              </w:rPr>
            </w:pPr>
          </w:p>
        </w:tc>
        <w:tc>
          <w:tcPr>
            <w:tcW w:w="0" w:type="auto"/>
          </w:tcPr>
          <w:p w14:paraId="40D86C3F">
            <w:pPr>
              <w:spacing w:before="100" w:beforeAutospacing="1" w:after="100" w:afterAutospacing="1"/>
              <w:outlineLvl w:val="2"/>
              <w:rPr>
                <w:rFonts w:eastAsia="Times New Roman" w:cs="Times New Roman"/>
                <w:b/>
                <w:bCs/>
                <w:sz w:val="20"/>
                <w:szCs w:val="24"/>
              </w:rPr>
            </w:pPr>
          </w:p>
        </w:tc>
        <w:tc>
          <w:tcPr>
            <w:tcW w:w="0" w:type="auto"/>
          </w:tcPr>
          <w:p w14:paraId="1865B301">
            <w:pPr>
              <w:spacing w:before="100" w:beforeAutospacing="1" w:after="100" w:afterAutospacing="1"/>
              <w:outlineLvl w:val="2"/>
              <w:rPr>
                <w:rFonts w:eastAsia="Times New Roman" w:cs="Times New Roman"/>
                <w:b/>
                <w:bCs/>
                <w:sz w:val="20"/>
                <w:szCs w:val="24"/>
              </w:rPr>
            </w:pPr>
          </w:p>
        </w:tc>
        <w:tc>
          <w:tcPr>
            <w:tcW w:w="0" w:type="auto"/>
          </w:tcPr>
          <w:p w14:paraId="33C31267">
            <w:pPr>
              <w:spacing w:before="100" w:beforeAutospacing="1" w:after="100" w:afterAutospacing="1"/>
              <w:outlineLvl w:val="2"/>
              <w:rPr>
                <w:rFonts w:eastAsia="Times New Roman" w:cs="Times New Roman"/>
                <w:b/>
                <w:bCs/>
                <w:sz w:val="20"/>
                <w:szCs w:val="24"/>
              </w:rPr>
            </w:pPr>
          </w:p>
        </w:tc>
        <w:tc>
          <w:tcPr>
            <w:tcW w:w="0" w:type="auto"/>
          </w:tcPr>
          <w:p w14:paraId="628DF5B1">
            <w:pPr>
              <w:spacing w:before="100" w:beforeAutospacing="1" w:after="100" w:afterAutospacing="1"/>
              <w:outlineLvl w:val="2"/>
              <w:rPr>
                <w:rFonts w:eastAsia="Times New Roman" w:cs="Times New Roman"/>
                <w:b/>
                <w:bCs/>
                <w:sz w:val="20"/>
                <w:szCs w:val="24"/>
              </w:rPr>
            </w:pPr>
          </w:p>
        </w:tc>
        <w:tc>
          <w:tcPr>
            <w:tcW w:w="0" w:type="auto"/>
          </w:tcPr>
          <w:p w14:paraId="01FF4D58">
            <w:pPr>
              <w:spacing w:before="100" w:beforeAutospacing="1" w:after="100" w:afterAutospacing="1"/>
              <w:outlineLvl w:val="2"/>
              <w:rPr>
                <w:rFonts w:eastAsia="Times New Roman" w:cs="Times New Roman"/>
                <w:b/>
                <w:bCs/>
                <w:sz w:val="20"/>
                <w:szCs w:val="24"/>
              </w:rPr>
            </w:pPr>
          </w:p>
        </w:tc>
        <w:tc>
          <w:tcPr>
            <w:tcW w:w="0" w:type="auto"/>
          </w:tcPr>
          <w:p w14:paraId="2DEBFACE">
            <w:pPr>
              <w:spacing w:before="100" w:beforeAutospacing="1" w:after="100" w:afterAutospacing="1"/>
              <w:outlineLvl w:val="2"/>
              <w:rPr>
                <w:rFonts w:eastAsia="Times New Roman" w:cs="Times New Roman"/>
                <w:b/>
                <w:bCs/>
                <w:sz w:val="20"/>
                <w:szCs w:val="24"/>
              </w:rPr>
            </w:pPr>
          </w:p>
        </w:tc>
        <w:tc>
          <w:tcPr>
            <w:tcW w:w="0" w:type="auto"/>
          </w:tcPr>
          <w:p w14:paraId="5CE8DC71">
            <w:pPr>
              <w:spacing w:before="100" w:beforeAutospacing="1" w:after="100" w:afterAutospacing="1"/>
              <w:outlineLvl w:val="2"/>
              <w:rPr>
                <w:rFonts w:eastAsia="Times New Roman" w:cs="Times New Roman"/>
                <w:b/>
                <w:bCs/>
                <w:sz w:val="20"/>
                <w:szCs w:val="24"/>
              </w:rPr>
            </w:pPr>
          </w:p>
        </w:tc>
        <w:tc>
          <w:tcPr>
            <w:tcW w:w="0" w:type="auto"/>
          </w:tcPr>
          <w:p w14:paraId="471EC2C6">
            <w:pPr>
              <w:spacing w:before="100" w:beforeAutospacing="1" w:after="100" w:afterAutospacing="1"/>
              <w:outlineLvl w:val="2"/>
              <w:rPr>
                <w:rFonts w:eastAsia="Times New Roman" w:cs="Times New Roman"/>
                <w:b/>
                <w:bCs/>
                <w:sz w:val="20"/>
                <w:szCs w:val="24"/>
              </w:rPr>
            </w:pPr>
          </w:p>
        </w:tc>
      </w:tr>
    </w:tbl>
    <w:p w14:paraId="385C2DCD">
      <w:pPr>
        <w:pStyle w:val="2"/>
        <w:spacing w:line="360" w:lineRule="auto"/>
      </w:pPr>
      <w:r>
        <w:t>SEHEMU A: ALAMA 50</w:t>
      </w:r>
    </w:p>
    <w:p w14:paraId="53EEDF5B">
      <w:pPr>
        <w:pStyle w:val="3"/>
        <w:spacing w:line="360" w:lineRule="auto"/>
      </w:pPr>
      <w:r>
        <w:t>KAZI YA 1: UFAHAMU Alama 10</w:t>
      </w:r>
    </w:p>
    <w:p w14:paraId="2B4EA4EB">
      <w:pPr>
        <w:pStyle w:val="28"/>
        <w:numPr>
          <w:ilvl w:val="1"/>
          <w:numId w:val="313"/>
        </w:numPr>
        <w:spacing w:line="360" w:lineRule="auto"/>
      </w:pPr>
      <w:r>
        <w:t>Soma kifungu hiki kisha ujibu maswali yanayofuata.</w:t>
      </w:r>
    </w:p>
    <w:p w14:paraId="4379BD05">
      <w:pPr>
        <w:pStyle w:val="4"/>
        <w:spacing w:line="360" w:lineRule="auto"/>
      </w:pPr>
      <w:r>
        <w:t>TEKNOLOJIA NA MAISHA YA VIJANA</w:t>
      </w:r>
    </w:p>
    <w:p w14:paraId="348E03E7">
      <w:pPr>
        <w:pStyle w:val="28"/>
        <w:spacing w:line="360" w:lineRule="auto"/>
      </w:pPr>
      <w:r>
        <w:t>Katika ulimwengu wa sasa, teknolojia imekuwa sehemu muhimu ya maisha ya vijana. Simu za mkononi, tarakilishi na vifaa vingine vya kidijitali huwasaidia vijana katika mawasiliano, elimu na burudani. Kupitia intaneti, mwanafunzi anaweza kupata vitabu, majarida, makala na video za kielimu bila kulazimika kutembelea maktaba ya kawaida.</w:t>
      </w:r>
    </w:p>
    <w:p w14:paraId="3F155F8E">
      <w:pPr>
        <w:pStyle w:val="28"/>
        <w:spacing w:line="360" w:lineRule="auto"/>
      </w:pPr>
      <w:r>
        <w:t>Teknolojia pia imebadilisha namna vijana wanavyowasiliana. Zamani, watu walitegemea barua na simu za kawaida kwa mawasiliano ya mbali. Siku hizi, ujumbe unaweza kutumwa kwa mtu aliye katika nchi nyingine kwa muda mfupi sana. Watu wanaweza pia kufanya mikutano ya video bila kusafiri kutoka sehemu moja hadi nyingine.</w:t>
      </w:r>
    </w:p>
    <w:p w14:paraId="0378F15B">
      <w:pPr>
        <w:pStyle w:val="28"/>
        <w:spacing w:line="360" w:lineRule="auto"/>
      </w:pPr>
      <w:r>
        <w:t>Pamoja na manufaa hayo, matumizi ya teknolojia yana changamoto zake. Baadhi ya vijana hutumia muda mwingi kwenye mitandao ya kijamii na hivyo kupuuza masomo yao. Wengine hukutana na taarifa za uongo, lugha chafu au watu wenye nia mbaya. Aidha, matumizi yasiyofaa ya mitandao yanaweza kuhatarisha usalama na faragha ya mtu.</w:t>
      </w:r>
    </w:p>
    <w:p w14:paraId="081C78E3">
      <w:pPr>
        <w:pStyle w:val="28"/>
        <w:spacing w:line="360" w:lineRule="auto"/>
      </w:pPr>
      <w:r>
        <w:t>Kwa hiyo, vijana wanapaswa kujifunza kutumia teknolojia kwa busara. Wanapaswa kupanga muda wa kutumia vifaa vya kidijitali, kuchunguza uhalali wa taarifa wanazopata na kuepuka kushiriki taarifa zao binafsi na watu wasiowajua. Teknolojia inapotumiwa kwa uwajibikaji inaweza kuwa nyenzo muhimu ya elimu, ubunifu na maendeleo.</w:t>
      </w:r>
    </w:p>
    <w:p w14:paraId="022B6E26">
      <w:pPr>
        <w:pStyle w:val="4"/>
        <w:spacing w:line="360" w:lineRule="auto"/>
      </w:pPr>
      <w:r>
        <w:t>Maswali</w:t>
      </w:r>
    </w:p>
    <w:p w14:paraId="16FFFC16">
      <w:pPr>
        <w:pStyle w:val="28"/>
        <w:spacing w:line="360" w:lineRule="auto"/>
      </w:pPr>
      <w:r>
        <w:t xml:space="preserve">a) Taja vifaa </w:t>
      </w:r>
      <w:r>
        <w:rPr>
          <w:rStyle w:val="29"/>
          <w:rFonts w:eastAsia="Trebuchet MS"/>
        </w:rPr>
        <w:t>viwili</w:t>
      </w:r>
      <w:r>
        <w:t xml:space="preserve"> vya kidijitali vilivyotajwa katika kifungu. </w:t>
      </w:r>
      <w:r>
        <w:rPr>
          <w:rStyle w:val="29"/>
          <w:rFonts w:eastAsia="Trebuchet MS"/>
        </w:rPr>
        <w:t>(2 alama)</w:t>
      </w:r>
      <w:r>
        <w:t xml:space="preserve"> __________________________________________________________________________________________________________________________________________________________________________________________________</w:t>
      </w:r>
    </w:p>
    <w:p w14:paraId="1030301B">
      <w:pPr>
        <w:pStyle w:val="28"/>
        <w:spacing w:line="360" w:lineRule="auto"/>
      </w:pPr>
      <w:r>
        <w:t xml:space="preserve">b) Eleza </w:t>
      </w:r>
      <w:r>
        <w:rPr>
          <w:rStyle w:val="29"/>
          <w:rFonts w:eastAsia="Trebuchet MS"/>
        </w:rPr>
        <w:t>manufaa mawili</w:t>
      </w:r>
      <w:r>
        <w:t xml:space="preserve"> ya intaneti kwa mwanafunzi. </w:t>
      </w:r>
      <w:r>
        <w:rPr>
          <w:rStyle w:val="29"/>
          <w:rFonts w:eastAsia="Trebuchet MS"/>
        </w:rPr>
        <w:t>(2 alama)</w:t>
      </w:r>
      <w:r>
        <w:t xml:space="preserve"> __________________________________________________________________________________________________________________________________________________________________________________________________</w:t>
      </w:r>
    </w:p>
    <w:p w14:paraId="3110A4E6">
      <w:pPr>
        <w:pStyle w:val="28"/>
        <w:spacing w:line="360" w:lineRule="auto"/>
      </w:pPr>
      <w:r>
        <w:t xml:space="preserve">c) Ni kwa nini baadhi ya vijana hupuuza masomo yao kwa sababu ya teknolojia? </w:t>
      </w:r>
      <w:r>
        <w:rPr>
          <w:rStyle w:val="29"/>
          <w:rFonts w:eastAsia="Trebuchet MS"/>
        </w:rPr>
        <w:t>(2 alama)</w:t>
      </w:r>
      <w:r>
        <w:t xml:space="preserve"> __________________________________________________________________________________________________________________________________________________________________________________________________</w:t>
      </w:r>
    </w:p>
    <w:p w14:paraId="43A6322F">
      <w:pPr>
        <w:pStyle w:val="28"/>
        <w:spacing w:line="360" w:lineRule="auto"/>
      </w:pPr>
      <w:r>
        <w:t xml:space="preserve">d) Taja changamoto </w:t>
      </w:r>
      <w:r>
        <w:rPr>
          <w:rStyle w:val="29"/>
          <w:rFonts w:eastAsia="Trebuchet MS"/>
        </w:rPr>
        <w:t>mbili</w:t>
      </w:r>
      <w:r>
        <w:t xml:space="preserve"> zinazoweza kutokana na matumizi mabaya ya mitandao. </w:t>
      </w:r>
      <w:r>
        <w:rPr>
          <w:rStyle w:val="29"/>
          <w:rFonts w:eastAsia="Trebuchet MS"/>
        </w:rPr>
        <w:t>(2 alama)</w:t>
      </w:r>
      <w:r>
        <w:t xml:space="preserve"> __________________________________________________________________________________________________________________________________________________________________________________________________</w:t>
      </w:r>
    </w:p>
    <w:p w14:paraId="37E31D7F">
      <w:pPr>
        <w:pStyle w:val="28"/>
        <w:spacing w:line="360" w:lineRule="auto"/>
      </w:pPr>
      <w:r>
        <w:t xml:space="preserve">e) Eleza hatua mbili ambazo kijana anaweza kuchukua ili kutumia teknolojia kwa uwajibikaji. </w:t>
      </w:r>
      <w:r>
        <w:rPr>
          <w:rStyle w:val="29"/>
          <w:rFonts w:eastAsia="Trebuchet MS"/>
        </w:rPr>
        <w:t>(2 alama)</w:t>
      </w:r>
      <w:r>
        <w:t xml:space="preserve"> __________________________________________________________________________________________________________________________________________________________________________________________________</w:t>
      </w:r>
    </w:p>
    <w:p w14:paraId="63995231">
      <w:pPr>
        <w:pStyle w:val="2"/>
        <w:spacing w:line="360" w:lineRule="auto"/>
      </w:pPr>
    </w:p>
    <w:p w14:paraId="1DA7B0A9">
      <w:pPr>
        <w:pStyle w:val="2"/>
        <w:spacing w:line="360" w:lineRule="auto"/>
      </w:pPr>
    </w:p>
    <w:p w14:paraId="6B2938E8">
      <w:pPr>
        <w:pStyle w:val="2"/>
        <w:spacing w:line="360" w:lineRule="auto"/>
      </w:pPr>
    </w:p>
    <w:p w14:paraId="4B119C62">
      <w:pPr>
        <w:pStyle w:val="2"/>
        <w:spacing w:line="360" w:lineRule="auto"/>
      </w:pPr>
      <w:r>
        <w:t>KAZI YA 2:  Alama 10</w:t>
      </w:r>
    </w:p>
    <w:p w14:paraId="438DFE9F">
      <w:pPr>
        <w:pStyle w:val="28"/>
        <w:spacing w:line="360" w:lineRule="auto"/>
      </w:pPr>
      <w:r>
        <w:t>Jaza nafasi zilizoachwa wazi kwa maneno yanayofaa.</w:t>
      </w:r>
    </w:p>
    <w:p w14:paraId="1E2BC4C4">
      <w:pPr>
        <w:pStyle w:val="4"/>
        <w:spacing w:line="360" w:lineRule="auto"/>
      </w:pPr>
      <w:r>
        <w:t>UHIFADHI WA MAJI</w:t>
      </w:r>
    </w:p>
    <w:p w14:paraId="61E37405">
      <w:pPr>
        <w:pStyle w:val="28"/>
        <w:spacing w:line="360" w:lineRule="auto"/>
      </w:pPr>
      <w:r>
        <w:t>Maji ni rasilimali muhimu sana katika maisha ya binadamu. Bila maji, binadamu, wanyama na mimea hawawezi __________ (a). Kwa sababu hiyo, kila mwananchi anapaswa kutumia maji kwa __________ (b).</w:t>
      </w:r>
    </w:p>
    <w:p w14:paraId="5217FC98">
      <w:pPr>
        <w:pStyle w:val="28"/>
        <w:spacing w:line="360" w:lineRule="auto"/>
      </w:pPr>
      <w:r>
        <w:t>Katika maeneo mengi, watu hukumbwa na uhaba wa maji hasa wakati wa __________ (c). Hali hii inaweza kupunguzwa kwa kuvuna __________ (d) wakati wa mvua. Maji hayo yanaweza kutumika nyumbani, shuleni na katika shughuli za __________ (e).</w:t>
      </w:r>
    </w:p>
    <w:p w14:paraId="3FC45CB4">
      <w:pPr>
        <w:pStyle w:val="28"/>
        <w:spacing w:line="360" w:lineRule="auto"/>
      </w:pPr>
      <w:r>
        <w:t>Ni muhimu pia kutunza vyanzo vya maji kama mito, maziwa na __________ (f). Uchafu haupaswi kutupwa karibu na vyanzo hivyo kwa sababu unaweza __________ (g) maji. Jamii inapaswa kushirikiana katika kulinda mazingira na kupanda __________ (h) karibu na vyanzo vya maji.</w:t>
      </w:r>
    </w:p>
    <w:p w14:paraId="5F4678A0">
      <w:pPr>
        <w:pStyle w:val="28"/>
        <w:spacing w:line="360" w:lineRule="auto"/>
      </w:pPr>
      <w:r>
        <w:t>Shule zinaweza kuwafundisha wanafunzi umuhimu wa __________ (i) maji. Wanafunzi wakipewa maarifa na kushirikishwa katika miradi ya uhifadhi, wanaweza kuwa mabalozi wazuri wa matumizi __________ (j) ya maji.</w:t>
      </w:r>
    </w:p>
    <w:p w14:paraId="5FB27E80">
      <w:pPr>
        <w:pStyle w:val="2"/>
        <w:spacing w:line="360" w:lineRule="auto"/>
      </w:pPr>
      <w:r>
        <w:t>KAZI YA 3: SARUFI NA MSAMIATI Alama 30</w:t>
      </w:r>
    </w:p>
    <w:p w14:paraId="59D39139">
      <w:pPr>
        <w:pStyle w:val="3"/>
        <w:spacing w:line="360" w:lineRule="auto"/>
      </w:pPr>
      <w:r>
        <w:t>A. Aina za Maneno Alama 6</w:t>
      </w:r>
    </w:p>
    <w:p w14:paraId="6C1DF958">
      <w:pPr>
        <w:pStyle w:val="28"/>
        <w:spacing w:line="360" w:lineRule="auto"/>
      </w:pPr>
      <w:r>
        <w:t>Taja aina ya maneno yaliyopigiwa mstari.</w:t>
      </w:r>
    </w:p>
    <w:p w14:paraId="10310CE1">
      <w:pPr>
        <w:pStyle w:val="28"/>
        <w:spacing w:line="360" w:lineRule="auto"/>
      </w:pPr>
      <w:r>
        <w:t xml:space="preserve">a) </w:t>
      </w:r>
      <w:r>
        <w:rPr>
          <w:rStyle w:val="29"/>
          <w:rFonts w:eastAsia="Trebuchet MS"/>
        </w:rPr>
        <w:t>Vijana</w:t>
      </w:r>
      <w:r>
        <w:t xml:space="preserve"> wengi wanatumia teknolojia. </w:t>
      </w:r>
      <w:r>
        <w:rPr>
          <w:rStyle w:val="29"/>
          <w:rFonts w:eastAsia="Trebuchet MS"/>
        </w:rPr>
        <w:t>(1 alama)</w:t>
      </w:r>
      <w:r>
        <w:t xml:space="preserve"> __________________________________________________________________________________________________________________________________________________________________________________________________</w:t>
      </w:r>
    </w:p>
    <w:p w14:paraId="06899100">
      <w:pPr>
        <w:pStyle w:val="28"/>
        <w:spacing w:line="360" w:lineRule="auto"/>
      </w:pPr>
      <w:r>
        <w:t xml:space="preserve">b) Mwalimu </w:t>
      </w:r>
      <w:r>
        <w:rPr>
          <w:rStyle w:val="29"/>
          <w:rFonts w:eastAsia="Trebuchet MS"/>
        </w:rPr>
        <w:t>huyo</w:t>
      </w:r>
      <w:r>
        <w:t xml:space="preserve"> aliandaa somo vizuri. </w:t>
      </w:r>
      <w:r>
        <w:rPr>
          <w:rStyle w:val="29"/>
          <w:rFonts w:eastAsia="Trebuchet MS"/>
        </w:rPr>
        <w:t>(1 alama)</w:t>
      </w:r>
      <w:r>
        <w:t xml:space="preserve"> __________________________________________________________________________________________________________________________________________________________________________________________________</w:t>
      </w:r>
    </w:p>
    <w:p w14:paraId="523EB9A3">
      <w:pPr>
        <w:pStyle w:val="28"/>
        <w:spacing w:line="360" w:lineRule="auto"/>
      </w:pPr>
      <w:r>
        <w:t xml:space="preserve">c) Wanafunzi walifanya kazi </w:t>
      </w:r>
      <w:r>
        <w:rPr>
          <w:rStyle w:val="29"/>
          <w:rFonts w:eastAsia="Trebuchet MS"/>
        </w:rPr>
        <w:t>kwa haraka</w:t>
      </w:r>
      <w:r>
        <w:t xml:space="preserve">. </w:t>
      </w:r>
      <w:r>
        <w:rPr>
          <w:rStyle w:val="29"/>
          <w:rFonts w:eastAsia="Trebuchet MS"/>
        </w:rPr>
        <w:t>(1 alama)</w:t>
      </w:r>
      <w:r>
        <w:t xml:space="preserve"> __________________________________________________________________________________________________________________________________________________________________________________________________</w:t>
      </w:r>
    </w:p>
    <w:p w14:paraId="5032416B">
      <w:pPr>
        <w:pStyle w:val="28"/>
        <w:spacing w:line="360" w:lineRule="auto"/>
      </w:pPr>
      <w:r>
        <w:t xml:space="preserve">d) Watoto </w:t>
      </w:r>
      <w:r>
        <w:rPr>
          <w:rStyle w:val="29"/>
          <w:rFonts w:eastAsia="Trebuchet MS"/>
        </w:rPr>
        <w:t>walicheza</w:t>
      </w:r>
      <w:r>
        <w:t xml:space="preserve"> uwanjani. </w:t>
      </w:r>
      <w:r>
        <w:rPr>
          <w:rStyle w:val="29"/>
          <w:rFonts w:eastAsia="Trebuchet MS"/>
        </w:rPr>
        <w:t>(1 alama)</w:t>
      </w:r>
      <w:r>
        <w:t xml:space="preserve"> __________________________________________________________________________________________________________________________________________________________________________________________________</w:t>
      </w:r>
    </w:p>
    <w:p w14:paraId="4E085C70">
      <w:pPr>
        <w:pStyle w:val="28"/>
        <w:spacing w:line="360" w:lineRule="auto"/>
      </w:pPr>
      <w:r>
        <w:t xml:space="preserve">e) Walinunua vitabu </w:t>
      </w:r>
      <w:r>
        <w:rPr>
          <w:rStyle w:val="29"/>
          <w:rFonts w:eastAsia="Trebuchet MS"/>
        </w:rPr>
        <w:t>vitatu</w:t>
      </w:r>
      <w:r>
        <w:t xml:space="preserve">. </w:t>
      </w:r>
      <w:r>
        <w:rPr>
          <w:rStyle w:val="29"/>
          <w:rFonts w:eastAsia="Trebuchet MS"/>
        </w:rPr>
        <w:t>(1 alama)</w:t>
      </w:r>
      <w:r>
        <w:t xml:space="preserve"> __________________________________________________________________________________________________________________________________________________________________________________________________</w:t>
      </w:r>
    </w:p>
    <w:p w14:paraId="28745D82">
      <w:pPr>
        <w:pStyle w:val="28"/>
        <w:spacing w:line="360" w:lineRule="auto"/>
      </w:pPr>
      <w:r>
        <w:t xml:space="preserve">f) Mwanafunzi </w:t>
      </w:r>
      <w:r>
        <w:rPr>
          <w:rStyle w:val="29"/>
          <w:rFonts w:eastAsia="Trebuchet MS"/>
        </w:rPr>
        <w:t>mwenye bidii</w:t>
      </w:r>
      <w:r>
        <w:t xml:space="preserve"> hufaulu. </w:t>
      </w:r>
      <w:r>
        <w:rPr>
          <w:rStyle w:val="29"/>
          <w:rFonts w:eastAsia="Trebuchet MS"/>
        </w:rPr>
        <w:t>(1 alama)</w:t>
      </w:r>
      <w:r>
        <w:t xml:space="preserve"> __________________________________________________________________________________________________________________________________________________________________________________________________</w:t>
      </w:r>
    </w:p>
    <w:p w14:paraId="52A8E1D8">
      <w:pPr>
        <w:pStyle w:val="3"/>
        <w:spacing w:line="360" w:lineRule="auto"/>
      </w:pPr>
      <w:r>
        <w:t>B. Ngeli za Nomino Alama 6</w:t>
      </w:r>
    </w:p>
    <w:p w14:paraId="64364154">
      <w:pPr>
        <w:pStyle w:val="28"/>
        <w:spacing w:line="360" w:lineRule="auto"/>
      </w:pPr>
      <w:r>
        <w:t xml:space="preserve">Andika sentensi zifuatazo katika </w:t>
      </w:r>
      <w:r>
        <w:rPr>
          <w:rStyle w:val="29"/>
          <w:rFonts w:eastAsia="Trebuchet MS"/>
        </w:rPr>
        <w:t>umoja</w:t>
      </w:r>
      <w:r>
        <w:t>.</w:t>
      </w:r>
    </w:p>
    <w:p w14:paraId="19A81968">
      <w:pPr>
        <w:pStyle w:val="28"/>
        <w:spacing w:line="360" w:lineRule="auto"/>
      </w:pPr>
      <w:r>
        <w:t xml:space="preserve">a) </w:t>
      </w:r>
      <w:r>
        <w:rPr>
          <w:rStyle w:val="29"/>
          <w:rFonts w:eastAsia="Trebuchet MS"/>
        </w:rPr>
        <w:t>Vitabu hivi vimepangwa vizuri. (2 alama)</w:t>
      </w:r>
      <w:r>
        <w:t xml:space="preserve"> __________________________________________________________________________________________________________________________________________________________________________________________________</w:t>
      </w:r>
    </w:p>
    <w:p w14:paraId="556E8D69">
      <w:pPr>
        <w:pStyle w:val="28"/>
        <w:spacing w:line="360" w:lineRule="auto"/>
      </w:pPr>
      <w:r>
        <w:t xml:space="preserve">b) </w:t>
      </w:r>
      <w:r>
        <w:rPr>
          <w:rStyle w:val="29"/>
          <w:rFonts w:eastAsia="Trebuchet MS"/>
        </w:rPr>
        <w:t>Miti ile imekatwa. (2 alama)</w:t>
      </w:r>
      <w:r>
        <w:t xml:space="preserve"> __________________________________________________________________________________________________________________________________________________________________________________________________</w:t>
      </w:r>
    </w:p>
    <w:p w14:paraId="0F705AC9">
      <w:pPr>
        <w:pStyle w:val="28"/>
        <w:spacing w:line="360" w:lineRule="auto"/>
      </w:pPr>
      <w:r>
        <w:t xml:space="preserve">c) </w:t>
      </w:r>
      <w:r>
        <w:rPr>
          <w:rStyle w:val="29"/>
          <w:rFonts w:eastAsia="Trebuchet MS"/>
        </w:rPr>
        <w:t>Majembe haya yamepotea. (2 alama)</w:t>
      </w:r>
      <w:r>
        <w:t xml:space="preserve"> __________________________________________________________________________________________________________________________________________________________________________________________________</w:t>
      </w:r>
    </w:p>
    <w:p w14:paraId="5091E3AF">
      <w:pPr>
        <w:pStyle w:val="3"/>
        <w:spacing w:line="360" w:lineRule="auto"/>
      </w:pPr>
      <w:r>
        <w:t>C. Nyakati za Vitenzi Alama 6</w:t>
      </w:r>
    </w:p>
    <w:p w14:paraId="7E7DD5C5">
      <w:pPr>
        <w:pStyle w:val="28"/>
        <w:spacing w:line="360" w:lineRule="auto"/>
      </w:pPr>
      <w:r>
        <w:t>Badilisha sentensi kulingana na maagizo.</w:t>
      </w:r>
    </w:p>
    <w:p w14:paraId="5519623E">
      <w:pPr>
        <w:pStyle w:val="28"/>
        <w:spacing w:line="360" w:lineRule="auto"/>
      </w:pPr>
      <w:r>
        <w:t xml:space="preserve">a) Wanafunzi </w:t>
      </w:r>
      <w:r>
        <w:rPr>
          <w:rStyle w:val="29"/>
          <w:rFonts w:eastAsia="Trebuchet MS"/>
        </w:rPr>
        <w:t>walisoma</w:t>
      </w:r>
      <w:r>
        <w:t xml:space="preserve"> kuhusu mazingira.</w:t>
      </w:r>
      <w:r>
        <w:br w:type="textWrapping"/>
      </w:r>
      <w:r>
        <w:t xml:space="preserve">Badilisha kuwa </w:t>
      </w:r>
      <w:r>
        <w:rPr>
          <w:rStyle w:val="29"/>
          <w:rFonts w:eastAsia="Trebuchet MS"/>
        </w:rPr>
        <w:t>wakati uliopo</w:t>
      </w:r>
      <w:r>
        <w:t xml:space="preserve">. </w:t>
      </w:r>
      <w:r>
        <w:rPr>
          <w:rStyle w:val="29"/>
          <w:rFonts w:eastAsia="Trebuchet MS"/>
        </w:rPr>
        <w:t>(2 alama)</w:t>
      </w:r>
      <w:r>
        <w:t xml:space="preserve"> __________________________________________________________________________________________________________________________________________________________________________________________________</w:t>
      </w:r>
    </w:p>
    <w:p w14:paraId="0FBF22FE">
      <w:pPr>
        <w:pStyle w:val="28"/>
        <w:spacing w:line="360" w:lineRule="auto"/>
      </w:pPr>
      <w:r>
        <w:t xml:space="preserve">b) Mama </w:t>
      </w:r>
      <w:r>
        <w:rPr>
          <w:rStyle w:val="29"/>
          <w:rFonts w:eastAsia="Trebuchet MS"/>
        </w:rPr>
        <w:t>anapika</w:t>
      </w:r>
      <w:r>
        <w:t xml:space="preserve"> chakula cha familia.</w:t>
      </w:r>
      <w:r>
        <w:br w:type="textWrapping"/>
      </w:r>
      <w:r>
        <w:t xml:space="preserve">Badilisha kuwa </w:t>
      </w:r>
      <w:r>
        <w:rPr>
          <w:rStyle w:val="29"/>
          <w:rFonts w:eastAsia="Trebuchet MS"/>
        </w:rPr>
        <w:t>wakati uliopita</w:t>
      </w:r>
      <w:r>
        <w:t xml:space="preserve">. </w:t>
      </w:r>
      <w:r>
        <w:rPr>
          <w:rStyle w:val="29"/>
          <w:rFonts w:eastAsia="Trebuchet MS"/>
        </w:rPr>
        <w:t>(2 alama)</w:t>
      </w:r>
      <w:r>
        <w:t xml:space="preserve"> __________________________________________________________________________________________________________________________________________________________________________________________________</w:t>
      </w:r>
    </w:p>
    <w:p w14:paraId="3DA3B76B">
      <w:pPr>
        <w:pStyle w:val="28"/>
        <w:spacing w:line="360" w:lineRule="auto"/>
      </w:pPr>
      <w:r>
        <w:t xml:space="preserve">c) Wakulima </w:t>
      </w:r>
      <w:r>
        <w:rPr>
          <w:rStyle w:val="29"/>
          <w:rFonts w:eastAsia="Trebuchet MS"/>
        </w:rPr>
        <w:t>wanapanda</w:t>
      </w:r>
      <w:r>
        <w:t xml:space="preserve"> miti.</w:t>
      </w:r>
      <w:r>
        <w:br w:type="textWrapping"/>
      </w:r>
      <w:r>
        <w:t xml:space="preserve">Badilisha kuwa </w:t>
      </w:r>
      <w:r>
        <w:rPr>
          <w:rStyle w:val="29"/>
          <w:rFonts w:eastAsia="Trebuchet MS"/>
        </w:rPr>
        <w:t>wakati ujao</w:t>
      </w:r>
      <w:r>
        <w:t xml:space="preserve">. </w:t>
      </w:r>
      <w:r>
        <w:rPr>
          <w:rStyle w:val="29"/>
          <w:rFonts w:eastAsia="Trebuchet MS"/>
        </w:rPr>
        <w:t>(2 alama)</w:t>
      </w:r>
      <w:r>
        <w:t xml:space="preserve"> __________________________________________________________________________________________________________________________________________________________________________________________________</w:t>
      </w:r>
    </w:p>
    <w:p w14:paraId="3E2E7848">
      <w:pPr>
        <w:pStyle w:val="3"/>
        <w:spacing w:line="360" w:lineRule="auto"/>
      </w:pPr>
      <w:r>
        <w:t>D. Ukanushaji Alama 4</w:t>
      </w:r>
    </w:p>
    <w:p w14:paraId="13730046">
      <w:pPr>
        <w:pStyle w:val="28"/>
        <w:spacing w:line="360" w:lineRule="auto"/>
      </w:pPr>
      <w:r>
        <w:t>Andika sentensi hizi katika hali ya ukanushaji.</w:t>
      </w:r>
    </w:p>
    <w:p w14:paraId="6F128CCA">
      <w:pPr>
        <w:pStyle w:val="28"/>
        <w:spacing w:line="360" w:lineRule="auto"/>
      </w:pPr>
      <w:r>
        <w:t xml:space="preserve">a) Amina amemaliza kazi yake. </w:t>
      </w:r>
      <w:r>
        <w:rPr>
          <w:rStyle w:val="29"/>
          <w:rFonts w:eastAsia="Trebuchet MS"/>
        </w:rPr>
        <w:t>(2 alama)</w:t>
      </w:r>
      <w:r>
        <w:t xml:space="preserve"> __________________________________________________________________________________________________________________________________________________________________________________________________</w:t>
      </w:r>
    </w:p>
    <w:p w14:paraId="1F649A30">
      <w:pPr>
        <w:pStyle w:val="28"/>
        <w:spacing w:line="360" w:lineRule="auto"/>
      </w:pPr>
      <w:r>
        <w:t xml:space="preserve">b) Wanafunzi watafanya mtihani kesho. </w:t>
      </w:r>
      <w:r>
        <w:rPr>
          <w:rStyle w:val="29"/>
          <w:rFonts w:eastAsia="Trebuchet MS"/>
        </w:rPr>
        <w:t>(2 alama)</w:t>
      </w:r>
      <w:r>
        <w:t xml:space="preserve"> __________________________________________________________________________________________________________________________________________________________________________________________________</w:t>
      </w:r>
    </w:p>
    <w:p w14:paraId="4827AE2B">
      <w:pPr>
        <w:pStyle w:val="3"/>
        <w:spacing w:line="360" w:lineRule="auto"/>
      </w:pPr>
      <w:r>
        <w:t>E. Mnyambuliko wa Vitenzi Alama 4</w:t>
      </w:r>
    </w:p>
    <w:p w14:paraId="5F8A6DC1">
      <w:pPr>
        <w:pStyle w:val="28"/>
        <w:spacing w:line="360" w:lineRule="auto"/>
      </w:pPr>
      <w:r>
        <w:t>Andika vitenzi katika kauli uliyopewa.</w:t>
      </w:r>
    </w:p>
    <w:p w14:paraId="70485C76">
      <w:pPr>
        <w:pStyle w:val="28"/>
        <w:spacing w:line="360" w:lineRule="auto"/>
      </w:pPr>
      <w:r>
        <w:t>a) Mwalimu ali________ wanafunzi somo jipya.</w:t>
      </w:r>
      <w:r>
        <w:br w:type="textWrapping"/>
      </w:r>
      <w:r>
        <w:rPr>
          <w:rStyle w:val="29"/>
          <w:rFonts w:eastAsia="Trebuchet MS"/>
        </w:rPr>
        <w:t>(–fundish–)</w:t>
      </w:r>
      <w:r>
        <w:br w:type="textWrapping"/>
      </w:r>
      <w:r>
        <w:t xml:space="preserve">Tumia </w:t>
      </w:r>
      <w:r>
        <w:rPr>
          <w:rStyle w:val="29"/>
          <w:rFonts w:eastAsia="Trebuchet MS"/>
        </w:rPr>
        <w:t>kauli ya kutendea</w:t>
      </w:r>
      <w:r>
        <w:t xml:space="preserve">. </w:t>
      </w:r>
      <w:r>
        <w:rPr>
          <w:rStyle w:val="29"/>
          <w:rFonts w:eastAsia="Trebuchet MS"/>
        </w:rPr>
        <w:t>(2 alama)</w:t>
      </w:r>
    </w:p>
    <w:p w14:paraId="6AE18C89">
      <w:pPr>
        <w:pStyle w:val="28"/>
        <w:spacing w:line="360" w:lineRule="auto"/>
      </w:pPr>
      <w:r>
        <w:t>b) Juma ali________ na mwalimu.</w:t>
      </w:r>
      <w:r>
        <w:br w:type="textWrapping"/>
      </w:r>
      <w:r>
        <w:rPr>
          <w:rStyle w:val="29"/>
          <w:rFonts w:eastAsia="Trebuchet MS"/>
        </w:rPr>
        <w:t>(–zungumz–)</w:t>
      </w:r>
      <w:r>
        <w:br w:type="textWrapping"/>
      </w:r>
      <w:r>
        <w:t xml:space="preserve">Tumia </w:t>
      </w:r>
      <w:r>
        <w:rPr>
          <w:rStyle w:val="29"/>
          <w:rFonts w:eastAsia="Trebuchet MS"/>
        </w:rPr>
        <w:t>kauli ya kutendana</w:t>
      </w:r>
      <w:r>
        <w:t xml:space="preserve">. </w:t>
      </w:r>
      <w:r>
        <w:rPr>
          <w:rStyle w:val="29"/>
          <w:rFonts w:eastAsia="Trebuchet MS"/>
        </w:rPr>
        <w:t>(2 alama)</w:t>
      </w:r>
    </w:p>
    <w:p w14:paraId="1188CCF1">
      <w:pPr>
        <w:pStyle w:val="3"/>
        <w:spacing w:line="360" w:lineRule="auto"/>
      </w:pPr>
    </w:p>
    <w:p w14:paraId="6D29BCF3">
      <w:pPr>
        <w:pStyle w:val="3"/>
        <w:spacing w:line="360" w:lineRule="auto"/>
      </w:pPr>
    </w:p>
    <w:p w14:paraId="617C862D">
      <w:pPr>
        <w:pStyle w:val="3"/>
        <w:spacing w:line="360" w:lineRule="auto"/>
      </w:pPr>
    </w:p>
    <w:p w14:paraId="50C7D87E">
      <w:pPr>
        <w:pStyle w:val="3"/>
        <w:spacing w:line="360" w:lineRule="auto"/>
      </w:pPr>
      <w:r>
        <w:t>F. Msamiati Alama 4</w:t>
      </w:r>
    </w:p>
    <w:p w14:paraId="21BC2C28">
      <w:pPr>
        <w:pStyle w:val="28"/>
        <w:spacing w:line="360" w:lineRule="auto"/>
      </w:pPr>
      <w:r>
        <w:t>Toa neno lenye maana sawa na neno lililopigiwa mstari.</w:t>
      </w:r>
    </w:p>
    <w:p w14:paraId="03CE01E3">
      <w:pPr>
        <w:pStyle w:val="28"/>
        <w:spacing w:line="360" w:lineRule="auto"/>
      </w:pPr>
      <w:r>
        <w:t xml:space="preserve">a) Wanafunzi walifanya kazi </w:t>
      </w:r>
      <w:r>
        <w:rPr>
          <w:rStyle w:val="29"/>
          <w:rFonts w:eastAsia="Trebuchet MS"/>
        </w:rPr>
        <w:t>kwa bidii</w:t>
      </w:r>
      <w:r>
        <w:t xml:space="preserve">. </w:t>
      </w:r>
      <w:r>
        <w:rPr>
          <w:rStyle w:val="29"/>
          <w:rFonts w:eastAsia="Trebuchet MS"/>
        </w:rPr>
        <w:t>(1 alama)</w:t>
      </w:r>
      <w:r>
        <w:t xml:space="preserve"> __________________________________________________________________________________________________________________________________________________________________________________________________</w:t>
      </w:r>
    </w:p>
    <w:p w14:paraId="54D33A7C">
      <w:pPr>
        <w:pStyle w:val="28"/>
        <w:spacing w:line="360" w:lineRule="auto"/>
      </w:pPr>
      <w:r>
        <w:t xml:space="preserve">b) Mwalimu aliwaomba wanafunzi wawe </w:t>
      </w:r>
      <w:r>
        <w:rPr>
          <w:rStyle w:val="29"/>
          <w:rFonts w:eastAsia="Trebuchet MS"/>
        </w:rPr>
        <w:t>makini</w:t>
      </w:r>
      <w:r>
        <w:t xml:space="preserve">. </w:t>
      </w:r>
      <w:r>
        <w:rPr>
          <w:rStyle w:val="29"/>
          <w:rFonts w:eastAsia="Trebuchet MS"/>
        </w:rPr>
        <w:t>(1 alama)</w:t>
      </w:r>
      <w:r>
        <w:t xml:space="preserve"> __________________________________________________________________________________________________________________________________________________________________________________________________</w:t>
      </w:r>
    </w:p>
    <w:p w14:paraId="38B09A64">
      <w:pPr>
        <w:pStyle w:val="28"/>
        <w:spacing w:line="360" w:lineRule="auto"/>
      </w:pPr>
      <w:r>
        <w:t xml:space="preserve">c) Serikali inapaswa </w:t>
      </w:r>
      <w:r>
        <w:rPr>
          <w:rStyle w:val="29"/>
          <w:rFonts w:eastAsia="Trebuchet MS"/>
        </w:rPr>
        <w:t>kulinda</w:t>
      </w:r>
      <w:r>
        <w:t xml:space="preserve"> misitu. </w:t>
      </w:r>
      <w:r>
        <w:rPr>
          <w:rStyle w:val="29"/>
          <w:rFonts w:eastAsia="Trebuchet MS"/>
        </w:rPr>
        <w:t>(1 alama)</w:t>
      </w:r>
      <w:r>
        <w:t xml:space="preserve"> __________________________________________________________________________________________________________________________________________________________________________________________________</w:t>
      </w:r>
    </w:p>
    <w:p w14:paraId="711334D0">
      <w:pPr>
        <w:pStyle w:val="28"/>
        <w:spacing w:line="360" w:lineRule="auto"/>
      </w:pPr>
      <w:r>
        <w:t xml:space="preserve">d) Habari hiyo ilikuwa </w:t>
      </w:r>
      <w:r>
        <w:rPr>
          <w:rStyle w:val="29"/>
          <w:rFonts w:eastAsia="Trebuchet MS"/>
        </w:rPr>
        <w:t>ya uwongo</w:t>
      </w:r>
      <w:r>
        <w:t xml:space="preserve">. </w:t>
      </w:r>
      <w:r>
        <w:rPr>
          <w:rStyle w:val="29"/>
          <w:rFonts w:eastAsia="Trebuchet MS"/>
        </w:rPr>
        <w:t>(1 alama)</w:t>
      </w:r>
      <w:r>
        <w:t xml:space="preserve"> __________________________________________________________________________________________________________________________________________________________________________________________________</w:t>
      </w:r>
    </w:p>
    <w:p w14:paraId="2FE8DF6D">
      <w:pPr>
        <w:pStyle w:val="2"/>
        <w:spacing w:line="360" w:lineRule="auto"/>
      </w:pPr>
      <w:r>
        <w:t>SEHEMU B: ALAMA 30</w:t>
      </w:r>
    </w:p>
    <w:p w14:paraId="7C1C5284">
      <w:pPr>
        <w:pStyle w:val="2"/>
        <w:spacing w:line="360" w:lineRule="auto"/>
      </w:pPr>
      <w:r>
        <w:t>KAZI YA 4: UFAHAMU Alama 10</w:t>
      </w:r>
    </w:p>
    <w:p w14:paraId="01651E52">
      <w:pPr>
        <w:pStyle w:val="28"/>
        <w:spacing w:line="360" w:lineRule="auto"/>
      </w:pPr>
      <w:r>
        <w:t>Soma kifungu hiki kisha ujibu maswali.</w:t>
      </w:r>
    </w:p>
    <w:p w14:paraId="16878451">
      <w:pPr>
        <w:pStyle w:val="3"/>
        <w:spacing w:line="360" w:lineRule="auto"/>
      </w:pPr>
      <w:r>
        <w:t>UHIFADHI WA WANYAMAPORI</w:t>
      </w:r>
    </w:p>
    <w:p w14:paraId="596F84F5">
      <w:pPr>
        <w:pStyle w:val="28"/>
        <w:spacing w:line="360" w:lineRule="auto"/>
      </w:pPr>
      <w:r>
        <w:t>Kenya inajulikana kwa kuwa na aina mbalimbali za wanyamapori. Wanyama kama vile simba, tembo, twiga, vifaru na nyati hupatikana katika maeneo mbalimbali ya nchi. Wanyamapori hawa ni sehemu muhimu ya urithi wa taifa na huvutia wageni kutoka sehemu mbalimbali za dunia.</w:t>
      </w:r>
    </w:p>
    <w:p w14:paraId="5B039F9D">
      <w:pPr>
        <w:pStyle w:val="28"/>
        <w:spacing w:line="360" w:lineRule="auto"/>
      </w:pPr>
      <w:r>
        <w:t>Utalii unaotokana na wanyamapori huleta mapato yanayosaidia maendeleo ya nchi. Sekta hii pia hutoa ajira kwa waongozaji watalii, wahudumu wa hoteli, madereva na watu wengine wanaohusika na shughuli za utalii. Kwa njia hii, jamii zinazoishi karibu na hifadhi zinaweza kunufaika kutokana na uwepo wa wanyamapori.</w:t>
      </w:r>
    </w:p>
    <w:p w14:paraId="4D580B0C">
      <w:pPr>
        <w:pStyle w:val="28"/>
        <w:spacing w:line="360" w:lineRule="auto"/>
      </w:pPr>
      <w:r>
        <w:t>Hata hivyo, wanyamapori wanakabiliwa na changamoto nyingi. Uwindaji haramu, uharibifu wa makazi, ukame na migogoro kati ya binadamu na wanyama ni baadhi ya changamoto hizo. Baadhi ya wanyama wamepungua kwa idadi kutokana na shughuli hizi.</w:t>
      </w:r>
    </w:p>
    <w:p w14:paraId="1ACEAA78">
      <w:pPr>
        <w:pStyle w:val="28"/>
        <w:spacing w:line="360" w:lineRule="auto"/>
      </w:pPr>
      <w:r>
        <w:t>Ili kuwalinda wanyamapori, serikali na jamii zinapaswa kushirikiana. Wananchi wanapaswa kulinda makazi ya wanyama na kutoa taarifa kuhusu vitendo vya ujangili. Elimu kuhusu umuhimu wa wanyamapori inapaswa kutolewa ili kizazi cha sasa na kijacho kiweze kufaidika na rasilimali hii.</w:t>
      </w:r>
    </w:p>
    <w:p w14:paraId="351783B5">
      <w:pPr>
        <w:pStyle w:val="4"/>
        <w:spacing w:line="360" w:lineRule="auto"/>
      </w:pPr>
      <w:r>
        <w:t>Maswali</w:t>
      </w:r>
    </w:p>
    <w:p w14:paraId="45C7A299">
      <w:pPr>
        <w:pStyle w:val="28"/>
        <w:spacing w:line="360" w:lineRule="auto"/>
      </w:pPr>
      <w:r>
        <w:t xml:space="preserve">a) Taja wanyama </w:t>
      </w:r>
      <w:r>
        <w:rPr>
          <w:rStyle w:val="29"/>
          <w:rFonts w:eastAsia="Trebuchet MS"/>
        </w:rPr>
        <w:t>wawili</w:t>
      </w:r>
      <w:r>
        <w:t xml:space="preserve"> waliotajwa katika kifungu. </w:t>
      </w:r>
      <w:r>
        <w:rPr>
          <w:rStyle w:val="29"/>
          <w:rFonts w:eastAsia="Trebuchet MS"/>
        </w:rPr>
        <w:t>(2 alama)</w:t>
      </w:r>
      <w:r>
        <w:t xml:space="preserve"> __________________________________________________________________________________________________________________________________________________________________________________________________</w:t>
      </w:r>
    </w:p>
    <w:p w14:paraId="1A36DC08">
      <w:pPr>
        <w:pStyle w:val="28"/>
        <w:spacing w:line="360" w:lineRule="auto"/>
      </w:pPr>
      <w:r>
        <w:t xml:space="preserve">b) Eleza njia mbili ambazo utalii wa wanyamapori huchangia katika maendeleo ya nchi. </w:t>
      </w:r>
      <w:r>
        <w:rPr>
          <w:rStyle w:val="29"/>
          <w:rFonts w:eastAsia="Trebuchet MS"/>
        </w:rPr>
        <w:t xml:space="preserve"> (2 alama)</w:t>
      </w:r>
      <w:r>
        <w:t xml:space="preserve"> __________________________________________________________________________________________________________________________________________________________________________________________________</w:t>
      </w:r>
    </w:p>
    <w:p w14:paraId="101419C1">
      <w:pPr>
        <w:pStyle w:val="28"/>
        <w:spacing w:line="360" w:lineRule="auto"/>
      </w:pPr>
      <w:r>
        <w:t xml:space="preserve">c) Taja changamoto mbili zinazowakabili wanyamapori. </w:t>
      </w:r>
      <w:r>
        <w:rPr>
          <w:rStyle w:val="29"/>
          <w:rFonts w:eastAsia="Trebuchet MS"/>
        </w:rPr>
        <w:t>(2 alama)</w:t>
      </w:r>
      <w:r>
        <w:t xml:space="preserve"> __________________________________________________________________________________________________________________________________________________________________________________________________</w:t>
      </w:r>
    </w:p>
    <w:p w14:paraId="734731D8">
      <w:pPr>
        <w:pStyle w:val="28"/>
        <w:spacing w:line="360" w:lineRule="auto"/>
      </w:pPr>
      <w:r>
        <w:t xml:space="preserve">d) Eleza maana ya neno </w:t>
      </w:r>
      <w:r>
        <w:rPr>
          <w:rStyle w:val="29"/>
          <w:rFonts w:eastAsia="Trebuchet MS"/>
        </w:rPr>
        <w:t>ujangili</w:t>
      </w:r>
      <w:r>
        <w:t xml:space="preserve"> kama lilivyotumika katika kifungu. </w:t>
      </w:r>
      <w:r>
        <w:rPr>
          <w:rStyle w:val="29"/>
          <w:rFonts w:eastAsia="Trebuchet MS"/>
        </w:rPr>
        <w:t>(2 alama)</w:t>
      </w:r>
      <w:r>
        <w:t xml:space="preserve"> __________________________________________________________________________________________________________________________________________________________________________________________________</w:t>
      </w:r>
    </w:p>
    <w:p w14:paraId="05E42CC6">
      <w:pPr>
        <w:pStyle w:val="28"/>
        <w:spacing w:line="360" w:lineRule="auto"/>
      </w:pPr>
      <w:r>
        <w:t xml:space="preserve">e) Taja hatua mbili ambazo jamii inaweza kuchukua ili kuwalinda wanyamapori. </w:t>
      </w:r>
      <w:r>
        <w:rPr>
          <w:rStyle w:val="29"/>
          <w:rFonts w:eastAsia="Trebuchet MS"/>
        </w:rPr>
        <w:t>(2 alama)</w:t>
      </w:r>
      <w:r>
        <w:t xml:space="preserve"> __________________________________________________________________________________________________________________________________________________________________________________________________</w:t>
      </w:r>
    </w:p>
    <w:p w14:paraId="3565F65A">
      <w:pPr>
        <w:pStyle w:val="2"/>
      </w:pPr>
      <w:r>
        <w:t>KAZI YA 5: INSHA Alama 20</w:t>
      </w:r>
    </w:p>
    <w:p w14:paraId="2468442C">
      <w:pPr>
        <w:pStyle w:val="28"/>
      </w:pPr>
      <w:r>
        <w:rPr>
          <w:rStyle w:val="29"/>
          <w:rFonts w:eastAsia="Trebuchet MS"/>
        </w:rPr>
        <w:t>Jibu swali MOJA pekee.</w:t>
      </w:r>
    </w:p>
    <w:p w14:paraId="0C7AB26E">
      <w:pPr>
        <w:pStyle w:val="4"/>
      </w:pPr>
      <w:r>
        <w:t>A.</w:t>
      </w:r>
    </w:p>
    <w:p w14:paraId="3F3E5B3E">
      <w:pPr>
        <w:pStyle w:val="28"/>
      </w:pPr>
      <w:r>
        <w:t>Anza insha yako kwa maneno yafuatayo:</w:t>
      </w:r>
    </w:p>
    <w:p w14:paraId="57C5819B">
      <w:pPr>
        <w:pStyle w:val="28"/>
      </w:pPr>
      <w:r>
        <w:rPr>
          <w:rStyle w:val="29"/>
          <w:rFonts w:eastAsia="Trebuchet MS"/>
        </w:rPr>
        <w:t>“Siku hiyo nilikuwa nimejiandaa kwenda shuleni kama kawaida, lakini nilipofungua mlango nilishangazwa na nilichokiona...”</w:t>
      </w:r>
    </w:p>
    <w:p w14:paraId="2535EEEB">
      <w:pPr>
        <w:pStyle w:val="28"/>
      </w:pPr>
      <w:r>
        <w:t>Endeleza kisa hicho kwa mtiririko mzuri wa mawazo.</w:t>
      </w:r>
    </w:p>
    <w:p w14:paraId="2CD4D619">
      <w:pPr>
        <w:pStyle w:val="28"/>
      </w:pPr>
      <w:r>
        <w:rPr>
          <w:rStyle w:val="29"/>
          <w:rFonts w:eastAsia="Trebuchet MS"/>
        </w:rPr>
        <w:t>Andika maneno 250–300.</w:t>
      </w:r>
    </w:p>
    <w:p w14:paraId="73EB78AA">
      <w:pPr>
        <w:pStyle w:val="28"/>
      </w:pPr>
      <w:r>
        <w:rPr>
          <w:rStyle w:val="29"/>
          <w:rFonts w:eastAsia="Trebuchet MS"/>
        </w:rPr>
        <w:t>(20 alama)</w:t>
      </w:r>
    </w:p>
    <w:p w14:paraId="6CDF28D1">
      <w:pPr>
        <w:pStyle w:val="4"/>
      </w:pPr>
      <w:r>
        <w:t>AU</w:t>
      </w:r>
    </w:p>
    <w:p w14:paraId="4B7EA5D2">
      <w:pPr>
        <w:pStyle w:val="4"/>
      </w:pPr>
      <w:r>
        <w:t>B.</w:t>
      </w:r>
    </w:p>
    <w:p w14:paraId="6ACFC878">
      <w:pPr>
        <w:pStyle w:val="28"/>
      </w:pPr>
      <w:r>
        <w:t>Endeleza insha kwa kutumia sentensi hii:</w:t>
      </w:r>
    </w:p>
    <w:p w14:paraId="3C988E9B">
      <w:pPr>
        <w:pStyle w:val="28"/>
      </w:pPr>
      <w:r>
        <w:rPr>
          <w:rStyle w:val="29"/>
          <w:rFonts w:eastAsia="Trebuchet MS"/>
        </w:rPr>
        <w:t>“Uhifadhi wa mazingira ni jukumu la kila mwananchi. Ikiwa kila mmoja wetu angechukua hatua...”</w:t>
      </w:r>
    </w:p>
    <w:p w14:paraId="43B782E0">
      <w:pPr>
        <w:pStyle w:val="28"/>
      </w:pPr>
      <w:r>
        <w:t xml:space="preserve">Andika insha kuhusu </w:t>
      </w:r>
      <w:r>
        <w:rPr>
          <w:rStyle w:val="29"/>
          <w:rFonts w:eastAsia="Trebuchet MS"/>
        </w:rPr>
        <w:t>Umuhimu wa kuhifadhi mazingira katika jamii</w:t>
      </w:r>
      <w:r>
        <w:t>.</w:t>
      </w:r>
    </w:p>
    <w:p w14:paraId="44D12A3B">
      <w:pPr>
        <w:pStyle w:val="28"/>
      </w:pPr>
      <w:r>
        <w:rPr>
          <w:rStyle w:val="29"/>
          <w:rFonts w:eastAsia="Trebuchet MS"/>
        </w:rPr>
        <w:t>Andika maneno 250–300.</w:t>
      </w:r>
    </w:p>
    <w:p w14:paraId="6092D663">
      <w:pPr>
        <w:pStyle w:val="28"/>
      </w:pPr>
      <w:r>
        <w:rPr>
          <w:rStyle w:val="29"/>
          <w:rFonts w:eastAsia="Trebuchet MS"/>
        </w:rPr>
        <w:t>(20 alama)</w:t>
      </w:r>
    </w:p>
    <w:p w14:paraId="323345CC">
      <w:pPr>
        <w:spacing w:line="480" w:lineRule="auto"/>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60FD28A">
      <w:pPr>
        <w:spacing w:beforeAutospacing="1" w:after="100" w:afterAutospacing="1"/>
        <w:jc w:val="center"/>
        <w:outlineLvl w:val="0"/>
        <w:rPr>
          <w:rFonts w:ascii="Bookman Old Style" w:hAnsi="Bookman Old Style" w:eastAsia="Times New Roman" w:cs="Times New Roman"/>
          <w:b/>
          <w:bCs/>
          <w:kern w:val="36"/>
          <w:sz w:val="24"/>
          <w:szCs w:val="24"/>
        </w:rPr>
      </w:pPr>
      <w:r>
        <w:rPr>
          <w:rFonts w:ascii="Bookman Old Style" w:hAnsi="Bookman Old Style" w:eastAsia="Times New Roman" w:cs="Times New Roman"/>
          <w:b/>
          <w:bCs/>
          <w:kern w:val="36"/>
          <w:sz w:val="24"/>
          <w:szCs w:val="24"/>
        </w:rPr>
      </w:r>
      <w:r>
        <w:rPr>
          <w:rFonts w:ascii="Bookman Old Style" w:hAnsi="Bookman Old Style" w:eastAsia="Times New Roman" w:cs="Times New Roman"/>
          <w:b/>
          <w:bCs/>
          <w:kern w:val="36"/>
          <w:sz w:val="24"/>
          <w:szCs w:val="24"/>
        </w:rPr>
      </w:r>
      <w:r>
        <w:rPr>
          <w:rFonts w:ascii="Bookman Old Style" w:hAnsi="Bookman Old Style" w:eastAsia="Times New Roman" w:cs="Times New Roman"/>
          <w:b/>
          <w:bCs/>
          <w:kern w:val="36"/>
          <w:sz w:val="24"/>
          <w:szCs w:val="24"/>
        </w:rPr>
        <w:t>KENYA CERTIFICATE OF BASIC EDUCATION</w:t>
      </w:r>
    </w:p>
    <w:p w14:paraId="3F8FA54C">
      <w:pPr>
        <w:spacing w:before="100" w:beforeAutospacing="1" w:after="100" w:afterAutospacing="1"/>
        <w:jc w:val="center"/>
        <w:outlineLvl w:val="1"/>
        <w:rPr>
          <w:rFonts w:ascii="Bookman Old Style" w:hAnsi="Bookman Old Style" w:eastAsia="Times New Roman" w:cs="Times New Roman"/>
          <w:b/>
          <w:bCs/>
          <w:sz w:val="24"/>
          <w:szCs w:val="24"/>
        </w:rPr>
      </w:pPr>
      <w:r>
        <w:rPr>
          <w:rFonts w:ascii="Bookman Old Style" w:hAnsi="Bookman Old Style" w:eastAsia="Times New Roman" w:cs="Times New Roman"/>
          <w:b/>
          <w:bCs/>
          <w:sz w:val="24"/>
          <w:szCs w:val="24"/>
        </w:rPr>
        <w:t>SENIOR SCHOOL ASSESSMENT</w:t>
      </w:r>
    </w:p>
    <w:p w14:paraId="6435B362">
      <w:pPr>
        <w:spacing w:before="100" w:beforeAutospacing="1" w:after="100" w:afterAutospacing="1"/>
        <w:jc w:val="center"/>
        <w:outlineLvl w:val="2"/>
        <w:rPr>
          <w:rFonts w:ascii="Bookman Old Style" w:hAnsi="Bookman Old Style" w:eastAsia="Times New Roman" w:cs="Times New Roman"/>
          <w:b/>
          <w:bCs/>
          <w:sz w:val="24"/>
          <w:szCs w:val="24"/>
        </w:rPr>
      </w:pPr>
      <w:r>
        <w:rPr>
          <w:rFonts w:ascii="Bookman Old Style" w:hAnsi="Bookman Old Style" w:eastAsia="Times New Roman" w:cs="Times New Roman"/>
          <w:b/>
          <w:bCs/>
          <w:sz w:val="24"/>
          <w:szCs w:val="24"/>
        </w:rPr>
        <w:t>DECEMBER ASSIGNMENT 2026</w:t>
      </w:r>
    </w:p>
    <w:p w14:paraId="0D6A6A1E">
      <w:pPr>
        <w:spacing w:before="100" w:beforeAutospacing="1" w:after="100" w:afterAutospacing="1"/>
        <w:jc w:val="center"/>
        <w:rPr>
          <w:rFonts w:ascii="Agency FB" w:hAnsi="Agency FB" w:eastAsia="Times New Roman" w:cs="Times New Roman"/>
          <w:sz w:val="24"/>
          <w:szCs w:val="24"/>
        </w:rPr>
      </w:pPr>
      <w:r>
        <w:rPr>
          <w:rFonts w:ascii="Agency FB" w:hAnsi="Agency FB" w:eastAsia="Times New Roman" w:cs="Times New Roman"/>
          <w:b/>
          <w:bCs/>
          <w:sz w:val="24"/>
          <w:szCs w:val="24"/>
        </w:rPr>
        <w:t>GRADE 10 – LITERATURE IN ENGLISH</w:t>
      </w:r>
      <w:r>
        <w:rPr>
          <w:rFonts w:ascii="Agency FB" w:hAnsi="Agency FB" w:eastAsia="Times New Roman" w:cs="Times New Roman"/>
          <w:sz w:val="24"/>
          <w:szCs w:val="24"/>
        </w:rPr>
        <w:br w:type="textWrapping"/>
      </w:r>
      <w:r>
        <w:rPr>
          <w:rFonts w:ascii="Agency FB" w:hAnsi="Agency FB" w:eastAsia="Times New Roman" w:cs="Times New Roman"/>
          <w:b/>
          <w:bCs/>
          <w:sz w:val="24"/>
          <w:szCs w:val="24"/>
        </w:rPr>
        <w:t xml:space="preserve">Time: </w:t>
      </w:r>
      <w:r>
        <w:rPr>
          <w:rFonts w:ascii="Agency FB" w:hAnsi="Agency FB" w:eastAsia="Times New Roman" w:cs="Times New Roman"/>
          <w:sz w:val="24"/>
          <w:szCs w:val="24"/>
        </w:rPr>
        <w:t>2 Hours</w:t>
      </w:r>
    </w:p>
    <w:p w14:paraId="021E0115">
      <w:pPr>
        <w:spacing w:before="100" w:beforeAutospacing="1" w:after="100" w:afterAutospacing="1"/>
        <w:jc w:val="center"/>
        <w:rPr>
          <w:rFonts w:ascii="Agency FB" w:hAnsi="Agency FB" w:eastAsia="Times New Roman" w:cs="Times New Roman"/>
          <w:b/>
          <w:bCs/>
          <w:sz w:val="24"/>
          <w:szCs w:val="24"/>
        </w:rPr>
      </w:pPr>
      <w:r>
        <w:rPr>
          <w:rFonts w:hint="eastAsia" w:ascii="Agency FB" w:hAnsi="Agency FB" w:eastAsia="Times New Roman" w:cs="Times New Roman"/>
          <w:b/>
          <w:bCs/>
          <w:sz w:val="24"/>
          <w:szCs w:val="24"/>
        </w:rPr>
        <w:t>LEARNER’S DETAILS</w:t>
      </w:r>
    </w:p>
    <w:p w14:paraId="2020FF9B">
      <w:pPr>
        <w:spacing w:before="100" w:beforeAutospacing="1" w:after="100" w:afterAutospacing="1"/>
        <w:rPr>
          <w:rFonts w:ascii="Agency FB" w:hAnsi="Agency FB" w:eastAsia="Times New Roman" w:cs="Times New Roman"/>
          <w:b/>
          <w:bCs/>
          <w:sz w:val="24"/>
          <w:szCs w:val="24"/>
        </w:rPr>
      </w:pPr>
      <w:r>
        <w:rPr>
          <w:rFonts w:hint="eastAsia" w:ascii="Agency FB" w:hAnsi="Agency FB" w:eastAsia="Times New Roman" w:cs="Times New Roman"/>
          <w:b/>
          <w:bCs/>
          <w:sz w:val="24"/>
          <w:szCs w:val="24"/>
        </w:rPr>
        <w:t>Name: ____________________</w:t>
      </w:r>
      <w:r>
        <w:rPr>
          <w:rFonts w:ascii="Agency FB" w:hAnsi="Agency FB" w:eastAsia="Times New Roman" w:cs="Times New Roman"/>
          <w:b/>
          <w:bCs/>
          <w:sz w:val="24"/>
          <w:szCs w:val="24"/>
        </w:rPr>
        <w:t>_____________</w:t>
      </w:r>
      <w:r>
        <w:rPr>
          <w:rFonts w:hint="eastAsia" w:ascii="Agency FB" w:hAnsi="Agency FB" w:eastAsia="Times New Roman" w:cs="Times New Roman"/>
          <w:b/>
          <w:bCs/>
          <w:sz w:val="24"/>
          <w:szCs w:val="24"/>
        </w:rPr>
        <w:t>____________________________.  School: _____________</w:t>
      </w:r>
      <w:r>
        <w:rPr>
          <w:rFonts w:ascii="Agency FB" w:hAnsi="Agency FB" w:eastAsia="Times New Roman" w:cs="Times New Roman"/>
          <w:b/>
          <w:bCs/>
          <w:sz w:val="24"/>
          <w:szCs w:val="24"/>
        </w:rPr>
        <w:t>___</w:t>
      </w:r>
      <w:r>
        <w:rPr>
          <w:rFonts w:hint="eastAsia" w:ascii="Agency FB" w:hAnsi="Agency FB" w:eastAsia="Times New Roman" w:cs="Times New Roman"/>
          <w:b/>
          <w:bCs/>
          <w:sz w:val="24"/>
          <w:szCs w:val="24"/>
        </w:rPr>
        <w:t>___</w:t>
      </w:r>
      <w:r>
        <w:rPr>
          <w:rFonts w:ascii="Agency FB" w:hAnsi="Agency FB" w:eastAsia="Times New Roman" w:cs="Times New Roman"/>
          <w:b/>
          <w:bCs/>
          <w:sz w:val="24"/>
          <w:szCs w:val="24"/>
        </w:rPr>
        <w:t>_</w:t>
      </w:r>
      <w:r>
        <w:rPr>
          <w:rFonts w:hint="eastAsia" w:ascii="Agency FB" w:hAnsi="Agency FB" w:eastAsia="Times New Roman" w:cs="Times New Roman"/>
          <w:b/>
          <w:bCs/>
          <w:sz w:val="24"/>
          <w:szCs w:val="24"/>
        </w:rPr>
        <w:t>________________________.</w:t>
      </w:r>
    </w:p>
    <w:p w14:paraId="73612AEF">
      <w:pPr>
        <w:spacing w:before="100" w:beforeAutospacing="1" w:after="100" w:afterAutospacing="1"/>
        <w:rPr>
          <w:rFonts w:ascii="Agency FB" w:hAnsi="Agency FB" w:eastAsia="Times New Roman" w:cs="Times New Roman"/>
          <w:b/>
          <w:bCs/>
          <w:sz w:val="24"/>
          <w:szCs w:val="24"/>
        </w:rPr>
      </w:pPr>
      <w:r>
        <w:rPr>
          <w:rFonts w:hint="eastAsia" w:ascii="Agency FB" w:hAnsi="Agency FB" w:eastAsia="Times New Roman" w:cs="Times New Roman"/>
          <w:b/>
          <w:bCs/>
          <w:sz w:val="24"/>
          <w:szCs w:val="24"/>
        </w:rPr>
        <w:t>Assessment Number: ____________</w:t>
      </w:r>
      <w:r>
        <w:rPr>
          <w:rFonts w:ascii="Agency FB" w:hAnsi="Agency FB" w:eastAsia="Times New Roman" w:cs="Times New Roman"/>
          <w:b/>
          <w:bCs/>
          <w:sz w:val="24"/>
          <w:szCs w:val="24"/>
        </w:rPr>
        <w:t>______________</w:t>
      </w:r>
      <w:r>
        <w:rPr>
          <w:rFonts w:hint="eastAsia" w:ascii="Agency FB" w:hAnsi="Agency FB" w:eastAsia="Times New Roman" w:cs="Times New Roman"/>
          <w:b/>
          <w:bCs/>
          <w:sz w:val="24"/>
          <w:szCs w:val="24"/>
        </w:rPr>
        <w:t>_____________________.      Date: _________________</w:t>
      </w:r>
      <w:r>
        <w:rPr>
          <w:rFonts w:ascii="Agency FB" w:hAnsi="Agency FB" w:eastAsia="Times New Roman" w:cs="Times New Roman"/>
          <w:b/>
          <w:bCs/>
          <w:sz w:val="24"/>
          <w:szCs w:val="24"/>
        </w:rPr>
        <w:t>__</w:t>
      </w:r>
      <w:r>
        <w:rPr>
          <w:rFonts w:hint="eastAsia" w:ascii="Agency FB" w:hAnsi="Agency FB" w:eastAsia="Times New Roman" w:cs="Times New Roman"/>
          <w:b/>
          <w:bCs/>
          <w:sz w:val="24"/>
          <w:szCs w:val="24"/>
        </w:rPr>
        <w:t>_________________________.</w:t>
      </w:r>
    </w:p>
    <w:p w14:paraId="21AF1327">
      <w:pPr>
        <w:spacing w:before="100" w:beforeAutospacing="1" w:after="100" w:afterAutospacing="1"/>
        <w:rPr>
          <w:rFonts w:ascii="Agency FB" w:hAnsi="Agency FB" w:eastAsia="Times New Roman" w:cs="Times New Roman"/>
          <w:b/>
          <w:bCs/>
          <w:sz w:val="24"/>
          <w:szCs w:val="24"/>
        </w:rPr>
      </w:pPr>
      <w:r>
        <w:rPr>
          <w:rFonts w:hint="eastAsia" w:ascii="Agency FB" w:hAnsi="Agency FB" w:eastAsia="Times New Roman" w:cs="Times New Roman"/>
          <w:b/>
          <w:bCs/>
          <w:sz w:val="24"/>
          <w:szCs w:val="24"/>
        </w:rPr>
        <w:t>School Code: ________________________</w:t>
      </w:r>
      <w:r>
        <w:rPr>
          <w:rFonts w:ascii="Agency FB" w:hAnsi="Agency FB" w:eastAsia="Times New Roman" w:cs="Times New Roman"/>
          <w:b/>
          <w:bCs/>
          <w:sz w:val="24"/>
          <w:szCs w:val="24"/>
        </w:rPr>
        <w:t>_______________</w:t>
      </w:r>
      <w:r>
        <w:rPr>
          <w:rFonts w:hint="eastAsia" w:ascii="Agency FB" w:hAnsi="Agency FB" w:eastAsia="Times New Roman" w:cs="Times New Roman"/>
          <w:b/>
          <w:bCs/>
          <w:sz w:val="24"/>
          <w:szCs w:val="24"/>
        </w:rPr>
        <w:t>_______________.        Signature: _______________</w:t>
      </w:r>
      <w:r>
        <w:rPr>
          <w:rFonts w:ascii="Agency FB" w:hAnsi="Agency FB" w:eastAsia="Times New Roman" w:cs="Times New Roman"/>
          <w:b/>
          <w:bCs/>
          <w:sz w:val="24"/>
          <w:szCs w:val="24"/>
        </w:rPr>
        <w:t>_</w:t>
      </w:r>
      <w:r>
        <w:rPr>
          <w:rFonts w:hint="eastAsia" w:ascii="Agency FB" w:hAnsi="Agency FB" w:eastAsia="Times New Roman" w:cs="Times New Roman"/>
          <w:b/>
          <w:bCs/>
          <w:sz w:val="24"/>
          <w:szCs w:val="24"/>
        </w:rPr>
        <w:t>_______________________.</w:t>
      </w:r>
    </w:p>
    <w:p w14:paraId="1E3598E8">
      <w:pPr>
        <w:spacing w:before="100" w:beforeAutospacing="1" w:after="100" w:afterAutospacing="1"/>
        <w:outlineLvl w:val="1"/>
        <w:rPr>
          <w:rFonts w:ascii="Agency FB" w:hAnsi="Agency FB" w:eastAsia="Times New Roman" w:cs="Times New Roman"/>
          <w:b/>
          <w:bCs/>
          <w:sz w:val="24"/>
          <w:szCs w:val="24"/>
        </w:rPr>
      </w:pPr>
      <w:r>
        <w:rPr>
          <w:rFonts w:ascii="Agency FB" w:hAnsi="Agency FB" w:eastAsia="Times New Roman" w:cs="Times New Roman"/>
          <w:b/>
          <w:bCs/>
          <w:sz w:val="24"/>
          <w:szCs w:val="24"/>
        </w:rPr>
        <w:t xml:space="preserve">INSTRUCTIONS TO CANDIDATES </w:t>
      </w:r>
      <w:r>
        <w:rPr>
          <w:rFonts w:ascii="Agency FB" w:hAnsi="Agency FB" w:eastAsia="Times New Roman" w:cs="Times New Roman"/>
          <w:b/>
          <w:bCs/>
          <w:sz w:val="24"/>
          <w:szCs w:val="24"/>
        </w:rPr>
        <w:tab/>
      </w:r>
      <w:r>
        <w:rPr>
          <w:rFonts w:ascii="Agency FB" w:hAnsi="Agency FB" w:eastAsia="Times New Roman" w:cs="Times New Roman"/>
          <w:b/>
          <w:bCs/>
          <w:sz w:val="24"/>
          <w:szCs w:val="24"/>
        </w:rPr>
        <w:tab/>
      </w:r>
      <w:r>
        <w:rPr>
          <w:rFonts w:ascii="Agency FB" w:hAnsi="Agency FB" w:eastAsia="Times New Roman" w:cs="Times New Roman"/>
          <w:b/>
          <w:bCs/>
          <w:sz w:val="24"/>
          <w:szCs w:val="24"/>
        </w:rPr>
        <w:tab/>
      </w:r>
      <w:r>
        <w:rPr>
          <w:rFonts w:ascii="Agency FB" w:hAnsi="Agency FB" w:eastAsia="Times New Roman" w:cs="Times New Roman"/>
          <w:b/>
          <w:bCs/>
          <w:sz w:val="24"/>
          <w:szCs w:val="24"/>
        </w:rPr>
        <w:tab/>
      </w:r>
      <w:r>
        <w:rPr>
          <w:rFonts w:ascii="Agency FB" w:hAnsi="Agency FB" w:eastAsia="Times New Roman" w:cs="Times New Roman"/>
          <w:b/>
          <w:bCs/>
          <w:sz w:val="24"/>
          <w:szCs w:val="24"/>
        </w:rPr>
        <w:tab/>
      </w:r>
      <w:r>
        <w:rPr>
          <w:rFonts w:ascii="Agency FB" w:hAnsi="Agency FB" w:eastAsia="Times New Roman" w:cs="Times New Roman"/>
          <w:b/>
          <w:bCs/>
          <w:sz w:val="24"/>
          <w:szCs w:val="24"/>
        </w:rPr>
        <w:tab/>
      </w:r>
      <w:r>
        <w:rPr>
          <w:rFonts w:ascii="Agency FB" w:hAnsi="Agency FB" w:eastAsia="Times New Roman" w:cs="Times New Roman"/>
          <w:b/>
          <w:bCs/>
          <w:sz w:val="24"/>
          <w:szCs w:val="24"/>
        </w:rPr>
        <w:tab/>
      </w:r>
      <w:r>
        <w:rPr>
          <w:rFonts w:ascii="Agency FB" w:hAnsi="Agency FB" w:eastAsia="Times New Roman" w:cs="Times New Roman"/>
          <w:b/>
          <w:bCs/>
          <w:sz w:val="24"/>
          <w:szCs w:val="24"/>
        </w:rPr>
        <w:tab/>
      </w:r>
      <w:r>
        <w:rPr>
          <w:rFonts w:ascii="Agency FB" w:hAnsi="Agency FB" w:eastAsia="Times New Roman" w:cs="Times New Roman"/>
          <w:b/>
          <w:bCs/>
          <w:sz w:val="24"/>
          <w:szCs w:val="24"/>
        </w:rPr>
        <w:t xml:space="preserve"> </w:t>
      </w:r>
    </w:p>
    <w:p w14:paraId="1F660A90">
      <w:pPr>
        <w:pStyle w:val="28"/>
        <w:numPr>
          <w:ilvl w:val="0"/>
          <w:numId w:val="314"/>
        </w:numPr>
      </w:pPr>
      <w:r>
        <w:t xml:space="preserve">Write your </w:t>
      </w:r>
      <w:r>
        <w:rPr>
          <w:rStyle w:val="29"/>
        </w:rPr>
        <w:t>name, school, stream, admission number, and date</w:t>
      </w:r>
      <w:r>
        <w:t xml:space="preserve"> in the spaces provided above.</w:t>
      </w:r>
    </w:p>
    <w:p w14:paraId="6CCEBDA5">
      <w:pPr>
        <w:pStyle w:val="28"/>
        <w:numPr>
          <w:ilvl w:val="0"/>
          <w:numId w:val="314"/>
        </w:numPr>
      </w:pPr>
      <w:r>
        <w:t xml:space="preserve">This paper consists of </w:t>
      </w:r>
      <w:r>
        <w:rPr>
          <w:rStyle w:val="29"/>
        </w:rPr>
        <w:t>three sections: A, B and C</w:t>
      </w:r>
      <w:r>
        <w:t>.</w:t>
      </w:r>
    </w:p>
    <w:p w14:paraId="56803467">
      <w:pPr>
        <w:pStyle w:val="28"/>
        <w:numPr>
          <w:ilvl w:val="0"/>
          <w:numId w:val="314"/>
        </w:numPr>
      </w:pPr>
      <w:r>
        <w:t xml:space="preserve">Answer </w:t>
      </w:r>
      <w:r>
        <w:rPr>
          <w:rStyle w:val="29"/>
        </w:rPr>
        <w:t>all questions</w:t>
      </w:r>
      <w:r>
        <w:t>.</w:t>
      </w:r>
    </w:p>
    <w:p w14:paraId="1AD9A727">
      <w:pPr>
        <w:pStyle w:val="28"/>
        <w:numPr>
          <w:ilvl w:val="0"/>
          <w:numId w:val="314"/>
        </w:numPr>
      </w:pPr>
      <w:r>
        <w:t>Use complete sentences and well-reasoned literary arguments where required.</w:t>
      </w:r>
    </w:p>
    <w:p w14:paraId="73675CC7">
      <w:pPr>
        <w:pStyle w:val="28"/>
        <w:numPr>
          <w:ilvl w:val="0"/>
          <w:numId w:val="314"/>
        </w:numPr>
      </w:pPr>
      <w:r>
        <w:t xml:space="preserve">Answer all questions in </w:t>
      </w:r>
      <w:r>
        <w:rPr>
          <w:rStyle w:val="29"/>
        </w:rPr>
        <w:t>English</w:t>
      </w:r>
      <w:r>
        <w:t>.</w:t>
      </w:r>
    </w:p>
    <w:p w14:paraId="72884D5D">
      <w:pPr>
        <w:pStyle w:val="28"/>
        <w:numPr>
          <w:ilvl w:val="0"/>
          <w:numId w:val="314"/>
        </w:numPr>
      </w:pPr>
      <w:r>
        <w:t xml:space="preserve">All answers </w:t>
      </w:r>
      <w:r>
        <w:rPr>
          <w:rStyle w:val="29"/>
        </w:rPr>
        <w:t>MUST</w:t>
      </w:r>
      <w:r>
        <w:t xml:space="preserve"> be written in the spaces provided on this question paper.</w:t>
      </w:r>
    </w:p>
    <w:p w14:paraId="28D83063">
      <w:pPr>
        <w:pStyle w:val="28"/>
        <w:numPr>
          <w:ilvl w:val="0"/>
          <w:numId w:val="314"/>
        </w:numPr>
      </w:pPr>
      <w:r>
        <w:t>Read each question carefully before answering.</w:t>
      </w:r>
    </w:p>
    <w:p w14:paraId="76759288">
      <w:pPr>
        <w:pStyle w:val="43"/>
        <w:spacing w:before="100" w:beforeAutospacing="1" w:after="100" w:afterAutospacing="1"/>
        <w:jc w:val="center"/>
        <w:outlineLvl w:val="2"/>
        <w:rPr>
          <w:rFonts w:ascii="Agency FB" w:hAnsi="Agency FB" w:eastAsia="Times New Roman" w:cs="Times New Roman"/>
          <w:b/>
          <w:bCs/>
          <w:sz w:val="24"/>
          <w:szCs w:val="24"/>
        </w:rPr>
      </w:pPr>
      <w:r>
        <w:rPr>
          <w:rFonts w:ascii="Agency FB" w:hAnsi="Agency FB" w:eastAsia="Times New Roman" w:cs="Times New Roman"/>
          <w:b/>
          <w:bCs/>
          <w:sz w:val="24"/>
          <w:szCs w:val="24"/>
        </w:rPr>
        <w:t>FOR OFFICIAL USE ONLY (EXAMINER’S USE)</w:t>
      </w:r>
    </w:p>
    <w:tbl>
      <w:tblPr>
        <w:tblStyle w:val="3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88"/>
        <w:gridCol w:w="1080"/>
        <w:gridCol w:w="1170"/>
        <w:gridCol w:w="988"/>
        <w:gridCol w:w="844"/>
        <w:gridCol w:w="837"/>
        <w:gridCol w:w="843"/>
        <w:gridCol w:w="841"/>
        <w:gridCol w:w="841"/>
        <w:gridCol w:w="842"/>
        <w:gridCol w:w="839"/>
        <w:gridCol w:w="706"/>
      </w:tblGrid>
      <w:tr w14:paraId="4DBDD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shd w:val="clear" w:color="auto" w:fill="EEECE1" w:themeFill="background2"/>
          </w:tcPr>
          <w:p w14:paraId="512A5288">
            <w:pPr>
              <w:jc w:val="center"/>
              <w:rPr>
                <w:rFonts w:ascii="Agency FB" w:hAnsi="Agency FB" w:eastAsia="Times New Roman" w:cs="Times New Roman"/>
                <w:b/>
                <w:sz w:val="20"/>
                <w:szCs w:val="20"/>
              </w:rPr>
            </w:pPr>
            <w:r>
              <w:rPr>
                <w:rFonts w:ascii="Agency FB" w:hAnsi="Agency FB" w:eastAsia="Times New Roman" w:cs="Times New Roman"/>
                <w:b/>
                <w:sz w:val="20"/>
                <w:szCs w:val="20"/>
              </w:rPr>
              <w:t>SECTION</w:t>
            </w:r>
          </w:p>
        </w:tc>
        <w:tc>
          <w:tcPr>
            <w:tcW w:w="1080" w:type="dxa"/>
            <w:tcBorders>
              <w:top w:val="single" w:color="auto" w:sz="4" w:space="0"/>
              <w:left w:val="single" w:color="auto" w:sz="4" w:space="0"/>
              <w:bottom w:val="single" w:color="auto" w:sz="4" w:space="0"/>
              <w:right w:val="single" w:color="auto" w:sz="4" w:space="0"/>
            </w:tcBorders>
            <w:shd w:val="clear" w:color="auto" w:fill="EEECE1" w:themeFill="background2"/>
          </w:tcPr>
          <w:p w14:paraId="36155B6C">
            <w:pPr>
              <w:jc w:val="center"/>
              <w:rPr>
                <w:rFonts w:ascii="Agency FB" w:hAnsi="Agency FB" w:eastAsia="Times New Roman" w:cs="Times New Roman"/>
                <w:b/>
                <w:bCs/>
                <w:sz w:val="20"/>
                <w:szCs w:val="20"/>
              </w:rPr>
            </w:pPr>
            <w:r>
              <w:rPr>
                <w:rFonts w:ascii="Agency FB" w:hAnsi="Agency FB" w:eastAsia="Times New Roman" w:cs="Times New Roman"/>
                <w:b/>
                <w:sz w:val="20"/>
                <w:szCs w:val="20"/>
              </w:rPr>
              <w:t>SECTION A</w:t>
            </w:r>
          </w:p>
        </w:tc>
        <w:tc>
          <w:tcPr>
            <w:tcW w:w="1170" w:type="dxa"/>
            <w:tcBorders>
              <w:top w:val="single" w:color="auto" w:sz="4" w:space="0"/>
              <w:left w:val="single" w:color="auto" w:sz="4" w:space="0"/>
              <w:bottom w:val="single" w:color="auto" w:sz="4" w:space="0"/>
              <w:right w:val="single" w:color="auto" w:sz="4" w:space="0"/>
            </w:tcBorders>
            <w:shd w:val="clear" w:color="auto" w:fill="EEECE1" w:themeFill="background2"/>
          </w:tcPr>
          <w:p w14:paraId="7578BE0D">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SECTION B</w:t>
            </w:r>
          </w:p>
        </w:tc>
        <w:tc>
          <w:tcPr>
            <w:tcW w:w="988" w:type="dxa"/>
            <w:tcBorders>
              <w:top w:val="single" w:color="auto" w:sz="4" w:space="0"/>
              <w:left w:val="single" w:color="auto" w:sz="4" w:space="0"/>
              <w:bottom w:val="single" w:color="auto" w:sz="4" w:space="0"/>
              <w:right w:val="single" w:color="auto" w:sz="4" w:space="0"/>
            </w:tcBorders>
            <w:shd w:val="clear" w:color="auto" w:fill="EEECE1" w:themeFill="background2"/>
          </w:tcPr>
          <w:p w14:paraId="3641A4EE">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 SCORE</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409DB3BE">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EE1</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23E1BB16">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EE2</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5E6EA445">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ME1</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169A8BC1">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ME2</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52C4728E">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AE1</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3F19E5B7">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AE2</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349E5B7B">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BE1</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3077AE92">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BE2</w:t>
            </w:r>
          </w:p>
        </w:tc>
      </w:tr>
      <w:tr w14:paraId="79344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shd w:val="clear" w:color="auto" w:fill="EEECE1" w:themeFill="background2"/>
          </w:tcPr>
          <w:p w14:paraId="03382EAC">
            <w:pPr>
              <w:jc w:val="center"/>
              <w:rPr>
                <w:rFonts w:ascii="Agency FB" w:hAnsi="Agency FB" w:eastAsia="Times New Roman" w:cs="Times New Roman"/>
                <w:b/>
                <w:sz w:val="20"/>
                <w:szCs w:val="20"/>
              </w:rPr>
            </w:pPr>
            <w:r>
              <w:rPr>
                <w:rFonts w:ascii="Agency FB" w:hAnsi="Agency FB" w:eastAsia="Times New Roman" w:cs="Times New Roman"/>
                <w:b/>
                <w:sz w:val="20"/>
                <w:szCs w:val="20"/>
              </w:rPr>
              <w:t>SCORE RANGE</w:t>
            </w:r>
          </w:p>
        </w:tc>
        <w:tc>
          <w:tcPr>
            <w:tcW w:w="1080" w:type="dxa"/>
            <w:tcBorders>
              <w:top w:val="single" w:color="auto" w:sz="4" w:space="0"/>
              <w:left w:val="single" w:color="auto" w:sz="4" w:space="0"/>
              <w:bottom w:val="single" w:color="auto" w:sz="4" w:space="0"/>
              <w:right w:val="single" w:color="auto" w:sz="4" w:space="0"/>
            </w:tcBorders>
          </w:tcPr>
          <w:p w14:paraId="6A4FBF06">
            <w:pPr>
              <w:jc w:val="center"/>
              <w:rPr>
                <w:rFonts w:ascii="Agency FB" w:hAnsi="Agency FB" w:eastAsia="Times New Roman" w:cs="Times New Roman"/>
                <w:sz w:val="20"/>
                <w:szCs w:val="20"/>
              </w:rPr>
            </w:pPr>
            <w:r>
              <w:rPr>
                <w:rFonts w:ascii="Agency FB" w:hAnsi="Agency FB" w:eastAsia="Times New Roman" w:cs="Times New Roman"/>
                <w:b/>
                <w:sz w:val="20"/>
                <w:szCs w:val="20"/>
              </w:rPr>
              <w:t>30 MARKS</w:t>
            </w:r>
          </w:p>
        </w:tc>
        <w:tc>
          <w:tcPr>
            <w:tcW w:w="1170" w:type="dxa"/>
            <w:tcBorders>
              <w:top w:val="single" w:color="auto" w:sz="4" w:space="0"/>
              <w:left w:val="single" w:color="auto" w:sz="4" w:space="0"/>
              <w:bottom w:val="single" w:color="auto" w:sz="4" w:space="0"/>
              <w:right w:val="single" w:color="auto" w:sz="4" w:space="0"/>
            </w:tcBorders>
          </w:tcPr>
          <w:p w14:paraId="058D523A">
            <w:pPr>
              <w:jc w:val="center"/>
              <w:rPr>
                <w:rFonts w:ascii="Agency FB" w:hAnsi="Agency FB" w:eastAsia="Times New Roman" w:cs="Times New Roman"/>
                <w:sz w:val="20"/>
                <w:szCs w:val="20"/>
              </w:rPr>
            </w:pPr>
            <w:r>
              <w:rPr>
                <w:rFonts w:ascii="Agency FB" w:hAnsi="Agency FB" w:eastAsia="Times New Roman" w:cs="Times New Roman"/>
                <w:b/>
                <w:bCs/>
                <w:sz w:val="20"/>
                <w:szCs w:val="20"/>
              </w:rPr>
              <w:t>50 MARKS</w:t>
            </w:r>
          </w:p>
        </w:tc>
        <w:tc>
          <w:tcPr>
            <w:tcW w:w="988" w:type="dxa"/>
            <w:vMerge w:val="restart"/>
            <w:tcBorders>
              <w:top w:val="single" w:color="auto" w:sz="4" w:space="0"/>
              <w:left w:val="single" w:color="auto" w:sz="4" w:space="0"/>
              <w:bottom w:val="single" w:color="auto" w:sz="4" w:space="0"/>
              <w:right w:val="single" w:color="auto" w:sz="4" w:space="0"/>
            </w:tcBorders>
          </w:tcPr>
          <w:p w14:paraId="2A07A8CA">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24DEC3A3">
            <w:pPr>
              <w:jc w:val="center"/>
              <w:rPr>
                <w:rFonts w:ascii="Agency FB" w:hAnsi="Agency FB" w:eastAsia="Times New Roman" w:cs="Times New Roman"/>
                <w:b/>
                <w:sz w:val="20"/>
                <w:szCs w:val="20"/>
              </w:rPr>
            </w:pPr>
            <w:r>
              <w:rPr>
                <w:rFonts w:ascii="Agency FB" w:hAnsi="Agency FB" w:eastAsia="Times New Roman" w:cs="Times New Roman"/>
                <w:b/>
                <w:sz w:val="20"/>
                <w:szCs w:val="20"/>
              </w:rPr>
              <w:t>90-100</w:t>
            </w:r>
          </w:p>
        </w:tc>
        <w:tc>
          <w:tcPr>
            <w:tcW w:w="0" w:type="auto"/>
            <w:tcBorders>
              <w:top w:val="single" w:color="auto" w:sz="4" w:space="0"/>
              <w:left w:val="single" w:color="auto" w:sz="4" w:space="0"/>
              <w:bottom w:val="single" w:color="auto" w:sz="4" w:space="0"/>
              <w:right w:val="single" w:color="auto" w:sz="4" w:space="0"/>
            </w:tcBorders>
          </w:tcPr>
          <w:p w14:paraId="4BB05684">
            <w:pPr>
              <w:jc w:val="center"/>
              <w:rPr>
                <w:rFonts w:ascii="Agency FB" w:hAnsi="Agency FB" w:eastAsia="Times New Roman" w:cs="Times New Roman"/>
                <w:b/>
                <w:sz w:val="20"/>
                <w:szCs w:val="20"/>
              </w:rPr>
            </w:pPr>
            <w:r>
              <w:rPr>
                <w:rFonts w:ascii="Agency FB" w:hAnsi="Agency FB" w:eastAsia="Times New Roman" w:cs="Times New Roman"/>
                <w:b/>
                <w:sz w:val="20"/>
                <w:szCs w:val="20"/>
              </w:rPr>
              <w:t>75-89</w:t>
            </w:r>
          </w:p>
        </w:tc>
        <w:tc>
          <w:tcPr>
            <w:tcW w:w="0" w:type="auto"/>
            <w:tcBorders>
              <w:top w:val="single" w:color="auto" w:sz="4" w:space="0"/>
              <w:left w:val="single" w:color="auto" w:sz="4" w:space="0"/>
              <w:bottom w:val="single" w:color="auto" w:sz="4" w:space="0"/>
              <w:right w:val="single" w:color="auto" w:sz="4" w:space="0"/>
            </w:tcBorders>
          </w:tcPr>
          <w:p w14:paraId="3145B18B">
            <w:pPr>
              <w:jc w:val="center"/>
              <w:rPr>
                <w:rFonts w:ascii="Agency FB" w:hAnsi="Agency FB" w:eastAsia="Times New Roman" w:cs="Times New Roman"/>
                <w:b/>
                <w:sz w:val="20"/>
                <w:szCs w:val="20"/>
              </w:rPr>
            </w:pPr>
            <w:r>
              <w:rPr>
                <w:rFonts w:ascii="Agency FB" w:hAnsi="Agency FB" w:eastAsia="Times New Roman" w:cs="Times New Roman"/>
                <w:b/>
                <w:sz w:val="20"/>
                <w:szCs w:val="20"/>
              </w:rPr>
              <w:t>58-74</w:t>
            </w:r>
          </w:p>
        </w:tc>
        <w:tc>
          <w:tcPr>
            <w:tcW w:w="0" w:type="auto"/>
            <w:tcBorders>
              <w:top w:val="single" w:color="auto" w:sz="4" w:space="0"/>
              <w:left w:val="single" w:color="auto" w:sz="4" w:space="0"/>
              <w:bottom w:val="single" w:color="auto" w:sz="4" w:space="0"/>
              <w:right w:val="single" w:color="auto" w:sz="4" w:space="0"/>
            </w:tcBorders>
          </w:tcPr>
          <w:p w14:paraId="658F2FF4">
            <w:pPr>
              <w:jc w:val="center"/>
              <w:rPr>
                <w:rFonts w:ascii="Agency FB" w:hAnsi="Agency FB" w:eastAsia="Times New Roman" w:cs="Times New Roman"/>
                <w:b/>
                <w:sz w:val="20"/>
                <w:szCs w:val="20"/>
              </w:rPr>
            </w:pPr>
            <w:r>
              <w:rPr>
                <w:rFonts w:ascii="Agency FB" w:hAnsi="Agency FB" w:eastAsia="Times New Roman" w:cs="Times New Roman"/>
                <w:b/>
                <w:sz w:val="20"/>
                <w:szCs w:val="20"/>
              </w:rPr>
              <w:t>41-57</w:t>
            </w:r>
          </w:p>
        </w:tc>
        <w:tc>
          <w:tcPr>
            <w:tcW w:w="0" w:type="auto"/>
            <w:tcBorders>
              <w:top w:val="single" w:color="auto" w:sz="4" w:space="0"/>
              <w:left w:val="single" w:color="auto" w:sz="4" w:space="0"/>
              <w:bottom w:val="single" w:color="auto" w:sz="4" w:space="0"/>
              <w:right w:val="single" w:color="auto" w:sz="4" w:space="0"/>
            </w:tcBorders>
          </w:tcPr>
          <w:p w14:paraId="059A50AD">
            <w:pPr>
              <w:jc w:val="center"/>
              <w:rPr>
                <w:rFonts w:ascii="Agency FB" w:hAnsi="Agency FB" w:eastAsia="Times New Roman" w:cs="Times New Roman"/>
                <w:b/>
                <w:sz w:val="20"/>
                <w:szCs w:val="20"/>
              </w:rPr>
            </w:pPr>
            <w:r>
              <w:rPr>
                <w:rFonts w:ascii="Agency FB" w:hAnsi="Agency FB" w:eastAsia="Times New Roman" w:cs="Times New Roman"/>
                <w:b/>
                <w:sz w:val="20"/>
                <w:szCs w:val="20"/>
              </w:rPr>
              <w:t>31-40</w:t>
            </w:r>
          </w:p>
        </w:tc>
        <w:tc>
          <w:tcPr>
            <w:tcW w:w="0" w:type="auto"/>
            <w:tcBorders>
              <w:top w:val="single" w:color="auto" w:sz="4" w:space="0"/>
              <w:left w:val="single" w:color="auto" w:sz="4" w:space="0"/>
              <w:bottom w:val="single" w:color="auto" w:sz="4" w:space="0"/>
              <w:right w:val="single" w:color="auto" w:sz="4" w:space="0"/>
            </w:tcBorders>
          </w:tcPr>
          <w:p w14:paraId="5AA86A22">
            <w:pPr>
              <w:jc w:val="center"/>
              <w:rPr>
                <w:rFonts w:ascii="Agency FB" w:hAnsi="Agency FB" w:eastAsia="Times New Roman" w:cs="Times New Roman"/>
                <w:b/>
                <w:sz w:val="20"/>
                <w:szCs w:val="20"/>
              </w:rPr>
            </w:pPr>
            <w:r>
              <w:rPr>
                <w:rFonts w:ascii="Agency FB" w:hAnsi="Agency FB" w:eastAsia="Times New Roman" w:cs="Times New Roman"/>
                <w:b/>
                <w:sz w:val="20"/>
                <w:szCs w:val="20"/>
              </w:rPr>
              <w:t>21-30</w:t>
            </w:r>
          </w:p>
        </w:tc>
        <w:tc>
          <w:tcPr>
            <w:tcW w:w="0" w:type="auto"/>
            <w:tcBorders>
              <w:top w:val="single" w:color="auto" w:sz="4" w:space="0"/>
              <w:left w:val="single" w:color="auto" w:sz="4" w:space="0"/>
              <w:bottom w:val="single" w:color="auto" w:sz="4" w:space="0"/>
              <w:right w:val="single" w:color="auto" w:sz="4" w:space="0"/>
            </w:tcBorders>
          </w:tcPr>
          <w:p w14:paraId="3D49F705">
            <w:pPr>
              <w:jc w:val="center"/>
              <w:rPr>
                <w:rFonts w:ascii="Agency FB" w:hAnsi="Agency FB" w:eastAsia="Times New Roman" w:cs="Times New Roman"/>
                <w:b/>
                <w:sz w:val="20"/>
                <w:szCs w:val="20"/>
              </w:rPr>
            </w:pPr>
            <w:r>
              <w:rPr>
                <w:rFonts w:ascii="Agency FB" w:hAnsi="Agency FB" w:eastAsia="Times New Roman" w:cs="Times New Roman"/>
                <w:b/>
                <w:sz w:val="20"/>
                <w:szCs w:val="20"/>
              </w:rPr>
              <w:t>11-20</w:t>
            </w:r>
          </w:p>
        </w:tc>
        <w:tc>
          <w:tcPr>
            <w:tcW w:w="0" w:type="auto"/>
            <w:tcBorders>
              <w:top w:val="single" w:color="auto" w:sz="4" w:space="0"/>
              <w:left w:val="single" w:color="auto" w:sz="4" w:space="0"/>
              <w:bottom w:val="single" w:color="auto" w:sz="4" w:space="0"/>
              <w:right w:val="single" w:color="auto" w:sz="4" w:space="0"/>
            </w:tcBorders>
          </w:tcPr>
          <w:p w14:paraId="258B8BF4">
            <w:pPr>
              <w:jc w:val="center"/>
              <w:rPr>
                <w:rFonts w:ascii="Agency FB" w:hAnsi="Agency FB" w:eastAsia="Times New Roman" w:cs="Times New Roman"/>
                <w:b/>
                <w:sz w:val="20"/>
                <w:szCs w:val="20"/>
              </w:rPr>
            </w:pPr>
            <w:r>
              <w:rPr>
                <w:rFonts w:ascii="Agency FB" w:hAnsi="Agency FB" w:eastAsia="Times New Roman" w:cs="Times New Roman"/>
                <w:b/>
                <w:sz w:val="20"/>
                <w:szCs w:val="20"/>
              </w:rPr>
              <w:t>1-10</w:t>
            </w:r>
          </w:p>
        </w:tc>
      </w:tr>
      <w:tr w14:paraId="1F075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38" w:type="dxa"/>
            <w:gridSpan w:val="3"/>
            <w:tcBorders>
              <w:top w:val="single" w:color="auto" w:sz="4" w:space="0"/>
              <w:left w:val="single" w:color="auto" w:sz="4" w:space="0"/>
              <w:bottom w:val="single" w:color="auto" w:sz="4" w:space="0"/>
              <w:right w:val="single" w:color="auto" w:sz="4" w:space="0"/>
            </w:tcBorders>
            <w:shd w:val="clear" w:color="auto" w:fill="EEECE1" w:themeFill="background2"/>
          </w:tcPr>
          <w:p w14:paraId="79C49CB9">
            <w:pPr>
              <w:jc w:val="center"/>
              <w:rPr>
                <w:rFonts w:ascii="Agency FB" w:hAnsi="Agency FB" w:eastAsia="Times New Roman" w:cs="Times New Roman"/>
                <w:sz w:val="20"/>
                <w:szCs w:val="20"/>
              </w:rPr>
            </w:pPr>
            <w:r>
              <w:rPr>
                <w:rFonts w:ascii="Agency FB" w:hAnsi="Agency FB" w:eastAsia="Times New Roman" w:cs="Times New Roman"/>
                <w:b/>
                <w:sz w:val="20"/>
                <w:szCs w:val="20"/>
              </w:rPr>
              <w:t>POINTS</w:t>
            </w: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66527ADE">
            <w:pP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3E775BD3">
            <w:pPr>
              <w:jc w:val="center"/>
              <w:rPr>
                <w:rFonts w:ascii="Agency FB" w:hAnsi="Agency FB" w:eastAsia="Times New Roman" w:cs="Times New Roman"/>
                <w:b/>
                <w:sz w:val="20"/>
                <w:szCs w:val="20"/>
              </w:rPr>
            </w:pPr>
            <w:r>
              <w:rPr>
                <w:rFonts w:ascii="Agency FB" w:hAnsi="Agency FB" w:eastAsia="Times New Roman" w:cs="Times New Roman"/>
                <w:b/>
                <w:sz w:val="20"/>
                <w:szCs w:val="20"/>
              </w:rPr>
              <w:t>8 POINTS</w:t>
            </w:r>
          </w:p>
        </w:tc>
        <w:tc>
          <w:tcPr>
            <w:tcW w:w="0" w:type="auto"/>
            <w:tcBorders>
              <w:top w:val="single" w:color="auto" w:sz="4" w:space="0"/>
              <w:left w:val="single" w:color="auto" w:sz="4" w:space="0"/>
              <w:bottom w:val="single" w:color="auto" w:sz="4" w:space="0"/>
              <w:right w:val="single" w:color="auto" w:sz="4" w:space="0"/>
            </w:tcBorders>
          </w:tcPr>
          <w:p w14:paraId="3087C6E8">
            <w:pPr>
              <w:jc w:val="center"/>
              <w:rPr>
                <w:rFonts w:ascii="Agency FB" w:hAnsi="Agency FB" w:eastAsia="Times New Roman" w:cs="Times New Roman"/>
                <w:b/>
                <w:sz w:val="20"/>
                <w:szCs w:val="20"/>
              </w:rPr>
            </w:pPr>
            <w:r>
              <w:rPr>
                <w:rFonts w:ascii="Agency FB" w:hAnsi="Agency FB" w:eastAsia="Times New Roman" w:cs="Times New Roman"/>
                <w:b/>
                <w:sz w:val="20"/>
                <w:szCs w:val="20"/>
              </w:rPr>
              <w:t>7 POINTS</w:t>
            </w:r>
          </w:p>
        </w:tc>
        <w:tc>
          <w:tcPr>
            <w:tcW w:w="0" w:type="auto"/>
            <w:tcBorders>
              <w:top w:val="single" w:color="auto" w:sz="4" w:space="0"/>
              <w:left w:val="single" w:color="auto" w:sz="4" w:space="0"/>
              <w:bottom w:val="single" w:color="auto" w:sz="4" w:space="0"/>
              <w:right w:val="single" w:color="auto" w:sz="4" w:space="0"/>
            </w:tcBorders>
          </w:tcPr>
          <w:p w14:paraId="5A747AC7">
            <w:pPr>
              <w:jc w:val="center"/>
              <w:rPr>
                <w:rFonts w:ascii="Agency FB" w:hAnsi="Agency FB" w:eastAsia="Times New Roman" w:cs="Times New Roman"/>
                <w:b/>
                <w:sz w:val="20"/>
                <w:szCs w:val="20"/>
              </w:rPr>
            </w:pPr>
            <w:r>
              <w:rPr>
                <w:rFonts w:ascii="Agency FB" w:hAnsi="Agency FB" w:eastAsia="Times New Roman" w:cs="Times New Roman"/>
                <w:b/>
                <w:sz w:val="20"/>
                <w:szCs w:val="20"/>
              </w:rPr>
              <w:t>6 POINTS</w:t>
            </w:r>
          </w:p>
        </w:tc>
        <w:tc>
          <w:tcPr>
            <w:tcW w:w="0" w:type="auto"/>
            <w:tcBorders>
              <w:top w:val="single" w:color="auto" w:sz="4" w:space="0"/>
              <w:left w:val="single" w:color="auto" w:sz="4" w:space="0"/>
              <w:bottom w:val="single" w:color="auto" w:sz="4" w:space="0"/>
              <w:right w:val="single" w:color="auto" w:sz="4" w:space="0"/>
            </w:tcBorders>
          </w:tcPr>
          <w:p w14:paraId="4CAA5E71">
            <w:pPr>
              <w:jc w:val="center"/>
              <w:rPr>
                <w:rFonts w:ascii="Agency FB" w:hAnsi="Agency FB" w:eastAsia="Times New Roman" w:cs="Times New Roman"/>
                <w:b/>
                <w:sz w:val="20"/>
                <w:szCs w:val="20"/>
              </w:rPr>
            </w:pPr>
            <w:r>
              <w:rPr>
                <w:rFonts w:ascii="Agency FB" w:hAnsi="Agency FB" w:eastAsia="Times New Roman" w:cs="Times New Roman"/>
                <w:b/>
                <w:sz w:val="20"/>
                <w:szCs w:val="20"/>
              </w:rPr>
              <w:t>5 POINTS</w:t>
            </w:r>
          </w:p>
        </w:tc>
        <w:tc>
          <w:tcPr>
            <w:tcW w:w="0" w:type="auto"/>
            <w:tcBorders>
              <w:top w:val="single" w:color="auto" w:sz="4" w:space="0"/>
              <w:left w:val="single" w:color="auto" w:sz="4" w:space="0"/>
              <w:bottom w:val="single" w:color="auto" w:sz="4" w:space="0"/>
              <w:right w:val="single" w:color="auto" w:sz="4" w:space="0"/>
            </w:tcBorders>
          </w:tcPr>
          <w:p w14:paraId="290561ED">
            <w:pPr>
              <w:jc w:val="center"/>
              <w:rPr>
                <w:rFonts w:ascii="Agency FB" w:hAnsi="Agency FB" w:eastAsia="Times New Roman" w:cs="Times New Roman"/>
                <w:b/>
                <w:sz w:val="20"/>
                <w:szCs w:val="20"/>
              </w:rPr>
            </w:pPr>
            <w:r>
              <w:rPr>
                <w:rFonts w:ascii="Agency FB" w:hAnsi="Agency FB" w:eastAsia="Times New Roman" w:cs="Times New Roman"/>
                <w:b/>
                <w:sz w:val="20"/>
                <w:szCs w:val="20"/>
              </w:rPr>
              <w:t>4 POINTS</w:t>
            </w:r>
          </w:p>
        </w:tc>
        <w:tc>
          <w:tcPr>
            <w:tcW w:w="0" w:type="auto"/>
            <w:tcBorders>
              <w:top w:val="single" w:color="auto" w:sz="4" w:space="0"/>
              <w:left w:val="single" w:color="auto" w:sz="4" w:space="0"/>
              <w:bottom w:val="single" w:color="auto" w:sz="4" w:space="0"/>
              <w:right w:val="single" w:color="auto" w:sz="4" w:space="0"/>
            </w:tcBorders>
          </w:tcPr>
          <w:p w14:paraId="15A85796">
            <w:pPr>
              <w:jc w:val="center"/>
              <w:rPr>
                <w:rFonts w:ascii="Agency FB" w:hAnsi="Agency FB" w:eastAsia="Times New Roman" w:cs="Times New Roman"/>
                <w:b/>
                <w:sz w:val="20"/>
                <w:szCs w:val="20"/>
              </w:rPr>
            </w:pPr>
            <w:r>
              <w:rPr>
                <w:rFonts w:ascii="Agency FB" w:hAnsi="Agency FB" w:eastAsia="Times New Roman" w:cs="Times New Roman"/>
                <w:b/>
                <w:sz w:val="20"/>
                <w:szCs w:val="20"/>
              </w:rPr>
              <w:t>3 POINTS</w:t>
            </w:r>
          </w:p>
        </w:tc>
        <w:tc>
          <w:tcPr>
            <w:tcW w:w="0" w:type="auto"/>
            <w:tcBorders>
              <w:top w:val="single" w:color="auto" w:sz="4" w:space="0"/>
              <w:left w:val="single" w:color="auto" w:sz="4" w:space="0"/>
              <w:bottom w:val="single" w:color="auto" w:sz="4" w:space="0"/>
              <w:right w:val="single" w:color="auto" w:sz="4" w:space="0"/>
            </w:tcBorders>
          </w:tcPr>
          <w:p w14:paraId="68F8A01F">
            <w:pPr>
              <w:jc w:val="center"/>
              <w:rPr>
                <w:rFonts w:ascii="Agency FB" w:hAnsi="Agency FB" w:eastAsia="Times New Roman" w:cs="Times New Roman"/>
                <w:b/>
                <w:sz w:val="20"/>
                <w:szCs w:val="20"/>
              </w:rPr>
            </w:pPr>
            <w:r>
              <w:rPr>
                <w:rFonts w:ascii="Agency FB" w:hAnsi="Agency FB" w:eastAsia="Times New Roman" w:cs="Times New Roman"/>
                <w:b/>
                <w:sz w:val="20"/>
                <w:szCs w:val="20"/>
              </w:rPr>
              <w:t>2 POINTS</w:t>
            </w:r>
          </w:p>
        </w:tc>
        <w:tc>
          <w:tcPr>
            <w:tcW w:w="0" w:type="auto"/>
            <w:tcBorders>
              <w:top w:val="single" w:color="auto" w:sz="4" w:space="0"/>
              <w:left w:val="single" w:color="auto" w:sz="4" w:space="0"/>
              <w:bottom w:val="single" w:color="auto" w:sz="4" w:space="0"/>
              <w:right w:val="single" w:color="auto" w:sz="4" w:space="0"/>
            </w:tcBorders>
          </w:tcPr>
          <w:p w14:paraId="700A4A5F">
            <w:pPr>
              <w:jc w:val="center"/>
              <w:rPr>
                <w:rFonts w:ascii="Agency FB" w:hAnsi="Agency FB" w:eastAsia="Times New Roman" w:cs="Times New Roman"/>
                <w:b/>
                <w:sz w:val="20"/>
                <w:szCs w:val="20"/>
              </w:rPr>
            </w:pPr>
            <w:r>
              <w:rPr>
                <w:rFonts w:ascii="Agency FB" w:hAnsi="Agency FB" w:eastAsia="Times New Roman" w:cs="Times New Roman"/>
                <w:b/>
                <w:sz w:val="20"/>
                <w:szCs w:val="20"/>
              </w:rPr>
              <w:t>1 POINT</w:t>
            </w:r>
          </w:p>
        </w:tc>
      </w:tr>
      <w:tr w14:paraId="6A492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shd w:val="clear" w:color="auto" w:fill="EEECE1" w:themeFill="background2"/>
          </w:tcPr>
          <w:p w14:paraId="52D6AF4E">
            <w:pPr>
              <w:jc w:val="center"/>
              <w:rPr>
                <w:rFonts w:ascii="Agency FB" w:hAnsi="Agency FB" w:eastAsia="Times New Roman" w:cs="Times New Roman"/>
                <w:b/>
                <w:sz w:val="20"/>
                <w:szCs w:val="20"/>
              </w:rPr>
            </w:pPr>
            <w:r>
              <w:rPr>
                <w:rFonts w:ascii="Agency FB" w:hAnsi="Agency FB" w:eastAsia="Times New Roman" w:cs="Times New Roman"/>
                <w:b/>
                <w:sz w:val="20"/>
                <w:szCs w:val="20"/>
              </w:rPr>
              <w:t>LEARNER’S TOTAL SCORE</w:t>
            </w:r>
          </w:p>
        </w:tc>
        <w:tc>
          <w:tcPr>
            <w:tcW w:w="1080" w:type="dxa"/>
            <w:tcBorders>
              <w:top w:val="single" w:color="auto" w:sz="4" w:space="0"/>
              <w:left w:val="single" w:color="auto" w:sz="4" w:space="0"/>
              <w:bottom w:val="single" w:color="auto" w:sz="4" w:space="0"/>
              <w:right w:val="single" w:color="auto" w:sz="4" w:space="0"/>
            </w:tcBorders>
          </w:tcPr>
          <w:p w14:paraId="46473986">
            <w:pPr>
              <w:jc w:val="center"/>
              <w:rPr>
                <w:rFonts w:ascii="Agency FB" w:hAnsi="Agency FB" w:eastAsia="Times New Roman" w:cs="Times New Roman"/>
                <w:b/>
                <w:sz w:val="20"/>
                <w:szCs w:val="20"/>
              </w:rPr>
            </w:pPr>
          </w:p>
        </w:tc>
        <w:tc>
          <w:tcPr>
            <w:tcW w:w="1170" w:type="dxa"/>
            <w:tcBorders>
              <w:top w:val="single" w:color="auto" w:sz="4" w:space="0"/>
              <w:left w:val="single" w:color="auto" w:sz="4" w:space="0"/>
              <w:bottom w:val="single" w:color="auto" w:sz="4" w:space="0"/>
              <w:right w:val="single" w:color="auto" w:sz="4" w:space="0"/>
            </w:tcBorders>
          </w:tcPr>
          <w:p w14:paraId="4E5E17B5">
            <w:pPr>
              <w:jc w:val="center"/>
              <w:rPr>
                <w:rFonts w:ascii="Agency FB" w:hAnsi="Agency FB" w:eastAsia="Times New Roman" w:cs="Times New Roman"/>
                <w:sz w:val="20"/>
                <w:szCs w:val="20"/>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50D7233C">
            <w:pP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1F74860E">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51909C02">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56BB81FA">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777ED610">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1EB0386A">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5D1244F5">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42E1AFF0">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7E532B32">
            <w:pPr>
              <w:jc w:val="center"/>
              <w:rPr>
                <w:rFonts w:ascii="Agency FB" w:hAnsi="Agency FB" w:eastAsia="Times New Roman" w:cs="Times New Roman"/>
                <w:sz w:val="20"/>
                <w:szCs w:val="20"/>
              </w:rPr>
            </w:pPr>
          </w:p>
        </w:tc>
      </w:tr>
    </w:tbl>
    <w:p w14:paraId="774745F6">
      <w:pPr>
        <w:widowControl/>
        <w:autoSpaceDE/>
        <w:autoSpaceDN/>
        <w:spacing w:before="100" w:beforeAutospacing="1" w:after="100" w:afterAutospacing="1"/>
        <w:jc w:val="center"/>
        <w:outlineLvl w:val="0"/>
        <w:rPr>
          <w:rFonts w:ascii="Times New Roman" w:hAnsi="Times New Roman" w:eastAsia="Times New Roman" w:cs="Times New Roman"/>
          <w:b/>
          <w:bCs/>
          <w:sz w:val="24"/>
          <w:szCs w:val="24"/>
        </w:rPr>
      </w:pPr>
      <w:r>
        <w:rPr>
          <w:rFonts w:ascii="Times New Roman" w:hAnsi="Times New Roman" w:eastAsia="Times New Roman" w:cs="Times New Roman"/>
          <w:b/>
          <w:bCs/>
          <w:kern w:val="36"/>
          <w:sz w:val="24"/>
          <w:szCs w:val="24"/>
        </w:rPr>
        <w:t xml:space="preserve">SECTION A: </w:t>
      </w:r>
      <w:r>
        <w:rPr>
          <w:rFonts w:ascii="Times New Roman" w:hAnsi="Times New Roman" w:eastAsia="Times New Roman" w:cs="Times New Roman"/>
          <w:b/>
          <w:bCs/>
          <w:sz w:val="24"/>
          <w:szCs w:val="24"/>
        </w:rPr>
        <w:t>(20 MARKS)</w:t>
      </w:r>
    </w:p>
    <w:p w14:paraId="47F445D8">
      <w:pPr>
        <w:widowControl/>
        <w:autoSpaceDE/>
        <w:autoSpaceDN/>
        <w:spacing w:before="100" w:beforeAutospacing="1" w:after="100" w:afterAutospacing="1"/>
        <w:jc w:val="center"/>
        <w:rPr>
          <w:rFonts w:ascii="Times New Roman" w:hAnsi="Times New Roman" w:eastAsia="Times New Roman" w:cs="Times New Roman"/>
          <w:sz w:val="24"/>
          <w:szCs w:val="24"/>
        </w:rPr>
      </w:pPr>
      <w:r>
        <w:rPr>
          <w:rFonts w:ascii="Times New Roman" w:hAnsi="Times New Roman" w:eastAsia="Times New Roman" w:cs="Times New Roman"/>
          <w:b/>
          <w:bCs/>
          <w:sz w:val="24"/>
          <w:szCs w:val="24"/>
        </w:rPr>
        <w:t>Answer ALL questions in this section.</w:t>
      </w:r>
    </w:p>
    <w:p w14:paraId="38E93C3C">
      <w:pPr>
        <w:widowControl/>
        <w:autoSpaceDE/>
        <w:autoSpaceDN/>
        <w:spacing w:before="100" w:beforeAutospacing="1" w:after="100" w:afterAutospacing="1"/>
        <w:outlineLvl w:val="2"/>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1. Read the narrative below and answer the questions that follow.</w:t>
      </w:r>
    </w:p>
    <w:p w14:paraId="560F2BFF">
      <w:pPr>
        <w:widowControl/>
        <w:autoSpaceDE/>
        <w:autoSpaceDN/>
        <w:spacing w:before="100" w:beforeAutospacing="1" w:after="100" w:afterAutospacing="1"/>
        <w:outlineLvl w:val="1"/>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THE DRUM THAT SPOKE</w:t>
      </w:r>
    </w:p>
    <w:p w14:paraId="1732B975">
      <w:pPr>
        <w:widowControl/>
        <w:autoSpaceDE/>
        <w:autoSpaceDN/>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Long ago, in a village called Lengo, there lived a young girl named Amina. The people of Lengo were farmers, and whenever they celebrated an important occasion, they gathered around the great village drum known as </w:t>
      </w:r>
      <w:r>
        <w:rPr>
          <w:rFonts w:ascii="Times New Roman" w:hAnsi="Times New Roman" w:eastAsia="Times New Roman" w:cs="Times New Roman"/>
          <w:b/>
          <w:bCs/>
          <w:sz w:val="24"/>
          <w:szCs w:val="24"/>
        </w:rPr>
        <w:t>Mwangaza</w:t>
      </w:r>
      <w:r>
        <w:rPr>
          <w:rFonts w:ascii="Times New Roman" w:hAnsi="Times New Roman" w:eastAsia="Times New Roman" w:cs="Times New Roman"/>
          <w:sz w:val="24"/>
          <w:szCs w:val="24"/>
        </w:rPr>
        <w:t>.</w:t>
      </w:r>
    </w:p>
    <w:p w14:paraId="3DC19BC1">
      <w:pPr>
        <w:widowControl/>
        <w:autoSpaceDE/>
        <w:autoSpaceDN/>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Mwangaza was not an ordinary drum. The elders said that it had been made from an ancient tree and that its voice could be heard across the whole village. Whenever it was beaten, people stopped what they were doing and listened.</w:t>
      </w:r>
    </w:p>
    <w:p w14:paraId="25DAF708">
      <w:pPr>
        <w:widowControl/>
        <w:autoSpaceDE/>
        <w:autoSpaceDN/>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One evening, Chief Baraka announced, “Tomorrow we shall hold a great harvest celebration. Everyone must bring something to share.”</w:t>
      </w:r>
    </w:p>
    <w:p w14:paraId="653BCCDE">
      <w:pPr>
        <w:widowControl/>
        <w:autoSpaceDE/>
        <w:autoSpaceDN/>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Amina's grandmother warned her, “Remember, child, generosity makes a village strong.”</w:t>
      </w:r>
    </w:p>
    <w:p w14:paraId="32F7EF83">
      <w:pPr>
        <w:widowControl/>
        <w:autoSpaceDE/>
        <w:autoSpaceDN/>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The next morning, Amina carried a basket of grain to the chief's compound. On her way, she met an old traveller sitting beneath a tree.</w:t>
      </w:r>
    </w:p>
    <w:p w14:paraId="4F755587">
      <w:pPr>
        <w:widowControl/>
        <w:autoSpaceDE/>
        <w:autoSpaceDN/>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“Please, child,” said the traveller, “I have travelled for many days and have not eaten.”</w:t>
      </w:r>
    </w:p>
    <w:p w14:paraId="56EA5E28">
      <w:pPr>
        <w:widowControl/>
        <w:autoSpaceDE/>
        <w:autoSpaceDN/>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Amina looked at her basket. She remembered her grandmother's words and gave the traveller some of her grain.</w:t>
      </w:r>
    </w:p>
    <w:p w14:paraId="5C301090">
      <w:pPr>
        <w:widowControl/>
        <w:autoSpaceDE/>
        <w:autoSpaceDN/>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“Thank you,” said the traveller. “You have a generous heart.”</w:t>
      </w:r>
    </w:p>
    <w:p w14:paraId="5961F6E0">
      <w:pPr>
        <w:widowControl/>
        <w:autoSpaceDE/>
        <w:autoSpaceDN/>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Amina continued to the chief's compound.</w:t>
      </w:r>
    </w:p>
    <w:p w14:paraId="782C786B">
      <w:pPr>
        <w:widowControl/>
        <w:autoSpaceDE/>
        <w:autoSpaceDN/>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When the celebration began, the villagers danced and sang. Suddenly, the great drum was struck.</w:t>
      </w:r>
    </w:p>
    <w:p w14:paraId="2D60B5C1">
      <w:pPr>
        <w:widowControl/>
        <w:autoSpaceDE/>
        <w:autoSpaceDN/>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b/>
          <w:bCs/>
          <w:sz w:val="24"/>
          <w:szCs w:val="24"/>
        </w:rPr>
        <w:t>BOOM! BOOM! BOOM!</w:t>
      </w:r>
    </w:p>
    <w:p w14:paraId="188554E5">
      <w:pPr>
        <w:widowControl/>
        <w:autoSpaceDE/>
        <w:autoSpaceDN/>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Everyone cheered.</w:t>
      </w:r>
    </w:p>
    <w:p w14:paraId="2EFE35CF">
      <w:pPr>
        <w:widowControl/>
        <w:autoSpaceDE/>
        <w:autoSpaceDN/>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But then something strange happened. The drum began producing words.</w:t>
      </w:r>
    </w:p>
    <w:p w14:paraId="5E73F481">
      <w:pPr>
        <w:widowControl/>
        <w:autoSpaceDE/>
        <w:autoSpaceDN/>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“Those who give shall receive.”</w:t>
      </w:r>
    </w:p>
    <w:p w14:paraId="2C422A20">
      <w:pPr>
        <w:widowControl/>
        <w:autoSpaceDE/>
        <w:autoSpaceDN/>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The villagers became silent.</w:t>
      </w:r>
    </w:p>
    <w:p w14:paraId="661319C2">
      <w:pPr>
        <w:widowControl/>
        <w:autoSpaceDE/>
        <w:autoSpaceDN/>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Chief Baraka stepped forward. “Who has spoken?”</w:t>
      </w:r>
    </w:p>
    <w:p w14:paraId="20BA6727">
      <w:pPr>
        <w:widowControl/>
        <w:autoSpaceDE/>
        <w:autoSpaceDN/>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Again the drum sounded:</w:t>
      </w:r>
    </w:p>
    <w:p w14:paraId="4B6DA621">
      <w:pPr>
        <w:widowControl/>
        <w:autoSpaceDE/>
        <w:autoSpaceDN/>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“Those who share their food shall never lack friends.”</w:t>
      </w:r>
    </w:p>
    <w:p w14:paraId="0A319FC3">
      <w:pPr>
        <w:widowControl/>
        <w:autoSpaceDE/>
        <w:autoSpaceDN/>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The villagers looked at one another in amazement.</w:t>
      </w:r>
    </w:p>
    <w:p w14:paraId="0413A28F">
      <w:pPr>
        <w:widowControl/>
        <w:autoSpaceDE/>
        <w:autoSpaceDN/>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One wealthy farmer named Kenga became suspicious.</w:t>
      </w:r>
    </w:p>
    <w:p w14:paraId="3F12CBB7">
      <w:pPr>
        <w:widowControl/>
        <w:autoSpaceDE/>
        <w:autoSpaceDN/>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“This must be a trick!” he shouted.</w:t>
      </w:r>
    </w:p>
    <w:p w14:paraId="7287333A">
      <w:pPr>
        <w:widowControl/>
        <w:autoSpaceDE/>
        <w:autoSpaceDN/>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He moved closer to the drum and struck it violently.</w:t>
      </w:r>
    </w:p>
    <w:p w14:paraId="5D1DEFC2">
      <w:pPr>
        <w:widowControl/>
        <w:autoSpaceDE/>
        <w:autoSpaceDN/>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b/>
          <w:bCs/>
          <w:sz w:val="24"/>
          <w:szCs w:val="24"/>
        </w:rPr>
        <w:t>BOOM!</w:t>
      </w:r>
    </w:p>
    <w:p w14:paraId="742BBA37">
      <w:pPr>
        <w:widowControl/>
        <w:autoSpaceDE/>
        <w:autoSpaceDN/>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The drum answered:</w:t>
      </w:r>
    </w:p>
    <w:p w14:paraId="6B96D23C">
      <w:pPr>
        <w:widowControl/>
        <w:autoSpaceDE/>
        <w:autoSpaceDN/>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“Greed makes the heart poor.”</w:t>
      </w:r>
    </w:p>
    <w:p w14:paraId="769D502B">
      <w:pPr>
        <w:widowControl/>
        <w:autoSpaceDE/>
        <w:autoSpaceDN/>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Kenga became angry. He demanded to know who was hiding inside the drum.</w:t>
      </w:r>
    </w:p>
    <w:p w14:paraId="2088EB16">
      <w:pPr>
        <w:widowControl/>
        <w:autoSpaceDE/>
        <w:autoSpaceDN/>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At that moment, the old traveller appeared.</w:t>
      </w:r>
    </w:p>
    <w:p w14:paraId="0D12D4AF">
      <w:pPr>
        <w:widowControl/>
        <w:autoSpaceDE/>
        <w:autoSpaceDN/>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The villagers recognized him as a wise elder who had been travelling from village to village to discover whether people still practised generosity.</w:t>
      </w:r>
    </w:p>
    <w:p w14:paraId="2F2DFAD4">
      <w:pPr>
        <w:widowControl/>
        <w:autoSpaceDE/>
        <w:autoSpaceDN/>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He smiled and said, “The drum did not create these words. It merely revealed what was already inside your hearts.”</w:t>
      </w:r>
    </w:p>
    <w:p w14:paraId="172230B5">
      <w:pPr>
        <w:widowControl/>
        <w:autoSpaceDE/>
        <w:autoSpaceDN/>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Amina smiled.</w:t>
      </w:r>
    </w:p>
    <w:p w14:paraId="05AC9D5D">
      <w:pPr>
        <w:widowControl/>
        <w:autoSpaceDE/>
        <w:autoSpaceDN/>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Chief Baraka praised her and said, “Today we have learned that the strength of a community is not measured by how much its richest people possess, but by how willingly its members share.”</w:t>
      </w:r>
    </w:p>
    <w:p w14:paraId="2ED36B64">
      <w:pPr>
        <w:widowControl/>
        <w:autoSpaceDE/>
        <w:autoSpaceDN/>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From that day onwards, the people of Lengo became known throughout the region for their generosity.</w:t>
      </w:r>
    </w:p>
    <w:p w14:paraId="6FF52DB4">
      <w:pPr>
        <w:widowControl/>
        <w:autoSpaceDE/>
        <w:autoSpaceDN/>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a)</w:t>
      </w:r>
      <w:r>
        <w:rPr>
          <w:rFonts w:ascii="Times New Roman" w:hAnsi="Times New Roman" w:eastAsia="Times New Roman" w:cs="Times New Roman"/>
          <w:sz w:val="24"/>
          <w:szCs w:val="24"/>
        </w:rPr>
        <w:t xml:space="preserve"> Identify the genre of oral narrative represented above. </w:t>
      </w:r>
      <w:r>
        <w:rPr>
          <w:rFonts w:ascii="Times New Roman" w:hAnsi="Times New Roman" w:eastAsia="Times New Roman" w:cs="Times New Roman"/>
          <w:b/>
          <w:bCs/>
          <w:sz w:val="24"/>
          <w:szCs w:val="24"/>
        </w:rPr>
        <w:t>(1 mark)</w:t>
      </w:r>
    </w:p>
    <w:p w14:paraId="5C80AF12">
      <w:pPr>
        <w:widowControl/>
        <w:autoSpaceDE/>
        <w:autoSpaceDN/>
        <w:spacing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_______________________________________________________________________________________________</w:t>
      </w:r>
    </w:p>
    <w:p w14:paraId="3935F11A">
      <w:pPr>
        <w:widowControl/>
        <w:autoSpaceDE/>
        <w:autoSpaceDN/>
        <w:spacing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_______________________________________________________________________________________________</w:t>
      </w:r>
    </w:p>
    <w:p w14:paraId="1A086735">
      <w:pPr>
        <w:widowControl/>
        <w:autoSpaceDE/>
        <w:autoSpaceDN/>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b)</w:t>
      </w:r>
      <w:r>
        <w:rPr>
          <w:rFonts w:ascii="Times New Roman" w:hAnsi="Times New Roman" w:eastAsia="Times New Roman" w:cs="Times New Roman"/>
          <w:sz w:val="24"/>
          <w:szCs w:val="24"/>
        </w:rPr>
        <w:t xml:space="preserve"> Give </w:t>
      </w:r>
      <w:r>
        <w:rPr>
          <w:rFonts w:ascii="Times New Roman" w:hAnsi="Times New Roman" w:eastAsia="Times New Roman" w:cs="Times New Roman"/>
          <w:b/>
          <w:bCs/>
          <w:sz w:val="24"/>
          <w:szCs w:val="24"/>
        </w:rPr>
        <w:t>two characteristics</w:t>
      </w:r>
      <w:r>
        <w:rPr>
          <w:rFonts w:ascii="Times New Roman" w:hAnsi="Times New Roman" w:eastAsia="Times New Roman" w:cs="Times New Roman"/>
          <w:sz w:val="24"/>
          <w:szCs w:val="24"/>
        </w:rPr>
        <w:t xml:space="preserve"> of the genre identified in (a).  </w:t>
      </w:r>
      <w:r>
        <w:rPr>
          <w:rFonts w:ascii="Times New Roman" w:hAnsi="Times New Roman" w:eastAsia="Times New Roman" w:cs="Times New Roman"/>
          <w:b/>
          <w:bCs/>
          <w:sz w:val="24"/>
          <w:szCs w:val="24"/>
        </w:rPr>
        <w:t>(2 marks)</w:t>
      </w:r>
    </w:p>
    <w:p w14:paraId="41983C8B">
      <w:pPr>
        <w:widowControl/>
        <w:autoSpaceDE/>
        <w:autoSpaceDN/>
        <w:spacing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_______________________________________________________________________________________________</w:t>
      </w:r>
    </w:p>
    <w:p w14:paraId="393AE740">
      <w:pPr>
        <w:widowControl/>
        <w:autoSpaceDE/>
        <w:autoSpaceDN/>
        <w:spacing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_______________________________________________________________________________________________</w:t>
      </w:r>
    </w:p>
    <w:p w14:paraId="65A087AB">
      <w:pPr>
        <w:widowControl/>
        <w:autoSpaceDE/>
        <w:autoSpaceDN/>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c)</w:t>
      </w:r>
      <w:r>
        <w:rPr>
          <w:rFonts w:ascii="Times New Roman" w:hAnsi="Times New Roman" w:eastAsia="Times New Roman" w:cs="Times New Roman"/>
          <w:sz w:val="24"/>
          <w:szCs w:val="24"/>
        </w:rPr>
        <w:t xml:space="preserve"> Identify the </w:t>
      </w:r>
      <w:r>
        <w:rPr>
          <w:rFonts w:ascii="Times New Roman" w:hAnsi="Times New Roman" w:eastAsia="Times New Roman" w:cs="Times New Roman"/>
          <w:b/>
          <w:bCs/>
          <w:sz w:val="24"/>
          <w:szCs w:val="24"/>
        </w:rPr>
        <w:t>opening formula</w:t>
      </w:r>
      <w:r>
        <w:rPr>
          <w:rFonts w:ascii="Times New Roman" w:hAnsi="Times New Roman" w:eastAsia="Times New Roman" w:cs="Times New Roman"/>
          <w:sz w:val="24"/>
          <w:szCs w:val="24"/>
        </w:rPr>
        <w:t xml:space="preserve"> used in the narrative. </w:t>
      </w:r>
      <w:r>
        <w:rPr>
          <w:rFonts w:ascii="Times New Roman" w:hAnsi="Times New Roman" w:eastAsia="Times New Roman" w:cs="Times New Roman"/>
          <w:b/>
          <w:bCs/>
          <w:sz w:val="24"/>
          <w:szCs w:val="24"/>
        </w:rPr>
        <w:t>(1 mark)</w:t>
      </w:r>
    </w:p>
    <w:p w14:paraId="4B0BB03D">
      <w:pPr>
        <w:widowControl/>
        <w:autoSpaceDE/>
        <w:autoSpaceDN/>
        <w:spacing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_______________________________________________________________________________________________</w:t>
      </w:r>
    </w:p>
    <w:p w14:paraId="641BE6CC">
      <w:pPr>
        <w:widowControl/>
        <w:autoSpaceDE/>
        <w:autoSpaceDN/>
        <w:spacing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_______________________________________________________________________________________________</w:t>
      </w:r>
    </w:p>
    <w:p w14:paraId="223DD320">
      <w:pPr>
        <w:widowControl/>
        <w:autoSpaceDE/>
        <w:autoSpaceDN/>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d)</w:t>
      </w:r>
      <w:r>
        <w:rPr>
          <w:rFonts w:ascii="Times New Roman" w:hAnsi="Times New Roman" w:eastAsia="Times New Roman" w:cs="Times New Roman"/>
          <w:sz w:val="24"/>
          <w:szCs w:val="24"/>
        </w:rPr>
        <w:t xml:space="preserve"> Name </w:t>
      </w:r>
      <w:r>
        <w:rPr>
          <w:rFonts w:ascii="Times New Roman" w:hAnsi="Times New Roman" w:eastAsia="Times New Roman" w:cs="Times New Roman"/>
          <w:b/>
          <w:bCs/>
          <w:sz w:val="24"/>
          <w:szCs w:val="24"/>
        </w:rPr>
        <w:t>two characters</w:t>
      </w:r>
      <w:r>
        <w:rPr>
          <w:rFonts w:ascii="Times New Roman" w:hAnsi="Times New Roman" w:eastAsia="Times New Roman" w:cs="Times New Roman"/>
          <w:sz w:val="24"/>
          <w:szCs w:val="24"/>
        </w:rPr>
        <w:t xml:space="preserve"> in the narrative. </w:t>
      </w:r>
      <w:r>
        <w:rPr>
          <w:rFonts w:ascii="Times New Roman" w:hAnsi="Times New Roman" w:eastAsia="Times New Roman" w:cs="Times New Roman"/>
          <w:b/>
          <w:bCs/>
          <w:sz w:val="24"/>
          <w:szCs w:val="24"/>
        </w:rPr>
        <w:t>(2 marks)</w:t>
      </w:r>
    </w:p>
    <w:p w14:paraId="45EC7CD5">
      <w:pPr>
        <w:widowControl/>
        <w:autoSpaceDE/>
        <w:autoSpaceDN/>
        <w:spacing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_______________________________________________________________________________________________</w:t>
      </w:r>
    </w:p>
    <w:p w14:paraId="37EEC824">
      <w:pPr>
        <w:widowControl/>
        <w:autoSpaceDE/>
        <w:autoSpaceDN/>
        <w:spacing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_______________________________________________________________________________________________</w:t>
      </w:r>
    </w:p>
    <w:p w14:paraId="1B49E722">
      <w:pPr>
        <w:widowControl/>
        <w:autoSpaceDE/>
        <w:autoSpaceDN/>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e)</w:t>
      </w:r>
      <w:r>
        <w:rPr>
          <w:rFonts w:ascii="Times New Roman" w:hAnsi="Times New Roman" w:eastAsia="Times New Roman" w:cs="Times New Roman"/>
          <w:sz w:val="24"/>
          <w:szCs w:val="24"/>
        </w:rPr>
        <w:t xml:space="preserve"> Why was Mwangaza considered an unusual drum? </w:t>
      </w:r>
      <w:r>
        <w:rPr>
          <w:rFonts w:ascii="Times New Roman" w:hAnsi="Times New Roman" w:eastAsia="Times New Roman" w:cs="Times New Roman"/>
          <w:b/>
          <w:bCs/>
          <w:sz w:val="24"/>
          <w:szCs w:val="24"/>
        </w:rPr>
        <w:t>(1 mark)</w:t>
      </w:r>
    </w:p>
    <w:p w14:paraId="4BFA81F4">
      <w:pPr>
        <w:widowControl/>
        <w:autoSpaceDE/>
        <w:autoSpaceDN/>
        <w:spacing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_______________________________________________________________________________________________</w:t>
      </w:r>
    </w:p>
    <w:p w14:paraId="07646CBF">
      <w:pPr>
        <w:widowControl/>
        <w:autoSpaceDE/>
        <w:autoSpaceDN/>
        <w:spacing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_______________________________________________________________________________________________</w:t>
      </w:r>
    </w:p>
    <w:p w14:paraId="35AB217E">
      <w:pPr>
        <w:widowControl/>
        <w:autoSpaceDE/>
        <w:autoSpaceDN/>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f)</w:t>
      </w:r>
      <w:r>
        <w:rPr>
          <w:rFonts w:ascii="Times New Roman" w:hAnsi="Times New Roman" w:eastAsia="Times New Roman" w:cs="Times New Roman"/>
          <w:sz w:val="24"/>
          <w:szCs w:val="24"/>
        </w:rPr>
        <w:t xml:space="preserve"> Describe Amina's character using evidence from the narrative. </w:t>
      </w:r>
      <w:r>
        <w:rPr>
          <w:rFonts w:ascii="Times New Roman" w:hAnsi="Times New Roman" w:eastAsia="Times New Roman" w:cs="Times New Roman"/>
          <w:b/>
          <w:bCs/>
          <w:sz w:val="24"/>
          <w:szCs w:val="24"/>
        </w:rPr>
        <w:t>(3 marks)</w:t>
      </w:r>
    </w:p>
    <w:p w14:paraId="02357659">
      <w:pPr>
        <w:widowControl/>
        <w:autoSpaceDE/>
        <w:autoSpaceDN/>
        <w:spacing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_______________________________________________________________________________________________</w:t>
      </w:r>
    </w:p>
    <w:p w14:paraId="107994E4">
      <w:pPr>
        <w:widowControl/>
        <w:autoSpaceDE/>
        <w:autoSpaceDN/>
        <w:spacing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_______________________________________________________________________________________________</w:t>
      </w:r>
    </w:p>
    <w:p w14:paraId="583B4763">
      <w:pPr>
        <w:widowControl/>
        <w:autoSpaceDE/>
        <w:autoSpaceDN/>
        <w:spacing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_______________________________________________________________________________________________</w:t>
      </w:r>
    </w:p>
    <w:p w14:paraId="59FA185D">
      <w:pPr>
        <w:widowControl/>
        <w:autoSpaceDE/>
        <w:autoSpaceDN/>
        <w:spacing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_______________________________________________________________________________________________</w:t>
      </w:r>
    </w:p>
    <w:p w14:paraId="62AD7383">
      <w:pPr>
        <w:widowControl/>
        <w:autoSpaceDE/>
        <w:autoSpaceDN/>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g)</w:t>
      </w:r>
      <w:r>
        <w:rPr>
          <w:rFonts w:ascii="Times New Roman" w:hAnsi="Times New Roman" w:eastAsia="Times New Roman" w:cs="Times New Roman"/>
          <w:sz w:val="24"/>
          <w:szCs w:val="24"/>
        </w:rPr>
        <w:t xml:space="preserve"> Identify </w:t>
      </w:r>
      <w:r>
        <w:rPr>
          <w:rFonts w:ascii="Times New Roman" w:hAnsi="Times New Roman" w:eastAsia="Times New Roman" w:cs="Times New Roman"/>
          <w:b/>
          <w:bCs/>
          <w:sz w:val="24"/>
          <w:szCs w:val="24"/>
        </w:rPr>
        <w:t>two elements of fantasy or supernaturalism</w:t>
      </w:r>
      <w:r>
        <w:rPr>
          <w:rFonts w:ascii="Times New Roman" w:hAnsi="Times New Roman" w:eastAsia="Times New Roman" w:cs="Times New Roman"/>
          <w:sz w:val="24"/>
          <w:szCs w:val="24"/>
        </w:rPr>
        <w:t xml:space="preserve"> in the narrative. </w:t>
      </w:r>
      <w:r>
        <w:rPr>
          <w:rFonts w:ascii="Times New Roman" w:hAnsi="Times New Roman" w:eastAsia="Times New Roman" w:cs="Times New Roman"/>
          <w:b/>
          <w:bCs/>
          <w:sz w:val="24"/>
          <w:szCs w:val="24"/>
        </w:rPr>
        <w:t>(3 marks)</w:t>
      </w:r>
    </w:p>
    <w:p w14:paraId="180AA823">
      <w:pPr>
        <w:widowControl/>
        <w:autoSpaceDE/>
        <w:autoSpaceDN/>
        <w:spacing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_______________________________________________________________________________________________</w:t>
      </w:r>
    </w:p>
    <w:p w14:paraId="63A8F7BD">
      <w:pPr>
        <w:widowControl/>
        <w:autoSpaceDE/>
        <w:autoSpaceDN/>
        <w:spacing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_______________________________________________________________________________________________</w:t>
      </w:r>
    </w:p>
    <w:p w14:paraId="1EC646AF">
      <w:pPr>
        <w:widowControl/>
        <w:autoSpaceDE/>
        <w:autoSpaceDN/>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h)</w:t>
      </w:r>
      <w:r>
        <w:rPr>
          <w:rFonts w:ascii="Times New Roman" w:hAnsi="Times New Roman" w:eastAsia="Times New Roman" w:cs="Times New Roman"/>
          <w:sz w:val="24"/>
          <w:szCs w:val="24"/>
        </w:rPr>
        <w:t xml:space="preserve"> Explain the significance of the repetition of the words </w:t>
      </w:r>
      <w:r>
        <w:rPr>
          <w:rFonts w:ascii="Times New Roman" w:hAnsi="Times New Roman" w:eastAsia="Times New Roman" w:cs="Times New Roman"/>
          <w:b/>
          <w:bCs/>
          <w:sz w:val="24"/>
          <w:szCs w:val="24"/>
        </w:rPr>
        <w:t>“BOOM! BOOM! BOOM!”</w:t>
      </w:r>
      <w:r>
        <w:rPr>
          <w:rFonts w:ascii="Times New Roman" w:hAnsi="Times New Roman" w:eastAsia="Times New Roman" w:cs="Times New Roman"/>
          <w:sz w:val="24"/>
          <w:szCs w:val="24"/>
        </w:rPr>
        <w:t xml:space="preserve"> in the narrative. </w:t>
      </w:r>
      <w:r>
        <w:rPr>
          <w:rFonts w:ascii="Times New Roman" w:hAnsi="Times New Roman" w:eastAsia="Times New Roman" w:cs="Times New Roman"/>
          <w:b/>
          <w:bCs/>
          <w:sz w:val="24"/>
          <w:szCs w:val="24"/>
        </w:rPr>
        <w:t>(3 marks)</w:t>
      </w:r>
    </w:p>
    <w:p w14:paraId="4DA7AEA1">
      <w:pPr>
        <w:widowControl/>
        <w:autoSpaceDE/>
        <w:autoSpaceDN/>
        <w:spacing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_______________________________________________________________________________________________</w:t>
      </w:r>
    </w:p>
    <w:p w14:paraId="6C6C07B2">
      <w:pPr>
        <w:widowControl/>
        <w:autoSpaceDE/>
        <w:autoSpaceDN/>
        <w:spacing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_______________________________________________________________________________________________</w:t>
      </w:r>
    </w:p>
    <w:p w14:paraId="5B6F5B11">
      <w:pPr>
        <w:widowControl/>
        <w:autoSpaceDE/>
        <w:autoSpaceDN/>
        <w:spacing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_______________________________________________________________________________________________</w:t>
      </w:r>
    </w:p>
    <w:p w14:paraId="4808C0C3">
      <w:pPr>
        <w:widowControl/>
        <w:autoSpaceDE/>
        <w:autoSpaceDN/>
        <w:spacing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_______________________________________________________________________________________________</w:t>
      </w:r>
    </w:p>
    <w:p w14:paraId="40B72CEE">
      <w:pPr>
        <w:widowControl/>
        <w:autoSpaceDE/>
        <w:autoSpaceDN/>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i)</w:t>
      </w:r>
      <w:r>
        <w:rPr>
          <w:rFonts w:ascii="Times New Roman" w:hAnsi="Times New Roman" w:eastAsia="Times New Roman" w:cs="Times New Roman"/>
          <w:sz w:val="24"/>
          <w:szCs w:val="24"/>
        </w:rPr>
        <w:t xml:space="preserve"> What moral lesson can the community learn from the narrative? </w:t>
      </w:r>
      <w:r>
        <w:rPr>
          <w:rFonts w:ascii="Times New Roman" w:hAnsi="Times New Roman" w:eastAsia="Times New Roman" w:cs="Times New Roman"/>
          <w:b/>
          <w:bCs/>
          <w:sz w:val="24"/>
          <w:szCs w:val="24"/>
        </w:rPr>
        <w:t>(2 marks)</w:t>
      </w:r>
    </w:p>
    <w:p w14:paraId="615321B3">
      <w:pPr>
        <w:widowControl/>
        <w:autoSpaceDE/>
        <w:autoSpaceDN/>
        <w:spacing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_______________________________________________________________________________________________</w:t>
      </w:r>
    </w:p>
    <w:p w14:paraId="01A650EA">
      <w:pPr>
        <w:widowControl/>
        <w:autoSpaceDE/>
        <w:autoSpaceDN/>
        <w:spacing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_______________________________________________________________________________________________</w:t>
      </w:r>
    </w:p>
    <w:p w14:paraId="1D2EB9CC">
      <w:pPr>
        <w:widowControl/>
        <w:autoSpaceDE/>
        <w:autoSpaceDN/>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j)</w:t>
      </w:r>
      <w:r>
        <w:rPr>
          <w:rFonts w:ascii="Times New Roman" w:hAnsi="Times New Roman" w:eastAsia="Times New Roman" w:cs="Times New Roman"/>
          <w:sz w:val="24"/>
          <w:szCs w:val="24"/>
        </w:rPr>
        <w:t xml:space="preserve"> If you were Amina, would you have shared your grain with the traveller? Give a reason for your answer. </w:t>
      </w:r>
      <w:r>
        <w:rPr>
          <w:rFonts w:ascii="Times New Roman" w:hAnsi="Times New Roman" w:eastAsia="Times New Roman" w:cs="Times New Roman"/>
          <w:b/>
          <w:bCs/>
          <w:sz w:val="24"/>
          <w:szCs w:val="24"/>
        </w:rPr>
        <w:t>(2 marks)</w:t>
      </w:r>
    </w:p>
    <w:p w14:paraId="14CFE4FE">
      <w:pPr>
        <w:widowControl/>
        <w:autoSpaceDE/>
        <w:autoSpaceDN/>
        <w:spacing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_______________________________________________________________________________________________</w:t>
      </w:r>
    </w:p>
    <w:p w14:paraId="020E59F9">
      <w:pPr>
        <w:widowControl/>
        <w:autoSpaceDE/>
        <w:autoSpaceDN/>
        <w:spacing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_______________________________________________________________________________________________</w:t>
      </w:r>
    </w:p>
    <w:p w14:paraId="4B9270B5">
      <w:pPr>
        <w:widowControl/>
        <w:autoSpaceDE/>
        <w:autoSpaceDN/>
        <w:spacing w:before="100" w:beforeAutospacing="1" w:after="100" w:afterAutospacing="1" w:line="360" w:lineRule="auto"/>
        <w:jc w:val="center"/>
        <w:outlineLvl w:val="0"/>
        <w:rPr>
          <w:rFonts w:ascii="Times New Roman" w:hAnsi="Times New Roman" w:eastAsia="Times New Roman" w:cs="Times New Roman"/>
          <w:b/>
          <w:bCs/>
          <w:sz w:val="24"/>
          <w:szCs w:val="24"/>
        </w:rPr>
      </w:pPr>
      <w:r>
        <w:rPr>
          <w:rFonts w:ascii="Times New Roman" w:hAnsi="Times New Roman" w:eastAsia="Times New Roman" w:cs="Times New Roman"/>
          <w:b/>
          <w:bCs/>
          <w:kern w:val="36"/>
          <w:sz w:val="24"/>
          <w:szCs w:val="24"/>
        </w:rPr>
        <w:t xml:space="preserve">SECTION B: ORAL LITERATURE </w:t>
      </w:r>
      <w:r>
        <w:rPr>
          <w:rFonts w:ascii="Times New Roman" w:hAnsi="Times New Roman" w:eastAsia="Times New Roman" w:cs="Times New Roman"/>
          <w:b/>
          <w:bCs/>
          <w:sz w:val="24"/>
          <w:szCs w:val="24"/>
        </w:rPr>
        <w:t>(50 MARKS)</w:t>
      </w:r>
    </w:p>
    <w:p w14:paraId="601B0E6F">
      <w:pPr>
        <w:widowControl/>
        <w:autoSpaceDE/>
        <w:autoSpaceDN/>
        <w:spacing w:before="100" w:beforeAutospacing="1" w:after="100" w:afterAutospacing="1" w:line="360" w:lineRule="auto"/>
        <w:jc w:val="center"/>
        <w:rPr>
          <w:rFonts w:ascii="Times New Roman" w:hAnsi="Times New Roman" w:eastAsia="Times New Roman" w:cs="Times New Roman"/>
          <w:sz w:val="24"/>
          <w:szCs w:val="24"/>
        </w:rPr>
      </w:pPr>
      <w:r>
        <w:rPr>
          <w:rFonts w:ascii="Times New Roman" w:hAnsi="Times New Roman" w:eastAsia="Times New Roman" w:cs="Times New Roman"/>
          <w:b/>
          <w:bCs/>
          <w:sz w:val="24"/>
          <w:szCs w:val="24"/>
        </w:rPr>
        <w:t>Answer ALL questions.</w:t>
      </w:r>
    </w:p>
    <w:p w14:paraId="40201A54">
      <w:pPr>
        <w:widowControl/>
        <w:autoSpaceDE/>
        <w:autoSpaceDN/>
        <w:spacing w:before="100" w:beforeAutospacing="1" w:after="100" w:afterAutospacing="1" w:line="360" w:lineRule="auto"/>
        <w:outlineLvl w:val="2"/>
        <w:rPr>
          <w:rFonts w:ascii="Times New Roman" w:hAnsi="Times New Roman" w:eastAsia="Times New Roman" w:cs="Times New Roman"/>
          <w:sz w:val="24"/>
          <w:szCs w:val="24"/>
        </w:rPr>
      </w:pPr>
      <w:r>
        <w:rPr>
          <w:rFonts w:ascii="Times New Roman" w:hAnsi="Times New Roman" w:eastAsia="Times New Roman" w:cs="Times New Roman"/>
          <w:b/>
          <w:bCs/>
          <w:sz w:val="24"/>
          <w:szCs w:val="24"/>
        </w:rPr>
        <w:t>2. Name any three genres of oral literature. (3 marks)</w:t>
      </w:r>
    </w:p>
    <w:p w14:paraId="56D09EA2">
      <w:pPr>
        <w:widowControl/>
        <w:autoSpaceDE/>
        <w:autoSpaceDN/>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i. _________________________________________________________________</w:t>
      </w:r>
    </w:p>
    <w:p w14:paraId="35B72E57">
      <w:pPr>
        <w:widowControl/>
        <w:autoSpaceDE/>
        <w:autoSpaceDN/>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ii. ________________________________________________________________</w:t>
      </w:r>
    </w:p>
    <w:p w14:paraId="436E96FB">
      <w:pPr>
        <w:widowControl/>
        <w:autoSpaceDE/>
        <w:autoSpaceDN/>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iii. _______________________________________________________________</w:t>
      </w:r>
    </w:p>
    <w:p w14:paraId="0838B9E8">
      <w:pPr>
        <w:widowControl/>
        <w:autoSpaceDE/>
        <w:autoSpaceDN/>
        <w:spacing w:before="100" w:beforeAutospacing="1" w:after="100" w:afterAutospacing="1" w:line="360" w:lineRule="auto"/>
        <w:outlineLvl w:val="2"/>
        <w:rPr>
          <w:rFonts w:ascii="Times New Roman" w:hAnsi="Times New Roman" w:eastAsia="Times New Roman" w:cs="Times New Roman"/>
          <w:sz w:val="24"/>
          <w:szCs w:val="24"/>
        </w:rPr>
      </w:pPr>
      <w:r>
        <w:rPr>
          <w:rFonts w:ascii="Times New Roman" w:hAnsi="Times New Roman" w:eastAsia="Times New Roman" w:cs="Times New Roman"/>
          <w:b/>
          <w:bCs/>
          <w:sz w:val="24"/>
          <w:szCs w:val="24"/>
        </w:rPr>
        <w:t>3. List five types of songs found in oral literature. (5 marks)</w:t>
      </w:r>
    </w:p>
    <w:p w14:paraId="02171296">
      <w:pPr>
        <w:widowControl/>
        <w:autoSpaceDE/>
        <w:autoSpaceDN/>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i. ___________________________________________________________________________________________</w:t>
      </w:r>
    </w:p>
    <w:p w14:paraId="0A07C379">
      <w:pPr>
        <w:widowControl/>
        <w:autoSpaceDE/>
        <w:autoSpaceDN/>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ii. ___________________________________________________________________________________________</w:t>
      </w:r>
    </w:p>
    <w:p w14:paraId="3BE97287">
      <w:pPr>
        <w:widowControl/>
        <w:autoSpaceDE/>
        <w:autoSpaceDN/>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iii. __________________________________________________________________________________________</w:t>
      </w:r>
    </w:p>
    <w:p w14:paraId="0548E1C0">
      <w:pPr>
        <w:widowControl/>
        <w:autoSpaceDE/>
        <w:autoSpaceDN/>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iv. __________________________________________________________________________________________</w:t>
      </w:r>
    </w:p>
    <w:p w14:paraId="1556BAD2">
      <w:pPr>
        <w:widowControl/>
        <w:autoSpaceDE/>
        <w:autoSpaceDN/>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v. ___________________________________________________________________________________________</w:t>
      </w:r>
    </w:p>
    <w:p w14:paraId="79B654E9">
      <w:pPr>
        <w:widowControl/>
        <w:autoSpaceDE/>
        <w:autoSpaceDN/>
        <w:spacing w:before="100" w:beforeAutospacing="1" w:after="100" w:afterAutospacing="1" w:line="360" w:lineRule="auto"/>
        <w:outlineLvl w:val="2"/>
        <w:rPr>
          <w:rFonts w:ascii="Times New Roman" w:hAnsi="Times New Roman" w:eastAsia="Times New Roman" w:cs="Times New Roman"/>
          <w:sz w:val="24"/>
          <w:szCs w:val="24"/>
        </w:rPr>
      </w:pPr>
      <w:r>
        <w:rPr>
          <w:rFonts w:ascii="Times New Roman" w:hAnsi="Times New Roman" w:eastAsia="Times New Roman" w:cs="Times New Roman"/>
          <w:b/>
          <w:bCs/>
          <w:sz w:val="24"/>
          <w:szCs w:val="24"/>
        </w:rPr>
        <w:t>4. Explain four characteristics of oral literature. (8 marks)</w:t>
      </w:r>
    </w:p>
    <w:p w14:paraId="38713005">
      <w:pPr>
        <w:widowControl/>
        <w:autoSpaceDE/>
        <w:autoSpaceDN/>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i. _____________________________________________________________________________________________</w:t>
      </w:r>
    </w:p>
    <w:p w14:paraId="54ABA09B">
      <w:pPr>
        <w:widowControl/>
        <w:autoSpaceDE/>
        <w:autoSpaceDN/>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ii. ____________________________________________________________________________________________</w:t>
      </w:r>
    </w:p>
    <w:p w14:paraId="56614294">
      <w:pPr>
        <w:widowControl/>
        <w:autoSpaceDE/>
        <w:autoSpaceDN/>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iii. ___________________________________________________________________________________________</w:t>
      </w:r>
    </w:p>
    <w:p w14:paraId="7DC8766F">
      <w:pPr>
        <w:widowControl/>
        <w:autoSpaceDE/>
        <w:autoSpaceDN/>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iv. ___________________________________________________________________________________________</w:t>
      </w:r>
    </w:p>
    <w:p w14:paraId="2ECF524C">
      <w:pPr>
        <w:widowControl/>
        <w:autoSpaceDE/>
        <w:autoSpaceDN/>
        <w:spacing w:before="100" w:beforeAutospacing="1" w:after="100" w:afterAutospacing="1" w:line="360" w:lineRule="auto"/>
        <w:outlineLvl w:val="2"/>
        <w:rPr>
          <w:rFonts w:ascii="Times New Roman" w:hAnsi="Times New Roman" w:eastAsia="Times New Roman" w:cs="Times New Roman"/>
          <w:sz w:val="24"/>
          <w:szCs w:val="24"/>
        </w:rPr>
      </w:pPr>
      <w:r>
        <w:rPr>
          <w:rFonts w:ascii="Times New Roman" w:hAnsi="Times New Roman" w:eastAsia="Times New Roman" w:cs="Times New Roman"/>
          <w:b/>
          <w:bCs/>
          <w:sz w:val="24"/>
          <w:szCs w:val="24"/>
        </w:rPr>
        <w:t>5. State and explain five functions of oral literature in society. (10 marks)</w:t>
      </w:r>
    </w:p>
    <w:p w14:paraId="6F58A974">
      <w:pPr>
        <w:widowControl/>
        <w:autoSpaceDE/>
        <w:autoSpaceDN/>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i. _____________________________________________________________________________________________</w:t>
      </w:r>
    </w:p>
    <w:p w14:paraId="60BF081E">
      <w:pPr>
        <w:widowControl/>
        <w:autoSpaceDE/>
        <w:autoSpaceDN/>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ii. _____________________________________________________________________________________________</w:t>
      </w:r>
    </w:p>
    <w:p w14:paraId="3456228D">
      <w:pPr>
        <w:widowControl/>
        <w:autoSpaceDE/>
        <w:autoSpaceDN/>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iii. ____________________________________________________________________________________________</w:t>
      </w:r>
    </w:p>
    <w:p w14:paraId="613117CF">
      <w:pPr>
        <w:widowControl/>
        <w:autoSpaceDE/>
        <w:autoSpaceDN/>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iv. ____________________________________________________________________________________________</w:t>
      </w:r>
    </w:p>
    <w:p w14:paraId="33ADC830">
      <w:pPr>
        <w:widowControl/>
        <w:autoSpaceDE/>
        <w:autoSpaceDN/>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v. _____________________________________________________________________________________________</w:t>
      </w:r>
    </w:p>
    <w:p w14:paraId="30637DAC">
      <w:pPr>
        <w:widowControl/>
        <w:autoSpaceDE/>
        <w:autoSpaceDN/>
        <w:spacing w:before="100" w:beforeAutospacing="1" w:after="100" w:afterAutospacing="1" w:line="360" w:lineRule="auto"/>
        <w:outlineLvl w:val="2"/>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6. The digital space has changed the way oral literature is created, performed and preserved.</w:t>
      </w:r>
    </w:p>
    <w:p w14:paraId="13FC9C98">
      <w:pPr>
        <w:widowControl/>
        <w:autoSpaceDE/>
        <w:autoSpaceDN/>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Discuss </w:t>
      </w:r>
      <w:r>
        <w:rPr>
          <w:rFonts w:ascii="Times New Roman" w:hAnsi="Times New Roman" w:eastAsia="Times New Roman" w:cs="Times New Roman"/>
          <w:b/>
          <w:bCs/>
          <w:sz w:val="24"/>
          <w:szCs w:val="24"/>
        </w:rPr>
        <w:t>four ways in which digital platforms have contributed to the development and preservation of oral literature</w:t>
      </w:r>
      <w:r>
        <w:rPr>
          <w:rFonts w:ascii="Times New Roman" w:hAnsi="Times New Roman" w:eastAsia="Times New Roman" w:cs="Times New Roman"/>
          <w:sz w:val="24"/>
          <w:szCs w:val="24"/>
        </w:rPr>
        <w:t xml:space="preserve">. </w:t>
      </w:r>
      <w:r>
        <w:rPr>
          <w:rFonts w:ascii="Times New Roman" w:hAnsi="Times New Roman" w:eastAsia="Times New Roman" w:cs="Times New Roman"/>
          <w:b/>
          <w:bCs/>
          <w:sz w:val="24"/>
          <w:szCs w:val="24"/>
        </w:rPr>
        <w:t>(8 marks)</w:t>
      </w:r>
    </w:p>
    <w:p w14:paraId="52964412">
      <w:pPr>
        <w:widowControl/>
        <w:autoSpaceDE/>
        <w:autoSpaceDN/>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i. _____________________________________________________________________________________________</w:t>
      </w:r>
    </w:p>
    <w:p w14:paraId="1B930D66">
      <w:pPr>
        <w:widowControl/>
        <w:autoSpaceDE/>
        <w:autoSpaceDN/>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ii. ____________________________________________________________________________________________</w:t>
      </w:r>
    </w:p>
    <w:p w14:paraId="02C7DCBB">
      <w:pPr>
        <w:widowControl/>
        <w:autoSpaceDE/>
        <w:autoSpaceDN/>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iii. ___________________________________________________________________________________________</w:t>
      </w:r>
    </w:p>
    <w:p w14:paraId="76D86FDF">
      <w:pPr>
        <w:widowControl/>
        <w:autoSpaceDE/>
        <w:autoSpaceDN/>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iv. ___________________________________________________________________________________________</w:t>
      </w:r>
    </w:p>
    <w:p w14:paraId="652EBE46">
      <w:pPr>
        <w:widowControl/>
        <w:autoSpaceDE/>
        <w:autoSpaceDN/>
        <w:spacing w:before="100" w:beforeAutospacing="1" w:after="100" w:afterAutospacing="1" w:line="360" w:lineRule="auto"/>
        <w:outlineLvl w:val="2"/>
        <w:rPr>
          <w:rFonts w:ascii="Times New Roman" w:hAnsi="Times New Roman" w:eastAsia="Times New Roman" w:cs="Times New Roman"/>
          <w:sz w:val="24"/>
          <w:szCs w:val="24"/>
        </w:rPr>
      </w:pPr>
      <w:r>
        <w:rPr>
          <w:rFonts w:ascii="Times New Roman" w:hAnsi="Times New Roman" w:eastAsia="Times New Roman" w:cs="Times New Roman"/>
          <w:b/>
          <w:bCs/>
          <w:sz w:val="24"/>
          <w:szCs w:val="24"/>
        </w:rPr>
        <w:t>7. Give one challenge that digital technology may pose to traditional oral literature and explain it. (1 mark)</w:t>
      </w:r>
    </w:p>
    <w:p w14:paraId="1A54507E">
      <w:pPr>
        <w:widowControl/>
        <w:autoSpaceDE/>
        <w:autoSpaceDN/>
        <w:spacing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_______________________________________________________________________________________________</w:t>
      </w:r>
    </w:p>
    <w:p w14:paraId="3FFD0980">
      <w:pPr>
        <w:widowControl/>
        <w:autoSpaceDE/>
        <w:autoSpaceDN/>
        <w:spacing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_______________________________________________________________________________________________</w:t>
      </w:r>
    </w:p>
    <w:p w14:paraId="1BDA0FC7">
      <w:pPr>
        <w:widowControl/>
        <w:autoSpaceDE/>
        <w:autoSpaceDN/>
        <w:spacing w:line="360" w:lineRule="auto"/>
        <w:rPr>
          <w:rFonts w:ascii="Times New Roman" w:hAnsi="Times New Roman" w:eastAsia="Times New Roman" w:cs="Times New Roman"/>
          <w:sz w:val="24"/>
          <w:szCs w:val="24"/>
        </w:rPr>
      </w:pPr>
    </w:p>
    <w:p w14:paraId="6FD883DD">
      <w:pPr>
        <w:widowControl/>
        <w:autoSpaceDE/>
        <w:autoSpaceDN/>
        <w:spacing w:before="100" w:beforeAutospacing="1" w:after="100" w:afterAutospacing="1" w:line="360" w:lineRule="auto"/>
        <w:outlineLvl w:val="2"/>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8. Read the poem below and answer the questions that follow.</w:t>
      </w:r>
    </w:p>
    <w:p w14:paraId="52A80660">
      <w:pPr>
        <w:spacing w:before="100" w:beforeAutospacing="1" w:after="100" w:afterAutospacing="1" w:line="360" w:lineRule="auto"/>
        <w:rPr>
          <w:rFonts w:ascii="Times New Roman" w:hAnsi="Times New Roman" w:eastAsia="Times New Roman" w:cs="Times New Roman"/>
          <w:b/>
          <w:bCs/>
          <w:sz w:val="24"/>
          <w:szCs w:val="24"/>
        </w:rPr>
      </w:pPr>
      <w:r>
        <w:rPr>
          <w:rFonts w:ascii="Times New Roman" w:hAnsi="Times New Roman" w:cs="Times New Roman"/>
          <w:sz w:val="24"/>
          <w:szCs w:val="24"/>
        </w:rPr>
        <w:drawing>
          <wp:inline distT="0" distB="0" distL="0" distR="0">
            <wp:extent cx="3152775" cy="4391025"/>
            <wp:effectExtent l="95250" t="95250" r="104775" b="1047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63">
                      <a:duotone>
                        <a:prstClr val="black"/>
                        <a:schemeClr val="accent5">
                          <a:tint val="45000"/>
                          <a:satMod val="400000"/>
                        </a:schemeClr>
                      </a:duotone>
                    </a:blip>
                    <a:stretch>
                      <a:fillRect/>
                    </a:stretch>
                  </pic:blipFill>
                  <pic:spPr>
                    <a:xfrm>
                      <a:off x="0" y="0"/>
                      <a:ext cx="3152775" cy="4391025"/>
                    </a:xfrm>
                    <a:prstGeom prst="rect">
                      <a:avLst/>
                    </a:prstGeom>
                    <a:ln w="88900" cap="sq" cmpd="thickThin">
                      <a:solidFill>
                        <a:srgbClr val="000000"/>
                      </a:solidFill>
                      <a:prstDash val="solid"/>
                      <a:miter lim="800000"/>
                      <a:headEnd/>
                      <a:tailEnd/>
                    </a:ln>
                    <a:effectLst>
                      <a:innerShdw blurRad="76200">
                        <a:srgbClr val="000000"/>
                      </a:innerShdw>
                    </a:effectLst>
                  </pic:spPr>
                </pic:pic>
              </a:graphicData>
            </a:graphic>
          </wp:inline>
        </w:drawing>
      </w:r>
    </w:p>
    <w:p w14:paraId="073EEC42">
      <w:pPr>
        <w:widowControl/>
        <w:autoSpaceDE/>
        <w:autoSpaceDN/>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a)</w:t>
      </w:r>
      <w:r>
        <w:rPr>
          <w:rFonts w:ascii="Times New Roman" w:hAnsi="Times New Roman" w:eastAsia="Times New Roman" w:cs="Times New Roman"/>
          <w:sz w:val="24"/>
          <w:szCs w:val="24"/>
        </w:rPr>
        <w:t xml:space="preserve"> Who is the persona in the poem? </w:t>
      </w:r>
      <w:r>
        <w:rPr>
          <w:rFonts w:ascii="Times New Roman" w:hAnsi="Times New Roman" w:eastAsia="Times New Roman" w:cs="Times New Roman"/>
          <w:b/>
          <w:bCs/>
          <w:sz w:val="24"/>
          <w:szCs w:val="24"/>
        </w:rPr>
        <w:t>(2 marks)</w:t>
      </w:r>
    </w:p>
    <w:p w14:paraId="27BC41B4">
      <w:pPr>
        <w:widowControl/>
        <w:autoSpaceDE/>
        <w:autoSpaceDN/>
        <w:spacing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_______________________________________________________________________________________________</w:t>
      </w:r>
    </w:p>
    <w:p w14:paraId="6D5E4BF5">
      <w:pPr>
        <w:widowControl/>
        <w:autoSpaceDE/>
        <w:autoSpaceDN/>
        <w:spacing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_______________________________________________________________________________________________</w:t>
      </w:r>
    </w:p>
    <w:p w14:paraId="3E270BBC">
      <w:pPr>
        <w:widowControl/>
        <w:autoSpaceDE/>
        <w:autoSpaceDN/>
        <w:spacing w:line="360" w:lineRule="auto"/>
        <w:rPr>
          <w:rFonts w:ascii="Times New Roman" w:hAnsi="Times New Roman" w:eastAsia="Times New Roman" w:cs="Times New Roman"/>
          <w:sz w:val="24"/>
          <w:szCs w:val="24"/>
        </w:rPr>
      </w:pPr>
    </w:p>
    <w:p w14:paraId="134C0F2B">
      <w:pPr>
        <w:widowControl/>
        <w:autoSpaceDE/>
        <w:autoSpaceDN/>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b)</w:t>
      </w:r>
      <w:r>
        <w:rPr>
          <w:rFonts w:ascii="Times New Roman" w:hAnsi="Times New Roman" w:eastAsia="Times New Roman" w:cs="Times New Roman"/>
          <w:sz w:val="24"/>
          <w:szCs w:val="24"/>
        </w:rPr>
        <w:t xml:space="preserve"> Identify </w:t>
      </w:r>
      <w:r>
        <w:rPr>
          <w:rFonts w:ascii="Times New Roman" w:hAnsi="Times New Roman" w:eastAsia="Times New Roman" w:cs="Times New Roman"/>
          <w:b/>
          <w:bCs/>
          <w:sz w:val="24"/>
          <w:szCs w:val="24"/>
        </w:rPr>
        <w:t>two pairs of rhyming words</w:t>
      </w:r>
      <w:r>
        <w:rPr>
          <w:rFonts w:ascii="Times New Roman" w:hAnsi="Times New Roman" w:eastAsia="Times New Roman" w:cs="Times New Roman"/>
          <w:sz w:val="24"/>
          <w:szCs w:val="24"/>
        </w:rPr>
        <w:t xml:space="preserve"> from the poem. </w:t>
      </w:r>
      <w:r>
        <w:rPr>
          <w:rFonts w:ascii="Times New Roman" w:hAnsi="Times New Roman" w:eastAsia="Times New Roman" w:cs="Times New Roman"/>
          <w:b/>
          <w:bCs/>
          <w:sz w:val="24"/>
          <w:szCs w:val="24"/>
        </w:rPr>
        <w:t>(2 marks)</w:t>
      </w:r>
    </w:p>
    <w:p w14:paraId="2323D0E5">
      <w:pPr>
        <w:widowControl/>
        <w:autoSpaceDE/>
        <w:autoSpaceDN/>
        <w:spacing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_______________________________________________________________________________________________</w:t>
      </w:r>
    </w:p>
    <w:p w14:paraId="47E9C849">
      <w:pPr>
        <w:widowControl/>
        <w:autoSpaceDE/>
        <w:autoSpaceDN/>
        <w:spacing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_______________________________________________________________________________________________</w:t>
      </w:r>
    </w:p>
    <w:p w14:paraId="352C29E1">
      <w:pPr>
        <w:widowControl/>
        <w:autoSpaceDE/>
        <w:autoSpaceDN/>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c)</w:t>
      </w:r>
      <w:r>
        <w:rPr>
          <w:rFonts w:ascii="Times New Roman" w:hAnsi="Times New Roman" w:eastAsia="Times New Roman" w:cs="Times New Roman"/>
          <w:sz w:val="24"/>
          <w:szCs w:val="24"/>
        </w:rPr>
        <w:t xml:space="preserve"> What is the main message of the poem? </w:t>
      </w:r>
      <w:r>
        <w:rPr>
          <w:rFonts w:ascii="Times New Roman" w:hAnsi="Times New Roman" w:eastAsia="Times New Roman" w:cs="Times New Roman"/>
          <w:b/>
          <w:bCs/>
          <w:sz w:val="24"/>
          <w:szCs w:val="24"/>
        </w:rPr>
        <w:t>(2 marks)</w:t>
      </w:r>
    </w:p>
    <w:p w14:paraId="0D59660F">
      <w:pPr>
        <w:widowControl/>
        <w:autoSpaceDE/>
        <w:autoSpaceDN/>
        <w:spacing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_______________________________________________________________________________________________</w:t>
      </w:r>
    </w:p>
    <w:p w14:paraId="6E2BE130">
      <w:pPr>
        <w:widowControl/>
        <w:autoSpaceDE/>
        <w:autoSpaceDN/>
        <w:spacing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_______________________________________________________________________________________________</w:t>
      </w:r>
    </w:p>
    <w:p w14:paraId="1B2613F7">
      <w:pPr>
        <w:widowControl/>
        <w:autoSpaceDE/>
        <w:autoSpaceDN/>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d)</w:t>
      </w:r>
      <w:r>
        <w:rPr>
          <w:rFonts w:ascii="Times New Roman" w:hAnsi="Times New Roman" w:eastAsia="Times New Roman" w:cs="Times New Roman"/>
          <w:sz w:val="24"/>
          <w:szCs w:val="24"/>
        </w:rPr>
        <w:t xml:space="preserve"> Identify </w:t>
      </w:r>
      <w:r>
        <w:rPr>
          <w:rFonts w:ascii="Times New Roman" w:hAnsi="Times New Roman" w:eastAsia="Times New Roman" w:cs="Times New Roman"/>
          <w:b/>
          <w:bCs/>
          <w:sz w:val="24"/>
          <w:szCs w:val="24"/>
        </w:rPr>
        <w:t>one example of personification</w:t>
      </w:r>
      <w:r>
        <w:rPr>
          <w:rFonts w:ascii="Times New Roman" w:hAnsi="Times New Roman" w:eastAsia="Times New Roman" w:cs="Times New Roman"/>
          <w:sz w:val="24"/>
          <w:szCs w:val="24"/>
        </w:rPr>
        <w:t xml:space="preserve"> in the poem. </w:t>
      </w:r>
      <w:r>
        <w:rPr>
          <w:rFonts w:ascii="Times New Roman" w:hAnsi="Times New Roman" w:eastAsia="Times New Roman" w:cs="Times New Roman"/>
          <w:b/>
          <w:bCs/>
          <w:sz w:val="24"/>
          <w:szCs w:val="24"/>
        </w:rPr>
        <w:t>(1 mark)</w:t>
      </w:r>
    </w:p>
    <w:p w14:paraId="21E94D9A">
      <w:pPr>
        <w:widowControl/>
        <w:autoSpaceDE/>
        <w:autoSpaceDN/>
        <w:spacing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_______________________________________________________________________________________________</w:t>
      </w:r>
    </w:p>
    <w:p w14:paraId="29CC051A">
      <w:pPr>
        <w:widowControl/>
        <w:autoSpaceDE/>
        <w:autoSpaceDN/>
        <w:spacing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_______________________________________________________________________________________________</w:t>
      </w:r>
    </w:p>
    <w:p w14:paraId="38D329BA">
      <w:pPr>
        <w:widowControl/>
        <w:autoSpaceDE/>
        <w:autoSpaceDN/>
        <w:spacing w:before="100" w:beforeAutospacing="1" w:after="100" w:afterAutospacing="1" w:line="360" w:lineRule="auto"/>
        <w:rPr>
          <w:rFonts w:ascii="Times New Roman" w:hAnsi="Times New Roman" w:eastAsia="Times New Roman" w:cs="Times New Roman"/>
          <w:b/>
          <w:bCs/>
          <w:sz w:val="24"/>
          <w:szCs w:val="24"/>
        </w:rPr>
      </w:pPr>
    </w:p>
    <w:p w14:paraId="7E35E2A0">
      <w:pPr>
        <w:widowControl/>
        <w:autoSpaceDE/>
        <w:autoSpaceDN/>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e)</w:t>
      </w:r>
      <w:r>
        <w:rPr>
          <w:rFonts w:ascii="Times New Roman" w:hAnsi="Times New Roman" w:eastAsia="Times New Roman" w:cs="Times New Roman"/>
          <w:sz w:val="24"/>
          <w:szCs w:val="24"/>
        </w:rPr>
        <w:t xml:space="preserve"> What does the </w:t>
      </w:r>
      <w:r>
        <w:rPr>
          <w:rFonts w:ascii="Times New Roman" w:hAnsi="Times New Roman" w:eastAsia="Times New Roman" w:cs="Times New Roman"/>
          <w:b/>
          <w:bCs/>
          <w:sz w:val="24"/>
          <w:szCs w:val="24"/>
        </w:rPr>
        <w:t>drum</w:t>
      </w:r>
      <w:r>
        <w:rPr>
          <w:rFonts w:ascii="Times New Roman" w:hAnsi="Times New Roman" w:eastAsia="Times New Roman" w:cs="Times New Roman"/>
          <w:sz w:val="24"/>
          <w:szCs w:val="24"/>
        </w:rPr>
        <w:t xml:space="preserve"> symbolize in the poem? </w:t>
      </w:r>
      <w:r>
        <w:rPr>
          <w:rFonts w:ascii="Times New Roman" w:hAnsi="Times New Roman" w:eastAsia="Times New Roman" w:cs="Times New Roman"/>
          <w:b/>
          <w:bCs/>
          <w:sz w:val="24"/>
          <w:szCs w:val="24"/>
        </w:rPr>
        <w:t>(2 marks)</w:t>
      </w:r>
    </w:p>
    <w:p w14:paraId="7AE0BA8C">
      <w:pPr>
        <w:widowControl/>
        <w:autoSpaceDE/>
        <w:autoSpaceDN/>
        <w:spacing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_______________________________________________________________________________________________</w:t>
      </w:r>
    </w:p>
    <w:p w14:paraId="743F2D39">
      <w:pPr>
        <w:widowControl/>
        <w:autoSpaceDE/>
        <w:autoSpaceDN/>
        <w:spacing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_______________________________________________________________________________________________</w:t>
      </w:r>
    </w:p>
    <w:p w14:paraId="1A2B8904">
      <w:pPr>
        <w:widowControl/>
        <w:autoSpaceDE/>
        <w:autoSpaceDN/>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f)</w:t>
      </w:r>
      <w:r>
        <w:rPr>
          <w:rFonts w:ascii="Times New Roman" w:hAnsi="Times New Roman" w:eastAsia="Times New Roman" w:cs="Times New Roman"/>
          <w:sz w:val="24"/>
          <w:szCs w:val="24"/>
        </w:rPr>
        <w:t xml:space="preserve"> Explain how modern technology has influenced storytelling according to the poem. </w:t>
      </w:r>
      <w:r>
        <w:rPr>
          <w:rFonts w:ascii="Times New Roman" w:hAnsi="Times New Roman" w:eastAsia="Times New Roman" w:cs="Times New Roman"/>
          <w:b/>
          <w:bCs/>
          <w:sz w:val="24"/>
          <w:szCs w:val="24"/>
        </w:rPr>
        <w:t>(2 marks)</w:t>
      </w:r>
    </w:p>
    <w:p w14:paraId="330AD3BC">
      <w:pPr>
        <w:widowControl/>
        <w:autoSpaceDE/>
        <w:autoSpaceDN/>
        <w:spacing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_______________________________________________________________________________________________</w:t>
      </w:r>
    </w:p>
    <w:p w14:paraId="06EE536E">
      <w:pPr>
        <w:widowControl/>
        <w:autoSpaceDE/>
        <w:autoSpaceDN/>
        <w:spacing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_______________________________________________________________________________________________</w:t>
      </w:r>
    </w:p>
    <w:p w14:paraId="7EC8BBBC">
      <w:pPr>
        <w:widowControl/>
        <w:autoSpaceDE/>
        <w:autoSpaceDN/>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g)</w:t>
      </w:r>
      <w:r>
        <w:rPr>
          <w:rFonts w:ascii="Times New Roman" w:hAnsi="Times New Roman" w:eastAsia="Times New Roman" w:cs="Times New Roman"/>
          <w:sz w:val="24"/>
          <w:szCs w:val="24"/>
        </w:rPr>
        <w:t xml:space="preserve"> What attitude does the persona have towards traditional culture? Give a reason for your answer. </w:t>
      </w:r>
      <w:r>
        <w:rPr>
          <w:rFonts w:ascii="Times New Roman" w:hAnsi="Times New Roman" w:eastAsia="Times New Roman" w:cs="Times New Roman"/>
          <w:b/>
          <w:bCs/>
          <w:sz w:val="24"/>
          <w:szCs w:val="24"/>
        </w:rPr>
        <w:t>(2 marks)</w:t>
      </w:r>
    </w:p>
    <w:p w14:paraId="10C88D9F">
      <w:pPr>
        <w:widowControl/>
        <w:autoSpaceDE/>
        <w:autoSpaceDN/>
        <w:spacing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_______________________________________________________________________________________________</w:t>
      </w:r>
    </w:p>
    <w:p w14:paraId="3E934146">
      <w:pPr>
        <w:widowControl/>
        <w:autoSpaceDE/>
        <w:autoSpaceDN/>
        <w:spacing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_______________________________________________________________________________________________</w:t>
      </w:r>
    </w:p>
    <w:p w14:paraId="7FF8A679">
      <w:pPr>
        <w:widowControl/>
        <w:autoSpaceDE/>
        <w:autoSpaceDN/>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h)</w:t>
      </w:r>
      <w:r>
        <w:rPr>
          <w:rFonts w:ascii="Times New Roman" w:hAnsi="Times New Roman" w:eastAsia="Times New Roman" w:cs="Times New Roman"/>
          <w:sz w:val="24"/>
          <w:szCs w:val="24"/>
        </w:rPr>
        <w:t xml:space="preserve"> What lesson can young people learn from the poem? </w:t>
      </w:r>
      <w:r>
        <w:rPr>
          <w:rFonts w:ascii="Times New Roman" w:hAnsi="Times New Roman" w:eastAsia="Times New Roman" w:cs="Times New Roman"/>
          <w:b/>
          <w:bCs/>
          <w:sz w:val="24"/>
          <w:szCs w:val="24"/>
        </w:rPr>
        <w:t>(2 marks)</w:t>
      </w:r>
    </w:p>
    <w:p w14:paraId="7E2BEE56">
      <w:pPr>
        <w:widowControl/>
        <w:autoSpaceDE/>
        <w:autoSpaceDN/>
        <w:spacing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_______________________________________________________________________________________________</w:t>
      </w:r>
    </w:p>
    <w:p w14:paraId="69268A0B">
      <w:pPr>
        <w:widowControl/>
        <w:autoSpaceDE/>
        <w:autoSpaceDN/>
        <w:spacing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_______________________________________________________________________________________________</w:t>
      </w:r>
    </w:p>
    <w:p w14:paraId="43C89B0C">
      <w:pPr>
        <w:spacing w:before="100" w:beforeAutospacing="1" w:after="100" w:afterAutospacing="1" w:line="360" w:lineRule="auto"/>
        <w:jc w:val="center"/>
        <w:rPr>
          <w:rFonts w:ascii="Times New Roman" w:hAnsi="Times New Roman" w:eastAsia="Times New Roman" w:cs="Times New Roman"/>
          <w:b/>
          <w:bCs/>
          <w:sz w:val="24"/>
          <w:szCs w:val="24"/>
        </w:rPr>
      </w:pPr>
    </w:p>
    <w:p w14:paraId="2C7B03CB">
      <w:pPr>
        <w:spacing w:before="100" w:beforeAutospacing="1" w:after="100" w:afterAutospacing="1"/>
        <w:jc w:val="center"/>
        <w:rPr>
          <w:rFonts w:ascii="Times New Roman" w:hAnsi="Times New Roman" w:eastAsia="Times New Roman" w:cs="Times New Roman"/>
          <w:b/>
          <w:bCs/>
          <w:sz w:val="24"/>
          <w:szCs w:val="24"/>
        </w:rPr>
      </w:pPr>
    </w:p>
    <w:p w14:paraId="64205A57">
      <w:pPr>
        <w:spacing w:before="100" w:beforeAutospacing="1" w:after="100" w:afterAutospacing="1"/>
        <w:jc w:val="center"/>
        <w:rPr>
          <w:rFonts w:ascii="Times New Roman" w:hAnsi="Times New Roman" w:eastAsia="Times New Roman" w:cs="Times New Roman"/>
          <w:b/>
          <w:bCs/>
          <w:sz w:val="24"/>
          <w:szCs w:val="24"/>
        </w:rPr>
      </w:pPr>
    </w:p>
    <w:p w14:paraId="19C452DC">
      <w:pPr>
        <w:spacing w:before="100" w:beforeAutospacing="1" w:after="100" w:afterAutospacing="1"/>
        <w:jc w:val="center"/>
        <w:rPr>
          <w:rFonts w:ascii="Times New Roman" w:hAnsi="Times New Roman" w:eastAsia="Times New Roman" w:cs="Times New Roman"/>
          <w:b/>
          <w:bCs/>
          <w:sz w:val="24"/>
          <w:szCs w:val="24"/>
        </w:rPr>
      </w:pPr>
    </w:p>
    <w:p w14:paraId="4FEEB041">
      <w:pPr>
        <w:spacing w:before="100" w:beforeAutospacing="1" w:after="100" w:afterAutospacing="1"/>
        <w:jc w:val="center"/>
        <w:rPr>
          <w:rFonts w:ascii="Times New Roman" w:hAnsi="Times New Roman" w:eastAsia="Times New Roman" w:cs="Times New Roman"/>
          <w:b/>
          <w:bCs/>
          <w:sz w:val="24"/>
          <w:szCs w:val="24"/>
        </w:rPr>
      </w:pPr>
    </w:p>
    <w:p w14:paraId="1D8FC960">
      <w:pPr>
        <w:spacing w:before="100" w:beforeAutospacing="1" w:after="100" w:afterAutospacing="1"/>
        <w:jc w:val="center"/>
        <w:rPr>
          <w:rFonts w:ascii="Times New Roman" w:hAnsi="Times New Roman" w:eastAsia="Times New Roman" w:cs="Times New Roman"/>
          <w:b/>
          <w:bCs/>
          <w:sz w:val="24"/>
          <w:szCs w:val="24"/>
        </w:rPr>
      </w:pPr>
    </w:p>
    <w:p w14:paraId="4308E2AE">
      <w:pPr>
        <w:spacing w:before="100" w:beforeAutospacing="1" w:after="100" w:afterAutospacing="1"/>
        <w:jc w:val="center"/>
        <w:rPr>
          <w:rFonts w:ascii="Times New Roman" w:hAnsi="Times New Roman" w:eastAsia="Times New Roman" w:cs="Times New Roman"/>
          <w:b/>
          <w:bCs/>
          <w:sz w:val="24"/>
          <w:szCs w:val="24"/>
        </w:rPr>
      </w:pPr>
    </w:p>
    <w:p w14:paraId="2D641983">
      <w:pPr>
        <w:spacing w:before="100" w:beforeAutospacing="1" w:after="100" w:afterAutospacing="1"/>
        <w:jc w:val="center"/>
        <w:rPr>
          <w:rFonts w:ascii="Times New Roman" w:hAnsi="Times New Roman" w:eastAsia="Times New Roman" w:cs="Times New Roman"/>
          <w:b/>
          <w:bCs/>
          <w:sz w:val="24"/>
          <w:szCs w:val="24"/>
        </w:rPr>
      </w:pPr>
    </w:p>
    <w:p w14:paraId="672BB142">
      <w:pPr>
        <w:spacing w:before="100" w:beforeAutospacing="1" w:after="100" w:afterAutospacing="1"/>
        <w:jc w:val="center"/>
        <w:rPr>
          <w:rFonts w:ascii="Times New Roman" w:hAnsi="Times New Roman" w:eastAsia="Times New Roman" w:cs="Times New Roman"/>
          <w:b/>
          <w:bCs/>
          <w:sz w:val="24"/>
          <w:szCs w:val="24"/>
        </w:rPr>
      </w:pPr>
    </w:p>
    <w:p w14:paraId="1FCE2BD1">
      <w:pPr>
        <w:spacing w:before="100" w:beforeAutospacing="1" w:after="100" w:afterAutospacing="1"/>
        <w:jc w:val="center"/>
        <w:rPr>
          <w:rFonts w:ascii="Times New Roman" w:hAnsi="Times New Roman" w:eastAsia="Times New Roman" w:cs="Times New Roman"/>
          <w:b/>
          <w:bCs/>
          <w:sz w:val="24"/>
          <w:szCs w:val="24"/>
        </w:rPr>
      </w:pPr>
    </w:p>
    <w:p w14:paraId="4A7CBC96">
      <w:pPr>
        <w:spacing w:before="100" w:beforeAutospacing="1" w:after="100" w:afterAutospacing="1"/>
        <w:jc w:val="center"/>
        <w:rPr>
          <w:rFonts w:ascii="Times New Roman" w:hAnsi="Times New Roman" w:eastAsia="Times New Roman" w:cs="Times New Roman"/>
          <w:b/>
          <w:bCs/>
          <w:sz w:val="24"/>
          <w:szCs w:val="24"/>
        </w:rPr>
      </w:pPr>
    </w:p>
    <w:p w14:paraId="2D148036">
      <w:pPr>
        <w:spacing w:before="100" w:beforeAutospacing="1" w:after="100" w:afterAutospacing="1"/>
        <w:jc w:val="center"/>
        <w:rPr>
          <w:rFonts w:ascii="Times New Roman" w:hAnsi="Times New Roman" w:eastAsia="Times New Roman" w:cs="Times New Roman"/>
          <w:b/>
          <w:bCs/>
          <w:sz w:val="24"/>
          <w:szCs w:val="24"/>
        </w:rPr>
      </w:pPr>
    </w:p>
    <w:p w14:paraId="6DB599AD">
      <w:pPr>
        <w:spacing w:before="100" w:beforeAutospacing="1" w:after="100" w:afterAutospacing="1"/>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THIS IS THE LAST PRINTED PAGE.</w:t>
      </w:r>
    </w:p>
    <w:p w14:paraId="48561C2C">
      <w:pPr>
        <w:spacing w:before="100" w:beforeAutospacing="1" w:after="100" w:afterAutospacing="1"/>
        <w:jc w:val="center"/>
        <w:rPr>
          <w:rFonts w:ascii="Times New Roman" w:hAnsi="Times New Roman" w:eastAsia="Times New Roman" w:cs="Times New Roman"/>
          <w:b/>
          <w:bCs/>
          <w:sz w:val="24"/>
          <w:szCs w:val="24"/>
        </w:rPr>
      </w:pPr>
    </w:p>
    <w:p w14:paraId="0E247FBC">
      <w:pPr>
        <w:spacing w:before="100" w:beforeAutospacing="1" w:after="100" w:afterAutospacing="1"/>
        <w:jc w:val="center"/>
        <w:rPr>
          <w:rFonts w:ascii="Times New Roman" w:hAnsi="Times New Roman" w:eastAsia="Times New Roman" w:cs="Times New Roman"/>
          <w:sz w:val="24"/>
          <w:szCs w:val="24"/>
        </w:rPr>
      </w:pPr>
    </w:p>
    <w:p w14:paraId="431CF83E">
      <w:pPr>
        <w:spacing w:beforeAutospacing="1" w:after="100" w:afterAutospacing="1"/>
        <w:jc w:val="center"/>
        <w:outlineLvl w:val="0"/>
        <w:rPr>
          <w:rFonts w:eastAsia="Times New Roman" w:cs="Times New Roman"/>
          <w:b/>
          <w:bCs/>
          <w:kern w:val="36"/>
          <w:sz w:val="24"/>
          <w:szCs w:val="24"/>
        </w:rPr>
      </w:pPr>
      <w:r>
        <w:rPr>
          <w:rFonts w:eastAsia="Times New Roman" w:cs="Times New Roman"/>
          <w:b/>
          <w:bCs/>
          <w:sz w:val="24"/>
          <w:szCs w:val="24"/>
        </w:rPr>
      </w:r>
      <w:r>
        <w:rPr>
          <w:rFonts w:eastAsia="Times New Roman" w:cs="Times New Roman"/>
          <w:b/>
          <w:bCs/>
          <w:sz w:val="24"/>
          <w:szCs w:val="24"/>
        </w:rPr>
      </w:r>
      <w:r>
        <w:rPr>
          <w:rFonts w:eastAsia="Times New Roman" w:cs="Times New Roman"/>
          <w:b/>
          <w:bCs/>
          <w:kern w:val="36"/>
          <w:sz w:val="24"/>
          <w:szCs w:val="24"/>
        </w:rPr>
        <w:t>KENYA CERTIFICATE OF BASIC EDUCATION</w:t>
      </w:r>
    </w:p>
    <w:p w14:paraId="243655B7">
      <w:pPr>
        <w:spacing w:before="100" w:beforeAutospacing="1" w:after="100" w:afterAutospacing="1"/>
        <w:jc w:val="center"/>
        <w:outlineLvl w:val="1"/>
        <w:rPr>
          <w:rFonts w:eastAsia="Times New Roman" w:cs="Times New Roman"/>
          <w:b/>
          <w:bCs/>
          <w:sz w:val="24"/>
          <w:szCs w:val="24"/>
        </w:rPr>
      </w:pPr>
      <w:r>
        <w:rPr>
          <w:rFonts w:eastAsia="Times New Roman" w:cs="Times New Roman"/>
          <w:b/>
          <w:bCs/>
          <w:sz w:val="24"/>
          <w:szCs w:val="24"/>
        </w:rPr>
        <w:t>SENIOR SCHOOL ASSESSMENT</w:t>
      </w:r>
    </w:p>
    <w:p w14:paraId="08405CD0">
      <w:pPr>
        <w:spacing w:before="100" w:beforeAutospacing="1" w:after="100" w:afterAutospacing="1"/>
        <w:jc w:val="center"/>
        <w:outlineLvl w:val="2"/>
        <w:rPr>
          <w:rFonts w:eastAsia="Times New Roman" w:cs="Times New Roman"/>
          <w:b/>
          <w:bCs/>
          <w:sz w:val="24"/>
          <w:szCs w:val="24"/>
        </w:rPr>
      </w:pPr>
      <w:r>
        <w:rPr>
          <w:rFonts w:eastAsia="Times New Roman" w:cs="Times New Roman"/>
          <w:b/>
          <w:bCs/>
          <w:sz w:val="24"/>
          <w:szCs w:val="24"/>
        </w:rPr>
        <w:t>DECEMBER ASSIGNMENT 2026</w:t>
      </w:r>
    </w:p>
    <w:p w14:paraId="458A10E6">
      <w:pPr>
        <w:spacing w:before="100" w:beforeAutospacing="1" w:after="100" w:afterAutospacing="1"/>
        <w:jc w:val="center"/>
        <w:rPr>
          <w:rFonts w:eastAsia="Times New Roman" w:cs="Times New Roman"/>
          <w:sz w:val="24"/>
          <w:szCs w:val="24"/>
        </w:rPr>
      </w:pPr>
      <w:r>
        <w:rPr>
          <w:rFonts w:eastAsia="Times New Roman" w:cs="Times New Roman"/>
          <w:b/>
          <w:bCs/>
          <w:sz w:val="24"/>
          <w:szCs w:val="24"/>
        </w:rPr>
        <w:t>GRADE 10 – MANDARIN</w:t>
      </w:r>
      <w:r>
        <w:rPr>
          <w:rFonts w:eastAsia="Times New Roman" w:cs="Times New Roman"/>
          <w:sz w:val="24"/>
          <w:szCs w:val="24"/>
        </w:rPr>
        <w:br w:type="textWrapping"/>
      </w:r>
      <w:r>
        <w:rPr>
          <w:rFonts w:eastAsia="Times New Roman" w:cs="Times New Roman"/>
          <w:b/>
          <w:bCs/>
          <w:sz w:val="24"/>
          <w:szCs w:val="24"/>
        </w:rPr>
        <w:t xml:space="preserve">Time: </w:t>
      </w:r>
      <w:r>
        <w:rPr>
          <w:rFonts w:eastAsia="Times New Roman" w:cs="Times New Roman"/>
          <w:sz w:val="24"/>
          <w:szCs w:val="24"/>
        </w:rPr>
        <w:t>2 Hours</w:t>
      </w:r>
    </w:p>
    <w:p w14:paraId="012CF26B">
      <w:pPr>
        <w:spacing w:before="100" w:beforeAutospacing="1" w:after="100" w:afterAutospacing="1"/>
        <w:jc w:val="center"/>
        <w:rPr>
          <w:rFonts w:eastAsia="Times New Roman" w:cs="Times New Roman"/>
          <w:b/>
          <w:bCs/>
          <w:sz w:val="24"/>
          <w:szCs w:val="24"/>
        </w:rPr>
      </w:pPr>
      <w:r>
        <w:rPr>
          <w:rFonts w:eastAsia="Times New Roman" w:cs="Times New Roman"/>
          <w:b/>
          <w:bCs/>
          <w:sz w:val="24"/>
          <w:szCs w:val="24"/>
        </w:rPr>
        <w:t>LEARNER’S DETAILS</w:t>
      </w:r>
    </w:p>
    <w:p w14:paraId="5D9EBE6E">
      <w:pPr>
        <w:spacing w:before="100" w:beforeAutospacing="1" w:after="100" w:afterAutospacing="1"/>
        <w:rPr>
          <w:rFonts w:eastAsia="Times New Roman" w:cs="Times New Roman"/>
          <w:b/>
          <w:bCs/>
          <w:sz w:val="24"/>
          <w:szCs w:val="24"/>
        </w:rPr>
      </w:pPr>
      <w:r>
        <w:rPr>
          <w:rFonts w:eastAsia="Times New Roman" w:cs="Times New Roman"/>
          <w:b/>
          <w:bCs/>
          <w:sz w:val="24"/>
          <w:szCs w:val="24"/>
        </w:rPr>
        <w:t>Name: _____________________________.  School: ______________________________.</w:t>
      </w:r>
    </w:p>
    <w:p w14:paraId="1D9C4A9F">
      <w:pPr>
        <w:spacing w:before="100" w:beforeAutospacing="1" w:after="100" w:afterAutospacing="1"/>
        <w:rPr>
          <w:rFonts w:eastAsia="Times New Roman" w:cs="Times New Roman"/>
          <w:b/>
          <w:bCs/>
          <w:sz w:val="24"/>
          <w:szCs w:val="24"/>
        </w:rPr>
      </w:pPr>
      <w:r>
        <w:rPr>
          <w:rFonts w:eastAsia="Times New Roman" w:cs="Times New Roman"/>
          <w:b/>
          <w:bCs/>
          <w:sz w:val="24"/>
          <w:szCs w:val="24"/>
        </w:rPr>
        <w:t>Assessment Number: __________________. Date: ___________________________.</w:t>
      </w:r>
    </w:p>
    <w:p w14:paraId="67FC7AE7">
      <w:pPr>
        <w:spacing w:before="100" w:beforeAutospacing="1" w:after="100" w:afterAutospacing="1"/>
        <w:rPr>
          <w:rFonts w:eastAsia="Times New Roman" w:cs="Times New Roman"/>
          <w:b/>
          <w:bCs/>
          <w:sz w:val="24"/>
          <w:szCs w:val="24"/>
        </w:rPr>
      </w:pPr>
      <w:r>
        <w:rPr>
          <w:rFonts w:eastAsia="Times New Roman" w:cs="Times New Roman"/>
          <w:b/>
          <w:bCs/>
          <w:sz w:val="24"/>
          <w:szCs w:val="24"/>
        </w:rPr>
        <w:t>School Code: ________________________.  Signature: _____________________________.</w:t>
      </w:r>
    </w:p>
    <w:p w14:paraId="6AEC4345">
      <w:pPr>
        <w:spacing w:before="100" w:beforeAutospacing="1" w:after="100" w:afterAutospacing="1"/>
        <w:outlineLvl w:val="0"/>
        <w:rPr>
          <w:rFonts w:ascii="Times New Roman" w:hAnsi="Times New Roman" w:eastAsia="Times New Roman" w:cs="Times New Roman"/>
          <w:b/>
          <w:bCs/>
          <w:kern w:val="36"/>
          <w:sz w:val="48"/>
          <w:szCs w:val="48"/>
        </w:rPr>
      </w:pPr>
      <w:r>
        <w:rPr>
          <w:rFonts w:ascii="Times New Roman" w:hAnsi="Times New Roman" w:eastAsia="Times New Roman" w:cs="Times New Roman"/>
          <w:b/>
          <w:bCs/>
          <w:kern w:val="36"/>
          <w:sz w:val="48"/>
          <w:szCs w:val="48"/>
        </w:rPr>
        <w:t>INSTRUCTIONS TO CANDIDATES</w:t>
      </w:r>
    </w:p>
    <w:p w14:paraId="3DCA9BEC">
      <w:pPr>
        <w:widowControl/>
        <w:numPr>
          <w:ilvl w:val="0"/>
          <w:numId w:val="315"/>
        </w:numPr>
        <w:autoSpaceDE/>
        <w:autoSpaceDN/>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This paper consists of </w:t>
      </w:r>
      <w:r>
        <w:rPr>
          <w:rFonts w:ascii="Times New Roman" w:hAnsi="Times New Roman" w:eastAsia="Times New Roman" w:cs="Times New Roman"/>
          <w:b/>
          <w:bCs/>
          <w:sz w:val="24"/>
          <w:szCs w:val="24"/>
        </w:rPr>
        <w:t>TWO SECTIONS: A and B</w:t>
      </w:r>
      <w:r>
        <w:rPr>
          <w:rFonts w:ascii="Times New Roman" w:hAnsi="Times New Roman" w:eastAsia="Times New Roman" w:cs="Times New Roman"/>
          <w:sz w:val="24"/>
          <w:szCs w:val="24"/>
        </w:rPr>
        <w:t>.</w:t>
      </w:r>
    </w:p>
    <w:p w14:paraId="520446E0">
      <w:pPr>
        <w:widowControl/>
        <w:numPr>
          <w:ilvl w:val="0"/>
          <w:numId w:val="315"/>
        </w:numPr>
        <w:autoSpaceDE/>
        <w:autoSpaceDN/>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The paper has </w:t>
      </w:r>
      <w:r>
        <w:rPr>
          <w:rFonts w:ascii="Times New Roman" w:hAnsi="Times New Roman" w:eastAsia="Times New Roman" w:cs="Times New Roman"/>
          <w:b/>
          <w:bCs/>
          <w:sz w:val="24"/>
          <w:szCs w:val="24"/>
        </w:rPr>
        <w:t>FOUR TASKS</w:t>
      </w:r>
      <w:r>
        <w:rPr>
          <w:rFonts w:ascii="Times New Roman" w:hAnsi="Times New Roman" w:eastAsia="Times New Roman" w:cs="Times New Roman"/>
          <w:sz w:val="24"/>
          <w:szCs w:val="24"/>
        </w:rPr>
        <w:t>.</w:t>
      </w:r>
    </w:p>
    <w:p w14:paraId="369A3ABB">
      <w:pPr>
        <w:widowControl/>
        <w:numPr>
          <w:ilvl w:val="0"/>
          <w:numId w:val="315"/>
        </w:numPr>
        <w:autoSpaceDE/>
        <w:autoSpaceDN/>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Answer </w:t>
      </w:r>
      <w:r>
        <w:rPr>
          <w:rFonts w:ascii="Times New Roman" w:hAnsi="Times New Roman" w:eastAsia="Times New Roman" w:cs="Times New Roman"/>
          <w:b/>
          <w:bCs/>
          <w:sz w:val="24"/>
          <w:szCs w:val="24"/>
        </w:rPr>
        <w:t>ALL questions</w:t>
      </w:r>
      <w:r>
        <w:rPr>
          <w:rFonts w:ascii="Times New Roman" w:hAnsi="Times New Roman" w:eastAsia="Times New Roman" w:cs="Times New Roman"/>
          <w:sz w:val="24"/>
          <w:szCs w:val="24"/>
        </w:rPr>
        <w:t>.</w:t>
      </w:r>
    </w:p>
    <w:p w14:paraId="3788C48A">
      <w:pPr>
        <w:widowControl/>
        <w:numPr>
          <w:ilvl w:val="0"/>
          <w:numId w:val="315"/>
        </w:numPr>
        <w:autoSpaceDE/>
        <w:autoSpaceDN/>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The examination carries </w:t>
      </w:r>
      <w:r>
        <w:rPr>
          <w:rFonts w:ascii="Times New Roman" w:hAnsi="Times New Roman" w:eastAsia="Times New Roman" w:cs="Times New Roman"/>
          <w:b/>
          <w:bCs/>
          <w:sz w:val="24"/>
          <w:szCs w:val="24"/>
        </w:rPr>
        <w:t>80 marks</w:t>
      </w:r>
      <w:r>
        <w:rPr>
          <w:rFonts w:ascii="Times New Roman" w:hAnsi="Times New Roman" w:eastAsia="Times New Roman" w:cs="Times New Roman"/>
          <w:sz w:val="24"/>
          <w:szCs w:val="24"/>
        </w:rPr>
        <w:t>.</w:t>
      </w:r>
    </w:p>
    <w:p w14:paraId="70ADAF61">
      <w:pPr>
        <w:widowControl/>
        <w:numPr>
          <w:ilvl w:val="0"/>
          <w:numId w:val="315"/>
        </w:numPr>
        <w:autoSpaceDE/>
        <w:autoSpaceDN/>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Write Chinese characters carefully and observe correct </w:t>
      </w:r>
      <w:r>
        <w:rPr>
          <w:rFonts w:ascii="Times New Roman" w:hAnsi="Times New Roman" w:eastAsia="Times New Roman" w:cs="Times New Roman"/>
          <w:b/>
          <w:bCs/>
          <w:sz w:val="24"/>
          <w:szCs w:val="24"/>
        </w:rPr>
        <w:t>stroke order, character formation and spacing</w:t>
      </w:r>
      <w:r>
        <w:rPr>
          <w:rFonts w:ascii="Times New Roman" w:hAnsi="Times New Roman" w:eastAsia="Times New Roman" w:cs="Times New Roman"/>
          <w:sz w:val="24"/>
          <w:szCs w:val="24"/>
        </w:rPr>
        <w:t>.</w:t>
      </w:r>
    </w:p>
    <w:p w14:paraId="10B2FC7B">
      <w:pPr>
        <w:widowControl/>
        <w:numPr>
          <w:ilvl w:val="0"/>
          <w:numId w:val="315"/>
        </w:numPr>
        <w:autoSpaceDE/>
        <w:autoSpaceDN/>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Where required, write answers in </w:t>
      </w:r>
      <w:r>
        <w:rPr>
          <w:rFonts w:ascii="Times New Roman" w:hAnsi="Times New Roman" w:eastAsia="Times New Roman" w:cs="Times New Roman"/>
          <w:b/>
          <w:bCs/>
          <w:sz w:val="24"/>
          <w:szCs w:val="24"/>
        </w:rPr>
        <w:t>Chinese characters, Pinyin or English</w:t>
      </w:r>
      <w:r>
        <w:rPr>
          <w:rFonts w:ascii="Times New Roman" w:hAnsi="Times New Roman" w:eastAsia="Times New Roman" w:cs="Times New Roman"/>
          <w:sz w:val="24"/>
          <w:szCs w:val="24"/>
        </w:rPr>
        <w:t>.</w:t>
      </w:r>
    </w:p>
    <w:p w14:paraId="70A7EEE4">
      <w:pPr>
        <w:widowControl/>
        <w:numPr>
          <w:ilvl w:val="0"/>
          <w:numId w:val="315"/>
        </w:numPr>
        <w:autoSpaceDE/>
        <w:autoSpaceDN/>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Use correct </w:t>
      </w:r>
      <w:r>
        <w:rPr>
          <w:rFonts w:ascii="Times New Roman" w:hAnsi="Times New Roman" w:eastAsia="Times New Roman" w:cs="Times New Roman"/>
          <w:b/>
          <w:bCs/>
          <w:sz w:val="24"/>
          <w:szCs w:val="24"/>
        </w:rPr>
        <w:t>Pinyin tone marks</w:t>
      </w:r>
      <w:r>
        <w:rPr>
          <w:rFonts w:ascii="Times New Roman" w:hAnsi="Times New Roman" w:eastAsia="Times New Roman" w:cs="Times New Roman"/>
          <w:sz w:val="24"/>
          <w:szCs w:val="24"/>
        </w:rPr>
        <w:t xml:space="preserve"> where required.</w:t>
      </w:r>
    </w:p>
    <w:p w14:paraId="1743A3D7">
      <w:pPr>
        <w:widowControl/>
        <w:numPr>
          <w:ilvl w:val="0"/>
          <w:numId w:val="315"/>
        </w:numPr>
        <w:autoSpaceDE/>
        <w:autoSpaceDN/>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Observe correct Chinese </w:t>
      </w:r>
      <w:r>
        <w:rPr>
          <w:rFonts w:ascii="Times New Roman" w:hAnsi="Times New Roman" w:eastAsia="Times New Roman" w:cs="Times New Roman"/>
          <w:b/>
          <w:bCs/>
          <w:sz w:val="24"/>
          <w:szCs w:val="24"/>
        </w:rPr>
        <w:t>word order and punctuation</w:t>
      </w:r>
      <w:r>
        <w:rPr>
          <w:rFonts w:ascii="Times New Roman" w:hAnsi="Times New Roman" w:eastAsia="Times New Roman" w:cs="Times New Roman"/>
          <w:sz w:val="24"/>
          <w:szCs w:val="24"/>
        </w:rPr>
        <w:t>.</w:t>
      </w:r>
    </w:p>
    <w:p w14:paraId="31877599">
      <w:pPr>
        <w:widowControl/>
        <w:numPr>
          <w:ilvl w:val="0"/>
          <w:numId w:val="315"/>
        </w:numPr>
        <w:autoSpaceDE/>
        <w:autoSpaceDN/>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There are </w:t>
      </w:r>
      <w:r>
        <w:rPr>
          <w:rFonts w:ascii="Times New Roman" w:hAnsi="Times New Roman" w:eastAsia="Times New Roman" w:cs="Times New Roman"/>
          <w:b/>
          <w:bCs/>
          <w:sz w:val="24"/>
          <w:szCs w:val="24"/>
        </w:rPr>
        <w:t>NO multiple-choice questions</w:t>
      </w:r>
      <w:r>
        <w:rPr>
          <w:rFonts w:ascii="Times New Roman" w:hAnsi="Times New Roman" w:eastAsia="Times New Roman" w:cs="Times New Roman"/>
          <w:sz w:val="24"/>
          <w:szCs w:val="24"/>
        </w:rPr>
        <w:t xml:space="preserve"> in this paper.</w:t>
      </w:r>
    </w:p>
    <w:p w14:paraId="3F4014B7">
      <w:pPr>
        <w:widowControl/>
        <w:numPr>
          <w:ilvl w:val="0"/>
          <w:numId w:val="315"/>
        </w:numPr>
        <w:autoSpaceDE/>
        <w:autoSpaceDN/>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Task 4 is an </w:t>
      </w:r>
      <w:r>
        <w:rPr>
          <w:rFonts w:ascii="Times New Roman" w:hAnsi="Times New Roman" w:eastAsia="Times New Roman" w:cs="Times New Roman"/>
          <w:b/>
          <w:bCs/>
          <w:sz w:val="24"/>
          <w:szCs w:val="24"/>
        </w:rPr>
        <w:t>oral assessment</w:t>
      </w:r>
      <w:r>
        <w:rPr>
          <w:rFonts w:ascii="Times New Roman" w:hAnsi="Times New Roman" w:eastAsia="Times New Roman" w:cs="Times New Roman"/>
          <w:sz w:val="24"/>
          <w:szCs w:val="24"/>
        </w:rPr>
        <w:t xml:space="preserve"> and shall be administered individually by the teacher/examiner.</w:t>
      </w:r>
    </w:p>
    <w:p w14:paraId="7539B619">
      <w:pPr>
        <w:pStyle w:val="43"/>
        <w:spacing w:before="100" w:beforeAutospacing="1" w:after="100" w:afterAutospacing="1"/>
        <w:jc w:val="center"/>
        <w:outlineLvl w:val="2"/>
        <w:rPr>
          <w:rFonts w:eastAsia="Times New Roman" w:cs="Times New Roman"/>
          <w:b/>
          <w:bCs/>
          <w:sz w:val="24"/>
          <w:szCs w:val="24"/>
        </w:rPr>
      </w:pPr>
      <w:r>
        <w:rPr>
          <w:rFonts w:eastAsia="Times New Roman" w:cs="Times New Roman"/>
          <w:b/>
          <w:bCs/>
          <w:sz w:val="24"/>
          <w:szCs w:val="24"/>
        </w:rPr>
        <w:t>FOR OFFICIAL USE ONLY (EXAMINER’S USE)</w:t>
      </w:r>
    </w:p>
    <w:tbl>
      <w:tblPr>
        <w:tblStyle w:val="31"/>
        <w:tblW w:w="11480" w:type="dxa"/>
        <w:tblInd w:w="-3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6"/>
        <w:gridCol w:w="1086"/>
        <w:gridCol w:w="1086"/>
        <w:gridCol w:w="878"/>
        <w:gridCol w:w="955"/>
        <w:gridCol w:w="955"/>
        <w:gridCol w:w="955"/>
        <w:gridCol w:w="955"/>
        <w:gridCol w:w="955"/>
        <w:gridCol w:w="955"/>
        <w:gridCol w:w="955"/>
        <w:gridCol w:w="843"/>
      </w:tblGrid>
      <w:tr w14:paraId="1BDA5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trPr>
        <w:tc>
          <w:tcPr>
            <w:tcW w:w="1288" w:type="dxa"/>
            <w:tcBorders>
              <w:top w:val="single" w:color="auto" w:sz="4" w:space="0"/>
              <w:left w:val="single" w:color="auto" w:sz="4" w:space="0"/>
              <w:bottom w:val="single" w:color="auto" w:sz="4" w:space="0"/>
              <w:right w:val="single" w:color="auto" w:sz="4" w:space="0"/>
            </w:tcBorders>
            <w:shd w:val="clear" w:color="auto" w:fill="EEECE1" w:themeFill="background2"/>
          </w:tcPr>
          <w:p w14:paraId="1189BCDD">
            <w:pPr>
              <w:jc w:val="center"/>
              <w:rPr>
                <w:rStyle w:val="29"/>
              </w:rPr>
            </w:pPr>
            <w:r>
              <w:rPr>
                <w:rStyle w:val="29"/>
              </w:rPr>
              <w:t>SECTION</w:t>
            </w:r>
          </w:p>
        </w:tc>
        <w:tc>
          <w:tcPr>
            <w:tcW w:w="1046" w:type="dxa"/>
            <w:tcBorders>
              <w:top w:val="single" w:color="auto" w:sz="4" w:space="0"/>
              <w:left w:val="single" w:color="auto" w:sz="4" w:space="0"/>
              <w:bottom w:val="single" w:color="auto" w:sz="4" w:space="0"/>
              <w:right w:val="single" w:color="auto" w:sz="4" w:space="0"/>
            </w:tcBorders>
            <w:shd w:val="clear" w:color="auto" w:fill="EEECE1" w:themeFill="background2"/>
          </w:tcPr>
          <w:p w14:paraId="25ECB4D9">
            <w:pPr>
              <w:jc w:val="center"/>
              <w:rPr>
                <w:rStyle w:val="29"/>
              </w:rPr>
            </w:pPr>
            <w:r>
              <w:rPr>
                <w:rStyle w:val="29"/>
              </w:rPr>
              <w:t>SECTION A</w:t>
            </w:r>
          </w:p>
        </w:tc>
        <w:tc>
          <w:tcPr>
            <w:tcW w:w="1046" w:type="dxa"/>
            <w:tcBorders>
              <w:top w:val="single" w:color="auto" w:sz="4" w:space="0"/>
              <w:left w:val="single" w:color="auto" w:sz="4" w:space="0"/>
              <w:bottom w:val="single" w:color="auto" w:sz="4" w:space="0"/>
              <w:right w:val="single" w:color="auto" w:sz="4" w:space="0"/>
            </w:tcBorders>
            <w:shd w:val="clear" w:color="auto" w:fill="EEECE1" w:themeFill="background2"/>
          </w:tcPr>
          <w:p w14:paraId="74F5185E">
            <w:pPr>
              <w:jc w:val="center"/>
              <w:rPr>
                <w:rStyle w:val="29"/>
              </w:rPr>
            </w:pPr>
            <w:r>
              <w:rPr>
                <w:rStyle w:val="29"/>
              </w:rPr>
              <w:t>SECTION B</w:t>
            </w:r>
          </w:p>
        </w:tc>
        <w:tc>
          <w:tcPr>
            <w:tcW w:w="846" w:type="dxa"/>
            <w:tcBorders>
              <w:top w:val="single" w:color="auto" w:sz="4" w:space="0"/>
              <w:left w:val="single" w:color="auto" w:sz="4" w:space="0"/>
              <w:bottom w:val="single" w:color="auto" w:sz="4" w:space="0"/>
              <w:right w:val="single" w:color="auto" w:sz="4" w:space="0"/>
            </w:tcBorders>
            <w:shd w:val="clear" w:color="auto" w:fill="EEECE1" w:themeFill="background2"/>
          </w:tcPr>
          <w:p w14:paraId="0D39FB1A">
            <w:pPr>
              <w:jc w:val="center"/>
              <w:rPr>
                <w:rStyle w:val="29"/>
              </w:rPr>
            </w:pPr>
            <w:r>
              <w:rPr>
                <w:rStyle w:val="29"/>
              </w:rPr>
              <w:t>% SCORE</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3E5C61C8">
            <w:pPr>
              <w:jc w:val="center"/>
              <w:rPr>
                <w:rStyle w:val="29"/>
              </w:rPr>
            </w:pPr>
            <w:r>
              <w:rPr>
                <w:rStyle w:val="29"/>
              </w:rPr>
              <w:t>EE1</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3C85BB0D">
            <w:pPr>
              <w:jc w:val="center"/>
              <w:rPr>
                <w:rStyle w:val="29"/>
              </w:rPr>
            </w:pPr>
            <w:r>
              <w:rPr>
                <w:rStyle w:val="29"/>
              </w:rPr>
              <w:t>EE2</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41A1E60A">
            <w:pPr>
              <w:jc w:val="center"/>
              <w:rPr>
                <w:rStyle w:val="29"/>
              </w:rPr>
            </w:pPr>
            <w:r>
              <w:rPr>
                <w:rStyle w:val="29"/>
              </w:rPr>
              <w:t>ME1</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5F2B7BFF">
            <w:pPr>
              <w:jc w:val="center"/>
              <w:rPr>
                <w:rStyle w:val="29"/>
              </w:rPr>
            </w:pPr>
            <w:r>
              <w:rPr>
                <w:rStyle w:val="29"/>
              </w:rPr>
              <w:t>ME2</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24C08794">
            <w:pPr>
              <w:jc w:val="center"/>
              <w:rPr>
                <w:rStyle w:val="29"/>
              </w:rPr>
            </w:pPr>
            <w:r>
              <w:rPr>
                <w:rStyle w:val="29"/>
              </w:rPr>
              <w:t>AE1</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7C1ECF28">
            <w:pPr>
              <w:jc w:val="center"/>
              <w:rPr>
                <w:rStyle w:val="29"/>
              </w:rPr>
            </w:pPr>
            <w:r>
              <w:rPr>
                <w:rStyle w:val="29"/>
              </w:rPr>
              <w:t>AE2</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05316D03">
            <w:pPr>
              <w:jc w:val="center"/>
              <w:rPr>
                <w:rStyle w:val="29"/>
              </w:rPr>
            </w:pPr>
            <w:r>
              <w:rPr>
                <w:rStyle w:val="29"/>
              </w:rPr>
              <w:t>BE1</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758130BA">
            <w:pPr>
              <w:jc w:val="center"/>
              <w:rPr>
                <w:rStyle w:val="29"/>
              </w:rPr>
            </w:pPr>
            <w:r>
              <w:rPr>
                <w:rStyle w:val="29"/>
              </w:rPr>
              <w:t>BE2</w:t>
            </w:r>
          </w:p>
        </w:tc>
      </w:tr>
      <w:tr w14:paraId="4A536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1288" w:type="dxa"/>
            <w:tcBorders>
              <w:top w:val="single" w:color="auto" w:sz="4" w:space="0"/>
              <w:left w:val="single" w:color="auto" w:sz="4" w:space="0"/>
              <w:bottom w:val="single" w:color="auto" w:sz="4" w:space="0"/>
              <w:right w:val="single" w:color="auto" w:sz="4" w:space="0"/>
            </w:tcBorders>
            <w:shd w:val="clear" w:color="auto" w:fill="EEECE1" w:themeFill="background2"/>
          </w:tcPr>
          <w:p w14:paraId="40E60A82">
            <w:pPr>
              <w:jc w:val="center"/>
              <w:rPr>
                <w:rStyle w:val="29"/>
              </w:rPr>
            </w:pPr>
            <w:r>
              <w:rPr>
                <w:rStyle w:val="29"/>
              </w:rPr>
              <w:t>SCORE RANGE</w:t>
            </w:r>
          </w:p>
        </w:tc>
        <w:tc>
          <w:tcPr>
            <w:tcW w:w="1046" w:type="dxa"/>
            <w:tcBorders>
              <w:top w:val="single" w:color="auto" w:sz="4" w:space="0"/>
              <w:left w:val="single" w:color="auto" w:sz="4" w:space="0"/>
              <w:bottom w:val="single" w:color="auto" w:sz="4" w:space="0"/>
              <w:right w:val="single" w:color="auto" w:sz="4" w:space="0"/>
            </w:tcBorders>
          </w:tcPr>
          <w:p w14:paraId="7B484BB3">
            <w:pPr>
              <w:jc w:val="center"/>
              <w:rPr>
                <w:rStyle w:val="29"/>
              </w:rPr>
            </w:pPr>
            <w:r>
              <w:rPr>
                <w:rStyle w:val="29"/>
              </w:rPr>
              <w:t>30 MARKS</w:t>
            </w:r>
          </w:p>
        </w:tc>
        <w:tc>
          <w:tcPr>
            <w:tcW w:w="1046" w:type="dxa"/>
            <w:tcBorders>
              <w:top w:val="single" w:color="auto" w:sz="4" w:space="0"/>
              <w:left w:val="single" w:color="auto" w:sz="4" w:space="0"/>
              <w:bottom w:val="single" w:color="auto" w:sz="4" w:space="0"/>
              <w:right w:val="single" w:color="auto" w:sz="4" w:space="0"/>
            </w:tcBorders>
          </w:tcPr>
          <w:p w14:paraId="0C056E8A">
            <w:pPr>
              <w:jc w:val="center"/>
              <w:rPr>
                <w:rStyle w:val="29"/>
              </w:rPr>
            </w:pPr>
            <w:r>
              <w:rPr>
                <w:rStyle w:val="29"/>
              </w:rPr>
              <w:t>50 MARKS</w:t>
            </w:r>
          </w:p>
        </w:tc>
        <w:tc>
          <w:tcPr>
            <w:tcW w:w="846" w:type="dxa"/>
            <w:vMerge w:val="restart"/>
            <w:tcBorders>
              <w:top w:val="single" w:color="auto" w:sz="4" w:space="0"/>
              <w:left w:val="single" w:color="auto" w:sz="4" w:space="0"/>
              <w:bottom w:val="single" w:color="auto" w:sz="4" w:space="0"/>
              <w:right w:val="single" w:color="auto" w:sz="4" w:space="0"/>
            </w:tcBorders>
          </w:tcPr>
          <w:p w14:paraId="187250E9">
            <w:pPr>
              <w:jc w:val="center"/>
              <w:rPr>
                <w:rStyle w:val="29"/>
              </w:rPr>
            </w:pPr>
          </w:p>
        </w:tc>
        <w:tc>
          <w:tcPr>
            <w:tcW w:w="0" w:type="auto"/>
            <w:tcBorders>
              <w:top w:val="single" w:color="auto" w:sz="4" w:space="0"/>
              <w:left w:val="single" w:color="auto" w:sz="4" w:space="0"/>
              <w:bottom w:val="single" w:color="auto" w:sz="4" w:space="0"/>
              <w:right w:val="single" w:color="auto" w:sz="4" w:space="0"/>
            </w:tcBorders>
          </w:tcPr>
          <w:p w14:paraId="3130B038">
            <w:pPr>
              <w:jc w:val="center"/>
              <w:rPr>
                <w:rStyle w:val="29"/>
              </w:rPr>
            </w:pPr>
            <w:r>
              <w:rPr>
                <w:rStyle w:val="29"/>
              </w:rPr>
              <w:t>90-100</w:t>
            </w:r>
          </w:p>
        </w:tc>
        <w:tc>
          <w:tcPr>
            <w:tcW w:w="0" w:type="auto"/>
            <w:tcBorders>
              <w:top w:val="single" w:color="auto" w:sz="4" w:space="0"/>
              <w:left w:val="single" w:color="auto" w:sz="4" w:space="0"/>
              <w:bottom w:val="single" w:color="auto" w:sz="4" w:space="0"/>
              <w:right w:val="single" w:color="auto" w:sz="4" w:space="0"/>
            </w:tcBorders>
          </w:tcPr>
          <w:p w14:paraId="5D433A49">
            <w:pPr>
              <w:jc w:val="center"/>
              <w:rPr>
                <w:rStyle w:val="29"/>
              </w:rPr>
            </w:pPr>
            <w:r>
              <w:rPr>
                <w:rStyle w:val="29"/>
              </w:rPr>
              <w:t>75-89</w:t>
            </w:r>
          </w:p>
        </w:tc>
        <w:tc>
          <w:tcPr>
            <w:tcW w:w="0" w:type="auto"/>
            <w:tcBorders>
              <w:top w:val="single" w:color="auto" w:sz="4" w:space="0"/>
              <w:left w:val="single" w:color="auto" w:sz="4" w:space="0"/>
              <w:bottom w:val="single" w:color="auto" w:sz="4" w:space="0"/>
              <w:right w:val="single" w:color="auto" w:sz="4" w:space="0"/>
            </w:tcBorders>
          </w:tcPr>
          <w:p w14:paraId="7BFDBF99">
            <w:pPr>
              <w:jc w:val="center"/>
              <w:rPr>
                <w:rStyle w:val="29"/>
              </w:rPr>
            </w:pPr>
            <w:r>
              <w:rPr>
                <w:rStyle w:val="29"/>
              </w:rPr>
              <w:t>58-74</w:t>
            </w:r>
          </w:p>
        </w:tc>
        <w:tc>
          <w:tcPr>
            <w:tcW w:w="0" w:type="auto"/>
            <w:tcBorders>
              <w:top w:val="single" w:color="auto" w:sz="4" w:space="0"/>
              <w:left w:val="single" w:color="auto" w:sz="4" w:space="0"/>
              <w:bottom w:val="single" w:color="auto" w:sz="4" w:space="0"/>
              <w:right w:val="single" w:color="auto" w:sz="4" w:space="0"/>
            </w:tcBorders>
          </w:tcPr>
          <w:p w14:paraId="2DE73F1C">
            <w:pPr>
              <w:jc w:val="center"/>
              <w:rPr>
                <w:rStyle w:val="29"/>
              </w:rPr>
            </w:pPr>
            <w:r>
              <w:rPr>
                <w:rStyle w:val="29"/>
              </w:rPr>
              <w:t>41-57</w:t>
            </w:r>
          </w:p>
        </w:tc>
        <w:tc>
          <w:tcPr>
            <w:tcW w:w="0" w:type="auto"/>
            <w:tcBorders>
              <w:top w:val="single" w:color="auto" w:sz="4" w:space="0"/>
              <w:left w:val="single" w:color="auto" w:sz="4" w:space="0"/>
              <w:bottom w:val="single" w:color="auto" w:sz="4" w:space="0"/>
              <w:right w:val="single" w:color="auto" w:sz="4" w:space="0"/>
            </w:tcBorders>
          </w:tcPr>
          <w:p w14:paraId="65AF199C">
            <w:pPr>
              <w:jc w:val="center"/>
              <w:rPr>
                <w:rStyle w:val="29"/>
              </w:rPr>
            </w:pPr>
            <w:r>
              <w:rPr>
                <w:rStyle w:val="29"/>
              </w:rPr>
              <w:t>31-40</w:t>
            </w:r>
          </w:p>
        </w:tc>
        <w:tc>
          <w:tcPr>
            <w:tcW w:w="0" w:type="auto"/>
            <w:tcBorders>
              <w:top w:val="single" w:color="auto" w:sz="4" w:space="0"/>
              <w:left w:val="single" w:color="auto" w:sz="4" w:space="0"/>
              <w:bottom w:val="single" w:color="auto" w:sz="4" w:space="0"/>
              <w:right w:val="single" w:color="auto" w:sz="4" w:space="0"/>
            </w:tcBorders>
          </w:tcPr>
          <w:p w14:paraId="1FC63A14">
            <w:pPr>
              <w:jc w:val="center"/>
              <w:rPr>
                <w:rStyle w:val="29"/>
              </w:rPr>
            </w:pPr>
            <w:r>
              <w:rPr>
                <w:rStyle w:val="29"/>
              </w:rPr>
              <w:t>21-30</w:t>
            </w:r>
          </w:p>
        </w:tc>
        <w:tc>
          <w:tcPr>
            <w:tcW w:w="0" w:type="auto"/>
            <w:tcBorders>
              <w:top w:val="single" w:color="auto" w:sz="4" w:space="0"/>
              <w:left w:val="single" w:color="auto" w:sz="4" w:space="0"/>
              <w:bottom w:val="single" w:color="auto" w:sz="4" w:space="0"/>
              <w:right w:val="single" w:color="auto" w:sz="4" w:space="0"/>
            </w:tcBorders>
          </w:tcPr>
          <w:p w14:paraId="03D66E88">
            <w:pPr>
              <w:jc w:val="center"/>
              <w:rPr>
                <w:rStyle w:val="29"/>
              </w:rPr>
            </w:pPr>
            <w:r>
              <w:rPr>
                <w:rStyle w:val="29"/>
              </w:rPr>
              <w:t>11-20</w:t>
            </w:r>
          </w:p>
        </w:tc>
        <w:tc>
          <w:tcPr>
            <w:tcW w:w="0" w:type="auto"/>
            <w:tcBorders>
              <w:top w:val="single" w:color="auto" w:sz="4" w:space="0"/>
              <w:left w:val="single" w:color="auto" w:sz="4" w:space="0"/>
              <w:bottom w:val="single" w:color="auto" w:sz="4" w:space="0"/>
              <w:right w:val="single" w:color="auto" w:sz="4" w:space="0"/>
            </w:tcBorders>
          </w:tcPr>
          <w:p w14:paraId="2AF8A168">
            <w:pPr>
              <w:jc w:val="center"/>
              <w:rPr>
                <w:rStyle w:val="29"/>
              </w:rPr>
            </w:pPr>
            <w:r>
              <w:rPr>
                <w:rStyle w:val="29"/>
              </w:rPr>
              <w:t>1-10</w:t>
            </w:r>
          </w:p>
        </w:tc>
      </w:tr>
      <w:tr w14:paraId="2FBAF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9" w:hRule="atLeast"/>
        </w:trPr>
        <w:tc>
          <w:tcPr>
            <w:tcW w:w="3382" w:type="dxa"/>
            <w:gridSpan w:val="3"/>
            <w:tcBorders>
              <w:top w:val="single" w:color="auto" w:sz="4" w:space="0"/>
              <w:left w:val="single" w:color="auto" w:sz="4" w:space="0"/>
              <w:bottom w:val="single" w:color="auto" w:sz="4" w:space="0"/>
              <w:right w:val="single" w:color="auto" w:sz="4" w:space="0"/>
            </w:tcBorders>
            <w:shd w:val="clear" w:color="auto" w:fill="EEECE1" w:themeFill="background2"/>
          </w:tcPr>
          <w:p w14:paraId="11EF387F">
            <w:pPr>
              <w:jc w:val="center"/>
              <w:rPr>
                <w:rStyle w:val="29"/>
              </w:rPr>
            </w:pPr>
            <w:r>
              <w:rPr>
                <w:rStyle w:val="29"/>
              </w:rPr>
              <w:t>POINTS</w:t>
            </w: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05D40C4E">
            <w:pPr>
              <w:rPr>
                <w:rStyle w:val="29"/>
              </w:rPr>
            </w:pPr>
          </w:p>
        </w:tc>
        <w:tc>
          <w:tcPr>
            <w:tcW w:w="0" w:type="auto"/>
            <w:tcBorders>
              <w:top w:val="single" w:color="auto" w:sz="4" w:space="0"/>
              <w:left w:val="single" w:color="auto" w:sz="4" w:space="0"/>
              <w:bottom w:val="single" w:color="auto" w:sz="4" w:space="0"/>
              <w:right w:val="single" w:color="auto" w:sz="4" w:space="0"/>
            </w:tcBorders>
          </w:tcPr>
          <w:p w14:paraId="25C8542F">
            <w:pPr>
              <w:jc w:val="center"/>
              <w:rPr>
                <w:rStyle w:val="29"/>
              </w:rPr>
            </w:pPr>
            <w:r>
              <w:rPr>
                <w:rStyle w:val="29"/>
              </w:rPr>
              <w:t>8 POINTS</w:t>
            </w:r>
          </w:p>
        </w:tc>
        <w:tc>
          <w:tcPr>
            <w:tcW w:w="0" w:type="auto"/>
            <w:tcBorders>
              <w:top w:val="single" w:color="auto" w:sz="4" w:space="0"/>
              <w:left w:val="single" w:color="auto" w:sz="4" w:space="0"/>
              <w:bottom w:val="single" w:color="auto" w:sz="4" w:space="0"/>
              <w:right w:val="single" w:color="auto" w:sz="4" w:space="0"/>
            </w:tcBorders>
          </w:tcPr>
          <w:p w14:paraId="2AC22B06">
            <w:pPr>
              <w:jc w:val="center"/>
              <w:rPr>
                <w:rStyle w:val="29"/>
              </w:rPr>
            </w:pPr>
            <w:r>
              <w:rPr>
                <w:rStyle w:val="29"/>
              </w:rPr>
              <w:t>7 POINTS</w:t>
            </w:r>
          </w:p>
        </w:tc>
        <w:tc>
          <w:tcPr>
            <w:tcW w:w="0" w:type="auto"/>
            <w:tcBorders>
              <w:top w:val="single" w:color="auto" w:sz="4" w:space="0"/>
              <w:left w:val="single" w:color="auto" w:sz="4" w:space="0"/>
              <w:bottom w:val="single" w:color="auto" w:sz="4" w:space="0"/>
              <w:right w:val="single" w:color="auto" w:sz="4" w:space="0"/>
            </w:tcBorders>
          </w:tcPr>
          <w:p w14:paraId="2FF070B7">
            <w:pPr>
              <w:jc w:val="center"/>
              <w:rPr>
                <w:rStyle w:val="29"/>
              </w:rPr>
            </w:pPr>
            <w:r>
              <w:rPr>
                <w:rStyle w:val="29"/>
              </w:rPr>
              <w:t>6 POINTS</w:t>
            </w:r>
          </w:p>
        </w:tc>
        <w:tc>
          <w:tcPr>
            <w:tcW w:w="0" w:type="auto"/>
            <w:tcBorders>
              <w:top w:val="single" w:color="auto" w:sz="4" w:space="0"/>
              <w:left w:val="single" w:color="auto" w:sz="4" w:space="0"/>
              <w:bottom w:val="single" w:color="auto" w:sz="4" w:space="0"/>
              <w:right w:val="single" w:color="auto" w:sz="4" w:space="0"/>
            </w:tcBorders>
          </w:tcPr>
          <w:p w14:paraId="7203E829">
            <w:pPr>
              <w:jc w:val="center"/>
              <w:rPr>
                <w:rStyle w:val="29"/>
              </w:rPr>
            </w:pPr>
            <w:r>
              <w:rPr>
                <w:rStyle w:val="29"/>
              </w:rPr>
              <w:t>5 POINTS</w:t>
            </w:r>
          </w:p>
        </w:tc>
        <w:tc>
          <w:tcPr>
            <w:tcW w:w="0" w:type="auto"/>
            <w:tcBorders>
              <w:top w:val="single" w:color="auto" w:sz="4" w:space="0"/>
              <w:left w:val="single" w:color="auto" w:sz="4" w:space="0"/>
              <w:bottom w:val="single" w:color="auto" w:sz="4" w:space="0"/>
              <w:right w:val="single" w:color="auto" w:sz="4" w:space="0"/>
            </w:tcBorders>
          </w:tcPr>
          <w:p w14:paraId="4EBEE34D">
            <w:pPr>
              <w:jc w:val="center"/>
              <w:rPr>
                <w:rStyle w:val="29"/>
              </w:rPr>
            </w:pPr>
            <w:r>
              <w:rPr>
                <w:rStyle w:val="29"/>
              </w:rPr>
              <w:t>4 POINTS</w:t>
            </w:r>
          </w:p>
        </w:tc>
        <w:tc>
          <w:tcPr>
            <w:tcW w:w="0" w:type="auto"/>
            <w:tcBorders>
              <w:top w:val="single" w:color="auto" w:sz="4" w:space="0"/>
              <w:left w:val="single" w:color="auto" w:sz="4" w:space="0"/>
              <w:bottom w:val="single" w:color="auto" w:sz="4" w:space="0"/>
              <w:right w:val="single" w:color="auto" w:sz="4" w:space="0"/>
            </w:tcBorders>
          </w:tcPr>
          <w:p w14:paraId="329D2F47">
            <w:pPr>
              <w:jc w:val="center"/>
              <w:rPr>
                <w:rStyle w:val="29"/>
              </w:rPr>
            </w:pPr>
            <w:r>
              <w:rPr>
                <w:rStyle w:val="29"/>
              </w:rPr>
              <w:t>3 POINTS</w:t>
            </w:r>
          </w:p>
        </w:tc>
        <w:tc>
          <w:tcPr>
            <w:tcW w:w="0" w:type="auto"/>
            <w:tcBorders>
              <w:top w:val="single" w:color="auto" w:sz="4" w:space="0"/>
              <w:left w:val="single" w:color="auto" w:sz="4" w:space="0"/>
              <w:bottom w:val="single" w:color="auto" w:sz="4" w:space="0"/>
              <w:right w:val="single" w:color="auto" w:sz="4" w:space="0"/>
            </w:tcBorders>
          </w:tcPr>
          <w:p w14:paraId="66B6524C">
            <w:pPr>
              <w:jc w:val="center"/>
              <w:rPr>
                <w:rStyle w:val="29"/>
              </w:rPr>
            </w:pPr>
            <w:r>
              <w:rPr>
                <w:rStyle w:val="29"/>
              </w:rPr>
              <w:t>2 POINTS</w:t>
            </w:r>
          </w:p>
        </w:tc>
        <w:tc>
          <w:tcPr>
            <w:tcW w:w="0" w:type="auto"/>
            <w:tcBorders>
              <w:top w:val="single" w:color="auto" w:sz="4" w:space="0"/>
              <w:left w:val="single" w:color="auto" w:sz="4" w:space="0"/>
              <w:bottom w:val="single" w:color="auto" w:sz="4" w:space="0"/>
              <w:right w:val="single" w:color="auto" w:sz="4" w:space="0"/>
            </w:tcBorders>
          </w:tcPr>
          <w:p w14:paraId="611CAE3B">
            <w:pPr>
              <w:jc w:val="center"/>
              <w:rPr>
                <w:rStyle w:val="29"/>
              </w:rPr>
            </w:pPr>
            <w:r>
              <w:rPr>
                <w:rStyle w:val="29"/>
              </w:rPr>
              <w:t>1 POINT</w:t>
            </w:r>
          </w:p>
        </w:tc>
      </w:tr>
      <w:tr w14:paraId="2F506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trPr>
        <w:tc>
          <w:tcPr>
            <w:tcW w:w="1288" w:type="dxa"/>
            <w:tcBorders>
              <w:top w:val="single" w:color="auto" w:sz="4" w:space="0"/>
              <w:left w:val="single" w:color="auto" w:sz="4" w:space="0"/>
              <w:bottom w:val="single" w:color="auto" w:sz="4" w:space="0"/>
              <w:right w:val="single" w:color="auto" w:sz="4" w:space="0"/>
            </w:tcBorders>
            <w:shd w:val="clear" w:color="auto" w:fill="EEECE1" w:themeFill="background2"/>
          </w:tcPr>
          <w:p w14:paraId="400BC6C7">
            <w:pPr>
              <w:jc w:val="center"/>
              <w:rPr>
                <w:rStyle w:val="29"/>
              </w:rPr>
            </w:pPr>
            <w:r>
              <w:rPr>
                <w:rStyle w:val="29"/>
              </w:rPr>
              <w:t>SCORE</w:t>
            </w:r>
          </w:p>
        </w:tc>
        <w:tc>
          <w:tcPr>
            <w:tcW w:w="1046" w:type="dxa"/>
            <w:tcBorders>
              <w:top w:val="single" w:color="auto" w:sz="4" w:space="0"/>
              <w:left w:val="single" w:color="auto" w:sz="4" w:space="0"/>
              <w:bottom w:val="single" w:color="auto" w:sz="4" w:space="0"/>
              <w:right w:val="single" w:color="auto" w:sz="4" w:space="0"/>
            </w:tcBorders>
          </w:tcPr>
          <w:p w14:paraId="0927D12F">
            <w:pPr>
              <w:jc w:val="center"/>
              <w:rPr>
                <w:rStyle w:val="29"/>
              </w:rPr>
            </w:pPr>
          </w:p>
        </w:tc>
        <w:tc>
          <w:tcPr>
            <w:tcW w:w="1046" w:type="dxa"/>
            <w:tcBorders>
              <w:top w:val="single" w:color="auto" w:sz="4" w:space="0"/>
              <w:left w:val="single" w:color="auto" w:sz="4" w:space="0"/>
              <w:bottom w:val="single" w:color="auto" w:sz="4" w:space="0"/>
              <w:right w:val="single" w:color="auto" w:sz="4" w:space="0"/>
            </w:tcBorders>
          </w:tcPr>
          <w:p w14:paraId="61D7A537">
            <w:pPr>
              <w:jc w:val="center"/>
              <w:rPr>
                <w:rStyle w:val="29"/>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201EDE38">
            <w:pPr>
              <w:rPr>
                <w:rStyle w:val="29"/>
              </w:rPr>
            </w:pPr>
          </w:p>
        </w:tc>
        <w:tc>
          <w:tcPr>
            <w:tcW w:w="0" w:type="auto"/>
            <w:tcBorders>
              <w:top w:val="single" w:color="auto" w:sz="4" w:space="0"/>
              <w:left w:val="single" w:color="auto" w:sz="4" w:space="0"/>
              <w:bottom w:val="single" w:color="auto" w:sz="4" w:space="0"/>
              <w:right w:val="single" w:color="auto" w:sz="4" w:space="0"/>
            </w:tcBorders>
          </w:tcPr>
          <w:p w14:paraId="7D08D96F">
            <w:pPr>
              <w:jc w:val="center"/>
              <w:rPr>
                <w:rStyle w:val="29"/>
              </w:rPr>
            </w:pPr>
          </w:p>
        </w:tc>
        <w:tc>
          <w:tcPr>
            <w:tcW w:w="0" w:type="auto"/>
            <w:tcBorders>
              <w:top w:val="single" w:color="auto" w:sz="4" w:space="0"/>
              <w:left w:val="single" w:color="auto" w:sz="4" w:space="0"/>
              <w:bottom w:val="single" w:color="auto" w:sz="4" w:space="0"/>
              <w:right w:val="single" w:color="auto" w:sz="4" w:space="0"/>
            </w:tcBorders>
          </w:tcPr>
          <w:p w14:paraId="5C716A07">
            <w:pPr>
              <w:jc w:val="center"/>
              <w:rPr>
                <w:rStyle w:val="29"/>
              </w:rPr>
            </w:pPr>
          </w:p>
        </w:tc>
        <w:tc>
          <w:tcPr>
            <w:tcW w:w="0" w:type="auto"/>
            <w:tcBorders>
              <w:top w:val="single" w:color="auto" w:sz="4" w:space="0"/>
              <w:left w:val="single" w:color="auto" w:sz="4" w:space="0"/>
              <w:bottom w:val="single" w:color="auto" w:sz="4" w:space="0"/>
              <w:right w:val="single" w:color="auto" w:sz="4" w:space="0"/>
            </w:tcBorders>
          </w:tcPr>
          <w:p w14:paraId="26F762CC">
            <w:pPr>
              <w:jc w:val="center"/>
              <w:rPr>
                <w:rStyle w:val="29"/>
              </w:rPr>
            </w:pPr>
          </w:p>
        </w:tc>
        <w:tc>
          <w:tcPr>
            <w:tcW w:w="0" w:type="auto"/>
            <w:tcBorders>
              <w:top w:val="single" w:color="auto" w:sz="4" w:space="0"/>
              <w:left w:val="single" w:color="auto" w:sz="4" w:space="0"/>
              <w:bottom w:val="single" w:color="auto" w:sz="4" w:space="0"/>
              <w:right w:val="single" w:color="auto" w:sz="4" w:space="0"/>
            </w:tcBorders>
          </w:tcPr>
          <w:p w14:paraId="2F3CF21E">
            <w:pPr>
              <w:jc w:val="center"/>
              <w:rPr>
                <w:rStyle w:val="29"/>
              </w:rPr>
            </w:pPr>
          </w:p>
        </w:tc>
        <w:tc>
          <w:tcPr>
            <w:tcW w:w="0" w:type="auto"/>
            <w:tcBorders>
              <w:top w:val="single" w:color="auto" w:sz="4" w:space="0"/>
              <w:left w:val="single" w:color="auto" w:sz="4" w:space="0"/>
              <w:bottom w:val="single" w:color="auto" w:sz="4" w:space="0"/>
              <w:right w:val="single" w:color="auto" w:sz="4" w:space="0"/>
            </w:tcBorders>
          </w:tcPr>
          <w:p w14:paraId="739674DD">
            <w:pPr>
              <w:jc w:val="center"/>
              <w:rPr>
                <w:rStyle w:val="29"/>
              </w:rPr>
            </w:pPr>
          </w:p>
        </w:tc>
        <w:tc>
          <w:tcPr>
            <w:tcW w:w="0" w:type="auto"/>
            <w:tcBorders>
              <w:top w:val="single" w:color="auto" w:sz="4" w:space="0"/>
              <w:left w:val="single" w:color="auto" w:sz="4" w:space="0"/>
              <w:bottom w:val="single" w:color="auto" w:sz="4" w:space="0"/>
              <w:right w:val="single" w:color="auto" w:sz="4" w:space="0"/>
            </w:tcBorders>
          </w:tcPr>
          <w:p w14:paraId="6D168D6B">
            <w:pPr>
              <w:jc w:val="center"/>
              <w:rPr>
                <w:rStyle w:val="29"/>
              </w:rPr>
            </w:pPr>
          </w:p>
        </w:tc>
        <w:tc>
          <w:tcPr>
            <w:tcW w:w="0" w:type="auto"/>
            <w:tcBorders>
              <w:top w:val="single" w:color="auto" w:sz="4" w:space="0"/>
              <w:left w:val="single" w:color="auto" w:sz="4" w:space="0"/>
              <w:bottom w:val="single" w:color="auto" w:sz="4" w:space="0"/>
              <w:right w:val="single" w:color="auto" w:sz="4" w:space="0"/>
            </w:tcBorders>
          </w:tcPr>
          <w:p w14:paraId="78269238">
            <w:pPr>
              <w:jc w:val="center"/>
              <w:rPr>
                <w:rStyle w:val="29"/>
              </w:rPr>
            </w:pPr>
          </w:p>
        </w:tc>
        <w:tc>
          <w:tcPr>
            <w:tcW w:w="0" w:type="auto"/>
            <w:tcBorders>
              <w:top w:val="single" w:color="auto" w:sz="4" w:space="0"/>
              <w:left w:val="single" w:color="auto" w:sz="4" w:space="0"/>
              <w:bottom w:val="single" w:color="auto" w:sz="4" w:space="0"/>
              <w:right w:val="single" w:color="auto" w:sz="4" w:space="0"/>
            </w:tcBorders>
          </w:tcPr>
          <w:p w14:paraId="6881E07F">
            <w:pPr>
              <w:jc w:val="center"/>
              <w:rPr>
                <w:rStyle w:val="29"/>
              </w:rPr>
            </w:pPr>
          </w:p>
        </w:tc>
      </w:tr>
    </w:tbl>
    <w:p w14:paraId="566C5F2D">
      <w:pPr>
        <w:pStyle w:val="43"/>
        <w:spacing w:before="100" w:beforeAutospacing="1" w:after="100" w:afterAutospacing="1"/>
        <w:jc w:val="center"/>
        <w:outlineLvl w:val="1"/>
        <w:rPr>
          <w:rFonts w:eastAsia="Times New Roman" w:cs="Times New Roman"/>
          <w:b/>
          <w:bCs/>
          <w:sz w:val="24"/>
          <w:szCs w:val="24"/>
        </w:rPr>
        <w:sectPr>
          <w:pgSz w:w="12240" w:h="15840"/>
          <w:pgMar w:top="180" w:right="100" w:bottom="0" w:left="360" w:header="720" w:footer="720" w:gutter="0"/>
          <w:pgNumType w:start="1"/>
          <w:cols w:space="720" w:num="1"/>
          <w:docGrid w:linePitch="1" w:charSpace="0"/>
        </w:sectPr>
      </w:pPr>
    </w:p>
    <w:p w14:paraId="5CAB9C39">
      <w:pPr>
        <w:spacing w:before="100" w:beforeAutospacing="1" w:after="100" w:afterAutospacing="1" w:line="360" w:lineRule="auto"/>
        <w:outlineLvl w:val="1"/>
        <w:rPr>
          <w:rFonts w:ascii="Times New Roman" w:hAnsi="Times New Roman" w:eastAsia="Times New Roman" w:cs="Times New Roman"/>
          <w:b/>
          <w:bCs/>
          <w:sz w:val="24"/>
          <w:szCs w:val="24"/>
        </w:rPr>
      </w:pPr>
      <w:r>
        <w:rPr>
          <w:rFonts w:ascii="Times New Roman" w:hAnsi="Times New Roman" w:eastAsia="SimSun" w:cs="Times New Roman"/>
          <w:b/>
          <w:bCs/>
          <w:sz w:val="24"/>
          <w:szCs w:val="24"/>
        </w:rPr>
        <w:t>阅读理</w:t>
      </w:r>
      <w:r>
        <w:rPr>
          <w:rFonts w:ascii="Times New Roman" w:hAnsi="Times New Roman" w:eastAsia="MS Gothic" w:cs="Times New Roman"/>
          <w:b/>
          <w:bCs/>
          <w:sz w:val="24"/>
          <w:szCs w:val="24"/>
        </w:rPr>
        <w:t>解</w:t>
      </w:r>
    </w:p>
    <w:p w14:paraId="1930F9CA">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Read the following passage carefully and answer ALL the questions that follow.</w:t>
      </w:r>
    </w:p>
    <w:p w14:paraId="4188FD7F">
      <w:pPr>
        <w:spacing w:before="100" w:beforeAutospacing="1" w:after="100" w:afterAutospacing="1" w:line="360" w:lineRule="auto"/>
        <w:outlineLvl w:val="2"/>
        <w:rPr>
          <w:rFonts w:ascii="Times New Roman" w:hAnsi="Times New Roman" w:eastAsia="Times New Roman" w:cs="Times New Roman"/>
          <w:b/>
          <w:bCs/>
          <w:sz w:val="24"/>
          <w:szCs w:val="24"/>
        </w:rPr>
      </w:pPr>
      <w:r>
        <w:rPr>
          <w:rFonts w:ascii="Times New Roman" w:hAnsi="Times New Roman" w:eastAsia="MS Gothic" w:cs="Times New Roman"/>
          <w:b/>
          <w:bCs/>
          <w:sz w:val="24"/>
          <w:szCs w:val="24"/>
        </w:rPr>
        <w:t>我的朋友安娜</w:t>
      </w:r>
    </w:p>
    <w:p w14:paraId="3680AAA3">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MS Gothic" w:cs="Times New Roman"/>
          <w:sz w:val="24"/>
          <w:szCs w:val="24"/>
        </w:rPr>
        <w:t>我有一个好朋友，她叫安娜。她今年十五</w:t>
      </w:r>
      <w:r>
        <w:rPr>
          <w:rFonts w:ascii="Times New Roman" w:hAnsi="Times New Roman" w:eastAsia="SimSun" w:cs="Times New Roman"/>
          <w:sz w:val="24"/>
          <w:szCs w:val="24"/>
        </w:rPr>
        <w:t>岁，是肯尼亚人。她住在纳库鲁，和爸爸、妈妈还有弟弟一起生活</w:t>
      </w:r>
      <w:r>
        <w:rPr>
          <w:rFonts w:ascii="Times New Roman" w:hAnsi="Times New Roman" w:eastAsia="MS Gothic" w:cs="Times New Roman"/>
          <w:sz w:val="24"/>
          <w:szCs w:val="24"/>
        </w:rPr>
        <w:t>。</w:t>
      </w:r>
    </w:p>
    <w:p w14:paraId="7405075E">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MS Gothic" w:cs="Times New Roman"/>
          <w:sz w:val="24"/>
          <w:szCs w:val="24"/>
        </w:rPr>
        <w:t>安娜是一名十年</w:t>
      </w:r>
      <w:r>
        <w:rPr>
          <w:rFonts w:ascii="Times New Roman" w:hAnsi="Times New Roman" w:eastAsia="SimSun" w:cs="Times New Roman"/>
          <w:sz w:val="24"/>
          <w:szCs w:val="24"/>
        </w:rPr>
        <w:t>级学生。她每天早上五点半起床。她先洗脸、刷牙，然后吃早餐。六点半，她坐公共汽车去学校</w:t>
      </w:r>
      <w:r>
        <w:rPr>
          <w:rFonts w:ascii="Times New Roman" w:hAnsi="Times New Roman" w:eastAsia="MS Gothic" w:cs="Times New Roman"/>
          <w:sz w:val="24"/>
          <w:szCs w:val="24"/>
        </w:rPr>
        <w:t>。</w:t>
      </w:r>
    </w:p>
    <w:p w14:paraId="4FBCD915">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MS Gothic" w:cs="Times New Roman"/>
          <w:sz w:val="24"/>
          <w:szCs w:val="24"/>
        </w:rPr>
        <w:t>安娜很喜</w:t>
      </w:r>
      <w:r>
        <w:rPr>
          <w:rFonts w:ascii="Times New Roman" w:hAnsi="Times New Roman" w:eastAsia="SimSun" w:cs="Times New Roman"/>
          <w:sz w:val="24"/>
          <w:szCs w:val="24"/>
        </w:rPr>
        <w:t>欢学校。她最喜欢的科目是中文，因为她觉得中文很有趣。她每天练习说中文，也学习汉字和拼音</w:t>
      </w:r>
      <w:r>
        <w:rPr>
          <w:rFonts w:ascii="Times New Roman" w:hAnsi="Times New Roman" w:eastAsia="MS Gothic" w:cs="Times New Roman"/>
          <w:sz w:val="24"/>
          <w:szCs w:val="24"/>
        </w:rPr>
        <w:t>。她的中文老</w:t>
      </w:r>
      <w:r>
        <w:rPr>
          <w:rFonts w:ascii="Times New Roman" w:hAnsi="Times New Roman" w:eastAsia="SimSun" w:cs="Times New Roman"/>
          <w:sz w:val="24"/>
          <w:szCs w:val="24"/>
        </w:rPr>
        <w:t>师很友好，常常帮助她学习</w:t>
      </w:r>
      <w:r>
        <w:rPr>
          <w:rFonts w:ascii="Times New Roman" w:hAnsi="Times New Roman" w:eastAsia="MS Gothic" w:cs="Times New Roman"/>
          <w:sz w:val="24"/>
          <w:szCs w:val="24"/>
        </w:rPr>
        <w:t>。</w:t>
      </w:r>
    </w:p>
    <w:p w14:paraId="38DBF9B6">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MS Gothic" w:cs="Times New Roman"/>
          <w:sz w:val="24"/>
          <w:szCs w:val="24"/>
        </w:rPr>
        <w:t>安娜放学以后先回家做作</w:t>
      </w:r>
      <w:r>
        <w:rPr>
          <w:rFonts w:ascii="Times New Roman" w:hAnsi="Times New Roman" w:eastAsia="SimSun" w:cs="Times New Roman"/>
          <w:sz w:val="24"/>
          <w:szCs w:val="24"/>
        </w:rPr>
        <w:t>业。晚上七点，她和家人一起吃晚饭。晚饭以后，她有时候看电视，有时候读书</w:t>
      </w:r>
      <w:r>
        <w:rPr>
          <w:rFonts w:ascii="Times New Roman" w:hAnsi="Times New Roman" w:eastAsia="MS Gothic" w:cs="Times New Roman"/>
          <w:sz w:val="24"/>
          <w:szCs w:val="24"/>
        </w:rPr>
        <w:t>。</w:t>
      </w:r>
    </w:p>
    <w:p w14:paraId="51335F55">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MS Gothic" w:cs="Times New Roman"/>
          <w:sz w:val="24"/>
          <w:szCs w:val="24"/>
        </w:rPr>
        <w:t>星期六，安娜喜</w:t>
      </w:r>
      <w:r>
        <w:rPr>
          <w:rFonts w:ascii="Times New Roman" w:hAnsi="Times New Roman" w:eastAsia="SimSun" w:cs="Times New Roman"/>
          <w:sz w:val="24"/>
          <w:szCs w:val="24"/>
        </w:rPr>
        <w:t>欢和朋友一起打排球。星期日，她通常帮助妈妈做家务。她希望将来能去中国学习中文和了解中国文化</w:t>
      </w:r>
      <w:r>
        <w:rPr>
          <w:rFonts w:ascii="Times New Roman" w:hAnsi="Times New Roman" w:eastAsia="MS Gothic" w:cs="Times New Roman"/>
          <w:sz w:val="24"/>
          <w:szCs w:val="24"/>
        </w:rPr>
        <w:t>。</w:t>
      </w:r>
    </w:p>
    <w:p w14:paraId="6880630B">
      <w:pPr>
        <w:spacing w:before="100" w:beforeAutospacing="1" w:after="100" w:afterAutospacing="1" w:line="360" w:lineRule="auto"/>
        <w:outlineLvl w:val="1"/>
        <w:rPr>
          <w:rFonts w:ascii="Times New Roman" w:hAnsi="Times New Roman" w:eastAsia="Times New Roman" w:cs="Times New Roman"/>
          <w:sz w:val="24"/>
          <w:szCs w:val="24"/>
        </w:rPr>
      </w:pPr>
      <w:r>
        <w:rPr>
          <w:rFonts w:ascii="Times New Roman" w:hAnsi="Times New Roman" w:eastAsia="Times New Roman" w:cs="Times New Roman"/>
          <w:b/>
          <w:bCs/>
          <w:sz w:val="24"/>
          <w:szCs w:val="24"/>
        </w:rPr>
        <w:t>1.1 Answer the following questions in English. (5 marks)</w:t>
      </w:r>
    </w:p>
    <w:p w14:paraId="17495BC8">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a) How old is Anna?</w:t>
      </w:r>
    </w:p>
    <w:p w14:paraId="2C2723E2">
      <w:pPr>
        <w:spacing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w:t>
      </w:r>
    </w:p>
    <w:p w14:paraId="31E23407">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 Where does Anna live?</w:t>
      </w:r>
    </w:p>
    <w:p w14:paraId="1175E4C7">
      <w:pPr>
        <w:spacing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w:t>
      </w:r>
    </w:p>
    <w:p w14:paraId="29CF36F6">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c) Name </w:t>
      </w:r>
      <w:r>
        <w:rPr>
          <w:rFonts w:ascii="Times New Roman" w:hAnsi="Times New Roman" w:eastAsia="Times New Roman" w:cs="Times New Roman"/>
          <w:b/>
          <w:bCs/>
          <w:sz w:val="24"/>
          <w:szCs w:val="24"/>
        </w:rPr>
        <w:t>two people</w:t>
      </w:r>
      <w:r>
        <w:rPr>
          <w:rFonts w:ascii="Times New Roman" w:hAnsi="Times New Roman" w:eastAsia="Times New Roman" w:cs="Times New Roman"/>
          <w:sz w:val="24"/>
          <w:szCs w:val="24"/>
        </w:rPr>
        <w:t xml:space="preserve"> Anna lives with.</w:t>
      </w:r>
    </w:p>
    <w:p w14:paraId="2DA482D3">
      <w:pPr>
        <w:spacing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w:t>
      </w:r>
    </w:p>
    <w:p w14:paraId="1B2FAC42">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d) Why does Anna like Chinese?</w:t>
      </w:r>
    </w:p>
    <w:p w14:paraId="0B90BBA6">
      <w:pPr>
        <w:spacing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w:t>
      </w:r>
    </w:p>
    <w:p w14:paraId="02D2B03E">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e) What does Anna hope to do in the future?</w:t>
      </w:r>
    </w:p>
    <w:p w14:paraId="4EEC4013">
      <w:pPr>
        <w:spacing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_______________________________________________________________________________________________</w:t>
      </w:r>
    </w:p>
    <w:p w14:paraId="0970AFD9">
      <w:pPr>
        <w:spacing w:before="100" w:beforeAutospacing="1" w:after="100" w:afterAutospacing="1" w:line="360" w:lineRule="auto"/>
        <w:outlineLvl w:val="1"/>
        <w:rPr>
          <w:rFonts w:ascii="Times New Roman" w:hAnsi="Times New Roman" w:eastAsia="Times New Roman" w:cs="Times New Roman"/>
          <w:sz w:val="24"/>
          <w:szCs w:val="24"/>
        </w:rPr>
      </w:pPr>
      <w:r>
        <w:rPr>
          <w:rFonts w:ascii="Times New Roman" w:hAnsi="Times New Roman" w:eastAsia="Times New Roman" w:cs="Times New Roman"/>
          <w:b/>
          <w:bCs/>
          <w:sz w:val="24"/>
          <w:szCs w:val="24"/>
        </w:rPr>
        <w:t>1.2 Answer the following questions in Chinese characters. (5 marks)</w:t>
      </w:r>
    </w:p>
    <w:p w14:paraId="76A1D6B4">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 </w:t>
      </w:r>
      <w:r>
        <w:rPr>
          <w:rFonts w:ascii="Times New Roman" w:hAnsi="Times New Roman" w:eastAsia="MS Gothic" w:cs="Times New Roman"/>
          <w:sz w:val="24"/>
          <w:szCs w:val="24"/>
        </w:rPr>
        <w:t>安娜几点起床？</w:t>
      </w:r>
    </w:p>
    <w:p w14:paraId="6C3D99F9">
      <w:pPr>
        <w:spacing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_______________________________________________________________________________________________</w:t>
      </w:r>
    </w:p>
    <w:p w14:paraId="15D6B66C">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b) </w:t>
      </w:r>
      <w:r>
        <w:rPr>
          <w:rFonts w:ascii="Times New Roman" w:hAnsi="Times New Roman" w:eastAsia="MS Gothic" w:cs="Times New Roman"/>
          <w:sz w:val="24"/>
          <w:szCs w:val="24"/>
        </w:rPr>
        <w:t>她怎么去学校？</w:t>
      </w:r>
    </w:p>
    <w:p w14:paraId="0C15E1BA">
      <w:pPr>
        <w:spacing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_______________________________________________________________________________________________</w:t>
      </w:r>
    </w:p>
    <w:p w14:paraId="078C5637">
      <w:pPr>
        <w:spacing w:line="360" w:lineRule="auto"/>
        <w:rPr>
          <w:rFonts w:ascii="Times New Roman" w:hAnsi="Times New Roman" w:eastAsia="Times New Roman" w:cs="Times New Roman"/>
          <w:sz w:val="24"/>
          <w:szCs w:val="24"/>
        </w:rPr>
      </w:pPr>
    </w:p>
    <w:p w14:paraId="07C8A749">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c) </w:t>
      </w:r>
      <w:r>
        <w:rPr>
          <w:rFonts w:ascii="Times New Roman" w:hAnsi="Times New Roman" w:eastAsia="MS Gothic" w:cs="Times New Roman"/>
          <w:sz w:val="24"/>
          <w:szCs w:val="24"/>
        </w:rPr>
        <w:t>她最喜</w:t>
      </w:r>
      <w:r>
        <w:rPr>
          <w:rFonts w:ascii="Times New Roman" w:hAnsi="Times New Roman" w:eastAsia="SimSun" w:cs="Times New Roman"/>
          <w:sz w:val="24"/>
          <w:szCs w:val="24"/>
        </w:rPr>
        <w:t>欢什么科目</w:t>
      </w:r>
      <w:r>
        <w:rPr>
          <w:rFonts w:ascii="Times New Roman" w:hAnsi="Times New Roman" w:eastAsia="MS Gothic" w:cs="Times New Roman"/>
          <w:sz w:val="24"/>
          <w:szCs w:val="24"/>
        </w:rPr>
        <w:t>？</w:t>
      </w:r>
    </w:p>
    <w:p w14:paraId="5545E465">
      <w:pPr>
        <w:spacing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_______________________________________________________________________________________________</w:t>
      </w:r>
    </w:p>
    <w:p w14:paraId="67DBC742">
      <w:pPr>
        <w:spacing w:line="360" w:lineRule="auto"/>
        <w:rPr>
          <w:rFonts w:ascii="Times New Roman" w:hAnsi="Times New Roman" w:eastAsia="Times New Roman" w:cs="Times New Roman"/>
          <w:sz w:val="24"/>
          <w:szCs w:val="24"/>
        </w:rPr>
      </w:pPr>
    </w:p>
    <w:p w14:paraId="06DACC4C">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 </w:t>
      </w:r>
      <w:r>
        <w:rPr>
          <w:rFonts w:ascii="Times New Roman" w:hAnsi="Times New Roman" w:eastAsia="MS Gothic" w:cs="Times New Roman"/>
          <w:sz w:val="24"/>
          <w:szCs w:val="24"/>
        </w:rPr>
        <w:t>晚</w:t>
      </w:r>
      <w:r>
        <w:rPr>
          <w:rFonts w:ascii="Times New Roman" w:hAnsi="Times New Roman" w:eastAsia="SimSun" w:cs="Times New Roman"/>
          <w:sz w:val="24"/>
          <w:szCs w:val="24"/>
        </w:rPr>
        <w:t>饭以</w:t>
      </w:r>
      <w:r>
        <w:rPr>
          <w:rFonts w:ascii="Times New Roman" w:hAnsi="Times New Roman" w:eastAsia="MS Gothic" w:cs="Times New Roman"/>
          <w:sz w:val="24"/>
          <w:szCs w:val="24"/>
        </w:rPr>
        <w:t>后，她喜</w:t>
      </w:r>
      <w:r>
        <w:rPr>
          <w:rFonts w:ascii="Times New Roman" w:hAnsi="Times New Roman" w:eastAsia="SimSun" w:cs="Times New Roman"/>
          <w:sz w:val="24"/>
          <w:szCs w:val="24"/>
        </w:rPr>
        <w:t>欢做什么</w:t>
      </w:r>
      <w:r>
        <w:rPr>
          <w:rFonts w:ascii="Times New Roman" w:hAnsi="Times New Roman" w:eastAsia="MS Gothic" w:cs="Times New Roman"/>
          <w:sz w:val="24"/>
          <w:szCs w:val="24"/>
        </w:rPr>
        <w:t>？</w:t>
      </w:r>
    </w:p>
    <w:p w14:paraId="348284A4">
      <w:pPr>
        <w:spacing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_______________________________________________________________________________________________</w:t>
      </w:r>
    </w:p>
    <w:p w14:paraId="08FF8889">
      <w:pPr>
        <w:spacing w:line="360" w:lineRule="auto"/>
        <w:rPr>
          <w:rFonts w:ascii="Times New Roman" w:hAnsi="Times New Roman" w:eastAsia="Times New Roman" w:cs="Times New Roman"/>
          <w:sz w:val="24"/>
          <w:szCs w:val="24"/>
        </w:rPr>
      </w:pPr>
    </w:p>
    <w:p w14:paraId="1892E8A7">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 </w:t>
      </w:r>
      <w:r>
        <w:rPr>
          <w:rFonts w:ascii="Times New Roman" w:hAnsi="Times New Roman" w:eastAsia="MS Gothic" w:cs="Times New Roman"/>
          <w:sz w:val="24"/>
          <w:szCs w:val="24"/>
        </w:rPr>
        <w:t>星期六她喜</w:t>
      </w:r>
      <w:r>
        <w:rPr>
          <w:rFonts w:ascii="Times New Roman" w:hAnsi="Times New Roman" w:eastAsia="SimSun" w:cs="Times New Roman"/>
          <w:sz w:val="24"/>
          <w:szCs w:val="24"/>
        </w:rPr>
        <w:t>欢做什么</w:t>
      </w:r>
      <w:r>
        <w:rPr>
          <w:rFonts w:ascii="Times New Roman" w:hAnsi="Times New Roman" w:eastAsia="MS Gothic" w:cs="Times New Roman"/>
          <w:sz w:val="24"/>
          <w:szCs w:val="24"/>
        </w:rPr>
        <w:t>？</w:t>
      </w:r>
    </w:p>
    <w:p w14:paraId="382E46E2">
      <w:pPr>
        <w:spacing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_______________________________________________________________________________________________</w:t>
      </w:r>
    </w:p>
    <w:p w14:paraId="00D99182">
      <w:pPr>
        <w:spacing w:before="100" w:beforeAutospacing="1" w:after="100" w:afterAutospacing="1" w:line="360" w:lineRule="auto"/>
        <w:outlineLvl w:val="1"/>
        <w:rPr>
          <w:rFonts w:ascii="Times New Roman" w:hAnsi="Times New Roman" w:eastAsia="Times New Roman" w:cs="Times New Roman"/>
          <w:sz w:val="24"/>
          <w:szCs w:val="24"/>
        </w:rPr>
      </w:pPr>
      <w:r>
        <w:rPr>
          <w:rFonts w:ascii="Times New Roman" w:hAnsi="Times New Roman" w:eastAsia="Times New Roman" w:cs="Times New Roman"/>
          <w:b/>
          <w:bCs/>
          <w:sz w:val="24"/>
          <w:szCs w:val="24"/>
        </w:rPr>
        <w:t xml:space="preserve">1.3 </w:t>
      </w:r>
      <w:r>
        <w:rPr>
          <w:rFonts w:ascii="Times New Roman" w:hAnsi="Times New Roman" w:eastAsia="Times New Roman" w:cs="Times New Roman"/>
          <w:sz w:val="24"/>
          <w:szCs w:val="24"/>
        </w:rPr>
        <w:t xml:space="preserve">Write the correct </w:t>
      </w:r>
      <w:r>
        <w:rPr>
          <w:rFonts w:ascii="Times New Roman" w:hAnsi="Times New Roman" w:eastAsia="Times New Roman" w:cs="Times New Roman"/>
          <w:b/>
          <w:bCs/>
          <w:sz w:val="24"/>
          <w:szCs w:val="24"/>
        </w:rPr>
        <w:t>Pinyin with tone marks</w:t>
      </w:r>
      <w:r>
        <w:rPr>
          <w:rFonts w:ascii="Times New Roman" w:hAnsi="Times New Roman" w:eastAsia="Times New Roman" w:cs="Times New Roman"/>
          <w:sz w:val="24"/>
          <w:szCs w:val="24"/>
        </w:rPr>
        <w:t xml:space="preserve"> for the following words from the passage. </w:t>
      </w:r>
      <w:r>
        <w:rPr>
          <w:rFonts w:ascii="Times New Roman" w:hAnsi="Times New Roman" w:eastAsia="Times New Roman" w:cs="Times New Roman"/>
          <w:b/>
          <w:bCs/>
          <w:sz w:val="24"/>
          <w:szCs w:val="24"/>
        </w:rPr>
        <w:t>(5 marks)</w:t>
      </w:r>
    </w:p>
    <w:p w14:paraId="6FA92C05">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 </w:t>
      </w:r>
      <w:r>
        <w:rPr>
          <w:rFonts w:ascii="Times New Roman" w:hAnsi="Times New Roman" w:eastAsia="MS Gothic" w:cs="Times New Roman"/>
          <w:sz w:val="24"/>
          <w:szCs w:val="24"/>
        </w:rPr>
        <w:t>朋友</w:t>
      </w:r>
    </w:p>
    <w:p w14:paraId="589FDE95">
      <w:pPr>
        <w:spacing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_______________________________________________________________________________________________</w:t>
      </w:r>
    </w:p>
    <w:p w14:paraId="06434BF6">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b) </w:t>
      </w:r>
      <w:r>
        <w:rPr>
          <w:rFonts w:ascii="Times New Roman" w:hAnsi="Times New Roman" w:eastAsia="MS Gothic" w:cs="Times New Roman"/>
          <w:sz w:val="24"/>
          <w:szCs w:val="24"/>
        </w:rPr>
        <w:t>肯尼</w:t>
      </w:r>
      <w:r>
        <w:rPr>
          <w:rFonts w:ascii="Times New Roman" w:hAnsi="Times New Roman" w:eastAsia="SimSun" w:cs="Times New Roman"/>
          <w:sz w:val="24"/>
          <w:szCs w:val="24"/>
        </w:rPr>
        <w:t>亚</w:t>
      </w:r>
    </w:p>
    <w:p w14:paraId="09D09D3C">
      <w:pPr>
        <w:spacing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_______________________________________________________________________________________________</w:t>
      </w:r>
    </w:p>
    <w:p w14:paraId="34DD08BD">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c) </w:t>
      </w:r>
      <w:r>
        <w:rPr>
          <w:rFonts w:ascii="Times New Roman" w:hAnsi="Times New Roman" w:eastAsia="MS Gothic" w:cs="Times New Roman"/>
          <w:sz w:val="24"/>
          <w:szCs w:val="24"/>
        </w:rPr>
        <w:t>家人</w:t>
      </w:r>
    </w:p>
    <w:p w14:paraId="65598AF2">
      <w:pPr>
        <w:spacing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_______________________________________________________________________________________________</w:t>
      </w:r>
    </w:p>
    <w:p w14:paraId="5C87642E">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 </w:t>
      </w:r>
      <w:r>
        <w:rPr>
          <w:rFonts w:ascii="Times New Roman" w:hAnsi="Times New Roman" w:eastAsia="MS Gothic" w:cs="Times New Roman"/>
          <w:sz w:val="24"/>
          <w:szCs w:val="24"/>
        </w:rPr>
        <w:t>中文</w:t>
      </w:r>
    </w:p>
    <w:p w14:paraId="4515ADBB">
      <w:pPr>
        <w:spacing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_______________________________________________________________________________________________</w:t>
      </w:r>
    </w:p>
    <w:p w14:paraId="26E61CD5">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 </w:t>
      </w:r>
      <w:r>
        <w:rPr>
          <w:rFonts w:ascii="Times New Roman" w:hAnsi="Times New Roman" w:eastAsia="MS Gothic" w:cs="Times New Roman"/>
          <w:sz w:val="24"/>
          <w:szCs w:val="24"/>
        </w:rPr>
        <w:t>文化</w:t>
      </w:r>
    </w:p>
    <w:p w14:paraId="3B1A2214">
      <w:pPr>
        <w:spacing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_______________________________________________________________________________________________</w:t>
      </w:r>
    </w:p>
    <w:p w14:paraId="48BEF771">
      <w:pPr>
        <w:spacing w:before="100" w:beforeAutospacing="1" w:after="100" w:afterAutospacing="1" w:line="360" w:lineRule="auto"/>
        <w:outlineLvl w:val="1"/>
        <w:rPr>
          <w:rFonts w:ascii="Times New Roman" w:hAnsi="Times New Roman" w:eastAsia="Times New Roman" w:cs="Times New Roman"/>
          <w:sz w:val="24"/>
          <w:szCs w:val="24"/>
        </w:rPr>
      </w:pPr>
      <w:r>
        <w:rPr>
          <w:rFonts w:ascii="Times New Roman" w:hAnsi="Times New Roman" w:eastAsia="Times New Roman" w:cs="Times New Roman"/>
          <w:b/>
          <w:bCs/>
          <w:sz w:val="24"/>
          <w:szCs w:val="24"/>
        </w:rPr>
        <w:t xml:space="preserve">1.4 </w:t>
      </w:r>
    </w:p>
    <w:p w14:paraId="5EA09DAB">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(a) Give the English meaning of the following. (3 marks)</w:t>
      </w:r>
    </w:p>
    <w:p w14:paraId="7CFEDF92">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i) </w:t>
      </w:r>
      <w:r>
        <w:rPr>
          <w:rFonts w:ascii="Times New Roman" w:hAnsi="Times New Roman" w:eastAsia="MS Gothic" w:cs="Times New Roman"/>
          <w:sz w:val="24"/>
          <w:szCs w:val="24"/>
        </w:rPr>
        <w:t>弟弟</w:t>
      </w:r>
      <w:r>
        <w:rPr>
          <w:rFonts w:ascii="Times New Roman" w:hAnsi="Times New Roman" w:eastAsia="Times New Roman" w:cs="Times New Roman"/>
          <w:sz w:val="24"/>
          <w:szCs w:val="24"/>
        </w:rPr>
        <w:t xml:space="preserve"> – ____________________________________________</w:t>
      </w:r>
    </w:p>
    <w:p w14:paraId="332A69E5">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ii) </w:t>
      </w:r>
      <w:r>
        <w:rPr>
          <w:rFonts w:ascii="Times New Roman" w:hAnsi="Times New Roman" w:eastAsia="MS Gothic" w:cs="Times New Roman"/>
          <w:sz w:val="24"/>
          <w:szCs w:val="24"/>
        </w:rPr>
        <w:t>早餐</w:t>
      </w:r>
      <w:r>
        <w:rPr>
          <w:rFonts w:ascii="Times New Roman" w:hAnsi="Times New Roman" w:eastAsia="Times New Roman" w:cs="Times New Roman"/>
          <w:sz w:val="24"/>
          <w:szCs w:val="24"/>
        </w:rPr>
        <w:t xml:space="preserve"> – ____________________________________________</w:t>
      </w:r>
    </w:p>
    <w:p w14:paraId="73E337BC">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iii) </w:t>
      </w:r>
      <w:r>
        <w:rPr>
          <w:rFonts w:ascii="Times New Roman" w:hAnsi="Times New Roman" w:eastAsia="MS Gothic" w:cs="Times New Roman"/>
          <w:sz w:val="24"/>
          <w:szCs w:val="24"/>
        </w:rPr>
        <w:t>家</w:t>
      </w:r>
      <w:r>
        <w:rPr>
          <w:rFonts w:ascii="Times New Roman" w:hAnsi="Times New Roman" w:eastAsia="SimSun" w:cs="Times New Roman"/>
          <w:sz w:val="24"/>
          <w:szCs w:val="24"/>
        </w:rPr>
        <w:t>务</w:t>
      </w:r>
      <w:r>
        <w:rPr>
          <w:rFonts w:ascii="Times New Roman" w:hAnsi="Times New Roman" w:eastAsia="Times New Roman" w:cs="Times New Roman"/>
          <w:sz w:val="24"/>
          <w:szCs w:val="24"/>
        </w:rPr>
        <w:t xml:space="preserve"> – ___________________________________________</w:t>
      </w:r>
    </w:p>
    <w:p w14:paraId="48090962">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 xml:space="preserve"> (b) Write the Chinese characters for the following Pinyin. (2 marks)</w:t>
      </w:r>
    </w:p>
    <w:p w14:paraId="6DAB5917">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i) xuéxiào – __________________________________________</w:t>
      </w:r>
    </w:p>
    <w:p w14:paraId="17D004AD">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ii) māma – ___________________________________________</w:t>
      </w:r>
    </w:p>
    <w:p w14:paraId="052EA9B6">
      <w:pPr>
        <w:spacing w:before="100" w:beforeAutospacing="1" w:after="100" w:afterAutospacing="1" w:line="360" w:lineRule="auto"/>
        <w:jc w:val="center"/>
        <w:outlineLvl w:val="0"/>
        <w:rPr>
          <w:rFonts w:ascii="Times New Roman" w:hAnsi="Times New Roman" w:eastAsia="Times New Roman" w:cs="Times New Roman"/>
          <w:b/>
          <w:bCs/>
          <w:kern w:val="36"/>
          <w:sz w:val="24"/>
          <w:szCs w:val="24"/>
        </w:rPr>
      </w:pPr>
      <w:r>
        <w:rPr>
          <w:rFonts w:ascii="Times New Roman" w:hAnsi="Times New Roman" w:eastAsia="Times New Roman" w:cs="Times New Roman"/>
          <w:b/>
          <w:bCs/>
          <w:kern w:val="36"/>
          <w:sz w:val="24"/>
          <w:szCs w:val="24"/>
        </w:rPr>
        <w:t>SECTION B – 50 MARKS</w:t>
      </w:r>
    </w:p>
    <w:p w14:paraId="6BC7B5CF">
      <w:pPr>
        <w:spacing w:before="100" w:beforeAutospacing="1" w:after="100" w:afterAutospacing="1" w:line="360" w:lineRule="auto"/>
        <w:outlineLvl w:val="0"/>
        <w:rPr>
          <w:rFonts w:ascii="Times New Roman" w:hAnsi="Times New Roman" w:eastAsia="Times New Roman" w:cs="Times New Roman"/>
          <w:b/>
          <w:bCs/>
          <w:kern w:val="36"/>
          <w:sz w:val="24"/>
          <w:szCs w:val="24"/>
        </w:rPr>
      </w:pPr>
      <w:r>
        <w:rPr>
          <w:rFonts w:ascii="Times New Roman" w:hAnsi="Times New Roman" w:eastAsia="Times New Roman" w:cs="Times New Roman"/>
          <w:b/>
          <w:bCs/>
          <w:kern w:val="36"/>
          <w:sz w:val="24"/>
          <w:szCs w:val="24"/>
        </w:rPr>
        <w:t>TASK 2: 30 MARKS</w:t>
      </w:r>
    </w:p>
    <w:p w14:paraId="6DD2DF4F">
      <w:pPr>
        <w:spacing w:before="100" w:beforeAutospacing="1" w:after="100" w:afterAutospacing="1" w:line="360" w:lineRule="auto"/>
        <w:outlineLvl w:val="1"/>
        <w:rPr>
          <w:rFonts w:ascii="Times New Roman" w:hAnsi="Times New Roman" w:eastAsia="Times New Roman" w:cs="Times New Roman"/>
          <w:sz w:val="24"/>
          <w:szCs w:val="24"/>
        </w:rPr>
      </w:pPr>
      <w:r>
        <w:rPr>
          <w:rFonts w:ascii="Times New Roman" w:hAnsi="Times New Roman" w:eastAsia="Times New Roman" w:cs="Times New Roman"/>
          <w:b/>
          <w:bCs/>
          <w:sz w:val="24"/>
          <w:szCs w:val="24"/>
        </w:rPr>
        <w:t>2.1 Rearrange the words to form correct Chinese sentences. (5 marks)</w:t>
      </w:r>
    </w:p>
    <w:p w14:paraId="2653BE6D">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 </w:t>
      </w:r>
      <w:r>
        <w:rPr>
          <w:rFonts w:ascii="Times New Roman" w:hAnsi="Times New Roman" w:eastAsia="MS Gothic" w:cs="Times New Roman"/>
          <w:sz w:val="24"/>
          <w:szCs w:val="24"/>
        </w:rPr>
        <w:t>今天</w:t>
      </w:r>
      <w:r>
        <w:rPr>
          <w:rFonts w:ascii="Times New Roman" w:hAnsi="Times New Roman" w:eastAsia="Times New Roman" w:cs="Times New Roman"/>
          <w:sz w:val="24"/>
          <w:szCs w:val="24"/>
        </w:rPr>
        <w:t xml:space="preserve"> / </w:t>
      </w:r>
      <w:r>
        <w:rPr>
          <w:rFonts w:ascii="Times New Roman" w:hAnsi="Times New Roman" w:eastAsia="MS Gothic" w:cs="Times New Roman"/>
          <w:sz w:val="24"/>
          <w:szCs w:val="24"/>
        </w:rPr>
        <w:t>是</w:t>
      </w:r>
      <w:r>
        <w:rPr>
          <w:rFonts w:ascii="Times New Roman" w:hAnsi="Times New Roman" w:eastAsia="Times New Roman" w:cs="Times New Roman"/>
          <w:sz w:val="24"/>
          <w:szCs w:val="24"/>
        </w:rPr>
        <w:t xml:space="preserve"> / </w:t>
      </w:r>
      <w:r>
        <w:rPr>
          <w:rFonts w:ascii="Times New Roman" w:hAnsi="Times New Roman" w:eastAsia="MS Gothic" w:cs="Times New Roman"/>
          <w:sz w:val="24"/>
          <w:szCs w:val="24"/>
        </w:rPr>
        <w:t>星期一</w:t>
      </w:r>
    </w:p>
    <w:p w14:paraId="074E87C1">
      <w:pPr>
        <w:spacing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_______________________________________________________________________________________________</w:t>
      </w:r>
    </w:p>
    <w:p w14:paraId="65EA1625">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b) </w:t>
      </w:r>
      <w:r>
        <w:rPr>
          <w:rFonts w:ascii="Times New Roman" w:hAnsi="Times New Roman" w:eastAsia="MS Gothic" w:cs="Times New Roman"/>
          <w:sz w:val="24"/>
          <w:szCs w:val="24"/>
        </w:rPr>
        <w:t>喜</w:t>
      </w:r>
      <w:r>
        <w:rPr>
          <w:rFonts w:ascii="Times New Roman" w:hAnsi="Times New Roman" w:eastAsia="SimSun" w:cs="Times New Roman"/>
          <w:sz w:val="24"/>
          <w:szCs w:val="24"/>
        </w:rPr>
        <w:t>欢</w:t>
      </w:r>
      <w:r>
        <w:rPr>
          <w:rFonts w:ascii="Times New Roman" w:hAnsi="Times New Roman" w:eastAsia="Times New Roman" w:cs="Times New Roman"/>
          <w:sz w:val="24"/>
          <w:szCs w:val="24"/>
        </w:rPr>
        <w:t xml:space="preserve"> / </w:t>
      </w:r>
      <w:r>
        <w:rPr>
          <w:rFonts w:ascii="Times New Roman" w:hAnsi="Times New Roman" w:eastAsia="MS Gothic" w:cs="Times New Roman"/>
          <w:sz w:val="24"/>
          <w:szCs w:val="24"/>
        </w:rPr>
        <w:t>我</w:t>
      </w:r>
      <w:r>
        <w:rPr>
          <w:rFonts w:ascii="Times New Roman" w:hAnsi="Times New Roman" w:eastAsia="Times New Roman" w:cs="Times New Roman"/>
          <w:sz w:val="24"/>
          <w:szCs w:val="24"/>
        </w:rPr>
        <w:t xml:space="preserve"> / </w:t>
      </w:r>
      <w:r>
        <w:rPr>
          <w:rFonts w:ascii="Times New Roman" w:hAnsi="Times New Roman" w:eastAsia="MS Gothic" w:cs="Times New Roman"/>
          <w:sz w:val="24"/>
          <w:szCs w:val="24"/>
        </w:rPr>
        <w:t>看</w:t>
      </w:r>
      <w:r>
        <w:rPr>
          <w:rFonts w:ascii="Times New Roman" w:hAnsi="Times New Roman" w:eastAsia="SimSun" w:cs="Times New Roman"/>
          <w:sz w:val="24"/>
          <w:szCs w:val="24"/>
        </w:rPr>
        <w:t>书</w:t>
      </w:r>
    </w:p>
    <w:p w14:paraId="35B8C7B3">
      <w:pPr>
        <w:spacing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_______________________________________________________________________________________________</w:t>
      </w:r>
    </w:p>
    <w:p w14:paraId="0EAF47A8">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c) </w:t>
      </w:r>
      <w:r>
        <w:rPr>
          <w:rFonts w:ascii="Times New Roman" w:hAnsi="Times New Roman" w:eastAsia="MS Gothic" w:cs="Times New Roman"/>
          <w:sz w:val="24"/>
          <w:szCs w:val="24"/>
        </w:rPr>
        <w:t>学校</w:t>
      </w:r>
      <w:r>
        <w:rPr>
          <w:rFonts w:ascii="Times New Roman" w:hAnsi="Times New Roman" w:eastAsia="Times New Roman" w:cs="Times New Roman"/>
          <w:sz w:val="24"/>
          <w:szCs w:val="24"/>
        </w:rPr>
        <w:t xml:space="preserve"> / </w:t>
      </w:r>
      <w:r>
        <w:rPr>
          <w:rFonts w:ascii="Times New Roman" w:hAnsi="Times New Roman" w:eastAsia="MS Gothic" w:cs="Times New Roman"/>
          <w:sz w:val="24"/>
          <w:szCs w:val="24"/>
        </w:rPr>
        <w:t>在</w:t>
      </w:r>
      <w:r>
        <w:rPr>
          <w:rFonts w:ascii="Times New Roman" w:hAnsi="Times New Roman" w:eastAsia="Times New Roman" w:cs="Times New Roman"/>
          <w:sz w:val="24"/>
          <w:szCs w:val="24"/>
        </w:rPr>
        <w:t xml:space="preserve"> / </w:t>
      </w:r>
      <w:r>
        <w:rPr>
          <w:rFonts w:ascii="Times New Roman" w:hAnsi="Times New Roman" w:eastAsia="MS Gothic" w:cs="Times New Roman"/>
          <w:sz w:val="24"/>
          <w:szCs w:val="24"/>
        </w:rPr>
        <w:t>我</w:t>
      </w:r>
      <w:r>
        <w:rPr>
          <w:rFonts w:ascii="Times New Roman" w:hAnsi="Times New Roman" w:eastAsia="Times New Roman" w:cs="Times New Roman"/>
          <w:sz w:val="24"/>
          <w:szCs w:val="24"/>
        </w:rPr>
        <w:t xml:space="preserve"> / </w:t>
      </w:r>
      <w:r>
        <w:rPr>
          <w:rFonts w:ascii="Times New Roman" w:hAnsi="Times New Roman" w:eastAsia="MS Gothic" w:cs="Times New Roman"/>
          <w:sz w:val="24"/>
          <w:szCs w:val="24"/>
        </w:rPr>
        <w:t>学</w:t>
      </w:r>
      <w:r>
        <w:rPr>
          <w:rFonts w:ascii="Times New Roman" w:hAnsi="Times New Roman" w:eastAsia="SimSun" w:cs="Times New Roman"/>
          <w:sz w:val="24"/>
          <w:szCs w:val="24"/>
        </w:rPr>
        <w:t>习</w:t>
      </w:r>
    </w:p>
    <w:p w14:paraId="40977378">
      <w:pPr>
        <w:spacing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_______________________________________________________________________________________________</w:t>
      </w:r>
    </w:p>
    <w:p w14:paraId="795A8D09">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 </w:t>
      </w:r>
      <w:r>
        <w:rPr>
          <w:rFonts w:ascii="Times New Roman" w:hAnsi="Times New Roman" w:eastAsia="SimSun" w:cs="Times New Roman"/>
          <w:sz w:val="24"/>
          <w:szCs w:val="24"/>
        </w:rPr>
        <w:t>妈妈</w:t>
      </w:r>
      <w:r>
        <w:rPr>
          <w:rFonts w:ascii="Times New Roman" w:hAnsi="Times New Roman" w:eastAsia="Times New Roman" w:cs="Times New Roman"/>
          <w:sz w:val="24"/>
          <w:szCs w:val="24"/>
        </w:rPr>
        <w:t xml:space="preserve"> / </w:t>
      </w:r>
      <w:r>
        <w:rPr>
          <w:rFonts w:ascii="Times New Roman" w:hAnsi="Times New Roman" w:eastAsia="MS Gothic" w:cs="Times New Roman"/>
          <w:sz w:val="24"/>
          <w:szCs w:val="24"/>
        </w:rPr>
        <w:t>和</w:t>
      </w:r>
      <w:r>
        <w:rPr>
          <w:rFonts w:ascii="Times New Roman" w:hAnsi="Times New Roman" w:eastAsia="Times New Roman" w:cs="Times New Roman"/>
          <w:sz w:val="24"/>
          <w:szCs w:val="24"/>
        </w:rPr>
        <w:t xml:space="preserve"> / </w:t>
      </w:r>
      <w:r>
        <w:rPr>
          <w:rFonts w:ascii="Times New Roman" w:hAnsi="Times New Roman" w:eastAsia="MS Gothic" w:cs="Times New Roman"/>
          <w:sz w:val="24"/>
          <w:szCs w:val="24"/>
        </w:rPr>
        <w:t>我</w:t>
      </w:r>
      <w:r>
        <w:rPr>
          <w:rFonts w:ascii="Times New Roman" w:hAnsi="Times New Roman" w:eastAsia="Times New Roman" w:cs="Times New Roman"/>
          <w:sz w:val="24"/>
          <w:szCs w:val="24"/>
        </w:rPr>
        <w:t xml:space="preserve"> / </w:t>
      </w:r>
      <w:r>
        <w:rPr>
          <w:rFonts w:ascii="Times New Roman" w:hAnsi="Times New Roman" w:eastAsia="MS Gothic" w:cs="Times New Roman"/>
          <w:sz w:val="24"/>
          <w:szCs w:val="24"/>
        </w:rPr>
        <w:t>住</w:t>
      </w:r>
    </w:p>
    <w:p w14:paraId="43CD714E">
      <w:pPr>
        <w:spacing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_______________________________________________________________________________________________</w:t>
      </w:r>
    </w:p>
    <w:p w14:paraId="4DB0DBC1">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 </w:t>
      </w:r>
      <w:r>
        <w:rPr>
          <w:rFonts w:ascii="Times New Roman" w:hAnsi="Times New Roman" w:eastAsia="MS Gothic" w:cs="Times New Roman"/>
          <w:sz w:val="24"/>
          <w:szCs w:val="24"/>
        </w:rPr>
        <w:t>中文</w:t>
      </w:r>
      <w:r>
        <w:rPr>
          <w:rFonts w:ascii="Times New Roman" w:hAnsi="Times New Roman" w:eastAsia="Times New Roman" w:cs="Times New Roman"/>
          <w:sz w:val="24"/>
          <w:szCs w:val="24"/>
        </w:rPr>
        <w:t xml:space="preserve"> / </w:t>
      </w:r>
      <w:r>
        <w:rPr>
          <w:rFonts w:ascii="Times New Roman" w:hAnsi="Times New Roman" w:eastAsia="MS Gothic" w:cs="Times New Roman"/>
          <w:sz w:val="24"/>
          <w:szCs w:val="24"/>
        </w:rPr>
        <w:t>学</w:t>
      </w:r>
      <w:r>
        <w:rPr>
          <w:rFonts w:ascii="Times New Roman" w:hAnsi="Times New Roman" w:eastAsia="SimSun" w:cs="Times New Roman"/>
          <w:sz w:val="24"/>
          <w:szCs w:val="24"/>
        </w:rPr>
        <w:t>习</w:t>
      </w:r>
      <w:r>
        <w:rPr>
          <w:rFonts w:ascii="Times New Roman" w:hAnsi="Times New Roman" w:eastAsia="Times New Roman" w:cs="Times New Roman"/>
          <w:sz w:val="24"/>
          <w:szCs w:val="24"/>
        </w:rPr>
        <w:t xml:space="preserve"> / </w:t>
      </w:r>
      <w:r>
        <w:rPr>
          <w:rFonts w:ascii="Times New Roman" w:hAnsi="Times New Roman" w:eastAsia="MS Gothic" w:cs="Times New Roman"/>
          <w:sz w:val="24"/>
          <w:szCs w:val="24"/>
        </w:rPr>
        <w:t>她</w:t>
      </w:r>
      <w:r>
        <w:rPr>
          <w:rFonts w:ascii="Times New Roman" w:hAnsi="Times New Roman" w:eastAsia="Times New Roman" w:cs="Times New Roman"/>
          <w:sz w:val="24"/>
          <w:szCs w:val="24"/>
        </w:rPr>
        <w:t xml:space="preserve"> / </w:t>
      </w:r>
      <w:r>
        <w:rPr>
          <w:rFonts w:ascii="Times New Roman" w:hAnsi="Times New Roman" w:eastAsia="MS Gothic" w:cs="Times New Roman"/>
          <w:sz w:val="24"/>
          <w:szCs w:val="24"/>
        </w:rPr>
        <w:t>每天</w:t>
      </w:r>
    </w:p>
    <w:p w14:paraId="5B3856E4">
      <w:pPr>
        <w:spacing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_______________________________________________________________________________________________</w:t>
      </w:r>
    </w:p>
    <w:p w14:paraId="189DBEEE">
      <w:pPr>
        <w:spacing w:before="100" w:beforeAutospacing="1" w:after="100" w:afterAutospacing="1" w:line="360" w:lineRule="auto"/>
        <w:outlineLvl w:val="1"/>
        <w:rPr>
          <w:rFonts w:ascii="Times New Roman" w:hAnsi="Times New Roman" w:eastAsia="Times New Roman" w:cs="Times New Roman"/>
          <w:sz w:val="24"/>
          <w:szCs w:val="24"/>
        </w:rPr>
      </w:pPr>
      <w:r>
        <w:rPr>
          <w:rFonts w:ascii="Times New Roman" w:hAnsi="Times New Roman" w:eastAsia="Times New Roman" w:cs="Times New Roman"/>
          <w:b/>
          <w:bCs/>
          <w:sz w:val="24"/>
          <w:szCs w:val="24"/>
        </w:rPr>
        <w:t xml:space="preserve">2.2 </w:t>
      </w:r>
      <w:r>
        <w:rPr>
          <w:rFonts w:ascii="Times New Roman" w:hAnsi="Times New Roman" w:eastAsia="Times New Roman" w:cs="Times New Roman"/>
          <w:sz w:val="24"/>
          <w:szCs w:val="24"/>
        </w:rPr>
        <w:t>Fill in each blank with an appropriate word from:</w:t>
      </w:r>
    </w:p>
    <w:p w14:paraId="64F0DA28">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MS Gothic" w:cs="Times New Roman"/>
          <w:b/>
          <w:bCs/>
          <w:sz w:val="24"/>
          <w:szCs w:val="24"/>
        </w:rPr>
        <w:t>也　都　很　不　</w:t>
      </w:r>
      <w:r>
        <w:rPr>
          <w:rFonts w:ascii="Times New Roman" w:hAnsi="Times New Roman" w:eastAsia="SimSun" w:cs="Times New Roman"/>
          <w:b/>
          <w:bCs/>
          <w:sz w:val="24"/>
          <w:szCs w:val="24"/>
        </w:rPr>
        <w:t xml:space="preserve">吗   </w:t>
      </w:r>
      <w:r>
        <w:rPr>
          <w:rFonts w:ascii="Times New Roman" w:hAnsi="Times New Roman" w:eastAsia="Times New Roman" w:cs="Times New Roman"/>
          <w:b/>
          <w:bCs/>
          <w:sz w:val="24"/>
          <w:szCs w:val="24"/>
        </w:rPr>
        <w:t>(5 marks)</w:t>
      </w:r>
    </w:p>
    <w:p w14:paraId="4270B212">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 </w:t>
      </w:r>
      <w:r>
        <w:rPr>
          <w:rFonts w:ascii="Times New Roman" w:hAnsi="Times New Roman" w:eastAsia="MS Gothic" w:cs="Times New Roman"/>
          <w:sz w:val="24"/>
          <w:szCs w:val="24"/>
        </w:rPr>
        <w:t>我</w:t>
      </w:r>
      <w:r>
        <w:rPr>
          <w:rFonts w:ascii="Times New Roman" w:hAnsi="Times New Roman" w:eastAsia="Times New Roman" w:cs="Times New Roman"/>
          <w:sz w:val="24"/>
          <w:szCs w:val="24"/>
        </w:rPr>
        <w:t>______</w:t>
      </w:r>
      <w:r>
        <w:rPr>
          <w:rFonts w:ascii="Times New Roman" w:hAnsi="Times New Roman" w:eastAsia="MS Gothic" w:cs="Times New Roman"/>
          <w:sz w:val="24"/>
          <w:szCs w:val="24"/>
        </w:rPr>
        <w:t>喜</w:t>
      </w:r>
      <w:r>
        <w:rPr>
          <w:rFonts w:ascii="Times New Roman" w:hAnsi="Times New Roman" w:eastAsia="SimSun" w:cs="Times New Roman"/>
          <w:sz w:val="24"/>
          <w:szCs w:val="24"/>
        </w:rPr>
        <w:t>欢中文</w:t>
      </w:r>
      <w:r>
        <w:rPr>
          <w:rFonts w:ascii="Times New Roman" w:hAnsi="Times New Roman" w:eastAsia="MS Gothic" w:cs="Times New Roman"/>
          <w:sz w:val="24"/>
          <w:szCs w:val="24"/>
        </w:rPr>
        <w:t>。</w:t>
      </w:r>
    </w:p>
    <w:p w14:paraId="7CD46560">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b) </w:t>
      </w:r>
      <w:r>
        <w:rPr>
          <w:rFonts w:ascii="Times New Roman" w:hAnsi="Times New Roman" w:eastAsia="MS Gothic" w:cs="Times New Roman"/>
          <w:sz w:val="24"/>
          <w:szCs w:val="24"/>
        </w:rPr>
        <w:t>你是学生</w:t>
      </w:r>
      <w:r>
        <w:rPr>
          <w:rFonts w:ascii="Times New Roman" w:hAnsi="Times New Roman" w:eastAsia="Times New Roman" w:cs="Times New Roman"/>
          <w:sz w:val="24"/>
          <w:szCs w:val="24"/>
        </w:rPr>
        <w:t>______</w:t>
      </w:r>
      <w:r>
        <w:rPr>
          <w:rFonts w:ascii="Times New Roman" w:hAnsi="Times New Roman" w:eastAsia="MS Gothic" w:cs="Times New Roman"/>
          <w:sz w:val="24"/>
          <w:szCs w:val="24"/>
        </w:rPr>
        <w:t>？</w:t>
      </w:r>
    </w:p>
    <w:p w14:paraId="0FE9D316">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c) </w:t>
      </w:r>
      <w:r>
        <w:rPr>
          <w:rFonts w:ascii="Times New Roman" w:hAnsi="Times New Roman" w:eastAsia="MS Gothic" w:cs="Times New Roman"/>
          <w:sz w:val="24"/>
          <w:szCs w:val="24"/>
        </w:rPr>
        <w:t>我的老</w:t>
      </w:r>
      <w:r>
        <w:rPr>
          <w:rFonts w:ascii="Times New Roman" w:hAnsi="Times New Roman" w:eastAsia="SimSun" w:cs="Times New Roman"/>
          <w:sz w:val="24"/>
          <w:szCs w:val="24"/>
        </w:rPr>
        <w:t>师</w:t>
      </w:r>
      <w:r>
        <w:rPr>
          <w:rFonts w:ascii="Times New Roman" w:hAnsi="Times New Roman" w:eastAsia="Times New Roman" w:cs="Times New Roman"/>
          <w:sz w:val="24"/>
          <w:szCs w:val="24"/>
        </w:rPr>
        <w:t>______</w:t>
      </w:r>
      <w:r>
        <w:rPr>
          <w:rFonts w:ascii="Times New Roman" w:hAnsi="Times New Roman" w:eastAsia="MS Gothic" w:cs="Times New Roman"/>
          <w:sz w:val="24"/>
          <w:szCs w:val="24"/>
        </w:rPr>
        <w:t>友好。</w:t>
      </w:r>
    </w:p>
    <w:p w14:paraId="133A354C">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 </w:t>
      </w:r>
      <w:r>
        <w:rPr>
          <w:rFonts w:ascii="Times New Roman" w:hAnsi="Times New Roman" w:eastAsia="MS Gothic" w:cs="Times New Roman"/>
          <w:sz w:val="24"/>
          <w:szCs w:val="24"/>
        </w:rPr>
        <w:t>我不喜</w:t>
      </w:r>
      <w:r>
        <w:rPr>
          <w:rFonts w:ascii="Times New Roman" w:hAnsi="Times New Roman" w:eastAsia="SimSun" w:cs="Times New Roman"/>
          <w:sz w:val="24"/>
          <w:szCs w:val="24"/>
        </w:rPr>
        <w:t>欢咖啡，我</w:t>
      </w:r>
      <w:r>
        <w:rPr>
          <w:rFonts w:ascii="Times New Roman" w:hAnsi="Times New Roman" w:eastAsia="Times New Roman" w:cs="Times New Roman"/>
          <w:sz w:val="24"/>
          <w:szCs w:val="24"/>
        </w:rPr>
        <w:t>______</w:t>
      </w:r>
      <w:r>
        <w:rPr>
          <w:rFonts w:ascii="Times New Roman" w:hAnsi="Times New Roman" w:eastAsia="MS Gothic" w:cs="Times New Roman"/>
          <w:sz w:val="24"/>
          <w:szCs w:val="24"/>
        </w:rPr>
        <w:t>不喜</w:t>
      </w:r>
      <w:r>
        <w:rPr>
          <w:rFonts w:ascii="Times New Roman" w:hAnsi="Times New Roman" w:eastAsia="SimSun" w:cs="Times New Roman"/>
          <w:sz w:val="24"/>
          <w:szCs w:val="24"/>
        </w:rPr>
        <w:t>欢茶</w:t>
      </w:r>
      <w:r>
        <w:rPr>
          <w:rFonts w:ascii="Times New Roman" w:hAnsi="Times New Roman" w:eastAsia="MS Gothic" w:cs="Times New Roman"/>
          <w:sz w:val="24"/>
          <w:szCs w:val="24"/>
        </w:rPr>
        <w:t>。</w:t>
      </w:r>
    </w:p>
    <w:p w14:paraId="557FB938">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 </w:t>
      </w:r>
      <w:r>
        <w:rPr>
          <w:rFonts w:ascii="Times New Roman" w:hAnsi="Times New Roman" w:eastAsia="MS Gothic" w:cs="Times New Roman"/>
          <w:sz w:val="24"/>
          <w:szCs w:val="24"/>
        </w:rPr>
        <w:t>我和朋友</w:t>
      </w:r>
      <w:r>
        <w:rPr>
          <w:rFonts w:ascii="Times New Roman" w:hAnsi="Times New Roman" w:eastAsia="Times New Roman" w:cs="Times New Roman"/>
          <w:sz w:val="24"/>
          <w:szCs w:val="24"/>
        </w:rPr>
        <w:t>______</w:t>
      </w:r>
      <w:r>
        <w:rPr>
          <w:rFonts w:ascii="Times New Roman" w:hAnsi="Times New Roman" w:eastAsia="MS Gothic" w:cs="Times New Roman"/>
          <w:sz w:val="24"/>
          <w:szCs w:val="24"/>
        </w:rPr>
        <w:t>学</w:t>
      </w:r>
      <w:r>
        <w:rPr>
          <w:rFonts w:ascii="Times New Roman" w:hAnsi="Times New Roman" w:eastAsia="SimSun" w:cs="Times New Roman"/>
          <w:sz w:val="24"/>
          <w:szCs w:val="24"/>
        </w:rPr>
        <w:t>习中文</w:t>
      </w:r>
      <w:r>
        <w:rPr>
          <w:rFonts w:ascii="Times New Roman" w:hAnsi="Times New Roman" w:eastAsia="MS Gothic" w:cs="Times New Roman"/>
          <w:sz w:val="24"/>
          <w:szCs w:val="24"/>
        </w:rPr>
        <w:t>。</w:t>
      </w:r>
    </w:p>
    <w:p w14:paraId="6492FA06">
      <w:pPr>
        <w:spacing w:before="100" w:beforeAutospacing="1" w:after="100" w:afterAutospacing="1" w:line="360" w:lineRule="auto"/>
        <w:outlineLvl w:val="1"/>
        <w:rPr>
          <w:rFonts w:ascii="Times New Roman" w:hAnsi="Times New Roman" w:eastAsia="Times New Roman" w:cs="Times New Roman"/>
          <w:sz w:val="24"/>
          <w:szCs w:val="24"/>
        </w:rPr>
      </w:pPr>
      <w:r>
        <w:rPr>
          <w:rFonts w:ascii="Times New Roman" w:hAnsi="Times New Roman" w:eastAsia="Times New Roman" w:cs="Times New Roman"/>
          <w:b/>
          <w:bCs/>
          <w:sz w:val="24"/>
          <w:szCs w:val="24"/>
        </w:rPr>
        <w:t xml:space="preserve">2.3 </w:t>
      </w:r>
      <w:r>
        <w:rPr>
          <w:rFonts w:ascii="Times New Roman" w:hAnsi="Times New Roman" w:eastAsia="Times New Roman" w:cs="Times New Roman"/>
          <w:sz w:val="24"/>
          <w:szCs w:val="24"/>
        </w:rPr>
        <w:t xml:space="preserve">Rewrite the words in brackets in the correct position in each sentence. </w:t>
      </w:r>
      <w:r>
        <w:rPr>
          <w:rFonts w:ascii="Times New Roman" w:hAnsi="Times New Roman" w:eastAsia="Times New Roman" w:cs="Times New Roman"/>
          <w:b/>
          <w:bCs/>
          <w:sz w:val="24"/>
          <w:szCs w:val="24"/>
        </w:rPr>
        <w:t>(5 marks)</w:t>
      </w:r>
    </w:p>
    <w:p w14:paraId="24E90347">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 </w:t>
      </w:r>
      <w:r>
        <w:rPr>
          <w:rFonts w:ascii="Times New Roman" w:hAnsi="Times New Roman" w:eastAsia="MS Gothic" w:cs="Times New Roman"/>
          <w:sz w:val="24"/>
          <w:szCs w:val="24"/>
        </w:rPr>
        <w:t>我去学校。</w:t>
      </w:r>
      <w:r>
        <w:rPr>
          <w:rFonts w:ascii="Times New Roman" w:hAnsi="Times New Roman" w:eastAsia="Times New Roman" w:cs="Times New Roman"/>
          <w:sz w:val="24"/>
          <w:szCs w:val="24"/>
        </w:rPr>
        <w:br w:type="textWrapping"/>
      </w:r>
      <w:r>
        <w:rPr>
          <w:rFonts w:ascii="Times New Roman" w:hAnsi="Times New Roman" w:eastAsia="MS Gothic" w:cs="Times New Roman"/>
          <w:sz w:val="24"/>
          <w:szCs w:val="24"/>
        </w:rPr>
        <w:t>（每天）</w:t>
      </w:r>
    </w:p>
    <w:p w14:paraId="57AA8CA5">
      <w:pPr>
        <w:spacing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_______________________________________________________________________________________________</w:t>
      </w:r>
    </w:p>
    <w:p w14:paraId="76521D1B">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b) </w:t>
      </w:r>
      <w:r>
        <w:rPr>
          <w:rFonts w:ascii="Times New Roman" w:hAnsi="Times New Roman" w:eastAsia="MS Gothic" w:cs="Times New Roman"/>
          <w:sz w:val="24"/>
          <w:szCs w:val="24"/>
        </w:rPr>
        <w:t>她做作</w:t>
      </w:r>
      <w:r>
        <w:rPr>
          <w:rFonts w:ascii="Times New Roman" w:hAnsi="Times New Roman" w:eastAsia="SimSun" w:cs="Times New Roman"/>
          <w:sz w:val="24"/>
          <w:szCs w:val="24"/>
        </w:rPr>
        <w:t>业。</w:t>
      </w:r>
      <w:r>
        <w:rPr>
          <w:rFonts w:ascii="Times New Roman" w:hAnsi="Times New Roman" w:eastAsia="Times New Roman" w:cs="Times New Roman"/>
          <w:sz w:val="24"/>
          <w:szCs w:val="24"/>
        </w:rPr>
        <w:br w:type="textWrapping"/>
      </w:r>
      <w:r>
        <w:rPr>
          <w:rFonts w:ascii="Times New Roman" w:hAnsi="Times New Roman" w:eastAsia="MS Gothic" w:cs="Times New Roman"/>
          <w:sz w:val="24"/>
          <w:szCs w:val="24"/>
        </w:rPr>
        <w:t>（晚上）</w:t>
      </w:r>
    </w:p>
    <w:p w14:paraId="520FBB95">
      <w:pPr>
        <w:spacing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_______________________________________________________________________________________________</w:t>
      </w:r>
    </w:p>
    <w:p w14:paraId="776687DA">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c) </w:t>
      </w:r>
      <w:r>
        <w:rPr>
          <w:rFonts w:ascii="Times New Roman" w:hAnsi="Times New Roman" w:eastAsia="MS Gothic" w:cs="Times New Roman"/>
          <w:sz w:val="24"/>
          <w:szCs w:val="24"/>
        </w:rPr>
        <w:t>我</w:t>
      </w:r>
      <w:r>
        <w:rPr>
          <w:rFonts w:ascii="Times New Roman" w:hAnsi="Times New Roman" w:eastAsia="SimSun" w:cs="Times New Roman"/>
          <w:sz w:val="24"/>
          <w:szCs w:val="24"/>
        </w:rPr>
        <w:t>们打篮球。</w:t>
      </w:r>
      <w:r>
        <w:rPr>
          <w:rFonts w:ascii="Times New Roman" w:hAnsi="Times New Roman" w:eastAsia="Times New Roman" w:cs="Times New Roman"/>
          <w:sz w:val="24"/>
          <w:szCs w:val="24"/>
        </w:rPr>
        <w:br w:type="textWrapping"/>
      </w:r>
      <w:r>
        <w:rPr>
          <w:rFonts w:ascii="Times New Roman" w:hAnsi="Times New Roman" w:eastAsia="MS Gothic" w:cs="Times New Roman"/>
          <w:sz w:val="24"/>
          <w:szCs w:val="24"/>
        </w:rPr>
        <w:t>（星期六）</w:t>
      </w:r>
    </w:p>
    <w:p w14:paraId="3EB19D58">
      <w:pPr>
        <w:spacing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_______________________________________________________________________________________________</w:t>
      </w:r>
    </w:p>
    <w:p w14:paraId="45C73C30">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 </w:t>
      </w:r>
      <w:r>
        <w:rPr>
          <w:rFonts w:ascii="Times New Roman" w:hAnsi="Times New Roman" w:eastAsia="MS Gothic" w:cs="Times New Roman"/>
          <w:sz w:val="24"/>
          <w:szCs w:val="24"/>
        </w:rPr>
        <w:t>他吃早餐。</w:t>
      </w:r>
      <w:r>
        <w:rPr>
          <w:rFonts w:ascii="Times New Roman" w:hAnsi="Times New Roman" w:eastAsia="Times New Roman" w:cs="Times New Roman"/>
          <w:sz w:val="24"/>
          <w:szCs w:val="24"/>
        </w:rPr>
        <w:br w:type="textWrapping"/>
      </w:r>
      <w:r>
        <w:rPr>
          <w:rFonts w:ascii="Times New Roman" w:hAnsi="Times New Roman" w:eastAsia="MS Gothic" w:cs="Times New Roman"/>
          <w:sz w:val="24"/>
          <w:szCs w:val="24"/>
        </w:rPr>
        <w:t>（早上六点）</w:t>
      </w:r>
    </w:p>
    <w:p w14:paraId="0AB3F612">
      <w:pPr>
        <w:spacing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_______________________________________________________________________________________________</w:t>
      </w:r>
    </w:p>
    <w:p w14:paraId="5423F492">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 </w:t>
      </w:r>
      <w:r>
        <w:rPr>
          <w:rFonts w:ascii="Times New Roman" w:hAnsi="Times New Roman" w:eastAsia="MS Gothic" w:cs="Times New Roman"/>
          <w:sz w:val="24"/>
          <w:szCs w:val="24"/>
        </w:rPr>
        <w:t>我学</w:t>
      </w:r>
      <w:r>
        <w:rPr>
          <w:rFonts w:ascii="Times New Roman" w:hAnsi="Times New Roman" w:eastAsia="SimSun" w:cs="Times New Roman"/>
          <w:sz w:val="24"/>
          <w:szCs w:val="24"/>
        </w:rPr>
        <w:t>习中文。</w:t>
      </w:r>
      <w:r>
        <w:rPr>
          <w:rFonts w:ascii="Times New Roman" w:hAnsi="Times New Roman" w:eastAsia="Times New Roman" w:cs="Times New Roman"/>
          <w:sz w:val="24"/>
          <w:szCs w:val="24"/>
        </w:rPr>
        <w:br w:type="textWrapping"/>
      </w:r>
      <w:r>
        <w:rPr>
          <w:rFonts w:ascii="Times New Roman" w:hAnsi="Times New Roman" w:eastAsia="MS Gothic" w:cs="Times New Roman"/>
          <w:sz w:val="24"/>
          <w:szCs w:val="24"/>
        </w:rPr>
        <w:t>（下午）</w:t>
      </w:r>
    </w:p>
    <w:p w14:paraId="68E5A771">
      <w:pPr>
        <w:spacing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_______________________________________________________________________________________________</w:t>
      </w:r>
    </w:p>
    <w:p w14:paraId="327350CD">
      <w:pPr>
        <w:spacing w:before="100" w:beforeAutospacing="1" w:after="100" w:afterAutospacing="1" w:line="360" w:lineRule="auto"/>
        <w:outlineLvl w:val="1"/>
        <w:rPr>
          <w:rFonts w:ascii="Times New Roman" w:hAnsi="Times New Roman" w:eastAsia="Times New Roman" w:cs="Times New Roman"/>
          <w:sz w:val="24"/>
          <w:szCs w:val="24"/>
        </w:rPr>
      </w:pPr>
      <w:r>
        <w:rPr>
          <w:rFonts w:ascii="Times New Roman" w:hAnsi="Times New Roman" w:eastAsia="Times New Roman" w:cs="Times New Roman"/>
          <w:b/>
          <w:bCs/>
          <w:sz w:val="24"/>
          <w:szCs w:val="24"/>
        </w:rPr>
        <w:t xml:space="preserve">2.4 </w:t>
      </w:r>
      <w:r>
        <w:rPr>
          <w:rFonts w:ascii="Times New Roman" w:hAnsi="Times New Roman" w:eastAsia="Times New Roman" w:cs="Times New Roman"/>
          <w:sz w:val="24"/>
          <w:szCs w:val="24"/>
        </w:rPr>
        <w:t xml:space="preserve">Follow the instructions carefully. </w:t>
      </w:r>
      <w:r>
        <w:rPr>
          <w:rFonts w:ascii="Times New Roman" w:hAnsi="Times New Roman" w:eastAsia="Times New Roman" w:cs="Times New Roman"/>
          <w:b/>
          <w:bCs/>
          <w:sz w:val="24"/>
          <w:szCs w:val="24"/>
        </w:rPr>
        <w:t>(5 marks)</w:t>
      </w:r>
    </w:p>
    <w:p w14:paraId="001B8045">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 Change into a question using </w:t>
      </w:r>
      <w:r>
        <w:rPr>
          <w:rFonts w:ascii="Times New Roman" w:hAnsi="Times New Roman" w:eastAsia="SimSun" w:cs="Times New Roman"/>
          <w:b/>
          <w:bCs/>
          <w:sz w:val="24"/>
          <w:szCs w:val="24"/>
        </w:rPr>
        <w:t>吗</w:t>
      </w:r>
      <w:r>
        <w:rPr>
          <w:rFonts w:ascii="Times New Roman" w:hAnsi="Times New Roman" w:eastAsia="Times New Roman" w:cs="Times New Roman"/>
          <w:sz w:val="24"/>
          <w:szCs w:val="24"/>
        </w:rPr>
        <w:t>:</w:t>
      </w:r>
    </w:p>
    <w:p w14:paraId="061B2716">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MS Gothic" w:cs="Times New Roman"/>
          <w:sz w:val="24"/>
          <w:szCs w:val="24"/>
        </w:rPr>
        <w:t>你喜</w:t>
      </w:r>
      <w:r>
        <w:rPr>
          <w:rFonts w:ascii="Times New Roman" w:hAnsi="Times New Roman" w:eastAsia="SimSun" w:cs="Times New Roman"/>
          <w:sz w:val="24"/>
          <w:szCs w:val="24"/>
        </w:rPr>
        <w:t>欢中文</w:t>
      </w:r>
      <w:r>
        <w:rPr>
          <w:rFonts w:ascii="Times New Roman" w:hAnsi="Times New Roman" w:eastAsia="MS Gothic" w:cs="Times New Roman"/>
          <w:sz w:val="24"/>
          <w:szCs w:val="24"/>
        </w:rPr>
        <w:t>。</w:t>
      </w:r>
      <w:r>
        <w:rPr>
          <w:rFonts w:ascii="Times New Roman" w:hAnsi="Times New Roman" w:eastAsia="Times New Roman" w:cs="Times New Roman"/>
          <w:sz w:val="24"/>
          <w:szCs w:val="24"/>
        </w:rPr>
        <w:t>_______________________________________________________________________________________________</w:t>
      </w:r>
    </w:p>
    <w:p w14:paraId="3A539C04">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b Change into a negative sentence using </w:t>
      </w:r>
      <w:r>
        <w:rPr>
          <w:rFonts w:ascii="Times New Roman" w:hAnsi="Times New Roman" w:eastAsia="MS Gothic" w:cs="Times New Roman"/>
          <w:b/>
          <w:bCs/>
          <w:sz w:val="24"/>
          <w:szCs w:val="24"/>
        </w:rPr>
        <w:t>不</w:t>
      </w:r>
      <w:r>
        <w:rPr>
          <w:rFonts w:ascii="Times New Roman" w:hAnsi="Times New Roman" w:eastAsia="Times New Roman" w:cs="Times New Roman"/>
          <w:sz w:val="24"/>
          <w:szCs w:val="24"/>
        </w:rPr>
        <w:t>:</w:t>
      </w:r>
    </w:p>
    <w:p w14:paraId="3A6CA02F">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MS Gothic" w:cs="Times New Roman"/>
          <w:sz w:val="24"/>
          <w:szCs w:val="24"/>
        </w:rPr>
        <w:t>我喜</w:t>
      </w:r>
      <w:r>
        <w:rPr>
          <w:rFonts w:ascii="Times New Roman" w:hAnsi="Times New Roman" w:eastAsia="SimSun" w:cs="Times New Roman"/>
          <w:sz w:val="24"/>
          <w:szCs w:val="24"/>
        </w:rPr>
        <w:t>欢看电视</w:t>
      </w:r>
      <w:r>
        <w:rPr>
          <w:rFonts w:ascii="Times New Roman" w:hAnsi="Times New Roman" w:eastAsia="MS Gothic" w:cs="Times New Roman"/>
          <w:sz w:val="24"/>
          <w:szCs w:val="24"/>
        </w:rPr>
        <w:t>。</w:t>
      </w:r>
    </w:p>
    <w:p w14:paraId="2973B2BB">
      <w:pPr>
        <w:spacing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_______________________________________________________________________________________________</w:t>
      </w:r>
    </w:p>
    <w:p w14:paraId="464A58CD">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c) Change into a negative sentence using </w:t>
      </w:r>
      <w:r>
        <w:rPr>
          <w:rFonts w:ascii="Times New Roman" w:hAnsi="Times New Roman" w:eastAsia="MS Gothic" w:cs="Times New Roman"/>
          <w:b/>
          <w:bCs/>
          <w:sz w:val="24"/>
          <w:szCs w:val="24"/>
        </w:rPr>
        <w:t>没有</w:t>
      </w:r>
      <w:r>
        <w:rPr>
          <w:rFonts w:ascii="Times New Roman" w:hAnsi="Times New Roman" w:eastAsia="Times New Roman" w:cs="Times New Roman"/>
          <w:sz w:val="24"/>
          <w:szCs w:val="24"/>
        </w:rPr>
        <w:t>:</w:t>
      </w:r>
    </w:p>
    <w:p w14:paraId="3DAA5508">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MS Gothic" w:cs="Times New Roman"/>
          <w:sz w:val="24"/>
          <w:szCs w:val="24"/>
        </w:rPr>
        <w:t>她有弟弟。</w:t>
      </w:r>
    </w:p>
    <w:p w14:paraId="6107686D">
      <w:pPr>
        <w:spacing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_______________________________________________________________________________________________</w:t>
      </w:r>
    </w:p>
    <w:p w14:paraId="06DB9124">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 Change into a question using </w:t>
      </w:r>
      <w:r>
        <w:rPr>
          <w:rFonts w:ascii="Times New Roman" w:hAnsi="Times New Roman" w:eastAsia="MS Gothic" w:cs="Times New Roman"/>
          <w:b/>
          <w:bCs/>
          <w:sz w:val="24"/>
          <w:szCs w:val="24"/>
        </w:rPr>
        <w:t>什么</w:t>
      </w:r>
      <w:r>
        <w:rPr>
          <w:rFonts w:ascii="Times New Roman" w:hAnsi="Times New Roman" w:eastAsia="Times New Roman" w:cs="Times New Roman"/>
          <w:sz w:val="24"/>
          <w:szCs w:val="24"/>
        </w:rPr>
        <w:t>:</w:t>
      </w:r>
    </w:p>
    <w:p w14:paraId="529F399D">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MS Gothic" w:cs="Times New Roman"/>
          <w:sz w:val="24"/>
          <w:szCs w:val="24"/>
        </w:rPr>
        <w:t>他喜</w:t>
      </w:r>
      <w:r>
        <w:rPr>
          <w:rFonts w:ascii="Times New Roman" w:hAnsi="Times New Roman" w:eastAsia="SimSun" w:cs="Times New Roman"/>
          <w:sz w:val="24"/>
          <w:szCs w:val="24"/>
        </w:rPr>
        <w:t>欢篮球</w:t>
      </w:r>
      <w:r>
        <w:rPr>
          <w:rFonts w:ascii="Times New Roman" w:hAnsi="Times New Roman" w:eastAsia="MS Gothic" w:cs="Times New Roman"/>
          <w:sz w:val="24"/>
          <w:szCs w:val="24"/>
        </w:rPr>
        <w:t>。</w:t>
      </w:r>
      <w:r>
        <w:rPr>
          <w:rFonts w:ascii="Times New Roman" w:hAnsi="Times New Roman" w:eastAsia="Times New Roman" w:cs="Times New Roman"/>
          <w:sz w:val="24"/>
          <w:szCs w:val="24"/>
        </w:rPr>
        <w:t xml:space="preserve"> _______________________________________________________________________________________________</w:t>
      </w:r>
    </w:p>
    <w:p w14:paraId="73ABB14A">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 Change into a question using </w:t>
      </w:r>
      <w:r>
        <w:rPr>
          <w:rFonts w:ascii="Times New Roman" w:hAnsi="Times New Roman" w:eastAsia="SimSun" w:cs="Times New Roman"/>
          <w:b/>
          <w:bCs/>
          <w:sz w:val="24"/>
          <w:szCs w:val="24"/>
        </w:rPr>
        <w:t>谁</w:t>
      </w:r>
      <w:r>
        <w:rPr>
          <w:rFonts w:ascii="Times New Roman" w:hAnsi="Times New Roman" w:eastAsia="Times New Roman" w:cs="Times New Roman"/>
          <w:sz w:val="24"/>
          <w:szCs w:val="24"/>
        </w:rPr>
        <w:t>:</w:t>
      </w:r>
    </w:p>
    <w:p w14:paraId="3E432177">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MS Gothic" w:cs="Times New Roman"/>
          <w:sz w:val="24"/>
          <w:szCs w:val="24"/>
        </w:rPr>
        <w:t>王老</w:t>
      </w:r>
      <w:r>
        <w:rPr>
          <w:rFonts w:ascii="Times New Roman" w:hAnsi="Times New Roman" w:eastAsia="SimSun" w:cs="Times New Roman"/>
          <w:sz w:val="24"/>
          <w:szCs w:val="24"/>
        </w:rPr>
        <w:t>师是我的中文老师</w:t>
      </w:r>
      <w:r>
        <w:rPr>
          <w:rFonts w:ascii="Times New Roman" w:hAnsi="Times New Roman" w:eastAsia="MS Gothic" w:cs="Times New Roman"/>
          <w:sz w:val="24"/>
          <w:szCs w:val="24"/>
        </w:rPr>
        <w:t>。</w:t>
      </w:r>
      <w:r>
        <w:rPr>
          <w:rFonts w:ascii="Times New Roman" w:hAnsi="Times New Roman" w:eastAsia="Times New Roman" w:cs="Times New Roman"/>
          <w:sz w:val="24"/>
          <w:szCs w:val="24"/>
        </w:rPr>
        <w:t xml:space="preserve"> _______________________________________________________________________________________________</w:t>
      </w:r>
    </w:p>
    <w:p w14:paraId="02F10698">
      <w:pPr>
        <w:spacing w:before="100" w:beforeAutospacing="1" w:after="100" w:afterAutospacing="1" w:line="360" w:lineRule="auto"/>
        <w:outlineLvl w:val="1"/>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2.5 </w:t>
      </w:r>
    </w:p>
    <w:p w14:paraId="7835616A">
      <w:pPr>
        <w:spacing w:before="100" w:beforeAutospacing="1" w:after="100" w:afterAutospacing="1" w:line="360" w:lineRule="auto"/>
        <w:outlineLvl w:val="2"/>
        <w:rPr>
          <w:rFonts w:ascii="Times New Roman" w:hAnsi="Times New Roman" w:eastAsia="Times New Roman" w:cs="Times New Roman"/>
          <w:sz w:val="24"/>
          <w:szCs w:val="24"/>
        </w:rPr>
      </w:pPr>
      <w:r>
        <w:rPr>
          <w:rFonts w:ascii="Times New Roman" w:hAnsi="Times New Roman" w:eastAsia="Times New Roman" w:cs="Times New Roman"/>
          <w:b/>
          <w:bCs/>
          <w:sz w:val="24"/>
          <w:szCs w:val="24"/>
        </w:rPr>
        <w:t>(a) Add the correct tone marks to the following. (3 marks)</w:t>
      </w:r>
    </w:p>
    <w:p w14:paraId="150B55F4">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i) ni hao _______________________________________________________________________________________________</w:t>
      </w:r>
    </w:p>
    <w:p w14:paraId="4C99D644">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ii) pengyou</w:t>
      </w:r>
    </w:p>
    <w:p w14:paraId="591D04B3">
      <w:pPr>
        <w:spacing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_______________________________________________________________________________________________</w:t>
      </w:r>
    </w:p>
    <w:p w14:paraId="290E4F83">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iii) xuexiao</w:t>
      </w:r>
    </w:p>
    <w:p w14:paraId="590B99BD">
      <w:pPr>
        <w:spacing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_______________________________________________________________________________________________</w:t>
      </w:r>
    </w:p>
    <w:p w14:paraId="0BA8B8E5">
      <w:pPr>
        <w:spacing w:before="100" w:beforeAutospacing="1" w:after="100" w:afterAutospacing="1" w:line="360" w:lineRule="auto"/>
        <w:outlineLvl w:val="2"/>
        <w:rPr>
          <w:rFonts w:ascii="Times New Roman" w:hAnsi="Times New Roman" w:eastAsia="Times New Roman" w:cs="Times New Roman"/>
          <w:sz w:val="24"/>
          <w:szCs w:val="24"/>
        </w:rPr>
      </w:pPr>
      <w:r>
        <w:rPr>
          <w:rFonts w:ascii="Times New Roman" w:hAnsi="Times New Roman" w:eastAsia="Times New Roman" w:cs="Times New Roman"/>
          <w:b/>
          <w:bCs/>
          <w:sz w:val="24"/>
          <w:szCs w:val="24"/>
        </w:rPr>
        <w:t>(b) Write the Pinyin for the following characters. (2 marks)</w:t>
      </w:r>
    </w:p>
    <w:p w14:paraId="79632C8C">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i) </w:t>
      </w:r>
      <w:r>
        <w:rPr>
          <w:rFonts w:ascii="Times New Roman" w:hAnsi="Times New Roman" w:eastAsia="MS Gothic" w:cs="Times New Roman"/>
          <w:sz w:val="24"/>
          <w:szCs w:val="24"/>
        </w:rPr>
        <w:t>家人</w:t>
      </w:r>
    </w:p>
    <w:p w14:paraId="22DB6718">
      <w:pPr>
        <w:spacing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_______________________________________________________________________________________________</w:t>
      </w:r>
    </w:p>
    <w:p w14:paraId="7EA0C2FB">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ii) </w:t>
      </w:r>
      <w:r>
        <w:rPr>
          <w:rFonts w:ascii="Times New Roman" w:hAnsi="Times New Roman" w:eastAsia="MS Gothic" w:cs="Times New Roman"/>
          <w:sz w:val="24"/>
          <w:szCs w:val="24"/>
        </w:rPr>
        <w:t>文化</w:t>
      </w:r>
    </w:p>
    <w:p w14:paraId="4D778CE1">
      <w:pPr>
        <w:spacing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_______________________________________________________________________________________________</w:t>
      </w:r>
    </w:p>
    <w:p w14:paraId="6582DAD0">
      <w:pPr>
        <w:spacing w:before="100" w:beforeAutospacing="1" w:after="100" w:afterAutospacing="1" w:line="360" w:lineRule="auto"/>
        <w:outlineLvl w:val="1"/>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2.6 </w:t>
      </w:r>
    </w:p>
    <w:p w14:paraId="2D574C95">
      <w:pPr>
        <w:spacing w:before="100" w:beforeAutospacing="1" w:after="100" w:afterAutospacing="1" w:line="360" w:lineRule="auto"/>
        <w:outlineLvl w:val="2"/>
        <w:rPr>
          <w:rFonts w:ascii="Times New Roman" w:hAnsi="Times New Roman" w:eastAsia="Times New Roman" w:cs="Times New Roman"/>
          <w:sz w:val="24"/>
          <w:szCs w:val="24"/>
        </w:rPr>
      </w:pPr>
      <w:r>
        <w:rPr>
          <w:rFonts w:ascii="Times New Roman" w:hAnsi="Times New Roman" w:eastAsia="Times New Roman" w:cs="Times New Roman"/>
          <w:b/>
          <w:bCs/>
          <w:sz w:val="24"/>
          <w:szCs w:val="24"/>
        </w:rPr>
        <w:t>(a) Write the following characters correctly. (2 marks)</w:t>
      </w:r>
    </w:p>
    <w:p w14:paraId="6C842CDF">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i) </w:t>
      </w:r>
      <w:r>
        <w:rPr>
          <w:rFonts w:ascii="Times New Roman" w:hAnsi="Times New Roman" w:eastAsia="MS Gothic" w:cs="Times New Roman"/>
          <w:sz w:val="24"/>
          <w:szCs w:val="24"/>
        </w:rPr>
        <w:t>口</w:t>
      </w:r>
      <w:r>
        <w:rPr>
          <w:rFonts w:ascii="Times New Roman" w:hAnsi="Times New Roman" w:eastAsia="Times New Roman" w:cs="Times New Roman"/>
          <w:sz w:val="24"/>
          <w:szCs w:val="24"/>
        </w:rPr>
        <w:t xml:space="preserve"> _______________________________________________</w:t>
      </w:r>
    </w:p>
    <w:p w14:paraId="5E30FE64">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ii) </w:t>
      </w:r>
      <w:r>
        <w:rPr>
          <w:rFonts w:ascii="Times New Roman" w:hAnsi="Times New Roman" w:eastAsia="MS Gothic" w:cs="Times New Roman"/>
          <w:sz w:val="24"/>
          <w:szCs w:val="24"/>
        </w:rPr>
        <w:t>女</w:t>
      </w:r>
      <w:r>
        <w:rPr>
          <w:rFonts w:ascii="Times New Roman" w:hAnsi="Times New Roman" w:eastAsia="Times New Roman" w:cs="Times New Roman"/>
          <w:sz w:val="24"/>
          <w:szCs w:val="24"/>
        </w:rPr>
        <w:t xml:space="preserve"> _______________________________________________</w:t>
      </w:r>
    </w:p>
    <w:p w14:paraId="24FD7D6F">
      <w:pPr>
        <w:spacing w:before="100" w:beforeAutospacing="1" w:after="100" w:afterAutospacing="1" w:line="360" w:lineRule="auto"/>
        <w:outlineLvl w:val="2"/>
        <w:rPr>
          <w:rFonts w:ascii="Times New Roman" w:hAnsi="Times New Roman" w:eastAsia="Times New Roman" w:cs="Times New Roman"/>
          <w:sz w:val="24"/>
          <w:szCs w:val="24"/>
        </w:rPr>
      </w:pPr>
      <w:r>
        <w:rPr>
          <w:rFonts w:ascii="Times New Roman" w:hAnsi="Times New Roman" w:eastAsia="Times New Roman" w:cs="Times New Roman"/>
          <w:b/>
          <w:bCs/>
          <w:sz w:val="24"/>
          <w:szCs w:val="24"/>
        </w:rPr>
        <w:t>(b) State the number of strokes in the following characters. (2 marks)</w:t>
      </w:r>
    </w:p>
    <w:p w14:paraId="6DD6DF18">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i) </w:t>
      </w:r>
      <w:r>
        <w:rPr>
          <w:rFonts w:ascii="Times New Roman" w:hAnsi="Times New Roman" w:eastAsia="MS Gothic" w:cs="Times New Roman"/>
          <w:sz w:val="24"/>
          <w:szCs w:val="24"/>
        </w:rPr>
        <w:t>人</w:t>
      </w:r>
      <w:r>
        <w:rPr>
          <w:rFonts w:ascii="Times New Roman" w:hAnsi="Times New Roman" w:eastAsia="Times New Roman" w:cs="Times New Roman"/>
          <w:sz w:val="24"/>
          <w:szCs w:val="24"/>
        </w:rPr>
        <w:t xml:space="preserve"> — __________ strokes</w:t>
      </w:r>
    </w:p>
    <w:p w14:paraId="28B0A321">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ii) </w:t>
      </w:r>
      <w:r>
        <w:rPr>
          <w:rFonts w:ascii="Times New Roman" w:hAnsi="Times New Roman" w:eastAsia="MS Gothic" w:cs="Times New Roman"/>
          <w:sz w:val="24"/>
          <w:szCs w:val="24"/>
        </w:rPr>
        <w:t>女</w:t>
      </w:r>
      <w:r>
        <w:rPr>
          <w:rFonts w:ascii="Times New Roman" w:hAnsi="Times New Roman" w:eastAsia="Times New Roman" w:cs="Times New Roman"/>
          <w:sz w:val="24"/>
          <w:szCs w:val="24"/>
        </w:rPr>
        <w:t xml:space="preserve"> — __________ strokes</w:t>
      </w:r>
    </w:p>
    <w:p w14:paraId="469D2E1B">
      <w:pPr>
        <w:spacing w:before="100" w:beforeAutospacing="1" w:after="100" w:afterAutospacing="1" w:line="360" w:lineRule="auto"/>
        <w:outlineLvl w:val="1"/>
        <w:rPr>
          <w:rFonts w:ascii="Times New Roman" w:hAnsi="Times New Roman" w:eastAsia="Times New Roman" w:cs="Times New Roman"/>
          <w:sz w:val="24"/>
          <w:szCs w:val="24"/>
        </w:rPr>
      </w:pPr>
      <w:r>
        <w:rPr>
          <w:rFonts w:ascii="Times New Roman" w:hAnsi="Times New Roman" w:eastAsia="Times New Roman" w:cs="Times New Roman"/>
          <w:b/>
          <w:bCs/>
          <w:sz w:val="24"/>
          <w:szCs w:val="24"/>
        </w:rPr>
        <w:t xml:space="preserve">2.7 </w:t>
      </w:r>
      <w:r>
        <w:rPr>
          <w:rFonts w:ascii="Times New Roman" w:hAnsi="Times New Roman" w:eastAsia="Times New Roman" w:cs="Times New Roman"/>
          <w:sz w:val="24"/>
          <w:szCs w:val="24"/>
        </w:rPr>
        <w:t xml:space="preserve">Rewrite the following sentence using appropriate Chinese punctuation. </w:t>
      </w:r>
      <w:r>
        <w:rPr>
          <w:rFonts w:ascii="Times New Roman" w:hAnsi="Times New Roman" w:eastAsia="Times New Roman" w:cs="Times New Roman"/>
          <w:b/>
          <w:bCs/>
          <w:sz w:val="24"/>
          <w:szCs w:val="24"/>
        </w:rPr>
        <w:t>(1 mark)</w:t>
      </w:r>
    </w:p>
    <w:p w14:paraId="3C307BCB">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MS Gothic" w:cs="Times New Roman"/>
          <w:sz w:val="24"/>
          <w:szCs w:val="24"/>
        </w:rPr>
        <w:t xml:space="preserve">你叫什么名字你是哪国人 </w:t>
      </w:r>
      <w:r>
        <w:rPr>
          <w:rFonts w:ascii="Times New Roman" w:hAnsi="Times New Roman" w:eastAsia="Times New Roman" w:cs="Times New Roman"/>
          <w:sz w:val="24"/>
          <w:szCs w:val="24"/>
        </w:rPr>
        <w:t>_______________________________________________________________________________________________</w:t>
      </w:r>
    </w:p>
    <w:p w14:paraId="67EC571C">
      <w:pPr>
        <w:spacing w:before="100" w:beforeAutospacing="1" w:after="100" w:afterAutospacing="1" w:line="360" w:lineRule="auto"/>
        <w:outlineLvl w:val="1"/>
        <w:rPr>
          <w:rFonts w:ascii="Times New Roman" w:hAnsi="Times New Roman" w:eastAsia="Times New Roman" w:cs="Times New Roman"/>
          <w:sz w:val="24"/>
          <w:szCs w:val="24"/>
        </w:rPr>
      </w:pPr>
      <w:r>
        <w:rPr>
          <w:rFonts w:ascii="Times New Roman" w:hAnsi="Times New Roman" w:eastAsia="Times New Roman" w:cs="Times New Roman"/>
          <w:b/>
          <w:bCs/>
          <w:sz w:val="24"/>
          <w:szCs w:val="24"/>
        </w:rPr>
        <w:t xml:space="preserve">2.8 </w:t>
      </w:r>
      <w:r>
        <w:rPr>
          <w:rFonts w:ascii="Times New Roman" w:hAnsi="Times New Roman" w:eastAsia="Times New Roman" w:cs="Times New Roman"/>
          <w:sz w:val="24"/>
          <w:szCs w:val="24"/>
        </w:rPr>
        <w:t xml:space="preserve">Give the English meaning of each character. </w:t>
      </w:r>
      <w:r>
        <w:rPr>
          <w:rFonts w:ascii="Times New Roman" w:hAnsi="Times New Roman" w:eastAsia="Times New Roman" w:cs="Times New Roman"/>
          <w:b/>
          <w:bCs/>
          <w:sz w:val="24"/>
          <w:szCs w:val="24"/>
        </w:rPr>
        <w:t>(2 marks)</w:t>
      </w:r>
    </w:p>
    <w:p w14:paraId="69392244">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 </w:t>
      </w:r>
      <w:r>
        <w:rPr>
          <w:rFonts w:ascii="Times New Roman" w:hAnsi="Times New Roman" w:eastAsia="MS Gothic" w:cs="Times New Roman"/>
          <w:sz w:val="24"/>
          <w:szCs w:val="24"/>
        </w:rPr>
        <w:t>大</w:t>
      </w:r>
      <w:r>
        <w:rPr>
          <w:rFonts w:ascii="Times New Roman" w:hAnsi="Times New Roman" w:eastAsia="Times New Roman" w:cs="Times New Roman"/>
          <w:sz w:val="24"/>
          <w:szCs w:val="24"/>
        </w:rPr>
        <w:t xml:space="preserve"> — _____________________________________________                                                                                                                b) </w:t>
      </w:r>
      <w:r>
        <w:rPr>
          <w:rFonts w:ascii="Times New Roman" w:hAnsi="Times New Roman" w:eastAsia="MS Gothic" w:cs="Times New Roman"/>
          <w:sz w:val="24"/>
          <w:szCs w:val="24"/>
        </w:rPr>
        <w:t>小</w:t>
      </w:r>
      <w:r>
        <w:rPr>
          <w:rFonts w:ascii="Times New Roman" w:hAnsi="Times New Roman" w:eastAsia="Times New Roman" w:cs="Times New Roman"/>
          <w:sz w:val="24"/>
          <w:szCs w:val="24"/>
        </w:rPr>
        <w:t xml:space="preserve"> — _____________________________________________</w:t>
      </w:r>
    </w:p>
    <w:p w14:paraId="395BDB5E">
      <w:pPr>
        <w:spacing w:before="100" w:beforeAutospacing="1" w:after="100" w:afterAutospacing="1" w:line="360" w:lineRule="auto"/>
        <w:outlineLvl w:val="0"/>
        <w:rPr>
          <w:rFonts w:ascii="Times New Roman" w:hAnsi="Times New Roman" w:eastAsia="Times New Roman" w:cs="Times New Roman"/>
          <w:b/>
          <w:bCs/>
          <w:kern w:val="36"/>
          <w:sz w:val="24"/>
          <w:szCs w:val="24"/>
        </w:rPr>
      </w:pPr>
    </w:p>
    <w:p w14:paraId="1897E62F">
      <w:pPr>
        <w:spacing w:before="100" w:beforeAutospacing="1" w:after="100" w:afterAutospacing="1" w:line="360" w:lineRule="auto"/>
        <w:outlineLvl w:val="0"/>
        <w:rPr>
          <w:rFonts w:ascii="Times New Roman" w:hAnsi="Times New Roman" w:eastAsia="Times New Roman" w:cs="Times New Roman"/>
          <w:b/>
          <w:bCs/>
          <w:kern w:val="36"/>
          <w:sz w:val="24"/>
          <w:szCs w:val="24"/>
        </w:rPr>
      </w:pPr>
      <w:r>
        <w:rPr>
          <w:rFonts w:ascii="Times New Roman" w:hAnsi="Times New Roman" w:eastAsia="Times New Roman" w:cs="Times New Roman"/>
          <w:b/>
          <w:bCs/>
          <w:kern w:val="36"/>
          <w:sz w:val="24"/>
          <w:szCs w:val="24"/>
        </w:rPr>
        <w:t>TASK 3: WRITING – 20 MARKS</w:t>
      </w:r>
    </w:p>
    <w:p w14:paraId="7C4028DD">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 xml:space="preserve">3.1 </w:t>
      </w:r>
      <w:r>
        <w:rPr>
          <w:rFonts w:ascii="Times New Roman" w:hAnsi="Times New Roman" w:eastAsia="Times New Roman" w:cs="Times New Roman"/>
          <w:sz w:val="24"/>
          <w:szCs w:val="24"/>
        </w:rPr>
        <w:t>Carefully copy the following words.</w:t>
      </w:r>
      <w:r>
        <w:rPr>
          <w:rFonts w:ascii="Times New Roman" w:hAnsi="Times New Roman" w:eastAsia="Times New Roman" w:cs="Times New Roman"/>
          <w:b/>
          <w:bCs/>
          <w:sz w:val="24"/>
          <w:szCs w:val="24"/>
        </w:rPr>
        <w:t>– 5 marks</w:t>
      </w:r>
    </w:p>
    <w:p w14:paraId="021BD75A">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MS Gothic" w:cs="Times New Roman"/>
          <w:b/>
          <w:bCs/>
          <w:sz w:val="24"/>
          <w:szCs w:val="24"/>
        </w:rPr>
        <w:t>朋友　学校　老</w:t>
      </w:r>
      <w:r>
        <w:rPr>
          <w:rFonts w:ascii="Times New Roman" w:hAnsi="Times New Roman" w:eastAsia="SimSun" w:cs="Times New Roman"/>
          <w:b/>
          <w:bCs/>
          <w:sz w:val="24"/>
          <w:szCs w:val="24"/>
        </w:rPr>
        <w:t>师　中文　家</w:t>
      </w:r>
      <w:r>
        <w:rPr>
          <w:rFonts w:ascii="Times New Roman" w:hAnsi="Times New Roman" w:eastAsia="MS Gothic" w:cs="Times New Roman"/>
          <w:b/>
          <w:bCs/>
          <w:sz w:val="24"/>
          <w:szCs w:val="24"/>
        </w:rPr>
        <w:t>庭</w:t>
      </w:r>
    </w:p>
    <w:p w14:paraId="26231ACA">
      <w:pPr>
        <w:spacing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______________________________________________________________________________________________________________________________________________________________________________________________</w:t>
      </w:r>
    </w:p>
    <w:p w14:paraId="529C28E3">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 xml:space="preserve">3.2 </w:t>
      </w:r>
      <w:r>
        <w:rPr>
          <w:rFonts w:ascii="Times New Roman" w:hAnsi="Times New Roman" w:eastAsia="Times New Roman" w:cs="Times New Roman"/>
          <w:sz w:val="24"/>
          <w:szCs w:val="24"/>
        </w:rPr>
        <w:t xml:space="preserve">Write the correct Chinese characters. </w:t>
      </w:r>
      <w:r>
        <w:rPr>
          <w:rFonts w:ascii="Times New Roman" w:hAnsi="Times New Roman" w:eastAsia="Times New Roman" w:cs="Times New Roman"/>
          <w:b/>
          <w:bCs/>
          <w:sz w:val="24"/>
          <w:szCs w:val="24"/>
        </w:rPr>
        <w:t>– 5 marks</w:t>
      </w:r>
    </w:p>
    <w:p w14:paraId="46C84381">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a) bàba</w:t>
      </w:r>
    </w:p>
    <w:p w14:paraId="7A55D59C">
      <w:pPr>
        <w:spacing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_______________________________________________________________________________________________</w:t>
      </w:r>
    </w:p>
    <w:p w14:paraId="591B9C04">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 māma</w:t>
      </w:r>
    </w:p>
    <w:p w14:paraId="69A30E58">
      <w:pPr>
        <w:spacing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_______________________________________________________________________________________________</w:t>
      </w:r>
    </w:p>
    <w:p w14:paraId="5A274387">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c) xuéshēng</w:t>
      </w:r>
    </w:p>
    <w:p w14:paraId="16DE18F6">
      <w:pPr>
        <w:spacing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_______________________________________________________________________________________________</w:t>
      </w:r>
    </w:p>
    <w:p w14:paraId="4C5B5809">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d) lǎoshī</w:t>
      </w:r>
    </w:p>
    <w:p w14:paraId="16C2B650">
      <w:pPr>
        <w:spacing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_______________________________________________________________________________________________</w:t>
      </w:r>
    </w:p>
    <w:p w14:paraId="2CEA6CFC">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e) péngyou</w:t>
      </w:r>
    </w:p>
    <w:p w14:paraId="6A58438E">
      <w:pPr>
        <w:spacing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_______________________________________________________________________________________________</w:t>
      </w:r>
    </w:p>
    <w:p w14:paraId="78182E78">
      <w:pPr>
        <w:spacing w:line="360" w:lineRule="auto"/>
        <w:rPr>
          <w:rFonts w:ascii="Times New Roman" w:hAnsi="Times New Roman" w:eastAsia="Times New Roman" w:cs="Times New Roman"/>
          <w:sz w:val="24"/>
          <w:szCs w:val="24"/>
        </w:rPr>
      </w:pPr>
    </w:p>
    <w:p w14:paraId="1E124F1B">
      <w:pPr>
        <w:spacing w:before="100" w:beforeAutospacing="1" w:after="100" w:afterAutospacing="1" w:line="360" w:lineRule="auto"/>
        <w:outlineLvl w:val="1"/>
        <w:rPr>
          <w:rFonts w:ascii="Times New Roman" w:hAnsi="Times New Roman" w:eastAsia="Times New Roman" w:cs="Times New Roman"/>
          <w:b/>
          <w:bCs/>
          <w:sz w:val="24"/>
          <w:szCs w:val="24"/>
        </w:rPr>
      </w:pPr>
    </w:p>
    <w:p w14:paraId="3B1473BE">
      <w:pPr>
        <w:spacing w:before="100" w:beforeAutospacing="1" w:after="100" w:afterAutospacing="1" w:line="360" w:lineRule="auto"/>
        <w:outlineLvl w:val="1"/>
        <w:rPr>
          <w:rFonts w:ascii="Times New Roman" w:hAnsi="Times New Roman" w:eastAsia="Times New Roman" w:cs="Times New Roman"/>
          <w:b/>
          <w:bCs/>
          <w:sz w:val="24"/>
          <w:szCs w:val="24"/>
        </w:rPr>
      </w:pPr>
    </w:p>
    <w:p w14:paraId="35A96547">
      <w:pPr>
        <w:spacing w:before="100" w:beforeAutospacing="1" w:after="100" w:afterAutospacing="1" w:line="360" w:lineRule="auto"/>
        <w:outlineLvl w:val="1"/>
        <w:rPr>
          <w:rFonts w:ascii="Times New Roman" w:hAnsi="Times New Roman" w:eastAsia="Times New Roman" w:cs="Times New Roman"/>
          <w:b/>
          <w:bCs/>
          <w:sz w:val="24"/>
          <w:szCs w:val="24"/>
        </w:rPr>
      </w:pPr>
    </w:p>
    <w:p w14:paraId="12BEF31C">
      <w:pPr>
        <w:spacing w:before="100" w:beforeAutospacing="1" w:after="100" w:afterAutospacing="1" w:line="360" w:lineRule="auto"/>
        <w:outlineLvl w:val="1"/>
        <w:rPr>
          <w:rFonts w:ascii="Times New Roman" w:hAnsi="Times New Roman" w:eastAsia="Times New Roman" w:cs="Times New Roman"/>
          <w:b/>
          <w:bCs/>
          <w:sz w:val="24"/>
          <w:szCs w:val="24"/>
        </w:rPr>
      </w:pPr>
    </w:p>
    <w:p w14:paraId="5F77290D">
      <w:pPr>
        <w:spacing w:before="100" w:beforeAutospacing="1" w:after="100" w:afterAutospacing="1" w:line="360" w:lineRule="auto"/>
        <w:outlineLvl w:val="1"/>
        <w:rPr>
          <w:rFonts w:ascii="Times New Roman" w:hAnsi="Times New Roman" w:eastAsia="Times New Roman" w:cs="Times New Roman"/>
          <w:b/>
          <w:bCs/>
          <w:sz w:val="24"/>
          <w:szCs w:val="24"/>
        </w:rPr>
      </w:pPr>
    </w:p>
    <w:p w14:paraId="25084712">
      <w:pPr>
        <w:spacing w:before="100" w:beforeAutospacing="1" w:after="100" w:afterAutospacing="1" w:line="360" w:lineRule="auto"/>
        <w:outlineLvl w:val="1"/>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3.3 Guided composition – 10 marks</w:t>
      </w:r>
    </w:p>
    <w:p w14:paraId="26EBFFC5">
      <w:pPr>
        <w:spacing w:before="100" w:beforeAutospacing="1" w:after="100" w:afterAutospacing="1" w:line="360" w:lineRule="auto"/>
        <w:outlineLvl w:val="2"/>
        <w:rPr>
          <w:rFonts w:ascii="Times New Roman" w:hAnsi="Times New Roman" w:eastAsia="Times New Roman" w:cs="Times New Roman"/>
          <w:b/>
          <w:bCs/>
          <w:sz w:val="24"/>
          <w:szCs w:val="24"/>
        </w:rPr>
      </w:pPr>
      <w:r>
        <w:rPr>
          <w:rFonts w:ascii="Times New Roman" w:hAnsi="Times New Roman" w:eastAsia="MS Gothic" w:cs="Times New Roman"/>
          <w:b/>
          <w:bCs/>
          <w:sz w:val="24"/>
          <w:szCs w:val="24"/>
        </w:rPr>
        <w:t>我的家庭</w:t>
      </w:r>
    </w:p>
    <w:p w14:paraId="027D3BC4">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Write </w:t>
      </w:r>
      <w:r>
        <w:rPr>
          <w:rFonts w:ascii="Times New Roman" w:hAnsi="Times New Roman" w:eastAsia="Times New Roman" w:cs="Times New Roman"/>
          <w:b/>
          <w:bCs/>
          <w:sz w:val="24"/>
          <w:szCs w:val="24"/>
        </w:rPr>
        <w:t>80–100 Chinese characters</w:t>
      </w:r>
      <w:r>
        <w:rPr>
          <w:rFonts w:ascii="Times New Roman" w:hAnsi="Times New Roman" w:eastAsia="Times New Roman" w:cs="Times New Roman"/>
          <w:sz w:val="24"/>
          <w:szCs w:val="24"/>
        </w:rPr>
        <w:t xml:space="preserve"> about your family.</w:t>
      </w:r>
    </w:p>
    <w:p w14:paraId="3502D03A">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Your composition should include:</w:t>
      </w:r>
    </w:p>
    <w:p w14:paraId="7E99F7DF">
      <w:pPr>
        <w:widowControl/>
        <w:numPr>
          <w:ilvl w:val="0"/>
          <w:numId w:val="316"/>
        </w:numPr>
        <w:autoSpaceDE/>
        <w:autoSpaceDN/>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How many people are in your family.</w:t>
      </w:r>
    </w:p>
    <w:p w14:paraId="3D5D37B1">
      <w:pPr>
        <w:widowControl/>
        <w:numPr>
          <w:ilvl w:val="0"/>
          <w:numId w:val="316"/>
        </w:numPr>
        <w:autoSpaceDE/>
        <w:autoSpaceDN/>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Who they are.</w:t>
      </w:r>
    </w:p>
    <w:p w14:paraId="6E89C052">
      <w:pPr>
        <w:widowControl/>
        <w:numPr>
          <w:ilvl w:val="0"/>
          <w:numId w:val="316"/>
        </w:numPr>
        <w:autoSpaceDE/>
        <w:autoSpaceDN/>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Where you live.</w:t>
      </w:r>
    </w:p>
    <w:p w14:paraId="6E1D46C3">
      <w:pPr>
        <w:widowControl/>
        <w:numPr>
          <w:ilvl w:val="0"/>
          <w:numId w:val="316"/>
        </w:numPr>
        <w:autoSpaceDE/>
        <w:autoSpaceDN/>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What your parents/guardians do.</w:t>
      </w:r>
    </w:p>
    <w:p w14:paraId="5F4C7685">
      <w:pPr>
        <w:widowControl/>
        <w:numPr>
          <w:ilvl w:val="0"/>
          <w:numId w:val="316"/>
        </w:numPr>
        <w:autoSpaceDE/>
        <w:autoSpaceDN/>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Whether you have brothers or sisters.</w:t>
      </w:r>
    </w:p>
    <w:p w14:paraId="541120C4">
      <w:pPr>
        <w:widowControl/>
        <w:numPr>
          <w:ilvl w:val="0"/>
          <w:numId w:val="316"/>
        </w:numPr>
        <w:autoSpaceDE/>
        <w:autoSpaceDN/>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What you do together.</w:t>
      </w:r>
    </w:p>
    <w:p w14:paraId="0A9E3BAC">
      <w:pPr>
        <w:widowControl/>
        <w:numPr>
          <w:ilvl w:val="0"/>
          <w:numId w:val="316"/>
        </w:numPr>
        <w:autoSpaceDE/>
        <w:autoSpaceDN/>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One activity you enjoy with your family.</w:t>
      </w:r>
    </w:p>
    <w:p w14:paraId="501BAC73">
      <w:pPr>
        <w:widowControl/>
        <w:numPr>
          <w:ilvl w:val="0"/>
          <w:numId w:val="316"/>
        </w:numPr>
        <w:autoSpaceDE/>
        <w:autoSpaceDN/>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Why you like your family.</w:t>
      </w:r>
    </w:p>
    <w:p w14:paraId="5076B5FF">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Use </w:t>
      </w:r>
      <w:r>
        <w:rPr>
          <w:rFonts w:ascii="Times New Roman" w:hAnsi="Times New Roman" w:eastAsia="Times New Roman" w:cs="Times New Roman"/>
          <w:b/>
          <w:bCs/>
          <w:sz w:val="24"/>
          <w:szCs w:val="24"/>
        </w:rPr>
        <w:t>Chinese characters as much as possible</w:t>
      </w:r>
      <w:r>
        <w:rPr>
          <w:rFonts w:ascii="Times New Roman" w:hAnsi="Times New Roman" w:eastAsia="Times New Roman" w:cs="Times New Roman"/>
          <w:sz w:val="24"/>
          <w:szCs w:val="24"/>
        </w:rPr>
        <w:t>. Pay attention to:</w:t>
      </w:r>
    </w:p>
    <w:p w14:paraId="185B5516">
      <w:pPr>
        <w:widowControl/>
        <w:numPr>
          <w:ilvl w:val="0"/>
          <w:numId w:val="317"/>
        </w:numPr>
        <w:autoSpaceDE/>
        <w:autoSpaceDN/>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correct character formation;</w:t>
      </w:r>
    </w:p>
    <w:p w14:paraId="6EA9F03F">
      <w:pPr>
        <w:widowControl/>
        <w:numPr>
          <w:ilvl w:val="0"/>
          <w:numId w:val="317"/>
        </w:numPr>
        <w:autoSpaceDE/>
        <w:autoSpaceDN/>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Pinyin;</w:t>
      </w:r>
    </w:p>
    <w:p w14:paraId="738CC933">
      <w:pPr>
        <w:widowControl/>
        <w:numPr>
          <w:ilvl w:val="0"/>
          <w:numId w:val="317"/>
        </w:numPr>
        <w:autoSpaceDE/>
        <w:autoSpaceDN/>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word order;</w:t>
      </w:r>
    </w:p>
    <w:p w14:paraId="4FE4BDB9">
      <w:pPr>
        <w:widowControl/>
        <w:numPr>
          <w:ilvl w:val="0"/>
          <w:numId w:val="317"/>
        </w:numPr>
        <w:autoSpaceDE/>
        <w:autoSpaceDN/>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punctuation;</w:t>
      </w:r>
    </w:p>
    <w:p w14:paraId="08EDD99A">
      <w:pPr>
        <w:widowControl/>
        <w:numPr>
          <w:ilvl w:val="0"/>
          <w:numId w:val="317"/>
        </w:numPr>
        <w:autoSpaceDE/>
        <w:autoSpaceDN/>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grammar;</w:t>
      </w:r>
    </w:p>
    <w:p w14:paraId="2EEE5E58">
      <w:pPr>
        <w:widowControl/>
        <w:numPr>
          <w:ilvl w:val="0"/>
          <w:numId w:val="317"/>
        </w:numPr>
        <w:autoSpaceDE/>
        <w:autoSpaceDN/>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spacing.</w:t>
      </w:r>
    </w:p>
    <w:p w14:paraId="74D15B11">
      <w:pPr>
        <w:spacing w:before="100" w:beforeAutospacing="1" w:after="100" w:afterAutospacing="1" w:line="360" w:lineRule="auto"/>
        <w:outlineLvl w:val="2"/>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Writing space</w:t>
      </w:r>
    </w:p>
    <w:p w14:paraId="25B1834D">
      <w:pPr>
        <w:spacing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75A7BB6">
      <w:pPr>
        <w:spacing w:before="100" w:beforeAutospacing="1" w:after="100" w:afterAutospacing="1" w:line="360" w:lineRule="auto"/>
        <w:outlineLvl w:val="0"/>
        <w:rPr>
          <w:rFonts w:ascii="Times New Roman" w:hAnsi="Times New Roman" w:eastAsia="Times New Roman" w:cs="Times New Roman"/>
          <w:b/>
          <w:bCs/>
          <w:kern w:val="36"/>
          <w:sz w:val="24"/>
          <w:szCs w:val="24"/>
        </w:rPr>
      </w:pPr>
      <w:r>
        <w:rPr>
          <w:rFonts w:ascii="Times New Roman" w:hAnsi="Times New Roman" w:eastAsia="Times New Roman" w:cs="Times New Roman"/>
          <w:b/>
          <w:bCs/>
          <w:kern w:val="36"/>
          <w:sz w:val="24"/>
          <w:szCs w:val="24"/>
        </w:rPr>
        <w:t>TASK 4: ORAL ASSESSMENT – 10 MARKS</w:t>
      </w:r>
    </w:p>
    <w:p w14:paraId="1982365D">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To be administered individually by the teacher/examiner.</w:t>
      </w:r>
    </w:p>
    <w:p w14:paraId="774E2BCD">
      <w:pPr>
        <w:spacing w:before="100" w:beforeAutospacing="1" w:after="100" w:afterAutospacing="1" w:line="360" w:lineRule="auto"/>
        <w:outlineLvl w:val="1"/>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4.1 Personal information – 4 marks</w:t>
      </w:r>
    </w:p>
    <w:p w14:paraId="7C813133">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The learner should introduce himself/herself in Mandarin.</w:t>
      </w:r>
    </w:p>
    <w:p w14:paraId="4BD82E0D">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The learner should mention:</w:t>
      </w:r>
    </w:p>
    <w:p w14:paraId="1C22469C">
      <w:pPr>
        <w:widowControl/>
        <w:numPr>
          <w:ilvl w:val="0"/>
          <w:numId w:val="318"/>
        </w:numPr>
        <w:autoSpaceDE/>
        <w:autoSpaceDN/>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name;</w:t>
      </w:r>
    </w:p>
    <w:p w14:paraId="5C313039">
      <w:pPr>
        <w:widowControl/>
        <w:numPr>
          <w:ilvl w:val="0"/>
          <w:numId w:val="318"/>
        </w:numPr>
        <w:autoSpaceDE/>
        <w:autoSpaceDN/>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age;</w:t>
      </w:r>
    </w:p>
    <w:p w14:paraId="1DA8623F">
      <w:pPr>
        <w:widowControl/>
        <w:numPr>
          <w:ilvl w:val="0"/>
          <w:numId w:val="318"/>
        </w:numPr>
        <w:autoSpaceDE/>
        <w:autoSpaceDN/>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nationality;</w:t>
      </w:r>
    </w:p>
    <w:p w14:paraId="2D30202F">
      <w:pPr>
        <w:widowControl/>
        <w:numPr>
          <w:ilvl w:val="0"/>
          <w:numId w:val="318"/>
        </w:numPr>
        <w:autoSpaceDE/>
        <w:autoSpaceDN/>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family/school.</w:t>
      </w:r>
    </w:p>
    <w:p w14:paraId="34444329">
      <w:pPr>
        <w:spacing w:before="100" w:beforeAutospacing="1" w:after="100" w:afterAutospacing="1" w:line="360" w:lineRule="auto"/>
        <w:outlineLvl w:val="2"/>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Examiner prompt:</w:t>
      </w:r>
    </w:p>
    <w:p w14:paraId="4F668064">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SimSun" w:cs="Times New Roman"/>
          <w:b/>
          <w:bCs/>
          <w:sz w:val="24"/>
          <w:szCs w:val="24"/>
        </w:rPr>
        <w:t>请介绍一下你自己和你的家庭</w:t>
      </w:r>
      <w:r>
        <w:rPr>
          <w:rFonts w:ascii="Times New Roman" w:hAnsi="Times New Roman" w:eastAsia="MS Gothic" w:cs="Times New Roman"/>
          <w:b/>
          <w:bCs/>
          <w:sz w:val="24"/>
          <w:szCs w:val="24"/>
        </w:rPr>
        <w:t>。</w:t>
      </w:r>
    </w:p>
    <w:p w14:paraId="200D92A5">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Pinyin:</w:t>
      </w:r>
      <w:r>
        <w:rPr>
          <w:rFonts w:ascii="Times New Roman" w:hAnsi="Times New Roman" w:eastAsia="Times New Roman" w:cs="Times New Roman"/>
          <w:sz w:val="24"/>
          <w:szCs w:val="24"/>
        </w:rPr>
        <w:t xml:space="preserve"> Qǐng jièshào yíxià nǐ zìjǐ hé nǐ de jiātíng.</w:t>
      </w:r>
    </w:p>
    <w:p w14:paraId="5D6D2ADB">
      <w:pPr>
        <w:spacing w:before="100" w:beforeAutospacing="1" w:after="100" w:afterAutospacing="1" w:line="360" w:lineRule="auto"/>
        <w:outlineLvl w:val="1"/>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4.2 Oral questions – 3 marks</w:t>
      </w:r>
    </w:p>
    <w:p w14:paraId="2B462CCB">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The examiner asks:</w:t>
      </w:r>
    </w:p>
    <w:p w14:paraId="41A20989">
      <w:pPr>
        <w:spacing w:before="100" w:beforeAutospacing="1" w:after="100" w:afterAutospacing="1" w:line="360" w:lineRule="auto"/>
        <w:outlineLvl w:val="2"/>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(a)</w:t>
      </w:r>
    </w:p>
    <w:p w14:paraId="72DAA4C7">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MS Gothic" w:cs="Times New Roman"/>
          <w:b/>
          <w:bCs/>
          <w:sz w:val="24"/>
          <w:szCs w:val="24"/>
        </w:rPr>
        <w:t>你今年几</w:t>
      </w:r>
      <w:r>
        <w:rPr>
          <w:rFonts w:ascii="Times New Roman" w:hAnsi="Times New Roman" w:eastAsia="SimSun" w:cs="Times New Roman"/>
          <w:b/>
          <w:bCs/>
          <w:sz w:val="24"/>
          <w:szCs w:val="24"/>
        </w:rPr>
        <w:t>岁</w:t>
      </w:r>
      <w:r>
        <w:rPr>
          <w:rFonts w:ascii="Times New Roman" w:hAnsi="Times New Roman" w:eastAsia="MS Gothic" w:cs="Times New Roman"/>
          <w:b/>
          <w:bCs/>
          <w:sz w:val="24"/>
          <w:szCs w:val="24"/>
        </w:rPr>
        <w:t>？</w:t>
      </w:r>
    </w:p>
    <w:p w14:paraId="0FC34049">
      <w:pPr>
        <w:spacing w:before="100" w:beforeAutospacing="1" w:after="100" w:afterAutospacing="1" w:line="360" w:lineRule="auto"/>
        <w:outlineLvl w:val="2"/>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(b)</w:t>
      </w:r>
    </w:p>
    <w:p w14:paraId="6132E95C">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MS Gothic" w:cs="Times New Roman"/>
          <w:b/>
          <w:bCs/>
          <w:sz w:val="24"/>
          <w:szCs w:val="24"/>
        </w:rPr>
        <w:t>你家有几个人？</w:t>
      </w:r>
    </w:p>
    <w:p w14:paraId="266D6182">
      <w:pPr>
        <w:spacing w:before="100" w:beforeAutospacing="1" w:after="100" w:afterAutospacing="1" w:line="360" w:lineRule="auto"/>
        <w:outlineLvl w:val="2"/>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(c)</w:t>
      </w:r>
    </w:p>
    <w:p w14:paraId="76E00014">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MS Gothic" w:cs="Times New Roman"/>
          <w:b/>
          <w:bCs/>
          <w:sz w:val="24"/>
          <w:szCs w:val="24"/>
        </w:rPr>
        <w:t>你最喜</w:t>
      </w:r>
      <w:r>
        <w:rPr>
          <w:rFonts w:ascii="Times New Roman" w:hAnsi="Times New Roman" w:eastAsia="SimSun" w:cs="Times New Roman"/>
          <w:b/>
          <w:bCs/>
          <w:sz w:val="24"/>
          <w:szCs w:val="24"/>
        </w:rPr>
        <w:t>欢什么科目？为什么</w:t>
      </w:r>
      <w:r>
        <w:rPr>
          <w:rFonts w:ascii="Times New Roman" w:hAnsi="Times New Roman" w:eastAsia="MS Gothic" w:cs="Times New Roman"/>
          <w:b/>
          <w:bCs/>
          <w:sz w:val="24"/>
          <w:szCs w:val="24"/>
        </w:rPr>
        <w:t>？</w:t>
      </w:r>
    </w:p>
    <w:p w14:paraId="51512EE3">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The learner should respond appropriately in Mandarin.</w:t>
      </w:r>
    </w:p>
    <w:p w14:paraId="05AB2BAE">
      <w:pPr>
        <w:spacing w:before="100" w:beforeAutospacing="1" w:after="100" w:afterAutospacing="1" w:line="360" w:lineRule="auto"/>
        <w:outlineLvl w:val="1"/>
        <w:rPr>
          <w:rFonts w:ascii="Times New Roman" w:hAnsi="Times New Roman" w:eastAsia="Times New Roman" w:cs="Times New Roman"/>
          <w:b/>
          <w:bCs/>
          <w:sz w:val="24"/>
          <w:szCs w:val="24"/>
        </w:rPr>
      </w:pPr>
    </w:p>
    <w:p w14:paraId="11A29256">
      <w:pPr>
        <w:spacing w:before="100" w:beforeAutospacing="1" w:after="100" w:afterAutospacing="1" w:line="360" w:lineRule="auto"/>
        <w:outlineLvl w:val="1"/>
        <w:rPr>
          <w:rFonts w:ascii="Times New Roman" w:hAnsi="Times New Roman" w:eastAsia="Times New Roman" w:cs="Times New Roman"/>
          <w:b/>
          <w:bCs/>
          <w:sz w:val="24"/>
          <w:szCs w:val="24"/>
        </w:rPr>
      </w:pPr>
    </w:p>
    <w:p w14:paraId="5288F414">
      <w:pPr>
        <w:spacing w:before="100" w:beforeAutospacing="1" w:after="100" w:afterAutospacing="1" w:line="360" w:lineRule="auto"/>
        <w:outlineLvl w:val="1"/>
        <w:rPr>
          <w:rFonts w:ascii="Times New Roman" w:hAnsi="Times New Roman" w:eastAsia="Times New Roman" w:cs="Times New Roman"/>
          <w:sz w:val="24"/>
          <w:szCs w:val="24"/>
        </w:rPr>
      </w:pPr>
      <w:r>
        <w:rPr>
          <w:rFonts w:ascii="Times New Roman" w:hAnsi="Times New Roman" w:eastAsia="Times New Roman" w:cs="Times New Roman"/>
          <w:b/>
          <w:bCs/>
          <w:sz w:val="24"/>
          <w:szCs w:val="24"/>
        </w:rPr>
        <w:t xml:space="preserve">4.3– 3 marks </w:t>
      </w:r>
      <w:r>
        <w:rPr>
          <w:rFonts w:ascii="Times New Roman" w:hAnsi="Times New Roman" w:eastAsia="Times New Roman" w:cs="Times New Roman"/>
          <w:sz w:val="24"/>
          <w:szCs w:val="24"/>
        </w:rPr>
        <w:t>Study the picture below</w:t>
      </w:r>
    </w:p>
    <w:p w14:paraId="40F9E201">
      <w:pPr>
        <w:spacing w:before="100" w:beforeAutospacing="1" w:after="100" w:afterAutospacing="1" w:line="360" w:lineRule="auto"/>
        <w:rPr>
          <w:rFonts w:ascii="Times New Roman" w:hAnsi="Times New Roman" w:eastAsia="Times New Roman" w:cs="Times New Roman"/>
          <w:b/>
          <w:bCs/>
          <w:sz w:val="24"/>
          <w:szCs w:val="24"/>
        </w:rPr>
      </w:pPr>
      <w:r>
        <w:drawing>
          <wp:inline distT="0" distB="0" distL="0" distR="0">
            <wp:extent cx="7251700" cy="4832350"/>
            <wp:effectExtent l="0" t="0" r="6350" b="6350"/>
            <wp:docPr id="158" name="Picture 158" descr="Importance of Structured Family Meals in an Unpredictable Time - Plant  Based Juni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Picture 158" descr="Importance of Structured Family Meals in an Unpredictable Time - Plant  Based Juniors"/>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a:xfrm>
                      <a:off x="0" y="0"/>
                      <a:ext cx="7251700" cy="4832389"/>
                    </a:xfrm>
                    <a:prstGeom prst="rect">
                      <a:avLst/>
                    </a:prstGeom>
                    <a:noFill/>
                    <a:ln>
                      <a:noFill/>
                    </a:ln>
                  </pic:spPr>
                </pic:pic>
              </a:graphicData>
            </a:graphic>
          </wp:inline>
        </w:drawing>
      </w:r>
    </w:p>
    <w:p w14:paraId="25059B12">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The learner should describe the picture using </w:t>
      </w:r>
      <w:r>
        <w:rPr>
          <w:rFonts w:ascii="Times New Roman" w:hAnsi="Times New Roman" w:eastAsia="Times New Roman" w:cs="Times New Roman"/>
          <w:b/>
          <w:bCs/>
          <w:sz w:val="24"/>
          <w:szCs w:val="24"/>
        </w:rPr>
        <w:t>at least three meaningful Mandarin sentences</w:t>
      </w:r>
      <w:r>
        <w:rPr>
          <w:rFonts w:ascii="Times New Roman" w:hAnsi="Times New Roman" w:eastAsia="Times New Roman" w:cs="Times New Roman"/>
          <w:sz w:val="24"/>
          <w:szCs w:val="24"/>
        </w:rPr>
        <w:t>.</w:t>
      </w:r>
    </w:p>
    <w:p w14:paraId="6CF5E194">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The learner may mention:</w:t>
      </w:r>
    </w:p>
    <w:p w14:paraId="03055044">
      <w:pPr>
        <w:widowControl/>
        <w:numPr>
          <w:ilvl w:val="0"/>
          <w:numId w:val="319"/>
        </w:numPr>
        <w:autoSpaceDE/>
        <w:autoSpaceDN/>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the people;</w:t>
      </w:r>
    </w:p>
    <w:p w14:paraId="4A1154E8">
      <w:pPr>
        <w:widowControl/>
        <w:numPr>
          <w:ilvl w:val="0"/>
          <w:numId w:val="319"/>
        </w:numPr>
        <w:autoSpaceDE/>
        <w:autoSpaceDN/>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the place;</w:t>
      </w:r>
    </w:p>
    <w:p w14:paraId="4E357650">
      <w:pPr>
        <w:widowControl/>
        <w:numPr>
          <w:ilvl w:val="0"/>
          <w:numId w:val="319"/>
        </w:numPr>
        <w:autoSpaceDE/>
        <w:autoSpaceDN/>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what the family is doing;</w:t>
      </w:r>
    </w:p>
    <w:p w14:paraId="1167097F">
      <w:pPr>
        <w:widowControl/>
        <w:numPr>
          <w:ilvl w:val="0"/>
          <w:numId w:val="319"/>
        </w:numPr>
        <w:autoSpaceDE/>
        <w:autoSpaceDN/>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food;</w:t>
      </w:r>
    </w:p>
    <w:p w14:paraId="78439130">
      <w:pPr>
        <w:widowControl/>
        <w:numPr>
          <w:ilvl w:val="0"/>
          <w:numId w:val="319"/>
        </w:numPr>
        <w:autoSpaceDE/>
        <w:autoSpaceDN/>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family relationships.</w:t>
      </w:r>
    </w:p>
    <w:p w14:paraId="52187676">
      <w:pPr>
        <w:spacing w:line="360" w:lineRule="auto"/>
        <w:rPr>
          <w:rFonts w:ascii="Times New Roman" w:hAnsi="Times New Roman" w:eastAsia="Times New Roman" w:cs="Times New Roman"/>
          <w:sz w:val="24"/>
          <w:szCs w:val="24"/>
        </w:rPr>
      </w:pPr>
    </w:p>
    <w:p w14:paraId="5EE7A0FD">
      <w:pPr>
        <w:spacing w:before="100" w:beforeAutospacing="1" w:after="100" w:afterAutospacing="1" w:line="360" w:lineRule="auto"/>
        <w:jc w:val="center"/>
        <w:outlineLvl w:val="0"/>
        <w:rPr>
          <w:rFonts w:ascii="Times New Roman" w:hAnsi="Times New Roman" w:eastAsia="Times New Roman" w:cs="Times New Roman"/>
          <w:b/>
          <w:bCs/>
          <w:kern w:val="36"/>
          <w:sz w:val="34"/>
          <w:szCs w:val="34"/>
        </w:rPr>
      </w:pPr>
    </w:p>
    <w:p w14:paraId="231CEAF4">
      <w:pPr>
        <w:spacing w:before="100" w:beforeAutospacing="1" w:after="100" w:afterAutospacing="1" w:line="360" w:lineRule="auto"/>
        <w:jc w:val="center"/>
        <w:outlineLvl w:val="0"/>
        <w:rPr>
          <w:rFonts w:ascii="Times New Roman" w:hAnsi="Times New Roman" w:eastAsia="Times New Roman" w:cs="Times New Roman"/>
          <w:b/>
          <w:bCs/>
          <w:kern w:val="36"/>
          <w:sz w:val="34"/>
          <w:szCs w:val="34"/>
        </w:rPr>
      </w:pPr>
    </w:p>
    <w:p w14:paraId="660DF82D">
      <w:pPr>
        <w:pStyle w:val="43"/>
        <w:spacing w:before="100" w:beforeAutospacing="1" w:after="100" w:afterAutospacing="1"/>
        <w:jc w:val="center"/>
        <w:rPr>
          <w:rFonts w:ascii="Agency FB" w:hAnsi="Agency FB" w:eastAsia="Times New Roman" w:cs="Times New Roman"/>
          <w:b/>
          <w:bCs/>
          <w:sz w:val="24"/>
          <w:szCs w:val="24"/>
        </w:rPr>
      </w:pPr>
    </w:p>
    <w:p w14:paraId="3FC6263C">
      <w:pPr>
        <w:spacing w:beforeAutospacing="1" w:after="100" w:afterAutospacing="1"/>
        <w:jc w:val="center"/>
        <w:outlineLvl w:val="0"/>
        <w:rPr>
          <w:rFonts w:ascii="Bookman Old Style" w:hAnsi="Bookman Old Style" w:eastAsia="Times New Roman" w:cs="Times New Roman"/>
          <w:b/>
          <w:bCs/>
          <w:kern w:val="36"/>
          <w:sz w:val="24"/>
          <w:szCs w:val="24"/>
        </w:rPr>
      </w:pPr>
      <w:r>
        <w:rPr>
          <w:rFonts w:ascii="Bookman Old Style" w:hAnsi="Bookman Old Style" w:eastAsia="Times New Roman" w:cs="Times New Roman"/>
          <w:b/>
          <w:bCs/>
          <w:sz w:val="24"/>
          <w:szCs w:val="24"/>
        </w:rPr>
      </w:r>
      <w:r>
        <w:rPr>
          <w:rFonts w:ascii="Bookman Old Style" w:hAnsi="Bookman Old Style" w:eastAsia="Times New Roman" w:cs="Times New Roman"/>
          <w:b/>
          <w:bCs/>
          <w:sz w:val="24"/>
          <w:szCs w:val="24"/>
        </w:rPr>
      </w:r>
      <w:r>
        <w:rPr>
          <w:rFonts w:ascii="Bookman Old Style" w:hAnsi="Bookman Old Style" w:eastAsia="Times New Roman" w:cs="Times New Roman"/>
          <w:b/>
          <w:bCs/>
          <w:kern w:val="36"/>
          <w:sz w:val="24"/>
          <w:szCs w:val="24"/>
        </w:rPr>
        <w:t>KENYA CERTIFICATE OF BASIC EDUCATION</w:t>
      </w:r>
    </w:p>
    <w:p w14:paraId="333E8928">
      <w:pPr>
        <w:spacing w:before="100" w:beforeAutospacing="1" w:after="100" w:afterAutospacing="1"/>
        <w:jc w:val="center"/>
        <w:outlineLvl w:val="1"/>
        <w:rPr>
          <w:rFonts w:ascii="Bookman Old Style" w:hAnsi="Bookman Old Style" w:eastAsia="Times New Roman" w:cs="Times New Roman"/>
          <w:b/>
          <w:bCs/>
          <w:sz w:val="24"/>
          <w:szCs w:val="24"/>
        </w:rPr>
      </w:pPr>
      <w:r>
        <w:rPr>
          <w:rFonts w:ascii="Bookman Old Style" w:hAnsi="Bookman Old Style" w:eastAsia="Times New Roman" w:cs="Times New Roman"/>
          <w:b/>
          <w:bCs/>
          <w:sz w:val="24"/>
          <w:szCs w:val="24"/>
        </w:rPr>
        <w:t>SENIOR SCHOOL ASSESSMENT</w:t>
      </w:r>
    </w:p>
    <w:p w14:paraId="057975E7">
      <w:pPr>
        <w:spacing w:before="100" w:beforeAutospacing="1" w:after="100" w:afterAutospacing="1"/>
        <w:jc w:val="center"/>
        <w:outlineLvl w:val="2"/>
        <w:rPr>
          <w:rFonts w:ascii="Bookman Old Style" w:hAnsi="Bookman Old Style" w:eastAsia="Times New Roman" w:cs="Times New Roman"/>
          <w:b/>
          <w:bCs/>
          <w:sz w:val="24"/>
          <w:szCs w:val="24"/>
        </w:rPr>
      </w:pPr>
      <w:r>
        <w:rPr>
          <w:rFonts w:ascii="Bookman Old Style" w:hAnsi="Bookman Old Style" w:eastAsia="Times New Roman" w:cs="Times New Roman"/>
          <w:b/>
          <w:bCs/>
          <w:sz w:val="24"/>
          <w:szCs w:val="24"/>
        </w:rPr>
        <w:t>DECEMBER ASSIGNMENT 2026</w:t>
      </w:r>
    </w:p>
    <w:p w14:paraId="4CF22476">
      <w:pPr>
        <w:spacing w:before="100" w:beforeAutospacing="1" w:after="100" w:afterAutospacing="1"/>
        <w:jc w:val="center"/>
        <w:rPr>
          <w:rFonts w:ascii="Agency FB" w:hAnsi="Agency FB" w:eastAsia="Times New Roman" w:cs="Times New Roman"/>
          <w:sz w:val="24"/>
          <w:szCs w:val="24"/>
        </w:rPr>
      </w:pPr>
      <w:r>
        <w:rPr>
          <w:rFonts w:ascii="Agency FB" w:hAnsi="Agency FB" w:eastAsia="Times New Roman" w:cs="Times New Roman"/>
          <w:b/>
          <w:bCs/>
          <w:sz w:val="24"/>
          <w:szCs w:val="24"/>
        </w:rPr>
        <w:t>GRADE 10 – MARINE TECHNOLOGY</w:t>
      </w:r>
      <w:r>
        <w:rPr>
          <w:rFonts w:ascii="Agency FB" w:hAnsi="Agency FB" w:eastAsia="Times New Roman" w:cs="Times New Roman"/>
          <w:sz w:val="24"/>
          <w:szCs w:val="24"/>
        </w:rPr>
        <w:br w:type="textWrapping"/>
      </w:r>
      <w:r>
        <w:rPr>
          <w:rFonts w:ascii="Agency FB" w:hAnsi="Agency FB" w:eastAsia="Times New Roman" w:cs="Times New Roman"/>
          <w:b/>
          <w:bCs/>
          <w:sz w:val="24"/>
          <w:szCs w:val="24"/>
        </w:rPr>
        <w:t xml:space="preserve">Time: </w:t>
      </w:r>
      <w:r>
        <w:rPr>
          <w:rFonts w:ascii="Agency FB" w:hAnsi="Agency FB" w:eastAsia="Times New Roman" w:cs="Times New Roman"/>
          <w:sz w:val="24"/>
          <w:szCs w:val="24"/>
        </w:rPr>
        <w:t>2 Hours</w:t>
      </w:r>
    </w:p>
    <w:p w14:paraId="5F5C9482">
      <w:pPr>
        <w:spacing w:before="100" w:beforeAutospacing="1" w:after="100" w:afterAutospacing="1"/>
        <w:jc w:val="center"/>
        <w:rPr>
          <w:rFonts w:ascii="Agency FB" w:hAnsi="Agency FB" w:eastAsia="Times New Roman" w:cs="Times New Roman"/>
          <w:b/>
          <w:bCs/>
          <w:sz w:val="24"/>
          <w:szCs w:val="24"/>
        </w:rPr>
      </w:pPr>
      <w:r>
        <w:rPr>
          <w:rFonts w:ascii="Agency FB" w:hAnsi="Agency FB" w:eastAsia="Times New Roman" w:cs="Times New Roman"/>
          <w:b/>
          <w:bCs/>
          <w:sz w:val="24"/>
          <w:szCs w:val="24"/>
        </w:rPr>
        <w:t>LEARNER’S DETAILS</w:t>
      </w:r>
    </w:p>
    <w:p w14:paraId="012BF773">
      <w:pPr>
        <w:spacing w:before="100" w:beforeAutospacing="1" w:after="100" w:afterAutospacing="1"/>
        <w:rPr>
          <w:rFonts w:ascii="Agency FB" w:hAnsi="Agency FB" w:eastAsia="Times New Roman" w:cs="Times New Roman"/>
          <w:b/>
          <w:bCs/>
          <w:sz w:val="24"/>
          <w:szCs w:val="24"/>
        </w:rPr>
      </w:pPr>
      <w:r>
        <w:rPr>
          <w:rFonts w:ascii="Agency FB" w:hAnsi="Agency FB" w:eastAsia="Times New Roman" w:cs="Times New Roman"/>
          <w:b/>
          <w:bCs/>
          <w:sz w:val="24"/>
          <w:szCs w:val="24"/>
        </w:rPr>
        <w:t>Name: _____________________________________________________________.  School: ____________________________________________.</w:t>
      </w:r>
    </w:p>
    <w:p w14:paraId="2849FCF4">
      <w:pPr>
        <w:spacing w:before="100" w:beforeAutospacing="1" w:after="100" w:afterAutospacing="1"/>
        <w:rPr>
          <w:rFonts w:ascii="Agency FB" w:hAnsi="Agency FB" w:eastAsia="Times New Roman" w:cs="Times New Roman"/>
          <w:b/>
          <w:bCs/>
          <w:sz w:val="24"/>
          <w:szCs w:val="24"/>
        </w:rPr>
      </w:pPr>
      <w:r>
        <w:rPr>
          <w:rFonts w:ascii="Agency FB" w:hAnsi="Agency FB" w:eastAsia="Times New Roman" w:cs="Times New Roman"/>
          <w:b/>
          <w:bCs/>
          <w:sz w:val="24"/>
          <w:szCs w:val="24"/>
        </w:rPr>
        <w:t>Assessment Number: _______________________________________________.      Date: ____________________________________________.</w:t>
      </w:r>
    </w:p>
    <w:p w14:paraId="05A8CE3F">
      <w:pPr>
        <w:spacing w:before="100" w:beforeAutospacing="1" w:after="100" w:afterAutospacing="1"/>
        <w:rPr>
          <w:rFonts w:ascii="Agency FB" w:hAnsi="Agency FB" w:eastAsia="Times New Roman" w:cs="Times New Roman"/>
          <w:b/>
          <w:bCs/>
          <w:sz w:val="24"/>
          <w:szCs w:val="24"/>
        </w:rPr>
      </w:pPr>
      <w:r>
        <w:rPr>
          <w:rFonts w:ascii="Agency FB" w:hAnsi="Agency FB" w:eastAsia="Times New Roman" w:cs="Times New Roman"/>
          <w:b/>
          <w:bCs/>
          <w:sz w:val="24"/>
          <w:szCs w:val="24"/>
        </w:rPr>
        <w:t>School Code: ______________________________________________________.        Signature: _______________________________________.</w:t>
      </w:r>
    </w:p>
    <w:p w14:paraId="661D8475">
      <w:pPr>
        <w:spacing w:before="100" w:beforeAutospacing="1" w:after="100" w:afterAutospacing="1"/>
        <w:outlineLvl w:val="2"/>
        <w:rPr>
          <w:rFonts w:ascii="Agency FB" w:hAnsi="Agency FB" w:eastAsia="Times New Roman" w:cs="Times New Roman"/>
          <w:b/>
          <w:bCs/>
          <w:sz w:val="24"/>
          <w:szCs w:val="24"/>
        </w:rPr>
      </w:pPr>
      <w:r>
        <w:rPr>
          <w:rFonts w:ascii="Agency FB" w:hAnsi="Agency FB" w:eastAsia="Times New Roman" w:cs="Times New Roman"/>
          <w:b/>
          <w:bCs/>
          <w:sz w:val="24"/>
          <w:szCs w:val="24"/>
        </w:rPr>
        <w:t>INSTRUCTIONS TO CANDIDATES</w:t>
      </w:r>
    </w:p>
    <w:p w14:paraId="729337B7">
      <w:pPr>
        <w:widowControl/>
        <w:numPr>
          <w:ilvl w:val="0"/>
          <w:numId w:val="320"/>
        </w:numPr>
        <w:tabs>
          <w:tab w:val="left" w:pos="360"/>
          <w:tab w:val="clear" w:pos="720"/>
        </w:tabs>
        <w:autoSpaceDE/>
        <w:autoSpaceDN/>
        <w:spacing w:before="100" w:beforeAutospacing="1" w:after="100" w:afterAutospacing="1"/>
        <w:ind w:left="360"/>
        <w:rPr>
          <w:rFonts w:ascii="Agency FB" w:hAnsi="Agency FB" w:eastAsia="Times New Roman" w:cs="Times New Roman"/>
          <w:sz w:val="24"/>
          <w:szCs w:val="24"/>
        </w:rPr>
      </w:pPr>
      <w:r>
        <w:rPr>
          <w:rFonts w:ascii="Agency FB" w:hAnsi="Agency FB" w:eastAsia="Times New Roman" w:cs="Times New Roman"/>
          <w:sz w:val="24"/>
          <w:szCs w:val="24"/>
        </w:rPr>
        <w:t>Write your details as required above</w:t>
      </w:r>
    </w:p>
    <w:p w14:paraId="75972FA7">
      <w:pPr>
        <w:widowControl/>
        <w:numPr>
          <w:ilvl w:val="0"/>
          <w:numId w:val="320"/>
        </w:numPr>
        <w:tabs>
          <w:tab w:val="left" w:pos="360"/>
          <w:tab w:val="clear" w:pos="720"/>
        </w:tabs>
        <w:autoSpaceDE/>
        <w:autoSpaceDN/>
        <w:spacing w:before="100" w:beforeAutospacing="1" w:after="100" w:afterAutospacing="1"/>
        <w:ind w:left="360"/>
        <w:rPr>
          <w:rFonts w:ascii="Agency FB" w:hAnsi="Agency FB" w:eastAsia="Times New Roman" w:cs="Times New Roman"/>
          <w:sz w:val="24"/>
          <w:szCs w:val="24"/>
        </w:rPr>
      </w:pPr>
      <w:r>
        <w:rPr>
          <w:rFonts w:ascii="Agency FB" w:hAnsi="Agency FB" w:eastAsia="Times New Roman" w:cs="Times New Roman"/>
          <w:sz w:val="24"/>
          <w:szCs w:val="24"/>
        </w:rPr>
        <w:t>This paper consists of two sections: A and B.</w:t>
      </w:r>
    </w:p>
    <w:p w14:paraId="5CC9BC1D">
      <w:pPr>
        <w:widowControl/>
        <w:numPr>
          <w:ilvl w:val="0"/>
          <w:numId w:val="320"/>
        </w:numPr>
        <w:tabs>
          <w:tab w:val="left" w:pos="360"/>
          <w:tab w:val="clear" w:pos="720"/>
        </w:tabs>
        <w:autoSpaceDE/>
        <w:autoSpaceDN/>
        <w:spacing w:before="100" w:beforeAutospacing="1" w:after="100" w:afterAutospacing="1"/>
        <w:ind w:left="360"/>
        <w:rPr>
          <w:rFonts w:ascii="Agency FB" w:hAnsi="Agency FB" w:eastAsia="Times New Roman" w:cs="Times New Roman"/>
          <w:sz w:val="24"/>
          <w:szCs w:val="24"/>
        </w:rPr>
      </w:pPr>
      <w:r>
        <w:rPr>
          <w:rFonts w:ascii="Agency FB" w:hAnsi="Agency FB" w:eastAsia="Times New Roman" w:cs="Times New Roman"/>
          <w:sz w:val="24"/>
          <w:szCs w:val="24"/>
        </w:rPr>
        <w:t>Answer all questions in section A and section B.</w:t>
      </w:r>
    </w:p>
    <w:p w14:paraId="141B6275">
      <w:pPr>
        <w:widowControl/>
        <w:numPr>
          <w:ilvl w:val="0"/>
          <w:numId w:val="320"/>
        </w:numPr>
        <w:tabs>
          <w:tab w:val="left" w:pos="360"/>
          <w:tab w:val="clear" w:pos="720"/>
        </w:tabs>
        <w:autoSpaceDE/>
        <w:autoSpaceDN/>
        <w:spacing w:before="100" w:beforeAutospacing="1" w:after="100" w:afterAutospacing="1"/>
        <w:ind w:left="360"/>
        <w:rPr>
          <w:rFonts w:ascii="Agency FB" w:hAnsi="Agency FB" w:eastAsia="Times New Roman" w:cs="Times New Roman"/>
          <w:sz w:val="24"/>
          <w:szCs w:val="24"/>
        </w:rPr>
      </w:pPr>
      <w:r>
        <w:rPr>
          <w:rFonts w:ascii="Agency FB" w:hAnsi="Agency FB" w:eastAsia="Times New Roman" w:cs="Times New Roman"/>
          <w:sz w:val="24"/>
          <w:szCs w:val="24"/>
        </w:rPr>
        <w:t>Answer the questions in English.</w:t>
      </w:r>
    </w:p>
    <w:p w14:paraId="16F451D9">
      <w:pPr>
        <w:widowControl/>
        <w:numPr>
          <w:ilvl w:val="0"/>
          <w:numId w:val="320"/>
        </w:numPr>
        <w:tabs>
          <w:tab w:val="left" w:pos="360"/>
          <w:tab w:val="clear" w:pos="720"/>
        </w:tabs>
        <w:autoSpaceDE/>
        <w:autoSpaceDN/>
        <w:spacing w:before="100" w:beforeAutospacing="1" w:after="100" w:afterAutospacing="1"/>
        <w:ind w:left="360"/>
        <w:rPr>
          <w:rFonts w:ascii="Agency FB" w:hAnsi="Agency FB" w:eastAsia="Times New Roman" w:cs="Times New Roman"/>
          <w:sz w:val="24"/>
          <w:szCs w:val="24"/>
        </w:rPr>
      </w:pPr>
      <w:r>
        <w:rPr>
          <w:rFonts w:ascii="Agency FB" w:hAnsi="Agency FB" w:eastAsia="Times New Roman" w:cs="Times New Roman"/>
          <w:sz w:val="24"/>
          <w:szCs w:val="24"/>
        </w:rPr>
        <w:t>All answers MUST be written in the spaces provided in the paper.</w:t>
      </w:r>
    </w:p>
    <w:p w14:paraId="4017B787">
      <w:pPr>
        <w:widowControl/>
        <w:numPr>
          <w:ilvl w:val="0"/>
          <w:numId w:val="320"/>
        </w:numPr>
        <w:tabs>
          <w:tab w:val="left" w:pos="360"/>
          <w:tab w:val="clear" w:pos="720"/>
        </w:tabs>
        <w:autoSpaceDE/>
        <w:autoSpaceDN/>
        <w:spacing w:before="100" w:beforeAutospacing="1" w:after="100" w:afterAutospacing="1"/>
        <w:ind w:left="360"/>
        <w:rPr>
          <w:rFonts w:ascii="Agency FB" w:hAnsi="Agency FB" w:eastAsia="Times New Roman" w:cs="Times New Roman"/>
          <w:sz w:val="24"/>
          <w:szCs w:val="24"/>
        </w:rPr>
      </w:pPr>
      <w:r>
        <w:rPr>
          <w:rFonts w:ascii="Agency FB" w:hAnsi="Agency FB" w:eastAsia="Times New Roman" w:cs="Times New Roman"/>
          <w:sz w:val="24"/>
          <w:szCs w:val="24"/>
        </w:rPr>
        <w:t>Do NOT remove any page from this question paper.</w:t>
      </w:r>
    </w:p>
    <w:p w14:paraId="0960A416">
      <w:pPr>
        <w:pStyle w:val="43"/>
        <w:spacing w:before="100" w:beforeAutospacing="1" w:after="100" w:afterAutospacing="1"/>
        <w:jc w:val="center"/>
        <w:outlineLvl w:val="2"/>
        <w:rPr>
          <w:rFonts w:ascii="Agency FB" w:hAnsi="Agency FB" w:eastAsia="Times New Roman" w:cs="Times New Roman"/>
          <w:b/>
          <w:bCs/>
          <w:sz w:val="24"/>
          <w:szCs w:val="24"/>
        </w:rPr>
      </w:pPr>
      <w:r>
        <w:rPr>
          <w:rFonts w:ascii="Agency FB" w:hAnsi="Agency FB" w:eastAsia="Times New Roman" w:cs="Times New Roman"/>
          <w:b/>
          <w:bCs/>
          <w:sz w:val="24"/>
          <w:szCs w:val="24"/>
        </w:rPr>
        <w:t>FOR OFFICIAL USE ONLY (EXAMINER’S USE)</w:t>
      </w:r>
    </w:p>
    <w:tbl>
      <w:tblPr>
        <w:tblStyle w:val="3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88"/>
        <w:gridCol w:w="1080"/>
        <w:gridCol w:w="1170"/>
        <w:gridCol w:w="988"/>
        <w:gridCol w:w="844"/>
        <w:gridCol w:w="837"/>
        <w:gridCol w:w="843"/>
        <w:gridCol w:w="841"/>
        <w:gridCol w:w="841"/>
        <w:gridCol w:w="842"/>
        <w:gridCol w:w="839"/>
        <w:gridCol w:w="706"/>
      </w:tblGrid>
      <w:tr w14:paraId="5C060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shd w:val="clear" w:color="auto" w:fill="EEECE1" w:themeFill="background2"/>
          </w:tcPr>
          <w:p w14:paraId="14834311">
            <w:pPr>
              <w:jc w:val="center"/>
              <w:rPr>
                <w:rFonts w:ascii="Agency FB" w:hAnsi="Agency FB" w:eastAsia="Times New Roman" w:cs="Times New Roman"/>
                <w:b/>
                <w:sz w:val="20"/>
                <w:szCs w:val="20"/>
              </w:rPr>
            </w:pPr>
            <w:r>
              <w:rPr>
                <w:rFonts w:ascii="Agency FB" w:hAnsi="Agency FB" w:eastAsia="Times New Roman" w:cs="Times New Roman"/>
                <w:b/>
                <w:sz w:val="20"/>
                <w:szCs w:val="20"/>
              </w:rPr>
              <w:t>SECTION</w:t>
            </w:r>
          </w:p>
        </w:tc>
        <w:tc>
          <w:tcPr>
            <w:tcW w:w="1080" w:type="dxa"/>
            <w:tcBorders>
              <w:top w:val="single" w:color="auto" w:sz="4" w:space="0"/>
              <w:left w:val="single" w:color="auto" w:sz="4" w:space="0"/>
              <w:bottom w:val="single" w:color="auto" w:sz="4" w:space="0"/>
              <w:right w:val="single" w:color="auto" w:sz="4" w:space="0"/>
            </w:tcBorders>
            <w:shd w:val="clear" w:color="auto" w:fill="EEECE1" w:themeFill="background2"/>
          </w:tcPr>
          <w:p w14:paraId="79B49F3C">
            <w:pPr>
              <w:jc w:val="center"/>
              <w:rPr>
                <w:rFonts w:ascii="Agency FB" w:hAnsi="Agency FB" w:eastAsia="Times New Roman" w:cs="Times New Roman"/>
                <w:b/>
                <w:bCs/>
                <w:sz w:val="20"/>
                <w:szCs w:val="20"/>
              </w:rPr>
            </w:pPr>
            <w:r>
              <w:rPr>
                <w:rFonts w:ascii="Agency FB" w:hAnsi="Agency FB" w:eastAsia="Times New Roman" w:cs="Times New Roman"/>
                <w:b/>
                <w:sz w:val="20"/>
                <w:szCs w:val="20"/>
              </w:rPr>
              <w:t>SECTION A</w:t>
            </w:r>
          </w:p>
        </w:tc>
        <w:tc>
          <w:tcPr>
            <w:tcW w:w="1170" w:type="dxa"/>
            <w:tcBorders>
              <w:top w:val="single" w:color="auto" w:sz="4" w:space="0"/>
              <w:left w:val="single" w:color="auto" w:sz="4" w:space="0"/>
              <w:bottom w:val="single" w:color="auto" w:sz="4" w:space="0"/>
              <w:right w:val="single" w:color="auto" w:sz="4" w:space="0"/>
            </w:tcBorders>
            <w:shd w:val="clear" w:color="auto" w:fill="EEECE1" w:themeFill="background2"/>
          </w:tcPr>
          <w:p w14:paraId="188577A4">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SECTION B</w:t>
            </w:r>
          </w:p>
        </w:tc>
        <w:tc>
          <w:tcPr>
            <w:tcW w:w="988" w:type="dxa"/>
            <w:tcBorders>
              <w:top w:val="single" w:color="auto" w:sz="4" w:space="0"/>
              <w:left w:val="single" w:color="auto" w:sz="4" w:space="0"/>
              <w:bottom w:val="single" w:color="auto" w:sz="4" w:space="0"/>
              <w:right w:val="single" w:color="auto" w:sz="4" w:space="0"/>
            </w:tcBorders>
            <w:shd w:val="clear" w:color="auto" w:fill="EEECE1" w:themeFill="background2"/>
          </w:tcPr>
          <w:p w14:paraId="66C4E3BE">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 SCORE</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65624640">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EE1</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763D3CD8">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EE2</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22A160C3">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ME1</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7C70C043">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ME2</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47D5D719">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AE1</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50E97428">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AE2</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3B801A3C">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BE1</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3C140F1A">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BE2</w:t>
            </w:r>
          </w:p>
        </w:tc>
      </w:tr>
      <w:tr w14:paraId="5DB02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shd w:val="clear" w:color="auto" w:fill="EEECE1" w:themeFill="background2"/>
          </w:tcPr>
          <w:p w14:paraId="3789D07E">
            <w:pPr>
              <w:jc w:val="center"/>
              <w:rPr>
                <w:rFonts w:ascii="Agency FB" w:hAnsi="Agency FB" w:eastAsia="Times New Roman" w:cs="Times New Roman"/>
                <w:b/>
                <w:sz w:val="20"/>
                <w:szCs w:val="20"/>
              </w:rPr>
            </w:pPr>
            <w:r>
              <w:rPr>
                <w:rFonts w:ascii="Agency FB" w:hAnsi="Agency FB" w:eastAsia="Times New Roman" w:cs="Times New Roman"/>
                <w:b/>
                <w:sz w:val="20"/>
                <w:szCs w:val="20"/>
              </w:rPr>
              <w:t>SCORE RANGE</w:t>
            </w:r>
          </w:p>
        </w:tc>
        <w:tc>
          <w:tcPr>
            <w:tcW w:w="1080" w:type="dxa"/>
            <w:tcBorders>
              <w:top w:val="single" w:color="auto" w:sz="4" w:space="0"/>
              <w:left w:val="single" w:color="auto" w:sz="4" w:space="0"/>
              <w:bottom w:val="single" w:color="auto" w:sz="4" w:space="0"/>
              <w:right w:val="single" w:color="auto" w:sz="4" w:space="0"/>
            </w:tcBorders>
          </w:tcPr>
          <w:p w14:paraId="5339B76E">
            <w:pPr>
              <w:jc w:val="center"/>
              <w:rPr>
                <w:rFonts w:ascii="Agency FB" w:hAnsi="Agency FB" w:eastAsia="Times New Roman" w:cs="Times New Roman"/>
                <w:sz w:val="20"/>
                <w:szCs w:val="20"/>
              </w:rPr>
            </w:pPr>
            <w:r>
              <w:rPr>
                <w:rFonts w:ascii="Agency FB" w:hAnsi="Agency FB" w:eastAsia="Times New Roman" w:cs="Times New Roman"/>
                <w:b/>
                <w:sz w:val="20"/>
                <w:szCs w:val="20"/>
              </w:rPr>
              <w:t>30 MARKS</w:t>
            </w:r>
          </w:p>
        </w:tc>
        <w:tc>
          <w:tcPr>
            <w:tcW w:w="1170" w:type="dxa"/>
            <w:tcBorders>
              <w:top w:val="single" w:color="auto" w:sz="4" w:space="0"/>
              <w:left w:val="single" w:color="auto" w:sz="4" w:space="0"/>
              <w:bottom w:val="single" w:color="auto" w:sz="4" w:space="0"/>
              <w:right w:val="single" w:color="auto" w:sz="4" w:space="0"/>
            </w:tcBorders>
          </w:tcPr>
          <w:p w14:paraId="09244686">
            <w:pPr>
              <w:jc w:val="center"/>
              <w:rPr>
                <w:rFonts w:ascii="Agency FB" w:hAnsi="Agency FB" w:eastAsia="Times New Roman" w:cs="Times New Roman"/>
                <w:sz w:val="20"/>
                <w:szCs w:val="20"/>
              </w:rPr>
            </w:pPr>
            <w:r>
              <w:rPr>
                <w:rFonts w:ascii="Agency FB" w:hAnsi="Agency FB" w:eastAsia="Times New Roman" w:cs="Times New Roman"/>
                <w:b/>
                <w:bCs/>
                <w:sz w:val="20"/>
                <w:szCs w:val="20"/>
              </w:rPr>
              <w:t>50 MARKS</w:t>
            </w:r>
          </w:p>
        </w:tc>
        <w:tc>
          <w:tcPr>
            <w:tcW w:w="988" w:type="dxa"/>
            <w:vMerge w:val="restart"/>
            <w:tcBorders>
              <w:top w:val="single" w:color="auto" w:sz="4" w:space="0"/>
              <w:left w:val="single" w:color="auto" w:sz="4" w:space="0"/>
              <w:bottom w:val="single" w:color="auto" w:sz="4" w:space="0"/>
              <w:right w:val="single" w:color="auto" w:sz="4" w:space="0"/>
            </w:tcBorders>
          </w:tcPr>
          <w:p w14:paraId="4666C33D">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56CA5DA1">
            <w:pPr>
              <w:jc w:val="center"/>
              <w:rPr>
                <w:rFonts w:ascii="Agency FB" w:hAnsi="Agency FB" w:eastAsia="Times New Roman" w:cs="Times New Roman"/>
                <w:b/>
                <w:sz w:val="20"/>
                <w:szCs w:val="20"/>
              </w:rPr>
            </w:pPr>
            <w:r>
              <w:rPr>
                <w:rFonts w:ascii="Agency FB" w:hAnsi="Agency FB" w:eastAsia="Times New Roman" w:cs="Times New Roman"/>
                <w:b/>
                <w:sz w:val="20"/>
                <w:szCs w:val="20"/>
              </w:rPr>
              <w:t>90-100</w:t>
            </w:r>
          </w:p>
        </w:tc>
        <w:tc>
          <w:tcPr>
            <w:tcW w:w="0" w:type="auto"/>
            <w:tcBorders>
              <w:top w:val="single" w:color="auto" w:sz="4" w:space="0"/>
              <w:left w:val="single" w:color="auto" w:sz="4" w:space="0"/>
              <w:bottom w:val="single" w:color="auto" w:sz="4" w:space="0"/>
              <w:right w:val="single" w:color="auto" w:sz="4" w:space="0"/>
            </w:tcBorders>
          </w:tcPr>
          <w:p w14:paraId="10D2AD02">
            <w:pPr>
              <w:jc w:val="center"/>
              <w:rPr>
                <w:rFonts w:ascii="Agency FB" w:hAnsi="Agency FB" w:eastAsia="Times New Roman" w:cs="Times New Roman"/>
                <w:b/>
                <w:sz w:val="20"/>
                <w:szCs w:val="20"/>
              </w:rPr>
            </w:pPr>
            <w:r>
              <w:rPr>
                <w:rFonts w:ascii="Agency FB" w:hAnsi="Agency FB" w:eastAsia="Times New Roman" w:cs="Times New Roman"/>
                <w:b/>
                <w:sz w:val="20"/>
                <w:szCs w:val="20"/>
              </w:rPr>
              <w:t>75-89</w:t>
            </w:r>
          </w:p>
        </w:tc>
        <w:tc>
          <w:tcPr>
            <w:tcW w:w="0" w:type="auto"/>
            <w:tcBorders>
              <w:top w:val="single" w:color="auto" w:sz="4" w:space="0"/>
              <w:left w:val="single" w:color="auto" w:sz="4" w:space="0"/>
              <w:bottom w:val="single" w:color="auto" w:sz="4" w:space="0"/>
              <w:right w:val="single" w:color="auto" w:sz="4" w:space="0"/>
            </w:tcBorders>
          </w:tcPr>
          <w:p w14:paraId="12DA071F">
            <w:pPr>
              <w:jc w:val="center"/>
              <w:rPr>
                <w:rFonts w:ascii="Agency FB" w:hAnsi="Agency FB" w:eastAsia="Times New Roman" w:cs="Times New Roman"/>
                <w:b/>
                <w:sz w:val="20"/>
                <w:szCs w:val="20"/>
              </w:rPr>
            </w:pPr>
            <w:r>
              <w:rPr>
                <w:rFonts w:ascii="Agency FB" w:hAnsi="Agency FB" w:eastAsia="Times New Roman" w:cs="Times New Roman"/>
                <w:b/>
                <w:sz w:val="20"/>
                <w:szCs w:val="20"/>
              </w:rPr>
              <w:t>58-74</w:t>
            </w:r>
          </w:p>
        </w:tc>
        <w:tc>
          <w:tcPr>
            <w:tcW w:w="0" w:type="auto"/>
            <w:tcBorders>
              <w:top w:val="single" w:color="auto" w:sz="4" w:space="0"/>
              <w:left w:val="single" w:color="auto" w:sz="4" w:space="0"/>
              <w:bottom w:val="single" w:color="auto" w:sz="4" w:space="0"/>
              <w:right w:val="single" w:color="auto" w:sz="4" w:space="0"/>
            </w:tcBorders>
          </w:tcPr>
          <w:p w14:paraId="09495622">
            <w:pPr>
              <w:jc w:val="center"/>
              <w:rPr>
                <w:rFonts w:ascii="Agency FB" w:hAnsi="Agency FB" w:eastAsia="Times New Roman" w:cs="Times New Roman"/>
                <w:b/>
                <w:sz w:val="20"/>
                <w:szCs w:val="20"/>
              </w:rPr>
            </w:pPr>
            <w:r>
              <w:rPr>
                <w:rFonts w:ascii="Agency FB" w:hAnsi="Agency FB" w:eastAsia="Times New Roman" w:cs="Times New Roman"/>
                <w:b/>
                <w:sz w:val="20"/>
                <w:szCs w:val="20"/>
              </w:rPr>
              <w:t>41-57</w:t>
            </w:r>
          </w:p>
        </w:tc>
        <w:tc>
          <w:tcPr>
            <w:tcW w:w="0" w:type="auto"/>
            <w:tcBorders>
              <w:top w:val="single" w:color="auto" w:sz="4" w:space="0"/>
              <w:left w:val="single" w:color="auto" w:sz="4" w:space="0"/>
              <w:bottom w:val="single" w:color="auto" w:sz="4" w:space="0"/>
              <w:right w:val="single" w:color="auto" w:sz="4" w:space="0"/>
            </w:tcBorders>
          </w:tcPr>
          <w:p w14:paraId="38FC3518">
            <w:pPr>
              <w:jc w:val="center"/>
              <w:rPr>
                <w:rFonts w:ascii="Agency FB" w:hAnsi="Agency FB" w:eastAsia="Times New Roman" w:cs="Times New Roman"/>
                <w:b/>
                <w:sz w:val="20"/>
                <w:szCs w:val="20"/>
              </w:rPr>
            </w:pPr>
            <w:r>
              <w:rPr>
                <w:rFonts w:ascii="Agency FB" w:hAnsi="Agency FB" w:eastAsia="Times New Roman" w:cs="Times New Roman"/>
                <w:b/>
                <w:sz w:val="20"/>
                <w:szCs w:val="20"/>
              </w:rPr>
              <w:t>31-40</w:t>
            </w:r>
          </w:p>
        </w:tc>
        <w:tc>
          <w:tcPr>
            <w:tcW w:w="0" w:type="auto"/>
            <w:tcBorders>
              <w:top w:val="single" w:color="auto" w:sz="4" w:space="0"/>
              <w:left w:val="single" w:color="auto" w:sz="4" w:space="0"/>
              <w:bottom w:val="single" w:color="auto" w:sz="4" w:space="0"/>
              <w:right w:val="single" w:color="auto" w:sz="4" w:space="0"/>
            </w:tcBorders>
          </w:tcPr>
          <w:p w14:paraId="767DF8A8">
            <w:pPr>
              <w:jc w:val="center"/>
              <w:rPr>
                <w:rFonts w:ascii="Agency FB" w:hAnsi="Agency FB" w:eastAsia="Times New Roman" w:cs="Times New Roman"/>
                <w:b/>
                <w:sz w:val="20"/>
                <w:szCs w:val="20"/>
              </w:rPr>
            </w:pPr>
            <w:r>
              <w:rPr>
                <w:rFonts w:ascii="Agency FB" w:hAnsi="Agency FB" w:eastAsia="Times New Roman" w:cs="Times New Roman"/>
                <w:b/>
                <w:sz w:val="20"/>
                <w:szCs w:val="20"/>
              </w:rPr>
              <w:t>21-30</w:t>
            </w:r>
          </w:p>
        </w:tc>
        <w:tc>
          <w:tcPr>
            <w:tcW w:w="0" w:type="auto"/>
            <w:tcBorders>
              <w:top w:val="single" w:color="auto" w:sz="4" w:space="0"/>
              <w:left w:val="single" w:color="auto" w:sz="4" w:space="0"/>
              <w:bottom w:val="single" w:color="auto" w:sz="4" w:space="0"/>
              <w:right w:val="single" w:color="auto" w:sz="4" w:space="0"/>
            </w:tcBorders>
          </w:tcPr>
          <w:p w14:paraId="3080CA73">
            <w:pPr>
              <w:jc w:val="center"/>
              <w:rPr>
                <w:rFonts w:ascii="Agency FB" w:hAnsi="Agency FB" w:eastAsia="Times New Roman" w:cs="Times New Roman"/>
                <w:b/>
                <w:sz w:val="20"/>
                <w:szCs w:val="20"/>
              </w:rPr>
            </w:pPr>
            <w:r>
              <w:rPr>
                <w:rFonts w:ascii="Agency FB" w:hAnsi="Agency FB" w:eastAsia="Times New Roman" w:cs="Times New Roman"/>
                <w:b/>
                <w:sz w:val="20"/>
                <w:szCs w:val="20"/>
              </w:rPr>
              <w:t>11-20</w:t>
            </w:r>
          </w:p>
        </w:tc>
        <w:tc>
          <w:tcPr>
            <w:tcW w:w="0" w:type="auto"/>
            <w:tcBorders>
              <w:top w:val="single" w:color="auto" w:sz="4" w:space="0"/>
              <w:left w:val="single" w:color="auto" w:sz="4" w:space="0"/>
              <w:bottom w:val="single" w:color="auto" w:sz="4" w:space="0"/>
              <w:right w:val="single" w:color="auto" w:sz="4" w:space="0"/>
            </w:tcBorders>
          </w:tcPr>
          <w:p w14:paraId="3154B74E">
            <w:pPr>
              <w:jc w:val="center"/>
              <w:rPr>
                <w:rFonts w:ascii="Agency FB" w:hAnsi="Agency FB" w:eastAsia="Times New Roman" w:cs="Times New Roman"/>
                <w:b/>
                <w:sz w:val="20"/>
                <w:szCs w:val="20"/>
              </w:rPr>
            </w:pPr>
            <w:r>
              <w:rPr>
                <w:rFonts w:ascii="Agency FB" w:hAnsi="Agency FB" w:eastAsia="Times New Roman" w:cs="Times New Roman"/>
                <w:b/>
                <w:sz w:val="20"/>
                <w:szCs w:val="20"/>
              </w:rPr>
              <w:t>1-10</w:t>
            </w:r>
          </w:p>
        </w:tc>
      </w:tr>
      <w:tr w14:paraId="2340A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38" w:type="dxa"/>
            <w:gridSpan w:val="3"/>
            <w:tcBorders>
              <w:top w:val="single" w:color="auto" w:sz="4" w:space="0"/>
              <w:left w:val="single" w:color="auto" w:sz="4" w:space="0"/>
              <w:bottom w:val="single" w:color="auto" w:sz="4" w:space="0"/>
              <w:right w:val="single" w:color="auto" w:sz="4" w:space="0"/>
            </w:tcBorders>
            <w:shd w:val="clear" w:color="auto" w:fill="EEECE1" w:themeFill="background2"/>
          </w:tcPr>
          <w:p w14:paraId="56B0F51F">
            <w:pPr>
              <w:jc w:val="center"/>
              <w:rPr>
                <w:rFonts w:ascii="Agency FB" w:hAnsi="Agency FB" w:eastAsia="Times New Roman" w:cs="Times New Roman"/>
                <w:sz w:val="20"/>
                <w:szCs w:val="20"/>
              </w:rPr>
            </w:pPr>
            <w:r>
              <w:rPr>
                <w:rFonts w:ascii="Agency FB" w:hAnsi="Agency FB" w:eastAsia="Times New Roman" w:cs="Times New Roman"/>
                <w:b/>
                <w:sz w:val="20"/>
                <w:szCs w:val="20"/>
              </w:rPr>
              <w:t>POINTS</w:t>
            </w: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391B8DD1">
            <w:pP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6449B654">
            <w:pPr>
              <w:jc w:val="center"/>
              <w:rPr>
                <w:rFonts w:ascii="Agency FB" w:hAnsi="Agency FB" w:eastAsia="Times New Roman" w:cs="Times New Roman"/>
                <w:b/>
                <w:sz w:val="20"/>
                <w:szCs w:val="20"/>
              </w:rPr>
            </w:pPr>
            <w:r>
              <w:rPr>
                <w:rFonts w:ascii="Agency FB" w:hAnsi="Agency FB" w:eastAsia="Times New Roman" w:cs="Times New Roman"/>
                <w:b/>
                <w:sz w:val="20"/>
                <w:szCs w:val="20"/>
              </w:rPr>
              <w:t>8 POINTS</w:t>
            </w:r>
          </w:p>
        </w:tc>
        <w:tc>
          <w:tcPr>
            <w:tcW w:w="0" w:type="auto"/>
            <w:tcBorders>
              <w:top w:val="single" w:color="auto" w:sz="4" w:space="0"/>
              <w:left w:val="single" w:color="auto" w:sz="4" w:space="0"/>
              <w:bottom w:val="single" w:color="auto" w:sz="4" w:space="0"/>
              <w:right w:val="single" w:color="auto" w:sz="4" w:space="0"/>
            </w:tcBorders>
          </w:tcPr>
          <w:p w14:paraId="1AF9087F">
            <w:pPr>
              <w:jc w:val="center"/>
              <w:rPr>
                <w:rFonts w:ascii="Agency FB" w:hAnsi="Agency FB" w:eastAsia="Times New Roman" w:cs="Times New Roman"/>
                <w:b/>
                <w:sz w:val="20"/>
                <w:szCs w:val="20"/>
              </w:rPr>
            </w:pPr>
            <w:r>
              <w:rPr>
                <w:rFonts w:ascii="Agency FB" w:hAnsi="Agency FB" w:eastAsia="Times New Roman" w:cs="Times New Roman"/>
                <w:b/>
                <w:sz w:val="20"/>
                <w:szCs w:val="20"/>
              </w:rPr>
              <w:t>7 POINTS</w:t>
            </w:r>
          </w:p>
        </w:tc>
        <w:tc>
          <w:tcPr>
            <w:tcW w:w="0" w:type="auto"/>
            <w:tcBorders>
              <w:top w:val="single" w:color="auto" w:sz="4" w:space="0"/>
              <w:left w:val="single" w:color="auto" w:sz="4" w:space="0"/>
              <w:bottom w:val="single" w:color="auto" w:sz="4" w:space="0"/>
              <w:right w:val="single" w:color="auto" w:sz="4" w:space="0"/>
            </w:tcBorders>
          </w:tcPr>
          <w:p w14:paraId="4B76618E">
            <w:pPr>
              <w:jc w:val="center"/>
              <w:rPr>
                <w:rFonts w:ascii="Agency FB" w:hAnsi="Agency FB" w:eastAsia="Times New Roman" w:cs="Times New Roman"/>
                <w:b/>
                <w:sz w:val="20"/>
                <w:szCs w:val="20"/>
              </w:rPr>
            </w:pPr>
            <w:r>
              <w:rPr>
                <w:rFonts w:ascii="Agency FB" w:hAnsi="Agency FB" w:eastAsia="Times New Roman" w:cs="Times New Roman"/>
                <w:b/>
                <w:sz w:val="20"/>
                <w:szCs w:val="20"/>
              </w:rPr>
              <w:t>6 POINTS</w:t>
            </w:r>
          </w:p>
        </w:tc>
        <w:tc>
          <w:tcPr>
            <w:tcW w:w="0" w:type="auto"/>
            <w:tcBorders>
              <w:top w:val="single" w:color="auto" w:sz="4" w:space="0"/>
              <w:left w:val="single" w:color="auto" w:sz="4" w:space="0"/>
              <w:bottom w:val="single" w:color="auto" w:sz="4" w:space="0"/>
              <w:right w:val="single" w:color="auto" w:sz="4" w:space="0"/>
            </w:tcBorders>
          </w:tcPr>
          <w:p w14:paraId="0211C082">
            <w:pPr>
              <w:jc w:val="center"/>
              <w:rPr>
                <w:rFonts w:ascii="Agency FB" w:hAnsi="Agency FB" w:eastAsia="Times New Roman" w:cs="Times New Roman"/>
                <w:b/>
                <w:sz w:val="20"/>
                <w:szCs w:val="20"/>
              </w:rPr>
            </w:pPr>
            <w:r>
              <w:rPr>
                <w:rFonts w:ascii="Agency FB" w:hAnsi="Agency FB" w:eastAsia="Times New Roman" w:cs="Times New Roman"/>
                <w:b/>
                <w:sz w:val="20"/>
                <w:szCs w:val="20"/>
              </w:rPr>
              <w:t>5 POINTS</w:t>
            </w:r>
          </w:p>
        </w:tc>
        <w:tc>
          <w:tcPr>
            <w:tcW w:w="0" w:type="auto"/>
            <w:tcBorders>
              <w:top w:val="single" w:color="auto" w:sz="4" w:space="0"/>
              <w:left w:val="single" w:color="auto" w:sz="4" w:space="0"/>
              <w:bottom w:val="single" w:color="auto" w:sz="4" w:space="0"/>
              <w:right w:val="single" w:color="auto" w:sz="4" w:space="0"/>
            </w:tcBorders>
          </w:tcPr>
          <w:p w14:paraId="3F01D0D7">
            <w:pPr>
              <w:jc w:val="center"/>
              <w:rPr>
                <w:rFonts w:ascii="Agency FB" w:hAnsi="Agency FB" w:eastAsia="Times New Roman" w:cs="Times New Roman"/>
                <w:b/>
                <w:sz w:val="20"/>
                <w:szCs w:val="20"/>
              </w:rPr>
            </w:pPr>
            <w:r>
              <w:rPr>
                <w:rFonts w:ascii="Agency FB" w:hAnsi="Agency FB" w:eastAsia="Times New Roman" w:cs="Times New Roman"/>
                <w:b/>
                <w:sz w:val="20"/>
                <w:szCs w:val="20"/>
              </w:rPr>
              <w:t>4 POINTS</w:t>
            </w:r>
          </w:p>
        </w:tc>
        <w:tc>
          <w:tcPr>
            <w:tcW w:w="0" w:type="auto"/>
            <w:tcBorders>
              <w:top w:val="single" w:color="auto" w:sz="4" w:space="0"/>
              <w:left w:val="single" w:color="auto" w:sz="4" w:space="0"/>
              <w:bottom w:val="single" w:color="auto" w:sz="4" w:space="0"/>
              <w:right w:val="single" w:color="auto" w:sz="4" w:space="0"/>
            </w:tcBorders>
          </w:tcPr>
          <w:p w14:paraId="19F407B5">
            <w:pPr>
              <w:jc w:val="center"/>
              <w:rPr>
                <w:rFonts w:ascii="Agency FB" w:hAnsi="Agency FB" w:eastAsia="Times New Roman" w:cs="Times New Roman"/>
                <w:b/>
                <w:sz w:val="20"/>
                <w:szCs w:val="20"/>
              </w:rPr>
            </w:pPr>
            <w:r>
              <w:rPr>
                <w:rFonts w:ascii="Agency FB" w:hAnsi="Agency FB" w:eastAsia="Times New Roman" w:cs="Times New Roman"/>
                <w:b/>
                <w:sz w:val="20"/>
                <w:szCs w:val="20"/>
              </w:rPr>
              <w:t>3 POINTS</w:t>
            </w:r>
          </w:p>
        </w:tc>
        <w:tc>
          <w:tcPr>
            <w:tcW w:w="0" w:type="auto"/>
            <w:tcBorders>
              <w:top w:val="single" w:color="auto" w:sz="4" w:space="0"/>
              <w:left w:val="single" w:color="auto" w:sz="4" w:space="0"/>
              <w:bottom w:val="single" w:color="auto" w:sz="4" w:space="0"/>
              <w:right w:val="single" w:color="auto" w:sz="4" w:space="0"/>
            </w:tcBorders>
          </w:tcPr>
          <w:p w14:paraId="183B9B48">
            <w:pPr>
              <w:jc w:val="center"/>
              <w:rPr>
                <w:rFonts w:ascii="Agency FB" w:hAnsi="Agency FB" w:eastAsia="Times New Roman" w:cs="Times New Roman"/>
                <w:b/>
                <w:sz w:val="20"/>
                <w:szCs w:val="20"/>
              </w:rPr>
            </w:pPr>
            <w:r>
              <w:rPr>
                <w:rFonts w:ascii="Agency FB" w:hAnsi="Agency FB" w:eastAsia="Times New Roman" w:cs="Times New Roman"/>
                <w:b/>
                <w:sz w:val="20"/>
                <w:szCs w:val="20"/>
              </w:rPr>
              <w:t>2 POINTS</w:t>
            </w:r>
          </w:p>
        </w:tc>
        <w:tc>
          <w:tcPr>
            <w:tcW w:w="0" w:type="auto"/>
            <w:tcBorders>
              <w:top w:val="single" w:color="auto" w:sz="4" w:space="0"/>
              <w:left w:val="single" w:color="auto" w:sz="4" w:space="0"/>
              <w:bottom w:val="single" w:color="auto" w:sz="4" w:space="0"/>
              <w:right w:val="single" w:color="auto" w:sz="4" w:space="0"/>
            </w:tcBorders>
          </w:tcPr>
          <w:p w14:paraId="55C84597">
            <w:pPr>
              <w:jc w:val="center"/>
              <w:rPr>
                <w:rFonts w:ascii="Agency FB" w:hAnsi="Agency FB" w:eastAsia="Times New Roman" w:cs="Times New Roman"/>
                <w:b/>
                <w:sz w:val="20"/>
                <w:szCs w:val="20"/>
              </w:rPr>
            </w:pPr>
            <w:r>
              <w:rPr>
                <w:rFonts w:ascii="Agency FB" w:hAnsi="Agency FB" w:eastAsia="Times New Roman" w:cs="Times New Roman"/>
                <w:b/>
                <w:sz w:val="20"/>
                <w:szCs w:val="20"/>
              </w:rPr>
              <w:t>1 POINT</w:t>
            </w:r>
          </w:p>
        </w:tc>
      </w:tr>
      <w:tr w14:paraId="248C7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shd w:val="clear" w:color="auto" w:fill="EEECE1" w:themeFill="background2"/>
          </w:tcPr>
          <w:p w14:paraId="7E66F93D">
            <w:pPr>
              <w:jc w:val="center"/>
              <w:rPr>
                <w:rFonts w:ascii="Agency FB" w:hAnsi="Agency FB" w:eastAsia="Times New Roman" w:cs="Times New Roman"/>
                <w:b/>
                <w:sz w:val="20"/>
                <w:szCs w:val="20"/>
              </w:rPr>
            </w:pPr>
            <w:r>
              <w:rPr>
                <w:rFonts w:ascii="Agency FB" w:hAnsi="Agency FB" w:eastAsia="Times New Roman" w:cs="Times New Roman"/>
                <w:b/>
                <w:sz w:val="20"/>
                <w:szCs w:val="20"/>
              </w:rPr>
              <w:t>LEARNER’S TOTAL SCORE</w:t>
            </w:r>
          </w:p>
        </w:tc>
        <w:tc>
          <w:tcPr>
            <w:tcW w:w="1080" w:type="dxa"/>
            <w:tcBorders>
              <w:top w:val="single" w:color="auto" w:sz="4" w:space="0"/>
              <w:left w:val="single" w:color="auto" w:sz="4" w:space="0"/>
              <w:bottom w:val="single" w:color="auto" w:sz="4" w:space="0"/>
              <w:right w:val="single" w:color="auto" w:sz="4" w:space="0"/>
            </w:tcBorders>
          </w:tcPr>
          <w:p w14:paraId="4DBC5A5A">
            <w:pPr>
              <w:jc w:val="center"/>
              <w:rPr>
                <w:rFonts w:ascii="Agency FB" w:hAnsi="Agency FB" w:eastAsia="Times New Roman" w:cs="Times New Roman"/>
                <w:b/>
                <w:sz w:val="20"/>
                <w:szCs w:val="20"/>
              </w:rPr>
            </w:pPr>
          </w:p>
        </w:tc>
        <w:tc>
          <w:tcPr>
            <w:tcW w:w="1170" w:type="dxa"/>
            <w:tcBorders>
              <w:top w:val="single" w:color="auto" w:sz="4" w:space="0"/>
              <w:left w:val="single" w:color="auto" w:sz="4" w:space="0"/>
              <w:bottom w:val="single" w:color="auto" w:sz="4" w:space="0"/>
              <w:right w:val="single" w:color="auto" w:sz="4" w:space="0"/>
            </w:tcBorders>
          </w:tcPr>
          <w:p w14:paraId="012E00D9">
            <w:pPr>
              <w:jc w:val="center"/>
              <w:rPr>
                <w:rFonts w:ascii="Agency FB" w:hAnsi="Agency FB" w:eastAsia="Times New Roman" w:cs="Times New Roman"/>
                <w:sz w:val="20"/>
                <w:szCs w:val="20"/>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788AEE9B">
            <w:pP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6050782C">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22CF23B6">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2CFF9E58">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6D718DFE">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70BBBEA5">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47C87A7C">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36566DBB">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20A4FD4A">
            <w:pPr>
              <w:jc w:val="center"/>
              <w:rPr>
                <w:rFonts w:ascii="Agency FB" w:hAnsi="Agency FB" w:eastAsia="Times New Roman" w:cs="Times New Roman"/>
                <w:sz w:val="20"/>
                <w:szCs w:val="20"/>
              </w:rPr>
            </w:pPr>
          </w:p>
        </w:tc>
      </w:tr>
    </w:tbl>
    <w:p w14:paraId="5CB08435">
      <w:pPr>
        <w:pStyle w:val="43"/>
        <w:spacing w:before="100" w:beforeAutospacing="1" w:after="100" w:afterAutospacing="1"/>
        <w:jc w:val="center"/>
        <w:outlineLvl w:val="1"/>
        <w:rPr>
          <w:rFonts w:ascii="Agency FB" w:hAnsi="Agency FB" w:eastAsia="Times New Roman" w:cs="Times New Roman"/>
          <w:b/>
          <w:bCs/>
          <w:sz w:val="24"/>
          <w:szCs w:val="24"/>
        </w:rPr>
      </w:pPr>
      <w:r>
        <w:rPr>
          <w:rFonts w:ascii="Agency FB" w:hAnsi="Agency FB" w:eastAsia="Times New Roman" w:cs="Times New Roman"/>
          <w:b/>
          <w:bCs/>
          <w:sz w:val="24"/>
          <w:szCs w:val="24"/>
        </w:rPr>
        <w:t xml:space="preserve">SECTION A (30 MARKS)                                                                                                                                                                                      </w:t>
      </w:r>
      <w:r>
        <w:rPr>
          <w:rFonts w:ascii="Agency FB" w:hAnsi="Agency FB" w:eastAsia="Times New Roman" w:cs="Times New Roman"/>
          <w:sz w:val="24"/>
          <w:szCs w:val="24"/>
        </w:rPr>
        <w:t>Answer ALL questions in this section.</w:t>
      </w:r>
    </w:p>
    <w:p w14:paraId="1639C705">
      <w:pPr>
        <w:pStyle w:val="28"/>
        <w:numPr>
          <w:ilvl w:val="1"/>
          <w:numId w:val="320"/>
        </w:numPr>
        <w:tabs>
          <w:tab w:val="left" w:pos="360"/>
          <w:tab w:val="clear" w:pos="1440"/>
        </w:tabs>
        <w:spacing w:line="360" w:lineRule="auto"/>
        <w:ind w:left="360"/>
      </w:pPr>
      <w:r>
        <w:t>a) Define the following terms:</w:t>
      </w:r>
    </w:p>
    <w:p w14:paraId="02750178">
      <w:pPr>
        <w:pStyle w:val="28"/>
        <w:spacing w:line="360" w:lineRule="auto"/>
      </w:pPr>
      <w:r>
        <w:t xml:space="preserve">i. </w:t>
      </w:r>
      <w:r>
        <w:rPr>
          <w:rStyle w:val="29"/>
          <w:rFonts w:eastAsia="Trebuchet MS"/>
        </w:rPr>
        <w:t>Fisheries resource (1 mark)</w:t>
      </w:r>
      <w:r>
        <w:br w:type="textWrapping"/>
      </w:r>
      <w:r>
        <w:t>.............................................................................................................................................................................................</w:t>
      </w:r>
      <w:r>
        <w:br w:type="textWrapping"/>
      </w:r>
      <w:r>
        <w:t>.................................................................................................................... ……………………………………………….</w:t>
      </w:r>
    </w:p>
    <w:p w14:paraId="2C0E6BDC">
      <w:pPr>
        <w:pStyle w:val="28"/>
        <w:spacing w:line="360" w:lineRule="auto"/>
      </w:pPr>
      <w:r>
        <w:t xml:space="preserve">ii. </w:t>
      </w:r>
      <w:r>
        <w:rPr>
          <w:rStyle w:val="29"/>
          <w:rFonts w:eastAsia="Trebuchet MS"/>
        </w:rPr>
        <w:t>Capture fisheries (1 mark)</w:t>
      </w:r>
      <w:r>
        <w:br w:type="textWrapping"/>
      </w:r>
      <w:r>
        <w:t>.............................................................................................................................................................................................</w:t>
      </w:r>
      <w:r>
        <w:br w:type="textWrapping"/>
      </w:r>
      <w:r>
        <w:t>.................................................................................................................... ……………………………………………….</w:t>
      </w:r>
    </w:p>
    <w:p w14:paraId="32CB5B8E">
      <w:pPr>
        <w:pStyle w:val="28"/>
        <w:spacing w:line="360" w:lineRule="auto"/>
      </w:pPr>
      <w:r>
        <w:t xml:space="preserve">iii. </w:t>
      </w:r>
      <w:r>
        <w:rPr>
          <w:rStyle w:val="29"/>
          <w:rFonts w:eastAsia="Trebuchet MS"/>
        </w:rPr>
        <w:t>Fishery (1 mark)</w:t>
      </w:r>
      <w:r>
        <w:br w:type="textWrapping"/>
      </w:r>
      <w:r>
        <w:t>.............................................................................................................................................................................................</w:t>
      </w:r>
      <w:r>
        <w:br w:type="textWrapping"/>
      </w:r>
      <w:r>
        <w:t>.................................................................................................................... ……………………………………………….</w:t>
      </w:r>
    </w:p>
    <w:p w14:paraId="6AD18E20">
      <w:pPr>
        <w:pStyle w:val="28"/>
        <w:spacing w:line="360" w:lineRule="auto"/>
      </w:pPr>
      <w:r>
        <w:t xml:space="preserve">b) State </w:t>
      </w:r>
      <w:r>
        <w:rPr>
          <w:rStyle w:val="29"/>
          <w:rFonts w:eastAsia="Trebuchet MS"/>
        </w:rPr>
        <w:t>three importance of fisheries resources to Kenyan communities</w:t>
      </w:r>
      <w:r>
        <w:t>.</w:t>
      </w:r>
      <w:r>
        <w:rPr>
          <w:rStyle w:val="29"/>
          <w:rFonts w:eastAsia="Trebuchet MS"/>
        </w:rPr>
        <w:t xml:space="preserve"> (3 marks)</w:t>
      </w:r>
    </w:p>
    <w:p w14:paraId="718418BC">
      <w:pPr>
        <w:pStyle w:val="28"/>
        <w:spacing w:line="360" w:lineRule="auto"/>
      </w:pPr>
      <w:r>
        <w:t>i. .................................................................................................................</w:t>
      </w:r>
      <w:r>
        <w:br w:type="textWrapping"/>
      </w:r>
      <w:r>
        <w:t>ii. .................................................................................................................</w:t>
      </w:r>
      <w:r>
        <w:br w:type="textWrapping"/>
      </w:r>
      <w:r>
        <w:t xml:space="preserve">iii. ................................................................................................................. </w:t>
      </w:r>
    </w:p>
    <w:p w14:paraId="7D855670">
      <w:pPr>
        <w:pStyle w:val="28"/>
        <w:numPr>
          <w:ilvl w:val="1"/>
          <w:numId w:val="320"/>
        </w:numPr>
        <w:tabs>
          <w:tab w:val="left" w:pos="360"/>
          <w:tab w:val="clear" w:pos="1440"/>
        </w:tabs>
        <w:spacing w:line="360" w:lineRule="auto"/>
        <w:ind w:left="360"/>
      </w:pPr>
      <w:r>
        <w:t>Study the illustration below.</w:t>
      </w:r>
    </w:p>
    <w:p w14:paraId="715CD2BD">
      <w:pPr>
        <w:pStyle w:val="26"/>
        <w:spacing w:line="360" w:lineRule="auto"/>
      </w:pPr>
      <w:r>
        <w:drawing>
          <wp:anchor distT="0" distB="0" distL="114300" distR="114300" simplePos="0" relativeHeight="251728896" behindDoc="0" locked="0" layoutInCell="1" allowOverlap="1">
            <wp:simplePos x="0" y="0"/>
            <wp:positionH relativeFrom="column">
              <wp:posOffset>4526280</wp:posOffset>
            </wp:positionH>
            <wp:positionV relativeFrom="paragraph">
              <wp:posOffset>3424555</wp:posOffset>
            </wp:positionV>
            <wp:extent cx="885825" cy="180975"/>
            <wp:effectExtent l="0" t="0" r="9525" b="9525"/>
            <wp:wrapNone/>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Picture 161"/>
                    <pic:cNvPicPr>
                      <a:picLocks noChangeAspect="1"/>
                    </pic:cNvPicPr>
                  </pic:nvPicPr>
                  <pic:blipFill>
                    <a:blip r:embed="rId65">
                      <a:extLst>
                        <a:ext uri="{28A0092B-C50C-407E-A947-70E740481C1C}">
                          <a14:useLocalDpi xmlns:a14="http://schemas.microsoft.com/office/drawing/2010/main" val="0"/>
                        </a:ext>
                      </a:extLst>
                    </a:blip>
                    <a:stretch>
                      <a:fillRect/>
                    </a:stretch>
                  </pic:blipFill>
                  <pic:spPr>
                    <a:xfrm>
                      <a:off x="0" y="0"/>
                      <a:ext cx="885825" cy="180975"/>
                    </a:xfrm>
                    <a:prstGeom prst="rect">
                      <a:avLst/>
                    </a:prstGeom>
                  </pic:spPr>
                </pic:pic>
              </a:graphicData>
            </a:graphic>
          </wp:anchor>
        </w:drawing>
      </w:r>
      <w:r>
        <w:rPr>
          <w:rStyle w:val="25"/>
        </w:rPr>
        <w:t xml:space="preserve">      </w:t>
      </w:r>
      <w:r>
        <w:drawing>
          <wp:inline distT="0" distB="0" distL="0" distR="0">
            <wp:extent cx="4610100" cy="3458210"/>
            <wp:effectExtent l="0" t="0" r="0" b="8890"/>
            <wp:docPr id="162" name="Picture 162" descr="How to Start a Freshwater Tropical Aquarium - PetHelpf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Picture 162" descr="How to Start a Freshwater Tropical Aquarium - PetHelpful"/>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a:xfrm>
                      <a:off x="0" y="0"/>
                      <a:ext cx="4614579" cy="3462087"/>
                    </a:xfrm>
                    <a:prstGeom prst="rect">
                      <a:avLst/>
                    </a:prstGeom>
                    <a:noFill/>
                    <a:ln>
                      <a:noFill/>
                    </a:ln>
                  </pic:spPr>
                </pic:pic>
              </a:graphicData>
            </a:graphic>
          </wp:inline>
        </w:drawing>
      </w:r>
    </w:p>
    <w:p w14:paraId="3483841D">
      <w:pPr>
        <w:pStyle w:val="28"/>
        <w:spacing w:line="480" w:lineRule="auto"/>
      </w:pPr>
      <w:r>
        <w:t>a) Identify the aquatic habitat represented by the illustration.</w:t>
      </w:r>
      <w:r>
        <w:rPr>
          <w:rStyle w:val="29"/>
          <w:rFonts w:eastAsia="Trebuchet MS"/>
        </w:rPr>
        <w:t xml:space="preserve"> (1 mark)</w:t>
      </w:r>
    </w:p>
    <w:p w14:paraId="6BC7BFEB">
      <w:pPr>
        <w:pStyle w:val="28"/>
        <w:spacing w:line="480" w:lineRule="auto"/>
      </w:pPr>
      <w:r>
        <w:t xml:space="preserve">.................................................................................................................... </w:t>
      </w:r>
    </w:p>
    <w:p w14:paraId="606A330D">
      <w:pPr>
        <w:pStyle w:val="28"/>
        <w:spacing w:line="480" w:lineRule="auto"/>
      </w:pPr>
      <w:r>
        <w:t xml:space="preserve">b) State </w:t>
      </w:r>
      <w:r>
        <w:rPr>
          <w:rStyle w:val="29"/>
          <w:rFonts w:eastAsia="Trebuchet MS"/>
        </w:rPr>
        <w:t>two biotic factors</w:t>
      </w:r>
      <w:r>
        <w:t xml:space="preserve"> found in an aquatic ecosystem.</w:t>
      </w:r>
      <w:r>
        <w:rPr>
          <w:rStyle w:val="29"/>
          <w:rFonts w:eastAsia="Trebuchet MS"/>
        </w:rPr>
        <w:t xml:space="preserve"> (2 marks)</w:t>
      </w:r>
      <w:r>
        <w:t xml:space="preserve"> </w:t>
      </w:r>
    </w:p>
    <w:p w14:paraId="4C1B85FD">
      <w:pPr>
        <w:pStyle w:val="28"/>
        <w:spacing w:line="480" w:lineRule="auto"/>
      </w:pPr>
      <w:r>
        <w:t>i. .................................................................................................................</w:t>
      </w:r>
      <w:r>
        <w:br w:type="textWrapping"/>
      </w:r>
      <w:r>
        <w:t xml:space="preserve">ii. ................................................................................................................. </w:t>
      </w:r>
    </w:p>
    <w:p w14:paraId="72F6401C">
      <w:pPr>
        <w:pStyle w:val="28"/>
        <w:spacing w:line="480" w:lineRule="auto"/>
      </w:pPr>
      <w:r>
        <w:t xml:space="preserve">c) State </w:t>
      </w:r>
      <w:r>
        <w:rPr>
          <w:rStyle w:val="29"/>
          <w:rFonts w:eastAsia="Trebuchet MS"/>
        </w:rPr>
        <w:t>three abiotic factors</w:t>
      </w:r>
      <w:r>
        <w:t xml:space="preserve"> that influence fish distribution in an aquatic ecosystem.</w:t>
      </w:r>
      <w:r>
        <w:rPr>
          <w:rStyle w:val="29"/>
          <w:rFonts w:eastAsia="Trebuchet MS"/>
        </w:rPr>
        <w:t xml:space="preserve"> (3 marks)</w:t>
      </w:r>
    </w:p>
    <w:p w14:paraId="773A25E2">
      <w:pPr>
        <w:pStyle w:val="28"/>
        <w:spacing w:line="480" w:lineRule="auto"/>
      </w:pPr>
      <w:r>
        <w:t>i. .................................................................................................................</w:t>
      </w:r>
      <w:r>
        <w:br w:type="textWrapping"/>
      </w:r>
      <w:r>
        <w:t>ii. .................................................................................................................</w:t>
      </w:r>
      <w:r>
        <w:br w:type="textWrapping"/>
      </w:r>
      <w:r>
        <w:t xml:space="preserve">iii. ................................................................................................................. </w:t>
      </w:r>
    </w:p>
    <w:p w14:paraId="5FAA6C96">
      <w:pPr>
        <w:pStyle w:val="28"/>
        <w:spacing w:line="360" w:lineRule="auto"/>
      </w:pPr>
    </w:p>
    <w:p w14:paraId="43C5A32E">
      <w:pPr>
        <w:pStyle w:val="28"/>
        <w:numPr>
          <w:ilvl w:val="1"/>
          <w:numId w:val="320"/>
        </w:numPr>
        <w:tabs>
          <w:tab w:val="left" w:pos="360"/>
          <w:tab w:val="clear" w:pos="1440"/>
        </w:tabs>
        <w:spacing w:line="360" w:lineRule="auto"/>
        <w:ind w:left="360"/>
      </w:pPr>
      <w:r>
        <w:t>Study the simplified fish diagram below.</w:t>
      </w:r>
    </w:p>
    <w:p w14:paraId="62155538">
      <w:pPr>
        <w:pStyle w:val="28"/>
        <w:spacing w:line="360" w:lineRule="auto"/>
      </w:pPr>
      <w:r>
        <w:drawing>
          <wp:inline distT="0" distB="0" distL="0" distR="0">
            <wp:extent cx="3689985" cy="2459990"/>
            <wp:effectExtent l="0" t="0" r="5715" b="0"/>
            <wp:docPr id="163" name="Picture 163" descr="C:\Users\OSCAR\Downloads\ChatGPT Image Sep 13, 2026, 01_23_01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Picture 163" descr="C:\Users\OSCAR\Downloads\ChatGPT Image Sep 13, 2026, 01_23_01 PM.png"/>
                    <pic:cNvPicPr>
                      <a:picLocks noChangeAspect="1" noChangeArrowheads="1"/>
                    </pic:cNvPicPr>
                  </pic:nvPicPr>
                  <pic:blipFill>
                    <a:blip r:embed="rId67" cstate="print">
                      <a:clrChange>
                        <a:clrFrom>
                          <a:srgbClr val="FEFEFE"/>
                        </a:clrFrom>
                        <a:clrTo>
                          <a:srgbClr val="FEFEFE">
                            <a:alpha val="0"/>
                          </a:srgbClr>
                        </a:clrTo>
                      </a:clrChange>
                      <a:extLst>
                        <a:ext uri="{28A0092B-C50C-407E-A947-70E740481C1C}">
                          <a14:useLocalDpi xmlns:a14="http://schemas.microsoft.com/office/drawing/2010/main" val="0"/>
                        </a:ext>
                      </a:extLst>
                    </a:blip>
                    <a:srcRect/>
                    <a:stretch>
                      <a:fillRect/>
                    </a:stretch>
                  </pic:blipFill>
                  <pic:spPr>
                    <a:xfrm>
                      <a:off x="0" y="0"/>
                      <a:ext cx="3695974" cy="2463984"/>
                    </a:xfrm>
                    <a:prstGeom prst="rect">
                      <a:avLst/>
                    </a:prstGeom>
                    <a:noFill/>
                    <a:ln>
                      <a:noFill/>
                    </a:ln>
                  </pic:spPr>
                </pic:pic>
              </a:graphicData>
            </a:graphic>
          </wp:inline>
        </w:drawing>
      </w:r>
    </w:p>
    <w:p w14:paraId="67A49DC8">
      <w:pPr>
        <w:pStyle w:val="28"/>
        <w:spacing w:line="480" w:lineRule="auto"/>
      </w:pPr>
      <w:r>
        <w:t xml:space="preserve">a) Identify the structures labelled </w:t>
      </w:r>
      <w:r>
        <w:rPr>
          <w:rStyle w:val="29"/>
          <w:rFonts w:eastAsia="Trebuchet MS"/>
        </w:rPr>
        <w:t>M, N, O and P</w:t>
      </w:r>
      <w:r>
        <w:t>.</w:t>
      </w:r>
      <w:r>
        <w:rPr>
          <w:rStyle w:val="29"/>
          <w:rFonts w:eastAsia="Trebuchet MS"/>
        </w:rPr>
        <w:t xml:space="preserve"> (4 marks)</w:t>
      </w:r>
    </w:p>
    <w:p w14:paraId="2D19B282">
      <w:pPr>
        <w:pStyle w:val="28"/>
        <w:spacing w:line="480" w:lineRule="auto"/>
      </w:pPr>
      <w:r>
        <w:t>M. ...............................................................................................................</w:t>
      </w:r>
      <w:r>
        <w:br w:type="textWrapping"/>
      </w:r>
      <w:r>
        <w:t>N. ...............................................................................................................</w:t>
      </w:r>
      <w:r>
        <w:br w:type="textWrapping"/>
      </w:r>
      <w:r>
        <w:t>O. ...............................................................................................................</w:t>
      </w:r>
      <w:r>
        <w:br w:type="textWrapping"/>
      </w:r>
      <w:r>
        <w:t xml:space="preserve">P. ............................................................................................................... </w:t>
      </w:r>
    </w:p>
    <w:p w14:paraId="2A10B59B">
      <w:pPr>
        <w:pStyle w:val="28"/>
        <w:spacing w:line="480" w:lineRule="auto"/>
      </w:pPr>
      <w:r>
        <w:t xml:space="preserve">b) State </w:t>
      </w:r>
      <w:r>
        <w:rPr>
          <w:rStyle w:val="29"/>
          <w:rFonts w:eastAsia="Trebuchet MS"/>
        </w:rPr>
        <w:t>two functions of fins in fish</w:t>
      </w:r>
      <w:r>
        <w:t>.</w:t>
      </w:r>
      <w:r>
        <w:rPr>
          <w:rStyle w:val="29"/>
          <w:rFonts w:eastAsia="Trebuchet MS"/>
        </w:rPr>
        <w:t xml:space="preserve"> (2 marks)</w:t>
      </w:r>
    </w:p>
    <w:p w14:paraId="691EC38D">
      <w:pPr>
        <w:pStyle w:val="28"/>
        <w:spacing w:line="480" w:lineRule="auto"/>
      </w:pPr>
      <w:r>
        <w:t>i. .........................................................................................................................................................................................</w:t>
      </w:r>
      <w:r>
        <w:br w:type="textWrapping"/>
      </w:r>
      <w:r>
        <w:t>ii. ................................................................................................................. …………………………………..…………</w:t>
      </w:r>
    </w:p>
    <w:p w14:paraId="38E4497D">
      <w:pPr>
        <w:pStyle w:val="28"/>
        <w:numPr>
          <w:ilvl w:val="1"/>
          <w:numId w:val="320"/>
        </w:numPr>
        <w:tabs>
          <w:tab w:val="left" w:pos="360"/>
          <w:tab w:val="clear" w:pos="1440"/>
        </w:tabs>
        <w:spacing w:line="480" w:lineRule="auto"/>
        <w:ind w:left="360"/>
      </w:pPr>
      <w:r>
        <w:t>A farmer wants to establish a fish pond on a piece of land near a river.</w:t>
      </w:r>
    </w:p>
    <w:p w14:paraId="4712FB58">
      <w:pPr>
        <w:pStyle w:val="28"/>
        <w:spacing w:line="480" w:lineRule="auto"/>
      </w:pPr>
      <w:r>
        <w:t xml:space="preserve">a) State </w:t>
      </w:r>
      <w:r>
        <w:rPr>
          <w:rStyle w:val="29"/>
          <w:rFonts w:eastAsia="Trebuchet MS"/>
        </w:rPr>
        <w:t>four characteristics of a suitable site for fish pond construction</w:t>
      </w:r>
      <w:r>
        <w:t>.</w:t>
      </w:r>
      <w:r>
        <w:rPr>
          <w:rStyle w:val="29"/>
          <w:rFonts w:eastAsia="Trebuchet MS"/>
        </w:rPr>
        <w:t xml:space="preserve"> (4 marks)</w:t>
      </w:r>
    </w:p>
    <w:p w14:paraId="658D7A3A">
      <w:pPr>
        <w:pStyle w:val="28"/>
        <w:spacing w:line="480" w:lineRule="auto"/>
      </w:pPr>
      <w:r>
        <w:t>i. ..........................................................................................................................................................................................</w:t>
      </w:r>
      <w:r>
        <w:br w:type="textWrapping"/>
      </w:r>
      <w:r>
        <w:t>ii. ..........................................................................................................................................................................................</w:t>
      </w:r>
      <w:r>
        <w:br w:type="textWrapping"/>
      </w:r>
      <w:r>
        <w:t>iii. ........................................................................................................................................................................................</w:t>
      </w:r>
      <w:r>
        <w:br w:type="textWrapping"/>
      </w:r>
      <w:r>
        <w:t xml:space="preserve">iv. ......................................................................................................................................................................................... </w:t>
      </w:r>
    </w:p>
    <w:p w14:paraId="1AC79C56">
      <w:pPr>
        <w:pStyle w:val="28"/>
        <w:spacing w:line="480" w:lineRule="auto"/>
      </w:pPr>
    </w:p>
    <w:p w14:paraId="5715A633">
      <w:pPr>
        <w:pStyle w:val="28"/>
        <w:spacing w:line="480" w:lineRule="auto"/>
      </w:pPr>
      <w:r>
        <w:t xml:space="preserve">b) State </w:t>
      </w:r>
      <w:r>
        <w:rPr>
          <w:rStyle w:val="29"/>
          <w:rFonts w:eastAsia="Trebuchet MS"/>
        </w:rPr>
        <w:t>two dangers of establishing a fish pond in a polluted area</w:t>
      </w:r>
      <w:r>
        <w:t>.</w:t>
      </w:r>
      <w:r>
        <w:rPr>
          <w:rStyle w:val="29"/>
          <w:rFonts w:eastAsia="Trebuchet MS"/>
        </w:rPr>
        <w:t xml:space="preserve"> (2 marks)</w:t>
      </w:r>
    </w:p>
    <w:p w14:paraId="2ADAB579">
      <w:pPr>
        <w:pStyle w:val="28"/>
        <w:spacing w:line="480" w:lineRule="auto"/>
      </w:pPr>
      <w:r>
        <w:t>i. ...........................................................................................................................................................................................</w:t>
      </w:r>
      <w:r>
        <w:br w:type="textWrapping"/>
      </w:r>
      <w:r>
        <w:t>ii. .....................................................................................................................................................................……………</w:t>
      </w:r>
    </w:p>
    <w:p w14:paraId="26B8FBA6">
      <w:pPr>
        <w:pStyle w:val="28"/>
        <w:numPr>
          <w:ilvl w:val="1"/>
          <w:numId w:val="320"/>
        </w:numPr>
        <w:tabs>
          <w:tab w:val="left" w:pos="360"/>
          <w:tab w:val="clear" w:pos="1440"/>
        </w:tabs>
        <w:spacing w:line="480" w:lineRule="auto"/>
        <w:ind w:left="360"/>
      </w:pPr>
      <w:r>
        <w:t xml:space="preserve">a) Give </w:t>
      </w:r>
      <w:r>
        <w:rPr>
          <w:rStyle w:val="29"/>
          <w:rFonts w:eastAsia="Trebuchet MS"/>
        </w:rPr>
        <w:t>three signs that may indicate poor health in cultured fish</w:t>
      </w:r>
      <w:r>
        <w:t>.</w:t>
      </w:r>
      <w:r>
        <w:rPr>
          <w:rStyle w:val="29"/>
          <w:rFonts w:eastAsia="Trebuchet MS"/>
        </w:rPr>
        <w:t xml:space="preserve"> (3 marks)</w:t>
      </w:r>
    </w:p>
    <w:p w14:paraId="0B1D30C8">
      <w:pPr>
        <w:pStyle w:val="28"/>
        <w:spacing w:line="480" w:lineRule="auto"/>
      </w:pPr>
      <w:r>
        <w:t>i. ..........................................................................................................................................................................................</w:t>
      </w:r>
      <w:r>
        <w:br w:type="textWrapping"/>
      </w:r>
      <w:r>
        <w:t>ii. ..........................................................................................................................................................................................</w:t>
      </w:r>
      <w:r>
        <w:br w:type="textWrapping"/>
      </w:r>
      <w:r>
        <w:t>iii. ........................................................................................................................................................................................</w:t>
      </w:r>
      <w:r>
        <w:br w:type="textWrapping"/>
      </w:r>
      <w:r>
        <w:t xml:space="preserve">b) State </w:t>
      </w:r>
      <w:r>
        <w:rPr>
          <w:rStyle w:val="29"/>
          <w:rFonts w:eastAsia="Trebuchet MS"/>
        </w:rPr>
        <w:t>three measures used to maintain good water quality in a fish pond</w:t>
      </w:r>
      <w:r>
        <w:t>.</w:t>
      </w:r>
      <w:r>
        <w:rPr>
          <w:rStyle w:val="29"/>
          <w:rFonts w:eastAsia="Trebuchet MS"/>
        </w:rPr>
        <w:t xml:space="preserve"> (3 marks)</w:t>
      </w:r>
    </w:p>
    <w:p w14:paraId="4780B80E">
      <w:pPr>
        <w:pStyle w:val="28"/>
        <w:spacing w:line="480" w:lineRule="auto"/>
      </w:pPr>
      <w:r>
        <w:t>i. ..........................................................................................................................................................................................</w:t>
      </w:r>
      <w:r>
        <w:br w:type="textWrapping"/>
      </w:r>
      <w:r>
        <w:t>ii. ..........................................................................................................................................................................................</w:t>
      </w:r>
      <w:r>
        <w:br w:type="textWrapping"/>
      </w:r>
      <w:r>
        <w:t>iii. ........................................................................................................................................................................................</w:t>
      </w:r>
    </w:p>
    <w:p w14:paraId="2C5E07FA">
      <w:pPr>
        <w:pStyle w:val="2"/>
        <w:spacing w:line="480" w:lineRule="auto"/>
        <w:jc w:val="center"/>
        <w:rPr>
          <w:sz w:val="24"/>
          <w:szCs w:val="24"/>
        </w:rPr>
      </w:pPr>
      <w:r>
        <w:rPr>
          <w:sz w:val="24"/>
          <w:szCs w:val="24"/>
        </w:rPr>
        <w:t xml:space="preserve">SECTION B: 50 MARKS                                                                                                                                                     </w:t>
      </w:r>
      <w:r>
        <w:rPr>
          <w:rStyle w:val="29"/>
          <w:rFonts w:eastAsia="Trebuchet MS"/>
          <w:b w:val="0"/>
          <w:bCs w:val="0"/>
          <w:sz w:val="24"/>
        </w:rPr>
        <w:t>Answer ALL questions.</w:t>
      </w:r>
    </w:p>
    <w:p w14:paraId="6FEE4F72">
      <w:pPr>
        <w:pStyle w:val="28"/>
        <w:numPr>
          <w:ilvl w:val="1"/>
          <w:numId w:val="320"/>
        </w:numPr>
        <w:tabs>
          <w:tab w:val="left" w:pos="360"/>
          <w:tab w:val="clear" w:pos="1440"/>
        </w:tabs>
        <w:spacing w:line="480" w:lineRule="auto"/>
        <w:ind w:left="360"/>
      </w:pPr>
      <w:r>
        <w:t>Fish possess various structural and physiological features that enable them to survive in aquatic environments.</w:t>
      </w:r>
    </w:p>
    <w:p w14:paraId="75BA2E5D">
      <w:pPr>
        <w:pStyle w:val="28"/>
        <w:spacing w:line="480" w:lineRule="auto"/>
      </w:pPr>
      <w:r>
        <w:t xml:space="preserve">a) Explain </w:t>
      </w:r>
      <w:r>
        <w:rPr>
          <w:rStyle w:val="29"/>
          <w:rFonts w:eastAsia="Trebuchet MS"/>
        </w:rPr>
        <w:t>four ways in which the streamlined body of a fish contributes to survival in water</w:t>
      </w:r>
      <w:r>
        <w:t>.</w:t>
      </w:r>
      <w:r>
        <w:rPr>
          <w:rStyle w:val="29"/>
          <w:rFonts w:eastAsia="Trebuchet MS"/>
        </w:rPr>
        <w:t xml:space="preserve"> (4 marks)</w:t>
      </w:r>
    </w:p>
    <w:p w14:paraId="7B1CB99C">
      <w:pPr>
        <w:pStyle w:val="28"/>
        <w:spacing w:line="480" w:lineRule="auto"/>
      </w:pPr>
      <w:r>
        <w:t>i. ..........................................................................................................................................................................................</w:t>
      </w:r>
      <w:r>
        <w:br w:type="textWrapping"/>
      </w:r>
      <w:r>
        <w:t>ii. ..........................................................................................................................................................................................</w:t>
      </w:r>
      <w:r>
        <w:br w:type="textWrapping"/>
      </w:r>
      <w:r>
        <w:t>iii. ........................................................................................................................................................................................</w:t>
      </w:r>
      <w:r>
        <w:br w:type="textWrapping"/>
      </w:r>
      <w:r>
        <w:t xml:space="preserve">iv. ......................................................................................................................................................................................... </w:t>
      </w:r>
    </w:p>
    <w:p w14:paraId="15C93E6E">
      <w:pPr>
        <w:pStyle w:val="28"/>
        <w:spacing w:line="480" w:lineRule="auto"/>
      </w:pPr>
    </w:p>
    <w:p w14:paraId="6230DA23">
      <w:pPr>
        <w:pStyle w:val="28"/>
        <w:spacing w:line="480" w:lineRule="auto"/>
      </w:pPr>
    </w:p>
    <w:p w14:paraId="688BF4EC">
      <w:pPr>
        <w:pStyle w:val="28"/>
        <w:spacing w:line="480" w:lineRule="auto"/>
      </w:pPr>
      <w:r>
        <w:t>b) Explain the role of each of the following structures:</w:t>
      </w:r>
    </w:p>
    <w:p w14:paraId="7036F8C5">
      <w:pPr>
        <w:pStyle w:val="28"/>
        <w:spacing w:line="480" w:lineRule="auto"/>
      </w:pPr>
      <w:r>
        <w:t xml:space="preserve">i. </w:t>
      </w:r>
      <w:r>
        <w:rPr>
          <w:rStyle w:val="29"/>
          <w:rFonts w:eastAsia="Trebuchet MS"/>
        </w:rPr>
        <w:t>Gills (2 marks)</w:t>
      </w:r>
      <w:r>
        <w:br w:type="textWrapping"/>
      </w:r>
      <w:r>
        <w:t>.............................................................................................................................................................................................</w:t>
      </w:r>
      <w:r>
        <w:br w:type="textWrapping"/>
      </w:r>
      <w:r>
        <w:t>.................................................................................................................... ……………………………………………….</w:t>
      </w:r>
    </w:p>
    <w:p w14:paraId="740A2D56">
      <w:pPr>
        <w:pStyle w:val="28"/>
        <w:spacing w:line="480" w:lineRule="auto"/>
      </w:pPr>
      <w:r>
        <w:t xml:space="preserve">ii. </w:t>
      </w:r>
      <w:r>
        <w:rPr>
          <w:rStyle w:val="29"/>
          <w:rFonts w:eastAsia="Trebuchet MS"/>
        </w:rPr>
        <w:t>Lateral line (2 marks)</w:t>
      </w:r>
      <w:r>
        <w:br w:type="textWrapping"/>
      </w:r>
      <w:r>
        <w:t>.............................................................................................................................................................................................</w:t>
      </w:r>
      <w:r>
        <w:br w:type="textWrapping"/>
      </w:r>
      <w:r>
        <w:t>.................................................................................................................... ……………………………………………….</w:t>
      </w:r>
    </w:p>
    <w:p w14:paraId="70B6B97C">
      <w:pPr>
        <w:pStyle w:val="28"/>
        <w:spacing w:line="480" w:lineRule="auto"/>
      </w:pPr>
      <w:r>
        <w:t xml:space="preserve">c) State </w:t>
      </w:r>
      <w:r>
        <w:rPr>
          <w:rStyle w:val="29"/>
          <w:rFonts w:eastAsia="Trebuchet MS"/>
        </w:rPr>
        <w:t>two adaptations that enable fish to maintain buoyancy</w:t>
      </w:r>
      <w:r>
        <w:t>.</w:t>
      </w:r>
      <w:r>
        <w:rPr>
          <w:rStyle w:val="29"/>
          <w:rFonts w:eastAsia="Trebuchet MS"/>
        </w:rPr>
        <w:t xml:space="preserve"> (2 marks)</w:t>
      </w:r>
    </w:p>
    <w:p w14:paraId="05736998">
      <w:pPr>
        <w:pStyle w:val="28"/>
        <w:spacing w:line="480" w:lineRule="auto"/>
      </w:pPr>
      <w:r>
        <w:t>i. ..........................................................................................................................................................................................</w:t>
      </w:r>
      <w:r>
        <w:br w:type="textWrapping"/>
      </w:r>
      <w:r>
        <w:t>ii. ..........................................................................................................................................................................................</w:t>
      </w:r>
    </w:p>
    <w:p w14:paraId="734BF8B0">
      <w:pPr>
        <w:pStyle w:val="28"/>
        <w:numPr>
          <w:ilvl w:val="1"/>
          <w:numId w:val="320"/>
        </w:numPr>
        <w:tabs>
          <w:tab w:val="left" w:pos="360"/>
          <w:tab w:val="clear" w:pos="1440"/>
        </w:tabs>
        <w:spacing w:line="480" w:lineRule="auto"/>
        <w:ind w:left="360"/>
      </w:pPr>
      <w:r>
        <w:t>A school intends to establish a fish production project for learning and income generation.</w:t>
      </w:r>
    </w:p>
    <w:p w14:paraId="47719340">
      <w:pPr>
        <w:pStyle w:val="28"/>
        <w:spacing w:line="480" w:lineRule="auto"/>
      </w:pPr>
      <w:r>
        <w:t xml:space="preserve">a) Describe </w:t>
      </w:r>
      <w:r>
        <w:rPr>
          <w:rStyle w:val="29"/>
          <w:rFonts w:eastAsia="Trebuchet MS"/>
        </w:rPr>
        <w:t>three types of aquaculture production systems</w:t>
      </w:r>
      <w:r>
        <w:t>.</w:t>
      </w:r>
      <w:r>
        <w:rPr>
          <w:rStyle w:val="29"/>
          <w:rFonts w:eastAsia="Trebuchet MS"/>
        </w:rPr>
        <w:t xml:space="preserve"> (6 marks)</w:t>
      </w:r>
    </w:p>
    <w:p w14:paraId="0E8EDD09">
      <w:pPr>
        <w:pStyle w:val="28"/>
        <w:spacing w:line="480" w:lineRule="auto"/>
      </w:pPr>
      <w:r>
        <w:t>i. ..........................................................................................................................................................................................</w:t>
      </w:r>
      <w:r>
        <w:br w:type="textWrapping"/>
      </w:r>
      <w:r>
        <w:t>ii. ..........................................................................................................................................................................................</w:t>
      </w:r>
      <w:r>
        <w:br w:type="textWrapping"/>
      </w:r>
      <w:r>
        <w:t>iii. ........................................................................................................................................................................................</w:t>
      </w:r>
      <w:r>
        <w:br w:type="textWrapping"/>
      </w:r>
      <w:r>
        <w:t xml:space="preserve">b) A fish farmer stocks </w:t>
      </w:r>
      <w:r>
        <w:rPr>
          <w:rStyle w:val="29"/>
          <w:rFonts w:eastAsia="Trebuchet MS"/>
        </w:rPr>
        <w:t>2,000 fingerlings</w:t>
      </w:r>
      <w:r>
        <w:t xml:space="preserve"> in a pond. During harvesting, </w:t>
      </w:r>
      <w:r>
        <w:rPr>
          <w:rStyle w:val="29"/>
          <w:rFonts w:eastAsia="Trebuchet MS"/>
        </w:rPr>
        <w:t>1,700 fish</w:t>
      </w:r>
      <w:r>
        <w:t xml:space="preserve"> are recovered. Calculate the </w:t>
      </w:r>
      <w:r>
        <w:rPr>
          <w:rStyle w:val="29"/>
          <w:rFonts w:eastAsia="Trebuchet MS"/>
        </w:rPr>
        <w:t>percentage survival rate</w:t>
      </w:r>
      <w:r>
        <w:t xml:space="preserve">.  </w:t>
      </w:r>
      <w:r>
        <w:rPr>
          <w:rStyle w:val="29"/>
          <w:rFonts w:eastAsia="Trebuchet MS"/>
        </w:rPr>
        <w:t>(3 marks)</w:t>
      </w:r>
    </w:p>
    <w:p w14:paraId="3C77A8B4">
      <w:pPr>
        <w:pStyle w:val="28"/>
        <w:spacing w:line="480" w:lineRule="auto"/>
      </w:pPr>
    </w:p>
    <w:p w14:paraId="06FF6AFC">
      <w:pPr>
        <w:pStyle w:val="28"/>
        <w:spacing w:line="480" w:lineRule="auto"/>
      </w:pPr>
    </w:p>
    <w:p w14:paraId="491AEEBF">
      <w:pPr>
        <w:pStyle w:val="28"/>
        <w:spacing w:line="480" w:lineRule="auto"/>
      </w:pPr>
    </w:p>
    <w:p w14:paraId="0EE284D0">
      <w:pPr>
        <w:pStyle w:val="28"/>
        <w:spacing w:line="480" w:lineRule="auto"/>
      </w:pPr>
    </w:p>
    <w:p w14:paraId="040DDA4A">
      <w:pPr>
        <w:pStyle w:val="28"/>
        <w:spacing w:line="480" w:lineRule="auto"/>
      </w:pPr>
    </w:p>
    <w:p w14:paraId="19C64939">
      <w:pPr>
        <w:pStyle w:val="28"/>
        <w:spacing w:line="480" w:lineRule="auto"/>
      </w:pPr>
    </w:p>
    <w:p w14:paraId="0D7B408F">
      <w:pPr>
        <w:pStyle w:val="28"/>
        <w:spacing w:line="480" w:lineRule="auto"/>
      </w:pPr>
      <w:r>
        <w:t xml:space="preserve">c) State </w:t>
      </w:r>
      <w:r>
        <w:rPr>
          <w:rStyle w:val="29"/>
          <w:rFonts w:eastAsia="Trebuchet MS"/>
        </w:rPr>
        <w:t>one reason why survival rate is important to an aquaculture farmer</w:t>
      </w:r>
      <w:r>
        <w:t xml:space="preserve">.  </w:t>
      </w:r>
      <w:r>
        <w:rPr>
          <w:rStyle w:val="29"/>
          <w:rFonts w:eastAsia="Trebuchet MS"/>
        </w:rPr>
        <w:t>(1 mark)</w:t>
      </w:r>
    </w:p>
    <w:p w14:paraId="6502372B">
      <w:pPr>
        <w:spacing w:line="480" w:lineRule="auto"/>
      </w:pPr>
      <w:r>
        <w:t>............................................................................................................................................................................................................................................................................................</w:t>
      </w:r>
    </w:p>
    <w:p w14:paraId="7C82F451">
      <w:pPr>
        <w:pStyle w:val="28"/>
        <w:numPr>
          <w:ilvl w:val="1"/>
          <w:numId w:val="320"/>
        </w:numPr>
        <w:tabs>
          <w:tab w:val="left" w:pos="360"/>
          <w:tab w:val="clear" w:pos="1440"/>
        </w:tabs>
        <w:spacing w:line="480" w:lineRule="auto"/>
        <w:ind w:left="360"/>
      </w:pPr>
      <w:r>
        <w:t>A farmer observes that fish in a pond are growing slowly despite regular feeding.</w:t>
      </w:r>
    </w:p>
    <w:p w14:paraId="10F143CC">
      <w:pPr>
        <w:pStyle w:val="28"/>
        <w:spacing w:line="480" w:lineRule="auto"/>
      </w:pPr>
      <w:r>
        <w:t xml:space="preserve">a) State </w:t>
      </w:r>
      <w:r>
        <w:rPr>
          <w:rStyle w:val="29"/>
          <w:rFonts w:eastAsia="Trebuchet MS"/>
        </w:rPr>
        <w:t>four factors that should be considered when selecting fish feed</w:t>
      </w:r>
      <w:r>
        <w:t>.</w:t>
      </w:r>
      <w:r>
        <w:rPr>
          <w:rStyle w:val="29"/>
          <w:rFonts w:eastAsia="Trebuchet MS"/>
        </w:rPr>
        <w:t xml:space="preserve"> (4 marks)</w:t>
      </w:r>
    </w:p>
    <w:p w14:paraId="4ABC7C9B">
      <w:pPr>
        <w:pStyle w:val="28"/>
        <w:spacing w:line="480" w:lineRule="auto"/>
      </w:pPr>
      <w:r>
        <w:t>i. ..........................................................................................................................................................................................</w:t>
      </w:r>
      <w:r>
        <w:br w:type="textWrapping"/>
      </w:r>
      <w:r>
        <w:t>ii. ..........................................................................................................................................................................................</w:t>
      </w:r>
      <w:r>
        <w:br w:type="textWrapping"/>
      </w:r>
      <w:r>
        <w:t>iii. ........................................................................................................................................................................................</w:t>
      </w:r>
      <w:r>
        <w:br w:type="textWrapping"/>
      </w:r>
      <w:r>
        <w:t xml:space="preserve">iv. ......................................................................................................................................................................................... </w:t>
      </w:r>
    </w:p>
    <w:p w14:paraId="724CE6CF">
      <w:pPr>
        <w:pStyle w:val="28"/>
        <w:spacing w:line="480" w:lineRule="auto"/>
      </w:pPr>
      <w:r>
        <w:t xml:space="preserve">b) Explain </w:t>
      </w:r>
      <w:r>
        <w:rPr>
          <w:rStyle w:val="29"/>
          <w:rFonts w:eastAsia="Trebuchet MS"/>
        </w:rPr>
        <w:t>three consequences of using poor-quality or inappropriate feed</w:t>
      </w:r>
      <w:r>
        <w:t>.</w:t>
      </w:r>
      <w:r>
        <w:rPr>
          <w:rStyle w:val="29"/>
          <w:rFonts w:eastAsia="Trebuchet MS"/>
        </w:rPr>
        <w:t xml:space="preserve"> (3 marks)</w:t>
      </w:r>
    </w:p>
    <w:p w14:paraId="6A39FE30">
      <w:pPr>
        <w:pStyle w:val="28"/>
        <w:spacing w:line="480" w:lineRule="auto"/>
      </w:pPr>
      <w:r>
        <w:t>i. ..........................................................................................................................................................................................</w:t>
      </w:r>
      <w:r>
        <w:br w:type="textWrapping"/>
      </w:r>
      <w:r>
        <w:t>ii. ..........................................................................................................................................................................................</w:t>
      </w:r>
      <w:r>
        <w:br w:type="textWrapping"/>
      </w:r>
      <w:r>
        <w:t>iii. ........................................................................................................................................................................................</w:t>
      </w:r>
      <w:r>
        <w:br w:type="textWrapping"/>
      </w:r>
      <w:r>
        <w:t xml:space="preserve">c) Explain </w:t>
      </w:r>
      <w:r>
        <w:rPr>
          <w:rStyle w:val="29"/>
          <w:rFonts w:eastAsia="Trebuchet MS"/>
        </w:rPr>
        <w:t>three good feeding practices that a fish farmer should observe</w:t>
      </w:r>
      <w:r>
        <w:t xml:space="preserve">.  </w:t>
      </w:r>
      <w:r>
        <w:rPr>
          <w:rStyle w:val="29"/>
          <w:rFonts w:eastAsia="Trebuchet MS"/>
        </w:rPr>
        <w:t>(3 marks)</w:t>
      </w:r>
    </w:p>
    <w:p w14:paraId="05E27C1C">
      <w:pPr>
        <w:pStyle w:val="28"/>
        <w:spacing w:line="480" w:lineRule="auto"/>
      </w:pPr>
      <w:r>
        <w:t>i. ..........................................................................................................................................................................................</w:t>
      </w:r>
      <w:r>
        <w:br w:type="textWrapping"/>
      </w:r>
      <w:r>
        <w:t>ii. ..........................................................................................................................................................................................</w:t>
      </w:r>
      <w:r>
        <w:br w:type="textWrapping"/>
      </w:r>
      <w:r>
        <w:t>iii. ........................................................................................................................................................................................</w:t>
      </w:r>
    </w:p>
    <w:p w14:paraId="798AB02D">
      <w:pPr>
        <w:pStyle w:val="28"/>
      </w:pPr>
    </w:p>
    <w:p w14:paraId="0EEC110C">
      <w:pPr>
        <w:pStyle w:val="28"/>
      </w:pPr>
    </w:p>
    <w:p w14:paraId="2A056247">
      <w:pPr>
        <w:pStyle w:val="28"/>
      </w:pPr>
    </w:p>
    <w:p w14:paraId="2E5CFC6F">
      <w:pPr>
        <w:pStyle w:val="28"/>
      </w:pPr>
    </w:p>
    <w:p w14:paraId="347CE6CA">
      <w:pPr>
        <w:pStyle w:val="28"/>
      </w:pPr>
    </w:p>
    <w:p w14:paraId="60C34E89">
      <w:pPr>
        <w:pStyle w:val="28"/>
        <w:numPr>
          <w:ilvl w:val="1"/>
          <w:numId w:val="320"/>
        </w:numPr>
        <w:tabs>
          <w:tab w:val="left" w:pos="360"/>
          <w:tab w:val="clear" w:pos="1440"/>
        </w:tabs>
        <w:ind w:left="360"/>
      </w:pPr>
      <w:r>
        <w:t>Study the fishing gear illustrations below.</w:t>
      </w:r>
    </w:p>
    <w:p w14:paraId="62098E81">
      <w:pPr>
        <w:pStyle w:val="26"/>
        <w:rPr>
          <w:rStyle w:val="25"/>
          <w:rFonts w:ascii="Times New Roman" w:hAnsi="Times New Roman" w:cs="Times New Roman"/>
          <w:sz w:val="24"/>
          <w:szCs w:val="24"/>
        </w:rPr>
      </w:pPr>
      <w:r>
        <w:rPr>
          <w:rStyle w:val="25"/>
          <w:rFonts w:ascii="Times New Roman" w:hAnsi="Times New Roman" w:cs="Times New Roman"/>
          <w:sz w:val="24"/>
          <w:szCs w:val="24"/>
        </w:rPr>
        <w:t xml:space="preserve">    </w:t>
      </w:r>
      <w:r>
        <w:rPr>
          <w:rFonts w:ascii="Times New Roman" w:hAnsi="Times New Roman" w:cs="Times New Roman"/>
          <w:sz w:val="24"/>
          <w:szCs w:val="24"/>
        </w:rPr>
        <w:drawing>
          <wp:inline distT="0" distB="0" distL="0" distR="0">
            <wp:extent cx="5201920" cy="3467735"/>
            <wp:effectExtent l="0" t="0" r="0" b="0"/>
            <wp:docPr id="164" name="Picture 164" descr="C:\Users\OSCAR\Downloads\ChatGPT Image Sep 13, 2026, 01_24_16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Picture 164" descr="C:\Users\OSCAR\Downloads\ChatGPT Image Sep 13, 2026, 01_24_16 PM.png"/>
                    <pic:cNvPicPr>
                      <a:picLocks noChangeAspect="1" noChangeArrowheads="1"/>
                    </pic:cNvPicPr>
                  </pic:nvPicPr>
                  <pic:blipFill>
                    <a:blip r:embed="rId68" cstate="print">
                      <a:clrChange>
                        <a:clrFrom>
                          <a:srgbClr val="FEFEFC"/>
                        </a:clrFrom>
                        <a:clrTo>
                          <a:srgbClr val="FEFEFC">
                            <a:alpha val="0"/>
                          </a:srgbClr>
                        </a:clrTo>
                      </a:clrChange>
                      <a:extLst>
                        <a:ext uri="{28A0092B-C50C-407E-A947-70E740481C1C}">
                          <a14:useLocalDpi xmlns:a14="http://schemas.microsoft.com/office/drawing/2010/main" val="0"/>
                        </a:ext>
                      </a:extLst>
                    </a:blip>
                    <a:srcRect/>
                    <a:stretch>
                      <a:fillRect/>
                    </a:stretch>
                  </pic:blipFill>
                  <pic:spPr>
                    <a:xfrm>
                      <a:off x="0" y="0"/>
                      <a:ext cx="5202195" cy="3468131"/>
                    </a:xfrm>
                    <a:prstGeom prst="rect">
                      <a:avLst/>
                    </a:prstGeom>
                    <a:noFill/>
                    <a:ln>
                      <a:noFill/>
                    </a:ln>
                  </pic:spPr>
                </pic:pic>
              </a:graphicData>
            </a:graphic>
          </wp:inline>
        </w:drawing>
      </w:r>
    </w:p>
    <w:p w14:paraId="531A2F7A">
      <w:pPr>
        <w:pStyle w:val="26"/>
        <w:rPr>
          <w:rStyle w:val="25"/>
          <w:rFonts w:ascii="Times New Roman" w:hAnsi="Times New Roman" w:cs="Times New Roman"/>
          <w:sz w:val="24"/>
          <w:szCs w:val="24"/>
        </w:rPr>
      </w:pPr>
    </w:p>
    <w:p w14:paraId="0B1F46C8">
      <w:pPr>
        <w:pStyle w:val="26"/>
        <w:rPr>
          <w:rStyle w:val="25"/>
          <w:rFonts w:ascii="Times New Roman" w:hAnsi="Times New Roman" w:cs="Times New Roman"/>
          <w:sz w:val="24"/>
          <w:szCs w:val="24"/>
        </w:rPr>
      </w:pPr>
    </w:p>
    <w:p w14:paraId="7EDCFC97">
      <w:pPr>
        <w:pStyle w:val="26"/>
        <w:rPr>
          <w:rStyle w:val="25"/>
          <w:rFonts w:ascii="Times New Roman" w:hAnsi="Times New Roman" w:cs="Times New Roman"/>
          <w:sz w:val="24"/>
          <w:szCs w:val="24"/>
        </w:rPr>
      </w:pPr>
    </w:p>
    <w:p w14:paraId="406B0AF5">
      <w:pPr>
        <w:pStyle w:val="26"/>
        <w:rPr>
          <w:rStyle w:val="25"/>
          <w:rFonts w:ascii="Times New Roman" w:hAnsi="Times New Roman" w:cs="Times New Roman"/>
          <w:sz w:val="24"/>
          <w:szCs w:val="24"/>
        </w:rPr>
      </w:pPr>
    </w:p>
    <w:p w14:paraId="2A4C19C8">
      <w:pPr>
        <w:pStyle w:val="26"/>
        <w:spacing w:line="480" w:lineRule="auto"/>
        <w:rPr>
          <w:rFonts w:ascii="Times New Roman" w:hAnsi="Times New Roman" w:cs="Times New Roman"/>
          <w:sz w:val="24"/>
          <w:szCs w:val="24"/>
        </w:rPr>
      </w:pPr>
      <w:r>
        <w:rPr>
          <w:rFonts w:ascii="Times New Roman" w:hAnsi="Times New Roman" w:cs="Times New Roman"/>
          <w:sz w:val="24"/>
          <w:szCs w:val="24"/>
        </w:rPr>
        <w:t xml:space="preserve">a) Identify the fishing gear represented by </w:t>
      </w:r>
      <w:r>
        <w:rPr>
          <w:rStyle w:val="29"/>
          <w:rFonts w:ascii="Times New Roman" w:hAnsi="Times New Roman" w:eastAsia="Trebuchet MS" w:cs="Times New Roman"/>
        </w:rPr>
        <w:t>E, F and G</w:t>
      </w:r>
      <w:r>
        <w:rPr>
          <w:rFonts w:ascii="Times New Roman" w:hAnsi="Times New Roman" w:cs="Times New Roman"/>
          <w:sz w:val="24"/>
          <w:szCs w:val="24"/>
        </w:rPr>
        <w:t>.</w:t>
      </w:r>
      <w:r>
        <w:rPr>
          <w:rStyle w:val="29"/>
          <w:rFonts w:ascii="Times New Roman" w:hAnsi="Times New Roman" w:eastAsia="Trebuchet MS" w:cs="Times New Roman"/>
        </w:rPr>
        <w:t xml:space="preserve"> (3 marks)</w:t>
      </w:r>
    </w:p>
    <w:p w14:paraId="5B67AE10">
      <w:pPr>
        <w:pStyle w:val="28"/>
        <w:spacing w:line="480" w:lineRule="auto"/>
      </w:pPr>
      <w:r>
        <w:t>E. ...............................................................................................................</w:t>
      </w:r>
      <w:r>
        <w:br w:type="textWrapping"/>
      </w:r>
      <w:r>
        <w:t>F. ...............................................................................................................</w:t>
      </w:r>
      <w:r>
        <w:br w:type="textWrapping"/>
      </w:r>
      <w:r>
        <w:t xml:space="preserve">G. ............................................................................................................... </w:t>
      </w:r>
    </w:p>
    <w:p w14:paraId="7C113B1E">
      <w:pPr>
        <w:pStyle w:val="28"/>
        <w:spacing w:line="480" w:lineRule="auto"/>
      </w:pPr>
      <w:r>
        <w:t xml:space="preserve">b) State </w:t>
      </w:r>
      <w:r>
        <w:rPr>
          <w:rStyle w:val="29"/>
          <w:rFonts w:eastAsia="Trebuchet MS"/>
        </w:rPr>
        <w:t>one advantage of each fishing tool</w:t>
      </w:r>
      <w:r>
        <w:t>.</w:t>
      </w:r>
      <w:r>
        <w:rPr>
          <w:rStyle w:val="29"/>
          <w:rFonts w:eastAsia="Trebuchet MS"/>
        </w:rPr>
        <w:t xml:space="preserve"> (3 marks)</w:t>
      </w:r>
    </w:p>
    <w:p w14:paraId="004B13E8">
      <w:pPr>
        <w:pStyle w:val="28"/>
        <w:spacing w:line="480" w:lineRule="auto"/>
      </w:pPr>
      <w:r>
        <w:t>E. ......................................................................................................................................................................................</w:t>
      </w:r>
      <w:r>
        <w:br w:type="textWrapping"/>
      </w:r>
      <w:r>
        <w:t>F. .......................................................................................................................................................................................</w:t>
      </w:r>
      <w:r>
        <w:br w:type="textWrapping"/>
      </w:r>
      <w:r>
        <w:t>G. .............................................................................................................................................................……………….</w:t>
      </w:r>
    </w:p>
    <w:p w14:paraId="13BE26C1">
      <w:pPr>
        <w:pStyle w:val="28"/>
        <w:spacing w:line="480" w:lineRule="auto"/>
      </w:pPr>
    </w:p>
    <w:p w14:paraId="5CFC86C9">
      <w:pPr>
        <w:pStyle w:val="28"/>
        <w:spacing w:line="480" w:lineRule="auto"/>
      </w:pPr>
    </w:p>
    <w:p w14:paraId="17628F91">
      <w:pPr>
        <w:pStyle w:val="28"/>
        <w:spacing w:line="480" w:lineRule="auto"/>
      </w:pPr>
    </w:p>
    <w:p w14:paraId="762005FA">
      <w:pPr>
        <w:pStyle w:val="28"/>
        <w:spacing w:line="480" w:lineRule="auto"/>
      </w:pPr>
      <w:r>
        <w:t xml:space="preserve">c) State </w:t>
      </w:r>
      <w:r>
        <w:rPr>
          <w:rStyle w:val="29"/>
          <w:rFonts w:eastAsia="Trebuchet MS"/>
        </w:rPr>
        <w:t>two factors that should be considered when selecting fishing gear</w:t>
      </w:r>
      <w:r>
        <w:t>.</w:t>
      </w:r>
      <w:r>
        <w:rPr>
          <w:rStyle w:val="29"/>
          <w:rFonts w:eastAsia="Trebuchet MS"/>
        </w:rPr>
        <w:t xml:space="preserve"> (2 marks)</w:t>
      </w:r>
    </w:p>
    <w:p w14:paraId="0B989B41">
      <w:pPr>
        <w:pStyle w:val="28"/>
        <w:spacing w:line="480" w:lineRule="auto"/>
      </w:pPr>
      <w:r>
        <w:t>i. ..........................................................................................................................................................................................</w:t>
      </w:r>
      <w:r>
        <w:br w:type="textWrapping"/>
      </w:r>
      <w:r>
        <w:t>ii. ..........................................................................................................................................................................................</w:t>
      </w:r>
      <w:r>
        <w:br w:type="textWrapping"/>
      </w:r>
      <w:r>
        <w:t xml:space="preserve">d) Give </w:t>
      </w:r>
      <w:r>
        <w:rPr>
          <w:rStyle w:val="29"/>
          <w:rFonts w:eastAsia="Trebuchet MS"/>
        </w:rPr>
        <w:t>two examples of responsible fishing practices</w:t>
      </w:r>
      <w:r>
        <w:t xml:space="preserve">. </w:t>
      </w:r>
      <w:r>
        <w:rPr>
          <w:rStyle w:val="29"/>
          <w:rFonts w:eastAsia="Trebuchet MS"/>
        </w:rPr>
        <w:t>(2 marks)</w:t>
      </w:r>
    </w:p>
    <w:p w14:paraId="33DB9701">
      <w:pPr>
        <w:pStyle w:val="28"/>
        <w:spacing w:line="480" w:lineRule="auto"/>
      </w:pPr>
      <w:r>
        <w:t>i. ..........................................................................................................................................................................................</w:t>
      </w:r>
      <w:r>
        <w:br w:type="textWrapping"/>
      </w:r>
      <w:r>
        <w:t>ii. ..........................................................................................................................................................................................</w:t>
      </w:r>
    </w:p>
    <w:p w14:paraId="5A6529C7">
      <w:pPr>
        <w:pStyle w:val="28"/>
        <w:numPr>
          <w:ilvl w:val="1"/>
          <w:numId w:val="320"/>
        </w:numPr>
        <w:tabs>
          <w:tab w:val="left" w:pos="360"/>
          <w:tab w:val="clear" w:pos="1440"/>
        </w:tabs>
        <w:spacing w:line="480" w:lineRule="auto"/>
        <w:ind w:left="360"/>
      </w:pPr>
      <w:r>
        <w:t>A group of learners visits a fishing community to study fishing operations. Before the fishing activity begins, the fisheries officer gives them safety instructions.</w:t>
      </w:r>
    </w:p>
    <w:p w14:paraId="4D5DBE2E">
      <w:pPr>
        <w:pStyle w:val="28"/>
        <w:spacing w:line="480" w:lineRule="auto"/>
      </w:pPr>
      <w:r>
        <w:t xml:space="preserve">a) State </w:t>
      </w:r>
      <w:r>
        <w:rPr>
          <w:rStyle w:val="29"/>
          <w:rFonts w:eastAsia="Trebuchet MS"/>
        </w:rPr>
        <w:t>four safety precautions that should be observed when working on or near water</w:t>
      </w:r>
      <w:r>
        <w:t xml:space="preserve">.  </w:t>
      </w:r>
      <w:r>
        <w:rPr>
          <w:rStyle w:val="29"/>
          <w:rFonts w:eastAsia="Trebuchet MS"/>
        </w:rPr>
        <w:t>(4 marks)</w:t>
      </w:r>
    </w:p>
    <w:p w14:paraId="60BF1616">
      <w:pPr>
        <w:pStyle w:val="28"/>
        <w:spacing w:line="480" w:lineRule="auto"/>
      </w:pPr>
      <w:r>
        <w:t>i. ..........................................................................................................................................................................................</w:t>
      </w:r>
      <w:r>
        <w:br w:type="textWrapping"/>
      </w:r>
      <w:r>
        <w:t>ii. ..........................................................................................................................................................................................</w:t>
      </w:r>
      <w:r>
        <w:br w:type="textWrapping"/>
      </w:r>
      <w:r>
        <w:t>iii. ........................................................................................................................................................................................</w:t>
      </w:r>
      <w:r>
        <w:br w:type="textWrapping"/>
      </w:r>
      <w:r>
        <w:t xml:space="preserve">iv. ......................................................................................................................................................................................... </w:t>
      </w:r>
    </w:p>
    <w:p w14:paraId="67CF096A">
      <w:pPr>
        <w:pStyle w:val="28"/>
        <w:spacing w:line="480" w:lineRule="auto"/>
      </w:pPr>
      <w:r>
        <w:t>b) Explain the importance of the following:</w:t>
      </w:r>
    </w:p>
    <w:p w14:paraId="5EBD21C1">
      <w:pPr>
        <w:pStyle w:val="28"/>
        <w:spacing w:line="480" w:lineRule="auto"/>
      </w:pPr>
      <w:r>
        <w:t xml:space="preserve">i. </w:t>
      </w:r>
      <w:r>
        <w:rPr>
          <w:rStyle w:val="29"/>
          <w:rFonts w:eastAsia="Trebuchet MS"/>
        </w:rPr>
        <w:t>Life jacket/PFD</w:t>
      </w:r>
      <w:r>
        <w:t xml:space="preserve"> </w:t>
      </w:r>
      <w:r>
        <w:rPr>
          <w:rStyle w:val="29"/>
          <w:rFonts w:eastAsia="Trebuchet MS"/>
        </w:rPr>
        <w:t>(1 mark)</w:t>
      </w:r>
    </w:p>
    <w:p w14:paraId="3325B748">
      <w:pPr>
        <w:spacing w:line="480" w:lineRule="auto"/>
      </w:pPr>
      <w:r>
        <w:t>............................................................................................................................................................................................................................................................................................</w:t>
      </w:r>
    </w:p>
    <w:p w14:paraId="7E5585F0">
      <w:pPr>
        <w:pStyle w:val="28"/>
        <w:spacing w:line="480" w:lineRule="auto"/>
      </w:pPr>
      <w:r>
        <w:t xml:space="preserve">ii. </w:t>
      </w:r>
      <w:r>
        <w:rPr>
          <w:rStyle w:val="29"/>
          <w:rFonts w:eastAsia="Trebuchet MS"/>
        </w:rPr>
        <w:t>First-aid kit</w:t>
      </w:r>
      <w:r>
        <w:t xml:space="preserve"> </w:t>
      </w:r>
      <w:r>
        <w:rPr>
          <w:rStyle w:val="29"/>
          <w:rFonts w:eastAsia="Trebuchet MS"/>
        </w:rPr>
        <w:t>(1 mark)</w:t>
      </w:r>
    </w:p>
    <w:p w14:paraId="57EEC3B8">
      <w:pPr>
        <w:spacing w:line="480" w:lineRule="auto"/>
      </w:pPr>
      <w:r>
        <w:t xml:space="preserve">.............................................................................................................................................. </w:t>
      </w:r>
      <w:r>
        <w:br w:type="textWrapping"/>
      </w:r>
      <w:r>
        <w:t>....................................................................................................................…………………………………</w:t>
      </w:r>
    </w:p>
    <w:p w14:paraId="7B7CE845">
      <w:pPr>
        <w:pStyle w:val="28"/>
        <w:spacing w:line="480" w:lineRule="auto"/>
      </w:pPr>
    </w:p>
    <w:p w14:paraId="6C01705F">
      <w:pPr>
        <w:pStyle w:val="28"/>
        <w:spacing w:line="480" w:lineRule="auto"/>
      </w:pPr>
    </w:p>
    <w:p w14:paraId="0ECBDE43">
      <w:pPr>
        <w:pStyle w:val="28"/>
        <w:spacing w:line="480" w:lineRule="auto"/>
      </w:pPr>
      <w:r>
        <w:t xml:space="preserve">c) Explain </w:t>
      </w:r>
      <w:r>
        <w:rPr>
          <w:rStyle w:val="29"/>
          <w:rFonts w:eastAsia="Trebuchet MS"/>
        </w:rPr>
        <w:t>two ways of conserving fisheries resources</w:t>
      </w:r>
      <w:r>
        <w:t xml:space="preserve">.  </w:t>
      </w:r>
      <w:r>
        <w:rPr>
          <w:rStyle w:val="29"/>
          <w:rFonts w:eastAsia="Trebuchet MS"/>
        </w:rPr>
        <w:t>(2 marks)</w:t>
      </w:r>
    </w:p>
    <w:p w14:paraId="1E35AFBE">
      <w:pPr>
        <w:pStyle w:val="28"/>
        <w:spacing w:line="480" w:lineRule="auto"/>
      </w:pPr>
      <w:r>
        <w:t>i. ..........................................................................................................................................................................................</w:t>
      </w:r>
      <w:r>
        <w:br w:type="textWrapping"/>
      </w:r>
      <w:r>
        <w:t>ii. ..........................................................................................................................................................................................</w:t>
      </w:r>
      <w:r>
        <w:br w:type="textWrapping"/>
      </w:r>
      <w:r>
        <w:t xml:space="preserve">d) State </w:t>
      </w:r>
      <w:r>
        <w:rPr>
          <w:rStyle w:val="29"/>
          <w:rFonts w:eastAsia="Trebuchet MS"/>
        </w:rPr>
        <w:t>two entrepreneurial opportunities in marine and fisheries technology</w:t>
      </w:r>
      <w:r>
        <w:t xml:space="preserve">.  </w:t>
      </w:r>
      <w:r>
        <w:rPr>
          <w:rStyle w:val="29"/>
          <w:rFonts w:eastAsia="Trebuchet MS"/>
        </w:rPr>
        <w:t>(2 marks)</w:t>
      </w:r>
    </w:p>
    <w:p w14:paraId="41E7507B">
      <w:pPr>
        <w:pStyle w:val="28"/>
        <w:spacing w:line="480" w:lineRule="auto"/>
      </w:pPr>
      <w:r>
        <w:t>i. ..........................................................................................................................................................................................</w:t>
      </w:r>
      <w:r>
        <w:br w:type="textWrapping"/>
      </w:r>
      <w:r>
        <w:t>ii. ..........................................................................................................................................................................................</w:t>
      </w:r>
      <w:r>
        <w:br w:type="textWrapping"/>
      </w:r>
    </w:p>
    <w:p w14:paraId="37B2A320">
      <w:pPr>
        <w:pStyle w:val="28"/>
        <w:spacing w:line="480" w:lineRule="auto"/>
      </w:pPr>
    </w:p>
    <w:p w14:paraId="400EFD4A">
      <w:pPr>
        <w:pStyle w:val="28"/>
        <w:spacing w:line="480" w:lineRule="auto"/>
      </w:pPr>
    </w:p>
    <w:p w14:paraId="74BCA4FE">
      <w:pPr>
        <w:pStyle w:val="28"/>
        <w:spacing w:line="480" w:lineRule="auto"/>
      </w:pPr>
    </w:p>
    <w:p w14:paraId="069B8137">
      <w:pPr>
        <w:pStyle w:val="28"/>
        <w:spacing w:line="480" w:lineRule="auto"/>
      </w:pPr>
    </w:p>
    <w:p w14:paraId="29C2EDEB">
      <w:pPr>
        <w:pStyle w:val="28"/>
        <w:spacing w:line="480" w:lineRule="auto"/>
      </w:pPr>
    </w:p>
    <w:p w14:paraId="50D99752">
      <w:pPr>
        <w:pStyle w:val="28"/>
      </w:pPr>
    </w:p>
    <w:p w14:paraId="5E458F72">
      <w:pPr>
        <w:pStyle w:val="28"/>
      </w:pPr>
    </w:p>
    <w:p w14:paraId="4B738E26">
      <w:pPr>
        <w:pStyle w:val="28"/>
      </w:pPr>
    </w:p>
    <w:p w14:paraId="0D4B4961">
      <w:pPr>
        <w:pStyle w:val="28"/>
      </w:pPr>
    </w:p>
    <w:p w14:paraId="629D1B85">
      <w:pPr>
        <w:pStyle w:val="28"/>
      </w:pPr>
    </w:p>
    <w:p w14:paraId="4F751C71">
      <w:pPr>
        <w:pStyle w:val="28"/>
      </w:pPr>
    </w:p>
    <w:p w14:paraId="2524AB04">
      <w:pPr>
        <w:pStyle w:val="28"/>
      </w:pPr>
    </w:p>
    <w:p w14:paraId="0BB905E5">
      <w:pPr>
        <w:pStyle w:val="28"/>
      </w:pPr>
    </w:p>
    <w:p w14:paraId="5C31F598">
      <w:pPr>
        <w:pStyle w:val="28"/>
      </w:pPr>
    </w:p>
    <w:p w14:paraId="20997829">
      <w:pPr>
        <w:pStyle w:val="28"/>
      </w:pPr>
    </w:p>
    <w:p w14:paraId="61208602">
      <w:pPr>
        <w:pStyle w:val="28"/>
      </w:pPr>
    </w:p>
    <w:p w14:paraId="222E089A">
      <w:pPr>
        <w:pStyle w:val="28"/>
      </w:pPr>
      <w:r>
        <w:rPr>
          <w:rFonts w:ascii="Agency FB" w:hAnsi="Agency FB"/>
          <w:b/>
          <w:bCs/>
        </w:rPr>
      </w:r>
      <w:r>
        <w:rPr>
          <w:rFonts w:ascii="Agency FB" w:hAnsi="Agency FB"/>
          <w:b/>
          <w:bCs/>
        </w:rPr>
      </w:r>
    </w:p>
    <w:p w14:paraId="0943F0B0">
      <w:pPr>
        <w:spacing w:beforeAutospacing="1" w:after="100" w:afterAutospacing="1"/>
        <w:jc w:val="center"/>
        <w:outlineLvl w:val="0"/>
        <w:rPr>
          <w:rFonts w:ascii="Bookman Old Style" w:hAnsi="Bookman Old Style" w:eastAsia="Times New Roman" w:cs="Times New Roman"/>
          <w:b/>
          <w:bCs/>
          <w:kern w:val="36"/>
          <w:sz w:val="24"/>
          <w:szCs w:val="24"/>
        </w:rPr>
      </w:pPr>
      <w:r>
        <w:rPr>
          <w:rFonts w:ascii="Bookman Old Style" w:hAnsi="Bookman Old Style" w:eastAsia="Times New Roman" w:cs="Times New Roman"/>
          <w:b/>
          <w:bCs/>
          <w:kern w:val="36"/>
          <w:sz w:val="24"/>
          <w:szCs w:val="24"/>
        </w:rPr>
        <w:t>KENYA CERTIFICATE OF BASIC EDUCATION</w:t>
      </w:r>
    </w:p>
    <w:p w14:paraId="2708C5B8">
      <w:pPr>
        <w:spacing w:before="100" w:beforeAutospacing="1" w:after="100" w:afterAutospacing="1"/>
        <w:jc w:val="center"/>
        <w:outlineLvl w:val="1"/>
        <w:rPr>
          <w:rFonts w:ascii="Bookman Old Style" w:hAnsi="Bookman Old Style" w:eastAsia="Times New Roman" w:cs="Times New Roman"/>
          <w:b/>
          <w:bCs/>
          <w:sz w:val="24"/>
          <w:szCs w:val="24"/>
        </w:rPr>
      </w:pPr>
      <w:r>
        <w:rPr>
          <w:rFonts w:ascii="Bookman Old Style" w:hAnsi="Bookman Old Style" w:eastAsia="Times New Roman" w:cs="Times New Roman"/>
          <w:b/>
          <w:bCs/>
          <w:sz w:val="24"/>
          <w:szCs w:val="24"/>
        </w:rPr>
        <w:t>SENIOR SCHOOL ASSESSMENT</w:t>
      </w:r>
    </w:p>
    <w:p w14:paraId="2A2CF1D4">
      <w:pPr>
        <w:spacing w:before="100" w:beforeAutospacing="1" w:after="100" w:afterAutospacing="1"/>
        <w:jc w:val="center"/>
        <w:outlineLvl w:val="2"/>
        <w:rPr>
          <w:rFonts w:ascii="Bookman Old Style" w:hAnsi="Bookman Old Style" w:eastAsia="Times New Roman" w:cs="Times New Roman"/>
          <w:b/>
          <w:bCs/>
          <w:sz w:val="24"/>
          <w:szCs w:val="24"/>
        </w:rPr>
      </w:pPr>
      <w:r>
        <w:rPr>
          <w:rFonts w:ascii="Bookman Old Style" w:hAnsi="Bookman Old Style" w:eastAsia="Times New Roman" w:cs="Times New Roman"/>
          <w:b/>
          <w:bCs/>
          <w:sz w:val="24"/>
          <w:szCs w:val="24"/>
        </w:rPr>
        <w:t xml:space="preserve">DECEMBER ASSIGNMENT 2026 </w:t>
      </w:r>
    </w:p>
    <w:p w14:paraId="1A260673">
      <w:pPr>
        <w:spacing w:before="100" w:beforeAutospacing="1" w:after="100" w:afterAutospacing="1"/>
        <w:jc w:val="center"/>
        <w:rPr>
          <w:rFonts w:ascii="Agency FB" w:hAnsi="Agency FB" w:eastAsia="Times New Roman" w:cs="Times New Roman"/>
          <w:sz w:val="24"/>
          <w:szCs w:val="24"/>
        </w:rPr>
      </w:pPr>
      <w:r>
        <w:rPr>
          <w:rFonts w:ascii="Agency FB" w:hAnsi="Agency FB" w:eastAsia="Times New Roman" w:cs="Times New Roman"/>
          <w:b/>
          <w:bCs/>
          <w:sz w:val="24"/>
          <w:szCs w:val="24"/>
        </w:rPr>
        <w:t>GRADE 10 – MEDIA TECHNOLOGY</w:t>
      </w:r>
      <w:r>
        <w:rPr>
          <w:rFonts w:ascii="Agency FB" w:hAnsi="Agency FB" w:eastAsia="Times New Roman" w:cs="Times New Roman"/>
          <w:sz w:val="24"/>
          <w:szCs w:val="24"/>
        </w:rPr>
        <w:br w:type="textWrapping"/>
      </w:r>
      <w:r>
        <w:rPr>
          <w:rFonts w:ascii="Agency FB" w:hAnsi="Agency FB" w:eastAsia="Times New Roman" w:cs="Times New Roman"/>
          <w:b/>
          <w:bCs/>
          <w:sz w:val="24"/>
          <w:szCs w:val="24"/>
        </w:rPr>
        <w:t xml:space="preserve">Time: </w:t>
      </w:r>
      <w:r>
        <w:rPr>
          <w:rFonts w:ascii="Agency FB" w:hAnsi="Agency FB" w:eastAsia="Times New Roman" w:cs="Times New Roman"/>
          <w:sz w:val="24"/>
          <w:szCs w:val="24"/>
        </w:rPr>
        <w:t>2 Hours</w:t>
      </w:r>
    </w:p>
    <w:p w14:paraId="5339FF58">
      <w:pPr>
        <w:spacing w:before="100" w:beforeAutospacing="1" w:after="100" w:afterAutospacing="1"/>
        <w:jc w:val="center"/>
        <w:rPr>
          <w:rFonts w:ascii="Agency FB" w:hAnsi="Agency FB" w:eastAsia="Times New Roman" w:cs="Times New Roman"/>
          <w:b/>
          <w:bCs/>
          <w:sz w:val="24"/>
          <w:szCs w:val="24"/>
        </w:rPr>
      </w:pPr>
      <w:r>
        <w:rPr>
          <w:rFonts w:ascii="Agency FB" w:hAnsi="Agency FB" w:eastAsia="Times New Roman" w:cs="Times New Roman"/>
          <w:b/>
          <w:bCs/>
          <w:sz w:val="24"/>
          <w:szCs w:val="24"/>
        </w:rPr>
        <w:t>LEARNER’S DETAILS</w:t>
      </w:r>
    </w:p>
    <w:p w14:paraId="680B44A3">
      <w:pPr>
        <w:spacing w:before="100" w:beforeAutospacing="1" w:after="100" w:afterAutospacing="1"/>
        <w:rPr>
          <w:rFonts w:ascii="Agency FB" w:hAnsi="Agency FB" w:eastAsia="Times New Roman" w:cs="Times New Roman"/>
          <w:b/>
          <w:bCs/>
          <w:sz w:val="24"/>
          <w:szCs w:val="24"/>
        </w:rPr>
      </w:pPr>
      <w:r>
        <w:rPr>
          <w:rFonts w:ascii="Agency FB" w:hAnsi="Agency FB" w:eastAsia="Times New Roman" w:cs="Times New Roman"/>
          <w:b/>
          <w:bCs/>
          <w:sz w:val="24"/>
          <w:szCs w:val="24"/>
        </w:rPr>
        <w:t>Name: _____________________________________________________________.  School: ____________________________________________.</w:t>
      </w:r>
    </w:p>
    <w:p w14:paraId="100C4D52">
      <w:pPr>
        <w:spacing w:before="100" w:beforeAutospacing="1" w:after="100" w:afterAutospacing="1"/>
        <w:rPr>
          <w:rFonts w:ascii="Agency FB" w:hAnsi="Agency FB" w:eastAsia="Times New Roman" w:cs="Times New Roman"/>
          <w:b/>
          <w:bCs/>
          <w:sz w:val="24"/>
          <w:szCs w:val="24"/>
        </w:rPr>
      </w:pPr>
      <w:r>
        <w:rPr>
          <w:rFonts w:ascii="Agency FB" w:hAnsi="Agency FB" w:eastAsia="Times New Roman" w:cs="Times New Roman"/>
          <w:b/>
          <w:bCs/>
          <w:sz w:val="24"/>
          <w:szCs w:val="24"/>
        </w:rPr>
        <w:t>Assessment Number: _______________________________________________.      Date: ____________________________________________.</w:t>
      </w:r>
    </w:p>
    <w:p w14:paraId="047AF09C">
      <w:pPr>
        <w:spacing w:before="100" w:beforeAutospacing="1" w:after="100" w:afterAutospacing="1"/>
        <w:rPr>
          <w:rFonts w:ascii="Agency FB" w:hAnsi="Agency FB" w:eastAsia="Times New Roman" w:cs="Times New Roman"/>
          <w:b/>
          <w:bCs/>
          <w:sz w:val="24"/>
          <w:szCs w:val="24"/>
        </w:rPr>
      </w:pPr>
      <w:r>
        <w:rPr>
          <w:rFonts w:ascii="Agency FB" w:hAnsi="Agency FB" w:eastAsia="Times New Roman" w:cs="Times New Roman"/>
          <w:b/>
          <w:bCs/>
          <w:sz w:val="24"/>
          <w:szCs w:val="24"/>
        </w:rPr>
        <w:t>School Code: ______________________________________________________.        Signature: _______________________________________.</w:t>
      </w:r>
    </w:p>
    <w:p w14:paraId="28521166">
      <w:pPr>
        <w:spacing w:before="100" w:beforeAutospacing="1" w:after="100" w:afterAutospacing="1"/>
        <w:outlineLvl w:val="2"/>
        <w:rPr>
          <w:rFonts w:ascii="Agency FB" w:hAnsi="Agency FB" w:eastAsia="Times New Roman" w:cs="Times New Roman"/>
          <w:b/>
          <w:bCs/>
          <w:sz w:val="24"/>
          <w:szCs w:val="24"/>
        </w:rPr>
      </w:pPr>
      <w:r>
        <w:rPr>
          <w:rFonts w:ascii="Agency FB" w:hAnsi="Agency FB" w:eastAsia="Times New Roman" w:cs="Times New Roman"/>
          <w:b/>
          <w:bCs/>
          <w:sz w:val="24"/>
          <w:szCs w:val="24"/>
        </w:rPr>
        <w:t>INSTRUCTIONS TO CANDIDATES</w:t>
      </w:r>
    </w:p>
    <w:p w14:paraId="1EF80124">
      <w:pPr>
        <w:widowControl/>
        <w:numPr>
          <w:ilvl w:val="0"/>
          <w:numId w:val="320"/>
        </w:numPr>
        <w:tabs>
          <w:tab w:val="left" w:pos="360"/>
          <w:tab w:val="clear" w:pos="720"/>
        </w:tabs>
        <w:autoSpaceDE/>
        <w:autoSpaceDN/>
        <w:spacing w:before="100" w:beforeAutospacing="1" w:after="100" w:afterAutospacing="1"/>
        <w:ind w:left="360"/>
        <w:rPr>
          <w:rFonts w:ascii="Agency FB" w:hAnsi="Agency FB" w:eastAsia="Times New Roman" w:cs="Times New Roman"/>
          <w:sz w:val="24"/>
          <w:szCs w:val="24"/>
        </w:rPr>
      </w:pPr>
      <w:r>
        <w:rPr>
          <w:rFonts w:ascii="Agency FB" w:hAnsi="Agency FB" w:eastAsia="Times New Roman" w:cs="Times New Roman"/>
          <w:sz w:val="24"/>
          <w:szCs w:val="24"/>
        </w:rPr>
        <w:t>Write your details as required in the spaces above.</w:t>
      </w:r>
    </w:p>
    <w:p w14:paraId="1FC6E7E6">
      <w:pPr>
        <w:widowControl/>
        <w:numPr>
          <w:ilvl w:val="0"/>
          <w:numId w:val="320"/>
        </w:numPr>
        <w:tabs>
          <w:tab w:val="left" w:pos="360"/>
          <w:tab w:val="clear" w:pos="720"/>
        </w:tabs>
        <w:autoSpaceDE/>
        <w:autoSpaceDN/>
        <w:spacing w:before="100" w:beforeAutospacing="1" w:after="100" w:afterAutospacing="1"/>
        <w:ind w:left="360"/>
        <w:rPr>
          <w:rFonts w:ascii="Agency FB" w:hAnsi="Agency FB" w:eastAsia="Times New Roman" w:cs="Times New Roman"/>
          <w:sz w:val="24"/>
          <w:szCs w:val="24"/>
        </w:rPr>
      </w:pPr>
      <w:r>
        <w:rPr>
          <w:rFonts w:ascii="Agency FB" w:hAnsi="Agency FB" w:eastAsia="Times New Roman" w:cs="Times New Roman"/>
          <w:sz w:val="24"/>
          <w:szCs w:val="24"/>
        </w:rPr>
        <w:t>This paper consists of two sections: A and B.</w:t>
      </w:r>
    </w:p>
    <w:p w14:paraId="4105C36B">
      <w:pPr>
        <w:widowControl/>
        <w:numPr>
          <w:ilvl w:val="0"/>
          <w:numId w:val="320"/>
        </w:numPr>
        <w:tabs>
          <w:tab w:val="left" w:pos="360"/>
          <w:tab w:val="clear" w:pos="720"/>
        </w:tabs>
        <w:autoSpaceDE/>
        <w:autoSpaceDN/>
        <w:spacing w:before="100" w:beforeAutospacing="1" w:after="100" w:afterAutospacing="1"/>
        <w:ind w:left="360"/>
        <w:rPr>
          <w:rFonts w:ascii="Agency FB" w:hAnsi="Agency FB" w:eastAsia="Times New Roman" w:cs="Times New Roman"/>
          <w:sz w:val="24"/>
          <w:szCs w:val="24"/>
        </w:rPr>
      </w:pPr>
      <w:r>
        <w:rPr>
          <w:rFonts w:ascii="Agency FB" w:hAnsi="Agency FB" w:eastAsia="Times New Roman" w:cs="Times New Roman"/>
          <w:sz w:val="24"/>
          <w:szCs w:val="24"/>
        </w:rPr>
        <w:t>Answer all questions in section A and section B.</w:t>
      </w:r>
    </w:p>
    <w:p w14:paraId="0C38A5CD">
      <w:pPr>
        <w:widowControl/>
        <w:numPr>
          <w:ilvl w:val="0"/>
          <w:numId w:val="320"/>
        </w:numPr>
        <w:tabs>
          <w:tab w:val="left" w:pos="360"/>
          <w:tab w:val="clear" w:pos="720"/>
        </w:tabs>
        <w:autoSpaceDE/>
        <w:autoSpaceDN/>
        <w:spacing w:before="100" w:beforeAutospacing="1" w:after="100" w:afterAutospacing="1"/>
        <w:ind w:left="360"/>
        <w:rPr>
          <w:rFonts w:ascii="Agency FB" w:hAnsi="Agency FB" w:eastAsia="Times New Roman" w:cs="Times New Roman"/>
          <w:sz w:val="24"/>
          <w:szCs w:val="24"/>
        </w:rPr>
      </w:pPr>
      <w:r>
        <w:rPr>
          <w:rFonts w:ascii="Agency FB" w:hAnsi="Agency FB" w:eastAsia="Times New Roman" w:cs="Times New Roman"/>
          <w:sz w:val="24"/>
          <w:szCs w:val="24"/>
        </w:rPr>
        <w:t>Answer the questions in English.</w:t>
      </w:r>
    </w:p>
    <w:p w14:paraId="4E5B03A8">
      <w:pPr>
        <w:widowControl/>
        <w:numPr>
          <w:ilvl w:val="0"/>
          <w:numId w:val="320"/>
        </w:numPr>
        <w:tabs>
          <w:tab w:val="left" w:pos="360"/>
          <w:tab w:val="clear" w:pos="720"/>
        </w:tabs>
        <w:autoSpaceDE/>
        <w:autoSpaceDN/>
        <w:spacing w:before="100" w:beforeAutospacing="1" w:after="100" w:afterAutospacing="1"/>
        <w:ind w:left="360"/>
        <w:rPr>
          <w:rFonts w:ascii="Agency FB" w:hAnsi="Agency FB" w:eastAsia="Times New Roman" w:cs="Times New Roman"/>
          <w:sz w:val="24"/>
          <w:szCs w:val="24"/>
        </w:rPr>
      </w:pPr>
      <w:r>
        <w:rPr>
          <w:rFonts w:ascii="Agency FB" w:hAnsi="Agency FB" w:eastAsia="Times New Roman" w:cs="Times New Roman"/>
          <w:sz w:val="24"/>
          <w:szCs w:val="24"/>
        </w:rPr>
        <w:t>All answers MUST be written in the spaces provided in the paper.</w:t>
      </w:r>
    </w:p>
    <w:p w14:paraId="33CDD1B3">
      <w:pPr>
        <w:widowControl/>
        <w:numPr>
          <w:ilvl w:val="0"/>
          <w:numId w:val="320"/>
        </w:numPr>
        <w:tabs>
          <w:tab w:val="left" w:pos="360"/>
          <w:tab w:val="clear" w:pos="720"/>
        </w:tabs>
        <w:autoSpaceDE/>
        <w:autoSpaceDN/>
        <w:spacing w:before="100" w:beforeAutospacing="1" w:after="100" w:afterAutospacing="1"/>
        <w:ind w:left="360"/>
        <w:rPr>
          <w:rFonts w:ascii="Agency FB" w:hAnsi="Agency FB" w:eastAsia="Times New Roman" w:cs="Times New Roman"/>
          <w:sz w:val="24"/>
          <w:szCs w:val="24"/>
        </w:rPr>
      </w:pPr>
      <w:r>
        <w:rPr>
          <w:rFonts w:ascii="Agency FB" w:hAnsi="Agency FB" w:eastAsia="Times New Roman" w:cs="Times New Roman"/>
          <w:sz w:val="24"/>
          <w:szCs w:val="24"/>
        </w:rPr>
        <w:t>Do NOT remove any page from this question paper.</w:t>
      </w:r>
    </w:p>
    <w:p w14:paraId="29C6EBCC">
      <w:pPr>
        <w:pStyle w:val="43"/>
        <w:spacing w:before="100" w:beforeAutospacing="1" w:after="100" w:afterAutospacing="1"/>
        <w:jc w:val="center"/>
        <w:outlineLvl w:val="2"/>
        <w:rPr>
          <w:rFonts w:ascii="Agency FB" w:hAnsi="Agency FB" w:eastAsia="Times New Roman" w:cs="Times New Roman"/>
          <w:b/>
          <w:bCs/>
          <w:sz w:val="24"/>
          <w:szCs w:val="24"/>
        </w:rPr>
      </w:pPr>
      <w:r>
        <w:rPr>
          <w:rFonts w:ascii="Agency FB" w:hAnsi="Agency FB" w:eastAsia="Times New Roman" w:cs="Times New Roman"/>
          <w:b/>
          <w:bCs/>
          <w:sz w:val="24"/>
          <w:szCs w:val="24"/>
        </w:rPr>
        <w:t>FOR OFFICIAL USE ONLY (EXAMINER’S USE)</w:t>
      </w:r>
    </w:p>
    <w:tbl>
      <w:tblPr>
        <w:tblStyle w:val="3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88"/>
        <w:gridCol w:w="1080"/>
        <w:gridCol w:w="1170"/>
        <w:gridCol w:w="988"/>
        <w:gridCol w:w="844"/>
        <w:gridCol w:w="837"/>
        <w:gridCol w:w="843"/>
        <w:gridCol w:w="841"/>
        <w:gridCol w:w="841"/>
        <w:gridCol w:w="842"/>
        <w:gridCol w:w="839"/>
        <w:gridCol w:w="706"/>
      </w:tblGrid>
      <w:tr w14:paraId="50E09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shd w:val="clear" w:color="auto" w:fill="EEECE1" w:themeFill="background2"/>
          </w:tcPr>
          <w:p w14:paraId="632FFF57">
            <w:pPr>
              <w:jc w:val="center"/>
              <w:rPr>
                <w:rFonts w:ascii="Agency FB" w:hAnsi="Agency FB" w:eastAsia="Times New Roman" w:cs="Times New Roman"/>
                <w:b/>
                <w:sz w:val="20"/>
                <w:szCs w:val="20"/>
              </w:rPr>
            </w:pPr>
            <w:r>
              <w:rPr>
                <w:rFonts w:ascii="Agency FB" w:hAnsi="Agency FB" w:eastAsia="Times New Roman" w:cs="Times New Roman"/>
                <w:b/>
                <w:sz w:val="20"/>
                <w:szCs w:val="20"/>
              </w:rPr>
              <w:t>SECTION</w:t>
            </w:r>
          </w:p>
        </w:tc>
        <w:tc>
          <w:tcPr>
            <w:tcW w:w="1080" w:type="dxa"/>
            <w:tcBorders>
              <w:top w:val="single" w:color="auto" w:sz="4" w:space="0"/>
              <w:left w:val="single" w:color="auto" w:sz="4" w:space="0"/>
              <w:bottom w:val="single" w:color="auto" w:sz="4" w:space="0"/>
              <w:right w:val="single" w:color="auto" w:sz="4" w:space="0"/>
            </w:tcBorders>
            <w:shd w:val="clear" w:color="auto" w:fill="EEECE1" w:themeFill="background2"/>
          </w:tcPr>
          <w:p w14:paraId="1059E729">
            <w:pPr>
              <w:jc w:val="center"/>
              <w:rPr>
                <w:rFonts w:ascii="Agency FB" w:hAnsi="Agency FB" w:eastAsia="Times New Roman" w:cs="Times New Roman"/>
                <w:b/>
                <w:bCs/>
                <w:sz w:val="20"/>
                <w:szCs w:val="20"/>
              </w:rPr>
            </w:pPr>
            <w:r>
              <w:rPr>
                <w:rFonts w:ascii="Agency FB" w:hAnsi="Agency FB" w:eastAsia="Times New Roman" w:cs="Times New Roman"/>
                <w:b/>
                <w:sz w:val="20"/>
                <w:szCs w:val="20"/>
              </w:rPr>
              <w:t>SECTION A</w:t>
            </w:r>
          </w:p>
        </w:tc>
        <w:tc>
          <w:tcPr>
            <w:tcW w:w="1170" w:type="dxa"/>
            <w:tcBorders>
              <w:top w:val="single" w:color="auto" w:sz="4" w:space="0"/>
              <w:left w:val="single" w:color="auto" w:sz="4" w:space="0"/>
              <w:bottom w:val="single" w:color="auto" w:sz="4" w:space="0"/>
              <w:right w:val="single" w:color="auto" w:sz="4" w:space="0"/>
            </w:tcBorders>
            <w:shd w:val="clear" w:color="auto" w:fill="EEECE1" w:themeFill="background2"/>
          </w:tcPr>
          <w:p w14:paraId="719DB94A">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SECTION B</w:t>
            </w:r>
          </w:p>
        </w:tc>
        <w:tc>
          <w:tcPr>
            <w:tcW w:w="988" w:type="dxa"/>
            <w:tcBorders>
              <w:top w:val="single" w:color="auto" w:sz="4" w:space="0"/>
              <w:left w:val="single" w:color="auto" w:sz="4" w:space="0"/>
              <w:bottom w:val="single" w:color="auto" w:sz="4" w:space="0"/>
              <w:right w:val="single" w:color="auto" w:sz="4" w:space="0"/>
            </w:tcBorders>
            <w:shd w:val="clear" w:color="auto" w:fill="EEECE1" w:themeFill="background2"/>
          </w:tcPr>
          <w:p w14:paraId="13F42F3C">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 SCORE</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2DB3216A">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EE1</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08BFB013">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EE2</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197E150A">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ME1</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2BE4CD24">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ME2</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67436A6D">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AE1</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3BC38ACB">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AE2</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20149F9A">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BE1</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2FC5B12D">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BE2</w:t>
            </w:r>
          </w:p>
        </w:tc>
      </w:tr>
      <w:tr w14:paraId="7801D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shd w:val="clear" w:color="auto" w:fill="EEECE1" w:themeFill="background2"/>
          </w:tcPr>
          <w:p w14:paraId="5E567C20">
            <w:pPr>
              <w:jc w:val="center"/>
              <w:rPr>
                <w:rFonts w:ascii="Agency FB" w:hAnsi="Agency FB" w:eastAsia="Times New Roman" w:cs="Times New Roman"/>
                <w:b/>
                <w:sz w:val="20"/>
                <w:szCs w:val="20"/>
              </w:rPr>
            </w:pPr>
            <w:r>
              <w:rPr>
                <w:rFonts w:ascii="Agency FB" w:hAnsi="Agency FB" w:eastAsia="Times New Roman" w:cs="Times New Roman"/>
                <w:b/>
                <w:sz w:val="20"/>
                <w:szCs w:val="20"/>
              </w:rPr>
              <w:t>SCORE RANGE</w:t>
            </w:r>
          </w:p>
        </w:tc>
        <w:tc>
          <w:tcPr>
            <w:tcW w:w="1080" w:type="dxa"/>
            <w:tcBorders>
              <w:top w:val="single" w:color="auto" w:sz="4" w:space="0"/>
              <w:left w:val="single" w:color="auto" w:sz="4" w:space="0"/>
              <w:bottom w:val="single" w:color="auto" w:sz="4" w:space="0"/>
              <w:right w:val="single" w:color="auto" w:sz="4" w:space="0"/>
            </w:tcBorders>
          </w:tcPr>
          <w:p w14:paraId="546C136D">
            <w:pPr>
              <w:jc w:val="center"/>
              <w:rPr>
                <w:rFonts w:ascii="Agency FB" w:hAnsi="Agency FB" w:eastAsia="Times New Roman" w:cs="Times New Roman"/>
                <w:sz w:val="20"/>
                <w:szCs w:val="20"/>
              </w:rPr>
            </w:pPr>
            <w:r>
              <w:rPr>
                <w:rFonts w:ascii="Agency FB" w:hAnsi="Agency FB" w:eastAsia="Times New Roman" w:cs="Times New Roman"/>
                <w:b/>
                <w:sz w:val="20"/>
                <w:szCs w:val="20"/>
              </w:rPr>
              <w:t>30 MARKS</w:t>
            </w:r>
          </w:p>
        </w:tc>
        <w:tc>
          <w:tcPr>
            <w:tcW w:w="1170" w:type="dxa"/>
            <w:tcBorders>
              <w:top w:val="single" w:color="auto" w:sz="4" w:space="0"/>
              <w:left w:val="single" w:color="auto" w:sz="4" w:space="0"/>
              <w:bottom w:val="single" w:color="auto" w:sz="4" w:space="0"/>
              <w:right w:val="single" w:color="auto" w:sz="4" w:space="0"/>
            </w:tcBorders>
          </w:tcPr>
          <w:p w14:paraId="49532992">
            <w:pPr>
              <w:jc w:val="center"/>
              <w:rPr>
                <w:rFonts w:ascii="Agency FB" w:hAnsi="Agency FB" w:eastAsia="Times New Roman" w:cs="Times New Roman"/>
                <w:sz w:val="20"/>
                <w:szCs w:val="20"/>
              </w:rPr>
            </w:pPr>
            <w:r>
              <w:rPr>
                <w:rFonts w:ascii="Agency FB" w:hAnsi="Agency FB" w:eastAsia="Times New Roman" w:cs="Times New Roman"/>
                <w:b/>
                <w:bCs/>
                <w:sz w:val="20"/>
                <w:szCs w:val="20"/>
              </w:rPr>
              <w:t>50 MARKS</w:t>
            </w:r>
          </w:p>
        </w:tc>
        <w:tc>
          <w:tcPr>
            <w:tcW w:w="988" w:type="dxa"/>
            <w:vMerge w:val="restart"/>
            <w:tcBorders>
              <w:top w:val="single" w:color="auto" w:sz="4" w:space="0"/>
              <w:left w:val="single" w:color="auto" w:sz="4" w:space="0"/>
              <w:bottom w:val="single" w:color="auto" w:sz="4" w:space="0"/>
              <w:right w:val="single" w:color="auto" w:sz="4" w:space="0"/>
            </w:tcBorders>
          </w:tcPr>
          <w:p w14:paraId="7FECF5FB">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7B546066">
            <w:pPr>
              <w:jc w:val="center"/>
              <w:rPr>
                <w:rFonts w:ascii="Agency FB" w:hAnsi="Agency FB" w:eastAsia="Times New Roman" w:cs="Times New Roman"/>
                <w:b/>
                <w:sz w:val="20"/>
                <w:szCs w:val="20"/>
              </w:rPr>
            </w:pPr>
            <w:r>
              <w:rPr>
                <w:rFonts w:ascii="Agency FB" w:hAnsi="Agency FB" w:eastAsia="Times New Roman" w:cs="Times New Roman"/>
                <w:b/>
                <w:sz w:val="20"/>
                <w:szCs w:val="20"/>
              </w:rPr>
              <w:t>90-100</w:t>
            </w:r>
          </w:p>
        </w:tc>
        <w:tc>
          <w:tcPr>
            <w:tcW w:w="0" w:type="auto"/>
            <w:tcBorders>
              <w:top w:val="single" w:color="auto" w:sz="4" w:space="0"/>
              <w:left w:val="single" w:color="auto" w:sz="4" w:space="0"/>
              <w:bottom w:val="single" w:color="auto" w:sz="4" w:space="0"/>
              <w:right w:val="single" w:color="auto" w:sz="4" w:space="0"/>
            </w:tcBorders>
          </w:tcPr>
          <w:p w14:paraId="0E7D3D01">
            <w:pPr>
              <w:jc w:val="center"/>
              <w:rPr>
                <w:rFonts w:ascii="Agency FB" w:hAnsi="Agency FB" w:eastAsia="Times New Roman" w:cs="Times New Roman"/>
                <w:b/>
                <w:sz w:val="20"/>
                <w:szCs w:val="20"/>
              </w:rPr>
            </w:pPr>
            <w:r>
              <w:rPr>
                <w:rFonts w:ascii="Agency FB" w:hAnsi="Agency FB" w:eastAsia="Times New Roman" w:cs="Times New Roman"/>
                <w:b/>
                <w:sz w:val="20"/>
                <w:szCs w:val="20"/>
              </w:rPr>
              <w:t>75-89</w:t>
            </w:r>
          </w:p>
        </w:tc>
        <w:tc>
          <w:tcPr>
            <w:tcW w:w="0" w:type="auto"/>
            <w:tcBorders>
              <w:top w:val="single" w:color="auto" w:sz="4" w:space="0"/>
              <w:left w:val="single" w:color="auto" w:sz="4" w:space="0"/>
              <w:bottom w:val="single" w:color="auto" w:sz="4" w:space="0"/>
              <w:right w:val="single" w:color="auto" w:sz="4" w:space="0"/>
            </w:tcBorders>
          </w:tcPr>
          <w:p w14:paraId="1A7CA57F">
            <w:pPr>
              <w:jc w:val="center"/>
              <w:rPr>
                <w:rFonts w:ascii="Agency FB" w:hAnsi="Agency FB" w:eastAsia="Times New Roman" w:cs="Times New Roman"/>
                <w:b/>
                <w:sz w:val="20"/>
                <w:szCs w:val="20"/>
              </w:rPr>
            </w:pPr>
            <w:r>
              <w:rPr>
                <w:rFonts w:ascii="Agency FB" w:hAnsi="Agency FB" w:eastAsia="Times New Roman" w:cs="Times New Roman"/>
                <w:b/>
                <w:sz w:val="20"/>
                <w:szCs w:val="20"/>
              </w:rPr>
              <w:t>58-74</w:t>
            </w:r>
          </w:p>
        </w:tc>
        <w:tc>
          <w:tcPr>
            <w:tcW w:w="0" w:type="auto"/>
            <w:tcBorders>
              <w:top w:val="single" w:color="auto" w:sz="4" w:space="0"/>
              <w:left w:val="single" w:color="auto" w:sz="4" w:space="0"/>
              <w:bottom w:val="single" w:color="auto" w:sz="4" w:space="0"/>
              <w:right w:val="single" w:color="auto" w:sz="4" w:space="0"/>
            </w:tcBorders>
          </w:tcPr>
          <w:p w14:paraId="55A4E787">
            <w:pPr>
              <w:jc w:val="center"/>
              <w:rPr>
                <w:rFonts w:ascii="Agency FB" w:hAnsi="Agency FB" w:eastAsia="Times New Roman" w:cs="Times New Roman"/>
                <w:b/>
                <w:sz w:val="20"/>
                <w:szCs w:val="20"/>
              </w:rPr>
            </w:pPr>
            <w:r>
              <w:rPr>
                <w:rFonts w:ascii="Agency FB" w:hAnsi="Agency FB" w:eastAsia="Times New Roman" w:cs="Times New Roman"/>
                <w:b/>
                <w:sz w:val="20"/>
                <w:szCs w:val="20"/>
              </w:rPr>
              <w:t>41-57</w:t>
            </w:r>
          </w:p>
        </w:tc>
        <w:tc>
          <w:tcPr>
            <w:tcW w:w="0" w:type="auto"/>
            <w:tcBorders>
              <w:top w:val="single" w:color="auto" w:sz="4" w:space="0"/>
              <w:left w:val="single" w:color="auto" w:sz="4" w:space="0"/>
              <w:bottom w:val="single" w:color="auto" w:sz="4" w:space="0"/>
              <w:right w:val="single" w:color="auto" w:sz="4" w:space="0"/>
            </w:tcBorders>
          </w:tcPr>
          <w:p w14:paraId="724612B8">
            <w:pPr>
              <w:jc w:val="center"/>
              <w:rPr>
                <w:rFonts w:ascii="Agency FB" w:hAnsi="Agency FB" w:eastAsia="Times New Roman" w:cs="Times New Roman"/>
                <w:b/>
                <w:sz w:val="20"/>
                <w:szCs w:val="20"/>
              </w:rPr>
            </w:pPr>
            <w:r>
              <w:rPr>
                <w:rFonts w:ascii="Agency FB" w:hAnsi="Agency FB" w:eastAsia="Times New Roman" w:cs="Times New Roman"/>
                <w:b/>
                <w:sz w:val="20"/>
                <w:szCs w:val="20"/>
              </w:rPr>
              <w:t>31-40</w:t>
            </w:r>
          </w:p>
        </w:tc>
        <w:tc>
          <w:tcPr>
            <w:tcW w:w="0" w:type="auto"/>
            <w:tcBorders>
              <w:top w:val="single" w:color="auto" w:sz="4" w:space="0"/>
              <w:left w:val="single" w:color="auto" w:sz="4" w:space="0"/>
              <w:bottom w:val="single" w:color="auto" w:sz="4" w:space="0"/>
              <w:right w:val="single" w:color="auto" w:sz="4" w:space="0"/>
            </w:tcBorders>
          </w:tcPr>
          <w:p w14:paraId="15FAD842">
            <w:pPr>
              <w:jc w:val="center"/>
              <w:rPr>
                <w:rFonts w:ascii="Agency FB" w:hAnsi="Agency FB" w:eastAsia="Times New Roman" w:cs="Times New Roman"/>
                <w:b/>
                <w:sz w:val="20"/>
                <w:szCs w:val="20"/>
              </w:rPr>
            </w:pPr>
            <w:r>
              <w:rPr>
                <w:rFonts w:ascii="Agency FB" w:hAnsi="Agency FB" w:eastAsia="Times New Roman" w:cs="Times New Roman"/>
                <w:b/>
                <w:sz w:val="20"/>
                <w:szCs w:val="20"/>
              </w:rPr>
              <w:t>21-30</w:t>
            </w:r>
          </w:p>
        </w:tc>
        <w:tc>
          <w:tcPr>
            <w:tcW w:w="0" w:type="auto"/>
            <w:tcBorders>
              <w:top w:val="single" w:color="auto" w:sz="4" w:space="0"/>
              <w:left w:val="single" w:color="auto" w:sz="4" w:space="0"/>
              <w:bottom w:val="single" w:color="auto" w:sz="4" w:space="0"/>
              <w:right w:val="single" w:color="auto" w:sz="4" w:space="0"/>
            </w:tcBorders>
          </w:tcPr>
          <w:p w14:paraId="3486ECBE">
            <w:pPr>
              <w:jc w:val="center"/>
              <w:rPr>
                <w:rFonts w:ascii="Agency FB" w:hAnsi="Agency FB" w:eastAsia="Times New Roman" w:cs="Times New Roman"/>
                <w:b/>
                <w:sz w:val="20"/>
                <w:szCs w:val="20"/>
              </w:rPr>
            </w:pPr>
            <w:r>
              <w:rPr>
                <w:rFonts w:ascii="Agency FB" w:hAnsi="Agency FB" w:eastAsia="Times New Roman" w:cs="Times New Roman"/>
                <w:b/>
                <w:sz w:val="20"/>
                <w:szCs w:val="20"/>
              </w:rPr>
              <w:t>11-20</w:t>
            </w:r>
          </w:p>
        </w:tc>
        <w:tc>
          <w:tcPr>
            <w:tcW w:w="0" w:type="auto"/>
            <w:tcBorders>
              <w:top w:val="single" w:color="auto" w:sz="4" w:space="0"/>
              <w:left w:val="single" w:color="auto" w:sz="4" w:space="0"/>
              <w:bottom w:val="single" w:color="auto" w:sz="4" w:space="0"/>
              <w:right w:val="single" w:color="auto" w:sz="4" w:space="0"/>
            </w:tcBorders>
          </w:tcPr>
          <w:p w14:paraId="1DAE7ADB">
            <w:pPr>
              <w:jc w:val="center"/>
              <w:rPr>
                <w:rFonts w:ascii="Agency FB" w:hAnsi="Agency FB" w:eastAsia="Times New Roman" w:cs="Times New Roman"/>
                <w:b/>
                <w:sz w:val="20"/>
                <w:szCs w:val="20"/>
              </w:rPr>
            </w:pPr>
            <w:r>
              <w:rPr>
                <w:rFonts w:ascii="Agency FB" w:hAnsi="Agency FB" w:eastAsia="Times New Roman" w:cs="Times New Roman"/>
                <w:b/>
                <w:sz w:val="20"/>
                <w:szCs w:val="20"/>
              </w:rPr>
              <w:t>1-10</w:t>
            </w:r>
          </w:p>
        </w:tc>
      </w:tr>
      <w:tr w14:paraId="33956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38" w:type="dxa"/>
            <w:gridSpan w:val="3"/>
            <w:tcBorders>
              <w:top w:val="single" w:color="auto" w:sz="4" w:space="0"/>
              <w:left w:val="single" w:color="auto" w:sz="4" w:space="0"/>
              <w:bottom w:val="single" w:color="auto" w:sz="4" w:space="0"/>
              <w:right w:val="single" w:color="auto" w:sz="4" w:space="0"/>
            </w:tcBorders>
            <w:shd w:val="clear" w:color="auto" w:fill="EEECE1" w:themeFill="background2"/>
          </w:tcPr>
          <w:p w14:paraId="171CC6A4">
            <w:pPr>
              <w:jc w:val="center"/>
              <w:rPr>
                <w:rFonts w:ascii="Agency FB" w:hAnsi="Agency FB" w:eastAsia="Times New Roman" w:cs="Times New Roman"/>
                <w:sz w:val="20"/>
                <w:szCs w:val="20"/>
              </w:rPr>
            </w:pPr>
            <w:r>
              <w:rPr>
                <w:rFonts w:ascii="Agency FB" w:hAnsi="Agency FB" w:eastAsia="Times New Roman" w:cs="Times New Roman"/>
                <w:b/>
                <w:sz w:val="20"/>
                <w:szCs w:val="20"/>
              </w:rPr>
              <w:t>POINTS</w:t>
            </w: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385246B1">
            <w:pP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3AB186C7">
            <w:pPr>
              <w:jc w:val="center"/>
              <w:rPr>
                <w:rFonts w:ascii="Agency FB" w:hAnsi="Agency FB" w:eastAsia="Times New Roman" w:cs="Times New Roman"/>
                <w:b/>
                <w:sz w:val="20"/>
                <w:szCs w:val="20"/>
              </w:rPr>
            </w:pPr>
            <w:r>
              <w:rPr>
                <w:rFonts w:ascii="Agency FB" w:hAnsi="Agency FB" w:eastAsia="Times New Roman" w:cs="Times New Roman"/>
                <w:b/>
                <w:sz w:val="20"/>
                <w:szCs w:val="20"/>
              </w:rPr>
              <w:t>8 POINTS</w:t>
            </w:r>
          </w:p>
        </w:tc>
        <w:tc>
          <w:tcPr>
            <w:tcW w:w="0" w:type="auto"/>
            <w:tcBorders>
              <w:top w:val="single" w:color="auto" w:sz="4" w:space="0"/>
              <w:left w:val="single" w:color="auto" w:sz="4" w:space="0"/>
              <w:bottom w:val="single" w:color="auto" w:sz="4" w:space="0"/>
              <w:right w:val="single" w:color="auto" w:sz="4" w:space="0"/>
            </w:tcBorders>
          </w:tcPr>
          <w:p w14:paraId="659DBBAA">
            <w:pPr>
              <w:jc w:val="center"/>
              <w:rPr>
                <w:rFonts w:ascii="Agency FB" w:hAnsi="Agency FB" w:eastAsia="Times New Roman" w:cs="Times New Roman"/>
                <w:b/>
                <w:sz w:val="20"/>
                <w:szCs w:val="20"/>
              </w:rPr>
            </w:pPr>
            <w:r>
              <w:rPr>
                <w:rFonts w:ascii="Agency FB" w:hAnsi="Agency FB" w:eastAsia="Times New Roman" w:cs="Times New Roman"/>
                <w:b/>
                <w:sz w:val="20"/>
                <w:szCs w:val="20"/>
              </w:rPr>
              <w:t>7 POINTS</w:t>
            </w:r>
          </w:p>
        </w:tc>
        <w:tc>
          <w:tcPr>
            <w:tcW w:w="0" w:type="auto"/>
            <w:tcBorders>
              <w:top w:val="single" w:color="auto" w:sz="4" w:space="0"/>
              <w:left w:val="single" w:color="auto" w:sz="4" w:space="0"/>
              <w:bottom w:val="single" w:color="auto" w:sz="4" w:space="0"/>
              <w:right w:val="single" w:color="auto" w:sz="4" w:space="0"/>
            </w:tcBorders>
          </w:tcPr>
          <w:p w14:paraId="7D57B9D6">
            <w:pPr>
              <w:jc w:val="center"/>
              <w:rPr>
                <w:rFonts w:ascii="Agency FB" w:hAnsi="Agency FB" w:eastAsia="Times New Roman" w:cs="Times New Roman"/>
                <w:b/>
                <w:sz w:val="20"/>
                <w:szCs w:val="20"/>
              </w:rPr>
            </w:pPr>
            <w:r>
              <w:rPr>
                <w:rFonts w:ascii="Agency FB" w:hAnsi="Agency FB" w:eastAsia="Times New Roman" w:cs="Times New Roman"/>
                <w:b/>
                <w:sz w:val="20"/>
                <w:szCs w:val="20"/>
              </w:rPr>
              <w:t>6 POINTS</w:t>
            </w:r>
          </w:p>
        </w:tc>
        <w:tc>
          <w:tcPr>
            <w:tcW w:w="0" w:type="auto"/>
            <w:tcBorders>
              <w:top w:val="single" w:color="auto" w:sz="4" w:space="0"/>
              <w:left w:val="single" w:color="auto" w:sz="4" w:space="0"/>
              <w:bottom w:val="single" w:color="auto" w:sz="4" w:space="0"/>
              <w:right w:val="single" w:color="auto" w:sz="4" w:space="0"/>
            </w:tcBorders>
          </w:tcPr>
          <w:p w14:paraId="5005B799">
            <w:pPr>
              <w:jc w:val="center"/>
              <w:rPr>
                <w:rFonts w:ascii="Agency FB" w:hAnsi="Agency FB" w:eastAsia="Times New Roman" w:cs="Times New Roman"/>
                <w:b/>
                <w:sz w:val="20"/>
                <w:szCs w:val="20"/>
              </w:rPr>
            </w:pPr>
            <w:r>
              <w:rPr>
                <w:rFonts w:ascii="Agency FB" w:hAnsi="Agency FB" w:eastAsia="Times New Roman" w:cs="Times New Roman"/>
                <w:b/>
                <w:sz w:val="20"/>
                <w:szCs w:val="20"/>
              </w:rPr>
              <w:t>5 POINTS</w:t>
            </w:r>
          </w:p>
        </w:tc>
        <w:tc>
          <w:tcPr>
            <w:tcW w:w="0" w:type="auto"/>
            <w:tcBorders>
              <w:top w:val="single" w:color="auto" w:sz="4" w:space="0"/>
              <w:left w:val="single" w:color="auto" w:sz="4" w:space="0"/>
              <w:bottom w:val="single" w:color="auto" w:sz="4" w:space="0"/>
              <w:right w:val="single" w:color="auto" w:sz="4" w:space="0"/>
            </w:tcBorders>
          </w:tcPr>
          <w:p w14:paraId="6D85C8C2">
            <w:pPr>
              <w:jc w:val="center"/>
              <w:rPr>
                <w:rFonts w:ascii="Agency FB" w:hAnsi="Agency FB" w:eastAsia="Times New Roman" w:cs="Times New Roman"/>
                <w:b/>
                <w:sz w:val="20"/>
                <w:szCs w:val="20"/>
              </w:rPr>
            </w:pPr>
            <w:r>
              <w:rPr>
                <w:rFonts w:ascii="Agency FB" w:hAnsi="Agency FB" w:eastAsia="Times New Roman" w:cs="Times New Roman"/>
                <w:b/>
                <w:sz w:val="20"/>
                <w:szCs w:val="20"/>
              </w:rPr>
              <w:t>4 POINTS</w:t>
            </w:r>
          </w:p>
        </w:tc>
        <w:tc>
          <w:tcPr>
            <w:tcW w:w="0" w:type="auto"/>
            <w:tcBorders>
              <w:top w:val="single" w:color="auto" w:sz="4" w:space="0"/>
              <w:left w:val="single" w:color="auto" w:sz="4" w:space="0"/>
              <w:bottom w:val="single" w:color="auto" w:sz="4" w:space="0"/>
              <w:right w:val="single" w:color="auto" w:sz="4" w:space="0"/>
            </w:tcBorders>
          </w:tcPr>
          <w:p w14:paraId="7478F93D">
            <w:pPr>
              <w:jc w:val="center"/>
              <w:rPr>
                <w:rFonts w:ascii="Agency FB" w:hAnsi="Agency FB" w:eastAsia="Times New Roman" w:cs="Times New Roman"/>
                <w:b/>
                <w:sz w:val="20"/>
                <w:szCs w:val="20"/>
              </w:rPr>
            </w:pPr>
            <w:r>
              <w:rPr>
                <w:rFonts w:ascii="Agency FB" w:hAnsi="Agency FB" w:eastAsia="Times New Roman" w:cs="Times New Roman"/>
                <w:b/>
                <w:sz w:val="20"/>
                <w:szCs w:val="20"/>
              </w:rPr>
              <w:t>3 POINTS</w:t>
            </w:r>
          </w:p>
        </w:tc>
        <w:tc>
          <w:tcPr>
            <w:tcW w:w="0" w:type="auto"/>
            <w:tcBorders>
              <w:top w:val="single" w:color="auto" w:sz="4" w:space="0"/>
              <w:left w:val="single" w:color="auto" w:sz="4" w:space="0"/>
              <w:bottom w:val="single" w:color="auto" w:sz="4" w:space="0"/>
              <w:right w:val="single" w:color="auto" w:sz="4" w:space="0"/>
            </w:tcBorders>
          </w:tcPr>
          <w:p w14:paraId="673A1C15">
            <w:pPr>
              <w:jc w:val="center"/>
              <w:rPr>
                <w:rFonts w:ascii="Agency FB" w:hAnsi="Agency FB" w:eastAsia="Times New Roman" w:cs="Times New Roman"/>
                <w:b/>
                <w:sz w:val="20"/>
                <w:szCs w:val="20"/>
              </w:rPr>
            </w:pPr>
            <w:r>
              <w:rPr>
                <w:rFonts w:ascii="Agency FB" w:hAnsi="Agency FB" w:eastAsia="Times New Roman" w:cs="Times New Roman"/>
                <w:b/>
                <w:sz w:val="20"/>
                <w:szCs w:val="20"/>
              </w:rPr>
              <w:t>2 POINTS</w:t>
            </w:r>
          </w:p>
        </w:tc>
        <w:tc>
          <w:tcPr>
            <w:tcW w:w="0" w:type="auto"/>
            <w:tcBorders>
              <w:top w:val="single" w:color="auto" w:sz="4" w:space="0"/>
              <w:left w:val="single" w:color="auto" w:sz="4" w:space="0"/>
              <w:bottom w:val="single" w:color="auto" w:sz="4" w:space="0"/>
              <w:right w:val="single" w:color="auto" w:sz="4" w:space="0"/>
            </w:tcBorders>
          </w:tcPr>
          <w:p w14:paraId="54AA1903">
            <w:pPr>
              <w:jc w:val="center"/>
              <w:rPr>
                <w:rFonts w:ascii="Agency FB" w:hAnsi="Agency FB" w:eastAsia="Times New Roman" w:cs="Times New Roman"/>
                <w:b/>
                <w:sz w:val="20"/>
                <w:szCs w:val="20"/>
              </w:rPr>
            </w:pPr>
            <w:r>
              <w:rPr>
                <w:rFonts w:ascii="Agency FB" w:hAnsi="Agency FB" w:eastAsia="Times New Roman" w:cs="Times New Roman"/>
                <w:b/>
                <w:sz w:val="20"/>
                <w:szCs w:val="20"/>
              </w:rPr>
              <w:t>1 POINT</w:t>
            </w:r>
          </w:p>
        </w:tc>
      </w:tr>
      <w:tr w14:paraId="32DFF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shd w:val="clear" w:color="auto" w:fill="EEECE1" w:themeFill="background2"/>
          </w:tcPr>
          <w:p w14:paraId="1B8CBCB0">
            <w:pPr>
              <w:jc w:val="center"/>
              <w:rPr>
                <w:rFonts w:ascii="Agency FB" w:hAnsi="Agency FB" w:eastAsia="Times New Roman" w:cs="Times New Roman"/>
                <w:b/>
                <w:sz w:val="20"/>
                <w:szCs w:val="20"/>
              </w:rPr>
            </w:pPr>
            <w:r>
              <w:rPr>
                <w:rFonts w:ascii="Agency FB" w:hAnsi="Agency FB" w:eastAsia="Times New Roman" w:cs="Times New Roman"/>
                <w:b/>
                <w:sz w:val="20"/>
                <w:szCs w:val="20"/>
              </w:rPr>
              <w:t>LEARNER’S TOTAL SCORE</w:t>
            </w:r>
          </w:p>
        </w:tc>
        <w:tc>
          <w:tcPr>
            <w:tcW w:w="1080" w:type="dxa"/>
            <w:tcBorders>
              <w:top w:val="single" w:color="auto" w:sz="4" w:space="0"/>
              <w:left w:val="single" w:color="auto" w:sz="4" w:space="0"/>
              <w:bottom w:val="single" w:color="auto" w:sz="4" w:space="0"/>
              <w:right w:val="single" w:color="auto" w:sz="4" w:space="0"/>
            </w:tcBorders>
          </w:tcPr>
          <w:p w14:paraId="57DBCD39">
            <w:pPr>
              <w:jc w:val="center"/>
              <w:rPr>
                <w:rFonts w:ascii="Agency FB" w:hAnsi="Agency FB" w:eastAsia="Times New Roman" w:cs="Times New Roman"/>
                <w:b/>
                <w:sz w:val="20"/>
                <w:szCs w:val="20"/>
              </w:rPr>
            </w:pPr>
          </w:p>
        </w:tc>
        <w:tc>
          <w:tcPr>
            <w:tcW w:w="1170" w:type="dxa"/>
            <w:tcBorders>
              <w:top w:val="single" w:color="auto" w:sz="4" w:space="0"/>
              <w:left w:val="single" w:color="auto" w:sz="4" w:space="0"/>
              <w:bottom w:val="single" w:color="auto" w:sz="4" w:space="0"/>
              <w:right w:val="single" w:color="auto" w:sz="4" w:space="0"/>
            </w:tcBorders>
          </w:tcPr>
          <w:p w14:paraId="591FFD7C">
            <w:pPr>
              <w:jc w:val="center"/>
              <w:rPr>
                <w:rFonts w:ascii="Agency FB" w:hAnsi="Agency FB" w:eastAsia="Times New Roman" w:cs="Times New Roman"/>
                <w:sz w:val="20"/>
                <w:szCs w:val="20"/>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50EBA36B">
            <w:pP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54C45A3C">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07B4CF61">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6BC59CAD">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2B6B6FB1">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29606504">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63E9EE45">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28A741E9">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0E778700">
            <w:pPr>
              <w:jc w:val="center"/>
              <w:rPr>
                <w:rFonts w:ascii="Agency FB" w:hAnsi="Agency FB" w:eastAsia="Times New Roman" w:cs="Times New Roman"/>
                <w:sz w:val="20"/>
                <w:szCs w:val="20"/>
              </w:rPr>
            </w:pPr>
          </w:p>
        </w:tc>
      </w:tr>
    </w:tbl>
    <w:p w14:paraId="426A4EFB">
      <w:pPr>
        <w:pStyle w:val="43"/>
        <w:spacing w:before="100" w:beforeAutospacing="1" w:after="100" w:afterAutospacing="1"/>
        <w:jc w:val="center"/>
        <w:outlineLvl w:val="1"/>
        <w:rPr>
          <w:rFonts w:ascii="Agency FB" w:hAnsi="Agency FB" w:eastAsia="Times New Roman" w:cs="Times New Roman"/>
          <w:b/>
          <w:bCs/>
          <w:sz w:val="24"/>
          <w:szCs w:val="24"/>
        </w:rPr>
      </w:pPr>
      <w:r>
        <w:rPr>
          <w:rFonts w:ascii="Agency FB" w:hAnsi="Agency FB" w:eastAsia="Times New Roman" w:cs="Times New Roman"/>
          <w:b/>
          <w:bCs/>
          <w:sz w:val="24"/>
          <w:szCs w:val="24"/>
        </w:rPr>
        <w:t>SECTION A (30 MARKS)</w:t>
      </w:r>
    </w:p>
    <w:p w14:paraId="488F0822">
      <w:pPr>
        <w:pStyle w:val="43"/>
        <w:spacing w:before="100" w:beforeAutospacing="1" w:after="100" w:afterAutospacing="1"/>
        <w:jc w:val="center"/>
        <w:rPr>
          <w:rFonts w:ascii="Agency FB" w:hAnsi="Agency FB" w:eastAsia="Times New Roman" w:cs="Times New Roman"/>
          <w:b/>
          <w:bCs/>
          <w:sz w:val="24"/>
          <w:szCs w:val="24"/>
        </w:rPr>
      </w:pPr>
      <w:r>
        <w:rPr>
          <w:rFonts w:ascii="Agency FB" w:hAnsi="Agency FB" w:eastAsia="Times New Roman" w:cs="Times New Roman"/>
          <w:b/>
          <w:bCs/>
          <w:sz w:val="24"/>
          <w:szCs w:val="24"/>
        </w:rPr>
        <w:t>Answer ALL questions in this section.</w:t>
      </w:r>
    </w:p>
    <w:p w14:paraId="36A69AD3">
      <w:pPr>
        <w:pStyle w:val="28"/>
        <w:numPr>
          <w:ilvl w:val="1"/>
          <w:numId w:val="320"/>
        </w:numPr>
        <w:tabs>
          <w:tab w:val="left" w:pos="360"/>
          <w:tab w:val="clear" w:pos="1440"/>
        </w:tabs>
        <w:ind w:left="360"/>
      </w:pPr>
      <w:r>
        <w:t xml:space="preserve">a) Explain the meaning of </w:t>
      </w:r>
      <w:r>
        <w:rPr>
          <w:rStyle w:val="29"/>
          <w:rFonts w:eastAsia="Trebuchet MS"/>
        </w:rPr>
        <w:t>media content</w:t>
      </w:r>
      <w:r>
        <w:t xml:space="preserve">. </w:t>
      </w:r>
      <w:r>
        <w:rPr>
          <w:rStyle w:val="29"/>
          <w:rFonts w:eastAsia="Trebuchet MS"/>
        </w:rPr>
        <w:t>(1 mark)</w:t>
      </w:r>
    </w:p>
    <w:p w14:paraId="487F75AD">
      <w:r>
        <w:t>________________________________________________________________________________________________________</w:t>
      </w:r>
    </w:p>
    <w:p w14:paraId="19255BDE">
      <w:r>
        <w:t>________________________________________________________________________________________________________</w:t>
      </w:r>
    </w:p>
    <w:p w14:paraId="261D2F9F">
      <w:pPr>
        <w:pStyle w:val="28"/>
      </w:pPr>
      <w:r>
        <w:t xml:space="preserve">b) State </w:t>
      </w:r>
      <w:r>
        <w:rPr>
          <w:rStyle w:val="29"/>
          <w:rFonts w:eastAsia="Trebuchet MS"/>
        </w:rPr>
        <w:t>three characteristics of effective media content</w:t>
      </w:r>
      <w:r>
        <w:t>.</w:t>
      </w:r>
      <w:r>
        <w:rPr>
          <w:rStyle w:val="29"/>
          <w:rFonts w:eastAsia="Trebuchet MS"/>
        </w:rPr>
        <w:t xml:space="preserve"> (3 marks)</w:t>
      </w:r>
    </w:p>
    <w:p w14:paraId="7DCC4E54">
      <w:pPr>
        <w:pStyle w:val="28"/>
      </w:pPr>
      <w:r>
        <w:t>i. _____________________________________________________________________________________________</w:t>
      </w:r>
    </w:p>
    <w:p w14:paraId="1030A82A">
      <w:pPr>
        <w:pStyle w:val="28"/>
      </w:pPr>
      <w:r>
        <w:t>ii. ____________________________________________________________________________________________</w:t>
      </w:r>
    </w:p>
    <w:p w14:paraId="606364E2">
      <w:pPr>
        <w:pStyle w:val="28"/>
      </w:pPr>
      <w:r>
        <w:t>iii. ___________________________________________________________________________________________</w:t>
      </w:r>
    </w:p>
    <w:p w14:paraId="3AD09C84">
      <w:pPr>
        <w:pStyle w:val="28"/>
      </w:pPr>
      <w:r>
        <w:t xml:space="preserve">c) Give </w:t>
      </w:r>
      <w:r>
        <w:rPr>
          <w:rStyle w:val="29"/>
          <w:rFonts w:eastAsia="Trebuchet MS"/>
        </w:rPr>
        <w:t>two examples of media content that can be used to educate learners</w:t>
      </w:r>
      <w:r>
        <w:t>.</w:t>
      </w:r>
      <w:r>
        <w:rPr>
          <w:rStyle w:val="29"/>
          <w:rFonts w:eastAsia="Trebuchet MS"/>
        </w:rPr>
        <w:t xml:space="preserve"> (2 marks)</w:t>
      </w:r>
    </w:p>
    <w:p w14:paraId="211F6155">
      <w:pPr>
        <w:pStyle w:val="28"/>
      </w:pPr>
      <w:r>
        <w:t>i. ____________________________________                ii. ___________________________________</w:t>
      </w:r>
    </w:p>
    <w:p w14:paraId="2107AA2A">
      <w:pPr>
        <w:pStyle w:val="28"/>
        <w:numPr>
          <w:ilvl w:val="1"/>
          <w:numId w:val="320"/>
        </w:numPr>
        <w:tabs>
          <w:tab w:val="left" w:pos="360"/>
          <w:tab w:val="clear" w:pos="1440"/>
        </w:tabs>
        <w:ind w:left="360"/>
      </w:pPr>
      <w:r>
        <w:t xml:space="preserve">a) Name the </w:t>
      </w:r>
      <w:r>
        <w:rPr>
          <w:rStyle w:val="29"/>
          <w:rFonts w:eastAsia="Trebuchet MS"/>
        </w:rPr>
        <w:t>three major components of a media production</w:t>
      </w:r>
      <w:r>
        <w:t xml:space="preserve">. </w:t>
      </w:r>
      <w:r>
        <w:rPr>
          <w:rStyle w:val="29"/>
          <w:rFonts w:eastAsia="Trebuchet MS"/>
        </w:rPr>
        <w:t>(3 marks)</w:t>
      </w:r>
    </w:p>
    <w:p w14:paraId="64488B02">
      <w:pPr>
        <w:pStyle w:val="28"/>
      </w:pPr>
      <w:r>
        <w:t>i. _______________________________________________________________</w:t>
      </w:r>
    </w:p>
    <w:p w14:paraId="7BEB2E5C">
      <w:pPr>
        <w:pStyle w:val="28"/>
      </w:pPr>
      <w:r>
        <w:t>ii. _______________________________________________________________</w:t>
      </w:r>
    </w:p>
    <w:p w14:paraId="45FC6222">
      <w:pPr>
        <w:pStyle w:val="28"/>
      </w:pPr>
      <w:r>
        <w:t>iii. _______________________________________________________________</w:t>
      </w:r>
    </w:p>
    <w:p w14:paraId="400DBA14">
      <w:pPr>
        <w:pStyle w:val="28"/>
      </w:pPr>
      <w:r>
        <w:t xml:space="preserve">b) State </w:t>
      </w:r>
      <w:r>
        <w:rPr>
          <w:rStyle w:val="29"/>
          <w:rFonts w:eastAsia="Trebuchet MS"/>
        </w:rPr>
        <w:t>one importance of combining different media components</w:t>
      </w:r>
      <w:r>
        <w:t xml:space="preserve"> when creating content.</w:t>
      </w:r>
      <w:r>
        <w:rPr>
          <w:rStyle w:val="29"/>
          <w:rFonts w:eastAsia="Trebuchet MS"/>
        </w:rPr>
        <w:t xml:space="preserve"> (1 mark)</w:t>
      </w:r>
    </w:p>
    <w:p w14:paraId="3E705E2F">
      <w:r>
        <w:t>___________________________________________________________________________________________________</w:t>
      </w:r>
    </w:p>
    <w:p w14:paraId="7AF7A07D">
      <w:r>
        <w:t>___________________________________________________________________________________________________</w:t>
      </w:r>
    </w:p>
    <w:p w14:paraId="20947B94">
      <w:pPr>
        <w:pStyle w:val="28"/>
      </w:pPr>
      <w:r>
        <w:t xml:space="preserve">c) Give </w:t>
      </w:r>
      <w:r>
        <w:rPr>
          <w:rStyle w:val="29"/>
          <w:rFonts w:eastAsia="Trebuchet MS"/>
        </w:rPr>
        <w:t>one example of a multimedia production</w:t>
      </w:r>
      <w:r>
        <w:t>.</w:t>
      </w:r>
      <w:r>
        <w:rPr>
          <w:rStyle w:val="29"/>
          <w:rFonts w:eastAsia="Trebuchet MS"/>
        </w:rPr>
        <w:t xml:space="preserve"> (1 mark)</w:t>
      </w:r>
    </w:p>
    <w:p w14:paraId="5FD35B1E">
      <w:r>
        <w:t>________________________________________________</w:t>
      </w:r>
    </w:p>
    <w:p w14:paraId="7338DE3D">
      <w:pPr>
        <w:pStyle w:val="28"/>
        <w:numPr>
          <w:ilvl w:val="1"/>
          <w:numId w:val="320"/>
        </w:numPr>
        <w:tabs>
          <w:tab w:val="left" w:pos="360"/>
          <w:tab w:val="clear" w:pos="1440"/>
        </w:tabs>
        <w:ind w:left="360"/>
      </w:pPr>
      <w:r>
        <w:t>A school environmental club wants to create a three-minute video encouraging learners to conserve water.</w:t>
      </w:r>
    </w:p>
    <w:p w14:paraId="6CACFEB4">
      <w:pPr>
        <w:pStyle w:val="28"/>
      </w:pPr>
      <w:r>
        <w:t xml:space="preserve">a) State </w:t>
      </w:r>
      <w:r>
        <w:rPr>
          <w:rStyle w:val="29"/>
          <w:rFonts w:eastAsia="Trebuchet MS"/>
        </w:rPr>
        <w:t>two pieces of information</w:t>
      </w:r>
      <w:r>
        <w:t xml:space="preserve"> that should be established before production begins.</w:t>
      </w:r>
      <w:r>
        <w:rPr>
          <w:rStyle w:val="29"/>
          <w:rFonts w:eastAsia="Trebuchet MS"/>
        </w:rPr>
        <w:t xml:space="preserve"> (2 marks)</w:t>
      </w:r>
    </w:p>
    <w:p w14:paraId="541201BD">
      <w:pPr>
        <w:pStyle w:val="28"/>
      </w:pPr>
      <w:r>
        <w:t>i. ____________________________________________________________________________________________</w:t>
      </w:r>
    </w:p>
    <w:p w14:paraId="3DDBD2A1">
      <w:pPr>
        <w:pStyle w:val="28"/>
      </w:pPr>
      <w:r>
        <w:t>ii. ____________________________________________________________________________________________</w:t>
      </w:r>
    </w:p>
    <w:p w14:paraId="34FCA89B">
      <w:pPr>
        <w:pStyle w:val="28"/>
      </w:pPr>
      <w:r>
        <w:t xml:space="preserve">b) Explain </w:t>
      </w:r>
      <w:r>
        <w:rPr>
          <w:rStyle w:val="29"/>
          <w:rFonts w:eastAsia="Trebuchet MS"/>
        </w:rPr>
        <w:t>three reasons why planning is important in media production</w:t>
      </w:r>
      <w:r>
        <w:t>.</w:t>
      </w:r>
      <w:r>
        <w:rPr>
          <w:rStyle w:val="29"/>
          <w:rFonts w:eastAsia="Trebuchet MS"/>
        </w:rPr>
        <w:t xml:space="preserve"> (3 marks)</w:t>
      </w:r>
    </w:p>
    <w:p w14:paraId="5955C5C0">
      <w:pPr>
        <w:pStyle w:val="28"/>
      </w:pPr>
      <w:r>
        <w:t>i. ____________________________________________________________________________________________</w:t>
      </w:r>
    </w:p>
    <w:p w14:paraId="62725B88">
      <w:pPr>
        <w:pStyle w:val="28"/>
      </w:pPr>
      <w:r>
        <w:t>ii. ____________________________________________________________________________________________</w:t>
      </w:r>
    </w:p>
    <w:p w14:paraId="15E4CC2B">
      <w:pPr>
        <w:pStyle w:val="28"/>
      </w:pPr>
      <w:r>
        <w:t>iii. ___________________________________________________________________________________________</w:t>
      </w:r>
    </w:p>
    <w:p w14:paraId="0A5FE972">
      <w:pPr>
        <w:pStyle w:val="28"/>
        <w:numPr>
          <w:ilvl w:val="1"/>
          <w:numId w:val="320"/>
        </w:numPr>
        <w:tabs>
          <w:tab w:val="left" w:pos="360"/>
          <w:tab w:val="clear" w:pos="1440"/>
        </w:tabs>
        <w:ind w:left="360"/>
      </w:pPr>
      <w:r>
        <w:t xml:space="preserve">a) State </w:t>
      </w:r>
      <w:r>
        <w:rPr>
          <w:rStyle w:val="29"/>
          <w:rFonts w:eastAsia="Trebuchet MS"/>
        </w:rPr>
        <w:t>two safety precautions</w:t>
      </w:r>
      <w:r>
        <w:t xml:space="preserve"> when handling media production equipment. </w:t>
      </w:r>
      <w:r>
        <w:rPr>
          <w:rStyle w:val="29"/>
          <w:rFonts w:eastAsia="Trebuchet MS"/>
        </w:rPr>
        <w:t>(2 marks)</w:t>
      </w:r>
    </w:p>
    <w:p w14:paraId="0F96B1BE">
      <w:pPr>
        <w:pStyle w:val="28"/>
      </w:pPr>
      <w:r>
        <w:t>i. _____________________________________________________________________________________________</w:t>
      </w:r>
    </w:p>
    <w:p w14:paraId="5283D892">
      <w:pPr>
        <w:pStyle w:val="28"/>
      </w:pPr>
      <w:r>
        <w:t>ii. _____________________________________________________________________________________________</w:t>
      </w:r>
    </w:p>
    <w:p w14:paraId="5A060681">
      <w:pPr>
        <w:pStyle w:val="28"/>
      </w:pPr>
      <w:r>
        <w:t xml:space="preserve">b) State </w:t>
      </w:r>
      <w:r>
        <w:rPr>
          <w:rStyle w:val="29"/>
          <w:rFonts w:eastAsia="Trebuchet MS"/>
        </w:rPr>
        <w:t>two ways of maintaining media equipment</w:t>
      </w:r>
      <w:r>
        <w:t>.</w:t>
      </w:r>
      <w:r>
        <w:rPr>
          <w:rStyle w:val="29"/>
          <w:rFonts w:eastAsia="Trebuchet MS"/>
        </w:rPr>
        <w:t xml:space="preserve"> (2 marks)</w:t>
      </w:r>
    </w:p>
    <w:p w14:paraId="1B07D6B3">
      <w:pPr>
        <w:pStyle w:val="28"/>
      </w:pPr>
      <w:r>
        <w:t>i. ____________________________________________________________________________________________</w:t>
      </w:r>
    </w:p>
    <w:p w14:paraId="3E17CF05">
      <w:pPr>
        <w:pStyle w:val="28"/>
      </w:pPr>
      <w:r>
        <w:t>ii. ____________________________________________________________________________________________</w:t>
      </w:r>
    </w:p>
    <w:p w14:paraId="79D9E40B">
      <w:pPr>
        <w:pStyle w:val="28"/>
        <w:numPr>
          <w:ilvl w:val="1"/>
          <w:numId w:val="320"/>
        </w:numPr>
        <w:tabs>
          <w:tab w:val="left" w:pos="360"/>
          <w:tab w:val="clear" w:pos="1440"/>
        </w:tabs>
        <w:ind w:left="360"/>
      </w:pPr>
      <w:r>
        <w:t xml:space="preserve">a) What is meant by a </w:t>
      </w:r>
      <w:r>
        <w:rPr>
          <w:rStyle w:val="29"/>
          <w:rFonts w:eastAsia="Trebuchet MS"/>
        </w:rPr>
        <w:t>target audience</w:t>
      </w:r>
      <w:r>
        <w:t xml:space="preserve">? </w:t>
      </w:r>
      <w:r>
        <w:rPr>
          <w:rStyle w:val="29"/>
          <w:rFonts w:eastAsia="Trebuchet MS"/>
        </w:rPr>
        <w:t>(1 mark)</w:t>
      </w:r>
    </w:p>
    <w:p w14:paraId="151F0AF6">
      <w:r>
        <w:t>___________________________________________________________________________________________________</w:t>
      </w:r>
    </w:p>
    <w:p w14:paraId="4FA5D4E1">
      <w:r>
        <w:t>___________________________________________________________________________________________________</w:t>
      </w:r>
    </w:p>
    <w:p w14:paraId="55535CA4">
      <w:pPr>
        <w:pStyle w:val="28"/>
      </w:pPr>
    </w:p>
    <w:p w14:paraId="06677DB3">
      <w:pPr>
        <w:pStyle w:val="28"/>
      </w:pPr>
    </w:p>
    <w:p w14:paraId="770C0AB0">
      <w:pPr>
        <w:pStyle w:val="28"/>
      </w:pPr>
      <w:r>
        <w:t xml:space="preserve">b) State </w:t>
      </w:r>
      <w:r>
        <w:rPr>
          <w:rStyle w:val="29"/>
          <w:rFonts w:eastAsia="Trebuchet MS"/>
        </w:rPr>
        <w:t>two factors that can influence the choice of language in media content</w:t>
      </w:r>
      <w:r>
        <w:t>.</w:t>
      </w:r>
      <w:r>
        <w:rPr>
          <w:rStyle w:val="29"/>
          <w:rFonts w:eastAsia="Trebuchet MS"/>
        </w:rPr>
        <w:t xml:space="preserve"> (2 marks)</w:t>
      </w:r>
    </w:p>
    <w:p w14:paraId="1BF543CF">
      <w:pPr>
        <w:pStyle w:val="28"/>
      </w:pPr>
      <w:r>
        <w:t>i. _____________________________________________________________________________________________</w:t>
      </w:r>
    </w:p>
    <w:p w14:paraId="27EA4F42">
      <w:pPr>
        <w:pStyle w:val="28"/>
      </w:pPr>
      <w:r>
        <w:t>ii. ____________________________________________________________________________________________</w:t>
      </w:r>
    </w:p>
    <w:p w14:paraId="6E66D7A7">
      <w:pPr>
        <w:pStyle w:val="28"/>
      </w:pPr>
      <w:r>
        <w:t xml:space="preserve">c) Explain </w:t>
      </w:r>
      <w:r>
        <w:rPr>
          <w:rStyle w:val="29"/>
          <w:rFonts w:eastAsia="Trebuchet MS"/>
        </w:rPr>
        <w:t>two reasons why media creators should understand their target audience</w:t>
      </w:r>
      <w:r>
        <w:t>.</w:t>
      </w:r>
      <w:r>
        <w:rPr>
          <w:rStyle w:val="29"/>
          <w:rFonts w:eastAsia="Trebuchet MS"/>
        </w:rPr>
        <w:t xml:space="preserve"> (2 marks)</w:t>
      </w:r>
    </w:p>
    <w:p w14:paraId="44C4E2E7">
      <w:pPr>
        <w:pStyle w:val="28"/>
      </w:pPr>
      <w:r>
        <w:t>i. _____________________________________________________________________________________________</w:t>
      </w:r>
    </w:p>
    <w:p w14:paraId="7CF8F51D">
      <w:pPr>
        <w:pStyle w:val="28"/>
      </w:pPr>
      <w:r>
        <w:t>ii. _____________________________________________________________________________________________</w:t>
      </w:r>
    </w:p>
    <w:p w14:paraId="2BF3C543">
      <w:pPr>
        <w:pStyle w:val="4"/>
        <w:numPr>
          <w:ilvl w:val="1"/>
          <w:numId w:val="320"/>
        </w:numPr>
        <w:tabs>
          <w:tab w:val="left" w:pos="360"/>
          <w:tab w:val="clear" w:pos="1440"/>
        </w:tabs>
        <w:ind w:left="360"/>
      </w:pPr>
      <w:r>
        <w:t xml:space="preserve">a) State </w:t>
      </w:r>
      <w:r>
        <w:rPr>
          <w:rStyle w:val="29"/>
          <w:rFonts w:eastAsia="Trebuchet MS"/>
          <w:b w:val="0"/>
          <w:bCs w:val="0"/>
        </w:rPr>
        <w:t>two benefits of using social media to distribute media content</w:t>
      </w:r>
      <w:r>
        <w:t xml:space="preserve">. </w:t>
      </w:r>
      <w:r>
        <w:rPr>
          <w:rStyle w:val="29"/>
          <w:rFonts w:eastAsia="Trebuchet MS"/>
          <w:b w:val="0"/>
          <w:bCs w:val="0"/>
        </w:rPr>
        <w:t>(2 marks)</w:t>
      </w:r>
    </w:p>
    <w:p w14:paraId="667AB153">
      <w:pPr>
        <w:pStyle w:val="28"/>
      </w:pPr>
      <w:r>
        <w:t>i. _______________________________________________________________</w:t>
      </w:r>
    </w:p>
    <w:p w14:paraId="7FC764B7">
      <w:pPr>
        <w:pStyle w:val="28"/>
      </w:pPr>
      <w:r>
        <w:t>ii. _______________________________________________________________</w:t>
      </w:r>
    </w:p>
    <w:p w14:paraId="16D77305">
      <w:pPr>
        <w:pStyle w:val="28"/>
        <w:spacing w:line="480" w:lineRule="auto"/>
      </w:pPr>
      <w:r>
        <w:t xml:space="preserve">b) Identify </w:t>
      </w:r>
      <w:r>
        <w:rPr>
          <w:rStyle w:val="29"/>
          <w:rFonts w:eastAsia="Trebuchet MS"/>
        </w:rPr>
        <w:t>one danger associated with sharing unverified media content online</w:t>
      </w:r>
      <w:r>
        <w:t>.</w:t>
      </w:r>
      <w:r>
        <w:rPr>
          <w:rStyle w:val="29"/>
          <w:rFonts w:eastAsia="Trebuchet MS"/>
        </w:rPr>
        <w:t xml:space="preserve"> (1 mark)</w:t>
      </w:r>
    </w:p>
    <w:p w14:paraId="449611DC">
      <w:pPr>
        <w:spacing w:line="480" w:lineRule="auto"/>
      </w:pPr>
      <w:r>
        <w:t>___________________________________________________________________________________________________</w:t>
      </w:r>
    </w:p>
    <w:p w14:paraId="5134E3A1">
      <w:pPr>
        <w:spacing w:line="480" w:lineRule="auto"/>
      </w:pPr>
      <w:r>
        <w:t>___________________________________________________________________________________________________</w:t>
      </w:r>
    </w:p>
    <w:p w14:paraId="58284366">
      <w:pPr>
        <w:pStyle w:val="28"/>
      </w:pPr>
      <w:r>
        <w:t xml:space="preserve">c) State </w:t>
      </w:r>
      <w:r>
        <w:rPr>
          <w:rStyle w:val="29"/>
          <w:rFonts w:eastAsia="Trebuchet MS"/>
        </w:rPr>
        <w:t>two measures that can help a media creator verify information before publishing it</w:t>
      </w:r>
      <w:r>
        <w:t>.</w:t>
      </w:r>
      <w:r>
        <w:rPr>
          <w:rStyle w:val="29"/>
          <w:rFonts w:eastAsia="Trebuchet MS"/>
        </w:rPr>
        <w:t xml:space="preserve"> (2 marks)</w:t>
      </w:r>
    </w:p>
    <w:p w14:paraId="4DD271F5">
      <w:pPr>
        <w:pStyle w:val="28"/>
      </w:pPr>
      <w:r>
        <w:t>i. _____________________________________________________________________________________________</w:t>
      </w:r>
    </w:p>
    <w:p w14:paraId="2C72473B">
      <w:pPr>
        <w:pStyle w:val="28"/>
      </w:pPr>
      <w:r>
        <w:t>ii. _____________________________________________________________________________________________</w:t>
      </w:r>
    </w:p>
    <w:p w14:paraId="03D03723">
      <w:pPr>
        <w:pStyle w:val="2"/>
        <w:jc w:val="center"/>
        <w:rPr>
          <w:sz w:val="24"/>
          <w:szCs w:val="24"/>
        </w:rPr>
      </w:pPr>
      <w:r>
        <w:rPr>
          <w:sz w:val="24"/>
          <w:szCs w:val="24"/>
        </w:rPr>
        <w:t>SECTION B: 50 MARKS</w:t>
      </w:r>
    </w:p>
    <w:p w14:paraId="1399958D">
      <w:pPr>
        <w:pStyle w:val="28"/>
        <w:jc w:val="center"/>
      </w:pPr>
      <w:r>
        <w:rPr>
          <w:rStyle w:val="29"/>
          <w:rFonts w:eastAsia="Trebuchet MS"/>
        </w:rPr>
        <w:t>Answer ALL questions in this section.</w:t>
      </w:r>
    </w:p>
    <w:p w14:paraId="524FF88A">
      <w:pPr>
        <w:pStyle w:val="28"/>
        <w:numPr>
          <w:ilvl w:val="1"/>
          <w:numId w:val="320"/>
        </w:numPr>
        <w:tabs>
          <w:tab w:val="left" w:pos="360"/>
          <w:tab w:val="clear" w:pos="1440"/>
        </w:tabs>
        <w:ind w:left="360"/>
      </w:pPr>
      <w:r>
        <w:drawing>
          <wp:anchor distT="0" distB="0" distL="114300" distR="114300" simplePos="0" relativeHeight="251729920" behindDoc="1" locked="0" layoutInCell="1" allowOverlap="1">
            <wp:simplePos x="0" y="0"/>
            <wp:positionH relativeFrom="column">
              <wp:posOffset>695325</wp:posOffset>
            </wp:positionH>
            <wp:positionV relativeFrom="paragraph">
              <wp:posOffset>211455</wp:posOffset>
            </wp:positionV>
            <wp:extent cx="5147945" cy="3432175"/>
            <wp:effectExtent l="0" t="0" r="0" b="0"/>
            <wp:wrapNone/>
            <wp:docPr id="168" name="Picture 168" descr="C:\Users\OSCAR\Downloads\ChatGPT Image Sep 13, 2026, 12_21_05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Picture 168" descr="C:\Users\OSCAR\Downloads\ChatGPT Image Sep 13, 2026, 12_21_05 PM.png"/>
                    <pic:cNvPicPr>
                      <a:picLocks noChangeAspect="1" noChangeArrowheads="1"/>
                    </pic:cNvPicPr>
                  </pic:nvPicPr>
                  <pic:blipFill>
                    <a:blip r:embed="rId69" cstate="print">
                      <a:clrChange>
                        <a:clrFrom>
                          <a:srgbClr val="FEFEFE"/>
                        </a:clrFrom>
                        <a:clrTo>
                          <a:srgbClr val="FEFEFE">
                            <a:alpha val="0"/>
                          </a:srgbClr>
                        </a:clrTo>
                      </a:clrChange>
                      <a:extLst>
                        <a:ext uri="{28A0092B-C50C-407E-A947-70E740481C1C}">
                          <a14:useLocalDpi xmlns:a14="http://schemas.microsoft.com/office/drawing/2010/main" val="0"/>
                        </a:ext>
                      </a:extLst>
                    </a:blip>
                    <a:srcRect/>
                    <a:stretch>
                      <a:fillRect/>
                    </a:stretch>
                  </pic:blipFill>
                  <pic:spPr>
                    <a:xfrm>
                      <a:off x="0" y="0"/>
                      <a:ext cx="5147945" cy="3432175"/>
                    </a:xfrm>
                    <a:prstGeom prst="rect">
                      <a:avLst/>
                    </a:prstGeom>
                    <a:noFill/>
                    <a:ln>
                      <a:noFill/>
                    </a:ln>
                  </pic:spPr>
                </pic:pic>
              </a:graphicData>
            </a:graphic>
          </wp:anchor>
        </w:drawing>
      </w:r>
      <w:r>
        <w:t>Study the simplified diagram of a video camera below.</w:t>
      </w:r>
    </w:p>
    <w:p w14:paraId="75610106">
      <w:pPr>
        <w:pStyle w:val="28"/>
      </w:pPr>
    </w:p>
    <w:p w14:paraId="7E084513">
      <w:pPr>
        <w:pStyle w:val="28"/>
      </w:pPr>
    </w:p>
    <w:p w14:paraId="733E17BD">
      <w:pPr>
        <w:pStyle w:val="28"/>
      </w:pPr>
    </w:p>
    <w:p w14:paraId="08045016">
      <w:pPr>
        <w:pStyle w:val="28"/>
      </w:pPr>
    </w:p>
    <w:p w14:paraId="484F1560">
      <w:pPr>
        <w:pStyle w:val="28"/>
      </w:pPr>
    </w:p>
    <w:p w14:paraId="36130B8F">
      <w:pPr>
        <w:pStyle w:val="28"/>
      </w:pPr>
    </w:p>
    <w:p w14:paraId="5B62DDF8">
      <w:pPr>
        <w:pStyle w:val="28"/>
      </w:pPr>
    </w:p>
    <w:p w14:paraId="114A3846">
      <w:pPr>
        <w:pStyle w:val="28"/>
      </w:pPr>
    </w:p>
    <w:p w14:paraId="5164EC2E">
      <w:pPr>
        <w:pStyle w:val="28"/>
      </w:pPr>
    </w:p>
    <w:p w14:paraId="32A1E3AA">
      <w:pPr>
        <w:pStyle w:val="28"/>
      </w:pPr>
      <w:r>
        <w:t xml:space="preserve">a) Identify the components labelled </w:t>
      </w:r>
      <w:r>
        <w:rPr>
          <w:rStyle w:val="29"/>
          <w:rFonts w:eastAsia="Trebuchet MS"/>
        </w:rPr>
        <w:t>A, B, C, D and E</w:t>
      </w:r>
      <w:r>
        <w:t>.</w:t>
      </w:r>
      <w:r>
        <w:rPr>
          <w:rStyle w:val="29"/>
          <w:rFonts w:eastAsia="Trebuchet MS"/>
        </w:rPr>
        <w:t xml:space="preserve"> (5 marks)</w:t>
      </w:r>
    </w:p>
    <w:p w14:paraId="7D875473">
      <w:pPr>
        <w:pStyle w:val="28"/>
      </w:pPr>
      <w:r>
        <w:t>M. _________________________________________________________________</w:t>
      </w:r>
    </w:p>
    <w:p w14:paraId="5F0664F4">
      <w:pPr>
        <w:pStyle w:val="28"/>
      </w:pPr>
      <w:r>
        <w:t>N. _________________________________________________________________</w:t>
      </w:r>
    </w:p>
    <w:p w14:paraId="0F1D4C7F">
      <w:pPr>
        <w:pStyle w:val="28"/>
      </w:pPr>
      <w:r>
        <w:t>O. _________________________________________________________________</w:t>
      </w:r>
    </w:p>
    <w:p w14:paraId="42CD5847">
      <w:pPr>
        <w:pStyle w:val="28"/>
      </w:pPr>
      <w:r>
        <w:t>P. _________________________________________________________________</w:t>
      </w:r>
    </w:p>
    <w:p w14:paraId="4C893474">
      <w:pPr>
        <w:pStyle w:val="28"/>
      </w:pPr>
      <w:r>
        <w:t>Q. _________________________________________________________________</w:t>
      </w:r>
    </w:p>
    <w:p w14:paraId="5AAA2346">
      <w:pPr>
        <w:pStyle w:val="28"/>
      </w:pPr>
      <w:r>
        <w:t>b) State the function of the following:</w:t>
      </w:r>
    </w:p>
    <w:p w14:paraId="39DE7218">
      <w:pPr>
        <w:pStyle w:val="28"/>
      </w:pPr>
      <w:r>
        <w:t xml:space="preserve">i. </w:t>
      </w:r>
      <w:r>
        <w:rPr>
          <w:rStyle w:val="29"/>
          <w:rFonts w:eastAsia="Trebuchet MS"/>
        </w:rPr>
        <w:t>Viewfinder _________________________________________________________________________ (1 mark)</w:t>
      </w:r>
    </w:p>
    <w:p w14:paraId="50EBDE24">
      <w:pPr>
        <w:pStyle w:val="28"/>
      </w:pPr>
      <w:r>
        <w:t xml:space="preserve">ii. </w:t>
      </w:r>
      <w:r>
        <w:rPr>
          <w:rStyle w:val="29"/>
          <w:rFonts w:eastAsia="Trebuchet MS"/>
        </w:rPr>
        <w:t>Lens  _____________________________________________________________________________ (1 mark)</w:t>
      </w:r>
    </w:p>
    <w:p w14:paraId="70E21929">
      <w:pPr>
        <w:pStyle w:val="28"/>
      </w:pPr>
      <w:r>
        <w:t xml:space="preserve">iii. </w:t>
      </w:r>
      <w:r>
        <w:rPr>
          <w:rStyle w:val="29"/>
          <w:rFonts w:eastAsia="Trebuchet MS"/>
        </w:rPr>
        <w:t>Microphone _______________________________________________________________________(1 mark)</w:t>
      </w:r>
    </w:p>
    <w:p w14:paraId="27CF7211">
      <w:pPr>
        <w:pStyle w:val="28"/>
      </w:pPr>
      <w:r>
        <w:t xml:space="preserve">c) State </w:t>
      </w:r>
      <w:r>
        <w:rPr>
          <w:rStyle w:val="29"/>
          <w:rFonts w:eastAsia="Trebuchet MS"/>
        </w:rPr>
        <w:t>two factors to consider when selecting a camera for a particular production</w:t>
      </w:r>
      <w:r>
        <w:t>.</w:t>
      </w:r>
      <w:r>
        <w:rPr>
          <w:rStyle w:val="29"/>
          <w:rFonts w:eastAsia="Trebuchet MS"/>
        </w:rPr>
        <w:t xml:space="preserve"> (2 marks)</w:t>
      </w:r>
    </w:p>
    <w:p w14:paraId="4B00E219">
      <w:pPr>
        <w:pStyle w:val="28"/>
      </w:pPr>
      <w:r>
        <w:t>i. _____________________________________________________________________________________________</w:t>
      </w:r>
    </w:p>
    <w:p w14:paraId="7A9917E8">
      <w:pPr>
        <w:pStyle w:val="28"/>
      </w:pPr>
      <w:r>
        <w:t>ii. ____________________________________________________________________________________________</w:t>
      </w:r>
    </w:p>
    <w:p w14:paraId="10A2AD4B">
      <w:pPr>
        <w:pStyle w:val="28"/>
        <w:numPr>
          <w:ilvl w:val="1"/>
          <w:numId w:val="320"/>
        </w:numPr>
        <w:tabs>
          <w:tab w:val="left" w:pos="360"/>
          <w:tab w:val="clear" w:pos="1440"/>
        </w:tabs>
        <w:ind w:left="360"/>
      </w:pPr>
      <w:r>
        <w:t>A learner is taking a photograph of a cultural performance at school.</w:t>
      </w:r>
    </w:p>
    <w:p w14:paraId="1B3E8C4B">
      <w:pPr>
        <w:pStyle w:val="28"/>
      </w:pPr>
      <w:r>
        <w:t xml:space="preserve">a) State </w:t>
      </w:r>
      <w:r>
        <w:rPr>
          <w:rStyle w:val="29"/>
          <w:rFonts w:eastAsia="Trebuchet MS"/>
        </w:rPr>
        <w:t>four principles or techniques of photographic composition</w:t>
      </w:r>
      <w:r>
        <w:t xml:space="preserve"> that the learner could apply.</w:t>
      </w:r>
      <w:r>
        <w:rPr>
          <w:rStyle w:val="29"/>
          <w:rFonts w:eastAsia="Trebuchet MS"/>
        </w:rPr>
        <w:t xml:space="preserve"> (4 marks)</w:t>
      </w:r>
    </w:p>
    <w:p w14:paraId="1A947BF5">
      <w:pPr>
        <w:pStyle w:val="28"/>
      </w:pPr>
      <w:r>
        <w:t>i. ____________________________________________________________________________________________</w:t>
      </w:r>
    </w:p>
    <w:p w14:paraId="480E0613">
      <w:pPr>
        <w:pStyle w:val="28"/>
      </w:pPr>
      <w:r>
        <w:t>ii. ____________________________________________________________________________________________</w:t>
      </w:r>
    </w:p>
    <w:p w14:paraId="3D9FF6DF">
      <w:pPr>
        <w:pStyle w:val="28"/>
      </w:pPr>
      <w:r>
        <w:t>iii. ____________________________________________________________________________________________</w:t>
      </w:r>
    </w:p>
    <w:p w14:paraId="1F8D6010">
      <w:pPr>
        <w:pStyle w:val="28"/>
      </w:pPr>
      <w:r>
        <w:t>iv. ____________________________________________________________________________________________</w:t>
      </w:r>
    </w:p>
    <w:p w14:paraId="7CBD7256">
      <w:pPr>
        <w:pStyle w:val="28"/>
      </w:pPr>
      <w:r>
        <w:t>b) Explain how each of the following can improve a photograph:</w:t>
      </w:r>
    </w:p>
    <w:p w14:paraId="745EEAD6">
      <w:pPr>
        <w:pStyle w:val="28"/>
      </w:pPr>
      <w:r>
        <w:t xml:space="preserve">i. </w:t>
      </w:r>
      <w:r>
        <w:rPr>
          <w:rStyle w:val="29"/>
          <w:rFonts w:eastAsia="Trebuchet MS"/>
        </w:rPr>
        <w:t>Rule of thirds</w:t>
      </w:r>
      <w:r>
        <w:t xml:space="preserve"> </w:t>
      </w:r>
      <w:r>
        <w:rPr>
          <w:rStyle w:val="29"/>
          <w:rFonts w:eastAsia="Trebuchet MS"/>
        </w:rPr>
        <w:t>(2 marks)</w:t>
      </w:r>
    </w:p>
    <w:p w14:paraId="5F7ABB5D">
      <w:pPr>
        <w:spacing w:line="360" w:lineRule="auto"/>
      </w:pPr>
      <w:r>
        <w:t>___________________________________________________________________________________________________</w:t>
      </w:r>
    </w:p>
    <w:p w14:paraId="09CC636C">
      <w:pPr>
        <w:spacing w:line="360" w:lineRule="auto"/>
      </w:pPr>
      <w:r>
        <w:t>___________________________________________________________________________________________________</w:t>
      </w:r>
    </w:p>
    <w:p w14:paraId="427E399E">
      <w:pPr>
        <w:pStyle w:val="28"/>
        <w:spacing w:line="360" w:lineRule="auto"/>
      </w:pPr>
      <w:r>
        <w:t xml:space="preserve">ii. </w:t>
      </w:r>
      <w:r>
        <w:rPr>
          <w:rStyle w:val="29"/>
          <w:rFonts w:eastAsia="Trebuchet MS"/>
        </w:rPr>
        <w:t>Leading lines</w:t>
      </w:r>
      <w:r>
        <w:t xml:space="preserve"> </w:t>
      </w:r>
      <w:r>
        <w:rPr>
          <w:rStyle w:val="29"/>
          <w:rFonts w:eastAsia="Trebuchet MS"/>
        </w:rPr>
        <w:t>(2 marks)</w:t>
      </w:r>
    </w:p>
    <w:p w14:paraId="176513C9">
      <w:pPr>
        <w:spacing w:line="360" w:lineRule="auto"/>
      </w:pPr>
      <w:r>
        <w:t>___________________________________________________________________________________________________</w:t>
      </w:r>
    </w:p>
    <w:p w14:paraId="0DC1E213">
      <w:pPr>
        <w:spacing w:line="360" w:lineRule="auto"/>
      </w:pPr>
      <w:r>
        <w:t>___________________________________________________________________________________________________</w:t>
      </w:r>
    </w:p>
    <w:p w14:paraId="1CD97075">
      <w:pPr>
        <w:pStyle w:val="28"/>
      </w:pPr>
    </w:p>
    <w:p w14:paraId="3D540462">
      <w:pPr>
        <w:pStyle w:val="28"/>
      </w:pPr>
      <w:r>
        <w:t xml:space="preserve">c) State </w:t>
      </w:r>
      <w:r>
        <w:rPr>
          <w:rStyle w:val="29"/>
          <w:rFonts w:eastAsia="Trebuchet MS"/>
        </w:rPr>
        <w:t>two factors that can make a photograph poorly composed</w:t>
      </w:r>
      <w:r>
        <w:t>.</w:t>
      </w:r>
      <w:r>
        <w:rPr>
          <w:rStyle w:val="29"/>
          <w:rFonts w:eastAsia="Trebuchet MS"/>
        </w:rPr>
        <w:t xml:space="preserve"> (2 marks)</w:t>
      </w:r>
    </w:p>
    <w:p w14:paraId="09C34346">
      <w:pPr>
        <w:pStyle w:val="28"/>
      </w:pPr>
      <w:r>
        <w:t>i. ____________________________________________________________________________________________</w:t>
      </w:r>
    </w:p>
    <w:p w14:paraId="730F51DF">
      <w:pPr>
        <w:pStyle w:val="28"/>
      </w:pPr>
      <w:r>
        <w:t>ii. ____________________________________________________________________________________________</w:t>
      </w:r>
    </w:p>
    <w:p w14:paraId="568B9D25">
      <w:pPr>
        <w:pStyle w:val="28"/>
        <w:numPr>
          <w:ilvl w:val="1"/>
          <w:numId w:val="320"/>
        </w:numPr>
        <w:tabs>
          <w:tab w:val="left" w:pos="360"/>
          <w:tab w:val="clear" w:pos="1440"/>
        </w:tabs>
        <w:ind w:left="360"/>
      </w:pPr>
      <w:r>
        <w:t>Study the audio recording arrangement below.</w:t>
      </w:r>
    </w:p>
    <w:p w14:paraId="6F4E8BA5">
      <w:pPr>
        <w:pStyle w:val="28"/>
        <w:jc w:val="center"/>
      </w:pPr>
      <w:r>
        <w:drawing>
          <wp:inline distT="0" distB="0" distL="0" distR="0">
            <wp:extent cx="2874645" cy="3018790"/>
            <wp:effectExtent l="0" t="0" r="1905" b="0"/>
            <wp:docPr id="169" name="Picture 169" descr="C:\Users\OSCAR\Downloads\ChatGPT Image Sep 13, 2026, 12_28_24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Picture 169" descr="C:\Users\OSCAR\Downloads\ChatGPT Image Sep 13, 2026, 12_28_24 PM.png"/>
                    <pic:cNvPicPr>
                      <a:picLocks noChangeAspect="1" noChangeArrowheads="1"/>
                    </pic:cNvPicPr>
                  </pic:nvPicPr>
                  <pic:blipFill>
                    <a:blip r:embed="rId70" cstate="print">
                      <a:clrChange>
                        <a:clrFrom>
                          <a:srgbClr val="FEFEFE"/>
                        </a:clrFrom>
                        <a:clrTo>
                          <a:srgbClr val="FEFEFE">
                            <a:alpha val="0"/>
                          </a:srgbClr>
                        </a:clrTo>
                      </a:clrChange>
                      <a:extLst>
                        <a:ext uri="{28A0092B-C50C-407E-A947-70E740481C1C}">
                          <a14:useLocalDpi xmlns:a14="http://schemas.microsoft.com/office/drawing/2010/main" val="0"/>
                        </a:ext>
                      </a:extLst>
                    </a:blip>
                    <a:srcRect/>
                    <a:stretch>
                      <a:fillRect/>
                    </a:stretch>
                  </pic:blipFill>
                  <pic:spPr>
                    <a:xfrm>
                      <a:off x="0" y="0"/>
                      <a:ext cx="2876428" cy="3020744"/>
                    </a:xfrm>
                    <a:prstGeom prst="rect">
                      <a:avLst/>
                    </a:prstGeom>
                    <a:noFill/>
                    <a:ln>
                      <a:noFill/>
                    </a:ln>
                  </pic:spPr>
                </pic:pic>
              </a:graphicData>
            </a:graphic>
          </wp:inline>
        </w:drawing>
      </w:r>
    </w:p>
    <w:p w14:paraId="2B7EB492">
      <w:pPr>
        <w:pStyle w:val="28"/>
        <w:spacing w:line="360" w:lineRule="auto"/>
      </w:pPr>
      <w:r>
        <w:t>a) Identify the four pieces of equipment represented in the diagram.</w:t>
      </w:r>
      <w:r>
        <w:rPr>
          <w:rStyle w:val="29"/>
          <w:rFonts w:eastAsia="Trebuchet MS"/>
        </w:rPr>
        <w:t xml:space="preserve"> (4 marks)</w:t>
      </w:r>
    </w:p>
    <w:p w14:paraId="082350D6">
      <w:pPr>
        <w:pStyle w:val="28"/>
        <w:spacing w:line="360" w:lineRule="auto"/>
      </w:pPr>
      <w:r>
        <w:t>i. _____________________________________________________________________________________________</w:t>
      </w:r>
    </w:p>
    <w:p w14:paraId="79AA9248">
      <w:pPr>
        <w:pStyle w:val="28"/>
        <w:spacing w:line="360" w:lineRule="auto"/>
      </w:pPr>
      <w:r>
        <w:t>ii. _____________________________________________________________________________________________</w:t>
      </w:r>
    </w:p>
    <w:p w14:paraId="7357D8A1">
      <w:pPr>
        <w:pStyle w:val="28"/>
        <w:spacing w:line="360" w:lineRule="auto"/>
      </w:pPr>
      <w:r>
        <w:t>iii. ____________________________________________________________________________________________</w:t>
      </w:r>
    </w:p>
    <w:p w14:paraId="2AA19C67">
      <w:pPr>
        <w:pStyle w:val="28"/>
        <w:spacing w:line="360" w:lineRule="auto"/>
      </w:pPr>
      <w:r>
        <w:t>iv. ____________________________________________________________________________________________</w:t>
      </w:r>
    </w:p>
    <w:p w14:paraId="63617B3E">
      <w:pPr>
        <w:pStyle w:val="28"/>
        <w:spacing w:line="360" w:lineRule="auto"/>
      </w:pPr>
      <w:r>
        <w:t>b) State the function of:</w:t>
      </w:r>
    </w:p>
    <w:p w14:paraId="2CEEFC53">
      <w:pPr>
        <w:pStyle w:val="28"/>
        <w:spacing w:line="360" w:lineRule="auto"/>
      </w:pPr>
      <w:r>
        <w:t xml:space="preserve">i. </w:t>
      </w:r>
      <w:r>
        <w:rPr>
          <w:rStyle w:val="29"/>
          <w:rFonts w:eastAsia="Trebuchet MS"/>
        </w:rPr>
        <w:t>Audio mixer (1 mark)</w:t>
      </w:r>
    </w:p>
    <w:p w14:paraId="442A50E3">
      <w:pPr>
        <w:spacing w:line="360" w:lineRule="auto"/>
      </w:pPr>
      <w:r>
        <w:t>___________________________________________________________________________________________________</w:t>
      </w:r>
    </w:p>
    <w:p w14:paraId="5B2CC374">
      <w:pPr>
        <w:spacing w:line="360" w:lineRule="auto"/>
      </w:pPr>
      <w:r>
        <w:t>___________________________________________________________________________________________________</w:t>
      </w:r>
    </w:p>
    <w:p w14:paraId="10CCCD57">
      <w:pPr>
        <w:pStyle w:val="28"/>
        <w:spacing w:line="360" w:lineRule="auto"/>
      </w:pPr>
      <w:r>
        <w:t xml:space="preserve">ii. </w:t>
      </w:r>
      <w:r>
        <w:rPr>
          <w:rStyle w:val="29"/>
          <w:rFonts w:eastAsia="Trebuchet MS"/>
        </w:rPr>
        <w:t>Audio recorder (1 mark)</w:t>
      </w:r>
    </w:p>
    <w:p w14:paraId="7B269A2E">
      <w:pPr>
        <w:spacing w:line="360" w:lineRule="auto"/>
      </w:pPr>
      <w:r>
        <w:t>___________________________________________________________________________________________________</w:t>
      </w:r>
    </w:p>
    <w:p w14:paraId="3BD38D33">
      <w:pPr>
        <w:spacing w:line="360" w:lineRule="auto"/>
      </w:pPr>
      <w:r>
        <w:t>___________________________________________________________________________________________________</w:t>
      </w:r>
    </w:p>
    <w:p w14:paraId="5BBE9E8A">
      <w:pPr>
        <w:pStyle w:val="28"/>
        <w:spacing w:line="360" w:lineRule="auto"/>
      </w:pPr>
      <w:r>
        <w:t xml:space="preserve">iii. </w:t>
      </w:r>
      <w:r>
        <w:rPr>
          <w:rStyle w:val="29"/>
          <w:rFonts w:eastAsia="Trebuchet MS"/>
        </w:rPr>
        <w:t>Headphones (1 mark)</w:t>
      </w:r>
    </w:p>
    <w:p w14:paraId="470360B7">
      <w:pPr>
        <w:spacing w:line="360" w:lineRule="auto"/>
      </w:pPr>
      <w:r>
        <w:t>___________________________________________________________________________________________________</w:t>
      </w:r>
    </w:p>
    <w:p w14:paraId="76BA8776">
      <w:pPr>
        <w:spacing w:line="360" w:lineRule="auto"/>
      </w:pPr>
      <w:r>
        <w:t>___________________________________________________________________________________________________</w:t>
      </w:r>
    </w:p>
    <w:p w14:paraId="16231047">
      <w:pPr>
        <w:pStyle w:val="28"/>
        <w:spacing w:line="360" w:lineRule="auto"/>
      </w:pPr>
      <w:r>
        <w:t xml:space="preserve">c) Explain </w:t>
      </w:r>
      <w:r>
        <w:rPr>
          <w:rStyle w:val="29"/>
          <w:rFonts w:eastAsia="Trebuchet MS"/>
        </w:rPr>
        <w:t>three causes of poor-quality sound during recording</w:t>
      </w:r>
      <w:r>
        <w:t>.</w:t>
      </w:r>
      <w:r>
        <w:rPr>
          <w:rStyle w:val="29"/>
          <w:rFonts w:eastAsia="Trebuchet MS"/>
        </w:rPr>
        <w:t xml:space="preserve"> (3 marks)</w:t>
      </w:r>
    </w:p>
    <w:p w14:paraId="54D19953">
      <w:pPr>
        <w:pStyle w:val="28"/>
        <w:spacing w:line="360" w:lineRule="auto"/>
      </w:pPr>
      <w:r>
        <w:t>i. _____________________________________________________________________________________________</w:t>
      </w:r>
    </w:p>
    <w:p w14:paraId="3CAABD3F">
      <w:pPr>
        <w:pStyle w:val="28"/>
        <w:spacing w:line="360" w:lineRule="auto"/>
      </w:pPr>
      <w:r>
        <w:t>ii. _____________________________________________________________________________________________</w:t>
      </w:r>
    </w:p>
    <w:p w14:paraId="444947DE">
      <w:pPr>
        <w:pStyle w:val="28"/>
        <w:spacing w:line="360" w:lineRule="auto"/>
      </w:pPr>
      <w:r>
        <w:t>iii. ____________________________________________________________________________________________</w:t>
      </w:r>
    </w:p>
    <w:p w14:paraId="4271DD8C">
      <w:pPr>
        <w:pStyle w:val="28"/>
        <w:numPr>
          <w:ilvl w:val="1"/>
          <w:numId w:val="320"/>
        </w:numPr>
        <w:tabs>
          <w:tab w:val="left" w:pos="360"/>
          <w:tab w:val="clear" w:pos="1440"/>
        </w:tabs>
        <w:spacing w:line="360" w:lineRule="auto"/>
        <w:ind w:left="360"/>
      </w:pPr>
      <w:r>
        <w:t>A media club produces a short news bulletin. During editing, the learners discover that some footage is unnecessary, the sound levels vary greatly and the opening lacks a title.</w:t>
      </w:r>
    </w:p>
    <w:p w14:paraId="10391F86">
      <w:pPr>
        <w:pStyle w:val="28"/>
        <w:spacing w:line="360" w:lineRule="auto"/>
      </w:pPr>
      <w:r>
        <w:t xml:space="preserve">a) Identify </w:t>
      </w:r>
      <w:r>
        <w:rPr>
          <w:rStyle w:val="29"/>
          <w:rFonts w:eastAsia="Trebuchet MS"/>
        </w:rPr>
        <w:t>three editing operations</w:t>
      </w:r>
      <w:r>
        <w:t xml:space="preserve"> that should be performed.</w:t>
      </w:r>
      <w:r>
        <w:rPr>
          <w:rStyle w:val="29"/>
          <w:rFonts w:eastAsia="Trebuchet MS"/>
        </w:rPr>
        <w:t xml:space="preserve"> (3 marks)</w:t>
      </w:r>
    </w:p>
    <w:p w14:paraId="01896243">
      <w:pPr>
        <w:pStyle w:val="28"/>
        <w:spacing w:line="360" w:lineRule="auto"/>
      </w:pPr>
      <w:r>
        <w:t>i. _____________________________________________________________________________________________</w:t>
      </w:r>
    </w:p>
    <w:p w14:paraId="7974CFF9">
      <w:pPr>
        <w:pStyle w:val="28"/>
        <w:spacing w:line="360" w:lineRule="auto"/>
      </w:pPr>
      <w:r>
        <w:t>ii. _____________________________________________________________________________________________</w:t>
      </w:r>
    </w:p>
    <w:p w14:paraId="3B56AC43">
      <w:pPr>
        <w:pStyle w:val="28"/>
        <w:spacing w:line="360" w:lineRule="auto"/>
      </w:pPr>
      <w:r>
        <w:t>iii. ____________________________________________________________________________________________</w:t>
      </w:r>
    </w:p>
    <w:p w14:paraId="1477492F">
      <w:pPr>
        <w:pStyle w:val="28"/>
        <w:spacing w:line="360" w:lineRule="auto"/>
      </w:pPr>
      <w:r>
        <w:t>b) Explain how each of the following can improve the final production:</w:t>
      </w:r>
    </w:p>
    <w:p w14:paraId="4555FDEC">
      <w:pPr>
        <w:pStyle w:val="28"/>
        <w:spacing w:line="360" w:lineRule="auto"/>
      </w:pPr>
      <w:r>
        <w:t xml:space="preserve">i. </w:t>
      </w:r>
      <w:r>
        <w:rPr>
          <w:rStyle w:val="29"/>
          <w:rFonts w:eastAsia="Trebuchet MS"/>
        </w:rPr>
        <w:t>Trimming (1 mark)</w:t>
      </w:r>
    </w:p>
    <w:p w14:paraId="732A4397">
      <w:pPr>
        <w:spacing w:line="360" w:lineRule="auto"/>
      </w:pPr>
      <w:r>
        <w:t>___________________________________________________________________________________________________</w:t>
      </w:r>
    </w:p>
    <w:p w14:paraId="0C305C59">
      <w:pPr>
        <w:spacing w:line="360" w:lineRule="auto"/>
      </w:pPr>
      <w:r>
        <w:t>___________________________________________________________________________________________________</w:t>
      </w:r>
    </w:p>
    <w:p w14:paraId="7714889C">
      <w:pPr>
        <w:pStyle w:val="28"/>
        <w:spacing w:line="360" w:lineRule="auto"/>
      </w:pPr>
      <w:r>
        <w:t xml:space="preserve">ii. </w:t>
      </w:r>
      <w:r>
        <w:rPr>
          <w:rStyle w:val="29"/>
          <w:rFonts w:eastAsia="Trebuchet MS"/>
        </w:rPr>
        <w:t>Audio adjustment (1 mark)</w:t>
      </w:r>
    </w:p>
    <w:p w14:paraId="6DCB4621">
      <w:pPr>
        <w:spacing w:line="360" w:lineRule="auto"/>
      </w:pPr>
      <w:r>
        <w:t>______________________________________________________________________________________________________________________________________________________________________________________________________</w:t>
      </w:r>
    </w:p>
    <w:p w14:paraId="1DBC0165">
      <w:pPr>
        <w:pStyle w:val="28"/>
        <w:spacing w:line="360" w:lineRule="auto"/>
      </w:pPr>
      <w:r>
        <w:t xml:space="preserve">iii. </w:t>
      </w:r>
      <w:r>
        <w:rPr>
          <w:rStyle w:val="29"/>
          <w:rFonts w:eastAsia="Trebuchet MS"/>
        </w:rPr>
        <w:t>Adding titles (1 mark)</w:t>
      </w:r>
    </w:p>
    <w:p w14:paraId="16208015">
      <w:pPr>
        <w:spacing w:line="360" w:lineRule="auto"/>
      </w:pPr>
      <w:r>
        <w:t>___________________________________________________________________________________________________</w:t>
      </w:r>
    </w:p>
    <w:p w14:paraId="0906D74E">
      <w:pPr>
        <w:spacing w:line="360" w:lineRule="auto"/>
      </w:pPr>
      <w:r>
        <w:t>___________________________________________________________________________________________________</w:t>
      </w:r>
    </w:p>
    <w:p w14:paraId="71A01858">
      <w:pPr>
        <w:pStyle w:val="28"/>
        <w:spacing w:line="360" w:lineRule="auto"/>
      </w:pPr>
    </w:p>
    <w:p w14:paraId="728A75AB">
      <w:pPr>
        <w:pStyle w:val="28"/>
        <w:spacing w:line="360" w:lineRule="auto"/>
      </w:pPr>
      <w:r>
        <w:t xml:space="preserve">c) State </w:t>
      </w:r>
      <w:r>
        <w:rPr>
          <w:rStyle w:val="29"/>
          <w:rFonts w:eastAsia="Trebuchet MS"/>
        </w:rPr>
        <w:t>two visual elements</w:t>
      </w:r>
      <w:r>
        <w:t xml:space="preserve"> that may be added during video editing.</w:t>
      </w:r>
      <w:r>
        <w:rPr>
          <w:rStyle w:val="29"/>
          <w:rFonts w:eastAsia="Trebuchet MS"/>
        </w:rPr>
        <w:t xml:space="preserve"> (2 marks)</w:t>
      </w:r>
    </w:p>
    <w:p w14:paraId="608BD603">
      <w:pPr>
        <w:pStyle w:val="28"/>
        <w:spacing w:line="360" w:lineRule="auto"/>
      </w:pPr>
      <w:r>
        <w:t>i. _____________________________________________________________________________________________</w:t>
      </w:r>
    </w:p>
    <w:p w14:paraId="5450513B">
      <w:pPr>
        <w:pStyle w:val="28"/>
        <w:spacing w:line="360" w:lineRule="auto"/>
      </w:pPr>
      <w:r>
        <w:t>ii. _____________________________________________________________________________________________</w:t>
      </w:r>
    </w:p>
    <w:p w14:paraId="4F560903">
      <w:pPr>
        <w:pStyle w:val="28"/>
        <w:spacing w:line="360" w:lineRule="auto"/>
        <w:rPr>
          <w:rStyle w:val="29"/>
          <w:rFonts w:eastAsia="Trebuchet MS"/>
        </w:rPr>
      </w:pPr>
      <w:r>
        <w:t xml:space="preserve">d) State </w:t>
      </w:r>
      <w:r>
        <w:rPr>
          <w:rStyle w:val="29"/>
          <w:rFonts w:eastAsia="Trebuchet MS"/>
        </w:rPr>
        <w:t>two considerations when choosing an output format for a video</w:t>
      </w:r>
      <w:r>
        <w:t>.</w:t>
      </w:r>
      <w:r>
        <w:rPr>
          <w:rStyle w:val="29"/>
          <w:rFonts w:eastAsia="Trebuchet MS"/>
        </w:rPr>
        <w:t xml:space="preserve"> (2 marks)</w:t>
      </w:r>
    </w:p>
    <w:p w14:paraId="227E1DD1">
      <w:pPr>
        <w:pStyle w:val="28"/>
        <w:spacing w:line="360" w:lineRule="auto"/>
      </w:pPr>
      <w:r>
        <w:t>i. _____________________________________________________________________________________________</w:t>
      </w:r>
    </w:p>
    <w:p w14:paraId="2D73DAB8">
      <w:pPr>
        <w:pStyle w:val="28"/>
        <w:spacing w:line="360" w:lineRule="auto"/>
      </w:pPr>
      <w:r>
        <w:t>ii. _____________________________________________________________________________________________</w:t>
      </w:r>
    </w:p>
    <w:p w14:paraId="20B0C489">
      <w:pPr>
        <w:pStyle w:val="28"/>
        <w:numPr>
          <w:ilvl w:val="1"/>
          <w:numId w:val="320"/>
        </w:numPr>
        <w:tabs>
          <w:tab w:val="left" w:pos="360"/>
          <w:tab w:val="clear" w:pos="1440"/>
        </w:tabs>
        <w:spacing w:line="360" w:lineRule="auto"/>
        <w:ind w:left="360"/>
      </w:pPr>
      <w:r>
        <w:t>A Grade 10 learner has developed skills in photography, video production and graphic design. The learner plans to start a small media enterprise serving schools and local businesses.</w:t>
      </w:r>
    </w:p>
    <w:p w14:paraId="3B300FB7">
      <w:pPr>
        <w:pStyle w:val="28"/>
        <w:spacing w:line="360" w:lineRule="auto"/>
      </w:pPr>
      <w:r>
        <w:t xml:space="preserve">a) Identify </w:t>
      </w:r>
      <w:r>
        <w:rPr>
          <w:rStyle w:val="29"/>
          <w:rFonts w:eastAsia="Trebuchet MS"/>
        </w:rPr>
        <w:t>three services</w:t>
      </w:r>
      <w:r>
        <w:t xml:space="preserve"> that the learner could offer to clients.</w:t>
      </w:r>
      <w:r>
        <w:rPr>
          <w:rStyle w:val="29"/>
          <w:rFonts w:eastAsia="Trebuchet MS"/>
        </w:rPr>
        <w:t xml:space="preserve"> (3 marks)</w:t>
      </w:r>
    </w:p>
    <w:p w14:paraId="54696D60">
      <w:pPr>
        <w:pStyle w:val="28"/>
        <w:spacing w:line="360" w:lineRule="auto"/>
      </w:pPr>
      <w:r>
        <w:t>i. _____________________________________________________________________________________________</w:t>
      </w:r>
    </w:p>
    <w:p w14:paraId="00ED73E2">
      <w:pPr>
        <w:pStyle w:val="28"/>
        <w:spacing w:line="360" w:lineRule="auto"/>
      </w:pPr>
      <w:r>
        <w:t>ii. _____________________________________________________________________________________________</w:t>
      </w:r>
    </w:p>
    <w:p w14:paraId="4B0799E5">
      <w:pPr>
        <w:pStyle w:val="28"/>
        <w:spacing w:line="360" w:lineRule="auto"/>
      </w:pPr>
      <w:r>
        <w:t>iii. ____________________________________________________________________________________________</w:t>
      </w:r>
    </w:p>
    <w:p w14:paraId="0ADD27CD">
      <w:pPr>
        <w:pStyle w:val="28"/>
        <w:spacing w:line="360" w:lineRule="auto"/>
      </w:pPr>
      <w:r>
        <w:t xml:space="preserve">b) Explain </w:t>
      </w:r>
      <w:r>
        <w:rPr>
          <w:rStyle w:val="29"/>
          <w:rFonts w:eastAsia="Trebuchet MS"/>
        </w:rPr>
        <w:t>two ways the learner could market the media enterprise</w:t>
      </w:r>
      <w:r>
        <w:t>.</w:t>
      </w:r>
      <w:r>
        <w:rPr>
          <w:rStyle w:val="29"/>
          <w:rFonts w:eastAsia="Trebuchet MS"/>
        </w:rPr>
        <w:t xml:space="preserve"> (2 marks)</w:t>
      </w:r>
    </w:p>
    <w:p w14:paraId="6282F29D">
      <w:pPr>
        <w:pStyle w:val="28"/>
        <w:spacing w:line="360" w:lineRule="auto"/>
      </w:pPr>
      <w:r>
        <w:t>i. _____________________________________________________________________________________________</w:t>
      </w:r>
    </w:p>
    <w:p w14:paraId="2D90FA5C">
      <w:pPr>
        <w:pStyle w:val="28"/>
        <w:spacing w:line="360" w:lineRule="auto"/>
      </w:pPr>
      <w:r>
        <w:t>ii. _____________________________________________________________________________________________</w:t>
      </w:r>
    </w:p>
    <w:p w14:paraId="3086063D">
      <w:pPr>
        <w:pStyle w:val="28"/>
        <w:spacing w:line="360" w:lineRule="auto"/>
      </w:pPr>
      <w:r>
        <w:t xml:space="preserve">c) State </w:t>
      </w:r>
      <w:r>
        <w:rPr>
          <w:rStyle w:val="29"/>
          <w:rFonts w:eastAsia="Trebuchet MS"/>
        </w:rPr>
        <w:t>three factors that should be considered when setting prices for media services</w:t>
      </w:r>
      <w:r>
        <w:t>.</w:t>
      </w:r>
      <w:r>
        <w:rPr>
          <w:rStyle w:val="29"/>
          <w:rFonts w:eastAsia="Trebuchet MS"/>
        </w:rPr>
        <w:t xml:space="preserve"> (3 marks)</w:t>
      </w:r>
    </w:p>
    <w:p w14:paraId="69262C11">
      <w:pPr>
        <w:pStyle w:val="28"/>
        <w:spacing w:line="360" w:lineRule="auto"/>
      </w:pPr>
      <w:r>
        <w:t>i. _____________________________________________________________________________________________</w:t>
      </w:r>
    </w:p>
    <w:p w14:paraId="4CA23034">
      <w:pPr>
        <w:pStyle w:val="28"/>
        <w:spacing w:line="360" w:lineRule="auto"/>
      </w:pPr>
      <w:r>
        <w:t>ii. _____________________________________________________________________________________________</w:t>
      </w:r>
    </w:p>
    <w:p w14:paraId="690D880A">
      <w:pPr>
        <w:pStyle w:val="28"/>
        <w:spacing w:line="360" w:lineRule="auto"/>
      </w:pPr>
      <w:r>
        <w:t>iii. ____________________________________________________________________________________________</w:t>
      </w:r>
    </w:p>
    <w:p w14:paraId="1C59A664">
      <w:pPr>
        <w:pStyle w:val="28"/>
        <w:spacing w:line="360" w:lineRule="auto"/>
      </w:pPr>
      <w:r>
        <w:t xml:space="preserve">d) State </w:t>
      </w:r>
      <w:r>
        <w:rPr>
          <w:rStyle w:val="29"/>
          <w:rFonts w:eastAsia="Trebuchet MS"/>
        </w:rPr>
        <w:t>two qualities of a successful media entrepreneur</w:t>
      </w:r>
      <w:r>
        <w:t>.</w:t>
      </w:r>
      <w:r>
        <w:rPr>
          <w:rStyle w:val="29"/>
          <w:rFonts w:eastAsia="Trebuchet MS"/>
        </w:rPr>
        <w:t xml:space="preserve"> (2 marks)</w:t>
      </w:r>
    </w:p>
    <w:p w14:paraId="05B98A20">
      <w:pPr>
        <w:pStyle w:val="28"/>
        <w:spacing w:line="360" w:lineRule="auto"/>
      </w:pPr>
      <w:r>
        <w:t>i. _____________________________________________________________________________________________</w:t>
      </w:r>
    </w:p>
    <w:p w14:paraId="7966512A">
      <w:pPr>
        <w:pStyle w:val="28"/>
        <w:spacing w:line="360" w:lineRule="auto"/>
      </w:pPr>
      <w:r>
        <w:t>ii. _____________________________________________________________________________________________</w:t>
      </w:r>
    </w:p>
    <w:p w14:paraId="540C0DBC"/>
    <w:p w14:paraId="6EAA5B14">
      <w:pPr>
        <w:spacing w:beforeAutospacing="1" w:after="100" w:afterAutospacing="1"/>
        <w:jc w:val="center"/>
        <w:outlineLvl w:val="0"/>
        <w:rPr>
          <w:rFonts w:ascii="Bookman Old Style" w:hAnsi="Bookman Old Style" w:eastAsia="Times New Roman" w:cs="Times New Roman"/>
          <w:b/>
          <w:bCs/>
          <w:kern w:val="36"/>
          <w:sz w:val="24"/>
          <w:szCs w:val="24"/>
        </w:rPr>
      </w:pPr>
      <w:r>
        <w:rPr>
          <w:rFonts w:ascii="Bookman Old Style" w:hAnsi="Bookman Old Style" w:eastAsia="Times New Roman" w:cs="Times New Roman"/>
          <w:b/>
          <w:bCs/>
          <w:sz w:val="24"/>
          <w:szCs w:val="24"/>
        </w:rPr>
      </w:r>
      <w:r>
        <w:rPr>
          <w:rFonts w:ascii="Bookman Old Style" w:hAnsi="Bookman Old Style" w:eastAsia="Times New Roman" w:cs="Times New Roman"/>
          <w:b/>
          <w:bCs/>
          <w:sz w:val="24"/>
          <w:szCs w:val="24"/>
        </w:rPr>
      </w:r>
      <w:r>
        <w:rPr>
          <w:rFonts w:ascii="Bookman Old Style" w:hAnsi="Bookman Old Style" w:eastAsia="Times New Roman" w:cs="Times New Roman"/>
          <w:b/>
          <w:bCs/>
          <w:kern w:val="36"/>
          <w:sz w:val="24"/>
          <w:szCs w:val="24"/>
        </w:rPr>
        <w:t>KENYA CERTIFICATE OF BASIC EDUCATION</w:t>
      </w:r>
    </w:p>
    <w:p w14:paraId="7CC4AFF1">
      <w:pPr>
        <w:spacing w:before="100" w:beforeAutospacing="1" w:after="100" w:afterAutospacing="1"/>
        <w:jc w:val="center"/>
        <w:outlineLvl w:val="1"/>
        <w:rPr>
          <w:rFonts w:ascii="Bookman Old Style" w:hAnsi="Bookman Old Style" w:eastAsia="Times New Roman" w:cs="Times New Roman"/>
          <w:b/>
          <w:bCs/>
          <w:sz w:val="24"/>
          <w:szCs w:val="24"/>
        </w:rPr>
      </w:pPr>
      <w:r>
        <w:rPr>
          <w:rFonts w:ascii="Bookman Old Style" w:hAnsi="Bookman Old Style" w:eastAsia="Times New Roman" w:cs="Times New Roman"/>
          <w:b/>
          <w:bCs/>
          <w:sz w:val="24"/>
          <w:szCs w:val="24"/>
        </w:rPr>
        <w:t>SENIOR SCHOOL ASSESSMENT</w:t>
      </w:r>
    </w:p>
    <w:p w14:paraId="5E71DB98">
      <w:pPr>
        <w:spacing w:before="100" w:beforeAutospacing="1" w:after="100" w:afterAutospacing="1"/>
        <w:jc w:val="center"/>
        <w:outlineLvl w:val="2"/>
        <w:rPr>
          <w:rFonts w:ascii="Bookman Old Style" w:hAnsi="Bookman Old Style" w:eastAsia="Times New Roman" w:cs="Times New Roman"/>
          <w:b/>
          <w:bCs/>
          <w:sz w:val="24"/>
          <w:szCs w:val="24"/>
        </w:rPr>
      </w:pPr>
      <w:r>
        <w:rPr>
          <w:rFonts w:ascii="Bookman Old Style" w:hAnsi="Bookman Old Style" w:eastAsia="Times New Roman" w:cs="Times New Roman"/>
          <w:b/>
          <w:bCs/>
          <w:sz w:val="24"/>
          <w:szCs w:val="24"/>
        </w:rPr>
        <w:t xml:space="preserve">DECEMBER ASSIGNMENT 2026 </w:t>
      </w:r>
    </w:p>
    <w:p w14:paraId="2D0D080C">
      <w:pPr>
        <w:spacing w:before="100" w:beforeAutospacing="1" w:after="100" w:afterAutospacing="1"/>
        <w:jc w:val="center"/>
        <w:rPr>
          <w:rFonts w:ascii="Agency FB" w:hAnsi="Agency FB" w:eastAsia="Times New Roman" w:cs="Times New Roman"/>
          <w:sz w:val="24"/>
          <w:szCs w:val="24"/>
        </w:rPr>
      </w:pPr>
      <w:r>
        <w:rPr>
          <w:rFonts w:ascii="Agency FB" w:hAnsi="Agency FB" w:eastAsia="Times New Roman" w:cs="Times New Roman"/>
          <w:b/>
          <w:bCs/>
          <w:sz w:val="24"/>
          <w:szCs w:val="24"/>
        </w:rPr>
        <w:t>GRADE 10 – METAL TECHNOLOGY</w:t>
      </w:r>
      <w:r>
        <w:rPr>
          <w:rFonts w:ascii="Agency FB" w:hAnsi="Agency FB" w:eastAsia="Times New Roman" w:cs="Times New Roman"/>
          <w:sz w:val="24"/>
          <w:szCs w:val="24"/>
        </w:rPr>
        <w:br w:type="textWrapping"/>
      </w:r>
      <w:r>
        <w:rPr>
          <w:rFonts w:ascii="Agency FB" w:hAnsi="Agency FB" w:eastAsia="Times New Roman" w:cs="Times New Roman"/>
          <w:b/>
          <w:bCs/>
          <w:sz w:val="24"/>
          <w:szCs w:val="24"/>
        </w:rPr>
        <w:t xml:space="preserve">Time: </w:t>
      </w:r>
      <w:r>
        <w:rPr>
          <w:rFonts w:ascii="Agency FB" w:hAnsi="Agency FB" w:eastAsia="Times New Roman" w:cs="Times New Roman"/>
          <w:sz w:val="24"/>
          <w:szCs w:val="24"/>
        </w:rPr>
        <w:t>2 Hours</w:t>
      </w:r>
    </w:p>
    <w:p w14:paraId="77237F48">
      <w:pPr>
        <w:spacing w:before="100" w:beforeAutospacing="1" w:after="100" w:afterAutospacing="1"/>
        <w:jc w:val="center"/>
        <w:rPr>
          <w:rFonts w:ascii="Agency FB" w:hAnsi="Agency FB" w:eastAsia="Times New Roman" w:cs="Times New Roman"/>
          <w:b/>
          <w:bCs/>
          <w:sz w:val="24"/>
          <w:szCs w:val="24"/>
        </w:rPr>
      </w:pPr>
      <w:r>
        <w:rPr>
          <w:rFonts w:ascii="Agency FB" w:hAnsi="Agency FB" w:eastAsia="Times New Roman" w:cs="Times New Roman"/>
          <w:b/>
          <w:bCs/>
          <w:sz w:val="24"/>
          <w:szCs w:val="24"/>
        </w:rPr>
        <w:t>LEARNER’S DETAILS</w:t>
      </w:r>
    </w:p>
    <w:p w14:paraId="418A521F">
      <w:pPr>
        <w:spacing w:before="100" w:beforeAutospacing="1" w:after="100" w:afterAutospacing="1"/>
        <w:rPr>
          <w:rFonts w:ascii="Agency FB" w:hAnsi="Agency FB" w:eastAsia="Times New Roman" w:cs="Times New Roman"/>
          <w:b/>
          <w:bCs/>
          <w:sz w:val="24"/>
          <w:szCs w:val="24"/>
        </w:rPr>
      </w:pPr>
      <w:r>
        <w:rPr>
          <w:rFonts w:ascii="Agency FB" w:hAnsi="Agency FB" w:eastAsia="Times New Roman" w:cs="Times New Roman"/>
          <w:b/>
          <w:bCs/>
          <w:sz w:val="24"/>
          <w:szCs w:val="24"/>
        </w:rPr>
        <w:t>Name: _____________________________________________________________.  School: ____________________________________________.</w:t>
      </w:r>
    </w:p>
    <w:p w14:paraId="6AA4D84E">
      <w:pPr>
        <w:spacing w:before="100" w:beforeAutospacing="1" w:after="100" w:afterAutospacing="1"/>
        <w:rPr>
          <w:rFonts w:ascii="Agency FB" w:hAnsi="Agency FB" w:eastAsia="Times New Roman" w:cs="Times New Roman"/>
          <w:b/>
          <w:bCs/>
          <w:sz w:val="24"/>
          <w:szCs w:val="24"/>
        </w:rPr>
      </w:pPr>
      <w:r>
        <w:rPr>
          <w:rFonts w:ascii="Agency FB" w:hAnsi="Agency FB" w:eastAsia="Times New Roman" w:cs="Times New Roman"/>
          <w:b/>
          <w:bCs/>
          <w:sz w:val="24"/>
          <w:szCs w:val="24"/>
        </w:rPr>
        <w:t>Assessment Number: _______________________________________________.      Date: ____________________________________________.</w:t>
      </w:r>
    </w:p>
    <w:p w14:paraId="19BAA5BF">
      <w:pPr>
        <w:spacing w:before="100" w:beforeAutospacing="1" w:after="100" w:afterAutospacing="1"/>
        <w:rPr>
          <w:rFonts w:ascii="Agency FB" w:hAnsi="Agency FB" w:eastAsia="Times New Roman" w:cs="Times New Roman"/>
          <w:b/>
          <w:bCs/>
          <w:sz w:val="24"/>
          <w:szCs w:val="24"/>
        </w:rPr>
      </w:pPr>
      <w:r>
        <w:rPr>
          <w:rFonts w:ascii="Agency FB" w:hAnsi="Agency FB" w:eastAsia="Times New Roman" w:cs="Times New Roman"/>
          <w:b/>
          <w:bCs/>
          <w:sz w:val="24"/>
          <w:szCs w:val="24"/>
        </w:rPr>
        <w:t>School Code: ______________________________________________________.        Signature: _______________________________________.</w:t>
      </w:r>
    </w:p>
    <w:p w14:paraId="098127AB">
      <w:pPr>
        <w:spacing w:before="100" w:beforeAutospacing="1" w:after="100" w:afterAutospacing="1"/>
        <w:outlineLvl w:val="2"/>
        <w:rPr>
          <w:rFonts w:ascii="Agency FB" w:hAnsi="Agency FB" w:eastAsia="Times New Roman" w:cs="Times New Roman"/>
          <w:b/>
          <w:bCs/>
          <w:sz w:val="24"/>
          <w:szCs w:val="24"/>
        </w:rPr>
      </w:pPr>
      <w:r>
        <w:rPr>
          <w:rFonts w:ascii="Agency FB" w:hAnsi="Agency FB" w:eastAsia="Times New Roman" w:cs="Times New Roman"/>
          <w:b/>
          <w:bCs/>
          <w:sz w:val="24"/>
          <w:szCs w:val="24"/>
        </w:rPr>
        <w:t>INSTRUCTIONS TO CANDIDATES</w:t>
      </w:r>
    </w:p>
    <w:p w14:paraId="3CCC7071">
      <w:pPr>
        <w:widowControl/>
        <w:numPr>
          <w:ilvl w:val="0"/>
          <w:numId w:val="320"/>
        </w:numPr>
        <w:tabs>
          <w:tab w:val="left" w:pos="360"/>
          <w:tab w:val="clear" w:pos="720"/>
        </w:tabs>
        <w:autoSpaceDE/>
        <w:autoSpaceDN/>
        <w:spacing w:before="100" w:beforeAutospacing="1" w:after="100" w:afterAutospacing="1"/>
        <w:ind w:left="360"/>
        <w:rPr>
          <w:rFonts w:ascii="Agency FB" w:hAnsi="Agency FB" w:eastAsia="Times New Roman" w:cs="Times New Roman"/>
          <w:sz w:val="24"/>
          <w:szCs w:val="24"/>
        </w:rPr>
      </w:pPr>
      <w:r>
        <w:rPr>
          <w:rFonts w:ascii="Agency FB" w:hAnsi="Agency FB" w:eastAsia="Times New Roman" w:cs="Times New Roman"/>
          <w:sz w:val="24"/>
          <w:szCs w:val="24"/>
        </w:rPr>
        <w:t>Write your name in the spaces provided above.</w:t>
      </w:r>
    </w:p>
    <w:p w14:paraId="782AE22C">
      <w:pPr>
        <w:widowControl/>
        <w:numPr>
          <w:ilvl w:val="0"/>
          <w:numId w:val="320"/>
        </w:numPr>
        <w:tabs>
          <w:tab w:val="left" w:pos="360"/>
          <w:tab w:val="clear" w:pos="720"/>
        </w:tabs>
        <w:autoSpaceDE/>
        <w:autoSpaceDN/>
        <w:spacing w:before="100" w:beforeAutospacing="1" w:after="100" w:afterAutospacing="1"/>
        <w:ind w:left="360"/>
        <w:rPr>
          <w:rFonts w:ascii="Agency FB" w:hAnsi="Agency FB" w:eastAsia="Times New Roman" w:cs="Times New Roman"/>
          <w:sz w:val="24"/>
          <w:szCs w:val="24"/>
        </w:rPr>
      </w:pPr>
      <w:r>
        <w:rPr>
          <w:rFonts w:ascii="Agency FB" w:hAnsi="Agency FB" w:eastAsia="Times New Roman" w:cs="Times New Roman"/>
          <w:sz w:val="24"/>
          <w:szCs w:val="24"/>
        </w:rPr>
        <w:t>Write the name of your school and your stream in the spaces provided.</w:t>
      </w:r>
    </w:p>
    <w:p w14:paraId="711F949C">
      <w:pPr>
        <w:widowControl/>
        <w:numPr>
          <w:ilvl w:val="0"/>
          <w:numId w:val="320"/>
        </w:numPr>
        <w:tabs>
          <w:tab w:val="left" w:pos="360"/>
          <w:tab w:val="clear" w:pos="720"/>
        </w:tabs>
        <w:autoSpaceDE/>
        <w:autoSpaceDN/>
        <w:spacing w:before="100" w:beforeAutospacing="1" w:after="100" w:afterAutospacing="1"/>
        <w:ind w:left="360"/>
        <w:rPr>
          <w:rFonts w:ascii="Agency FB" w:hAnsi="Agency FB" w:eastAsia="Times New Roman" w:cs="Times New Roman"/>
          <w:sz w:val="24"/>
          <w:szCs w:val="24"/>
        </w:rPr>
      </w:pPr>
      <w:r>
        <w:rPr>
          <w:rFonts w:ascii="Agency FB" w:hAnsi="Agency FB" w:eastAsia="Times New Roman" w:cs="Times New Roman"/>
          <w:sz w:val="24"/>
          <w:szCs w:val="24"/>
        </w:rPr>
        <w:t>Write your admission number and the date of the assessment in the spaces provided.</w:t>
      </w:r>
    </w:p>
    <w:p w14:paraId="48DB7C10">
      <w:pPr>
        <w:widowControl/>
        <w:numPr>
          <w:ilvl w:val="0"/>
          <w:numId w:val="320"/>
        </w:numPr>
        <w:tabs>
          <w:tab w:val="left" w:pos="360"/>
          <w:tab w:val="clear" w:pos="720"/>
        </w:tabs>
        <w:autoSpaceDE/>
        <w:autoSpaceDN/>
        <w:spacing w:before="100" w:beforeAutospacing="1" w:after="100" w:afterAutospacing="1"/>
        <w:ind w:left="360"/>
        <w:rPr>
          <w:rFonts w:ascii="Agency FB" w:hAnsi="Agency FB" w:eastAsia="Times New Roman" w:cs="Times New Roman"/>
          <w:sz w:val="24"/>
          <w:szCs w:val="24"/>
        </w:rPr>
      </w:pPr>
      <w:r>
        <w:rPr>
          <w:rFonts w:ascii="Agency FB" w:hAnsi="Agency FB" w:eastAsia="Times New Roman" w:cs="Times New Roman"/>
          <w:sz w:val="24"/>
          <w:szCs w:val="24"/>
        </w:rPr>
        <w:t>This paper consists of two sections: A and B.</w:t>
      </w:r>
    </w:p>
    <w:p w14:paraId="18A8248F">
      <w:pPr>
        <w:widowControl/>
        <w:numPr>
          <w:ilvl w:val="0"/>
          <w:numId w:val="320"/>
        </w:numPr>
        <w:tabs>
          <w:tab w:val="left" w:pos="360"/>
          <w:tab w:val="clear" w:pos="720"/>
        </w:tabs>
        <w:autoSpaceDE/>
        <w:autoSpaceDN/>
        <w:spacing w:before="100" w:beforeAutospacing="1" w:after="100" w:afterAutospacing="1"/>
        <w:ind w:left="360"/>
        <w:rPr>
          <w:rFonts w:ascii="Agency FB" w:hAnsi="Agency FB" w:eastAsia="Times New Roman" w:cs="Times New Roman"/>
          <w:sz w:val="24"/>
          <w:szCs w:val="24"/>
        </w:rPr>
      </w:pPr>
      <w:r>
        <w:rPr>
          <w:rFonts w:ascii="Agency FB" w:hAnsi="Agency FB" w:eastAsia="Times New Roman" w:cs="Times New Roman"/>
          <w:sz w:val="24"/>
          <w:szCs w:val="24"/>
        </w:rPr>
        <w:t>Answer all questions in section A and section B.</w:t>
      </w:r>
    </w:p>
    <w:p w14:paraId="72E327E0">
      <w:pPr>
        <w:widowControl/>
        <w:numPr>
          <w:ilvl w:val="0"/>
          <w:numId w:val="320"/>
        </w:numPr>
        <w:tabs>
          <w:tab w:val="left" w:pos="360"/>
          <w:tab w:val="clear" w:pos="720"/>
        </w:tabs>
        <w:autoSpaceDE/>
        <w:autoSpaceDN/>
        <w:spacing w:before="100" w:beforeAutospacing="1" w:after="100" w:afterAutospacing="1"/>
        <w:ind w:left="360"/>
        <w:rPr>
          <w:rFonts w:ascii="Agency FB" w:hAnsi="Agency FB" w:eastAsia="Times New Roman" w:cs="Times New Roman"/>
          <w:sz w:val="24"/>
          <w:szCs w:val="24"/>
        </w:rPr>
      </w:pPr>
      <w:r>
        <w:rPr>
          <w:rFonts w:ascii="Agency FB" w:hAnsi="Agency FB" w:eastAsia="Times New Roman" w:cs="Times New Roman"/>
          <w:sz w:val="24"/>
          <w:szCs w:val="24"/>
        </w:rPr>
        <w:t>Answer the questions in English.</w:t>
      </w:r>
    </w:p>
    <w:p w14:paraId="11CD0978">
      <w:pPr>
        <w:widowControl/>
        <w:numPr>
          <w:ilvl w:val="0"/>
          <w:numId w:val="320"/>
        </w:numPr>
        <w:tabs>
          <w:tab w:val="left" w:pos="360"/>
          <w:tab w:val="clear" w:pos="720"/>
        </w:tabs>
        <w:autoSpaceDE/>
        <w:autoSpaceDN/>
        <w:spacing w:before="100" w:beforeAutospacing="1" w:after="100" w:afterAutospacing="1"/>
        <w:ind w:left="360"/>
        <w:rPr>
          <w:rFonts w:ascii="Agency FB" w:hAnsi="Agency FB" w:eastAsia="Times New Roman" w:cs="Times New Roman"/>
          <w:sz w:val="24"/>
          <w:szCs w:val="24"/>
        </w:rPr>
      </w:pPr>
      <w:r>
        <w:rPr>
          <w:rFonts w:ascii="Agency FB" w:hAnsi="Agency FB" w:eastAsia="Times New Roman" w:cs="Times New Roman"/>
          <w:sz w:val="24"/>
          <w:szCs w:val="24"/>
        </w:rPr>
        <w:t>All answers MUST be written in the spaces provided in the paper.</w:t>
      </w:r>
    </w:p>
    <w:p w14:paraId="5744978B">
      <w:pPr>
        <w:widowControl/>
        <w:numPr>
          <w:ilvl w:val="0"/>
          <w:numId w:val="320"/>
        </w:numPr>
        <w:tabs>
          <w:tab w:val="left" w:pos="360"/>
          <w:tab w:val="clear" w:pos="720"/>
        </w:tabs>
        <w:autoSpaceDE/>
        <w:autoSpaceDN/>
        <w:spacing w:before="100" w:beforeAutospacing="1" w:after="100" w:afterAutospacing="1"/>
        <w:ind w:left="360"/>
        <w:rPr>
          <w:rFonts w:ascii="Agency FB" w:hAnsi="Agency FB" w:eastAsia="Times New Roman" w:cs="Times New Roman"/>
          <w:sz w:val="24"/>
          <w:szCs w:val="24"/>
        </w:rPr>
      </w:pPr>
      <w:r>
        <w:rPr>
          <w:rFonts w:ascii="Agency FB" w:hAnsi="Agency FB" w:eastAsia="Times New Roman" w:cs="Times New Roman"/>
          <w:sz w:val="24"/>
          <w:szCs w:val="24"/>
        </w:rPr>
        <w:t>Do NOT remove any page from this question paper.</w:t>
      </w:r>
    </w:p>
    <w:p w14:paraId="0B16D503">
      <w:pPr>
        <w:pStyle w:val="43"/>
        <w:spacing w:before="100" w:beforeAutospacing="1" w:after="100" w:afterAutospacing="1"/>
        <w:jc w:val="center"/>
        <w:outlineLvl w:val="2"/>
        <w:rPr>
          <w:rFonts w:ascii="Agency FB" w:hAnsi="Agency FB" w:eastAsia="Times New Roman" w:cs="Times New Roman"/>
          <w:b/>
          <w:bCs/>
          <w:sz w:val="24"/>
          <w:szCs w:val="24"/>
        </w:rPr>
      </w:pPr>
      <w:r>
        <w:rPr>
          <w:rFonts w:ascii="Agency FB" w:hAnsi="Agency FB" w:eastAsia="Times New Roman" w:cs="Times New Roman"/>
          <w:b/>
          <w:bCs/>
          <w:sz w:val="24"/>
          <w:szCs w:val="24"/>
        </w:rPr>
        <w:t>FOR OFFICIAL USE ONLY (EXAMINER’S USE)</w:t>
      </w:r>
    </w:p>
    <w:tbl>
      <w:tblPr>
        <w:tblStyle w:val="3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88"/>
        <w:gridCol w:w="1080"/>
        <w:gridCol w:w="1170"/>
        <w:gridCol w:w="988"/>
        <w:gridCol w:w="844"/>
        <w:gridCol w:w="837"/>
        <w:gridCol w:w="843"/>
        <w:gridCol w:w="841"/>
        <w:gridCol w:w="841"/>
        <w:gridCol w:w="842"/>
        <w:gridCol w:w="839"/>
        <w:gridCol w:w="706"/>
      </w:tblGrid>
      <w:tr w14:paraId="4BE67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shd w:val="clear" w:color="auto" w:fill="EEECE1" w:themeFill="background2"/>
          </w:tcPr>
          <w:p w14:paraId="5A5E53FD">
            <w:pPr>
              <w:jc w:val="center"/>
              <w:rPr>
                <w:rFonts w:ascii="Agency FB" w:hAnsi="Agency FB" w:eastAsia="Times New Roman" w:cs="Times New Roman"/>
                <w:b/>
                <w:sz w:val="20"/>
                <w:szCs w:val="20"/>
              </w:rPr>
            </w:pPr>
            <w:r>
              <w:rPr>
                <w:rFonts w:ascii="Agency FB" w:hAnsi="Agency FB" w:eastAsia="Times New Roman" w:cs="Times New Roman"/>
                <w:b/>
                <w:sz w:val="20"/>
                <w:szCs w:val="20"/>
              </w:rPr>
              <w:t>SECTION</w:t>
            </w:r>
          </w:p>
        </w:tc>
        <w:tc>
          <w:tcPr>
            <w:tcW w:w="1080" w:type="dxa"/>
            <w:tcBorders>
              <w:top w:val="single" w:color="auto" w:sz="4" w:space="0"/>
              <w:left w:val="single" w:color="auto" w:sz="4" w:space="0"/>
              <w:bottom w:val="single" w:color="auto" w:sz="4" w:space="0"/>
              <w:right w:val="single" w:color="auto" w:sz="4" w:space="0"/>
            </w:tcBorders>
            <w:shd w:val="clear" w:color="auto" w:fill="EEECE1" w:themeFill="background2"/>
          </w:tcPr>
          <w:p w14:paraId="021B34FC">
            <w:pPr>
              <w:jc w:val="center"/>
              <w:rPr>
                <w:rFonts w:ascii="Agency FB" w:hAnsi="Agency FB" w:eastAsia="Times New Roman" w:cs="Times New Roman"/>
                <w:b/>
                <w:bCs/>
                <w:sz w:val="20"/>
                <w:szCs w:val="20"/>
              </w:rPr>
            </w:pPr>
            <w:r>
              <w:rPr>
                <w:rFonts w:ascii="Agency FB" w:hAnsi="Agency FB" w:eastAsia="Times New Roman" w:cs="Times New Roman"/>
                <w:b/>
                <w:sz w:val="20"/>
                <w:szCs w:val="20"/>
              </w:rPr>
              <w:t>SECTION A</w:t>
            </w:r>
          </w:p>
        </w:tc>
        <w:tc>
          <w:tcPr>
            <w:tcW w:w="1170" w:type="dxa"/>
            <w:tcBorders>
              <w:top w:val="single" w:color="auto" w:sz="4" w:space="0"/>
              <w:left w:val="single" w:color="auto" w:sz="4" w:space="0"/>
              <w:bottom w:val="single" w:color="auto" w:sz="4" w:space="0"/>
              <w:right w:val="single" w:color="auto" w:sz="4" w:space="0"/>
            </w:tcBorders>
            <w:shd w:val="clear" w:color="auto" w:fill="EEECE1" w:themeFill="background2"/>
          </w:tcPr>
          <w:p w14:paraId="06ACC186">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SECTION B</w:t>
            </w:r>
          </w:p>
        </w:tc>
        <w:tc>
          <w:tcPr>
            <w:tcW w:w="988" w:type="dxa"/>
            <w:tcBorders>
              <w:top w:val="single" w:color="auto" w:sz="4" w:space="0"/>
              <w:left w:val="single" w:color="auto" w:sz="4" w:space="0"/>
              <w:bottom w:val="single" w:color="auto" w:sz="4" w:space="0"/>
              <w:right w:val="single" w:color="auto" w:sz="4" w:space="0"/>
            </w:tcBorders>
            <w:shd w:val="clear" w:color="auto" w:fill="EEECE1" w:themeFill="background2"/>
          </w:tcPr>
          <w:p w14:paraId="79228E33">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 SCORE</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735028A7">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EE1</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2BADE2F5">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EE2</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26707DEB">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ME1</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3CAE32E7">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ME2</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25C7251A">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AE1</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309CC9C4">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AE2</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30870670">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BE1</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4ED2D9DC">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BE2</w:t>
            </w:r>
          </w:p>
        </w:tc>
      </w:tr>
      <w:tr w14:paraId="6F304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shd w:val="clear" w:color="auto" w:fill="EEECE1" w:themeFill="background2"/>
          </w:tcPr>
          <w:p w14:paraId="29CDBD0A">
            <w:pPr>
              <w:jc w:val="center"/>
              <w:rPr>
                <w:rFonts w:ascii="Agency FB" w:hAnsi="Agency FB" w:eastAsia="Times New Roman" w:cs="Times New Roman"/>
                <w:b/>
                <w:sz w:val="20"/>
                <w:szCs w:val="20"/>
              </w:rPr>
            </w:pPr>
            <w:r>
              <w:rPr>
                <w:rFonts w:ascii="Agency FB" w:hAnsi="Agency FB" w:eastAsia="Times New Roman" w:cs="Times New Roman"/>
                <w:b/>
                <w:sz w:val="20"/>
                <w:szCs w:val="20"/>
              </w:rPr>
              <w:t>SCORE RANGE</w:t>
            </w:r>
          </w:p>
        </w:tc>
        <w:tc>
          <w:tcPr>
            <w:tcW w:w="1080" w:type="dxa"/>
            <w:tcBorders>
              <w:top w:val="single" w:color="auto" w:sz="4" w:space="0"/>
              <w:left w:val="single" w:color="auto" w:sz="4" w:space="0"/>
              <w:bottom w:val="single" w:color="auto" w:sz="4" w:space="0"/>
              <w:right w:val="single" w:color="auto" w:sz="4" w:space="0"/>
            </w:tcBorders>
          </w:tcPr>
          <w:p w14:paraId="38596503">
            <w:pPr>
              <w:jc w:val="center"/>
              <w:rPr>
                <w:rFonts w:ascii="Agency FB" w:hAnsi="Agency FB" w:eastAsia="Times New Roman" w:cs="Times New Roman"/>
                <w:sz w:val="20"/>
                <w:szCs w:val="20"/>
              </w:rPr>
            </w:pPr>
            <w:r>
              <w:rPr>
                <w:rFonts w:ascii="Agency FB" w:hAnsi="Agency FB" w:eastAsia="Times New Roman" w:cs="Times New Roman"/>
                <w:b/>
                <w:sz w:val="20"/>
                <w:szCs w:val="20"/>
              </w:rPr>
              <w:t>30 MARKS</w:t>
            </w:r>
          </w:p>
        </w:tc>
        <w:tc>
          <w:tcPr>
            <w:tcW w:w="1170" w:type="dxa"/>
            <w:tcBorders>
              <w:top w:val="single" w:color="auto" w:sz="4" w:space="0"/>
              <w:left w:val="single" w:color="auto" w:sz="4" w:space="0"/>
              <w:bottom w:val="single" w:color="auto" w:sz="4" w:space="0"/>
              <w:right w:val="single" w:color="auto" w:sz="4" w:space="0"/>
            </w:tcBorders>
          </w:tcPr>
          <w:p w14:paraId="2D572B78">
            <w:pPr>
              <w:jc w:val="center"/>
              <w:rPr>
                <w:rFonts w:ascii="Agency FB" w:hAnsi="Agency FB" w:eastAsia="Times New Roman" w:cs="Times New Roman"/>
                <w:sz w:val="20"/>
                <w:szCs w:val="20"/>
              </w:rPr>
            </w:pPr>
            <w:r>
              <w:rPr>
                <w:rFonts w:ascii="Agency FB" w:hAnsi="Agency FB" w:eastAsia="Times New Roman" w:cs="Times New Roman"/>
                <w:b/>
                <w:bCs/>
                <w:sz w:val="20"/>
                <w:szCs w:val="20"/>
              </w:rPr>
              <w:t>50 MARKS</w:t>
            </w:r>
          </w:p>
        </w:tc>
        <w:tc>
          <w:tcPr>
            <w:tcW w:w="988" w:type="dxa"/>
            <w:vMerge w:val="restart"/>
            <w:tcBorders>
              <w:top w:val="single" w:color="auto" w:sz="4" w:space="0"/>
              <w:left w:val="single" w:color="auto" w:sz="4" w:space="0"/>
              <w:bottom w:val="single" w:color="auto" w:sz="4" w:space="0"/>
              <w:right w:val="single" w:color="auto" w:sz="4" w:space="0"/>
            </w:tcBorders>
          </w:tcPr>
          <w:p w14:paraId="4D1C53CE">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1E64AB3C">
            <w:pPr>
              <w:jc w:val="center"/>
              <w:rPr>
                <w:rFonts w:ascii="Agency FB" w:hAnsi="Agency FB" w:eastAsia="Times New Roman" w:cs="Times New Roman"/>
                <w:b/>
                <w:sz w:val="20"/>
                <w:szCs w:val="20"/>
              </w:rPr>
            </w:pPr>
            <w:r>
              <w:rPr>
                <w:rFonts w:ascii="Agency FB" w:hAnsi="Agency FB" w:eastAsia="Times New Roman" w:cs="Times New Roman"/>
                <w:b/>
                <w:sz w:val="20"/>
                <w:szCs w:val="20"/>
              </w:rPr>
              <w:t>90-100</w:t>
            </w:r>
          </w:p>
        </w:tc>
        <w:tc>
          <w:tcPr>
            <w:tcW w:w="0" w:type="auto"/>
            <w:tcBorders>
              <w:top w:val="single" w:color="auto" w:sz="4" w:space="0"/>
              <w:left w:val="single" w:color="auto" w:sz="4" w:space="0"/>
              <w:bottom w:val="single" w:color="auto" w:sz="4" w:space="0"/>
              <w:right w:val="single" w:color="auto" w:sz="4" w:space="0"/>
            </w:tcBorders>
          </w:tcPr>
          <w:p w14:paraId="2EC264AD">
            <w:pPr>
              <w:jc w:val="center"/>
              <w:rPr>
                <w:rFonts w:ascii="Agency FB" w:hAnsi="Agency FB" w:eastAsia="Times New Roman" w:cs="Times New Roman"/>
                <w:b/>
                <w:sz w:val="20"/>
                <w:szCs w:val="20"/>
              </w:rPr>
            </w:pPr>
            <w:r>
              <w:rPr>
                <w:rFonts w:ascii="Agency FB" w:hAnsi="Agency FB" w:eastAsia="Times New Roman" w:cs="Times New Roman"/>
                <w:b/>
                <w:sz w:val="20"/>
                <w:szCs w:val="20"/>
              </w:rPr>
              <w:t>75-89</w:t>
            </w:r>
          </w:p>
        </w:tc>
        <w:tc>
          <w:tcPr>
            <w:tcW w:w="0" w:type="auto"/>
            <w:tcBorders>
              <w:top w:val="single" w:color="auto" w:sz="4" w:space="0"/>
              <w:left w:val="single" w:color="auto" w:sz="4" w:space="0"/>
              <w:bottom w:val="single" w:color="auto" w:sz="4" w:space="0"/>
              <w:right w:val="single" w:color="auto" w:sz="4" w:space="0"/>
            </w:tcBorders>
          </w:tcPr>
          <w:p w14:paraId="4FC74C41">
            <w:pPr>
              <w:jc w:val="center"/>
              <w:rPr>
                <w:rFonts w:ascii="Agency FB" w:hAnsi="Agency FB" w:eastAsia="Times New Roman" w:cs="Times New Roman"/>
                <w:b/>
                <w:sz w:val="20"/>
                <w:szCs w:val="20"/>
              </w:rPr>
            </w:pPr>
            <w:r>
              <w:rPr>
                <w:rFonts w:ascii="Agency FB" w:hAnsi="Agency FB" w:eastAsia="Times New Roman" w:cs="Times New Roman"/>
                <w:b/>
                <w:sz w:val="20"/>
                <w:szCs w:val="20"/>
              </w:rPr>
              <w:t>58-74</w:t>
            </w:r>
          </w:p>
        </w:tc>
        <w:tc>
          <w:tcPr>
            <w:tcW w:w="0" w:type="auto"/>
            <w:tcBorders>
              <w:top w:val="single" w:color="auto" w:sz="4" w:space="0"/>
              <w:left w:val="single" w:color="auto" w:sz="4" w:space="0"/>
              <w:bottom w:val="single" w:color="auto" w:sz="4" w:space="0"/>
              <w:right w:val="single" w:color="auto" w:sz="4" w:space="0"/>
            </w:tcBorders>
          </w:tcPr>
          <w:p w14:paraId="48007E99">
            <w:pPr>
              <w:jc w:val="center"/>
              <w:rPr>
                <w:rFonts w:ascii="Agency FB" w:hAnsi="Agency FB" w:eastAsia="Times New Roman" w:cs="Times New Roman"/>
                <w:b/>
                <w:sz w:val="20"/>
                <w:szCs w:val="20"/>
              </w:rPr>
            </w:pPr>
            <w:r>
              <w:rPr>
                <w:rFonts w:ascii="Agency FB" w:hAnsi="Agency FB" w:eastAsia="Times New Roman" w:cs="Times New Roman"/>
                <w:b/>
                <w:sz w:val="20"/>
                <w:szCs w:val="20"/>
              </w:rPr>
              <w:t>41-57</w:t>
            </w:r>
          </w:p>
        </w:tc>
        <w:tc>
          <w:tcPr>
            <w:tcW w:w="0" w:type="auto"/>
            <w:tcBorders>
              <w:top w:val="single" w:color="auto" w:sz="4" w:space="0"/>
              <w:left w:val="single" w:color="auto" w:sz="4" w:space="0"/>
              <w:bottom w:val="single" w:color="auto" w:sz="4" w:space="0"/>
              <w:right w:val="single" w:color="auto" w:sz="4" w:space="0"/>
            </w:tcBorders>
          </w:tcPr>
          <w:p w14:paraId="1A5FC1F4">
            <w:pPr>
              <w:jc w:val="center"/>
              <w:rPr>
                <w:rFonts w:ascii="Agency FB" w:hAnsi="Agency FB" w:eastAsia="Times New Roman" w:cs="Times New Roman"/>
                <w:b/>
                <w:sz w:val="20"/>
                <w:szCs w:val="20"/>
              </w:rPr>
            </w:pPr>
            <w:r>
              <w:rPr>
                <w:rFonts w:ascii="Agency FB" w:hAnsi="Agency FB" w:eastAsia="Times New Roman" w:cs="Times New Roman"/>
                <w:b/>
                <w:sz w:val="20"/>
                <w:szCs w:val="20"/>
              </w:rPr>
              <w:t>31-40</w:t>
            </w:r>
          </w:p>
        </w:tc>
        <w:tc>
          <w:tcPr>
            <w:tcW w:w="0" w:type="auto"/>
            <w:tcBorders>
              <w:top w:val="single" w:color="auto" w:sz="4" w:space="0"/>
              <w:left w:val="single" w:color="auto" w:sz="4" w:space="0"/>
              <w:bottom w:val="single" w:color="auto" w:sz="4" w:space="0"/>
              <w:right w:val="single" w:color="auto" w:sz="4" w:space="0"/>
            </w:tcBorders>
          </w:tcPr>
          <w:p w14:paraId="3903881F">
            <w:pPr>
              <w:jc w:val="center"/>
              <w:rPr>
                <w:rFonts w:ascii="Agency FB" w:hAnsi="Agency FB" w:eastAsia="Times New Roman" w:cs="Times New Roman"/>
                <w:b/>
                <w:sz w:val="20"/>
                <w:szCs w:val="20"/>
              </w:rPr>
            </w:pPr>
            <w:r>
              <w:rPr>
                <w:rFonts w:ascii="Agency FB" w:hAnsi="Agency FB" w:eastAsia="Times New Roman" w:cs="Times New Roman"/>
                <w:b/>
                <w:sz w:val="20"/>
                <w:szCs w:val="20"/>
              </w:rPr>
              <w:t>21-30</w:t>
            </w:r>
          </w:p>
        </w:tc>
        <w:tc>
          <w:tcPr>
            <w:tcW w:w="0" w:type="auto"/>
            <w:tcBorders>
              <w:top w:val="single" w:color="auto" w:sz="4" w:space="0"/>
              <w:left w:val="single" w:color="auto" w:sz="4" w:space="0"/>
              <w:bottom w:val="single" w:color="auto" w:sz="4" w:space="0"/>
              <w:right w:val="single" w:color="auto" w:sz="4" w:space="0"/>
            </w:tcBorders>
          </w:tcPr>
          <w:p w14:paraId="55B8DF62">
            <w:pPr>
              <w:jc w:val="center"/>
              <w:rPr>
                <w:rFonts w:ascii="Agency FB" w:hAnsi="Agency FB" w:eastAsia="Times New Roman" w:cs="Times New Roman"/>
                <w:b/>
                <w:sz w:val="20"/>
                <w:szCs w:val="20"/>
              </w:rPr>
            </w:pPr>
            <w:r>
              <w:rPr>
                <w:rFonts w:ascii="Agency FB" w:hAnsi="Agency FB" w:eastAsia="Times New Roman" w:cs="Times New Roman"/>
                <w:b/>
                <w:sz w:val="20"/>
                <w:szCs w:val="20"/>
              </w:rPr>
              <w:t>11-20</w:t>
            </w:r>
          </w:p>
        </w:tc>
        <w:tc>
          <w:tcPr>
            <w:tcW w:w="0" w:type="auto"/>
            <w:tcBorders>
              <w:top w:val="single" w:color="auto" w:sz="4" w:space="0"/>
              <w:left w:val="single" w:color="auto" w:sz="4" w:space="0"/>
              <w:bottom w:val="single" w:color="auto" w:sz="4" w:space="0"/>
              <w:right w:val="single" w:color="auto" w:sz="4" w:space="0"/>
            </w:tcBorders>
          </w:tcPr>
          <w:p w14:paraId="0921E8E9">
            <w:pPr>
              <w:jc w:val="center"/>
              <w:rPr>
                <w:rFonts w:ascii="Agency FB" w:hAnsi="Agency FB" w:eastAsia="Times New Roman" w:cs="Times New Roman"/>
                <w:b/>
                <w:sz w:val="20"/>
                <w:szCs w:val="20"/>
              </w:rPr>
            </w:pPr>
            <w:r>
              <w:rPr>
                <w:rFonts w:ascii="Agency FB" w:hAnsi="Agency FB" w:eastAsia="Times New Roman" w:cs="Times New Roman"/>
                <w:b/>
                <w:sz w:val="20"/>
                <w:szCs w:val="20"/>
              </w:rPr>
              <w:t>1-10</w:t>
            </w:r>
          </w:p>
        </w:tc>
      </w:tr>
      <w:tr w14:paraId="02F35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38" w:type="dxa"/>
            <w:gridSpan w:val="3"/>
            <w:tcBorders>
              <w:top w:val="single" w:color="auto" w:sz="4" w:space="0"/>
              <w:left w:val="single" w:color="auto" w:sz="4" w:space="0"/>
              <w:bottom w:val="single" w:color="auto" w:sz="4" w:space="0"/>
              <w:right w:val="single" w:color="auto" w:sz="4" w:space="0"/>
            </w:tcBorders>
            <w:shd w:val="clear" w:color="auto" w:fill="EEECE1" w:themeFill="background2"/>
          </w:tcPr>
          <w:p w14:paraId="06BC0EAC">
            <w:pPr>
              <w:jc w:val="center"/>
              <w:rPr>
                <w:rFonts w:ascii="Agency FB" w:hAnsi="Agency FB" w:eastAsia="Times New Roman" w:cs="Times New Roman"/>
                <w:sz w:val="20"/>
                <w:szCs w:val="20"/>
              </w:rPr>
            </w:pPr>
            <w:r>
              <w:rPr>
                <w:rFonts w:ascii="Agency FB" w:hAnsi="Agency FB" w:eastAsia="Times New Roman" w:cs="Times New Roman"/>
                <w:b/>
                <w:sz w:val="20"/>
                <w:szCs w:val="20"/>
              </w:rPr>
              <w:t>POINTS</w:t>
            </w: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2618F080">
            <w:pP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252BA8C6">
            <w:pPr>
              <w:jc w:val="center"/>
              <w:rPr>
                <w:rFonts w:ascii="Agency FB" w:hAnsi="Agency FB" w:eastAsia="Times New Roman" w:cs="Times New Roman"/>
                <w:b/>
                <w:sz w:val="20"/>
                <w:szCs w:val="20"/>
              </w:rPr>
            </w:pPr>
            <w:r>
              <w:rPr>
                <w:rFonts w:ascii="Agency FB" w:hAnsi="Agency FB" w:eastAsia="Times New Roman" w:cs="Times New Roman"/>
                <w:b/>
                <w:sz w:val="20"/>
                <w:szCs w:val="20"/>
              </w:rPr>
              <w:t>8 POINTS</w:t>
            </w:r>
          </w:p>
        </w:tc>
        <w:tc>
          <w:tcPr>
            <w:tcW w:w="0" w:type="auto"/>
            <w:tcBorders>
              <w:top w:val="single" w:color="auto" w:sz="4" w:space="0"/>
              <w:left w:val="single" w:color="auto" w:sz="4" w:space="0"/>
              <w:bottom w:val="single" w:color="auto" w:sz="4" w:space="0"/>
              <w:right w:val="single" w:color="auto" w:sz="4" w:space="0"/>
            </w:tcBorders>
          </w:tcPr>
          <w:p w14:paraId="16000AA2">
            <w:pPr>
              <w:jc w:val="center"/>
              <w:rPr>
                <w:rFonts w:ascii="Agency FB" w:hAnsi="Agency FB" w:eastAsia="Times New Roman" w:cs="Times New Roman"/>
                <w:b/>
                <w:sz w:val="20"/>
                <w:szCs w:val="20"/>
              </w:rPr>
            </w:pPr>
            <w:r>
              <w:rPr>
                <w:rFonts w:ascii="Agency FB" w:hAnsi="Agency FB" w:eastAsia="Times New Roman" w:cs="Times New Roman"/>
                <w:b/>
                <w:sz w:val="20"/>
                <w:szCs w:val="20"/>
              </w:rPr>
              <w:t>7 POINTS</w:t>
            </w:r>
          </w:p>
        </w:tc>
        <w:tc>
          <w:tcPr>
            <w:tcW w:w="0" w:type="auto"/>
            <w:tcBorders>
              <w:top w:val="single" w:color="auto" w:sz="4" w:space="0"/>
              <w:left w:val="single" w:color="auto" w:sz="4" w:space="0"/>
              <w:bottom w:val="single" w:color="auto" w:sz="4" w:space="0"/>
              <w:right w:val="single" w:color="auto" w:sz="4" w:space="0"/>
            </w:tcBorders>
          </w:tcPr>
          <w:p w14:paraId="711FED5C">
            <w:pPr>
              <w:jc w:val="center"/>
              <w:rPr>
                <w:rFonts w:ascii="Agency FB" w:hAnsi="Agency FB" w:eastAsia="Times New Roman" w:cs="Times New Roman"/>
                <w:b/>
                <w:sz w:val="20"/>
                <w:szCs w:val="20"/>
              </w:rPr>
            </w:pPr>
            <w:r>
              <w:rPr>
                <w:rFonts w:ascii="Agency FB" w:hAnsi="Agency FB" w:eastAsia="Times New Roman" w:cs="Times New Roman"/>
                <w:b/>
                <w:sz w:val="20"/>
                <w:szCs w:val="20"/>
              </w:rPr>
              <w:t>6 POINTS</w:t>
            </w:r>
          </w:p>
        </w:tc>
        <w:tc>
          <w:tcPr>
            <w:tcW w:w="0" w:type="auto"/>
            <w:tcBorders>
              <w:top w:val="single" w:color="auto" w:sz="4" w:space="0"/>
              <w:left w:val="single" w:color="auto" w:sz="4" w:space="0"/>
              <w:bottom w:val="single" w:color="auto" w:sz="4" w:space="0"/>
              <w:right w:val="single" w:color="auto" w:sz="4" w:space="0"/>
            </w:tcBorders>
          </w:tcPr>
          <w:p w14:paraId="2CFF7703">
            <w:pPr>
              <w:jc w:val="center"/>
              <w:rPr>
                <w:rFonts w:ascii="Agency FB" w:hAnsi="Agency FB" w:eastAsia="Times New Roman" w:cs="Times New Roman"/>
                <w:b/>
                <w:sz w:val="20"/>
                <w:szCs w:val="20"/>
              </w:rPr>
            </w:pPr>
            <w:r>
              <w:rPr>
                <w:rFonts w:ascii="Agency FB" w:hAnsi="Agency FB" w:eastAsia="Times New Roman" w:cs="Times New Roman"/>
                <w:b/>
                <w:sz w:val="20"/>
                <w:szCs w:val="20"/>
              </w:rPr>
              <w:t>5 POINTS</w:t>
            </w:r>
          </w:p>
        </w:tc>
        <w:tc>
          <w:tcPr>
            <w:tcW w:w="0" w:type="auto"/>
            <w:tcBorders>
              <w:top w:val="single" w:color="auto" w:sz="4" w:space="0"/>
              <w:left w:val="single" w:color="auto" w:sz="4" w:space="0"/>
              <w:bottom w:val="single" w:color="auto" w:sz="4" w:space="0"/>
              <w:right w:val="single" w:color="auto" w:sz="4" w:space="0"/>
            </w:tcBorders>
          </w:tcPr>
          <w:p w14:paraId="39C3A07B">
            <w:pPr>
              <w:jc w:val="center"/>
              <w:rPr>
                <w:rFonts w:ascii="Agency FB" w:hAnsi="Agency FB" w:eastAsia="Times New Roman" w:cs="Times New Roman"/>
                <w:b/>
                <w:sz w:val="20"/>
                <w:szCs w:val="20"/>
              </w:rPr>
            </w:pPr>
            <w:r>
              <w:rPr>
                <w:rFonts w:ascii="Agency FB" w:hAnsi="Agency FB" w:eastAsia="Times New Roman" w:cs="Times New Roman"/>
                <w:b/>
                <w:sz w:val="20"/>
                <w:szCs w:val="20"/>
              </w:rPr>
              <w:t>4 POINTS</w:t>
            </w:r>
          </w:p>
        </w:tc>
        <w:tc>
          <w:tcPr>
            <w:tcW w:w="0" w:type="auto"/>
            <w:tcBorders>
              <w:top w:val="single" w:color="auto" w:sz="4" w:space="0"/>
              <w:left w:val="single" w:color="auto" w:sz="4" w:space="0"/>
              <w:bottom w:val="single" w:color="auto" w:sz="4" w:space="0"/>
              <w:right w:val="single" w:color="auto" w:sz="4" w:space="0"/>
            </w:tcBorders>
          </w:tcPr>
          <w:p w14:paraId="43E222C3">
            <w:pPr>
              <w:jc w:val="center"/>
              <w:rPr>
                <w:rFonts w:ascii="Agency FB" w:hAnsi="Agency FB" w:eastAsia="Times New Roman" w:cs="Times New Roman"/>
                <w:b/>
                <w:sz w:val="20"/>
                <w:szCs w:val="20"/>
              </w:rPr>
            </w:pPr>
            <w:r>
              <w:rPr>
                <w:rFonts w:ascii="Agency FB" w:hAnsi="Agency FB" w:eastAsia="Times New Roman" w:cs="Times New Roman"/>
                <w:b/>
                <w:sz w:val="20"/>
                <w:szCs w:val="20"/>
              </w:rPr>
              <w:t>3 POINTS</w:t>
            </w:r>
          </w:p>
        </w:tc>
        <w:tc>
          <w:tcPr>
            <w:tcW w:w="0" w:type="auto"/>
            <w:tcBorders>
              <w:top w:val="single" w:color="auto" w:sz="4" w:space="0"/>
              <w:left w:val="single" w:color="auto" w:sz="4" w:space="0"/>
              <w:bottom w:val="single" w:color="auto" w:sz="4" w:space="0"/>
              <w:right w:val="single" w:color="auto" w:sz="4" w:space="0"/>
            </w:tcBorders>
          </w:tcPr>
          <w:p w14:paraId="64410E2F">
            <w:pPr>
              <w:jc w:val="center"/>
              <w:rPr>
                <w:rFonts w:ascii="Agency FB" w:hAnsi="Agency FB" w:eastAsia="Times New Roman" w:cs="Times New Roman"/>
                <w:b/>
                <w:sz w:val="20"/>
                <w:szCs w:val="20"/>
              </w:rPr>
            </w:pPr>
            <w:r>
              <w:rPr>
                <w:rFonts w:ascii="Agency FB" w:hAnsi="Agency FB" w:eastAsia="Times New Roman" w:cs="Times New Roman"/>
                <w:b/>
                <w:sz w:val="20"/>
                <w:szCs w:val="20"/>
              </w:rPr>
              <w:t>2 POINTS</w:t>
            </w:r>
          </w:p>
        </w:tc>
        <w:tc>
          <w:tcPr>
            <w:tcW w:w="0" w:type="auto"/>
            <w:tcBorders>
              <w:top w:val="single" w:color="auto" w:sz="4" w:space="0"/>
              <w:left w:val="single" w:color="auto" w:sz="4" w:space="0"/>
              <w:bottom w:val="single" w:color="auto" w:sz="4" w:space="0"/>
              <w:right w:val="single" w:color="auto" w:sz="4" w:space="0"/>
            </w:tcBorders>
          </w:tcPr>
          <w:p w14:paraId="7BC388FE">
            <w:pPr>
              <w:jc w:val="center"/>
              <w:rPr>
                <w:rFonts w:ascii="Agency FB" w:hAnsi="Agency FB" w:eastAsia="Times New Roman" w:cs="Times New Roman"/>
                <w:b/>
                <w:sz w:val="20"/>
                <w:szCs w:val="20"/>
              </w:rPr>
            </w:pPr>
            <w:r>
              <w:rPr>
                <w:rFonts w:ascii="Agency FB" w:hAnsi="Agency FB" w:eastAsia="Times New Roman" w:cs="Times New Roman"/>
                <w:b/>
                <w:sz w:val="20"/>
                <w:szCs w:val="20"/>
              </w:rPr>
              <w:t>1 POINT</w:t>
            </w:r>
          </w:p>
        </w:tc>
      </w:tr>
      <w:tr w14:paraId="5CDCD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shd w:val="clear" w:color="auto" w:fill="EEECE1" w:themeFill="background2"/>
          </w:tcPr>
          <w:p w14:paraId="2EA81C99">
            <w:pPr>
              <w:jc w:val="center"/>
              <w:rPr>
                <w:rFonts w:ascii="Agency FB" w:hAnsi="Agency FB" w:eastAsia="Times New Roman" w:cs="Times New Roman"/>
                <w:b/>
                <w:sz w:val="20"/>
                <w:szCs w:val="20"/>
              </w:rPr>
            </w:pPr>
            <w:r>
              <w:rPr>
                <w:rFonts w:ascii="Agency FB" w:hAnsi="Agency FB" w:eastAsia="Times New Roman" w:cs="Times New Roman"/>
                <w:b/>
                <w:sz w:val="20"/>
                <w:szCs w:val="20"/>
              </w:rPr>
              <w:t>LEARNER’S TOTAL SCORE</w:t>
            </w:r>
          </w:p>
        </w:tc>
        <w:tc>
          <w:tcPr>
            <w:tcW w:w="1080" w:type="dxa"/>
            <w:tcBorders>
              <w:top w:val="single" w:color="auto" w:sz="4" w:space="0"/>
              <w:left w:val="single" w:color="auto" w:sz="4" w:space="0"/>
              <w:bottom w:val="single" w:color="auto" w:sz="4" w:space="0"/>
              <w:right w:val="single" w:color="auto" w:sz="4" w:space="0"/>
            </w:tcBorders>
          </w:tcPr>
          <w:p w14:paraId="51178A14">
            <w:pPr>
              <w:jc w:val="center"/>
              <w:rPr>
                <w:rFonts w:ascii="Agency FB" w:hAnsi="Agency FB" w:eastAsia="Times New Roman" w:cs="Times New Roman"/>
                <w:b/>
                <w:sz w:val="20"/>
                <w:szCs w:val="20"/>
              </w:rPr>
            </w:pPr>
          </w:p>
        </w:tc>
        <w:tc>
          <w:tcPr>
            <w:tcW w:w="1170" w:type="dxa"/>
            <w:tcBorders>
              <w:top w:val="single" w:color="auto" w:sz="4" w:space="0"/>
              <w:left w:val="single" w:color="auto" w:sz="4" w:space="0"/>
              <w:bottom w:val="single" w:color="auto" w:sz="4" w:space="0"/>
              <w:right w:val="single" w:color="auto" w:sz="4" w:space="0"/>
            </w:tcBorders>
          </w:tcPr>
          <w:p w14:paraId="5975B7ED">
            <w:pPr>
              <w:jc w:val="center"/>
              <w:rPr>
                <w:rFonts w:ascii="Agency FB" w:hAnsi="Agency FB" w:eastAsia="Times New Roman" w:cs="Times New Roman"/>
                <w:sz w:val="20"/>
                <w:szCs w:val="20"/>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44BFA209">
            <w:pP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0C2D759C">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0AC45909">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4EC4E9A2">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5139AC4C">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7F5B2CC9">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451F6002">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4B4B108E">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107982B0">
            <w:pPr>
              <w:jc w:val="center"/>
              <w:rPr>
                <w:rFonts w:ascii="Agency FB" w:hAnsi="Agency FB" w:eastAsia="Times New Roman" w:cs="Times New Roman"/>
                <w:sz w:val="20"/>
                <w:szCs w:val="20"/>
              </w:rPr>
            </w:pPr>
          </w:p>
        </w:tc>
      </w:tr>
    </w:tbl>
    <w:p w14:paraId="5179626D">
      <w:pPr>
        <w:pStyle w:val="43"/>
        <w:spacing w:before="100" w:beforeAutospacing="1" w:after="100" w:afterAutospacing="1"/>
        <w:jc w:val="center"/>
        <w:outlineLvl w:val="1"/>
        <w:rPr>
          <w:rFonts w:ascii="Agency FB" w:hAnsi="Agency FB" w:eastAsia="Times New Roman" w:cs="Times New Roman"/>
          <w:b/>
          <w:bCs/>
          <w:sz w:val="24"/>
          <w:szCs w:val="24"/>
        </w:rPr>
      </w:pPr>
      <w:r>
        <w:rPr>
          <w:rFonts w:ascii="Agency FB" w:hAnsi="Agency FB" w:eastAsia="Times New Roman" w:cs="Times New Roman"/>
          <w:b/>
          <w:bCs/>
          <w:sz w:val="24"/>
          <w:szCs w:val="24"/>
        </w:rPr>
        <w:t>SECTION A (40 MARKS)</w:t>
      </w:r>
    </w:p>
    <w:p w14:paraId="1347ECD6">
      <w:pPr>
        <w:pStyle w:val="43"/>
        <w:spacing w:before="100" w:beforeAutospacing="1" w:after="100" w:afterAutospacing="1"/>
        <w:jc w:val="center"/>
        <w:rPr>
          <w:rFonts w:ascii="Agency FB" w:hAnsi="Agency FB" w:eastAsia="Times New Roman" w:cs="Times New Roman"/>
          <w:b/>
          <w:bCs/>
          <w:sz w:val="24"/>
          <w:szCs w:val="24"/>
        </w:rPr>
      </w:pPr>
      <w:r>
        <w:rPr>
          <w:rFonts w:ascii="Agency FB" w:hAnsi="Agency FB" w:eastAsia="Times New Roman" w:cs="Times New Roman"/>
          <w:b/>
          <w:bCs/>
          <w:sz w:val="24"/>
          <w:szCs w:val="24"/>
        </w:rPr>
        <w:t>Answer ALL questions in this section.</w:t>
      </w:r>
    </w:p>
    <w:p w14:paraId="1F6502A7">
      <w:pPr>
        <w:pStyle w:val="28"/>
        <w:numPr>
          <w:ilvl w:val="1"/>
          <w:numId w:val="320"/>
        </w:numPr>
        <w:tabs>
          <w:tab w:val="left" w:pos="360"/>
          <w:tab w:val="clear" w:pos="1440"/>
        </w:tabs>
        <w:ind w:left="360"/>
      </w:pPr>
      <w:r>
        <w:t>A learner enters a metalwork workshop and notices that some tools are scattered on workbenches, metal off-cuts are lying on the floor, and a gas cylinder has been placed close to a source of heat.</w:t>
      </w:r>
    </w:p>
    <w:p w14:paraId="236FBF89">
      <w:pPr>
        <w:pStyle w:val="28"/>
        <w:spacing w:line="276" w:lineRule="auto"/>
      </w:pPr>
      <w:r>
        <w:t xml:space="preserve">a) Identify </w:t>
      </w:r>
      <w:r>
        <w:rPr>
          <w:rStyle w:val="29"/>
          <w:rFonts w:eastAsia="Trebuchet MS"/>
        </w:rPr>
        <w:t>two unsafe conditions</w:t>
      </w:r>
      <w:r>
        <w:t xml:space="preserve"> from the situation. </w:t>
      </w:r>
      <w:r>
        <w:rPr>
          <w:rStyle w:val="29"/>
          <w:rFonts w:eastAsia="Trebuchet MS"/>
        </w:rPr>
        <w:t>(2 marks)</w:t>
      </w:r>
    </w:p>
    <w:p w14:paraId="357DA863">
      <w:pPr>
        <w:pStyle w:val="28"/>
        <w:spacing w:line="276" w:lineRule="auto"/>
      </w:pPr>
      <w:r>
        <w:t>i. _________________________________________________________________</w:t>
      </w:r>
    </w:p>
    <w:p w14:paraId="11BB3486">
      <w:pPr>
        <w:pStyle w:val="28"/>
        <w:spacing w:line="276" w:lineRule="auto"/>
      </w:pPr>
      <w:r>
        <w:t>ii. ________________________________________________________________</w:t>
      </w:r>
    </w:p>
    <w:p w14:paraId="5D959686">
      <w:pPr>
        <w:pStyle w:val="28"/>
        <w:spacing w:line="276" w:lineRule="auto"/>
      </w:pPr>
    </w:p>
    <w:p w14:paraId="3F195E3B">
      <w:pPr>
        <w:pStyle w:val="28"/>
        <w:spacing w:line="276" w:lineRule="auto"/>
      </w:pPr>
    </w:p>
    <w:p w14:paraId="4CD13F91">
      <w:pPr>
        <w:pStyle w:val="28"/>
        <w:spacing w:line="276" w:lineRule="auto"/>
      </w:pPr>
      <w:r>
        <w:t xml:space="preserve">b) State </w:t>
      </w:r>
      <w:r>
        <w:rPr>
          <w:rStyle w:val="29"/>
          <w:rFonts w:eastAsia="Trebuchet MS"/>
        </w:rPr>
        <w:t>two measures</w:t>
      </w:r>
      <w:r>
        <w:t xml:space="preserve"> that should be taken to make the workshop safer. </w:t>
      </w:r>
      <w:r>
        <w:rPr>
          <w:rStyle w:val="29"/>
          <w:rFonts w:eastAsia="Trebuchet MS"/>
        </w:rPr>
        <w:t>(2 marks)</w:t>
      </w:r>
    </w:p>
    <w:p w14:paraId="3D2D6D27">
      <w:pPr>
        <w:pStyle w:val="28"/>
        <w:spacing w:line="276" w:lineRule="auto"/>
      </w:pPr>
      <w:r>
        <w:t>i. _________________________________________________________________</w:t>
      </w:r>
    </w:p>
    <w:p w14:paraId="203DF340">
      <w:pPr>
        <w:pStyle w:val="28"/>
        <w:spacing w:line="276" w:lineRule="auto"/>
      </w:pPr>
      <w:r>
        <w:t>ii. ________________________________________________________________</w:t>
      </w:r>
    </w:p>
    <w:p w14:paraId="0885A6FA">
      <w:pPr>
        <w:pStyle w:val="28"/>
        <w:numPr>
          <w:ilvl w:val="1"/>
          <w:numId w:val="320"/>
        </w:numPr>
        <w:tabs>
          <w:tab w:val="left" w:pos="360"/>
          <w:tab w:val="clear" w:pos="1440"/>
        </w:tabs>
        <w:spacing w:line="360" w:lineRule="auto"/>
        <w:ind w:left="360"/>
      </w:pPr>
      <w:r>
        <w:t>Study the following simplified illustration.</w:t>
      </w:r>
    </w:p>
    <w:p w14:paraId="55D46359">
      <w:pPr>
        <w:pStyle w:val="28"/>
        <w:spacing w:line="360" w:lineRule="auto"/>
      </w:pPr>
      <w:r>
        <w:drawing>
          <wp:inline distT="0" distB="0" distL="0" distR="0">
            <wp:extent cx="2223770" cy="1474470"/>
            <wp:effectExtent l="0" t="0" r="5080" b="0"/>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Picture 172"/>
                    <pic:cNvPicPr>
                      <a:picLocks noChangeAspect="1"/>
                    </pic:cNvPicPr>
                  </pic:nvPicPr>
                  <pic:blipFill>
                    <a:blip r:embed="rId71"/>
                    <a:stretch>
                      <a:fillRect/>
                    </a:stretch>
                  </pic:blipFill>
                  <pic:spPr>
                    <a:xfrm>
                      <a:off x="0" y="0"/>
                      <a:ext cx="2223029" cy="1473707"/>
                    </a:xfrm>
                    <a:prstGeom prst="rect">
                      <a:avLst/>
                    </a:prstGeom>
                  </pic:spPr>
                </pic:pic>
              </a:graphicData>
            </a:graphic>
          </wp:inline>
        </w:drawing>
      </w:r>
    </w:p>
    <w:p w14:paraId="080815BD">
      <w:pPr>
        <w:pStyle w:val="28"/>
        <w:spacing w:line="360" w:lineRule="auto"/>
      </w:pPr>
      <w:r>
        <w:t xml:space="preserve">a) Identify the item of personal protective equipment represented by the illustration. </w:t>
      </w:r>
      <w:r>
        <w:rPr>
          <w:rStyle w:val="29"/>
          <w:rFonts w:eastAsia="Trebuchet MS"/>
        </w:rPr>
        <w:t>(1 mark)</w:t>
      </w:r>
    </w:p>
    <w:p w14:paraId="60EC5187">
      <w:pPr>
        <w:spacing w:line="360" w:lineRule="auto"/>
      </w:pPr>
      <w:r>
        <w:t>__________________________________________________________________</w:t>
      </w:r>
    </w:p>
    <w:p w14:paraId="21ECAC22">
      <w:pPr>
        <w:pStyle w:val="28"/>
        <w:spacing w:line="360" w:lineRule="auto"/>
      </w:pPr>
      <w:r>
        <w:t xml:space="preserve">b) State </w:t>
      </w:r>
      <w:r>
        <w:rPr>
          <w:rStyle w:val="29"/>
          <w:rFonts w:eastAsia="Trebuchet MS"/>
        </w:rPr>
        <w:t>TWO reasons</w:t>
      </w:r>
      <w:r>
        <w:t xml:space="preserve"> for wearing appropriate personal protective equipment in a metalwork workshop. </w:t>
      </w:r>
      <w:r>
        <w:rPr>
          <w:rStyle w:val="29"/>
          <w:rFonts w:eastAsia="Trebuchet MS"/>
        </w:rPr>
        <w:t>(2 marks)</w:t>
      </w:r>
    </w:p>
    <w:p w14:paraId="37385A06">
      <w:pPr>
        <w:pStyle w:val="28"/>
        <w:spacing w:line="360" w:lineRule="auto"/>
      </w:pPr>
      <w:r>
        <w:t>i. _____________________________________________________________________________________________</w:t>
      </w:r>
    </w:p>
    <w:p w14:paraId="762DF36C">
      <w:pPr>
        <w:pStyle w:val="28"/>
        <w:spacing w:line="360" w:lineRule="auto"/>
      </w:pPr>
      <w:r>
        <w:t>ii. ____________________________________________________________________________________________</w:t>
      </w:r>
    </w:p>
    <w:p w14:paraId="3A07B0A6">
      <w:pPr>
        <w:pStyle w:val="28"/>
        <w:numPr>
          <w:ilvl w:val="1"/>
          <w:numId w:val="320"/>
        </w:numPr>
        <w:tabs>
          <w:tab w:val="left" w:pos="360"/>
          <w:tab w:val="clear" w:pos="1440"/>
        </w:tabs>
        <w:spacing w:line="360" w:lineRule="auto"/>
        <w:ind w:left="360"/>
      </w:pPr>
      <w:r>
        <w:t>a) Name the appropriate tool used for each operation.</w:t>
      </w:r>
    </w:p>
    <w:p w14:paraId="5721C9B2">
      <w:pPr>
        <w:pStyle w:val="28"/>
        <w:spacing w:line="360" w:lineRule="auto"/>
      </w:pPr>
      <w:r>
        <w:t xml:space="preserve">i. Measuring the length of a metal component accurately. ________________________ </w:t>
      </w:r>
      <w:r>
        <w:rPr>
          <w:rStyle w:val="29"/>
          <w:rFonts w:eastAsia="Trebuchet MS"/>
        </w:rPr>
        <w:t>(1 mark)</w:t>
      </w:r>
    </w:p>
    <w:p w14:paraId="1DB73188">
      <w:pPr>
        <w:pStyle w:val="28"/>
        <w:spacing w:line="360" w:lineRule="auto"/>
      </w:pPr>
      <w:r>
        <w:t xml:space="preserve">ii. Making a fine line on a metal surface before cutting. __________________________ </w:t>
      </w:r>
      <w:r>
        <w:rPr>
          <w:rStyle w:val="29"/>
          <w:rFonts w:eastAsia="Trebuchet MS"/>
        </w:rPr>
        <w:t>(1 mark)</w:t>
      </w:r>
    </w:p>
    <w:p w14:paraId="56768E33">
      <w:pPr>
        <w:pStyle w:val="28"/>
        <w:spacing w:line="360" w:lineRule="auto"/>
      </w:pPr>
      <w:r>
        <w:t xml:space="preserve">iii. Checking whether two surfaces are at right angles. ____________________________ </w:t>
      </w:r>
      <w:r>
        <w:rPr>
          <w:rStyle w:val="29"/>
          <w:rFonts w:eastAsia="Trebuchet MS"/>
        </w:rPr>
        <w:t>(1 mark)</w:t>
      </w:r>
    </w:p>
    <w:p w14:paraId="19288300">
      <w:pPr>
        <w:pStyle w:val="28"/>
        <w:spacing w:line="360" w:lineRule="auto"/>
      </w:pPr>
      <w:r>
        <w:t xml:space="preserve">b) State </w:t>
      </w:r>
      <w:r>
        <w:rPr>
          <w:rStyle w:val="29"/>
          <w:rFonts w:eastAsia="Trebuchet MS"/>
        </w:rPr>
        <w:t>one reason</w:t>
      </w:r>
      <w:r>
        <w:t xml:space="preserve"> for cleaning a metal surface before marking out. </w:t>
      </w:r>
      <w:r>
        <w:rPr>
          <w:rStyle w:val="29"/>
          <w:rFonts w:eastAsia="Trebuchet MS"/>
        </w:rPr>
        <w:t xml:space="preserve">(1 mark) </w:t>
      </w:r>
      <w:r>
        <w:t>______________________________________________________________________________________________________________________________________________________________________________________________</w:t>
      </w:r>
    </w:p>
    <w:p w14:paraId="7CCADADC">
      <w:pPr>
        <w:pStyle w:val="28"/>
        <w:numPr>
          <w:ilvl w:val="1"/>
          <w:numId w:val="320"/>
        </w:numPr>
        <w:tabs>
          <w:tab w:val="left" w:pos="360"/>
          <w:tab w:val="clear" w:pos="1440"/>
        </w:tabs>
        <w:spacing w:line="360" w:lineRule="auto"/>
        <w:ind w:left="360"/>
      </w:pPr>
      <w:r>
        <w:t>a) Define the following terms:</w:t>
      </w:r>
    </w:p>
    <w:p w14:paraId="22F36965">
      <w:pPr>
        <w:pStyle w:val="28"/>
        <w:spacing w:line="360" w:lineRule="auto"/>
      </w:pPr>
      <w:r>
        <w:t xml:space="preserve">i. </w:t>
      </w:r>
      <w:r>
        <w:rPr>
          <w:rStyle w:val="29"/>
          <w:rFonts w:eastAsia="Trebuchet MS"/>
        </w:rPr>
        <w:t xml:space="preserve">Hardness   (1 mark) </w:t>
      </w:r>
      <w:r>
        <w:t>______________________________________________________________________________________________________________________________________________________________________________________________</w:t>
      </w:r>
    </w:p>
    <w:p w14:paraId="267A88DC">
      <w:pPr>
        <w:pStyle w:val="28"/>
        <w:spacing w:line="360" w:lineRule="auto"/>
      </w:pPr>
      <w:r>
        <w:t xml:space="preserve">ii. </w:t>
      </w:r>
      <w:r>
        <w:rPr>
          <w:rStyle w:val="29"/>
          <w:rFonts w:eastAsia="Trebuchet MS"/>
        </w:rPr>
        <w:t xml:space="preserve">Toughness  (1 mark) </w:t>
      </w:r>
      <w:r>
        <w:t>______________________________________________________________________________________________________________________________________________________________________________________________</w:t>
      </w:r>
    </w:p>
    <w:p w14:paraId="5F546CE9">
      <w:pPr>
        <w:pStyle w:val="28"/>
        <w:spacing w:line="360" w:lineRule="auto"/>
      </w:pPr>
      <w:r>
        <w:t xml:space="preserve">b) Distinguish between </w:t>
      </w:r>
      <w:r>
        <w:rPr>
          <w:rStyle w:val="29"/>
          <w:rFonts w:eastAsia="Trebuchet MS"/>
        </w:rPr>
        <w:t>malleability</w:t>
      </w:r>
      <w:r>
        <w:t xml:space="preserve"> and </w:t>
      </w:r>
      <w:r>
        <w:rPr>
          <w:rStyle w:val="29"/>
          <w:rFonts w:eastAsia="Trebuchet MS"/>
        </w:rPr>
        <w:t>ductility</w:t>
      </w:r>
      <w:r>
        <w:t xml:space="preserve">. </w:t>
      </w:r>
      <w:r>
        <w:rPr>
          <w:rStyle w:val="29"/>
          <w:rFonts w:eastAsia="Trebuchet MS"/>
        </w:rPr>
        <w:t>(2 marks)</w:t>
      </w:r>
    </w:p>
    <w:p w14:paraId="0B9DAF54">
      <w:pPr>
        <w:spacing w:line="360" w:lineRule="auto"/>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F2DA9FC">
      <w:pPr>
        <w:pStyle w:val="28"/>
        <w:numPr>
          <w:ilvl w:val="1"/>
          <w:numId w:val="320"/>
        </w:numPr>
        <w:tabs>
          <w:tab w:val="left" w:pos="360"/>
          <w:tab w:val="clear" w:pos="1440"/>
        </w:tabs>
        <w:spacing w:line="360" w:lineRule="auto"/>
        <w:ind w:left="360"/>
      </w:pPr>
      <w:r>
        <w:t xml:space="preserve">a) Give </w:t>
      </w:r>
      <w:r>
        <w:rPr>
          <w:rStyle w:val="29"/>
          <w:rFonts w:eastAsia="Trebuchet MS"/>
        </w:rPr>
        <w:t>two examples of ferrous metals</w:t>
      </w:r>
      <w:r>
        <w:t xml:space="preserve">. </w:t>
      </w:r>
      <w:r>
        <w:rPr>
          <w:rStyle w:val="29"/>
          <w:rFonts w:eastAsia="Trebuchet MS"/>
        </w:rPr>
        <w:t>(2 marks)</w:t>
      </w:r>
    </w:p>
    <w:p w14:paraId="4BC8205C">
      <w:pPr>
        <w:pStyle w:val="28"/>
        <w:spacing w:line="360" w:lineRule="auto"/>
      </w:pPr>
      <w:r>
        <w:t>i. _________________________________________________________________</w:t>
      </w:r>
    </w:p>
    <w:p w14:paraId="687310A8">
      <w:pPr>
        <w:pStyle w:val="28"/>
        <w:spacing w:line="360" w:lineRule="auto"/>
      </w:pPr>
      <w:r>
        <w:t>ii. ________________________________________________________________</w:t>
      </w:r>
    </w:p>
    <w:p w14:paraId="7184FB63">
      <w:pPr>
        <w:pStyle w:val="28"/>
        <w:spacing w:line="360" w:lineRule="auto"/>
      </w:pPr>
      <w:r>
        <w:t xml:space="preserve">b) Give </w:t>
      </w:r>
      <w:r>
        <w:rPr>
          <w:rStyle w:val="29"/>
          <w:rFonts w:eastAsia="Trebuchet MS"/>
        </w:rPr>
        <w:t>two examples of non-ferrous metals</w:t>
      </w:r>
      <w:r>
        <w:t xml:space="preserve">. </w:t>
      </w:r>
      <w:r>
        <w:rPr>
          <w:rStyle w:val="29"/>
          <w:rFonts w:eastAsia="Trebuchet MS"/>
        </w:rPr>
        <w:t>(2 marks)</w:t>
      </w:r>
    </w:p>
    <w:p w14:paraId="6AA9E310">
      <w:pPr>
        <w:pStyle w:val="28"/>
        <w:spacing w:line="360" w:lineRule="auto"/>
      </w:pPr>
      <w:r>
        <w:t>i. _________________________________________________________________</w:t>
      </w:r>
    </w:p>
    <w:p w14:paraId="2152FA0C">
      <w:pPr>
        <w:pStyle w:val="28"/>
        <w:spacing w:line="360" w:lineRule="auto"/>
      </w:pPr>
      <w:r>
        <w:t>ii. ________________________________________________________________   </w:t>
      </w:r>
    </w:p>
    <w:p w14:paraId="7F245AA7">
      <w:pPr>
        <w:widowControl/>
        <w:numPr>
          <w:ilvl w:val="1"/>
          <w:numId w:val="320"/>
        </w:numPr>
        <w:tabs>
          <w:tab w:val="left" w:pos="360"/>
          <w:tab w:val="clear" w:pos="1440"/>
        </w:tabs>
        <w:autoSpaceDE/>
        <w:autoSpaceDN/>
        <w:spacing w:before="100" w:beforeAutospacing="1" w:after="100" w:afterAutospacing="1" w:line="360" w:lineRule="auto"/>
        <w:ind w:left="360"/>
        <w:rPr>
          <w:rFonts w:ascii="Times New Roman" w:hAnsi="Times New Roman" w:cs="Times New Roman"/>
          <w:sz w:val="24"/>
          <w:szCs w:val="24"/>
        </w:rPr>
      </w:pPr>
      <w:r>
        <w:rPr>
          <w:rFonts w:ascii="Times New Roman" w:hAnsi="Times New Roman" w:cs="Times New Roman"/>
          <w:sz w:val="24"/>
          <w:szCs w:val="24"/>
        </w:rPr>
        <w:t>Define the terms metals and metalwork. (2marks)</w:t>
      </w:r>
    </w:p>
    <w:p w14:paraId="16F8A07C">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5D2A4B3">
      <w:pPr>
        <w:widowControl/>
        <w:numPr>
          <w:ilvl w:val="1"/>
          <w:numId w:val="320"/>
        </w:numPr>
        <w:tabs>
          <w:tab w:val="left" w:pos="360"/>
          <w:tab w:val="clear" w:pos="1440"/>
        </w:tabs>
        <w:autoSpaceDE/>
        <w:autoSpaceDN/>
        <w:spacing w:before="100" w:beforeAutospacing="1" w:after="100" w:afterAutospacing="1" w:line="360" w:lineRule="auto"/>
        <w:ind w:left="360"/>
        <w:rPr>
          <w:rFonts w:ascii="Times New Roman" w:hAnsi="Times New Roman" w:cs="Times New Roman"/>
          <w:sz w:val="24"/>
          <w:szCs w:val="24"/>
        </w:rPr>
      </w:pPr>
      <w:r>
        <w:rPr>
          <w:rFonts w:ascii="Times New Roman" w:hAnsi="Times New Roman" w:cs="Times New Roman"/>
          <w:sz w:val="24"/>
          <w:szCs w:val="24"/>
        </w:rPr>
        <w:t>Name any TWO careers in the field of metalwork. (2 marks)</w:t>
      </w:r>
    </w:p>
    <w:p w14:paraId="6DA5D5B4">
      <w:pPr>
        <w:pStyle w:val="28"/>
        <w:spacing w:line="360" w:lineRule="auto"/>
      </w:pPr>
      <w:r>
        <w:t>i. ___________________________________________________________________</w:t>
      </w:r>
    </w:p>
    <w:p w14:paraId="5CE5159B">
      <w:pPr>
        <w:pStyle w:val="28"/>
        <w:spacing w:line="360" w:lineRule="auto"/>
      </w:pPr>
      <w:r>
        <w:t>ii. __________________________________________________________________</w:t>
      </w:r>
    </w:p>
    <w:p w14:paraId="3FBDC5DE">
      <w:pPr>
        <w:widowControl/>
        <w:numPr>
          <w:ilvl w:val="1"/>
          <w:numId w:val="320"/>
        </w:numPr>
        <w:tabs>
          <w:tab w:val="left" w:pos="360"/>
          <w:tab w:val="clear" w:pos="1440"/>
        </w:tabs>
        <w:autoSpaceDE/>
        <w:autoSpaceDN/>
        <w:spacing w:before="100" w:beforeAutospacing="1" w:after="100" w:afterAutospacing="1" w:line="360" w:lineRule="auto"/>
        <w:ind w:left="360"/>
        <w:rPr>
          <w:rFonts w:ascii="Times New Roman" w:hAnsi="Times New Roman" w:cs="Times New Roman"/>
          <w:sz w:val="24"/>
          <w:szCs w:val="24"/>
        </w:rPr>
      </w:pPr>
      <w:r>
        <w:rPr>
          <w:rFonts w:ascii="Times New Roman" w:hAnsi="Times New Roman" w:cs="Times New Roman"/>
          <w:sz w:val="24"/>
          <w:szCs w:val="24"/>
        </w:rPr>
        <w:t>Name the TWO aspects of safety. (2 marks)</w:t>
      </w:r>
    </w:p>
    <w:p w14:paraId="00C18CC7">
      <w:pPr>
        <w:pStyle w:val="28"/>
        <w:spacing w:line="360" w:lineRule="auto"/>
      </w:pPr>
      <w:r>
        <w:t>i. ___________________________________________________________________________________________</w:t>
      </w:r>
    </w:p>
    <w:p w14:paraId="3723220E">
      <w:pPr>
        <w:pStyle w:val="28"/>
        <w:spacing w:line="360" w:lineRule="auto"/>
      </w:pPr>
      <w:r>
        <w:t>ii. ___________________________________________________________________________________________   </w:t>
      </w:r>
    </w:p>
    <w:p w14:paraId="42222BE5">
      <w:pPr>
        <w:widowControl/>
        <w:numPr>
          <w:ilvl w:val="1"/>
          <w:numId w:val="320"/>
        </w:numPr>
        <w:tabs>
          <w:tab w:val="left" w:pos="360"/>
          <w:tab w:val="clear" w:pos="1440"/>
        </w:tabs>
        <w:autoSpaceDE/>
        <w:autoSpaceDN/>
        <w:spacing w:before="100" w:beforeAutospacing="1" w:after="100" w:afterAutospacing="1" w:line="360" w:lineRule="auto"/>
        <w:ind w:left="360"/>
        <w:rPr>
          <w:rFonts w:ascii="Times New Roman" w:hAnsi="Times New Roman" w:cs="Times New Roman"/>
          <w:sz w:val="24"/>
          <w:szCs w:val="24"/>
        </w:rPr>
      </w:pPr>
      <w:r>
        <w:rPr>
          <w:rFonts w:ascii="Times New Roman" w:hAnsi="Times New Roman" w:cs="Times New Roman"/>
          <w:sz w:val="24"/>
          <w:szCs w:val="24"/>
        </w:rPr>
        <w:t>List any TWO safety rules in a metal workshop. (2 marks)</w:t>
      </w:r>
    </w:p>
    <w:p w14:paraId="0434CF02">
      <w:pPr>
        <w:pStyle w:val="28"/>
        <w:spacing w:line="360" w:lineRule="auto"/>
      </w:pPr>
      <w:r>
        <w:t>i. _____________________________________________________________________________________________</w:t>
      </w:r>
    </w:p>
    <w:p w14:paraId="2D30C11A">
      <w:pPr>
        <w:pStyle w:val="28"/>
        <w:spacing w:line="360" w:lineRule="auto"/>
      </w:pPr>
      <w:r>
        <w:t>ii. ____________________________________________________________________________________________</w:t>
      </w:r>
    </w:p>
    <w:p w14:paraId="69D8E3E1">
      <w:pPr>
        <w:widowControl/>
        <w:numPr>
          <w:ilvl w:val="1"/>
          <w:numId w:val="320"/>
        </w:numPr>
        <w:tabs>
          <w:tab w:val="left" w:pos="360"/>
          <w:tab w:val="clear" w:pos="1440"/>
        </w:tabs>
        <w:autoSpaceDE/>
        <w:autoSpaceDN/>
        <w:spacing w:before="100" w:beforeAutospacing="1" w:after="100" w:afterAutospacing="1" w:line="360" w:lineRule="auto"/>
        <w:ind w:left="360"/>
        <w:rPr>
          <w:rFonts w:ascii="Times New Roman" w:hAnsi="Times New Roman" w:cs="Times New Roman"/>
          <w:sz w:val="24"/>
          <w:szCs w:val="24"/>
        </w:rPr>
      </w:pPr>
      <w:r>
        <w:rPr>
          <w:rFonts w:ascii="Times New Roman" w:hAnsi="Times New Roman" w:cs="Times New Roman"/>
          <w:sz w:val="24"/>
          <w:szCs w:val="24"/>
        </w:rPr>
        <w:t>Metal cutting tools should be made using hard materials.Explain why and name those two metals. (2marks)</w:t>
      </w:r>
    </w:p>
    <w:p w14:paraId="537DBB03">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230D85F">
      <w:pPr>
        <w:widowControl/>
        <w:numPr>
          <w:ilvl w:val="1"/>
          <w:numId w:val="320"/>
        </w:numPr>
        <w:tabs>
          <w:tab w:val="left" w:pos="360"/>
          <w:tab w:val="clear" w:pos="1440"/>
        </w:tabs>
        <w:autoSpaceDE/>
        <w:autoSpaceDN/>
        <w:spacing w:before="100" w:beforeAutospacing="1" w:after="100" w:afterAutospacing="1" w:line="360" w:lineRule="auto"/>
        <w:ind w:left="360"/>
        <w:rPr>
          <w:rFonts w:ascii="Times New Roman" w:hAnsi="Times New Roman" w:cs="Times New Roman"/>
          <w:sz w:val="24"/>
          <w:szCs w:val="24"/>
        </w:rPr>
      </w:pPr>
      <w:r>
        <w:rPr>
          <w:rFonts w:ascii="Times New Roman" w:hAnsi="Times New Roman" w:cs="Times New Roman"/>
          <w:sz w:val="24"/>
          <w:szCs w:val="24"/>
        </w:rPr>
        <w:t>Give two differences between Steel and aluminium. (2marks)</w:t>
      </w:r>
    </w:p>
    <w:p w14:paraId="719BF437">
      <w:pPr>
        <w:pStyle w:val="28"/>
        <w:spacing w:line="360" w:lineRule="auto"/>
      </w:pPr>
      <w:r>
        <w:t>i. _____________________________________________________________________________________________</w:t>
      </w:r>
    </w:p>
    <w:p w14:paraId="1ED1C352">
      <w:pPr>
        <w:pStyle w:val="28"/>
        <w:spacing w:line="360" w:lineRule="auto"/>
      </w:pPr>
      <w:r>
        <w:t>ii. ____________________________________________________________________________________________</w:t>
      </w:r>
    </w:p>
    <w:p w14:paraId="531B6A78">
      <w:pPr>
        <w:widowControl/>
        <w:numPr>
          <w:ilvl w:val="1"/>
          <w:numId w:val="320"/>
        </w:numPr>
        <w:tabs>
          <w:tab w:val="left" w:pos="360"/>
          <w:tab w:val="clear" w:pos="1440"/>
        </w:tabs>
        <w:autoSpaceDE/>
        <w:autoSpaceDN/>
        <w:spacing w:before="100" w:beforeAutospacing="1" w:after="100" w:afterAutospacing="1" w:line="360" w:lineRule="auto"/>
        <w:ind w:left="360"/>
        <w:rPr>
          <w:rFonts w:ascii="Times New Roman" w:hAnsi="Times New Roman" w:cs="Times New Roman"/>
          <w:sz w:val="24"/>
          <w:szCs w:val="24"/>
        </w:rPr>
      </w:pPr>
      <w:r>
        <w:rPr>
          <w:rFonts w:ascii="Times New Roman" w:hAnsi="Times New Roman" w:cs="Times New Roman"/>
          <w:sz w:val="24"/>
          <w:szCs w:val="24"/>
        </w:rPr>
        <w:t>The figure shows a tool used in measuring and checking.</w:t>
      </w:r>
      <w:r>
        <w:rPr>
          <w:rFonts w:ascii="Times New Roman" w:hAnsi="Times New Roman" w:cs="Times New Roman"/>
          <w:sz w:val="24"/>
          <w:szCs w:val="24"/>
        </w:rPr>
        <w:br w:type="textWrapping"/>
      </w:r>
      <w:r>
        <w:rPr>
          <w:rFonts w:ascii="Times New Roman" w:hAnsi="Times New Roman" w:cs="Times New Roman"/>
          <w:sz w:val="24"/>
          <w:szCs w:val="24"/>
        </w:rPr>
        <w:drawing>
          <wp:inline distT="0" distB="0" distL="0" distR="0">
            <wp:extent cx="5189220" cy="1556385"/>
            <wp:effectExtent l="0" t="0" r="0" b="5715"/>
            <wp:docPr id="173" name="Picture 173" descr="23Metp1q4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Picture 173" descr="23Metp1q4a"/>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a:xfrm>
                      <a:off x="0" y="0"/>
                      <a:ext cx="5199435" cy="1559922"/>
                    </a:xfrm>
                    <a:prstGeom prst="rect">
                      <a:avLst/>
                    </a:prstGeom>
                    <a:noFill/>
                    <a:ln>
                      <a:noFill/>
                    </a:ln>
                  </pic:spPr>
                </pic:pic>
              </a:graphicData>
            </a:graphic>
          </wp:inline>
        </w:drawing>
      </w:r>
      <w:r>
        <w:rPr>
          <w:rFonts w:ascii="Times New Roman" w:hAnsi="Times New Roman" w:cs="Times New Roman"/>
          <w:sz w:val="24"/>
          <w:szCs w:val="24"/>
        </w:rPr>
        <w:br w:type="textWrapping"/>
      </w:r>
    </w:p>
    <w:p w14:paraId="2322103F">
      <w:pPr>
        <w:pStyle w:val="43"/>
        <w:widowControl/>
        <w:numPr>
          <w:ilvl w:val="1"/>
          <w:numId w:val="321"/>
        </w:numPr>
        <w:autoSpaceDE/>
        <w:autoSpaceDN/>
        <w:spacing w:before="100" w:beforeAutospacing="1" w:after="100" w:afterAutospacing="1" w:line="360" w:lineRule="auto"/>
        <w:contextualSpacing/>
        <w:rPr>
          <w:rFonts w:ascii="Times New Roman" w:hAnsi="Times New Roman" w:cs="Times New Roman"/>
          <w:sz w:val="24"/>
          <w:szCs w:val="24"/>
        </w:rPr>
      </w:pPr>
      <w:r>
        <w:rPr>
          <w:rFonts w:ascii="Times New Roman" w:hAnsi="Times New Roman" w:cs="Times New Roman"/>
          <w:sz w:val="24"/>
          <w:szCs w:val="24"/>
        </w:rPr>
        <w:t>Give the name of the tool and name the material used for making it. (2marks)</w:t>
      </w:r>
    </w:p>
    <w:tbl>
      <w:tblPr>
        <w:tblStyle w:val="31"/>
        <w:tblW w:w="0" w:type="auto"/>
        <w:tblInd w:w="3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31"/>
        <w:gridCol w:w="5131"/>
      </w:tblGrid>
      <w:tr w14:paraId="7302E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5131" w:type="dxa"/>
          </w:tcPr>
          <w:p w14:paraId="3E5457FC">
            <w:pPr>
              <w:spacing w:before="100" w:beforeAutospacing="1" w:after="100" w:afterAutospacing="1" w:line="360" w:lineRule="auto"/>
              <w:rPr>
                <w:rFonts w:ascii="Times New Roman" w:hAnsi="Times New Roman" w:cs="Times New Roman"/>
                <w:i/>
                <w:sz w:val="24"/>
                <w:szCs w:val="24"/>
              </w:rPr>
            </w:pPr>
            <w:r>
              <w:rPr>
                <w:rFonts w:ascii="Times New Roman" w:hAnsi="Times New Roman" w:cs="Times New Roman"/>
                <w:i/>
                <w:sz w:val="24"/>
                <w:szCs w:val="24"/>
              </w:rPr>
              <w:t>Tool name</w:t>
            </w:r>
          </w:p>
        </w:tc>
        <w:tc>
          <w:tcPr>
            <w:tcW w:w="5131" w:type="dxa"/>
          </w:tcPr>
          <w:p w14:paraId="490E1056">
            <w:pPr>
              <w:spacing w:before="100" w:beforeAutospacing="1" w:after="100" w:afterAutospacing="1" w:line="360" w:lineRule="auto"/>
              <w:rPr>
                <w:rFonts w:ascii="Times New Roman" w:hAnsi="Times New Roman" w:cs="Times New Roman"/>
                <w:i/>
                <w:sz w:val="24"/>
                <w:szCs w:val="24"/>
              </w:rPr>
            </w:pPr>
            <w:r>
              <w:rPr>
                <w:rFonts w:ascii="Times New Roman" w:hAnsi="Times New Roman" w:cs="Times New Roman"/>
                <w:i/>
                <w:sz w:val="24"/>
                <w:szCs w:val="24"/>
              </w:rPr>
              <w:t>Material used</w:t>
            </w:r>
          </w:p>
        </w:tc>
      </w:tr>
      <w:tr w14:paraId="7B425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131" w:type="dxa"/>
          </w:tcPr>
          <w:p w14:paraId="03FB1BAE">
            <w:pPr>
              <w:spacing w:before="100" w:beforeAutospacing="1" w:after="100" w:afterAutospacing="1" w:line="360" w:lineRule="auto"/>
              <w:rPr>
                <w:rFonts w:ascii="Times New Roman" w:hAnsi="Times New Roman" w:cs="Times New Roman"/>
                <w:sz w:val="24"/>
                <w:szCs w:val="24"/>
              </w:rPr>
            </w:pPr>
          </w:p>
        </w:tc>
        <w:tc>
          <w:tcPr>
            <w:tcW w:w="5131" w:type="dxa"/>
          </w:tcPr>
          <w:p w14:paraId="637B1815">
            <w:pPr>
              <w:spacing w:before="100" w:beforeAutospacing="1" w:after="100" w:afterAutospacing="1" w:line="360" w:lineRule="auto"/>
              <w:rPr>
                <w:rFonts w:ascii="Times New Roman" w:hAnsi="Times New Roman" w:cs="Times New Roman"/>
                <w:sz w:val="24"/>
                <w:szCs w:val="24"/>
              </w:rPr>
            </w:pPr>
          </w:p>
        </w:tc>
      </w:tr>
    </w:tbl>
    <w:p w14:paraId="15B8C70A">
      <w:pPr>
        <w:pStyle w:val="43"/>
        <w:widowControl/>
        <w:numPr>
          <w:ilvl w:val="1"/>
          <w:numId w:val="321"/>
        </w:numPr>
        <w:autoSpaceDE/>
        <w:autoSpaceDN/>
        <w:spacing w:before="100" w:beforeAutospacing="1" w:after="100" w:afterAutospacing="1" w:line="360" w:lineRule="auto"/>
        <w:contextualSpacing/>
        <w:rPr>
          <w:rFonts w:ascii="Times New Roman" w:hAnsi="Times New Roman" w:cs="Times New Roman"/>
          <w:sz w:val="24"/>
          <w:szCs w:val="24"/>
        </w:rPr>
      </w:pPr>
      <w:r>
        <w:rPr>
          <w:rFonts w:ascii="Times New Roman" w:hAnsi="Times New Roman" w:cs="Times New Roman"/>
          <w:sz w:val="24"/>
          <w:szCs w:val="24"/>
        </w:rPr>
        <w:t>Give two uses of the tool. (2marks)</w:t>
      </w:r>
    </w:p>
    <w:p w14:paraId="7AAF2CE7">
      <w:pPr>
        <w:pStyle w:val="28"/>
        <w:spacing w:line="360" w:lineRule="auto"/>
      </w:pPr>
      <w:r>
        <w:t>i. _____________________________________________________________________________________________</w:t>
      </w:r>
    </w:p>
    <w:p w14:paraId="286B9D8F">
      <w:pPr>
        <w:pStyle w:val="28"/>
        <w:spacing w:line="360" w:lineRule="auto"/>
      </w:pPr>
      <w:r>
        <w:t>ii. ____________________________________________________________________________________________ </w:t>
      </w:r>
    </w:p>
    <w:p w14:paraId="328B6EA3">
      <w:pPr>
        <w:widowControl/>
        <w:autoSpaceDE/>
        <w:autoSpaceDN/>
        <w:spacing w:before="100" w:beforeAutospacing="1" w:after="100" w:afterAutospacing="1" w:line="360" w:lineRule="auto"/>
        <w:contextualSpacing/>
        <w:rPr>
          <w:rFonts w:ascii="Times New Roman" w:hAnsi="Times New Roman" w:cs="Times New Roman"/>
          <w:sz w:val="24"/>
          <w:szCs w:val="24"/>
        </w:rPr>
      </w:pPr>
    </w:p>
    <w:p w14:paraId="08447DA3">
      <w:pPr>
        <w:widowControl/>
        <w:autoSpaceDE/>
        <w:autoSpaceDN/>
        <w:spacing w:before="100" w:beforeAutospacing="1" w:after="100" w:afterAutospacing="1" w:line="360" w:lineRule="auto"/>
        <w:contextualSpacing/>
        <w:rPr>
          <w:rFonts w:ascii="Times New Roman" w:hAnsi="Times New Roman" w:cs="Times New Roman"/>
          <w:sz w:val="24"/>
          <w:szCs w:val="24"/>
        </w:rPr>
      </w:pPr>
    </w:p>
    <w:p w14:paraId="7555DF39">
      <w:pPr>
        <w:pStyle w:val="43"/>
        <w:widowControl/>
        <w:numPr>
          <w:ilvl w:val="1"/>
          <w:numId w:val="320"/>
        </w:numPr>
        <w:tabs>
          <w:tab w:val="left" w:pos="360"/>
          <w:tab w:val="clear" w:pos="1440"/>
        </w:tabs>
        <w:autoSpaceDE/>
        <w:autoSpaceDN/>
        <w:spacing w:before="100" w:beforeAutospacing="1" w:after="100" w:afterAutospacing="1" w:line="360" w:lineRule="auto"/>
        <w:ind w:left="360"/>
        <w:contextualSpacing/>
        <w:rPr>
          <w:rFonts w:ascii="Times New Roman" w:hAnsi="Times New Roman" w:cs="Times New Roman"/>
          <w:sz w:val="24"/>
          <w:szCs w:val="24"/>
        </w:rPr>
      </w:pPr>
      <w:r>
        <w:rPr>
          <w:rFonts w:ascii="Times New Roman" w:hAnsi="Times New Roman" w:cs="Times New Roman"/>
          <w:sz w:val="24"/>
          <w:szCs w:val="24"/>
        </w:rPr>
        <w:t>Why is the cutting edge of a cold chisel hardened while the end struck by a hammer tempered. (2marks)</w:t>
      </w:r>
    </w:p>
    <w:p w14:paraId="6AB3B487">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AA3EC94">
      <w:pPr>
        <w:widowControl/>
        <w:numPr>
          <w:ilvl w:val="1"/>
          <w:numId w:val="320"/>
        </w:numPr>
        <w:tabs>
          <w:tab w:val="left" w:pos="360"/>
          <w:tab w:val="clear" w:pos="1440"/>
        </w:tabs>
        <w:autoSpaceDE/>
        <w:autoSpaceDN/>
        <w:spacing w:before="100" w:beforeAutospacing="1" w:after="100" w:afterAutospacing="1" w:line="360" w:lineRule="auto"/>
        <w:ind w:left="360"/>
        <w:rPr>
          <w:rFonts w:ascii="Times New Roman" w:hAnsi="Times New Roman" w:cs="Times New Roman"/>
          <w:sz w:val="24"/>
          <w:szCs w:val="24"/>
        </w:rPr>
      </w:pPr>
      <w:r>
        <w:rPr>
          <w:rFonts w:ascii="Times New Roman" w:hAnsi="Times New Roman" w:cs="Times New Roman"/>
          <w:sz w:val="24"/>
          <w:szCs w:val="24"/>
        </w:rPr>
        <w:t>The figure below shows a tool used in cutting metals.</w:t>
      </w:r>
      <w:r>
        <w:rPr>
          <w:rFonts w:ascii="Times New Roman" w:hAnsi="Times New Roman" w:cs="Times New Roman"/>
          <w:sz w:val="24"/>
          <w:szCs w:val="24"/>
        </w:rPr>
        <w:br w:type="textWrapping"/>
      </w:r>
      <w:r>
        <w:rPr>
          <w:rFonts w:ascii="Times New Roman" w:hAnsi="Times New Roman" w:cs="Times New Roman"/>
          <w:sz w:val="24"/>
          <w:szCs w:val="24"/>
        </w:rPr>
        <w:drawing>
          <wp:inline distT="0" distB="0" distL="0" distR="0">
            <wp:extent cx="3227070" cy="2174240"/>
            <wp:effectExtent l="0" t="0" r="0" b="0"/>
            <wp:docPr id="174" name="Picture 174" descr="23Metp1q5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Picture 174" descr="23Metp1q5b"/>
                    <pic:cNvPicPr>
                      <a:picLocks noChangeAspect="1" noChangeArrowheads="1"/>
                    </pic:cNvPicPr>
                  </pic:nvPicPr>
                  <pic:blipFill>
                    <a:blip r:embed="rId73">
                      <a:clrChange>
                        <a:clrFrom>
                          <a:srgbClr val="EAEAEA"/>
                        </a:clrFrom>
                        <a:clrTo>
                          <a:srgbClr val="EAEAEA">
                            <a:alpha val="0"/>
                          </a:srgbClr>
                        </a:clrTo>
                      </a:clrChange>
                      <a:extLst>
                        <a:ext uri="{28A0092B-C50C-407E-A947-70E740481C1C}">
                          <a14:useLocalDpi xmlns:a14="http://schemas.microsoft.com/office/drawing/2010/main" val="0"/>
                        </a:ext>
                      </a:extLst>
                    </a:blip>
                    <a:srcRect/>
                    <a:stretch>
                      <a:fillRect/>
                    </a:stretch>
                  </pic:blipFill>
                  <pic:spPr>
                    <a:xfrm>
                      <a:off x="0" y="0"/>
                      <a:ext cx="3234338" cy="2179320"/>
                    </a:xfrm>
                    <a:prstGeom prst="rect">
                      <a:avLst/>
                    </a:prstGeom>
                    <a:noFill/>
                    <a:ln>
                      <a:noFill/>
                    </a:ln>
                  </pic:spPr>
                </pic:pic>
              </a:graphicData>
            </a:graphic>
          </wp:inline>
        </w:drawing>
      </w:r>
      <w:r>
        <w:rPr>
          <w:rFonts w:ascii="Times New Roman" w:hAnsi="Times New Roman" w:cs="Times New Roman"/>
          <w:sz w:val="24"/>
          <w:szCs w:val="24"/>
        </w:rPr>
        <w:br w:type="textWrapping"/>
      </w:r>
    </w:p>
    <w:p w14:paraId="5D0D8643">
      <w:pPr>
        <w:spacing w:before="100" w:beforeAutospacing="1" w:after="100" w:afterAutospacing="1" w:line="360" w:lineRule="auto"/>
        <w:ind w:left="360"/>
        <w:rPr>
          <w:rFonts w:ascii="Times New Roman" w:hAnsi="Times New Roman" w:cs="Times New Roman"/>
          <w:sz w:val="24"/>
          <w:szCs w:val="24"/>
        </w:rPr>
      </w:pPr>
      <w:r>
        <w:rPr>
          <w:rFonts w:ascii="Times New Roman" w:hAnsi="Times New Roman" w:cs="Times New Roman"/>
          <w:sz w:val="24"/>
          <w:szCs w:val="24"/>
        </w:rPr>
        <w:t>Name the problem that the tool has ,state the cause of it and explain how to correct it. (2marks)</w:t>
      </w:r>
    </w:p>
    <w:tbl>
      <w:tblPr>
        <w:tblStyle w:val="31"/>
        <w:tblW w:w="0" w:type="auto"/>
        <w:tblInd w:w="3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28"/>
        <w:gridCol w:w="9261"/>
      </w:tblGrid>
      <w:tr w14:paraId="0C4C1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trPr>
        <w:tc>
          <w:tcPr>
            <w:tcW w:w="1728" w:type="dxa"/>
          </w:tcPr>
          <w:p w14:paraId="3529B0AD">
            <w:pPr>
              <w:spacing w:before="100" w:beforeAutospacing="1" w:after="100" w:afterAutospacing="1" w:line="360" w:lineRule="auto"/>
              <w:rPr>
                <w:rFonts w:ascii="Times New Roman" w:hAnsi="Times New Roman" w:cs="Times New Roman"/>
                <w:i/>
                <w:sz w:val="24"/>
                <w:szCs w:val="24"/>
              </w:rPr>
            </w:pPr>
            <w:r>
              <w:rPr>
                <w:rFonts w:ascii="Times New Roman" w:hAnsi="Times New Roman" w:cs="Times New Roman"/>
                <w:i/>
                <w:sz w:val="24"/>
                <w:szCs w:val="24"/>
              </w:rPr>
              <w:t xml:space="preserve">Problem </w:t>
            </w:r>
          </w:p>
        </w:tc>
        <w:tc>
          <w:tcPr>
            <w:tcW w:w="9261" w:type="dxa"/>
          </w:tcPr>
          <w:p w14:paraId="105F854E">
            <w:pPr>
              <w:spacing w:before="100" w:beforeAutospacing="1" w:after="100" w:afterAutospacing="1" w:line="360" w:lineRule="auto"/>
              <w:rPr>
                <w:rFonts w:ascii="Times New Roman" w:hAnsi="Times New Roman" w:cs="Times New Roman"/>
                <w:sz w:val="24"/>
                <w:szCs w:val="24"/>
              </w:rPr>
            </w:pPr>
          </w:p>
        </w:tc>
      </w:tr>
      <w:tr w14:paraId="3CA48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1728" w:type="dxa"/>
          </w:tcPr>
          <w:p w14:paraId="5B97F735">
            <w:pPr>
              <w:spacing w:before="100" w:beforeAutospacing="1" w:after="100" w:afterAutospacing="1" w:line="360" w:lineRule="auto"/>
              <w:rPr>
                <w:rFonts w:ascii="Times New Roman" w:hAnsi="Times New Roman" w:cs="Times New Roman"/>
                <w:i/>
                <w:sz w:val="24"/>
                <w:szCs w:val="24"/>
              </w:rPr>
            </w:pPr>
            <w:r>
              <w:rPr>
                <w:rFonts w:ascii="Times New Roman" w:hAnsi="Times New Roman" w:cs="Times New Roman"/>
                <w:i/>
                <w:sz w:val="24"/>
                <w:szCs w:val="24"/>
              </w:rPr>
              <w:t xml:space="preserve">Cause </w:t>
            </w:r>
          </w:p>
        </w:tc>
        <w:tc>
          <w:tcPr>
            <w:tcW w:w="9261" w:type="dxa"/>
          </w:tcPr>
          <w:p w14:paraId="2B920014">
            <w:pPr>
              <w:spacing w:before="100" w:beforeAutospacing="1" w:after="100" w:afterAutospacing="1" w:line="360" w:lineRule="auto"/>
              <w:rPr>
                <w:rFonts w:ascii="Times New Roman" w:hAnsi="Times New Roman" w:cs="Times New Roman"/>
                <w:sz w:val="24"/>
                <w:szCs w:val="24"/>
              </w:rPr>
            </w:pPr>
          </w:p>
        </w:tc>
      </w:tr>
      <w:tr w14:paraId="41013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1728" w:type="dxa"/>
          </w:tcPr>
          <w:p w14:paraId="19F815B9">
            <w:pPr>
              <w:spacing w:before="100" w:beforeAutospacing="1" w:after="100" w:afterAutospacing="1" w:line="360" w:lineRule="auto"/>
              <w:rPr>
                <w:rFonts w:ascii="Times New Roman" w:hAnsi="Times New Roman" w:cs="Times New Roman"/>
                <w:i/>
                <w:sz w:val="24"/>
                <w:szCs w:val="24"/>
              </w:rPr>
            </w:pPr>
            <w:r>
              <w:rPr>
                <w:rFonts w:ascii="Times New Roman" w:hAnsi="Times New Roman" w:cs="Times New Roman"/>
                <w:i/>
                <w:sz w:val="24"/>
                <w:szCs w:val="24"/>
              </w:rPr>
              <w:t>Correction</w:t>
            </w:r>
          </w:p>
        </w:tc>
        <w:tc>
          <w:tcPr>
            <w:tcW w:w="9261" w:type="dxa"/>
          </w:tcPr>
          <w:p w14:paraId="16D62995">
            <w:pPr>
              <w:spacing w:before="100" w:beforeAutospacing="1" w:after="100" w:afterAutospacing="1" w:line="360" w:lineRule="auto"/>
              <w:rPr>
                <w:rFonts w:ascii="Times New Roman" w:hAnsi="Times New Roman" w:cs="Times New Roman"/>
                <w:sz w:val="24"/>
                <w:szCs w:val="24"/>
              </w:rPr>
            </w:pPr>
          </w:p>
        </w:tc>
      </w:tr>
    </w:tbl>
    <w:p w14:paraId="25E2BEC4">
      <w:pPr>
        <w:pStyle w:val="43"/>
        <w:widowControl/>
        <w:numPr>
          <w:ilvl w:val="1"/>
          <w:numId w:val="320"/>
        </w:numPr>
        <w:tabs>
          <w:tab w:val="left" w:pos="360"/>
          <w:tab w:val="clear" w:pos="1440"/>
        </w:tabs>
        <w:autoSpaceDE/>
        <w:autoSpaceDN/>
        <w:spacing w:before="100" w:beforeAutospacing="1" w:after="100" w:afterAutospacing="1" w:line="360" w:lineRule="auto"/>
        <w:ind w:left="360"/>
        <w:contextualSpacing/>
        <w:rPr>
          <w:rFonts w:ascii="Times New Roman" w:hAnsi="Times New Roman" w:cs="Times New Roman"/>
          <w:sz w:val="24"/>
          <w:szCs w:val="24"/>
        </w:rPr>
      </w:pPr>
      <w:r>
        <w:rPr>
          <w:rFonts w:ascii="Times New Roman" w:hAnsi="Times New Roman" w:cs="Times New Roman"/>
          <w:sz w:val="24"/>
          <w:szCs w:val="24"/>
        </w:rPr>
        <w:t>The figure below shows a metal cutting tool.</w:t>
      </w:r>
      <w:r>
        <w:rPr>
          <w:rFonts w:ascii="Times New Roman" w:hAnsi="Times New Roman" w:cs="Times New Roman"/>
          <w:sz w:val="24"/>
          <w:szCs w:val="24"/>
        </w:rPr>
        <w:br w:type="textWrapping"/>
      </w:r>
      <w:r>
        <w:drawing>
          <wp:inline distT="0" distB="0" distL="0" distR="0">
            <wp:extent cx="2634615" cy="1809750"/>
            <wp:effectExtent l="0" t="0" r="0" b="0"/>
            <wp:docPr id="175" name="Picture 175" descr="23Metp1q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Picture 175" descr="23Metp1q6"/>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a:xfrm>
                      <a:off x="0" y="0"/>
                      <a:ext cx="2629956" cy="1806458"/>
                    </a:xfrm>
                    <a:prstGeom prst="rect">
                      <a:avLst/>
                    </a:prstGeom>
                    <a:noFill/>
                    <a:ln>
                      <a:noFill/>
                    </a:ln>
                  </pic:spPr>
                </pic:pic>
              </a:graphicData>
            </a:graphic>
          </wp:inline>
        </w:drawing>
      </w:r>
      <w:r>
        <w:rPr>
          <w:rFonts w:ascii="Times New Roman" w:hAnsi="Times New Roman" w:cs="Times New Roman"/>
          <w:sz w:val="24"/>
          <w:szCs w:val="24"/>
        </w:rPr>
        <w:br w:type="textWrapping"/>
      </w:r>
    </w:p>
    <w:p w14:paraId="3018A83D">
      <w:pPr>
        <w:widowControl/>
        <w:numPr>
          <w:ilvl w:val="1"/>
          <w:numId w:val="322"/>
        </w:numPr>
        <w:autoSpaceDE/>
        <w:autoSpaceDN/>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Give the name of the tool and its use. (2marks)</w:t>
      </w:r>
    </w:p>
    <w:p w14:paraId="6A6A9BCD">
      <w:pPr>
        <w:spacing w:before="100" w:beforeAutospacing="1" w:after="100" w:afterAutospacing="1" w:line="360" w:lineRule="auto"/>
        <w:ind w:left="360"/>
        <w:rPr>
          <w:rFonts w:ascii="Times New Roman" w:hAnsi="Times New Roman" w:cs="Times New Roman"/>
          <w:i/>
          <w:sz w:val="24"/>
          <w:szCs w:val="24"/>
        </w:rPr>
      </w:pPr>
      <w:r>
        <w:rPr>
          <w:rFonts w:ascii="Times New Roman" w:hAnsi="Times New Roman" w:cs="Times New Roman"/>
          <w:i/>
          <w:sz w:val="24"/>
          <w:szCs w:val="24"/>
        </w:rPr>
        <w:t>Tool: _________________________________.</w:t>
      </w:r>
    </w:p>
    <w:p w14:paraId="21EF9E60">
      <w:pPr>
        <w:spacing w:before="100" w:beforeAutospacing="1" w:after="100" w:afterAutospacing="1" w:line="360" w:lineRule="auto"/>
        <w:ind w:left="360"/>
        <w:rPr>
          <w:rFonts w:ascii="Times New Roman" w:hAnsi="Times New Roman" w:cs="Times New Roman"/>
          <w:i/>
          <w:sz w:val="24"/>
          <w:szCs w:val="24"/>
        </w:rPr>
      </w:pPr>
      <w:r>
        <w:rPr>
          <w:rFonts w:ascii="Times New Roman" w:hAnsi="Times New Roman" w:cs="Times New Roman"/>
          <w:i/>
          <w:sz w:val="24"/>
          <w:szCs w:val="24"/>
        </w:rPr>
        <w:t>Use: _____________________________________________________________________________________</w:t>
      </w:r>
    </w:p>
    <w:p w14:paraId="4B1CC641">
      <w:pPr>
        <w:widowControl/>
        <w:numPr>
          <w:ilvl w:val="1"/>
          <w:numId w:val="322"/>
        </w:numPr>
        <w:autoSpaceDE/>
        <w:autoSpaceDN/>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State two reasons for notching edges of sheet metal. (2marks)</w:t>
      </w:r>
    </w:p>
    <w:p w14:paraId="3FCCE494">
      <w:pPr>
        <w:pStyle w:val="28"/>
        <w:spacing w:line="360" w:lineRule="auto"/>
      </w:pPr>
      <w:r>
        <w:t>i. _____________________________________________________________________________________________</w:t>
      </w:r>
    </w:p>
    <w:p w14:paraId="2EC107B0">
      <w:pPr>
        <w:pStyle w:val="28"/>
        <w:spacing w:line="360" w:lineRule="auto"/>
      </w:pPr>
      <w:r>
        <w:t>ii. ____________________________________________________________________________________________</w:t>
      </w:r>
    </w:p>
    <w:p w14:paraId="17B25737">
      <w:pPr>
        <w:pStyle w:val="2"/>
        <w:jc w:val="center"/>
        <w:rPr>
          <w:sz w:val="24"/>
          <w:szCs w:val="24"/>
        </w:rPr>
      </w:pPr>
      <w:r>
        <w:rPr>
          <w:sz w:val="24"/>
          <w:szCs w:val="24"/>
        </w:rPr>
        <w:t>SECTION B: 50 MARKS</w:t>
      </w:r>
    </w:p>
    <w:p w14:paraId="5F9E5CCA">
      <w:pPr>
        <w:pStyle w:val="28"/>
        <w:jc w:val="center"/>
      </w:pPr>
      <w:r>
        <w:rPr>
          <w:rStyle w:val="29"/>
          <w:rFonts w:eastAsia="Trebuchet MS"/>
        </w:rPr>
        <w:t>Answer ALL questions.</w:t>
      </w:r>
    </w:p>
    <w:p w14:paraId="7B728690">
      <w:pPr>
        <w:pStyle w:val="43"/>
        <w:widowControl/>
        <w:numPr>
          <w:ilvl w:val="1"/>
          <w:numId w:val="320"/>
        </w:numPr>
        <w:tabs>
          <w:tab w:val="left" w:pos="360"/>
          <w:tab w:val="clear" w:pos="1440"/>
        </w:tabs>
        <w:autoSpaceDE/>
        <w:autoSpaceDN/>
        <w:spacing w:before="100" w:beforeAutospacing="1" w:after="100" w:afterAutospacing="1"/>
        <w:ind w:left="360"/>
        <w:contextualSpacing/>
        <w:rPr>
          <w:rFonts w:ascii="Times New Roman" w:hAnsi="Times New Roman" w:cs="Times New Roman"/>
          <w:sz w:val="24"/>
          <w:szCs w:val="24"/>
        </w:rPr>
      </w:pPr>
      <w:r>
        <w:rPr>
          <w:rFonts w:ascii="Times New Roman" w:hAnsi="Times New Roman" w:cs="Times New Roman"/>
          <w:sz w:val="24"/>
          <w:szCs w:val="24"/>
        </w:rPr>
        <w:t>Figure 2 shows orthographic views of a machined block drawn in third angle projection.</w:t>
      </w:r>
      <w:r>
        <w:rPr>
          <w:rFonts w:ascii="Times New Roman" w:hAnsi="Times New Roman" w:cs="Times New Roman"/>
          <w:sz w:val="24"/>
          <w:szCs w:val="24"/>
        </w:rPr>
        <w:br w:type="textWrapping"/>
      </w:r>
      <w:r>
        <w:drawing>
          <wp:inline distT="0" distB="0" distL="0" distR="0">
            <wp:extent cx="3739515" cy="2981960"/>
            <wp:effectExtent l="0" t="0" r="0" b="8890"/>
            <wp:docPr id="176" name="Picture 176" descr="23Metp1q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Picture 176" descr="23Metp1q11"/>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a:xfrm>
                      <a:off x="0" y="0"/>
                      <a:ext cx="3737541" cy="2980392"/>
                    </a:xfrm>
                    <a:prstGeom prst="rect">
                      <a:avLst/>
                    </a:prstGeom>
                    <a:noFill/>
                    <a:ln>
                      <a:noFill/>
                    </a:ln>
                  </pic:spPr>
                </pic:pic>
              </a:graphicData>
            </a:graphic>
          </wp:inline>
        </w:drawing>
      </w:r>
      <w:r>
        <w:rPr>
          <w:rFonts w:ascii="Times New Roman" w:hAnsi="Times New Roman" w:cs="Times New Roman"/>
          <w:sz w:val="24"/>
          <w:szCs w:val="24"/>
        </w:rPr>
        <w:br w:type="textWrapping"/>
      </w:r>
      <w:r>
        <w:rPr>
          <w:rFonts w:ascii="Times New Roman" w:hAnsi="Times New Roman" w:cs="Times New Roman"/>
          <w:sz w:val="24"/>
          <w:szCs w:val="24"/>
        </w:rPr>
        <w:t>On the grid paper provided, draw the isometric view of the block taking X as the lowest point.</w:t>
      </w:r>
      <w:r>
        <w:rPr>
          <w:rFonts w:ascii="Times New Roman" w:hAnsi="Times New Roman" w:cs="Times New Roman"/>
          <w:sz w:val="24"/>
          <w:szCs w:val="24"/>
        </w:rPr>
        <w:br w:type="textWrapping"/>
      </w:r>
      <w:r>
        <w:rPr>
          <w:rFonts w:ascii="Times New Roman" w:hAnsi="Times New Roman" w:cs="Times New Roman"/>
          <w:sz w:val="24"/>
          <w:szCs w:val="24"/>
        </w:rPr>
        <w:t>Show three main dimensions. (15 marks)</w:t>
      </w:r>
    </w:p>
    <w:p w14:paraId="55B5D769">
      <w:pPr>
        <w:pStyle w:val="28"/>
        <w:numPr>
          <w:ilvl w:val="1"/>
          <w:numId w:val="320"/>
        </w:numPr>
        <w:tabs>
          <w:tab w:val="left" w:pos="360"/>
          <w:tab w:val="clear" w:pos="1440"/>
        </w:tabs>
        <w:ind w:left="360"/>
      </w:pPr>
      <w:r>
        <w:t>A learner is required to cut, hold, file and finish a mild-steel workpiece.</w:t>
      </w:r>
    </w:p>
    <w:p w14:paraId="297FE05F">
      <w:pPr>
        <w:pStyle w:val="28"/>
      </w:pPr>
      <w:r>
        <w:t xml:space="preserve">a) Name a suitable tool for each of the following operations. </w:t>
      </w:r>
      <w:r>
        <w:rPr>
          <w:rStyle w:val="29"/>
          <w:rFonts w:eastAsia="Trebuchet MS"/>
        </w:rPr>
        <w:t>(4 marks)</w:t>
      </w:r>
    </w:p>
    <w:p w14:paraId="53C553DD">
      <w:pPr>
        <w:pStyle w:val="28"/>
      </w:pPr>
      <w:r>
        <w:t>i. Holding the workpiece firmly: _____________________________________</w:t>
      </w:r>
    </w:p>
    <w:p w14:paraId="10F0362E">
      <w:pPr>
        <w:pStyle w:val="28"/>
      </w:pPr>
      <w:r>
        <w:t>ii. Cutting the metal: ______________________________________________</w:t>
      </w:r>
    </w:p>
    <w:p w14:paraId="4AB41093">
      <w:pPr>
        <w:pStyle w:val="28"/>
      </w:pPr>
      <w:r>
        <w:t>iii. Removing small amounts of metal: ________________________________</w:t>
      </w:r>
    </w:p>
    <w:p w14:paraId="01A21919">
      <w:pPr>
        <w:pStyle w:val="28"/>
      </w:pPr>
      <w:r>
        <w:t>iv. Checking a right angle: __________________________________________</w:t>
      </w:r>
    </w:p>
    <w:p w14:paraId="55376A5F">
      <w:pPr>
        <w:pStyle w:val="28"/>
      </w:pPr>
      <w:r>
        <w:t xml:space="preserve">b) Explain </w:t>
      </w:r>
      <w:r>
        <w:rPr>
          <w:rStyle w:val="29"/>
          <w:rFonts w:eastAsia="Trebuchet MS"/>
        </w:rPr>
        <w:t>two factors</w:t>
      </w:r>
      <w:r>
        <w:t xml:space="preserve"> that should be considered when selecting a file for a metalworking operation. </w:t>
      </w:r>
      <w:r>
        <w:rPr>
          <w:rStyle w:val="29"/>
          <w:rFonts w:eastAsia="Trebuchet MS"/>
        </w:rPr>
        <w:t>(2 marks)</w:t>
      </w:r>
    </w:p>
    <w:p w14:paraId="4CD5911C">
      <w:pPr>
        <w:pStyle w:val="28"/>
      </w:pPr>
      <w:r>
        <w:t>i. _________________________________________________________________</w:t>
      </w:r>
    </w:p>
    <w:p w14:paraId="01353EA8">
      <w:pPr>
        <w:pStyle w:val="28"/>
      </w:pPr>
      <w:r>
        <w:t>ii. ________________________________________________________________</w:t>
      </w:r>
    </w:p>
    <w:p w14:paraId="62E35D66">
      <w:pPr>
        <w:pStyle w:val="28"/>
      </w:pPr>
      <w:r>
        <w:t xml:space="preserve">c) State </w:t>
      </w:r>
      <w:r>
        <w:rPr>
          <w:rStyle w:val="29"/>
          <w:rFonts w:eastAsia="Trebuchet MS"/>
        </w:rPr>
        <w:t>two safety precautions</w:t>
      </w:r>
      <w:r>
        <w:t xml:space="preserve"> when using a hacksaw. </w:t>
      </w:r>
      <w:r>
        <w:rPr>
          <w:rStyle w:val="29"/>
          <w:rFonts w:eastAsia="Trebuchet MS"/>
        </w:rPr>
        <w:t>(2 marks)</w:t>
      </w:r>
    </w:p>
    <w:p w14:paraId="13001924">
      <w:pPr>
        <w:pStyle w:val="28"/>
      </w:pPr>
      <w:r>
        <w:t>i. _________________________________________________________________</w:t>
      </w:r>
    </w:p>
    <w:p w14:paraId="3A1C80D9">
      <w:pPr>
        <w:pStyle w:val="28"/>
      </w:pPr>
      <w:r>
        <w:t>ii. ________________________________________________________________</w:t>
      </w:r>
    </w:p>
    <w:p w14:paraId="0E3E2252">
      <w:pPr>
        <w:pStyle w:val="28"/>
      </w:pPr>
      <w:r>
        <w:t xml:space="preserve">d) State </w:t>
      </w:r>
      <w:r>
        <w:rPr>
          <w:rStyle w:val="29"/>
          <w:rFonts w:eastAsia="Trebuchet MS"/>
        </w:rPr>
        <w:t>two ways of maintaining hand tools</w:t>
      </w:r>
      <w:r>
        <w:t xml:space="preserve">. </w:t>
      </w:r>
      <w:r>
        <w:rPr>
          <w:rStyle w:val="29"/>
          <w:rFonts w:eastAsia="Trebuchet MS"/>
        </w:rPr>
        <w:t>(2 marks)</w:t>
      </w:r>
    </w:p>
    <w:p w14:paraId="41D0259A">
      <w:pPr>
        <w:pStyle w:val="28"/>
      </w:pPr>
      <w:r>
        <w:t>i. _________________________________________________________________</w:t>
      </w:r>
    </w:p>
    <w:p w14:paraId="7F502E89">
      <w:pPr>
        <w:pStyle w:val="28"/>
      </w:pPr>
      <w:r>
        <w:t>ii. ________________________________________________________________</w:t>
      </w:r>
    </w:p>
    <w:p w14:paraId="2913ECB6">
      <w:pPr>
        <w:pStyle w:val="28"/>
        <w:numPr>
          <w:ilvl w:val="1"/>
          <w:numId w:val="320"/>
        </w:numPr>
        <w:tabs>
          <w:tab w:val="left" w:pos="360"/>
          <w:tab w:val="clear" w:pos="1440"/>
        </w:tabs>
        <w:ind w:left="360"/>
      </w:pPr>
      <w:r>
        <w:t>A school workshop wants to manufacture the following items:</w:t>
      </w:r>
    </w:p>
    <w:p w14:paraId="31DFF754">
      <w:pPr>
        <w:widowControl/>
        <w:numPr>
          <w:ilvl w:val="0"/>
          <w:numId w:val="323"/>
        </w:numPr>
        <w:autoSpaceDE/>
        <w:autoSpaceDN/>
        <w:spacing w:before="100" w:beforeAutospacing="1" w:after="100" w:afterAutospacing="1"/>
        <w:rPr>
          <w:rFonts w:ascii="Times New Roman" w:hAnsi="Times New Roman" w:cs="Times New Roman"/>
          <w:i/>
          <w:sz w:val="24"/>
          <w:szCs w:val="24"/>
        </w:rPr>
      </w:pPr>
      <w:r>
        <w:rPr>
          <w:rFonts w:ascii="Times New Roman" w:hAnsi="Times New Roman" w:cs="Times New Roman"/>
          <w:i/>
          <w:sz w:val="24"/>
          <w:szCs w:val="24"/>
        </w:rPr>
        <w:t xml:space="preserve">A school gate; </w:t>
      </w:r>
    </w:p>
    <w:p w14:paraId="42077B37">
      <w:pPr>
        <w:widowControl/>
        <w:numPr>
          <w:ilvl w:val="0"/>
          <w:numId w:val="323"/>
        </w:numPr>
        <w:autoSpaceDE/>
        <w:autoSpaceDN/>
        <w:spacing w:before="100" w:beforeAutospacing="1" w:after="100" w:afterAutospacing="1"/>
        <w:rPr>
          <w:rFonts w:ascii="Times New Roman" w:hAnsi="Times New Roman" w:cs="Times New Roman"/>
          <w:i/>
          <w:sz w:val="24"/>
          <w:szCs w:val="24"/>
        </w:rPr>
      </w:pPr>
      <w:r>
        <w:rPr>
          <w:rFonts w:ascii="Times New Roman" w:hAnsi="Times New Roman" w:cs="Times New Roman"/>
          <w:i/>
          <w:sz w:val="24"/>
          <w:szCs w:val="24"/>
        </w:rPr>
        <w:t xml:space="preserve">Electrical connecting wire; </w:t>
      </w:r>
    </w:p>
    <w:p w14:paraId="6EE85D4A">
      <w:pPr>
        <w:widowControl/>
        <w:numPr>
          <w:ilvl w:val="0"/>
          <w:numId w:val="323"/>
        </w:numPr>
        <w:autoSpaceDE/>
        <w:autoSpaceDN/>
        <w:spacing w:before="100" w:beforeAutospacing="1" w:after="100" w:afterAutospacing="1"/>
        <w:rPr>
          <w:rFonts w:ascii="Times New Roman" w:hAnsi="Times New Roman" w:cs="Times New Roman"/>
          <w:i/>
          <w:sz w:val="24"/>
          <w:szCs w:val="24"/>
        </w:rPr>
      </w:pPr>
      <w:r>
        <w:rPr>
          <w:rFonts w:ascii="Times New Roman" w:hAnsi="Times New Roman" w:cs="Times New Roman"/>
          <w:i/>
          <w:sz w:val="24"/>
          <w:szCs w:val="24"/>
        </w:rPr>
        <w:t xml:space="preserve">A lightweight sheet-metal container; </w:t>
      </w:r>
    </w:p>
    <w:p w14:paraId="069C1EE7">
      <w:pPr>
        <w:widowControl/>
        <w:numPr>
          <w:ilvl w:val="0"/>
          <w:numId w:val="323"/>
        </w:numPr>
        <w:autoSpaceDE/>
        <w:autoSpaceDN/>
        <w:spacing w:before="100" w:beforeAutospacing="1" w:after="100" w:afterAutospacing="1"/>
        <w:rPr>
          <w:rFonts w:ascii="Times New Roman" w:hAnsi="Times New Roman" w:cs="Times New Roman"/>
          <w:i/>
          <w:sz w:val="24"/>
          <w:szCs w:val="24"/>
        </w:rPr>
      </w:pPr>
      <w:r>
        <w:rPr>
          <w:rFonts w:ascii="Times New Roman" w:hAnsi="Times New Roman" w:cs="Times New Roman"/>
          <w:i/>
          <w:sz w:val="24"/>
          <w:szCs w:val="24"/>
        </w:rPr>
        <w:t xml:space="preserve">A component that must resist corrosion. </w:t>
      </w:r>
    </w:p>
    <w:p w14:paraId="3347D7D0">
      <w:pPr>
        <w:pStyle w:val="28"/>
      </w:pPr>
      <w:r>
        <w:t xml:space="preserve">a) Select a suitable metal for each item. </w:t>
      </w:r>
      <w:r>
        <w:rPr>
          <w:rStyle w:val="29"/>
          <w:rFonts w:eastAsia="Trebuchet MS"/>
        </w:rPr>
        <w:t>(4 marks)</w:t>
      </w:r>
    </w:p>
    <w:p w14:paraId="50F08921">
      <w:pPr>
        <w:pStyle w:val="28"/>
      </w:pPr>
      <w:r>
        <w:t>i. School gate: _____________________________________________________</w:t>
      </w:r>
    </w:p>
    <w:p w14:paraId="5458763D">
      <w:pPr>
        <w:pStyle w:val="28"/>
      </w:pPr>
      <w:r>
        <w:t>ii. Electrical connecting wire: ______________________________________</w:t>
      </w:r>
    </w:p>
    <w:p w14:paraId="0498EB51">
      <w:pPr>
        <w:pStyle w:val="28"/>
      </w:pPr>
      <w:r>
        <w:t>iii. Lightweight sheet-metal container: _______________________________</w:t>
      </w:r>
    </w:p>
    <w:p w14:paraId="46F89FE8">
      <w:pPr>
        <w:pStyle w:val="28"/>
      </w:pPr>
      <w:r>
        <w:t>iv. Corrosion-resistant component: __________________________________</w:t>
      </w:r>
    </w:p>
    <w:p w14:paraId="18EA554B">
      <w:pPr>
        <w:pStyle w:val="28"/>
      </w:pPr>
      <w:r>
        <w:t xml:space="preserve">b) Give </w:t>
      </w:r>
      <w:r>
        <w:rPr>
          <w:rStyle w:val="29"/>
          <w:rFonts w:eastAsia="Trebuchet MS"/>
        </w:rPr>
        <w:t>two properties</w:t>
      </w:r>
      <w:r>
        <w:t xml:space="preserve"> of mild steel that make it suitable for fabrication work. </w:t>
      </w:r>
      <w:r>
        <w:rPr>
          <w:rStyle w:val="29"/>
          <w:rFonts w:eastAsia="Trebuchet MS"/>
        </w:rPr>
        <w:t>(2 marks)</w:t>
      </w:r>
    </w:p>
    <w:p w14:paraId="58067F0F">
      <w:pPr>
        <w:pStyle w:val="28"/>
      </w:pPr>
      <w:r>
        <w:t>i. _________________________________________________________________</w:t>
      </w:r>
    </w:p>
    <w:p w14:paraId="0923614C">
      <w:pPr>
        <w:pStyle w:val="28"/>
      </w:pPr>
      <w:r>
        <w:t>ii. ________________________________________________________________</w:t>
      </w:r>
    </w:p>
    <w:p w14:paraId="0A005B0C">
      <w:pPr>
        <w:pStyle w:val="28"/>
      </w:pPr>
      <w:r>
        <w:t xml:space="preserve">c) State </w:t>
      </w:r>
      <w:r>
        <w:rPr>
          <w:rStyle w:val="29"/>
          <w:rFonts w:eastAsia="Trebuchet MS"/>
        </w:rPr>
        <w:t>two advantages of using aluminium</w:t>
      </w:r>
      <w:r>
        <w:t xml:space="preserve"> in sheet-metal work. </w:t>
      </w:r>
      <w:r>
        <w:rPr>
          <w:rStyle w:val="29"/>
          <w:rFonts w:eastAsia="Trebuchet MS"/>
        </w:rPr>
        <w:t>(2 marks)</w:t>
      </w:r>
    </w:p>
    <w:p w14:paraId="09315C43">
      <w:pPr>
        <w:pStyle w:val="28"/>
      </w:pPr>
      <w:r>
        <w:t>i. _________________________________________________________________</w:t>
      </w:r>
    </w:p>
    <w:p w14:paraId="22A0CBAC">
      <w:pPr>
        <w:pStyle w:val="28"/>
      </w:pPr>
      <w:r>
        <w:t>ii. ________________________________________________________________</w:t>
      </w:r>
    </w:p>
    <w:p w14:paraId="7E0AB743">
      <w:pPr>
        <w:pStyle w:val="28"/>
      </w:pPr>
      <w:r>
        <w:t xml:space="preserve">d) State </w:t>
      </w:r>
      <w:r>
        <w:rPr>
          <w:rStyle w:val="29"/>
          <w:rFonts w:eastAsia="Trebuchet MS"/>
        </w:rPr>
        <w:t>two factors that influence the choice of a metal</w:t>
      </w:r>
      <w:r>
        <w:t xml:space="preserve"> for a particular product. </w:t>
      </w:r>
      <w:r>
        <w:rPr>
          <w:rStyle w:val="29"/>
          <w:rFonts w:eastAsia="Trebuchet MS"/>
        </w:rPr>
        <w:t>(2 marks)</w:t>
      </w:r>
    </w:p>
    <w:p w14:paraId="659C3204">
      <w:pPr>
        <w:pStyle w:val="28"/>
      </w:pPr>
      <w:r>
        <w:t>i. _________________________________________________________________</w:t>
      </w:r>
    </w:p>
    <w:p w14:paraId="4A94A77A">
      <w:pPr>
        <w:pStyle w:val="28"/>
      </w:pPr>
      <w:r>
        <w:t>ii. ________________________________________________________________</w:t>
      </w:r>
    </w:p>
    <w:p w14:paraId="2DC3CB7E">
      <w:pPr>
        <w:pStyle w:val="28"/>
        <w:numPr>
          <w:ilvl w:val="1"/>
          <w:numId w:val="320"/>
        </w:numPr>
        <w:tabs>
          <w:tab w:val="left" w:pos="360"/>
          <w:tab w:val="clear" w:pos="1440"/>
        </w:tabs>
        <w:ind w:left="360"/>
      </w:pPr>
      <w:r>
        <w:t>Study the object below.</w:t>
      </w:r>
    </w:p>
    <w:p w14:paraId="119F8E71">
      <w:pPr>
        <w:pStyle w:val="26"/>
        <w:rPr>
          <w:rStyle w:val="25"/>
        </w:rPr>
      </w:pPr>
      <w:r>
        <w:rPr>
          <w:rStyle w:val="25"/>
        </w:rPr>
        <w:t xml:space="preserve">                 80 mm</w:t>
      </w:r>
    </w:p>
    <w:p w14:paraId="74752816">
      <w:pPr>
        <w:pStyle w:val="26"/>
        <w:rPr>
          <w:rStyle w:val="25"/>
        </w:rPr>
      </w:pPr>
      <w:r>
        <w:rPr>
          <w:rStyle w:val="25"/>
        </w:rPr>
        <w:t xml:space="preserve">          ┌────────────────┐</w:t>
      </w:r>
    </w:p>
    <w:p w14:paraId="763F532B">
      <w:pPr>
        <w:pStyle w:val="26"/>
        <w:rPr>
          <w:rStyle w:val="25"/>
        </w:rPr>
      </w:pPr>
      <w:r>
        <w:rPr>
          <w:rStyle w:val="25"/>
        </w:rPr>
        <w:t xml:space="preserve">         /│               /│</w:t>
      </w:r>
    </w:p>
    <w:p w14:paraId="010E7F87">
      <w:pPr>
        <w:pStyle w:val="26"/>
        <w:rPr>
          <w:rStyle w:val="25"/>
        </w:rPr>
      </w:pPr>
      <w:r>
        <w:rPr>
          <w:rStyle w:val="25"/>
        </w:rPr>
        <w:t xml:space="preserve">        / │              / │</w:t>
      </w:r>
    </w:p>
    <w:p w14:paraId="6A3F29CC">
      <w:pPr>
        <w:pStyle w:val="26"/>
        <w:rPr>
          <w:rStyle w:val="25"/>
        </w:rPr>
      </w:pPr>
      <w:r>
        <w:rPr>
          <w:rStyle w:val="25"/>
        </w:rPr>
        <w:t xml:space="preserve">       /  │             /  │</w:t>
      </w:r>
    </w:p>
    <w:p w14:paraId="0C754860">
      <w:pPr>
        <w:pStyle w:val="26"/>
        <w:rPr>
          <w:rStyle w:val="25"/>
        </w:rPr>
      </w:pPr>
      <w:r>
        <w:rPr>
          <w:rStyle w:val="25"/>
        </w:rPr>
        <w:t xml:space="preserve">      └───┼────────────┘   │</w:t>
      </w:r>
    </w:p>
    <w:p w14:paraId="5C4E7D6A">
      <w:pPr>
        <w:pStyle w:val="26"/>
        <w:rPr>
          <w:rStyle w:val="25"/>
        </w:rPr>
      </w:pPr>
      <w:r>
        <w:rPr>
          <w:rStyle w:val="25"/>
        </w:rPr>
        <w:t xml:space="preserve">      │   │            │   │</w:t>
      </w:r>
    </w:p>
    <w:p w14:paraId="13F7D494">
      <w:pPr>
        <w:pStyle w:val="26"/>
        <w:rPr>
          <w:rStyle w:val="25"/>
        </w:rPr>
      </w:pPr>
      <w:r>
        <w:rPr>
          <w:rStyle w:val="25"/>
        </w:rPr>
        <w:t xml:space="preserve">      │   │            │   │  50 mm</w:t>
      </w:r>
    </w:p>
    <w:p w14:paraId="39F685D3">
      <w:pPr>
        <w:pStyle w:val="26"/>
        <w:rPr>
          <w:rStyle w:val="25"/>
        </w:rPr>
      </w:pPr>
      <w:r>
        <w:rPr>
          <w:rStyle w:val="25"/>
        </w:rPr>
        <w:t xml:space="preserve">      │   └────────────┼───┘</w:t>
      </w:r>
    </w:p>
    <w:p w14:paraId="36086672">
      <w:pPr>
        <w:pStyle w:val="26"/>
        <w:rPr>
          <w:rStyle w:val="25"/>
        </w:rPr>
      </w:pPr>
      <w:r>
        <w:rPr>
          <w:rStyle w:val="25"/>
        </w:rPr>
        <w:t xml:space="preserve">      │  /             │  /</w:t>
      </w:r>
    </w:p>
    <w:p w14:paraId="33F041D0">
      <w:pPr>
        <w:pStyle w:val="26"/>
        <w:rPr>
          <w:rStyle w:val="25"/>
        </w:rPr>
      </w:pPr>
      <w:r>
        <w:rPr>
          <w:rStyle w:val="25"/>
        </w:rPr>
        <w:t xml:space="preserve">      │ /              │ /</w:t>
      </w:r>
    </w:p>
    <w:p w14:paraId="0600F96B">
      <w:pPr>
        <w:pStyle w:val="26"/>
        <w:rPr>
          <w:rStyle w:val="25"/>
        </w:rPr>
      </w:pPr>
      <w:r>
        <w:rPr>
          <w:rStyle w:val="25"/>
        </w:rPr>
        <w:t xml:space="preserve">      │/_______________│/</w:t>
      </w:r>
    </w:p>
    <w:p w14:paraId="2BB48FDB">
      <w:pPr>
        <w:pStyle w:val="26"/>
      </w:pPr>
      <w:r>
        <w:rPr>
          <w:rStyle w:val="25"/>
        </w:rPr>
        <w:t xml:space="preserve">             40 mm</w:t>
      </w:r>
    </w:p>
    <w:p w14:paraId="228C9D71">
      <w:pPr>
        <w:pStyle w:val="28"/>
      </w:pPr>
      <w:r>
        <w:t xml:space="preserve">a) Identify the type of pictorial drawing represented above. __________________________________ </w:t>
      </w:r>
      <w:r>
        <w:rPr>
          <w:rStyle w:val="29"/>
          <w:rFonts w:eastAsia="Trebuchet MS"/>
        </w:rPr>
        <w:t>(1 mark)</w:t>
      </w:r>
    </w:p>
    <w:p w14:paraId="416BE170">
      <w:pPr>
        <w:pStyle w:val="28"/>
      </w:pPr>
      <w:r>
        <w:t xml:space="preserve">b) State </w:t>
      </w:r>
      <w:r>
        <w:rPr>
          <w:rStyle w:val="29"/>
          <w:rFonts w:eastAsia="Trebuchet MS"/>
        </w:rPr>
        <w:t>two characteristics</w:t>
      </w:r>
      <w:r>
        <w:t xml:space="preserve"> of this type of drawing. </w:t>
      </w:r>
      <w:r>
        <w:rPr>
          <w:rStyle w:val="29"/>
          <w:rFonts w:eastAsia="Trebuchet MS"/>
        </w:rPr>
        <w:t>(2 marks)</w:t>
      </w:r>
    </w:p>
    <w:p w14:paraId="09E94371">
      <w:pPr>
        <w:pStyle w:val="28"/>
      </w:pPr>
      <w:r>
        <w:t>i. _________________________________________________________________</w:t>
      </w:r>
    </w:p>
    <w:p w14:paraId="70147F89">
      <w:pPr>
        <w:pStyle w:val="28"/>
      </w:pPr>
      <w:r>
        <w:t>ii. ________________________________________________________________</w:t>
      </w:r>
    </w:p>
    <w:p w14:paraId="2EC9C36D">
      <w:pPr>
        <w:pStyle w:val="28"/>
      </w:pPr>
      <w:r>
        <w:t xml:space="preserve">c) State the purpose of using a </w:t>
      </w:r>
      <w:r>
        <w:rPr>
          <w:rStyle w:val="29"/>
          <w:rFonts w:eastAsia="Trebuchet MS"/>
        </w:rPr>
        <w:t>scale</w:t>
      </w:r>
      <w:r>
        <w:t xml:space="preserve"> in technical drawing. </w:t>
      </w:r>
      <w:r>
        <w:rPr>
          <w:rStyle w:val="29"/>
          <w:rFonts w:eastAsia="Trebuchet MS"/>
        </w:rPr>
        <w:t>(2 marks)</w:t>
      </w:r>
    </w:p>
    <w:p w14:paraId="2D1EC265">
      <w:r>
        <w:t>___________________________________________________________________________________________________</w:t>
      </w:r>
    </w:p>
    <w:p w14:paraId="4317F9C2">
      <w:r>
        <w:t>___________________________________________________________________________________________________</w:t>
      </w:r>
    </w:p>
    <w:p w14:paraId="58196AF4">
      <w:pPr>
        <w:pStyle w:val="28"/>
      </w:pPr>
      <w:r>
        <w:t xml:space="preserve">d) Name </w:t>
      </w:r>
      <w:r>
        <w:rPr>
          <w:rStyle w:val="29"/>
          <w:rFonts w:eastAsia="Trebuchet MS"/>
        </w:rPr>
        <w:t>three instruments</w:t>
      </w:r>
      <w:r>
        <w:t xml:space="preserve"> that can be used to produce accurate technical drawings. </w:t>
      </w:r>
      <w:r>
        <w:rPr>
          <w:rStyle w:val="29"/>
          <w:rFonts w:eastAsia="Trebuchet MS"/>
        </w:rPr>
        <w:t>(3 marks)</w:t>
      </w:r>
    </w:p>
    <w:p w14:paraId="566669B8">
      <w:pPr>
        <w:pStyle w:val="28"/>
      </w:pPr>
      <w:r>
        <w:t>i. _________________________________________________________________</w:t>
      </w:r>
    </w:p>
    <w:p w14:paraId="204D635F">
      <w:pPr>
        <w:pStyle w:val="28"/>
      </w:pPr>
      <w:r>
        <w:t>ii. ________________________________________________________________</w:t>
      </w:r>
    </w:p>
    <w:p w14:paraId="3FF8D34A">
      <w:pPr>
        <w:pStyle w:val="28"/>
      </w:pPr>
      <w:r>
        <w:t>iii. _______________________________________________________________</w:t>
      </w:r>
    </w:p>
    <w:p w14:paraId="47C06AD8">
      <w:pPr>
        <w:pStyle w:val="28"/>
      </w:pPr>
      <w:r>
        <w:t xml:space="preserve">e) State </w:t>
      </w:r>
      <w:r>
        <w:rPr>
          <w:rStyle w:val="29"/>
          <w:rFonts w:eastAsia="Trebuchet MS"/>
        </w:rPr>
        <w:t>two qualities of a good technical drawing</w:t>
      </w:r>
      <w:r>
        <w:t xml:space="preserve">. </w:t>
      </w:r>
      <w:r>
        <w:rPr>
          <w:rStyle w:val="29"/>
          <w:rFonts w:eastAsia="Trebuchet MS"/>
        </w:rPr>
        <w:t>(2 marks)</w:t>
      </w:r>
    </w:p>
    <w:p w14:paraId="433BDFFE">
      <w:pPr>
        <w:pStyle w:val="28"/>
      </w:pPr>
      <w:r>
        <w:t>i. _________________________________________________________________</w:t>
      </w:r>
    </w:p>
    <w:p w14:paraId="372775C2">
      <w:pPr>
        <w:pStyle w:val="28"/>
      </w:pPr>
      <w:r>
        <w:t>ii. ________________________________________________________________</w:t>
      </w:r>
    </w:p>
    <w:p w14:paraId="1F5EECC0">
      <w:pPr>
        <w:pStyle w:val="28"/>
        <w:numPr>
          <w:ilvl w:val="1"/>
          <w:numId w:val="320"/>
        </w:numPr>
        <w:tabs>
          <w:tab w:val="left" w:pos="360"/>
          <w:tab w:val="clear" w:pos="1440"/>
        </w:tabs>
        <w:ind w:left="360"/>
      </w:pPr>
      <w:r>
        <w:t>Study the three simplified joints below.</w:t>
      </w:r>
    </w:p>
    <w:p w14:paraId="27EE7C25">
      <w:pPr>
        <w:pStyle w:val="28"/>
      </w:pPr>
      <w:r>
        <w:drawing>
          <wp:anchor distT="0" distB="0" distL="114300" distR="114300" simplePos="0" relativeHeight="251730944" behindDoc="0" locked="0" layoutInCell="1" allowOverlap="1">
            <wp:simplePos x="0" y="0"/>
            <wp:positionH relativeFrom="column">
              <wp:posOffset>4732020</wp:posOffset>
            </wp:positionH>
            <wp:positionV relativeFrom="paragraph">
              <wp:posOffset>-1270</wp:posOffset>
            </wp:positionV>
            <wp:extent cx="1861185" cy="1276350"/>
            <wp:effectExtent l="0" t="0" r="5715" b="0"/>
            <wp:wrapNone/>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Picture 177"/>
                    <pic:cNvPicPr>
                      <a:picLocks noChangeAspect="1"/>
                    </pic:cNvPicPr>
                  </pic:nvPicPr>
                  <pic:blipFill>
                    <a:blip r:embed="rId76">
                      <a:clrChange>
                        <a:clrFrom>
                          <a:srgbClr val="FEFEFE"/>
                        </a:clrFrom>
                        <a:clrTo>
                          <a:srgbClr val="FEFEFE">
                            <a:alpha val="0"/>
                          </a:srgbClr>
                        </a:clrTo>
                      </a:clrChange>
                      <a:extLst>
                        <a:ext uri="{28A0092B-C50C-407E-A947-70E740481C1C}">
                          <a14:useLocalDpi xmlns:a14="http://schemas.microsoft.com/office/drawing/2010/main" val="0"/>
                        </a:ext>
                      </a:extLst>
                    </a:blip>
                    <a:srcRect l="24486" t="49695" r="29012" b="610"/>
                    <a:stretch>
                      <a:fillRect/>
                    </a:stretch>
                  </pic:blipFill>
                  <pic:spPr>
                    <a:xfrm>
                      <a:off x="0" y="0"/>
                      <a:ext cx="1861185" cy="1276350"/>
                    </a:xfrm>
                    <a:prstGeom prst="rect">
                      <a:avLst/>
                    </a:prstGeom>
                    <a:ln>
                      <a:noFill/>
                    </a:ln>
                  </pic:spPr>
                </pic:pic>
              </a:graphicData>
            </a:graphic>
          </wp:anchor>
        </w:drawing>
      </w:r>
      <w:r>
        <w:drawing>
          <wp:inline distT="0" distB="0" distL="0" distR="0">
            <wp:extent cx="4439920" cy="1416050"/>
            <wp:effectExtent l="0" t="0" r="0" b="0"/>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Picture 178"/>
                    <pic:cNvPicPr>
                      <a:picLocks noChangeAspect="1"/>
                    </pic:cNvPicPr>
                  </pic:nvPicPr>
                  <pic:blipFill>
                    <a:blip r:embed="rId76">
                      <a:clrChange>
                        <a:clrFrom>
                          <a:srgbClr val="FEFEFE"/>
                        </a:clrFrom>
                        <a:clrTo>
                          <a:srgbClr val="FEFEFE">
                            <a:alpha val="0"/>
                          </a:srgbClr>
                        </a:clrTo>
                      </a:clrChange>
                    </a:blip>
                    <a:srcRect b="50305"/>
                    <a:stretch>
                      <a:fillRect/>
                    </a:stretch>
                  </pic:blipFill>
                  <pic:spPr>
                    <a:xfrm>
                      <a:off x="0" y="0"/>
                      <a:ext cx="4441969" cy="1416678"/>
                    </a:xfrm>
                    <a:prstGeom prst="rect">
                      <a:avLst/>
                    </a:prstGeom>
                    <a:ln>
                      <a:noFill/>
                    </a:ln>
                  </pic:spPr>
                </pic:pic>
              </a:graphicData>
            </a:graphic>
          </wp:inline>
        </w:drawing>
      </w:r>
    </w:p>
    <w:p w14:paraId="6F08F7E0">
      <w:pPr>
        <w:pStyle w:val="28"/>
      </w:pPr>
      <w:r>
        <w:t xml:space="preserve">a) Identify joints </w:t>
      </w:r>
      <w:r>
        <w:rPr>
          <w:rStyle w:val="29"/>
          <w:rFonts w:eastAsia="Trebuchet MS"/>
        </w:rPr>
        <w:t>X, Y and Z</w:t>
      </w:r>
      <w:r>
        <w:t xml:space="preserve">. </w:t>
      </w:r>
      <w:r>
        <w:rPr>
          <w:rStyle w:val="29"/>
          <w:rFonts w:eastAsia="Trebuchet MS"/>
        </w:rPr>
        <w:t>(3 marks)</w:t>
      </w:r>
    </w:p>
    <w:p w14:paraId="7C26A48E">
      <w:pPr>
        <w:pStyle w:val="28"/>
      </w:pPr>
      <w:r>
        <w:t>X: _________________________________________________________________</w:t>
      </w:r>
    </w:p>
    <w:p w14:paraId="328F2AB1">
      <w:pPr>
        <w:pStyle w:val="28"/>
      </w:pPr>
      <w:r>
        <w:t>Y: _________________________________________________________________</w:t>
      </w:r>
    </w:p>
    <w:p w14:paraId="5D882625">
      <w:pPr>
        <w:pStyle w:val="28"/>
      </w:pPr>
      <w:r>
        <w:t>Z: _________________________________________________________________</w:t>
      </w:r>
    </w:p>
    <w:p w14:paraId="495DF73C">
      <w:pPr>
        <w:pStyle w:val="28"/>
      </w:pPr>
      <w:r>
        <w:t xml:space="preserve">b) State </w:t>
      </w:r>
      <w:r>
        <w:rPr>
          <w:rStyle w:val="29"/>
          <w:rFonts w:eastAsia="Trebuchet MS"/>
        </w:rPr>
        <w:t>three methods of joining sheet metal</w:t>
      </w:r>
      <w:r>
        <w:t xml:space="preserve">. </w:t>
      </w:r>
      <w:r>
        <w:rPr>
          <w:rStyle w:val="29"/>
          <w:rFonts w:eastAsia="Trebuchet MS"/>
        </w:rPr>
        <w:t>(3 marks)</w:t>
      </w:r>
    </w:p>
    <w:p w14:paraId="7D1652C2">
      <w:pPr>
        <w:pStyle w:val="28"/>
      </w:pPr>
      <w:r>
        <w:t>i. _________________________________________________________________</w:t>
      </w:r>
    </w:p>
    <w:p w14:paraId="3F2D417D">
      <w:pPr>
        <w:pStyle w:val="28"/>
      </w:pPr>
      <w:r>
        <w:t>ii. ________________________________________________________________</w:t>
      </w:r>
    </w:p>
    <w:p w14:paraId="3203BD71">
      <w:pPr>
        <w:pStyle w:val="28"/>
      </w:pPr>
      <w:r>
        <w:t>iii. _______________________________________________________________</w:t>
      </w:r>
    </w:p>
    <w:p w14:paraId="66894363">
      <w:pPr>
        <w:pStyle w:val="28"/>
        <w:spacing w:line="360" w:lineRule="auto"/>
      </w:pPr>
      <w:r>
        <w:t xml:space="preserve">c) Describe how a </w:t>
      </w:r>
      <w:r>
        <w:rPr>
          <w:rStyle w:val="29"/>
          <w:rFonts w:eastAsia="Trebuchet MS"/>
        </w:rPr>
        <w:t>riveted joint</w:t>
      </w:r>
      <w:r>
        <w:t xml:space="preserve"> is produced from two pieces of sheet metal. </w:t>
      </w:r>
      <w:r>
        <w:rPr>
          <w:rStyle w:val="29"/>
          <w:rFonts w:eastAsia="Trebuchet MS"/>
        </w:rPr>
        <w:t>(3 marks)</w:t>
      </w:r>
    </w:p>
    <w:p w14:paraId="4F1CDBDB">
      <w:pPr>
        <w:spacing w:line="360" w:lineRule="auto"/>
      </w:pPr>
      <w:r>
        <w:t>___________________________________________________________________________________________________</w:t>
      </w:r>
    </w:p>
    <w:p w14:paraId="65C90A83">
      <w:pPr>
        <w:spacing w:line="360" w:lineRule="auto"/>
      </w:pPr>
      <w:r>
        <w:t>___________________________________________________________________________________________________</w:t>
      </w:r>
    </w:p>
    <w:p w14:paraId="378AD3EF">
      <w:pPr>
        <w:spacing w:line="360" w:lineRule="auto"/>
      </w:pPr>
      <w:r>
        <w:t>___________________________________________________________________________________________________</w:t>
      </w:r>
    </w:p>
    <w:p w14:paraId="0B1C0435">
      <w:pPr>
        <w:pStyle w:val="28"/>
        <w:spacing w:line="360" w:lineRule="auto"/>
      </w:pPr>
      <w:r>
        <w:t xml:space="preserve">d) State </w:t>
      </w:r>
      <w:r>
        <w:rPr>
          <w:rStyle w:val="29"/>
          <w:rFonts w:eastAsia="Trebuchet MS"/>
        </w:rPr>
        <w:t>one safety precaution</w:t>
      </w:r>
      <w:r>
        <w:t xml:space="preserve"> when drilling holes in sheet metal. </w:t>
      </w:r>
      <w:r>
        <w:rPr>
          <w:rStyle w:val="29"/>
          <w:rFonts w:eastAsia="Trebuchet MS"/>
        </w:rPr>
        <w:t>(1 mark)</w:t>
      </w:r>
    </w:p>
    <w:p w14:paraId="6A853121">
      <w:pPr>
        <w:spacing w:line="360" w:lineRule="auto"/>
      </w:pPr>
      <w:r>
        <w:t>___________________________________________________________________________________________________</w:t>
      </w:r>
    </w:p>
    <w:p w14:paraId="7F8E1CDB">
      <w:pPr>
        <w:spacing w:line="360" w:lineRule="auto"/>
      </w:pPr>
      <w:r>
        <w:t>___________________________________________________________________________________________________</w:t>
      </w:r>
    </w:p>
    <w:p w14:paraId="0FFDB7A2">
      <w:pPr>
        <w:pStyle w:val="28"/>
        <w:numPr>
          <w:ilvl w:val="1"/>
          <w:numId w:val="320"/>
        </w:numPr>
        <w:tabs>
          <w:tab w:val="left" w:pos="360"/>
          <w:tab w:val="clear" w:pos="1440"/>
        </w:tabs>
        <w:spacing w:line="360" w:lineRule="auto"/>
        <w:ind w:left="360"/>
      </w:pPr>
      <w:r>
        <w:t xml:space="preserve">A learner is required to make a small </w:t>
      </w:r>
      <w:r>
        <w:rPr>
          <w:rStyle w:val="29"/>
          <w:rFonts w:eastAsia="Trebuchet MS"/>
        </w:rPr>
        <w:t>metal dustpan</w:t>
      </w:r>
      <w:r>
        <w:t xml:space="preserve"> from a sheet of mild steel.</w:t>
      </w:r>
    </w:p>
    <w:p w14:paraId="69183E4B">
      <w:pPr>
        <w:pStyle w:val="28"/>
        <w:spacing w:line="360" w:lineRule="auto"/>
      </w:pPr>
      <w:r>
        <w:t xml:space="preserve">a) State </w:t>
      </w:r>
      <w:r>
        <w:rPr>
          <w:rStyle w:val="29"/>
          <w:rFonts w:eastAsia="Trebuchet MS"/>
        </w:rPr>
        <w:t>four operations</w:t>
      </w:r>
      <w:r>
        <w:t xml:space="preserve"> that may be carried out during the manufacture of the dustpan. </w:t>
      </w:r>
      <w:r>
        <w:rPr>
          <w:rStyle w:val="29"/>
          <w:rFonts w:eastAsia="Trebuchet MS"/>
        </w:rPr>
        <w:t>(4 marks)</w:t>
      </w:r>
    </w:p>
    <w:p w14:paraId="3BDFA464">
      <w:pPr>
        <w:pStyle w:val="28"/>
        <w:spacing w:line="360" w:lineRule="auto"/>
      </w:pPr>
      <w:r>
        <w:t>i. _____________________________________________________________________________________________</w:t>
      </w:r>
    </w:p>
    <w:p w14:paraId="7343AAB4">
      <w:pPr>
        <w:pStyle w:val="28"/>
        <w:spacing w:line="360" w:lineRule="auto"/>
      </w:pPr>
      <w:r>
        <w:t>ii. _____________________________________________________________________________________________</w:t>
      </w:r>
    </w:p>
    <w:p w14:paraId="795E29F7">
      <w:pPr>
        <w:pStyle w:val="28"/>
        <w:spacing w:line="360" w:lineRule="auto"/>
      </w:pPr>
      <w:r>
        <w:t>iii. ____________________________________________________________________________________________</w:t>
      </w:r>
    </w:p>
    <w:p w14:paraId="539E034B">
      <w:pPr>
        <w:pStyle w:val="28"/>
        <w:spacing w:line="360" w:lineRule="auto"/>
      </w:pPr>
      <w:r>
        <w:t>iv. ____________________________________________________________________________________________</w:t>
      </w:r>
    </w:p>
    <w:p w14:paraId="3C6F42B5">
      <w:pPr>
        <w:pStyle w:val="28"/>
        <w:spacing w:line="360" w:lineRule="auto"/>
      </w:pPr>
      <w:r>
        <w:t xml:space="preserve">b) Explain the importance of </w:t>
      </w:r>
      <w:r>
        <w:rPr>
          <w:rStyle w:val="29"/>
          <w:rFonts w:eastAsia="Trebuchet MS"/>
        </w:rPr>
        <w:t>marking out</w:t>
      </w:r>
      <w:r>
        <w:t xml:space="preserve"> before cutting the sheet metal. </w:t>
      </w:r>
      <w:r>
        <w:rPr>
          <w:rStyle w:val="29"/>
          <w:rFonts w:eastAsia="Trebuchet MS"/>
        </w:rPr>
        <w:t>(2 marks)</w:t>
      </w:r>
    </w:p>
    <w:p w14:paraId="39FBB276">
      <w:pPr>
        <w:spacing w:line="360" w:lineRule="auto"/>
      </w:pPr>
      <w:r>
        <w:t>___________________________________________________________________________________________________</w:t>
      </w:r>
    </w:p>
    <w:p w14:paraId="7BE1A5C6">
      <w:pPr>
        <w:spacing w:line="360" w:lineRule="auto"/>
      </w:pPr>
      <w:r>
        <w:t>___________________________________________________________________________________________________</w:t>
      </w:r>
    </w:p>
    <w:p w14:paraId="1E194ADC">
      <w:pPr>
        <w:pStyle w:val="28"/>
        <w:spacing w:line="360" w:lineRule="auto"/>
      </w:pPr>
      <w:r>
        <w:t xml:space="preserve">c) State </w:t>
      </w:r>
      <w:r>
        <w:rPr>
          <w:rStyle w:val="29"/>
          <w:rFonts w:eastAsia="Trebuchet MS"/>
        </w:rPr>
        <w:t>two methods that could be used to join parts of the dustpan</w:t>
      </w:r>
      <w:r>
        <w:t xml:space="preserve">. </w:t>
      </w:r>
      <w:r>
        <w:rPr>
          <w:rStyle w:val="29"/>
          <w:rFonts w:eastAsia="Trebuchet MS"/>
        </w:rPr>
        <w:t>(2 marks)</w:t>
      </w:r>
    </w:p>
    <w:p w14:paraId="260641A7">
      <w:pPr>
        <w:pStyle w:val="28"/>
        <w:spacing w:line="360" w:lineRule="auto"/>
      </w:pPr>
      <w:r>
        <w:t>i. _____________________________________________________________________________________________</w:t>
      </w:r>
    </w:p>
    <w:p w14:paraId="3170D7D0">
      <w:pPr>
        <w:pStyle w:val="28"/>
        <w:spacing w:line="360" w:lineRule="auto"/>
      </w:pPr>
      <w:r>
        <w:t>ii. ____________________________________________________________________________________________</w:t>
      </w:r>
    </w:p>
    <w:p w14:paraId="79323119">
      <w:pPr>
        <w:pStyle w:val="28"/>
        <w:spacing w:line="360" w:lineRule="auto"/>
      </w:pPr>
      <w:r>
        <w:t xml:space="preserve">d) State </w:t>
      </w:r>
      <w:r>
        <w:rPr>
          <w:rStyle w:val="29"/>
          <w:rFonts w:eastAsia="Trebuchet MS"/>
        </w:rPr>
        <w:t>two ways of evaluating the completed dustpan</w:t>
      </w:r>
      <w:r>
        <w:t xml:space="preserve">. </w:t>
      </w:r>
      <w:r>
        <w:rPr>
          <w:rStyle w:val="29"/>
          <w:rFonts w:eastAsia="Trebuchet MS"/>
        </w:rPr>
        <w:t>(2 marks)</w:t>
      </w:r>
    </w:p>
    <w:p w14:paraId="25F15889">
      <w:pPr>
        <w:pStyle w:val="28"/>
        <w:spacing w:line="360" w:lineRule="auto"/>
      </w:pPr>
      <w:r>
        <w:t>i. _____________________________________________________________________________________________</w:t>
      </w:r>
    </w:p>
    <w:p w14:paraId="50EFE975">
      <w:pPr>
        <w:pStyle w:val="28"/>
        <w:spacing w:line="360" w:lineRule="auto"/>
      </w:pPr>
      <w:r>
        <w:t>ii. ____________________________________________________________________________________________</w:t>
      </w:r>
    </w:p>
    <w:p w14:paraId="539CA453"/>
    <w:p w14:paraId="5301144D"/>
    <w:p w14:paraId="6E0EE9F1"/>
    <w:p w14:paraId="0AD5C8F1"/>
    <w:p w14:paraId="5CCBD188"/>
    <w:p w14:paraId="55D76E4C"/>
    <w:p w14:paraId="580491AF">
      <w:pPr>
        <w:spacing w:before="100" w:beforeAutospacing="1" w:after="100" w:afterAutospacing="1"/>
        <w:jc w:val="center"/>
        <w:outlineLvl w:val="0"/>
        <w:rPr>
          <w:rFonts w:ascii="Bookman Old Style" w:hAnsi="Bookman Old Style" w:eastAsia="Times New Roman" w:cs="Times New Roman"/>
          <w:b/>
          <w:bCs/>
          <w:kern w:val="36"/>
          <w:sz w:val="24"/>
          <w:szCs w:val="24"/>
        </w:rPr>
      </w:pPr>
      <w:r>
        <w:rPr>
          <w:rFonts w:ascii="Bookman Old Style" w:hAnsi="Bookman Old Style" w:eastAsia="Times New Roman" w:cs="Times New Roman"/>
          <w:b/>
          <w:bCs/>
          <w:sz w:val="24"/>
          <w:szCs w:val="24"/>
        </w:rPr>
      </w:r>
      <w:r>
        <w:rPr>
          <w:rFonts w:ascii="Bookman Old Style" w:hAnsi="Bookman Old Style" w:eastAsia="Times New Roman" w:cs="Times New Roman"/>
          <w:b/>
          <w:bCs/>
          <w:sz w:val="24"/>
          <w:szCs w:val="24"/>
        </w:rPr>
      </w:r>
      <w:r>
        <w:rPr>
          <w:rFonts w:ascii="Bookman Old Style" w:hAnsi="Bookman Old Style" w:eastAsia="Times New Roman" w:cs="Times New Roman"/>
          <w:b/>
          <w:bCs/>
          <w:kern w:val="36"/>
          <w:sz w:val="24"/>
          <w:szCs w:val="24"/>
        </w:rPr>
        <w:t>KENYA CERTIFICATE OF BASIC EDUCATION</w:t>
      </w:r>
    </w:p>
    <w:p w14:paraId="509F9BAB">
      <w:pPr>
        <w:spacing w:before="100" w:beforeAutospacing="1" w:after="100" w:afterAutospacing="1"/>
        <w:jc w:val="center"/>
        <w:outlineLvl w:val="1"/>
        <w:rPr>
          <w:rFonts w:ascii="Bookman Old Style" w:hAnsi="Bookman Old Style" w:eastAsia="Times New Roman" w:cs="Times New Roman"/>
          <w:b/>
          <w:bCs/>
          <w:sz w:val="24"/>
          <w:szCs w:val="24"/>
        </w:rPr>
      </w:pPr>
      <w:r>
        <w:rPr>
          <w:rFonts w:ascii="Bookman Old Style" w:hAnsi="Bookman Old Style" w:eastAsia="Times New Roman" w:cs="Times New Roman"/>
          <w:b/>
          <w:bCs/>
          <w:sz w:val="24"/>
          <w:szCs w:val="24"/>
        </w:rPr>
        <w:t>SENIOR SCHOOL ASSESSMENT</w:t>
      </w:r>
    </w:p>
    <w:p w14:paraId="6D4075D8">
      <w:pPr>
        <w:spacing w:before="100" w:beforeAutospacing="1" w:after="100" w:afterAutospacing="1"/>
        <w:jc w:val="center"/>
        <w:outlineLvl w:val="2"/>
        <w:rPr>
          <w:rFonts w:ascii="Bookman Old Style" w:hAnsi="Bookman Old Style" w:eastAsia="Times New Roman" w:cs="Times New Roman"/>
          <w:b/>
          <w:bCs/>
          <w:sz w:val="24"/>
          <w:szCs w:val="24"/>
        </w:rPr>
      </w:pPr>
      <w:r>
        <w:rPr>
          <w:rFonts w:ascii="Bookman Old Style" w:hAnsi="Bookman Old Style" w:eastAsia="Times New Roman" w:cs="Times New Roman"/>
          <w:b/>
          <w:bCs/>
          <w:sz w:val="24"/>
          <w:szCs w:val="24"/>
        </w:rPr>
        <w:t>DECEMBER ASSIGNMENT 2026</w:t>
      </w:r>
    </w:p>
    <w:p w14:paraId="30DB23CC">
      <w:pPr>
        <w:spacing w:before="100" w:beforeAutospacing="1" w:after="100" w:afterAutospacing="1"/>
        <w:jc w:val="center"/>
        <w:rPr>
          <w:rFonts w:ascii="Agency FB" w:hAnsi="Agency FB" w:eastAsia="Times New Roman" w:cs="Times New Roman"/>
          <w:sz w:val="24"/>
          <w:szCs w:val="24"/>
        </w:rPr>
      </w:pPr>
      <w:r>
        <w:rPr>
          <w:rFonts w:ascii="Agency FB" w:hAnsi="Agency FB" w:eastAsia="Times New Roman" w:cs="Times New Roman"/>
          <w:b/>
          <w:bCs/>
          <w:sz w:val="24"/>
          <w:szCs w:val="24"/>
        </w:rPr>
        <w:t>GRADE 10 – MUSIC AND DANCE</w:t>
      </w:r>
      <w:r>
        <w:rPr>
          <w:rFonts w:ascii="Agency FB" w:hAnsi="Agency FB" w:eastAsia="Times New Roman" w:cs="Times New Roman"/>
          <w:sz w:val="24"/>
          <w:szCs w:val="24"/>
        </w:rPr>
        <w:br w:type="textWrapping"/>
      </w:r>
      <w:r>
        <w:rPr>
          <w:rFonts w:ascii="Agency FB" w:hAnsi="Agency FB" w:eastAsia="Times New Roman" w:cs="Times New Roman"/>
          <w:b/>
          <w:bCs/>
          <w:sz w:val="24"/>
          <w:szCs w:val="24"/>
        </w:rPr>
        <w:t xml:space="preserve">Time: </w:t>
      </w:r>
      <w:r>
        <w:rPr>
          <w:rFonts w:ascii="Agency FB" w:hAnsi="Agency FB" w:eastAsia="Times New Roman" w:cs="Times New Roman"/>
          <w:sz w:val="24"/>
          <w:szCs w:val="24"/>
        </w:rPr>
        <w:t>2 Hours</w:t>
      </w:r>
    </w:p>
    <w:p w14:paraId="01C0AE85">
      <w:pPr>
        <w:spacing w:before="100" w:beforeAutospacing="1" w:after="100" w:afterAutospacing="1"/>
        <w:jc w:val="center"/>
        <w:rPr>
          <w:rFonts w:ascii="Agency FB" w:hAnsi="Agency FB" w:eastAsia="Times New Roman" w:cs="Times New Roman"/>
          <w:b/>
          <w:bCs/>
          <w:sz w:val="24"/>
          <w:szCs w:val="24"/>
        </w:rPr>
      </w:pPr>
      <w:r>
        <w:rPr>
          <w:rFonts w:hint="eastAsia" w:ascii="Agency FB" w:hAnsi="Agency FB" w:eastAsia="Times New Roman" w:cs="Times New Roman"/>
          <w:b/>
          <w:bCs/>
          <w:sz w:val="24"/>
          <w:szCs w:val="24"/>
        </w:rPr>
        <w:t>LEARNER’S DETAILS</w:t>
      </w:r>
    </w:p>
    <w:p w14:paraId="0B7635E5">
      <w:pPr>
        <w:spacing w:before="100" w:beforeAutospacing="1" w:after="100" w:afterAutospacing="1"/>
        <w:rPr>
          <w:rFonts w:ascii="Agency FB" w:hAnsi="Agency FB" w:eastAsia="Times New Roman" w:cs="Times New Roman"/>
          <w:b/>
          <w:bCs/>
          <w:sz w:val="24"/>
          <w:szCs w:val="24"/>
        </w:rPr>
      </w:pPr>
      <w:r>
        <w:rPr>
          <w:rFonts w:hint="eastAsia" w:ascii="Agency FB" w:hAnsi="Agency FB" w:eastAsia="Times New Roman" w:cs="Times New Roman"/>
          <w:b/>
          <w:bCs/>
          <w:sz w:val="24"/>
          <w:szCs w:val="24"/>
        </w:rPr>
        <w:t>Name: ____________________</w:t>
      </w:r>
      <w:r>
        <w:rPr>
          <w:rFonts w:ascii="Agency FB" w:hAnsi="Agency FB" w:eastAsia="Times New Roman" w:cs="Times New Roman"/>
          <w:b/>
          <w:bCs/>
          <w:sz w:val="24"/>
          <w:szCs w:val="24"/>
        </w:rPr>
        <w:t>_____________</w:t>
      </w:r>
      <w:r>
        <w:rPr>
          <w:rFonts w:hint="eastAsia" w:ascii="Agency FB" w:hAnsi="Agency FB" w:eastAsia="Times New Roman" w:cs="Times New Roman"/>
          <w:b/>
          <w:bCs/>
          <w:sz w:val="24"/>
          <w:szCs w:val="24"/>
        </w:rPr>
        <w:t>____________________________.  School: _____________</w:t>
      </w:r>
      <w:r>
        <w:rPr>
          <w:rFonts w:ascii="Agency FB" w:hAnsi="Agency FB" w:eastAsia="Times New Roman" w:cs="Times New Roman"/>
          <w:b/>
          <w:bCs/>
          <w:sz w:val="24"/>
          <w:szCs w:val="24"/>
        </w:rPr>
        <w:t>___</w:t>
      </w:r>
      <w:r>
        <w:rPr>
          <w:rFonts w:hint="eastAsia" w:ascii="Agency FB" w:hAnsi="Agency FB" w:eastAsia="Times New Roman" w:cs="Times New Roman"/>
          <w:b/>
          <w:bCs/>
          <w:sz w:val="24"/>
          <w:szCs w:val="24"/>
        </w:rPr>
        <w:t>___</w:t>
      </w:r>
      <w:r>
        <w:rPr>
          <w:rFonts w:ascii="Agency FB" w:hAnsi="Agency FB" w:eastAsia="Times New Roman" w:cs="Times New Roman"/>
          <w:b/>
          <w:bCs/>
          <w:sz w:val="24"/>
          <w:szCs w:val="24"/>
        </w:rPr>
        <w:t>_</w:t>
      </w:r>
      <w:r>
        <w:rPr>
          <w:rFonts w:hint="eastAsia" w:ascii="Agency FB" w:hAnsi="Agency FB" w:eastAsia="Times New Roman" w:cs="Times New Roman"/>
          <w:b/>
          <w:bCs/>
          <w:sz w:val="24"/>
          <w:szCs w:val="24"/>
        </w:rPr>
        <w:t>________________________.</w:t>
      </w:r>
    </w:p>
    <w:p w14:paraId="32F22DDB">
      <w:pPr>
        <w:spacing w:before="100" w:beforeAutospacing="1" w:after="100" w:afterAutospacing="1"/>
        <w:rPr>
          <w:rFonts w:ascii="Agency FB" w:hAnsi="Agency FB" w:eastAsia="Times New Roman" w:cs="Times New Roman"/>
          <w:b/>
          <w:bCs/>
          <w:sz w:val="24"/>
          <w:szCs w:val="24"/>
        </w:rPr>
      </w:pPr>
      <w:r>
        <w:rPr>
          <w:rFonts w:hint="eastAsia" w:ascii="Agency FB" w:hAnsi="Agency FB" w:eastAsia="Times New Roman" w:cs="Times New Roman"/>
          <w:b/>
          <w:bCs/>
          <w:sz w:val="24"/>
          <w:szCs w:val="24"/>
        </w:rPr>
        <w:t>Assessment Number: ____________</w:t>
      </w:r>
      <w:r>
        <w:rPr>
          <w:rFonts w:ascii="Agency FB" w:hAnsi="Agency FB" w:eastAsia="Times New Roman" w:cs="Times New Roman"/>
          <w:b/>
          <w:bCs/>
          <w:sz w:val="24"/>
          <w:szCs w:val="24"/>
        </w:rPr>
        <w:t>______________</w:t>
      </w:r>
      <w:r>
        <w:rPr>
          <w:rFonts w:hint="eastAsia" w:ascii="Agency FB" w:hAnsi="Agency FB" w:eastAsia="Times New Roman" w:cs="Times New Roman"/>
          <w:b/>
          <w:bCs/>
          <w:sz w:val="24"/>
          <w:szCs w:val="24"/>
        </w:rPr>
        <w:t>_____________________.      Date: _________________</w:t>
      </w:r>
      <w:r>
        <w:rPr>
          <w:rFonts w:ascii="Agency FB" w:hAnsi="Agency FB" w:eastAsia="Times New Roman" w:cs="Times New Roman"/>
          <w:b/>
          <w:bCs/>
          <w:sz w:val="24"/>
          <w:szCs w:val="24"/>
        </w:rPr>
        <w:t>__</w:t>
      </w:r>
      <w:r>
        <w:rPr>
          <w:rFonts w:hint="eastAsia" w:ascii="Agency FB" w:hAnsi="Agency FB" w:eastAsia="Times New Roman" w:cs="Times New Roman"/>
          <w:b/>
          <w:bCs/>
          <w:sz w:val="24"/>
          <w:szCs w:val="24"/>
        </w:rPr>
        <w:t>_________________________.</w:t>
      </w:r>
    </w:p>
    <w:p w14:paraId="13AF3658">
      <w:pPr>
        <w:spacing w:before="100" w:beforeAutospacing="1" w:after="100" w:afterAutospacing="1"/>
        <w:rPr>
          <w:rFonts w:ascii="Agency FB" w:hAnsi="Agency FB" w:eastAsia="Times New Roman" w:cs="Times New Roman"/>
          <w:b/>
          <w:bCs/>
          <w:sz w:val="24"/>
          <w:szCs w:val="24"/>
        </w:rPr>
      </w:pPr>
      <w:r>
        <w:rPr>
          <w:rFonts w:hint="eastAsia" w:ascii="Agency FB" w:hAnsi="Agency FB" w:eastAsia="Times New Roman" w:cs="Times New Roman"/>
          <w:b/>
          <w:bCs/>
          <w:sz w:val="24"/>
          <w:szCs w:val="24"/>
        </w:rPr>
        <w:t>School Code: ________________________</w:t>
      </w:r>
      <w:r>
        <w:rPr>
          <w:rFonts w:ascii="Agency FB" w:hAnsi="Agency FB" w:eastAsia="Times New Roman" w:cs="Times New Roman"/>
          <w:b/>
          <w:bCs/>
          <w:sz w:val="24"/>
          <w:szCs w:val="24"/>
        </w:rPr>
        <w:t>_______________</w:t>
      </w:r>
      <w:r>
        <w:rPr>
          <w:rFonts w:hint="eastAsia" w:ascii="Agency FB" w:hAnsi="Agency FB" w:eastAsia="Times New Roman" w:cs="Times New Roman"/>
          <w:b/>
          <w:bCs/>
          <w:sz w:val="24"/>
          <w:szCs w:val="24"/>
        </w:rPr>
        <w:t>_______________.        Signature: _______________</w:t>
      </w:r>
      <w:r>
        <w:rPr>
          <w:rFonts w:ascii="Agency FB" w:hAnsi="Agency FB" w:eastAsia="Times New Roman" w:cs="Times New Roman"/>
          <w:b/>
          <w:bCs/>
          <w:sz w:val="24"/>
          <w:szCs w:val="24"/>
        </w:rPr>
        <w:t>_</w:t>
      </w:r>
      <w:r>
        <w:rPr>
          <w:rFonts w:hint="eastAsia" w:ascii="Agency FB" w:hAnsi="Agency FB" w:eastAsia="Times New Roman" w:cs="Times New Roman"/>
          <w:b/>
          <w:bCs/>
          <w:sz w:val="24"/>
          <w:szCs w:val="24"/>
        </w:rPr>
        <w:t>_______________________.</w:t>
      </w:r>
    </w:p>
    <w:p w14:paraId="2F29D8F3">
      <w:pPr>
        <w:spacing w:before="100" w:beforeAutospacing="1" w:after="100" w:afterAutospacing="1"/>
        <w:outlineLvl w:val="2"/>
        <w:rPr>
          <w:rFonts w:ascii="Agency FB" w:hAnsi="Agency FB" w:eastAsia="Times New Roman" w:cs="Times New Roman"/>
          <w:b/>
          <w:bCs/>
          <w:sz w:val="24"/>
          <w:szCs w:val="24"/>
        </w:rPr>
      </w:pPr>
      <w:r>
        <w:rPr>
          <w:rFonts w:ascii="Agency FB" w:hAnsi="Agency FB" w:eastAsia="Times New Roman" w:cs="Times New Roman"/>
          <w:b/>
          <w:bCs/>
          <w:sz w:val="24"/>
          <w:szCs w:val="24"/>
        </w:rPr>
        <w:t>INSTRUCTIONS TO CANDIDATES</w:t>
      </w:r>
    </w:p>
    <w:p w14:paraId="75E50F1F">
      <w:pPr>
        <w:widowControl/>
        <w:numPr>
          <w:ilvl w:val="0"/>
          <w:numId w:val="324"/>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Write your details as required above.</w:t>
      </w:r>
    </w:p>
    <w:p w14:paraId="72899973">
      <w:pPr>
        <w:widowControl/>
        <w:numPr>
          <w:ilvl w:val="0"/>
          <w:numId w:val="324"/>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This paper consists of two sections: A and B.</w:t>
      </w:r>
    </w:p>
    <w:p w14:paraId="51126EE5">
      <w:pPr>
        <w:widowControl/>
        <w:numPr>
          <w:ilvl w:val="0"/>
          <w:numId w:val="324"/>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Answer all questions in section A and section B.</w:t>
      </w:r>
    </w:p>
    <w:p w14:paraId="3C41A761">
      <w:pPr>
        <w:widowControl/>
        <w:numPr>
          <w:ilvl w:val="0"/>
          <w:numId w:val="324"/>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Answer the questions in English.</w:t>
      </w:r>
    </w:p>
    <w:p w14:paraId="4314466C">
      <w:pPr>
        <w:widowControl/>
        <w:numPr>
          <w:ilvl w:val="0"/>
          <w:numId w:val="324"/>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All answers MUST be written in the spaces provided in the paper.</w:t>
      </w:r>
    </w:p>
    <w:p w14:paraId="0E82420D">
      <w:pPr>
        <w:widowControl/>
        <w:numPr>
          <w:ilvl w:val="0"/>
          <w:numId w:val="324"/>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Do NOT remove any page from this question paper.</w:t>
      </w:r>
    </w:p>
    <w:p w14:paraId="57F0BF4D">
      <w:pPr>
        <w:pStyle w:val="43"/>
        <w:spacing w:before="100" w:beforeAutospacing="1" w:after="100" w:afterAutospacing="1"/>
        <w:jc w:val="center"/>
        <w:outlineLvl w:val="2"/>
        <w:rPr>
          <w:rFonts w:ascii="Agency FB" w:hAnsi="Agency FB" w:eastAsia="Times New Roman" w:cs="Times New Roman"/>
          <w:b/>
          <w:bCs/>
          <w:sz w:val="24"/>
          <w:szCs w:val="24"/>
        </w:rPr>
      </w:pPr>
      <w:r>
        <w:rPr>
          <w:rFonts w:ascii="Agency FB" w:hAnsi="Agency FB" w:eastAsia="Times New Roman" w:cs="Times New Roman"/>
          <w:b/>
          <w:bCs/>
          <w:sz w:val="24"/>
          <w:szCs w:val="24"/>
        </w:rPr>
        <w:t>FOR OFFICIAL USE ONLY (EXAMINER’S USE)</w:t>
      </w:r>
    </w:p>
    <w:tbl>
      <w:tblPr>
        <w:tblStyle w:val="3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88"/>
        <w:gridCol w:w="1080"/>
        <w:gridCol w:w="1170"/>
        <w:gridCol w:w="988"/>
        <w:gridCol w:w="844"/>
        <w:gridCol w:w="837"/>
        <w:gridCol w:w="843"/>
        <w:gridCol w:w="841"/>
        <w:gridCol w:w="841"/>
        <w:gridCol w:w="842"/>
        <w:gridCol w:w="839"/>
        <w:gridCol w:w="706"/>
      </w:tblGrid>
      <w:tr w14:paraId="74671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shd w:val="clear" w:color="auto" w:fill="EEECE1" w:themeFill="background2"/>
          </w:tcPr>
          <w:p w14:paraId="1108C410">
            <w:pPr>
              <w:jc w:val="center"/>
              <w:rPr>
                <w:rFonts w:ascii="Agency FB" w:hAnsi="Agency FB" w:eastAsia="Times New Roman" w:cs="Times New Roman"/>
                <w:b/>
                <w:sz w:val="20"/>
                <w:szCs w:val="20"/>
              </w:rPr>
            </w:pPr>
            <w:r>
              <w:rPr>
                <w:rFonts w:ascii="Agency FB" w:hAnsi="Agency FB" w:eastAsia="Times New Roman" w:cs="Times New Roman"/>
                <w:b/>
                <w:sz w:val="20"/>
                <w:szCs w:val="20"/>
              </w:rPr>
              <w:t>SECTION</w:t>
            </w:r>
          </w:p>
        </w:tc>
        <w:tc>
          <w:tcPr>
            <w:tcW w:w="1080" w:type="dxa"/>
            <w:tcBorders>
              <w:top w:val="single" w:color="auto" w:sz="4" w:space="0"/>
              <w:left w:val="single" w:color="auto" w:sz="4" w:space="0"/>
              <w:bottom w:val="single" w:color="auto" w:sz="4" w:space="0"/>
              <w:right w:val="single" w:color="auto" w:sz="4" w:space="0"/>
            </w:tcBorders>
            <w:shd w:val="clear" w:color="auto" w:fill="EEECE1" w:themeFill="background2"/>
          </w:tcPr>
          <w:p w14:paraId="6AC0D84B">
            <w:pPr>
              <w:jc w:val="center"/>
              <w:rPr>
                <w:rFonts w:ascii="Agency FB" w:hAnsi="Agency FB" w:eastAsia="Times New Roman" w:cs="Times New Roman"/>
                <w:b/>
                <w:bCs/>
                <w:sz w:val="20"/>
                <w:szCs w:val="20"/>
              </w:rPr>
            </w:pPr>
            <w:r>
              <w:rPr>
                <w:rFonts w:ascii="Agency FB" w:hAnsi="Agency FB" w:eastAsia="Times New Roman" w:cs="Times New Roman"/>
                <w:b/>
                <w:sz w:val="20"/>
                <w:szCs w:val="20"/>
              </w:rPr>
              <w:t>SECTION A</w:t>
            </w:r>
          </w:p>
        </w:tc>
        <w:tc>
          <w:tcPr>
            <w:tcW w:w="1170" w:type="dxa"/>
            <w:tcBorders>
              <w:top w:val="single" w:color="auto" w:sz="4" w:space="0"/>
              <w:left w:val="single" w:color="auto" w:sz="4" w:space="0"/>
              <w:bottom w:val="single" w:color="auto" w:sz="4" w:space="0"/>
              <w:right w:val="single" w:color="auto" w:sz="4" w:space="0"/>
            </w:tcBorders>
            <w:shd w:val="clear" w:color="auto" w:fill="EEECE1" w:themeFill="background2"/>
          </w:tcPr>
          <w:p w14:paraId="700F7C26">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SECTION B</w:t>
            </w:r>
          </w:p>
        </w:tc>
        <w:tc>
          <w:tcPr>
            <w:tcW w:w="988" w:type="dxa"/>
            <w:tcBorders>
              <w:top w:val="single" w:color="auto" w:sz="4" w:space="0"/>
              <w:left w:val="single" w:color="auto" w:sz="4" w:space="0"/>
              <w:bottom w:val="single" w:color="auto" w:sz="4" w:space="0"/>
              <w:right w:val="single" w:color="auto" w:sz="4" w:space="0"/>
            </w:tcBorders>
            <w:shd w:val="clear" w:color="auto" w:fill="EEECE1" w:themeFill="background2"/>
          </w:tcPr>
          <w:p w14:paraId="2E95E356">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 SCORE</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5D483B29">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EE1</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64D39158">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EE2</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63F1E508">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ME1</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4BCD0874">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ME2</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6634FCAE">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AE1</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573F1436">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AE2</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21054ABD">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BE1</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24D0BCE7">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BE2</w:t>
            </w:r>
          </w:p>
        </w:tc>
      </w:tr>
      <w:tr w14:paraId="179EA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shd w:val="clear" w:color="auto" w:fill="EEECE1" w:themeFill="background2"/>
          </w:tcPr>
          <w:p w14:paraId="356A0C6B">
            <w:pPr>
              <w:jc w:val="center"/>
              <w:rPr>
                <w:rFonts w:ascii="Agency FB" w:hAnsi="Agency FB" w:eastAsia="Times New Roman" w:cs="Times New Roman"/>
                <w:b/>
                <w:sz w:val="20"/>
                <w:szCs w:val="20"/>
              </w:rPr>
            </w:pPr>
            <w:r>
              <w:rPr>
                <w:rFonts w:ascii="Agency FB" w:hAnsi="Agency FB" w:eastAsia="Times New Roman" w:cs="Times New Roman"/>
                <w:b/>
                <w:sz w:val="20"/>
                <w:szCs w:val="20"/>
              </w:rPr>
              <w:t>SCORE RANGE</w:t>
            </w:r>
          </w:p>
        </w:tc>
        <w:tc>
          <w:tcPr>
            <w:tcW w:w="1080" w:type="dxa"/>
            <w:tcBorders>
              <w:top w:val="single" w:color="auto" w:sz="4" w:space="0"/>
              <w:left w:val="single" w:color="auto" w:sz="4" w:space="0"/>
              <w:bottom w:val="single" w:color="auto" w:sz="4" w:space="0"/>
              <w:right w:val="single" w:color="auto" w:sz="4" w:space="0"/>
            </w:tcBorders>
          </w:tcPr>
          <w:p w14:paraId="53E379C8">
            <w:pPr>
              <w:jc w:val="center"/>
              <w:rPr>
                <w:rFonts w:ascii="Agency FB" w:hAnsi="Agency FB" w:eastAsia="Times New Roman" w:cs="Times New Roman"/>
                <w:sz w:val="20"/>
                <w:szCs w:val="20"/>
              </w:rPr>
            </w:pPr>
            <w:r>
              <w:rPr>
                <w:rFonts w:ascii="Agency FB" w:hAnsi="Agency FB" w:eastAsia="Times New Roman" w:cs="Times New Roman"/>
                <w:b/>
                <w:sz w:val="20"/>
                <w:szCs w:val="20"/>
              </w:rPr>
              <w:t>30 MARKS</w:t>
            </w:r>
          </w:p>
        </w:tc>
        <w:tc>
          <w:tcPr>
            <w:tcW w:w="1170" w:type="dxa"/>
            <w:tcBorders>
              <w:top w:val="single" w:color="auto" w:sz="4" w:space="0"/>
              <w:left w:val="single" w:color="auto" w:sz="4" w:space="0"/>
              <w:bottom w:val="single" w:color="auto" w:sz="4" w:space="0"/>
              <w:right w:val="single" w:color="auto" w:sz="4" w:space="0"/>
            </w:tcBorders>
          </w:tcPr>
          <w:p w14:paraId="7247B7F4">
            <w:pPr>
              <w:jc w:val="center"/>
              <w:rPr>
                <w:rFonts w:ascii="Agency FB" w:hAnsi="Agency FB" w:eastAsia="Times New Roman" w:cs="Times New Roman"/>
                <w:sz w:val="20"/>
                <w:szCs w:val="20"/>
              </w:rPr>
            </w:pPr>
            <w:r>
              <w:rPr>
                <w:rFonts w:ascii="Agency FB" w:hAnsi="Agency FB" w:eastAsia="Times New Roman" w:cs="Times New Roman"/>
                <w:b/>
                <w:bCs/>
                <w:sz w:val="20"/>
                <w:szCs w:val="20"/>
              </w:rPr>
              <w:t>50 MARKS</w:t>
            </w:r>
          </w:p>
        </w:tc>
        <w:tc>
          <w:tcPr>
            <w:tcW w:w="988" w:type="dxa"/>
            <w:vMerge w:val="restart"/>
            <w:tcBorders>
              <w:top w:val="single" w:color="auto" w:sz="4" w:space="0"/>
              <w:left w:val="single" w:color="auto" w:sz="4" w:space="0"/>
              <w:bottom w:val="single" w:color="auto" w:sz="4" w:space="0"/>
              <w:right w:val="single" w:color="auto" w:sz="4" w:space="0"/>
            </w:tcBorders>
          </w:tcPr>
          <w:p w14:paraId="601AC121">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16EBAD3F">
            <w:pPr>
              <w:jc w:val="center"/>
              <w:rPr>
                <w:rFonts w:ascii="Agency FB" w:hAnsi="Agency FB" w:eastAsia="Times New Roman" w:cs="Times New Roman"/>
                <w:b/>
                <w:sz w:val="20"/>
                <w:szCs w:val="20"/>
              </w:rPr>
            </w:pPr>
            <w:r>
              <w:rPr>
                <w:rFonts w:ascii="Agency FB" w:hAnsi="Agency FB" w:eastAsia="Times New Roman" w:cs="Times New Roman"/>
                <w:b/>
                <w:sz w:val="20"/>
                <w:szCs w:val="20"/>
              </w:rPr>
              <w:t>90-100</w:t>
            </w:r>
          </w:p>
        </w:tc>
        <w:tc>
          <w:tcPr>
            <w:tcW w:w="0" w:type="auto"/>
            <w:tcBorders>
              <w:top w:val="single" w:color="auto" w:sz="4" w:space="0"/>
              <w:left w:val="single" w:color="auto" w:sz="4" w:space="0"/>
              <w:bottom w:val="single" w:color="auto" w:sz="4" w:space="0"/>
              <w:right w:val="single" w:color="auto" w:sz="4" w:space="0"/>
            </w:tcBorders>
          </w:tcPr>
          <w:p w14:paraId="783DC701">
            <w:pPr>
              <w:jc w:val="center"/>
              <w:rPr>
                <w:rFonts w:ascii="Agency FB" w:hAnsi="Agency FB" w:eastAsia="Times New Roman" w:cs="Times New Roman"/>
                <w:b/>
                <w:sz w:val="20"/>
                <w:szCs w:val="20"/>
              </w:rPr>
            </w:pPr>
            <w:r>
              <w:rPr>
                <w:rFonts w:ascii="Agency FB" w:hAnsi="Agency FB" w:eastAsia="Times New Roman" w:cs="Times New Roman"/>
                <w:b/>
                <w:sz w:val="20"/>
                <w:szCs w:val="20"/>
              </w:rPr>
              <w:t>75-89</w:t>
            </w:r>
          </w:p>
        </w:tc>
        <w:tc>
          <w:tcPr>
            <w:tcW w:w="0" w:type="auto"/>
            <w:tcBorders>
              <w:top w:val="single" w:color="auto" w:sz="4" w:space="0"/>
              <w:left w:val="single" w:color="auto" w:sz="4" w:space="0"/>
              <w:bottom w:val="single" w:color="auto" w:sz="4" w:space="0"/>
              <w:right w:val="single" w:color="auto" w:sz="4" w:space="0"/>
            </w:tcBorders>
          </w:tcPr>
          <w:p w14:paraId="585E8F02">
            <w:pPr>
              <w:jc w:val="center"/>
              <w:rPr>
                <w:rFonts w:ascii="Agency FB" w:hAnsi="Agency FB" w:eastAsia="Times New Roman" w:cs="Times New Roman"/>
                <w:b/>
                <w:sz w:val="20"/>
                <w:szCs w:val="20"/>
              </w:rPr>
            </w:pPr>
            <w:r>
              <w:rPr>
                <w:rFonts w:ascii="Agency FB" w:hAnsi="Agency FB" w:eastAsia="Times New Roman" w:cs="Times New Roman"/>
                <w:b/>
                <w:sz w:val="20"/>
                <w:szCs w:val="20"/>
              </w:rPr>
              <w:t>58-74</w:t>
            </w:r>
          </w:p>
        </w:tc>
        <w:tc>
          <w:tcPr>
            <w:tcW w:w="0" w:type="auto"/>
            <w:tcBorders>
              <w:top w:val="single" w:color="auto" w:sz="4" w:space="0"/>
              <w:left w:val="single" w:color="auto" w:sz="4" w:space="0"/>
              <w:bottom w:val="single" w:color="auto" w:sz="4" w:space="0"/>
              <w:right w:val="single" w:color="auto" w:sz="4" w:space="0"/>
            </w:tcBorders>
          </w:tcPr>
          <w:p w14:paraId="0A093DED">
            <w:pPr>
              <w:jc w:val="center"/>
              <w:rPr>
                <w:rFonts w:ascii="Agency FB" w:hAnsi="Agency FB" w:eastAsia="Times New Roman" w:cs="Times New Roman"/>
                <w:b/>
                <w:sz w:val="20"/>
                <w:szCs w:val="20"/>
              </w:rPr>
            </w:pPr>
            <w:r>
              <w:rPr>
                <w:rFonts w:ascii="Agency FB" w:hAnsi="Agency FB" w:eastAsia="Times New Roman" w:cs="Times New Roman"/>
                <w:b/>
                <w:sz w:val="20"/>
                <w:szCs w:val="20"/>
              </w:rPr>
              <w:t>41-57</w:t>
            </w:r>
          </w:p>
        </w:tc>
        <w:tc>
          <w:tcPr>
            <w:tcW w:w="0" w:type="auto"/>
            <w:tcBorders>
              <w:top w:val="single" w:color="auto" w:sz="4" w:space="0"/>
              <w:left w:val="single" w:color="auto" w:sz="4" w:space="0"/>
              <w:bottom w:val="single" w:color="auto" w:sz="4" w:space="0"/>
              <w:right w:val="single" w:color="auto" w:sz="4" w:space="0"/>
            </w:tcBorders>
          </w:tcPr>
          <w:p w14:paraId="70B7E2F1">
            <w:pPr>
              <w:jc w:val="center"/>
              <w:rPr>
                <w:rFonts w:ascii="Agency FB" w:hAnsi="Agency FB" w:eastAsia="Times New Roman" w:cs="Times New Roman"/>
                <w:b/>
                <w:sz w:val="20"/>
                <w:szCs w:val="20"/>
              </w:rPr>
            </w:pPr>
            <w:r>
              <w:rPr>
                <w:rFonts w:ascii="Agency FB" w:hAnsi="Agency FB" w:eastAsia="Times New Roman" w:cs="Times New Roman"/>
                <w:b/>
                <w:sz w:val="20"/>
                <w:szCs w:val="20"/>
              </w:rPr>
              <w:t>31-40</w:t>
            </w:r>
          </w:p>
        </w:tc>
        <w:tc>
          <w:tcPr>
            <w:tcW w:w="0" w:type="auto"/>
            <w:tcBorders>
              <w:top w:val="single" w:color="auto" w:sz="4" w:space="0"/>
              <w:left w:val="single" w:color="auto" w:sz="4" w:space="0"/>
              <w:bottom w:val="single" w:color="auto" w:sz="4" w:space="0"/>
              <w:right w:val="single" w:color="auto" w:sz="4" w:space="0"/>
            </w:tcBorders>
          </w:tcPr>
          <w:p w14:paraId="21B9F5CE">
            <w:pPr>
              <w:jc w:val="center"/>
              <w:rPr>
                <w:rFonts w:ascii="Agency FB" w:hAnsi="Agency FB" w:eastAsia="Times New Roman" w:cs="Times New Roman"/>
                <w:b/>
                <w:sz w:val="20"/>
                <w:szCs w:val="20"/>
              </w:rPr>
            </w:pPr>
            <w:r>
              <w:rPr>
                <w:rFonts w:ascii="Agency FB" w:hAnsi="Agency FB" w:eastAsia="Times New Roman" w:cs="Times New Roman"/>
                <w:b/>
                <w:sz w:val="20"/>
                <w:szCs w:val="20"/>
              </w:rPr>
              <w:t>21-30</w:t>
            </w:r>
          </w:p>
        </w:tc>
        <w:tc>
          <w:tcPr>
            <w:tcW w:w="0" w:type="auto"/>
            <w:tcBorders>
              <w:top w:val="single" w:color="auto" w:sz="4" w:space="0"/>
              <w:left w:val="single" w:color="auto" w:sz="4" w:space="0"/>
              <w:bottom w:val="single" w:color="auto" w:sz="4" w:space="0"/>
              <w:right w:val="single" w:color="auto" w:sz="4" w:space="0"/>
            </w:tcBorders>
          </w:tcPr>
          <w:p w14:paraId="5033EF05">
            <w:pPr>
              <w:jc w:val="center"/>
              <w:rPr>
                <w:rFonts w:ascii="Agency FB" w:hAnsi="Agency FB" w:eastAsia="Times New Roman" w:cs="Times New Roman"/>
                <w:b/>
                <w:sz w:val="20"/>
                <w:szCs w:val="20"/>
              </w:rPr>
            </w:pPr>
            <w:r>
              <w:rPr>
                <w:rFonts w:ascii="Agency FB" w:hAnsi="Agency FB" w:eastAsia="Times New Roman" w:cs="Times New Roman"/>
                <w:b/>
                <w:sz w:val="20"/>
                <w:szCs w:val="20"/>
              </w:rPr>
              <w:t>11-20</w:t>
            </w:r>
          </w:p>
        </w:tc>
        <w:tc>
          <w:tcPr>
            <w:tcW w:w="0" w:type="auto"/>
            <w:tcBorders>
              <w:top w:val="single" w:color="auto" w:sz="4" w:space="0"/>
              <w:left w:val="single" w:color="auto" w:sz="4" w:space="0"/>
              <w:bottom w:val="single" w:color="auto" w:sz="4" w:space="0"/>
              <w:right w:val="single" w:color="auto" w:sz="4" w:space="0"/>
            </w:tcBorders>
          </w:tcPr>
          <w:p w14:paraId="010EA29E">
            <w:pPr>
              <w:jc w:val="center"/>
              <w:rPr>
                <w:rFonts w:ascii="Agency FB" w:hAnsi="Agency FB" w:eastAsia="Times New Roman" w:cs="Times New Roman"/>
                <w:b/>
                <w:sz w:val="20"/>
                <w:szCs w:val="20"/>
              </w:rPr>
            </w:pPr>
            <w:r>
              <w:rPr>
                <w:rFonts w:ascii="Agency FB" w:hAnsi="Agency FB" w:eastAsia="Times New Roman" w:cs="Times New Roman"/>
                <w:b/>
                <w:sz w:val="20"/>
                <w:szCs w:val="20"/>
              </w:rPr>
              <w:t>1-10</w:t>
            </w:r>
          </w:p>
        </w:tc>
      </w:tr>
      <w:tr w14:paraId="377A1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38" w:type="dxa"/>
            <w:gridSpan w:val="3"/>
            <w:tcBorders>
              <w:top w:val="single" w:color="auto" w:sz="4" w:space="0"/>
              <w:left w:val="single" w:color="auto" w:sz="4" w:space="0"/>
              <w:bottom w:val="single" w:color="auto" w:sz="4" w:space="0"/>
              <w:right w:val="single" w:color="auto" w:sz="4" w:space="0"/>
            </w:tcBorders>
            <w:shd w:val="clear" w:color="auto" w:fill="EEECE1" w:themeFill="background2"/>
          </w:tcPr>
          <w:p w14:paraId="3E7AFE1C">
            <w:pPr>
              <w:jc w:val="center"/>
              <w:rPr>
                <w:rFonts w:ascii="Agency FB" w:hAnsi="Agency FB" w:eastAsia="Times New Roman" w:cs="Times New Roman"/>
                <w:sz w:val="20"/>
                <w:szCs w:val="20"/>
              </w:rPr>
            </w:pPr>
            <w:r>
              <w:rPr>
                <w:rFonts w:ascii="Agency FB" w:hAnsi="Agency FB" w:eastAsia="Times New Roman" w:cs="Times New Roman"/>
                <w:b/>
                <w:sz w:val="20"/>
                <w:szCs w:val="20"/>
              </w:rPr>
              <w:t>POINTS</w:t>
            </w: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6FB7FE81">
            <w:pP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1E33410B">
            <w:pPr>
              <w:jc w:val="center"/>
              <w:rPr>
                <w:rFonts w:ascii="Agency FB" w:hAnsi="Agency FB" w:eastAsia="Times New Roman" w:cs="Times New Roman"/>
                <w:b/>
                <w:sz w:val="20"/>
                <w:szCs w:val="20"/>
              </w:rPr>
            </w:pPr>
            <w:r>
              <w:rPr>
                <w:rFonts w:ascii="Agency FB" w:hAnsi="Agency FB" w:eastAsia="Times New Roman" w:cs="Times New Roman"/>
                <w:b/>
                <w:sz w:val="20"/>
                <w:szCs w:val="20"/>
              </w:rPr>
              <w:t>8 POINTS</w:t>
            </w:r>
          </w:p>
        </w:tc>
        <w:tc>
          <w:tcPr>
            <w:tcW w:w="0" w:type="auto"/>
            <w:tcBorders>
              <w:top w:val="single" w:color="auto" w:sz="4" w:space="0"/>
              <w:left w:val="single" w:color="auto" w:sz="4" w:space="0"/>
              <w:bottom w:val="single" w:color="auto" w:sz="4" w:space="0"/>
              <w:right w:val="single" w:color="auto" w:sz="4" w:space="0"/>
            </w:tcBorders>
          </w:tcPr>
          <w:p w14:paraId="2A55664B">
            <w:pPr>
              <w:jc w:val="center"/>
              <w:rPr>
                <w:rFonts w:ascii="Agency FB" w:hAnsi="Agency FB" w:eastAsia="Times New Roman" w:cs="Times New Roman"/>
                <w:b/>
                <w:sz w:val="20"/>
                <w:szCs w:val="20"/>
              </w:rPr>
            </w:pPr>
            <w:r>
              <w:rPr>
                <w:rFonts w:ascii="Agency FB" w:hAnsi="Agency FB" w:eastAsia="Times New Roman" w:cs="Times New Roman"/>
                <w:b/>
                <w:sz w:val="20"/>
                <w:szCs w:val="20"/>
              </w:rPr>
              <w:t>7 POINTS</w:t>
            </w:r>
          </w:p>
        </w:tc>
        <w:tc>
          <w:tcPr>
            <w:tcW w:w="0" w:type="auto"/>
            <w:tcBorders>
              <w:top w:val="single" w:color="auto" w:sz="4" w:space="0"/>
              <w:left w:val="single" w:color="auto" w:sz="4" w:space="0"/>
              <w:bottom w:val="single" w:color="auto" w:sz="4" w:space="0"/>
              <w:right w:val="single" w:color="auto" w:sz="4" w:space="0"/>
            </w:tcBorders>
          </w:tcPr>
          <w:p w14:paraId="18194FF8">
            <w:pPr>
              <w:jc w:val="center"/>
              <w:rPr>
                <w:rFonts w:ascii="Agency FB" w:hAnsi="Agency FB" w:eastAsia="Times New Roman" w:cs="Times New Roman"/>
                <w:b/>
                <w:sz w:val="20"/>
                <w:szCs w:val="20"/>
              </w:rPr>
            </w:pPr>
            <w:r>
              <w:rPr>
                <w:rFonts w:ascii="Agency FB" w:hAnsi="Agency FB" w:eastAsia="Times New Roman" w:cs="Times New Roman"/>
                <w:b/>
                <w:sz w:val="20"/>
                <w:szCs w:val="20"/>
              </w:rPr>
              <w:t>6 POINTS</w:t>
            </w:r>
          </w:p>
        </w:tc>
        <w:tc>
          <w:tcPr>
            <w:tcW w:w="0" w:type="auto"/>
            <w:tcBorders>
              <w:top w:val="single" w:color="auto" w:sz="4" w:space="0"/>
              <w:left w:val="single" w:color="auto" w:sz="4" w:space="0"/>
              <w:bottom w:val="single" w:color="auto" w:sz="4" w:space="0"/>
              <w:right w:val="single" w:color="auto" w:sz="4" w:space="0"/>
            </w:tcBorders>
          </w:tcPr>
          <w:p w14:paraId="7AD2672A">
            <w:pPr>
              <w:jc w:val="center"/>
              <w:rPr>
                <w:rFonts w:ascii="Agency FB" w:hAnsi="Agency FB" w:eastAsia="Times New Roman" w:cs="Times New Roman"/>
                <w:b/>
                <w:sz w:val="20"/>
                <w:szCs w:val="20"/>
              </w:rPr>
            </w:pPr>
            <w:r>
              <w:rPr>
                <w:rFonts w:ascii="Agency FB" w:hAnsi="Agency FB" w:eastAsia="Times New Roman" w:cs="Times New Roman"/>
                <w:b/>
                <w:sz w:val="20"/>
                <w:szCs w:val="20"/>
              </w:rPr>
              <w:t>5 POINTS</w:t>
            </w:r>
          </w:p>
        </w:tc>
        <w:tc>
          <w:tcPr>
            <w:tcW w:w="0" w:type="auto"/>
            <w:tcBorders>
              <w:top w:val="single" w:color="auto" w:sz="4" w:space="0"/>
              <w:left w:val="single" w:color="auto" w:sz="4" w:space="0"/>
              <w:bottom w:val="single" w:color="auto" w:sz="4" w:space="0"/>
              <w:right w:val="single" w:color="auto" w:sz="4" w:space="0"/>
            </w:tcBorders>
          </w:tcPr>
          <w:p w14:paraId="5035DEF2">
            <w:pPr>
              <w:jc w:val="center"/>
              <w:rPr>
                <w:rFonts w:ascii="Agency FB" w:hAnsi="Agency FB" w:eastAsia="Times New Roman" w:cs="Times New Roman"/>
                <w:b/>
                <w:sz w:val="20"/>
                <w:szCs w:val="20"/>
              </w:rPr>
            </w:pPr>
            <w:r>
              <w:rPr>
                <w:rFonts w:ascii="Agency FB" w:hAnsi="Agency FB" w:eastAsia="Times New Roman" w:cs="Times New Roman"/>
                <w:b/>
                <w:sz w:val="20"/>
                <w:szCs w:val="20"/>
              </w:rPr>
              <w:t>4 POINTS</w:t>
            </w:r>
          </w:p>
        </w:tc>
        <w:tc>
          <w:tcPr>
            <w:tcW w:w="0" w:type="auto"/>
            <w:tcBorders>
              <w:top w:val="single" w:color="auto" w:sz="4" w:space="0"/>
              <w:left w:val="single" w:color="auto" w:sz="4" w:space="0"/>
              <w:bottom w:val="single" w:color="auto" w:sz="4" w:space="0"/>
              <w:right w:val="single" w:color="auto" w:sz="4" w:space="0"/>
            </w:tcBorders>
          </w:tcPr>
          <w:p w14:paraId="5D1120BE">
            <w:pPr>
              <w:jc w:val="center"/>
              <w:rPr>
                <w:rFonts w:ascii="Agency FB" w:hAnsi="Agency FB" w:eastAsia="Times New Roman" w:cs="Times New Roman"/>
                <w:b/>
                <w:sz w:val="20"/>
                <w:szCs w:val="20"/>
              </w:rPr>
            </w:pPr>
            <w:r>
              <w:rPr>
                <w:rFonts w:ascii="Agency FB" w:hAnsi="Agency FB" w:eastAsia="Times New Roman" w:cs="Times New Roman"/>
                <w:b/>
                <w:sz w:val="20"/>
                <w:szCs w:val="20"/>
              </w:rPr>
              <w:t>3 POINTS</w:t>
            </w:r>
          </w:p>
        </w:tc>
        <w:tc>
          <w:tcPr>
            <w:tcW w:w="0" w:type="auto"/>
            <w:tcBorders>
              <w:top w:val="single" w:color="auto" w:sz="4" w:space="0"/>
              <w:left w:val="single" w:color="auto" w:sz="4" w:space="0"/>
              <w:bottom w:val="single" w:color="auto" w:sz="4" w:space="0"/>
              <w:right w:val="single" w:color="auto" w:sz="4" w:space="0"/>
            </w:tcBorders>
          </w:tcPr>
          <w:p w14:paraId="5CEEAE0C">
            <w:pPr>
              <w:jc w:val="center"/>
              <w:rPr>
                <w:rFonts w:ascii="Agency FB" w:hAnsi="Agency FB" w:eastAsia="Times New Roman" w:cs="Times New Roman"/>
                <w:b/>
                <w:sz w:val="20"/>
                <w:szCs w:val="20"/>
              </w:rPr>
            </w:pPr>
            <w:r>
              <w:rPr>
                <w:rFonts w:ascii="Agency FB" w:hAnsi="Agency FB" w:eastAsia="Times New Roman" w:cs="Times New Roman"/>
                <w:b/>
                <w:sz w:val="20"/>
                <w:szCs w:val="20"/>
              </w:rPr>
              <w:t>2 POINTS</w:t>
            </w:r>
          </w:p>
        </w:tc>
        <w:tc>
          <w:tcPr>
            <w:tcW w:w="0" w:type="auto"/>
            <w:tcBorders>
              <w:top w:val="single" w:color="auto" w:sz="4" w:space="0"/>
              <w:left w:val="single" w:color="auto" w:sz="4" w:space="0"/>
              <w:bottom w:val="single" w:color="auto" w:sz="4" w:space="0"/>
              <w:right w:val="single" w:color="auto" w:sz="4" w:space="0"/>
            </w:tcBorders>
          </w:tcPr>
          <w:p w14:paraId="53505C2E">
            <w:pPr>
              <w:jc w:val="center"/>
              <w:rPr>
                <w:rFonts w:ascii="Agency FB" w:hAnsi="Agency FB" w:eastAsia="Times New Roman" w:cs="Times New Roman"/>
                <w:b/>
                <w:sz w:val="20"/>
                <w:szCs w:val="20"/>
              </w:rPr>
            </w:pPr>
            <w:r>
              <w:rPr>
                <w:rFonts w:ascii="Agency FB" w:hAnsi="Agency FB" w:eastAsia="Times New Roman" w:cs="Times New Roman"/>
                <w:b/>
                <w:sz w:val="20"/>
                <w:szCs w:val="20"/>
              </w:rPr>
              <w:t>1 POINT</w:t>
            </w:r>
          </w:p>
        </w:tc>
      </w:tr>
      <w:tr w14:paraId="2FF69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shd w:val="clear" w:color="auto" w:fill="EEECE1" w:themeFill="background2"/>
          </w:tcPr>
          <w:p w14:paraId="3D2EE4CB">
            <w:pPr>
              <w:jc w:val="center"/>
              <w:rPr>
                <w:rFonts w:ascii="Agency FB" w:hAnsi="Agency FB" w:eastAsia="Times New Roman" w:cs="Times New Roman"/>
                <w:b/>
                <w:sz w:val="20"/>
                <w:szCs w:val="20"/>
              </w:rPr>
            </w:pPr>
            <w:r>
              <w:rPr>
                <w:rFonts w:ascii="Agency FB" w:hAnsi="Agency FB" w:eastAsia="Times New Roman" w:cs="Times New Roman"/>
                <w:b/>
                <w:sz w:val="20"/>
                <w:szCs w:val="20"/>
              </w:rPr>
              <w:t>LEARNER’S TOTAL SCORE</w:t>
            </w:r>
          </w:p>
        </w:tc>
        <w:tc>
          <w:tcPr>
            <w:tcW w:w="1080" w:type="dxa"/>
            <w:tcBorders>
              <w:top w:val="single" w:color="auto" w:sz="4" w:space="0"/>
              <w:left w:val="single" w:color="auto" w:sz="4" w:space="0"/>
              <w:bottom w:val="single" w:color="auto" w:sz="4" w:space="0"/>
              <w:right w:val="single" w:color="auto" w:sz="4" w:space="0"/>
            </w:tcBorders>
          </w:tcPr>
          <w:p w14:paraId="30C81DB1">
            <w:pPr>
              <w:jc w:val="center"/>
              <w:rPr>
                <w:rFonts w:ascii="Agency FB" w:hAnsi="Agency FB" w:eastAsia="Times New Roman" w:cs="Times New Roman"/>
                <w:b/>
                <w:sz w:val="20"/>
                <w:szCs w:val="20"/>
              </w:rPr>
            </w:pPr>
          </w:p>
        </w:tc>
        <w:tc>
          <w:tcPr>
            <w:tcW w:w="1170" w:type="dxa"/>
            <w:tcBorders>
              <w:top w:val="single" w:color="auto" w:sz="4" w:space="0"/>
              <w:left w:val="single" w:color="auto" w:sz="4" w:space="0"/>
              <w:bottom w:val="single" w:color="auto" w:sz="4" w:space="0"/>
              <w:right w:val="single" w:color="auto" w:sz="4" w:space="0"/>
            </w:tcBorders>
          </w:tcPr>
          <w:p w14:paraId="404950F4">
            <w:pPr>
              <w:jc w:val="center"/>
              <w:rPr>
                <w:rFonts w:ascii="Agency FB" w:hAnsi="Agency FB" w:eastAsia="Times New Roman" w:cs="Times New Roman"/>
                <w:sz w:val="20"/>
                <w:szCs w:val="20"/>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4B802C80">
            <w:pP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125B46CF">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701916ED">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0249B90E">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794BC189">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42FED1B0">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770D197F">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71EDB0CE">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16A51E2E">
            <w:pPr>
              <w:jc w:val="center"/>
              <w:rPr>
                <w:rFonts w:ascii="Agency FB" w:hAnsi="Agency FB" w:eastAsia="Times New Roman" w:cs="Times New Roman"/>
                <w:sz w:val="20"/>
                <w:szCs w:val="20"/>
              </w:rPr>
            </w:pPr>
          </w:p>
        </w:tc>
      </w:tr>
    </w:tbl>
    <w:p w14:paraId="65E10A6D">
      <w:pPr>
        <w:pStyle w:val="43"/>
        <w:spacing w:before="100" w:beforeAutospacing="1" w:after="100" w:afterAutospacing="1"/>
        <w:jc w:val="center"/>
        <w:outlineLvl w:val="1"/>
        <w:rPr>
          <w:rFonts w:ascii="Agency FB" w:hAnsi="Agency FB" w:eastAsia="Times New Roman" w:cs="Times New Roman"/>
          <w:b/>
          <w:bCs/>
          <w:sz w:val="24"/>
          <w:szCs w:val="24"/>
        </w:rPr>
      </w:pPr>
      <w:r>
        <w:rPr>
          <w:rFonts w:ascii="Agency FB" w:hAnsi="Agency FB" w:eastAsia="Times New Roman" w:cs="Times New Roman"/>
          <w:b/>
          <w:bCs/>
          <w:sz w:val="24"/>
          <w:szCs w:val="24"/>
        </w:rPr>
        <w:t>SECTION A (30 MARKS)</w:t>
      </w:r>
    </w:p>
    <w:p w14:paraId="1BC16074">
      <w:pPr>
        <w:pStyle w:val="43"/>
        <w:spacing w:before="100" w:beforeAutospacing="1" w:after="100" w:afterAutospacing="1"/>
        <w:jc w:val="center"/>
        <w:rPr>
          <w:rFonts w:ascii="Agency FB" w:hAnsi="Agency FB" w:eastAsia="Times New Roman" w:cs="Times New Roman"/>
          <w:b/>
          <w:bCs/>
          <w:sz w:val="24"/>
          <w:szCs w:val="24"/>
        </w:rPr>
      </w:pPr>
      <w:r>
        <w:rPr>
          <w:rFonts w:ascii="Agency FB" w:hAnsi="Agency FB" w:eastAsia="Times New Roman" w:cs="Times New Roman"/>
          <w:b/>
          <w:bCs/>
          <w:sz w:val="24"/>
          <w:szCs w:val="24"/>
        </w:rPr>
        <w:t>Answer ALL questions in this section.</w:t>
      </w:r>
    </w:p>
    <w:p w14:paraId="3A977516">
      <w:pPr>
        <w:pStyle w:val="28"/>
        <w:numPr>
          <w:ilvl w:val="0"/>
          <w:numId w:val="325"/>
        </w:numPr>
        <w:spacing w:line="360" w:lineRule="auto"/>
      </w:pPr>
      <w:r>
        <w:t xml:space="preserve">a) Define the term </w:t>
      </w:r>
      <w:r>
        <w:rPr>
          <w:rStyle w:val="29"/>
        </w:rPr>
        <w:t>rhythm</w:t>
      </w:r>
      <w:r>
        <w:t xml:space="preserve"> as used in music. </w:t>
      </w:r>
      <w:r>
        <w:rPr>
          <w:rStyle w:val="29"/>
        </w:rPr>
        <w:t>(2 marks)</w:t>
      </w:r>
    </w:p>
    <w:p w14:paraId="255756D7">
      <w:pPr>
        <w:spacing w:line="360" w:lineRule="auto"/>
      </w:pPr>
      <w:r>
        <w:t>___________________________________________________________________________________________________</w:t>
      </w:r>
    </w:p>
    <w:p w14:paraId="781F4577">
      <w:pPr>
        <w:spacing w:line="360" w:lineRule="auto"/>
      </w:pPr>
      <w:r>
        <w:t>___________________________________________________________________________________________________</w:t>
      </w:r>
    </w:p>
    <w:p w14:paraId="27818EE0">
      <w:pPr>
        <w:pStyle w:val="28"/>
        <w:spacing w:line="360" w:lineRule="auto"/>
      </w:pPr>
      <w:r>
        <w:t xml:space="preserve">b) Distinguish between a </w:t>
      </w:r>
      <w:r>
        <w:rPr>
          <w:rStyle w:val="29"/>
        </w:rPr>
        <w:t>beat</w:t>
      </w:r>
      <w:r>
        <w:t xml:space="preserve"> and a </w:t>
      </w:r>
      <w:r>
        <w:rPr>
          <w:rStyle w:val="29"/>
        </w:rPr>
        <w:t>rhythm</w:t>
      </w:r>
      <w:r>
        <w:t xml:space="preserve">. </w:t>
      </w:r>
      <w:r>
        <w:rPr>
          <w:rStyle w:val="29"/>
        </w:rPr>
        <w:t>(2 marks)</w:t>
      </w:r>
    </w:p>
    <w:p w14:paraId="7B0BD8E3">
      <w:pPr>
        <w:spacing w:line="360" w:lineRule="auto"/>
      </w:pPr>
      <w:r>
        <w:t>___________________________________________________________________________________________________</w:t>
      </w:r>
    </w:p>
    <w:p w14:paraId="7DA672D1">
      <w:pPr>
        <w:spacing w:line="360" w:lineRule="auto"/>
      </w:pPr>
      <w:r>
        <w:t>___________________________________________________________________________________________________</w:t>
      </w:r>
    </w:p>
    <w:p w14:paraId="54DFC276">
      <w:pPr>
        <w:pStyle w:val="28"/>
        <w:spacing w:line="360" w:lineRule="auto"/>
      </w:pPr>
    </w:p>
    <w:p w14:paraId="2D7E177A">
      <w:pPr>
        <w:pStyle w:val="28"/>
        <w:spacing w:line="360" w:lineRule="auto"/>
      </w:pPr>
      <w:r>
        <w:t xml:space="preserve">c) State </w:t>
      </w:r>
      <w:r>
        <w:rPr>
          <w:rStyle w:val="29"/>
        </w:rPr>
        <w:t>two examples of compound time signatures</w:t>
      </w:r>
      <w:r>
        <w:t xml:space="preserve">. </w:t>
      </w:r>
      <w:r>
        <w:rPr>
          <w:rStyle w:val="29"/>
        </w:rPr>
        <w:t>(2 marks)</w:t>
      </w:r>
    </w:p>
    <w:p w14:paraId="08E58642">
      <w:pPr>
        <w:pStyle w:val="28"/>
        <w:spacing w:line="360" w:lineRule="auto"/>
      </w:pPr>
      <w:r>
        <w:t>i. ______________________________________      ii. _______________________________________</w:t>
      </w:r>
    </w:p>
    <w:p w14:paraId="55E3E623">
      <w:pPr>
        <w:pStyle w:val="28"/>
        <w:numPr>
          <w:ilvl w:val="0"/>
          <w:numId w:val="325"/>
        </w:numPr>
        <w:spacing w:line="360" w:lineRule="auto"/>
      </w:pPr>
      <w:r>
        <w:t xml:space="preserve">a) What is a </w:t>
      </w:r>
      <w:r>
        <w:rPr>
          <w:rStyle w:val="29"/>
        </w:rPr>
        <w:t>melody</w:t>
      </w:r>
      <w:r>
        <w:t xml:space="preserve">? </w:t>
      </w:r>
      <w:r>
        <w:rPr>
          <w:rStyle w:val="29"/>
        </w:rPr>
        <w:t>(1 mark)</w:t>
      </w:r>
    </w:p>
    <w:p w14:paraId="2178CED9">
      <w:pPr>
        <w:spacing w:line="360" w:lineRule="auto"/>
      </w:pPr>
      <w:r>
        <w:t>______________________________________________________________________________________________________________________________________________________________________________________________________</w:t>
      </w:r>
    </w:p>
    <w:p w14:paraId="4E86CE8D">
      <w:pPr>
        <w:pStyle w:val="28"/>
        <w:spacing w:line="360" w:lineRule="auto"/>
      </w:pPr>
      <w:r>
        <w:t xml:space="preserve">b) State the sequence of tones and semitones in a major scale, beginning from the first degree. </w:t>
      </w:r>
      <w:r>
        <w:rPr>
          <w:rStyle w:val="29"/>
        </w:rPr>
        <w:t>(2 marks)</w:t>
      </w:r>
    </w:p>
    <w:p w14:paraId="2C16E518">
      <w:pPr>
        <w:spacing w:line="360" w:lineRule="auto"/>
      </w:pPr>
      <w:r>
        <w:t>______________________________________________________________________________________________________________________________________________________________________________________________________</w:t>
      </w:r>
    </w:p>
    <w:p w14:paraId="0395F482">
      <w:pPr>
        <w:pStyle w:val="28"/>
        <w:spacing w:line="360" w:lineRule="auto"/>
      </w:pPr>
      <w:r>
        <w:t xml:space="preserve">c) Write the </w:t>
      </w:r>
      <w:r>
        <w:rPr>
          <w:rStyle w:val="29"/>
        </w:rPr>
        <w:t>G major scale</w:t>
      </w:r>
      <w:r>
        <w:t xml:space="preserve"> in ascending order. </w:t>
      </w:r>
      <w:r>
        <w:rPr>
          <w:rStyle w:val="29"/>
        </w:rPr>
        <w:t>(2 marks)</w:t>
      </w:r>
    </w:p>
    <w:p w14:paraId="2A07FB04">
      <w:pPr>
        <w:spacing w:line="360" w:lineRule="auto"/>
      </w:pPr>
      <w:r>
        <w:t>______________________________________________________________________________________________________________________________________________________________________________________________________</w:t>
      </w:r>
    </w:p>
    <w:p w14:paraId="4CA6A40B">
      <w:pPr>
        <w:pStyle w:val="28"/>
        <w:numPr>
          <w:ilvl w:val="0"/>
          <w:numId w:val="325"/>
        </w:numPr>
        <w:spacing w:line="360" w:lineRule="auto"/>
      </w:pPr>
      <w:r>
        <w:t>The following notes form a short melody:</w:t>
      </w:r>
    </w:p>
    <w:p w14:paraId="639AF0F0">
      <w:pPr>
        <w:pStyle w:val="28"/>
        <w:spacing w:line="360" w:lineRule="auto"/>
      </w:pPr>
      <w:r>
        <w:rPr>
          <w:rStyle w:val="29"/>
        </w:rPr>
        <w:t>C – D – E – G – F – E – D – C</w:t>
      </w:r>
    </w:p>
    <w:p w14:paraId="1B8634F8">
      <w:pPr>
        <w:pStyle w:val="28"/>
        <w:spacing w:line="360" w:lineRule="auto"/>
      </w:pPr>
      <w:r>
        <w:t xml:space="preserve">a) Write the melody </w:t>
      </w:r>
      <w:r>
        <w:rPr>
          <w:rStyle w:val="29"/>
        </w:rPr>
        <w:t>one tone higher</w:t>
      </w:r>
      <w:r>
        <w:t xml:space="preserve">. </w:t>
      </w:r>
      <w:r>
        <w:rPr>
          <w:rStyle w:val="29"/>
        </w:rPr>
        <w:t>(2 marks)</w:t>
      </w:r>
    </w:p>
    <w:p w14:paraId="08CB6CEF">
      <w:pPr>
        <w:spacing w:line="360" w:lineRule="auto"/>
      </w:pPr>
      <w:r>
        <w:t>______________________________________________________________________________________________________________________________________________________________________________________________________</w:t>
      </w:r>
    </w:p>
    <w:p w14:paraId="5995D14F">
      <w:pPr>
        <w:pStyle w:val="28"/>
        <w:spacing w:line="360" w:lineRule="auto"/>
      </w:pPr>
      <w:r>
        <w:t xml:space="preserve">b) State the new key if the original melody is in </w:t>
      </w:r>
      <w:r>
        <w:rPr>
          <w:rStyle w:val="29"/>
        </w:rPr>
        <w:t>C major</w:t>
      </w:r>
      <w:r>
        <w:t xml:space="preserve">. </w:t>
      </w:r>
      <w:r>
        <w:rPr>
          <w:rStyle w:val="29"/>
        </w:rPr>
        <w:t>(1 mark)</w:t>
      </w:r>
    </w:p>
    <w:p w14:paraId="3CCDE753">
      <w:pPr>
        <w:spacing w:line="360" w:lineRule="auto"/>
      </w:pPr>
      <w:r>
        <w:t>______________________________________________________________________________________________________________________________________________________________________________________________________</w:t>
      </w:r>
    </w:p>
    <w:p w14:paraId="4719E4AE">
      <w:pPr>
        <w:pStyle w:val="28"/>
        <w:spacing w:line="360" w:lineRule="auto"/>
      </w:pPr>
      <w:r>
        <w:t xml:space="preserve">c) Give </w:t>
      </w:r>
      <w:r>
        <w:rPr>
          <w:rStyle w:val="29"/>
        </w:rPr>
        <w:t>one reason</w:t>
      </w:r>
      <w:r>
        <w:t xml:space="preserve"> for transposing a song. </w:t>
      </w:r>
      <w:r>
        <w:rPr>
          <w:rStyle w:val="29"/>
        </w:rPr>
        <w:t>(1 mark)</w:t>
      </w:r>
    </w:p>
    <w:p w14:paraId="450529E8">
      <w:pPr>
        <w:spacing w:line="360" w:lineRule="auto"/>
      </w:pPr>
      <w:r>
        <w:t>______________________________________________________________________________________________________________________________________________________________________________________________________</w:t>
      </w:r>
    </w:p>
    <w:p w14:paraId="2741BC18">
      <w:pPr>
        <w:pStyle w:val="28"/>
        <w:numPr>
          <w:ilvl w:val="0"/>
          <w:numId w:val="325"/>
        </w:numPr>
        <w:spacing w:line="360" w:lineRule="auto"/>
      </w:pPr>
      <w:r>
        <w:t>Consider the following words:</w:t>
      </w:r>
    </w:p>
    <w:p w14:paraId="06B2981B">
      <w:pPr>
        <w:pStyle w:val="28"/>
        <w:spacing w:line="360" w:lineRule="auto"/>
      </w:pPr>
      <w:r>
        <w:rPr>
          <w:rStyle w:val="29"/>
        </w:rPr>
        <w:t>KENYA, OUR BEAUTIFUL LAND,</w:t>
      </w:r>
      <w:r>
        <w:rPr>
          <w:b/>
          <w:bCs/>
        </w:rPr>
        <w:br w:type="textWrapping"/>
      </w:r>
      <w:r>
        <w:rPr>
          <w:rStyle w:val="29"/>
        </w:rPr>
        <w:t>WE SHALL CARE FOR YOU.</w:t>
      </w:r>
    </w:p>
    <w:p w14:paraId="756163AC">
      <w:pPr>
        <w:pStyle w:val="28"/>
        <w:spacing w:line="360" w:lineRule="auto"/>
      </w:pPr>
      <w:r>
        <w:t xml:space="preserve">a) State </w:t>
      </w:r>
      <w:r>
        <w:rPr>
          <w:rStyle w:val="29"/>
        </w:rPr>
        <w:t>two factors</w:t>
      </w:r>
      <w:r>
        <w:t xml:space="preserve"> that a composer should consider when setting these words to music. </w:t>
      </w:r>
      <w:r>
        <w:rPr>
          <w:rStyle w:val="29"/>
        </w:rPr>
        <w:t>(2 marks)</w:t>
      </w:r>
    </w:p>
    <w:p w14:paraId="2B85E6FC">
      <w:pPr>
        <w:pStyle w:val="28"/>
        <w:spacing w:line="360" w:lineRule="auto"/>
      </w:pPr>
      <w:r>
        <w:t>i. ____________________________________________________________________________________________</w:t>
      </w:r>
    </w:p>
    <w:p w14:paraId="06505092">
      <w:pPr>
        <w:pStyle w:val="28"/>
        <w:spacing w:line="360" w:lineRule="auto"/>
      </w:pPr>
      <w:r>
        <w:t>ii. ___________________________________________________________________________________________</w:t>
      </w:r>
    </w:p>
    <w:p w14:paraId="5A96A925">
      <w:pPr>
        <w:pStyle w:val="28"/>
        <w:spacing w:line="360" w:lineRule="auto"/>
      </w:pPr>
      <w:r>
        <w:t xml:space="preserve">b) Explain how the </w:t>
      </w:r>
      <w:r>
        <w:rPr>
          <w:rStyle w:val="29"/>
        </w:rPr>
        <w:t>meaning of the text</w:t>
      </w:r>
      <w:r>
        <w:t xml:space="preserve"> can influence the melody. </w:t>
      </w:r>
      <w:r>
        <w:rPr>
          <w:rStyle w:val="29"/>
        </w:rPr>
        <w:t>(2 marks)</w:t>
      </w:r>
    </w:p>
    <w:p w14:paraId="43E8C682">
      <w:pPr>
        <w:spacing w:line="360" w:lineRule="auto"/>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E641B6F">
      <w:pPr>
        <w:pStyle w:val="28"/>
        <w:numPr>
          <w:ilvl w:val="0"/>
          <w:numId w:val="325"/>
        </w:numPr>
        <w:spacing w:line="360" w:lineRule="auto"/>
      </w:pPr>
      <w:r>
        <w:t xml:space="preserve">a) Explain the meaning of </w:t>
      </w:r>
      <w:r>
        <w:rPr>
          <w:rStyle w:val="29"/>
        </w:rPr>
        <w:t>harmony</w:t>
      </w:r>
      <w:r>
        <w:t xml:space="preserve"> in music. </w:t>
      </w:r>
      <w:r>
        <w:rPr>
          <w:rStyle w:val="29"/>
        </w:rPr>
        <w:t>(2 marks)</w:t>
      </w:r>
    </w:p>
    <w:p w14:paraId="0B17C2D8">
      <w:pPr>
        <w:pStyle w:val="43"/>
        <w:spacing w:line="360" w:lineRule="auto"/>
        <w:ind w:left="360"/>
      </w:pPr>
      <w:r>
        <w:t>_________________________________________________________________________________________________________________________________________________________________________________________________</w:t>
      </w:r>
    </w:p>
    <w:p w14:paraId="141470A9">
      <w:pPr>
        <w:pStyle w:val="28"/>
        <w:spacing w:line="360" w:lineRule="auto"/>
      </w:pPr>
      <w:r>
        <w:t xml:space="preserve">b) What is meant by </w:t>
      </w:r>
      <w:r>
        <w:rPr>
          <w:rStyle w:val="29"/>
        </w:rPr>
        <w:t>two-part harmony</w:t>
      </w:r>
      <w:r>
        <w:t xml:space="preserve">? </w:t>
      </w:r>
      <w:r>
        <w:rPr>
          <w:rStyle w:val="29"/>
        </w:rPr>
        <w:t>(1 mark)</w:t>
      </w:r>
    </w:p>
    <w:p w14:paraId="6223A348">
      <w:pPr>
        <w:spacing w:line="360" w:lineRule="auto"/>
      </w:pPr>
      <w:r>
        <w:t>______________________________________________________________________________________________________________________________________________________________________________________________________</w:t>
      </w:r>
    </w:p>
    <w:p w14:paraId="17608CBC">
      <w:pPr>
        <w:pStyle w:val="28"/>
        <w:spacing w:line="360" w:lineRule="auto"/>
      </w:pPr>
      <w:r>
        <w:t xml:space="preserve">c) State </w:t>
      </w:r>
      <w:r>
        <w:rPr>
          <w:rStyle w:val="29"/>
        </w:rPr>
        <w:t>two qualities of a good second vocal part</w:t>
      </w:r>
      <w:r>
        <w:t xml:space="preserve">. </w:t>
      </w:r>
      <w:r>
        <w:rPr>
          <w:rStyle w:val="29"/>
        </w:rPr>
        <w:t>(2 marks)</w:t>
      </w:r>
    </w:p>
    <w:p w14:paraId="75C44B2B">
      <w:pPr>
        <w:pStyle w:val="28"/>
        <w:spacing w:line="360" w:lineRule="auto"/>
      </w:pPr>
      <w:r>
        <w:t>i. ____________________________________________________________________________________________</w:t>
      </w:r>
    </w:p>
    <w:p w14:paraId="65D163C1">
      <w:pPr>
        <w:pStyle w:val="28"/>
        <w:spacing w:line="360" w:lineRule="auto"/>
      </w:pPr>
      <w:r>
        <w:t>ii. ___________________________________________________________________________________________</w:t>
      </w:r>
    </w:p>
    <w:p w14:paraId="5D0EE451">
      <w:pPr>
        <w:pStyle w:val="28"/>
        <w:numPr>
          <w:ilvl w:val="0"/>
          <w:numId w:val="325"/>
        </w:numPr>
        <w:spacing w:line="360" w:lineRule="auto"/>
      </w:pPr>
      <w:r>
        <w:t xml:space="preserve">a) Name </w:t>
      </w:r>
      <w:r>
        <w:rPr>
          <w:rStyle w:val="29"/>
        </w:rPr>
        <w:t>one type of music notation software</w:t>
      </w:r>
      <w:r>
        <w:t xml:space="preserve"> that may be used to create a musical score. </w:t>
      </w:r>
      <w:r>
        <w:rPr>
          <w:rStyle w:val="29"/>
        </w:rPr>
        <w:t>(1 mark)</w:t>
      </w:r>
    </w:p>
    <w:p w14:paraId="23245CFE">
      <w:pPr>
        <w:spacing w:line="360" w:lineRule="auto"/>
      </w:pPr>
      <w:r>
        <w:t>____________________________________________________________________</w:t>
      </w:r>
    </w:p>
    <w:p w14:paraId="2B434FC1">
      <w:pPr>
        <w:pStyle w:val="28"/>
        <w:spacing w:line="360" w:lineRule="auto"/>
      </w:pPr>
      <w:r>
        <w:t xml:space="preserve">b) State </w:t>
      </w:r>
      <w:r>
        <w:rPr>
          <w:rStyle w:val="29"/>
        </w:rPr>
        <w:t>two advantages of using music notation software</w:t>
      </w:r>
      <w:r>
        <w:t xml:space="preserve">. </w:t>
      </w:r>
      <w:r>
        <w:rPr>
          <w:rStyle w:val="29"/>
        </w:rPr>
        <w:t>(2 marks)</w:t>
      </w:r>
    </w:p>
    <w:p w14:paraId="70407CF3">
      <w:pPr>
        <w:pStyle w:val="28"/>
        <w:spacing w:line="360" w:lineRule="auto"/>
      </w:pPr>
      <w:r>
        <w:t>i. ____________________________________________________________________________________________</w:t>
      </w:r>
    </w:p>
    <w:p w14:paraId="179CF0B1">
      <w:pPr>
        <w:pStyle w:val="28"/>
        <w:spacing w:line="360" w:lineRule="auto"/>
      </w:pPr>
      <w:r>
        <w:t>ii. _____________________________________________________________________________________________</w:t>
      </w:r>
    </w:p>
    <w:p w14:paraId="7C910731">
      <w:pPr>
        <w:pStyle w:val="28"/>
        <w:numPr>
          <w:ilvl w:val="0"/>
          <w:numId w:val="325"/>
        </w:numPr>
        <w:spacing w:line="360" w:lineRule="auto"/>
      </w:pPr>
      <w:r>
        <w:t xml:space="preserve">a) What is a </w:t>
      </w:r>
      <w:r>
        <w:rPr>
          <w:rStyle w:val="29"/>
        </w:rPr>
        <w:t>dance composition</w:t>
      </w:r>
      <w:r>
        <w:t xml:space="preserve">? </w:t>
      </w:r>
      <w:r>
        <w:rPr>
          <w:rStyle w:val="29"/>
        </w:rPr>
        <w:t>(1 mark)</w:t>
      </w:r>
    </w:p>
    <w:p w14:paraId="7EDB49ED">
      <w:pPr>
        <w:spacing w:line="360" w:lineRule="auto"/>
      </w:pPr>
      <w:r>
        <w:t>______________________________________________________________________________________________________________________________________________________________________________________________________</w:t>
      </w:r>
    </w:p>
    <w:p w14:paraId="53224268">
      <w:pPr>
        <w:pStyle w:val="28"/>
        <w:spacing w:line="360" w:lineRule="auto"/>
      </w:pPr>
      <w:r>
        <w:t xml:space="preserve">b) State </w:t>
      </w:r>
      <w:r>
        <w:rPr>
          <w:rStyle w:val="29"/>
        </w:rPr>
        <w:t>two factors that should be considered when planning a dance performance</w:t>
      </w:r>
      <w:r>
        <w:t xml:space="preserve">. </w:t>
      </w:r>
      <w:r>
        <w:rPr>
          <w:rStyle w:val="29"/>
        </w:rPr>
        <w:t>(2 marks)</w:t>
      </w:r>
    </w:p>
    <w:p w14:paraId="07F0E169">
      <w:pPr>
        <w:pStyle w:val="28"/>
        <w:spacing w:line="360" w:lineRule="auto"/>
      </w:pPr>
      <w:r>
        <w:t>i. _____________________________________________________________________________________________</w:t>
      </w:r>
    </w:p>
    <w:p w14:paraId="6448E8C4">
      <w:pPr>
        <w:pStyle w:val="28"/>
        <w:spacing w:line="360" w:lineRule="auto"/>
      </w:pPr>
      <w:r>
        <w:t>ii. ____________________________________________________________________________________________</w:t>
      </w:r>
    </w:p>
    <w:p w14:paraId="297A023F">
      <w:pPr>
        <w:pStyle w:val="2"/>
        <w:spacing w:line="360" w:lineRule="auto"/>
        <w:jc w:val="center"/>
        <w:rPr>
          <w:sz w:val="24"/>
          <w:szCs w:val="24"/>
        </w:rPr>
      </w:pPr>
      <w:r>
        <w:rPr>
          <w:sz w:val="24"/>
          <w:szCs w:val="24"/>
        </w:rPr>
        <w:t>SECTION B: 50 MARKS</w:t>
      </w:r>
    </w:p>
    <w:p w14:paraId="76B6EE4B">
      <w:pPr>
        <w:pStyle w:val="28"/>
        <w:spacing w:line="360" w:lineRule="auto"/>
        <w:jc w:val="center"/>
      </w:pPr>
      <w:r>
        <w:rPr>
          <w:rStyle w:val="29"/>
        </w:rPr>
        <w:t>Answer ALL questions.</w:t>
      </w:r>
    </w:p>
    <w:p w14:paraId="15610852">
      <w:pPr>
        <w:pStyle w:val="28"/>
        <w:numPr>
          <w:ilvl w:val="0"/>
          <w:numId w:val="325"/>
        </w:numPr>
        <w:spacing w:line="360" w:lineRule="auto"/>
      </w:pPr>
      <w:r>
        <w:t>Read the scenario below.</w:t>
      </w:r>
    </w:p>
    <w:p w14:paraId="565622DA">
      <w:pPr>
        <w:pStyle w:val="28"/>
        <w:spacing w:line="360" w:lineRule="auto"/>
      </w:pPr>
      <w:r>
        <w:t>Learners from different Kenyan communities are preparing a cultural concert. Each group selects a folk song from its community. The performers research the purpose, language, instruments, movements and occasions associated with the song before presenting it to the audience.</w:t>
      </w:r>
    </w:p>
    <w:p w14:paraId="1CBFC9D2">
      <w:pPr>
        <w:pStyle w:val="28"/>
        <w:spacing w:line="360" w:lineRule="auto"/>
      </w:pPr>
      <w:r>
        <w:t xml:space="preserve">a) What is a </w:t>
      </w:r>
      <w:r>
        <w:rPr>
          <w:rStyle w:val="29"/>
        </w:rPr>
        <w:t>folk song</w:t>
      </w:r>
      <w:r>
        <w:t xml:space="preserve">? </w:t>
      </w:r>
      <w:r>
        <w:rPr>
          <w:rStyle w:val="29"/>
        </w:rPr>
        <w:t>(2 marks)</w:t>
      </w:r>
    </w:p>
    <w:p w14:paraId="165C2B52">
      <w:pPr>
        <w:spacing w:line="360" w:lineRule="auto"/>
      </w:pPr>
      <w:r>
        <w:t>______________________________________________________________________________________________________________________________________________________________________________________________________</w:t>
      </w:r>
    </w:p>
    <w:p w14:paraId="56D4FD44">
      <w:pPr>
        <w:pStyle w:val="28"/>
        <w:spacing w:line="360" w:lineRule="auto"/>
      </w:pPr>
      <w:r>
        <w:t xml:space="preserve">b) State </w:t>
      </w:r>
      <w:r>
        <w:rPr>
          <w:rStyle w:val="29"/>
        </w:rPr>
        <w:t>three functions of Kenyan folk songs</w:t>
      </w:r>
      <w:r>
        <w:t xml:space="preserve">. </w:t>
      </w:r>
      <w:r>
        <w:rPr>
          <w:rStyle w:val="29"/>
        </w:rPr>
        <w:t>(3 marks)</w:t>
      </w:r>
    </w:p>
    <w:p w14:paraId="27E404E7">
      <w:pPr>
        <w:pStyle w:val="28"/>
        <w:spacing w:line="360" w:lineRule="auto"/>
      </w:pPr>
      <w:r>
        <w:t>i. ___________________________________________________________________________________________</w:t>
      </w:r>
    </w:p>
    <w:p w14:paraId="3F7B9A2C">
      <w:pPr>
        <w:pStyle w:val="28"/>
        <w:spacing w:line="360" w:lineRule="auto"/>
      </w:pPr>
      <w:r>
        <w:t>ii. ____________________________________________________________________________________________</w:t>
      </w:r>
    </w:p>
    <w:p w14:paraId="5416F501">
      <w:pPr>
        <w:pStyle w:val="28"/>
        <w:spacing w:line="360" w:lineRule="auto"/>
      </w:pPr>
      <w:r>
        <w:t>iii. ___________________________________________________________________________________________</w:t>
      </w:r>
    </w:p>
    <w:p w14:paraId="459E04A1">
      <w:pPr>
        <w:pStyle w:val="28"/>
        <w:spacing w:line="360" w:lineRule="auto"/>
      </w:pPr>
      <w:r>
        <w:t xml:space="preserve">c) Give </w:t>
      </w:r>
      <w:r>
        <w:rPr>
          <w:rStyle w:val="29"/>
        </w:rPr>
        <w:t>two reasons why research is important before performing a folk song from another community</w:t>
      </w:r>
      <w:r>
        <w:t xml:space="preserve">. </w:t>
      </w:r>
      <w:r>
        <w:rPr>
          <w:rStyle w:val="29"/>
        </w:rPr>
        <w:t>(2 marks)</w:t>
      </w:r>
    </w:p>
    <w:p w14:paraId="2F8808DF">
      <w:pPr>
        <w:pStyle w:val="28"/>
        <w:spacing w:line="360" w:lineRule="auto"/>
      </w:pPr>
      <w:r>
        <w:t>i. ____________________________________________________________________________________________</w:t>
      </w:r>
    </w:p>
    <w:p w14:paraId="59809A56">
      <w:pPr>
        <w:pStyle w:val="28"/>
        <w:spacing w:line="360" w:lineRule="auto"/>
      </w:pPr>
      <w:r>
        <w:t>ii. ____________________________________________________________________________________________</w:t>
      </w:r>
    </w:p>
    <w:p w14:paraId="294BE874">
      <w:pPr>
        <w:pStyle w:val="28"/>
        <w:spacing w:line="360" w:lineRule="auto"/>
      </w:pPr>
      <w:r>
        <w:t xml:space="preserve">d) State </w:t>
      </w:r>
      <w:r>
        <w:rPr>
          <w:rStyle w:val="29"/>
        </w:rPr>
        <w:t>three features that may be observed in a Kenyan folk-song performance</w:t>
      </w:r>
      <w:r>
        <w:t>.</w:t>
      </w:r>
      <w:r>
        <w:rPr>
          <w:rStyle w:val="29"/>
        </w:rPr>
        <w:t>(3 marks)</w:t>
      </w:r>
    </w:p>
    <w:p w14:paraId="7D6358B3">
      <w:pPr>
        <w:pStyle w:val="28"/>
        <w:spacing w:line="360" w:lineRule="auto"/>
      </w:pPr>
      <w:r>
        <w:t>i. ___________________________________________________________________________________________</w:t>
      </w:r>
    </w:p>
    <w:p w14:paraId="6118B1EF">
      <w:pPr>
        <w:pStyle w:val="28"/>
        <w:spacing w:line="360" w:lineRule="auto"/>
      </w:pPr>
      <w:r>
        <w:t>ii. __________________________________________________________________________________________</w:t>
      </w:r>
    </w:p>
    <w:p w14:paraId="329F2FE4">
      <w:pPr>
        <w:pStyle w:val="28"/>
        <w:spacing w:line="360" w:lineRule="auto"/>
      </w:pPr>
      <w:r>
        <w:t>iii. _________________________________________________________________________________________</w:t>
      </w:r>
    </w:p>
    <w:p w14:paraId="6FB8BFD7">
      <w:pPr>
        <w:pStyle w:val="28"/>
        <w:numPr>
          <w:ilvl w:val="0"/>
          <w:numId w:val="325"/>
        </w:numPr>
        <w:spacing w:line="360" w:lineRule="auto"/>
      </w:pPr>
      <w:r>
        <w:t xml:space="preserve">a) Explain the term </w:t>
      </w:r>
      <w:r>
        <w:rPr>
          <w:rStyle w:val="29"/>
        </w:rPr>
        <w:t>vocal solo</w:t>
      </w:r>
      <w:r>
        <w:t xml:space="preserve">. </w:t>
      </w:r>
      <w:r>
        <w:rPr>
          <w:rStyle w:val="29"/>
        </w:rPr>
        <w:t>(2 marks)</w:t>
      </w:r>
    </w:p>
    <w:p w14:paraId="0958F088">
      <w:pPr>
        <w:spacing w:line="360" w:lineRule="auto"/>
      </w:pPr>
      <w:r>
        <w:t>______________________________________________________________________________________________________________________________________________________________________________________________________</w:t>
      </w:r>
    </w:p>
    <w:p w14:paraId="00727277">
      <w:pPr>
        <w:pStyle w:val="28"/>
        <w:spacing w:line="360" w:lineRule="auto"/>
      </w:pPr>
      <w:r>
        <w:t xml:space="preserve">b) State </w:t>
      </w:r>
      <w:r>
        <w:rPr>
          <w:rStyle w:val="29"/>
        </w:rPr>
        <w:t>three technical skills required by a solo singer</w:t>
      </w:r>
      <w:r>
        <w:t xml:space="preserve">. </w:t>
      </w:r>
      <w:r>
        <w:rPr>
          <w:rStyle w:val="29"/>
        </w:rPr>
        <w:t>(3 marks)</w:t>
      </w:r>
    </w:p>
    <w:p w14:paraId="23619DA8">
      <w:pPr>
        <w:pStyle w:val="28"/>
        <w:spacing w:line="360" w:lineRule="auto"/>
      </w:pPr>
      <w:r>
        <w:t>i. _____________________________________________________________________________________________</w:t>
      </w:r>
    </w:p>
    <w:p w14:paraId="070FCF16">
      <w:pPr>
        <w:pStyle w:val="28"/>
        <w:spacing w:line="360" w:lineRule="auto"/>
      </w:pPr>
      <w:r>
        <w:t>ii. ____________________________________________________________________________________________</w:t>
      </w:r>
    </w:p>
    <w:p w14:paraId="09292491">
      <w:pPr>
        <w:pStyle w:val="28"/>
        <w:spacing w:line="360" w:lineRule="auto"/>
      </w:pPr>
      <w:r>
        <w:t>iii. ___________________________________________________________________________________________</w:t>
      </w:r>
    </w:p>
    <w:p w14:paraId="43252A54">
      <w:pPr>
        <w:pStyle w:val="28"/>
        <w:spacing w:line="360" w:lineRule="auto"/>
      </w:pPr>
      <w:r>
        <w:t xml:space="preserve">c) Explain the importance of </w:t>
      </w:r>
      <w:r>
        <w:rPr>
          <w:rStyle w:val="29"/>
        </w:rPr>
        <w:t>breath control</w:t>
      </w:r>
      <w:r>
        <w:t xml:space="preserve"> in singing. </w:t>
      </w:r>
      <w:r>
        <w:rPr>
          <w:rStyle w:val="29"/>
        </w:rPr>
        <w:t>(2 marks)</w:t>
      </w:r>
    </w:p>
    <w:p w14:paraId="4EB7D285">
      <w:pPr>
        <w:spacing w:line="360" w:lineRule="auto"/>
      </w:pPr>
      <w:r>
        <w:t>______________________________________________________________________________________________________________________________________________________________________________________________________</w:t>
      </w:r>
    </w:p>
    <w:p w14:paraId="439CE279">
      <w:pPr>
        <w:pStyle w:val="28"/>
        <w:numPr>
          <w:ilvl w:val="0"/>
          <w:numId w:val="325"/>
        </w:numPr>
        <w:spacing w:line="360" w:lineRule="auto"/>
      </w:pPr>
      <w:r>
        <w:drawing>
          <wp:anchor distT="0" distB="0" distL="114300" distR="114300" simplePos="0" relativeHeight="251732992" behindDoc="0" locked="0" layoutInCell="1" allowOverlap="1">
            <wp:simplePos x="0" y="0"/>
            <wp:positionH relativeFrom="column">
              <wp:posOffset>4572000</wp:posOffset>
            </wp:positionH>
            <wp:positionV relativeFrom="paragraph">
              <wp:posOffset>324485</wp:posOffset>
            </wp:positionV>
            <wp:extent cx="2389505" cy="1238250"/>
            <wp:effectExtent l="0" t="0" r="0" b="0"/>
            <wp:wrapNone/>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Picture 182"/>
                    <pic:cNvPicPr>
                      <a:picLocks noChangeAspect="1"/>
                    </pic:cNvPicPr>
                  </pic:nvPicPr>
                  <pic:blipFill>
                    <a:blip r:embed="rId77" cstate="print">
                      <a:extLst>
                        <a:ext uri="{28A0092B-C50C-407E-A947-70E740481C1C}">
                          <a14:useLocalDpi xmlns:a14="http://schemas.microsoft.com/office/drawing/2010/main" val="0"/>
                        </a:ext>
                      </a:extLst>
                    </a:blip>
                    <a:stretch>
                      <a:fillRect/>
                    </a:stretch>
                  </pic:blipFill>
                  <pic:spPr>
                    <a:xfrm>
                      <a:off x="0" y="0"/>
                      <a:ext cx="2389702" cy="1238250"/>
                    </a:xfrm>
                    <a:prstGeom prst="rect">
                      <a:avLst/>
                    </a:prstGeom>
                  </pic:spPr>
                </pic:pic>
              </a:graphicData>
            </a:graphic>
          </wp:anchor>
        </w:drawing>
      </w:r>
      <w:r>
        <w:t>Study the instruments below.</w:t>
      </w:r>
    </w:p>
    <w:p w14:paraId="62ECB24C">
      <w:pPr>
        <w:pStyle w:val="4"/>
        <w:spacing w:line="360" w:lineRule="auto"/>
      </w:pPr>
      <w:r>
        <w:drawing>
          <wp:anchor distT="0" distB="0" distL="114300" distR="114300" simplePos="0" relativeHeight="251731968" behindDoc="0" locked="0" layoutInCell="1" allowOverlap="1">
            <wp:simplePos x="0" y="0"/>
            <wp:positionH relativeFrom="column">
              <wp:posOffset>2181225</wp:posOffset>
            </wp:positionH>
            <wp:positionV relativeFrom="paragraph">
              <wp:posOffset>98425</wp:posOffset>
            </wp:positionV>
            <wp:extent cx="2047875" cy="1089025"/>
            <wp:effectExtent l="0" t="0" r="9525" b="0"/>
            <wp:wrapNone/>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Picture 183"/>
                    <pic:cNvPicPr>
                      <a:picLocks noChangeAspect="1"/>
                    </pic:cNvPicPr>
                  </pic:nvPicPr>
                  <pic:blipFill>
                    <a:blip r:embed="rId78">
                      <a:extLst>
                        <a:ext uri="{28A0092B-C50C-407E-A947-70E740481C1C}">
                          <a14:useLocalDpi xmlns:a14="http://schemas.microsoft.com/office/drawing/2010/main" val="0"/>
                        </a:ext>
                      </a:extLst>
                    </a:blip>
                    <a:stretch>
                      <a:fillRect/>
                    </a:stretch>
                  </pic:blipFill>
                  <pic:spPr>
                    <a:xfrm>
                      <a:off x="0" y="0"/>
                      <a:ext cx="2047875" cy="1089025"/>
                    </a:xfrm>
                    <a:prstGeom prst="rect">
                      <a:avLst/>
                    </a:prstGeom>
                  </pic:spPr>
                </pic:pic>
              </a:graphicData>
            </a:graphic>
          </wp:anchor>
        </w:drawing>
      </w:r>
      <w:r>
        <w:drawing>
          <wp:inline distT="0" distB="0" distL="0" distR="0">
            <wp:extent cx="1753870" cy="1247775"/>
            <wp:effectExtent l="0" t="0" r="0" b="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Picture 184"/>
                    <pic:cNvPicPr>
                      <a:picLocks noChangeAspect="1"/>
                    </pic:cNvPicPr>
                  </pic:nvPicPr>
                  <pic:blipFill>
                    <a:blip r:embed="rId79"/>
                    <a:stretch>
                      <a:fillRect/>
                    </a:stretch>
                  </pic:blipFill>
                  <pic:spPr>
                    <a:xfrm>
                      <a:off x="0" y="0"/>
                      <a:ext cx="1753990" cy="1247775"/>
                    </a:xfrm>
                    <a:prstGeom prst="rect">
                      <a:avLst/>
                    </a:prstGeom>
                  </pic:spPr>
                </pic:pic>
              </a:graphicData>
            </a:graphic>
          </wp:inline>
        </w:drawing>
      </w:r>
      <w:r>
        <w:t xml:space="preserve"> </w:t>
      </w:r>
    </w:p>
    <w:p w14:paraId="17F1C4F4">
      <w:pPr>
        <w:pStyle w:val="4"/>
        <w:spacing w:line="360" w:lineRule="auto"/>
      </w:pPr>
      <w:r>
        <w:t>Instrument A                                             Instrument B                           Instrument C</w:t>
      </w:r>
    </w:p>
    <w:p w14:paraId="56EDEBEE">
      <w:pPr>
        <w:pStyle w:val="28"/>
        <w:spacing w:line="360" w:lineRule="auto"/>
      </w:pPr>
      <w:r>
        <w:t xml:space="preserve">a) Identify the </w:t>
      </w:r>
      <w:r>
        <w:rPr>
          <w:rStyle w:val="29"/>
        </w:rPr>
        <w:t>Hornbostel-Sachs family</w:t>
      </w:r>
      <w:r>
        <w:t xml:space="preserve"> represented by Instrument A. </w:t>
      </w:r>
      <w:r>
        <w:rPr>
          <w:rStyle w:val="29"/>
        </w:rPr>
        <w:t>(1 mark)</w:t>
      </w:r>
    </w:p>
    <w:p w14:paraId="4EA17E05">
      <w:pPr>
        <w:spacing w:line="360" w:lineRule="auto"/>
      </w:pPr>
      <w:r>
        <w:t>_________________________________________________________</w:t>
      </w:r>
    </w:p>
    <w:p w14:paraId="31036870">
      <w:pPr>
        <w:pStyle w:val="28"/>
        <w:spacing w:line="360" w:lineRule="auto"/>
      </w:pPr>
      <w:r>
        <w:t xml:space="preserve">b) Identify the likely family represented by Instrument B. </w:t>
      </w:r>
      <w:r>
        <w:rPr>
          <w:rStyle w:val="29"/>
        </w:rPr>
        <w:t>(1 mark)</w:t>
      </w:r>
    </w:p>
    <w:p w14:paraId="4019EF06">
      <w:pPr>
        <w:pStyle w:val="28"/>
        <w:spacing w:line="360" w:lineRule="auto"/>
      </w:pPr>
      <w:r>
        <w:t>_____________________________________________________</w:t>
      </w:r>
    </w:p>
    <w:p w14:paraId="29EB582C">
      <w:pPr>
        <w:pStyle w:val="28"/>
        <w:spacing w:line="360" w:lineRule="auto"/>
        <w:rPr>
          <w:rStyle w:val="29"/>
        </w:rPr>
      </w:pPr>
      <w:r>
        <w:t xml:space="preserve">c) Identify the likely family represented by Instrument C. </w:t>
      </w:r>
      <w:r>
        <w:rPr>
          <w:rStyle w:val="29"/>
        </w:rPr>
        <w:t>(1 mark)</w:t>
      </w:r>
    </w:p>
    <w:p w14:paraId="1FE818B9">
      <w:pPr>
        <w:pStyle w:val="28"/>
        <w:spacing w:line="360" w:lineRule="auto"/>
      </w:pPr>
      <w:r>
        <w:rPr>
          <w:rStyle w:val="29"/>
        </w:rPr>
        <w:t>______________________________________________________</w:t>
      </w:r>
    </w:p>
    <w:p w14:paraId="10BB41D0">
      <w:pPr>
        <w:pStyle w:val="28"/>
        <w:spacing w:line="360" w:lineRule="auto"/>
      </w:pPr>
    </w:p>
    <w:p w14:paraId="7A144CE5">
      <w:pPr>
        <w:pStyle w:val="28"/>
        <w:spacing w:line="360" w:lineRule="auto"/>
      </w:pPr>
    </w:p>
    <w:p w14:paraId="4256E26E">
      <w:pPr>
        <w:pStyle w:val="28"/>
        <w:spacing w:line="360" w:lineRule="auto"/>
      </w:pPr>
      <w:r>
        <w:t>d) Explain the following classifications:</w:t>
      </w:r>
    </w:p>
    <w:p w14:paraId="0CE5AC01">
      <w:pPr>
        <w:pStyle w:val="28"/>
        <w:spacing w:line="360" w:lineRule="auto"/>
      </w:pPr>
      <w:r>
        <w:t xml:space="preserve">i. </w:t>
      </w:r>
      <w:r>
        <w:rPr>
          <w:rStyle w:val="29"/>
        </w:rPr>
        <w:t>Idiophones (1 mark)</w:t>
      </w:r>
    </w:p>
    <w:p w14:paraId="6CC0796B">
      <w:pPr>
        <w:spacing w:line="360" w:lineRule="auto"/>
      </w:pPr>
      <w:r>
        <w:t>___________________________________________________________________________________________________</w:t>
      </w:r>
    </w:p>
    <w:p w14:paraId="16CB6ECD">
      <w:pPr>
        <w:spacing w:line="360" w:lineRule="auto"/>
      </w:pPr>
      <w:r>
        <w:t>___________________________________________________________________________________________________</w:t>
      </w:r>
    </w:p>
    <w:p w14:paraId="3756E727">
      <w:pPr>
        <w:pStyle w:val="28"/>
        <w:spacing w:line="360" w:lineRule="auto"/>
      </w:pPr>
      <w:r>
        <w:t xml:space="preserve">ii. </w:t>
      </w:r>
      <w:r>
        <w:rPr>
          <w:rStyle w:val="29"/>
        </w:rPr>
        <w:t>Membranophones (1 mark)</w:t>
      </w:r>
    </w:p>
    <w:p w14:paraId="31AC5BD4">
      <w:pPr>
        <w:spacing w:line="360" w:lineRule="auto"/>
      </w:pPr>
      <w:r>
        <w:t>___________________________________________________________________________________________________</w:t>
      </w:r>
    </w:p>
    <w:p w14:paraId="0DB2F9CB">
      <w:pPr>
        <w:spacing w:line="360" w:lineRule="auto"/>
      </w:pPr>
      <w:r>
        <w:t>___________________________________________________________________________________________________</w:t>
      </w:r>
    </w:p>
    <w:p w14:paraId="42CFCEE4">
      <w:pPr>
        <w:pStyle w:val="28"/>
        <w:spacing w:line="360" w:lineRule="auto"/>
      </w:pPr>
      <w:r>
        <w:t xml:space="preserve">iii. </w:t>
      </w:r>
      <w:r>
        <w:rPr>
          <w:rStyle w:val="29"/>
        </w:rPr>
        <w:t>Chordophones (1 mark)</w:t>
      </w:r>
    </w:p>
    <w:p w14:paraId="16BB62B3">
      <w:pPr>
        <w:spacing w:line="360" w:lineRule="auto"/>
      </w:pPr>
      <w:r>
        <w:t>___________________________________________________________________________________________________</w:t>
      </w:r>
    </w:p>
    <w:p w14:paraId="4D53206A">
      <w:pPr>
        <w:spacing w:line="360" w:lineRule="auto"/>
      </w:pPr>
      <w:r>
        <w:t>___________________________________________________________________________________________________</w:t>
      </w:r>
    </w:p>
    <w:p w14:paraId="5A6F5CB3">
      <w:pPr>
        <w:pStyle w:val="28"/>
        <w:spacing w:line="360" w:lineRule="auto"/>
      </w:pPr>
      <w:r>
        <w:t xml:space="preserve">iv. </w:t>
      </w:r>
      <w:r>
        <w:rPr>
          <w:rStyle w:val="29"/>
        </w:rPr>
        <w:t>Aerophones (1 mark)</w:t>
      </w:r>
    </w:p>
    <w:p w14:paraId="233419FB">
      <w:pPr>
        <w:spacing w:line="360" w:lineRule="auto"/>
      </w:pPr>
      <w:r>
        <w:t>___________________________________________________________________________________________________</w:t>
      </w:r>
    </w:p>
    <w:p w14:paraId="7652C2A8">
      <w:pPr>
        <w:spacing w:line="360" w:lineRule="auto"/>
      </w:pPr>
      <w:r>
        <w:t>___________________________________________________________________________________________________</w:t>
      </w:r>
    </w:p>
    <w:p w14:paraId="4B6FA0AD">
      <w:pPr>
        <w:pStyle w:val="28"/>
        <w:spacing w:line="360" w:lineRule="auto"/>
      </w:pPr>
      <w:r>
        <w:t xml:space="preserve">e) Give </w:t>
      </w:r>
      <w:r>
        <w:rPr>
          <w:rStyle w:val="29"/>
        </w:rPr>
        <w:t>one example of a Kenyan indigenous instrument</w:t>
      </w:r>
      <w:r>
        <w:t xml:space="preserve"> for any one of the classifications above. </w:t>
      </w:r>
      <w:r>
        <w:rPr>
          <w:rStyle w:val="29"/>
        </w:rPr>
        <w:t>(1 mark)</w:t>
      </w:r>
    </w:p>
    <w:p w14:paraId="3E2CF400">
      <w:pPr>
        <w:spacing w:line="360" w:lineRule="auto"/>
      </w:pPr>
      <w:r>
        <w:t>___________________________________________________________________________________________________</w:t>
      </w:r>
    </w:p>
    <w:p w14:paraId="1BE4A480">
      <w:pPr>
        <w:spacing w:line="360" w:lineRule="auto"/>
      </w:pPr>
      <w:r>
        <w:t>___________________________________________________________________________________________________</w:t>
      </w:r>
    </w:p>
    <w:p w14:paraId="26929F27">
      <w:pPr>
        <w:pStyle w:val="28"/>
        <w:numPr>
          <w:ilvl w:val="0"/>
          <w:numId w:val="325"/>
        </w:numPr>
        <w:spacing w:line="360" w:lineRule="auto"/>
      </w:pPr>
      <w:r>
        <w:drawing>
          <wp:anchor distT="0" distB="0" distL="114300" distR="114300" simplePos="0" relativeHeight="251734016" behindDoc="0" locked="0" layoutInCell="1" allowOverlap="1">
            <wp:simplePos x="0" y="0"/>
            <wp:positionH relativeFrom="column">
              <wp:posOffset>5288915</wp:posOffset>
            </wp:positionH>
            <wp:positionV relativeFrom="paragraph">
              <wp:posOffset>391160</wp:posOffset>
            </wp:positionV>
            <wp:extent cx="1416685" cy="1390650"/>
            <wp:effectExtent l="0" t="0" r="0" b="0"/>
            <wp:wrapNone/>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Picture 185"/>
                    <pic:cNvPicPr>
                      <a:picLocks noChangeAspect="1"/>
                    </pic:cNvPicPr>
                  </pic:nvPicPr>
                  <pic:blipFill>
                    <a:blip r:embed="rId80">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1416685" cy="1390650"/>
                    </a:xfrm>
                    <a:prstGeom prst="rect">
                      <a:avLst/>
                    </a:prstGeom>
                  </pic:spPr>
                </pic:pic>
              </a:graphicData>
            </a:graphic>
          </wp:anchor>
        </w:drawing>
      </w:r>
      <w:r>
        <w:t>Study the descriptions below.</w:t>
      </w:r>
    </w:p>
    <w:p w14:paraId="632A46B5">
      <w:pPr>
        <w:pStyle w:val="28"/>
        <w:spacing w:line="360" w:lineRule="auto"/>
        <w:ind w:left="708" w:firstLine="708"/>
      </w:pPr>
      <w:r>
        <w:drawing>
          <wp:anchor distT="0" distB="0" distL="114300" distR="114300" simplePos="0" relativeHeight="251736064" behindDoc="1" locked="0" layoutInCell="1" allowOverlap="1">
            <wp:simplePos x="0" y="0"/>
            <wp:positionH relativeFrom="column">
              <wp:posOffset>189865</wp:posOffset>
            </wp:positionH>
            <wp:positionV relativeFrom="paragraph">
              <wp:posOffset>12065</wp:posOffset>
            </wp:positionV>
            <wp:extent cx="1609725" cy="1609725"/>
            <wp:effectExtent l="0" t="0" r="9525" b="9525"/>
            <wp:wrapNone/>
            <wp:docPr id="186" name="Picture 186" descr="Lazer 3310S 4/4 Cello With Softc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Picture 186" descr="Lazer 3310S 4/4 Cello With Softcase"/>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a:xfrm>
                      <a:off x="0" y="0"/>
                      <a:ext cx="1609725" cy="1609725"/>
                    </a:xfrm>
                    <a:prstGeom prst="rect">
                      <a:avLst/>
                    </a:prstGeom>
                    <a:noFill/>
                    <a:ln>
                      <a:noFill/>
                    </a:ln>
                  </pic:spPr>
                </pic:pic>
              </a:graphicData>
            </a:graphic>
          </wp:anchor>
        </w:drawing>
      </w:r>
      <w:r>
        <w:drawing>
          <wp:anchor distT="0" distB="0" distL="114300" distR="114300" simplePos="0" relativeHeight="251735040" behindDoc="1" locked="0" layoutInCell="1" allowOverlap="1">
            <wp:simplePos x="0" y="0"/>
            <wp:positionH relativeFrom="column">
              <wp:posOffset>2466975</wp:posOffset>
            </wp:positionH>
            <wp:positionV relativeFrom="paragraph">
              <wp:posOffset>50800</wp:posOffset>
            </wp:positionV>
            <wp:extent cx="1400810" cy="1428750"/>
            <wp:effectExtent l="0" t="0" r="8890" b="0"/>
            <wp:wrapNone/>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Picture 187"/>
                    <pic:cNvPicPr>
                      <a:picLocks noChangeAspect="1"/>
                    </pic:cNvPicPr>
                  </pic:nvPicPr>
                  <pic:blipFill>
                    <a:blip r:embed="rId82" cstate="print">
                      <a:extLst>
                        <a:ext uri="{28A0092B-C50C-407E-A947-70E740481C1C}">
                          <a14:useLocalDpi xmlns:a14="http://schemas.microsoft.com/office/drawing/2010/main" val="0"/>
                        </a:ext>
                      </a:extLst>
                    </a:blip>
                    <a:stretch>
                      <a:fillRect/>
                    </a:stretch>
                  </pic:blipFill>
                  <pic:spPr>
                    <a:xfrm>
                      <a:off x="0" y="0"/>
                      <a:ext cx="1400810" cy="1428750"/>
                    </a:xfrm>
                    <a:prstGeom prst="rect">
                      <a:avLst/>
                    </a:prstGeom>
                  </pic:spPr>
                </pic:pic>
              </a:graphicData>
            </a:graphic>
          </wp:anchor>
        </w:drawing>
      </w:r>
      <w:r>
        <w:rPr>
          <w:rStyle w:val="29"/>
        </w:rPr>
        <w:t xml:space="preserve"> X  </w:t>
      </w:r>
      <w:r>
        <w:rPr>
          <w:rStyle w:val="29"/>
        </w:rPr>
        <w:tab/>
      </w:r>
      <w:r>
        <w:rPr>
          <w:rStyle w:val="29"/>
        </w:rPr>
        <w:tab/>
      </w:r>
      <w:r>
        <w:rPr>
          <w:rStyle w:val="29"/>
        </w:rPr>
        <w:tab/>
      </w:r>
      <w:r>
        <w:rPr>
          <w:rStyle w:val="29"/>
        </w:rPr>
        <w:tab/>
      </w:r>
      <w:r>
        <w:rPr>
          <w:rStyle w:val="29"/>
        </w:rPr>
        <w:tab/>
      </w:r>
      <w:r>
        <w:rPr>
          <w:rStyle w:val="29"/>
        </w:rPr>
        <w:tab/>
      </w:r>
      <w:r>
        <w:rPr>
          <w:rStyle w:val="29"/>
        </w:rPr>
        <w:t xml:space="preserve">Y </w:t>
      </w:r>
      <w:r>
        <w:rPr>
          <w:rStyle w:val="29"/>
        </w:rPr>
        <w:tab/>
      </w:r>
      <w:r>
        <w:rPr>
          <w:rStyle w:val="29"/>
        </w:rPr>
        <w:tab/>
      </w:r>
      <w:r>
        <w:rPr>
          <w:rStyle w:val="29"/>
        </w:rPr>
        <w:tab/>
      </w:r>
      <w:r>
        <w:rPr>
          <w:rStyle w:val="29"/>
        </w:rPr>
        <w:tab/>
      </w:r>
      <w:r>
        <w:rPr>
          <w:rStyle w:val="29"/>
        </w:rPr>
        <w:tab/>
      </w:r>
      <w:r>
        <w:rPr>
          <w:rStyle w:val="29"/>
        </w:rPr>
        <w:t>Z</w:t>
      </w:r>
    </w:p>
    <w:p w14:paraId="30AD0260">
      <w:pPr>
        <w:pStyle w:val="26"/>
        <w:spacing w:line="360" w:lineRule="auto"/>
        <w:rPr>
          <w:rStyle w:val="25"/>
        </w:rPr>
      </w:pPr>
      <w:r>
        <w:rPr>
          <w:rStyle w:val="25"/>
        </w:rPr>
        <w:t xml:space="preserve">            </w:t>
      </w:r>
    </w:p>
    <w:p w14:paraId="79A0E93C">
      <w:pPr>
        <w:pStyle w:val="28"/>
        <w:spacing w:line="360" w:lineRule="auto"/>
      </w:pPr>
    </w:p>
    <w:p w14:paraId="1F57C18D">
      <w:pPr>
        <w:pStyle w:val="28"/>
        <w:spacing w:line="360" w:lineRule="auto"/>
      </w:pPr>
    </w:p>
    <w:p w14:paraId="737FFFA2">
      <w:pPr>
        <w:pStyle w:val="28"/>
        <w:spacing w:line="360" w:lineRule="auto"/>
      </w:pPr>
      <w:r>
        <w:t xml:space="preserve">a) Name </w:t>
      </w:r>
      <w:r>
        <w:rPr>
          <w:rStyle w:val="29"/>
        </w:rPr>
        <w:t>one Western instrument</w:t>
      </w:r>
      <w:r>
        <w:t xml:space="preserve"> that could be represented by each description.</w:t>
      </w:r>
    </w:p>
    <w:p w14:paraId="5ABF9B54">
      <w:pPr>
        <w:pStyle w:val="28"/>
        <w:spacing w:line="360" w:lineRule="auto"/>
      </w:pPr>
      <w:r>
        <w:t xml:space="preserve">i. X: ______________________________________ </w:t>
      </w:r>
      <w:r>
        <w:rPr>
          <w:rStyle w:val="29"/>
        </w:rPr>
        <w:t>(1 mark)</w:t>
      </w:r>
    </w:p>
    <w:p w14:paraId="38FCCF37">
      <w:pPr>
        <w:pStyle w:val="28"/>
        <w:spacing w:line="360" w:lineRule="auto"/>
      </w:pPr>
      <w:r>
        <w:t xml:space="preserve">ii. Y: ______________________________________ </w:t>
      </w:r>
      <w:r>
        <w:rPr>
          <w:rStyle w:val="29"/>
        </w:rPr>
        <w:t>(1 mark)</w:t>
      </w:r>
    </w:p>
    <w:p w14:paraId="220C766A">
      <w:pPr>
        <w:pStyle w:val="28"/>
        <w:spacing w:line="360" w:lineRule="auto"/>
      </w:pPr>
      <w:r>
        <w:t xml:space="preserve">iii. Z: _____________________________________ </w:t>
      </w:r>
      <w:r>
        <w:rPr>
          <w:rStyle w:val="29"/>
        </w:rPr>
        <w:t>(1 mark)</w:t>
      </w:r>
    </w:p>
    <w:p w14:paraId="20535726">
      <w:pPr>
        <w:pStyle w:val="28"/>
        <w:spacing w:line="360" w:lineRule="auto"/>
      </w:pPr>
      <w:r>
        <w:t xml:space="preserve">b) State </w:t>
      </w:r>
      <w:r>
        <w:rPr>
          <w:rStyle w:val="29"/>
        </w:rPr>
        <w:t>two broad families of Western instruments</w:t>
      </w:r>
      <w:r>
        <w:t xml:space="preserve">. </w:t>
      </w:r>
      <w:r>
        <w:rPr>
          <w:rStyle w:val="29"/>
        </w:rPr>
        <w:t>(2 marks)</w:t>
      </w:r>
    </w:p>
    <w:p w14:paraId="01C44F8A">
      <w:pPr>
        <w:pStyle w:val="28"/>
        <w:spacing w:line="360" w:lineRule="auto"/>
      </w:pPr>
      <w:r>
        <w:t>i. ______________________________________________________________</w:t>
      </w:r>
    </w:p>
    <w:p w14:paraId="5E90906D">
      <w:pPr>
        <w:pStyle w:val="28"/>
        <w:spacing w:line="360" w:lineRule="auto"/>
      </w:pPr>
      <w:r>
        <w:t>ii. _____________________________________________________________</w:t>
      </w:r>
    </w:p>
    <w:p w14:paraId="278EACD8">
      <w:pPr>
        <w:pStyle w:val="28"/>
        <w:spacing w:line="360" w:lineRule="auto"/>
      </w:pPr>
      <w:r>
        <w:t xml:space="preserve">c) State </w:t>
      </w:r>
      <w:r>
        <w:rPr>
          <w:rStyle w:val="29"/>
        </w:rPr>
        <w:t>two factors that determine the tone quality of an instrument</w:t>
      </w:r>
      <w:r>
        <w:t xml:space="preserve">. </w:t>
      </w:r>
      <w:r>
        <w:rPr>
          <w:rStyle w:val="29"/>
        </w:rPr>
        <w:t>(2 marks)</w:t>
      </w:r>
    </w:p>
    <w:p w14:paraId="21DF13C8">
      <w:pPr>
        <w:pStyle w:val="28"/>
        <w:spacing w:line="360" w:lineRule="auto"/>
      </w:pPr>
      <w:r>
        <w:t>i. ______________________________________________________________</w:t>
      </w:r>
    </w:p>
    <w:p w14:paraId="7A35F771">
      <w:pPr>
        <w:pStyle w:val="28"/>
        <w:spacing w:line="360" w:lineRule="auto"/>
      </w:pPr>
      <w:r>
        <w:t>ii. _____________________________________________________________</w:t>
      </w:r>
    </w:p>
    <w:p w14:paraId="5F1A418C">
      <w:pPr>
        <w:pStyle w:val="28"/>
        <w:numPr>
          <w:ilvl w:val="0"/>
          <w:numId w:val="325"/>
        </w:numPr>
        <w:spacing w:line="360" w:lineRule="auto"/>
      </w:pPr>
      <w:r>
        <w:t xml:space="preserve">a) Define </w:t>
      </w:r>
      <w:r>
        <w:rPr>
          <w:rStyle w:val="29"/>
        </w:rPr>
        <w:t>contemporary dance</w:t>
      </w:r>
      <w:r>
        <w:t xml:space="preserve">. </w:t>
      </w:r>
      <w:r>
        <w:rPr>
          <w:rStyle w:val="29"/>
        </w:rPr>
        <w:t>(2 marks)</w:t>
      </w:r>
    </w:p>
    <w:p w14:paraId="7FA8784E">
      <w:pPr>
        <w:spacing w:line="360" w:lineRule="auto"/>
      </w:pPr>
      <w:r>
        <w:t>___________________________________________________________________________________________________</w:t>
      </w:r>
    </w:p>
    <w:p w14:paraId="2868EB89">
      <w:pPr>
        <w:spacing w:line="360" w:lineRule="auto"/>
      </w:pPr>
      <w:r>
        <w:t>___________________________________________________________________________________________________</w:t>
      </w:r>
    </w:p>
    <w:p w14:paraId="04E900A0">
      <w:pPr>
        <w:pStyle w:val="28"/>
        <w:spacing w:line="360" w:lineRule="auto"/>
      </w:pPr>
      <w:r>
        <w:t xml:space="preserve">b) State </w:t>
      </w:r>
      <w:r>
        <w:rPr>
          <w:rStyle w:val="29"/>
        </w:rPr>
        <w:t>three movement elements used in dance</w:t>
      </w:r>
      <w:r>
        <w:t xml:space="preserve">. </w:t>
      </w:r>
      <w:r>
        <w:rPr>
          <w:rStyle w:val="29"/>
        </w:rPr>
        <w:t>(3 marks)</w:t>
      </w:r>
    </w:p>
    <w:p w14:paraId="4AFB70B5">
      <w:pPr>
        <w:pStyle w:val="28"/>
        <w:spacing w:line="360" w:lineRule="auto"/>
      </w:pPr>
      <w:r>
        <w:t>i. ______________________________________________________________</w:t>
      </w:r>
    </w:p>
    <w:p w14:paraId="745969C8">
      <w:pPr>
        <w:pStyle w:val="28"/>
        <w:spacing w:line="360" w:lineRule="auto"/>
      </w:pPr>
      <w:r>
        <w:t>ii. _____________________________________________________________</w:t>
      </w:r>
    </w:p>
    <w:p w14:paraId="61AC6853">
      <w:pPr>
        <w:pStyle w:val="28"/>
        <w:spacing w:line="360" w:lineRule="auto"/>
      </w:pPr>
      <w:r>
        <w:t>iii. ____________________________________________________________</w:t>
      </w:r>
    </w:p>
    <w:p w14:paraId="3A594936">
      <w:pPr>
        <w:pStyle w:val="28"/>
        <w:spacing w:line="360" w:lineRule="auto"/>
      </w:pPr>
      <w:r>
        <w:t xml:space="preserve">c) Explain </w:t>
      </w:r>
      <w:r>
        <w:rPr>
          <w:rStyle w:val="29"/>
        </w:rPr>
        <w:t>one way in which Kenyan culture can be incorporated into contemporary dance</w:t>
      </w:r>
      <w:r>
        <w:t xml:space="preserve">. </w:t>
      </w:r>
      <w:r>
        <w:rPr>
          <w:rStyle w:val="29"/>
        </w:rPr>
        <w:t>(1 mark)</w:t>
      </w:r>
    </w:p>
    <w:p w14:paraId="6489160A">
      <w:pPr>
        <w:spacing w:line="360" w:lineRule="auto"/>
      </w:pPr>
      <w:r>
        <w:t>___________________________________________________________________________________________________</w:t>
      </w:r>
    </w:p>
    <w:p w14:paraId="4CBC3E0C">
      <w:pPr>
        <w:spacing w:line="360" w:lineRule="auto"/>
      </w:pPr>
      <w:r>
        <w:t>___________________________________________________________________________________________________</w:t>
      </w:r>
    </w:p>
    <w:p w14:paraId="7708E7BD">
      <w:pPr>
        <w:pStyle w:val="28"/>
        <w:spacing w:line="360" w:lineRule="auto"/>
      </w:pPr>
      <w:r>
        <w:t xml:space="preserve">d) State </w:t>
      </w:r>
      <w:r>
        <w:rPr>
          <w:rStyle w:val="29"/>
        </w:rPr>
        <w:t>two safety measures that dancers should observe during rehearsal or performance</w:t>
      </w:r>
      <w:r>
        <w:t xml:space="preserve">. </w:t>
      </w:r>
      <w:r>
        <w:rPr>
          <w:rStyle w:val="29"/>
        </w:rPr>
        <w:t>(2 marks)</w:t>
      </w:r>
    </w:p>
    <w:p w14:paraId="6DD1DC56">
      <w:pPr>
        <w:pStyle w:val="28"/>
        <w:spacing w:line="360" w:lineRule="auto"/>
      </w:pPr>
      <w:r>
        <w:t>i. ______________________________________________________________</w:t>
      </w:r>
    </w:p>
    <w:p w14:paraId="6F58FE9D">
      <w:pPr>
        <w:pStyle w:val="28"/>
        <w:spacing w:line="360" w:lineRule="auto"/>
      </w:pPr>
      <w:r>
        <w:t>ii. _____________________________________________________________</w:t>
      </w:r>
    </w:p>
    <w:p w14:paraId="1AC8E8BF">
      <w:pPr>
        <w:pStyle w:val="28"/>
        <w:numPr>
          <w:ilvl w:val="0"/>
          <w:numId w:val="325"/>
        </w:numPr>
        <w:spacing w:line="360" w:lineRule="auto"/>
      </w:pPr>
      <w:r>
        <w:t xml:space="preserve">a) Name the period associated with </w:t>
      </w:r>
      <w:r>
        <w:rPr>
          <w:rStyle w:val="29"/>
        </w:rPr>
        <w:t>Gregorian chant</w:t>
      </w:r>
      <w:r>
        <w:t xml:space="preserve">. </w:t>
      </w:r>
      <w:r>
        <w:rPr>
          <w:rStyle w:val="29"/>
        </w:rPr>
        <w:t>(1 mark)</w:t>
      </w:r>
    </w:p>
    <w:p w14:paraId="5E8415E3">
      <w:pPr>
        <w:spacing w:line="360" w:lineRule="auto"/>
      </w:pPr>
      <w:r>
        <w:t>___________________________________________________________________________________________________</w:t>
      </w:r>
    </w:p>
    <w:p w14:paraId="5F00DAC9">
      <w:pPr>
        <w:spacing w:line="360" w:lineRule="auto"/>
      </w:pPr>
      <w:r>
        <w:t>___________________________________________________________________________________________________</w:t>
      </w:r>
    </w:p>
    <w:p w14:paraId="6B37B078">
      <w:pPr>
        <w:pStyle w:val="28"/>
        <w:spacing w:line="360" w:lineRule="auto"/>
      </w:pPr>
    </w:p>
    <w:p w14:paraId="05DA8275">
      <w:pPr>
        <w:pStyle w:val="28"/>
        <w:spacing w:line="360" w:lineRule="auto"/>
      </w:pPr>
      <w:r>
        <w:t xml:space="preserve">b) State </w:t>
      </w:r>
      <w:r>
        <w:rPr>
          <w:rStyle w:val="29"/>
        </w:rPr>
        <w:t>two characteristics of Medieval music</w:t>
      </w:r>
      <w:r>
        <w:t xml:space="preserve">. </w:t>
      </w:r>
      <w:r>
        <w:rPr>
          <w:rStyle w:val="29"/>
        </w:rPr>
        <w:t>(2 marks)</w:t>
      </w:r>
    </w:p>
    <w:p w14:paraId="2069A5D2">
      <w:pPr>
        <w:pStyle w:val="28"/>
        <w:spacing w:line="360" w:lineRule="auto"/>
      </w:pPr>
      <w:r>
        <w:t>i. ______________________________________________________________</w:t>
      </w:r>
    </w:p>
    <w:p w14:paraId="6A135EC7">
      <w:pPr>
        <w:pStyle w:val="28"/>
        <w:spacing w:line="360" w:lineRule="auto"/>
      </w:pPr>
      <w:r>
        <w:t>ii. _____________________________________________________________</w:t>
      </w:r>
    </w:p>
    <w:p w14:paraId="618E91C0">
      <w:pPr>
        <w:pStyle w:val="28"/>
        <w:spacing w:line="360" w:lineRule="auto"/>
      </w:pPr>
      <w:r>
        <w:t xml:space="preserve">c) State </w:t>
      </w:r>
      <w:r>
        <w:rPr>
          <w:rStyle w:val="29"/>
        </w:rPr>
        <w:t>two characteristics of Renaissance music</w:t>
      </w:r>
      <w:r>
        <w:t xml:space="preserve">. </w:t>
      </w:r>
      <w:r>
        <w:rPr>
          <w:rStyle w:val="29"/>
        </w:rPr>
        <w:t>(2 marks)</w:t>
      </w:r>
    </w:p>
    <w:p w14:paraId="4F0188BF">
      <w:pPr>
        <w:pStyle w:val="28"/>
        <w:spacing w:line="360" w:lineRule="auto"/>
      </w:pPr>
      <w:r>
        <w:t>i. ______________________________________________________________</w:t>
      </w:r>
    </w:p>
    <w:p w14:paraId="203C9C35">
      <w:pPr>
        <w:pStyle w:val="28"/>
        <w:spacing w:line="360" w:lineRule="auto"/>
      </w:pPr>
      <w:r>
        <w:t>ii. _____________________________________________________________</w:t>
      </w:r>
    </w:p>
    <w:p w14:paraId="01EBC51C">
      <w:pPr>
        <w:pStyle w:val="28"/>
        <w:numPr>
          <w:ilvl w:val="0"/>
          <w:numId w:val="325"/>
        </w:numPr>
        <w:spacing w:line="360" w:lineRule="auto"/>
      </w:pPr>
      <w:r>
        <w:t xml:space="preserve">a) Explain </w:t>
      </w:r>
      <w:r>
        <w:rPr>
          <w:rStyle w:val="29"/>
        </w:rPr>
        <w:t>two ways in which music and dance promote social cohesion</w:t>
      </w:r>
      <w:r>
        <w:t xml:space="preserve">. </w:t>
      </w:r>
      <w:r>
        <w:rPr>
          <w:rStyle w:val="29"/>
        </w:rPr>
        <w:t>(2 marks)</w:t>
      </w:r>
    </w:p>
    <w:p w14:paraId="75AF9653">
      <w:pPr>
        <w:pStyle w:val="28"/>
        <w:spacing w:line="360" w:lineRule="auto"/>
      </w:pPr>
      <w:r>
        <w:t>i. ______________________________________________________________</w:t>
      </w:r>
    </w:p>
    <w:p w14:paraId="3A8A24F0">
      <w:pPr>
        <w:pStyle w:val="28"/>
        <w:spacing w:line="360" w:lineRule="auto"/>
      </w:pPr>
      <w:r>
        <w:t>ii. _____________________________________________________________</w:t>
      </w:r>
    </w:p>
    <w:p w14:paraId="0B357866">
      <w:pPr>
        <w:pStyle w:val="28"/>
        <w:spacing w:line="360" w:lineRule="auto"/>
      </w:pPr>
      <w:r>
        <w:t xml:space="preserve">b) State </w:t>
      </w:r>
      <w:r>
        <w:rPr>
          <w:rStyle w:val="29"/>
        </w:rPr>
        <w:t>two ways technology has changed the production and distribution of music</w:t>
      </w:r>
      <w:r>
        <w:t xml:space="preserve">. </w:t>
      </w:r>
      <w:r>
        <w:rPr>
          <w:rStyle w:val="29"/>
        </w:rPr>
        <w:t>(2 marks)</w:t>
      </w:r>
    </w:p>
    <w:p w14:paraId="7853E3B6">
      <w:pPr>
        <w:pStyle w:val="28"/>
        <w:spacing w:line="360" w:lineRule="auto"/>
      </w:pPr>
      <w:r>
        <w:t>i. ______________________________________________________________</w:t>
      </w:r>
    </w:p>
    <w:p w14:paraId="344DA61A">
      <w:pPr>
        <w:pStyle w:val="28"/>
        <w:spacing w:line="360" w:lineRule="auto"/>
      </w:pPr>
      <w:r>
        <w:t>ii. _____________________________________________________________</w:t>
      </w:r>
    </w:p>
    <w:p w14:paraId="615AB158">
      <w:pPr>
        <w:pStyle w:val="28"/>
        <w:spacing w:line="360" w:lineRule="auto"/>
      </w:pPr>
      <w:r>
        <w:t xml:space="preserve">c) State </w:t>
      </w:r>
      <w:r>
        <w:rPr>
          <w:rStyle w:val="29"/>
        </w:rPr>
        <w:t>one ethical consideration when recording and sharing a traditional cultural performance online</w:t>
      </w:r>
      <w:r>
        <w:t>.</w:t>
      </w:r>
      <w:r>
        <w:br w:type="textWrapping"/>
      </w:r>
      <w:r>
        <w:rPr>
          <w:rStyle w:val="29"/>
        </w:rPr>
        <w:t>(1 mark)</w:t>
      </w:r>
    </w:p>
    <w:p w14:paraId="343E8AEE">
      <w:pPr>
        <w:spacing w:line="360" w:lineRule="auto"/>
      </w:pPr>
      <w:r>
        <w:t>___________________________________________________________________________________________________</w:t>
      </w:r>
    </w:p>
    <w:p w14:paraId="66D69ADF">
      <w:pPr>
        <w:spacing w:line="360" w:lineRule="auto"/>
      </w:pPr>
      <w:r>
        <w:t>___________________________________________________________________________________________________</w:t>
      </w:r>
    </w:p>
    <w:p w14:paraId="77587FBF">
      <w:pPr>
        <w:pStyle w:val="2"/>
        <w:spacing w:line="360" w:lineRule="auto"/>
        <w:jc w:val="center"/>
      </w:pPr>
    </w:p>
    <w:p w14:paraId="11995388">
      <w:pPr>
        <w:pStyle w:val="2"/>
        <w:spacing w:line="360" w:lineRule="auto"/>
        <w:jc w:val="center"/>
      </w:pPr>
    </w:p>
    <w:p w14:paraId="61A9A60D">
      <w:pPr>
        <w:pStyle w:val="2"/>
        <w:spacing w:line="360" w:lineRule="auto"/>
        <w:jc w:val="center"/>
      </w:pPr>
    </w:p>
    <w:p w14:paraId="1ECF78A4">
      <w:pPr>
        <w:pStyle w:val="2"/>
        <w:jc w:val="center"/>
      </w:pPr>
    </w:p>
    <w:p w14:paraId="2AF00847">
      <w:pPr>
        <w:pStyle w:val="2"/>
        <w:jc w:val="center"/>
      </w:pPr>
    </w:p>
    <w:p w14:paraId="789CFB0D">
      <w:pPr>
        <w:spacing w:beforeAutospacing="1" w:after="100" w:afterAutospacing="1"/>
        <w:jc w:val="center"/>
        <w:outlineLvl w:val="0"/>
        <w:rPr>
          <w:rFonts w:ascii="Bookman Old Style" w:hAnsi="Bookman Old Style" w:eastAsia="Times New Roman" w:cs="Times New Roman"/>
          <w:b/>
          <w:bCs/>
          <w:kern w:val="36"/>
          <w:sz w:val="24"/>
          <w:szCs w:val="24"/>
        </w:rPr>
      </w:pPr>
      <w:r>
        <w:rPr>
          <w:rFonts w:ascii="Bookman Old Style" w:hAnsi="Bookman Old Style" w:eastAsia="Times New Roman" w:cs="Times New Roman"/>
          <w:b/>
          <w:bCs/>
          <w:sz w:val="24"/>
          <w:szCs w:val="24"/>
        </w:rPr>
      </w:r>
      <w:r>
        <w:rPr>
          <w:rFonts w:ascii="Bookman Old Style" w:hAnsi="Bookman Old Style" w:eastAsia="Times New Roman" w:cs="Times New Roman"/>
          <w:b/>
          <w:bCs/>
          <w:sz w:val="24"/>
          <w:szCs w:val="24"/>
        </w:rPr>
      </w:r>
      <w:r>
        <w:rPr>
          <w:rFonts w:ascii="Bookman Old Style" w:hAnsi="Bookman Old Style" w:eastAsia="Times New Roman" w:cs="Times New Roman"/>
          <w:b/>
          <w:bCs/>
          <w:kern w:val="36"/>
          <w:sz w:val="24"/>
          <w:szCs w:val="24"/>
        </w:rPr>
        <w:t>KENYA CERTIFICATE OF BASIC EDUCATION</w:t>
      </w:r>
    </w:p>
    <w:p w14:paraId="1A267012">
      <w:pPr>
        <w:spacing w:before="100" w:beforeAutospacing="1" w:after="100" w:afterAutospacing="1"/>
        <w:jc w:val="center"/>
        <w:outlineLvl w:val="1"/>
        <w:rPr>
          <w:rFonts w:ascii="Bookman Old Style" w:hAnsi="Bookman Old Style" w:eastAsia="Times New Roman" w:cs="Times New Roman"/>
          <w:b/>
          <w:bCs/>
          <w:sz w:val="24"/>
          <w:szCs w:val="24"/>
        </w:rPr>
      </w:pPr>
      <w:r>
        <w:rPr>
          <w:rFonts w:ascii="Bookman Old Style" w:hAnsi="Bookman Old Style" w:eastAsia="Times New Roman" w:cs="Times New Roman"/>
          <w:b/>
          <w:bCs/>
          <w:sz w:val="24"/>
          <w:szCs w:val="24"/>
        </w:rPr>
        <w:t>SENIOR SCHOOL ASSESSMENT</w:t>
      </w:r>
    </w:p>
    <w:p w14:paraId="539A3549">
      <w:pPr>
        <w:spacing w:before="100" w:beforeAutospacing="1" w:after="100" w:afterAutospacing="1"/>
        <w:jc w:val="center"/>
        <w:outlineLvl w:val="2"/>
        <w:rPr>
          <w:rFonts w:ascii="Bookman Old Style" w:hAnsi="Bookman Old Style" w:eastAsia="Times New Roman" w:cs="Times New Roman"/>
          <w:b/>
          <w:bCs/>
          <w:sz w:val="24"/>
          <w:szCs w:val="24"/>
        </w:rPr>
      </w:pPr>
      <w:r>
        <w:rPr>
          <w:rFonts w:ascii="Bookman Old Style" w:hAnsi="Bookman Old Style" w:eastAsia="Times New Roman" w:cs="Times New Roman"/>
          <w:b/>
          <w:bCs/>
          <w:sz w:val="24"/>
          <w:szCs w:val="24"/>
        </w:rPr>
        <w:t>DECEMBER ASSIGNMENT 2026</w:t>
      </w:r>
    </w:p>
    <w:p w14:paraId="19C26823">
      <w:pPr>
        <w:spacing w:before="100" w:beforeAutospacing="1" w:after="100" w:afterAutospacing="1"/>
        <w:jc w:val="center"/>
        <w:rPr>
          <w:rFonts w:ascii="Agency FB" w:hAnsi="Agency FB" w:eastAsia="Times New Roman" w:cs="Times New Roman"/>
          <w:sz w:val="24"/>
          <w:szCs w:val="24"/>
        </w:rPr>
      </w:pPr>
      <w:r>
        <w:rPr>
          <w:rFonts w:ascii="Agency FB" w:hAnsi="Agency FB" w:eastAsia="Times New Roman" w:cs="Times New Roman"/>
          <w:b/>
          <w:bCs/>
          <w:sz w:val="24"/>
          <w:szCs w:val="24"/>
        </w:rPr>
        <w:t xml:space="preserve">GRADE 10 – PHYSICAL EDUCATION </w:t>
      </w:r>
      <w:r>
        <w:rPr>
          <w:rFonts w:ascii="Agency FB" w:hAnsi="Agency FB" w:eastAsia="Times New Roman" w:cs="Times New Roman"/>
          <w:sz w:val="24"/>
          <w:szCs w:val="24"/>
        </w:rPr>
        <w:br w:type="textWrapping"/>
      </w:r>
      <w:r>
        <w:rPr>
          <w:rFonts w:ascii="Agency FB" w:hAnsi="Agency FB" w:eastAsia="Times New Roman" w:cs="Times New Roman"/>
          <w:b/>
          <w:bCs/>
          <w:sz w:val="24"/>
          <w:szCs w:val="24"/>
        </w:rPr>
        <w:t xml:space="preserve">Time: </w:t>
      </w:r>
      <w:r>
        <w:rPr>
          <w:rFonts w:ascii="Agency FB" w:hAnsi="Agency FB" w:eastAsia="Times New Roman" w:cs="Times New Roman"/>
          <w:sz w:val="24"/>
          <w:szCs w:val="24"/>
        </w:rPr>
        <w:t>2 Hours</w:t>
      </w:r>
    </w:p>
    <w:p w14:paraId="6A3E0FFA">
      <w:pPr>
        <w:spacing w:before="100" w:beforeAutospacing="1" w:after="100" w:afterAutospacing="1"/>
        <w:jc w:val="center"/>
        <w:rPr>
          <w:rFonts w:ascii="Agency FB" w:hAnsi="Agency FB" w:eastAsia="Times New Roman" w:cs="Times New Roman"/>
          <w:b/>
          <w:bCs/>
          <w:sz w:val="24"/>
          <w:szCs w:val="24"/>
        </w:rPr>
      </w:pPr>
      <w:r>
        <w:rPr>
          <w:rFonts w:hint="eastAsia" w:ascii="Agency FB" w:hAnsi="Agency FB" w:eastAsia="Times New Roman" w:cs="Times New Roman"/>
          <w:b/>
          <w:bCs/>
          <w:sz w:val="24"/>
          <w:szCs w:val="24"/>
        </w:rPr>
        <w:t>LEARNER’S DETAILS</w:t>
      </w:r>
    </w:p>
    <w:p w14:paraId="0CF7D0DA">
      <w:pPr>
        <w:spacing w:before="100" w:beforeAutospacing="1" w:after="100" w:afterAutospacing="1"/>
        <w:rPr>
          <w:rFonts w:ascii="Agency FB" w:hAnsi="Agency FB" w:eastAsia="Times New Roman" w:cs="Times New Roman"/>
          <w:b/>
          <w:bCs/>
          <w:sz w:val="24"/>
          <w:szCs w:val="24"/>
        </w:rPr>
      </w:pPr>
      <w:r>
        <w:rPr>
          <w:rFonts w:hint="eastAsia" w:ascii="Agency FB" w:hAnsi="Agency FB" w:eastAsia="Times New Roman" w:cs="Times New Roman"/>
          <w:b/>
          <w:bCs/>
          <w:sz w:val="24"/>
          <w:szCs w:val="24"/>
        </w:rPr>
        <w:t>Name: ____________________</w:t>
      </w:r>
      <w:r>
        <w:rPr>
          <w:rFonts w:ascii="Agency FB" w:hAnsi="Agency FB" w:eastAsia="Times New Roman" w:cs="Times New Roman"/>
          <w:b/>
          <w:bCs/>
          <w:sz w:val="24"/>
          <w:szCs w:val="24"/>
        </w:rPr>
        <w:t>_____________</w:t>
      </w:r>
      <w:r>
        <w:rPr>
          <w:rFonts w:hint="eastAsia" w:ascii="Agency FB" w:hAnsi="Agency FB" w:eastAsia="Times New Roman" w:cs="Times New Roman"/>
          <w:b/>
          <w:bCs/>
          <w:sz w:val="24"/>
          <w:szCs w:val="24"/>
        </w:rPr>
        <w:t>____________________________.  School: _____________</w:t>
      </w:r>
      <w:r>
        <w:rPr>
          <w:rFonts w:ascii="Agency FB" w:hAnsi="Agency FB" w:eastAsia="Times New Roman" w:cs="Times New Roman"/>
          <w:b/>
          <w:bCs/>
          <w:sz w:val="24"/>
          <w:szCs w:val="24"/>
        </w:rPr>
        <w:t>___</w:t>
      </w:r>
      <w:r>
        <w:rPr>
          <w:rFonts w:hint="eastAsia" w:ascii="Agency FB" w:hAnsi="Agency FB" w:eastAsia="Times New Roman" w:cs="Times New Roman"/>
          <w:b/>
          <w:bCs/>
          <w:sz w:val="24"/>
          <w:szCs w:val="24"/>
        </w:rPr>
        <w:t>___</w:t>
      </w:r>
      <w:r>
        <w:rPr>
          <w:rFonts w:ascii="Agency FB" w:hAnsi="Agency FB" w:eastAsia="Times New Roman" w:cs="Times New Roman"/>
          <w:b/>
          <w:bCs/>
          <w:sz w:val="24"/>
          <w:szCs w:val="24"/>
        </w:rPr>
        <w:t>_</w:t>
      </w:r>
      <w:r>
        <w:rPr>
          <w:rFonts w:hint="eastAsia" w:ascii="Agency FB" w:hAnsi="Agency FB" w:eastAsia="Times New Roman" w:cs="Times New Roman"/>
          <w:b/>
          <w:bCs/>
          <w:sz w:val="24"/>
          <w:szCs w:val="24"/>
        </w:rPr>
        <w:t>________________________.</w:t>
      </w:r>
    </w:p>
    <w:p w14:paraId="40CE72DF">
      <w:pPr>
        <w:spacing w:before="100" w:beforeAutospacing="1" w:after="100" w:afterAutospacing="1"/>
        <w:rPr>
          <w:rFonts w:ascii="Agency FB" w:hAnsi="Agency FB" w:eastAsia="Times New Roman" w:cs="Times New Roman"/>
          <w:b/>
          <w:bCs/>
          <w:sz w:val="24"/>
          <w:szCs w:val="24"/>
        </w:rPr>
      </w:pPr>
      <w:r>
        <w:rPr>
          <w:rFonts w:hint="eastAsia" w:ascii="Agency FB" w:hAnsi="Agency FB" w:eastAsia="Times New Roman" w:cs="Times New Roman"/>
          <w:b/>
          <w:bCs/>
          <w:sz w:val="24"/>
          <w:szCs w:val="24"/>
        </w:rPr>
        <w:t>Assessment Number: ____________</w:t>
      </w:r>
      <w:r>
        <w:rPr>
          <w:rFonts w:ascii="Agency FB" w:hAnsi="Agency FB" w:eastAsia="Times New Roman" w:cs="Times New Roman"/>
          <w:b/>
          <w:bCs/>
          <w:sz w:val="24"/>
          <w:szCs w:val="24"/>
        </w:rPr>
        <w:t>______________</w:t>
      </w:r>
      <w:r>
        <w:rPr>
          <w:rFonts w:hint="eastAsia" w:ascii="Agency FB" w:hAnsi="Agency FB" w:eastAsia="Times New Roman" w:cs="Times New Roman"/>
          <w:b/>
          <w:bCs/>
          <w:sz w:val="24"/>
          <w:szCs w:val="24"/>
        </w:rPr>
        <w:t>_____________________.      Date: _________________</w:t>
      </w:r>
      <w:r>
        <w:rPr>
          <w:rFonts w:ascii="Agency FB" w:hAnsi="Agency FB" w:eastAsia="Times New Roman" w:cs="Times New Roman"/>
          <w:b/>
          <w:bCs/>
          <w:sz w:val="24"/>
          <w:szCs w:val="24"/>
        </w:rPr>
        <w:t>__</w:t>
      </w:r>
      <w:r>
        <w:rPr>
          <w:rFonts w:hint="eastAsia" w:ascii="Agency FB" w:hAnsi="Agency FB" w:eastAsia="Times New Roman" w:cs="Times New Roman"/>
          <w:b/>
          <w:bCs/>
          <w:sz w:val="24"/>
          <w:szCs w:val="24"/>
        </w:rPr>
        <w:t>_________________________.</w:t>
      </w:r>
    </w:p>
    <w:p w14:paraId="0FDE6769">
      <w:pPr>
        <w:spacing w:before="100" w:beforeAutospacing="1" w:after="100" w:afterAutospacing="1"/>
        <w:rPr>
          <w:rFonts w:ascii="Agency FB" w:hAnsi="Agency FB" w:eastAsia="Times New Roman" w:cs="Times New Roman"/>
          <w:b/>
          <w:bCs/>
          <w:sz w:val="24"/>
          <w:szCs w:val="24"/>
        </w:rPr>
      </w:pPr>
      <w:r>
        <w:rPr>
          <w:rFonts w:hint="eastAsia" w:ascii="Agency FB" w:hAnsi="Agency FB" w:eastAsia="Times New Roman" w:cs="Times New Roman"/>
          <w:b/>
          <w:bCs/>
          <w:sz w:val="24"/>
          <w:szCs w:val="24"/>
        </w:rPr>
        <w:t>School Code: ________________________</w:t>
      </w:r>
      <w:r>
        <w:rPr>
          <w:rFonts w:ascii="Agency FB" w:hAnsi="Agency FB" w:eastAsia="Times New Roman" w:cs="Times New Roman"/>
          <w:b/>
          <w:bCs/>
          <w:sz w:val="24"/>
          <w:szCs w:val="24"/>
        </w:rPr>
        <w:t>_______________</w:t>
      </w:r>
      <w:r>
        <w:rPr>
          <w:rFonts w:hint="eastAsia" w:ascii="Agency FB" w:hAnsi="Agency FB" w:eastAsia="Times New Roman" w:cs="Times New Roman"/>
          <w:b/>
          <w:bCs/>
          <w:sz w:val="24"/>
          <w:szCs w:val="24"/>
        </w:rPr>
        <w:t>_______________.        Signature: _______________</w:t>
      </w:r>
      <w:r>
        <w:rPr>
          <w:rFonts w:ascii="Agency FB" w:hAnsi="Agency FB" w:eastAsia="Times New Roman" w:cs="Times New Roman"/>
          <w:b/>
          <w:bCs/>
          <w:sz w:val="24"/>
          <w:szCs w:val="24"/>
        </w:rPr>
        <w:t>_</w:t>
      </w:r>
      <w:r>
        <w:rPr>
          <w:rFonts w:hint="eastAsia" w:ascii="Agency FB" w:hAnsi="Agency FB" w:eastAsia="Times New Roman" w:cs="Times New Roman"/>
          <w:b/>
          <w:bCs/>
          <w:sz w:val="24"/>
          <w:szCs w:val="24"/>
        </w:rPr>
        <w:t>_______________________.</w:t>
      </w:r>
    </w:p>
    <w:p w14:paraId="3F547FD5">
      <w:pPr>
        <w:spacing w:before="100" w:beforeAutospacing="1" w:after="100" w:afterAutospacing="1"/>
        <w:outlineLvl w:val="1"/>
        <w:rPr>
          <w:rFonts w:ascii="Agency FB" w:hAnsi="Agency FB" w:eastAsia="Times New Roman" w:cs="Times New Roman"/>
          <w:b/>
          <w:bCs/>
          <w:sz w:val="24"/>
          <w:szCs w:val="24"/>
        </w:rPr>
      </w:pPr>
      <w:r>
        <w:rPr>
          <w:rFonts w:ascii="Agency FB" w:hAnsi="Agency FB" w:eastAsia="Times New Roman" w:cs="Times New Roman"/>
          <w:b/>
          <w:bCs/>
          <w:sz w:val="24"/>
          <w:szCs w:val="24"/>
        </w:rPr>
        <w:t>INSTRUCTIONS TO CANDIDATES</w:t>
      </w:r>
    </w:p>
    <w:p w14:paraId="2BDA562C">
      <w:pPr>
        <w:widowControl/>
        <w:numPr>
          <w:ilvl w:val="0"/>
          <w:numId w:val="326"/>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Write your full name in the space provided above.</w:t>
      </w:r>
    </w:p>
    <w:p w14:paraId="73EE5F30">
      <w:pPr>
        <w:widowControl/>
        <w:numPr>
          <w:ilvl w:val="0"/>
          <w:numId w:val="326"/>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Indicate your school, stream, admission number, and date clearly.</w:t>
      </w:r>
    </w:p>
    <w:p w14:paraId="77D2791E">
      <w:pPr>
        <w:widowControl/>
        <w:numPr>
          <w:ilvl w:val="0"/>
          <w:numId w:val="326"/>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 xml:space="preserve">This paper has </w:t>
      </w:r>
      <w:r>
        <w:rPr>
          <w:rFonts w:ascii="Agency FB" w:hAnsi="Agency FB" w:eastAsia="Times New Roman" w:cs="Times New Roman"/>
          <w:b/>
          <w:bCs/>
          <w:sz w:val="24"/>
          <w:szCs w:val="24"/>
        </w:rPr>
        <w:t>TWO sections: A and B</w:t>
      </w:r>
      <w:r>
        <w:rPr>
          <w:rFonts w:ascii="Agency FB" w:hAnsi="Agency FB" w:eastAsia="Times New Roman" w:cs="Times New Roman"/>
          <w:sz w:val="24"/>
          <w:szCs w:val="24"/>
        </w:rPr>
        <w:t>.</w:t>
      </w:r>
    </w:p>
    <w:p w14:paraId="05C35E06">
      <w:pPr>
        <w:widowControl/>
        <w:numPr>
          <w:ilvl w:val="0"/>
          <w:numId w:val="326"/>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 xml:space="preserve">Attempt </w:t>
      </w:r>
      <w:r>
        <w:rPr>
          <w:rFonts w:ascii="Agency FB" w:hAnsi="Agency FB" w:eastAsia="Times New Roman" w:cs="Times New Roman"/>
          <w:b/>
          <w:bCs/>
          <w:sz w:val="24"/>
          <w:szCs w:val="24"/>
        </w:rPr>
        <w:t>ALL questions</w:t>
      </w:r>
      <w:r>
        <w:rPr>
          <w:rFonts w:ascii="Agency FB" w:hAnsi="Agency FB" w:eastAsia="Times New Roman" w:cs="Times New Roman"/>
          <w:sz w:val="24"/>
          <w:szCs w:val="24"/>
        </w:rPr>
        <w:t xml:space="preserve"> in both sections.</w:t>
      </w:r>
    </w:p>
    <w:p w14:paraId="72F36ABB">
      <w:pPr>
        <w:widowControl/>
        <w:numPr>
          <w:ilvl w:val="0"/>
          <w:numId w:val="326"/>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Show all working clearly where necessary.</w:t>
      </w:r>
    </w:p>
    <w:p w14:paraId="6645C67B">
      <w:pPr>
        <w:widowControl/>
        <w:numPr>
          <w:ilvl w:val="0"/>
          <w:numId w:val="326"/>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Write all answers in the spaces provided.</w:t>
      </w:r>
    </w:p>
    <w:p w14:paraId="31FD21C1">
      <w:pPr>
        <w:widowControl/>
        <w:numPr>
          <w:ilvl w:val="0"/>
          <w:numId w:val="326"/>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Do NOT remove any page from this paper.</w:t>
      </w:r>
    </w:p>
    <w:p w14:paraId="30C61EBA">
      <w:pPr>
        <w:pStyle w:val="43"/>
        <w:spacing w:before="100" w:beforeAutospacing="1" w:after="100" w:afterAutospacing="1"/>
        <w:jc w:val="center"/>
        <w:outlineLvl w:val="2"/>
        <w:rPr>
          <w:rFonts w:ascii="Agency FB" w:hAnsi="Agency FB" w:eastAsia="Times New Roman" w:cs="Times New Roman"/>
          <w:b/>
          <w:bCs/>
          <w:sz w:val="24"/>
          <w:szCs w:val="24"/>
        </w:rPr>
      </w:pPr>
      <w:r>
        <w:rPr>
          <w:rFonts w:ascii="Agency FB" w:hAnsi="Agency FB" w:eastAsia="Times New Roman" w:cs="Times New Roman"/>
          <w:b/>
          <w:bCs/>
          <w:sz w:val="24"/>
          <w:szCs w:val="24"/>
        </w:rPr>
        <w:t>FOR OFFICIAL USE ONLY (EXAMINER’S USE)</w:t>
      </w:r>
    </w:p>
    <w:tbl>
      <w:tblPr>
        <w:tblStyle w:val="7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88"/>
        <w:gridCol w:w="1080"/>
        <w:gridCol w:w="1170"/>
        <w:gridCol w:w="988"/>
        <w:gridCol w:w="844"/>
        <w:gridCol w:w="837"/>
        <w:gridCol w:w="843"/>
        <w:gridCol w:w="841"/>
        <w:gridCol w:w="841"/>
        <w:gridCol w:w="842"/>
        <w:gridCol w:w="839"/>
        <w:gridCol w:w="706"/>
      </w:tblGrid>
      <w:tr w14:paraId="165EF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shd w:val="clear" w:color="auto" w:fill="EEECE1" w:themeFill="background2"/>
          </w:tcPr>
          <w:p w14:paraId="4632A346">
            <w:pPr>
              <w:jc w:val="center"/>
              <w:rPr>
                <w:rFonts w:ascii="Agency FB" w:hAnsi="Agency FB" w:eastAsia="Times New Roman" w:cs="Times New Roman"/>
                <w:b/>
                <w:sz w:val="20"/>
                <w:szCs w:val="20"/>
              </w:rPr>
            </w:pPr>
            <w:r>
              <w:rPr>
                <w:rFonts w:ascii="Agency FB" w:hAnsi="Agency FB" w:eastAsia="Times New Roman" w:cs="Times New Roman"/>
                <w:b/>
                <w:sz w:val="20"/>
                <w:szCs w:val="20"/>
              </w:rPr>
              <w:t>SECTION</w:t>
            </w:r>
          </w:p>
        </w:tc>
        <w:tc>
          <w:tcPr>
            <w:tcW w:w="1080" w:type="dxa"/>
            <w:tcBorders>
              <w:top w:val="single" w:color="auto" w:sz="4" w:space="0"/>
              <w:left w:val="single" w:color="auto" w:sz="4" w:space="0"/>
              <w:bottom w:val="single" w:color="auto" w:sz="4" w:space="0"/>
              <w:right w:val="single" w:color="auto" w:sz="4" w:space="0"/>
            </w:tcBorders>
            <w:shd w:val="clear" w:color="auto" w:fill="EEECE1" w:themeFill="background2"/>
          </w:tcPr>
          <w:p w14:paraId="19755072">
            <w:pPr>
              <w:jc w:val="center"/>
              <w:rPr>
                <w:rFonts w:ascii="Agency FB" w:hAnsi="Agency FB" w:eastAsia="Times New Roman" w:cs="Times New Roman"/>
                <w:b/>
                <w:bCs/>
                <w:sz w:val="20"/>
                <w:szCs w:val="20"/>
              </w:rPr>
            </w:pPr>
            <w:r>
              <w:rPr>
                <w:rFonts w:ascii="Agency FB" w:hAnsi="Agency FB" w:eastAsia="Times New Roman" w:cs="Times New Roman"/>
                <w:b/>
                <w:sz w:val="20"/>
                <w:szCs w:val="20"/>
              </w:rPr>
              <w:t>SECTION A</w:t>
            </w:r>
          </w:p>
        </w:tc>
        <w:tc>
          <w:tcPr>
            <w:tcW w:w="1170" w:type="dxa"/>
            <w:tcBorders>
              <w:top w:val="single" w:color="auto" w:sz="4" w:space="0"/>
              <w:left w:val="single" w:color="auto" w:sz="4" w:space="0"/>
              <w:bottom w:val="single" w:color="auto" w:sz="4" w:space="0"/>
              <w:right w:val="single" w:color="auto" w:sz="4" w:space="0"/>
            </w:tcBorders>
            <w:shd w:val="clear" w:color="auto" w:fill="EEECE1" w:themeFill="background2"/>
          </w:tcPr>
          <w:p w14:paraId="6BB5D965">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SECTION B</w:t>
            </w:r>
          </w:p>
        </w:tc>
        <w:tc>
          <w:tcPr>
            <w:tcW w:w="988" w:type="dxa"/>
            <w:tcBorders>
              <w:top w:val="single" w:color="auto" w:sz="4" w:space="0"/>
              <w:left w:val="single" w:color="auto" w:sz="4" w:space="0"/>
              <w:bottom w:val="single" w:color="auto" w:sz="4" w:space="0"/>
              <w:right w:val="single" w:color="auto" w:sz="4" w:space="0"/>
            </w:tcBorders>
            <w:shd w:val="clear" w:color="auto" w:fill="EEECE1" w:themeFill="background2"/>
          </w:tcPr>
          <w:p w14:paraId="2466F11B">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 SCORE</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33D6461C">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EE1</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3DDC29E6">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EE2</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2C052DAA">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ME1</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297BAC45">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ME2</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53F279A7">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AE1</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7CD39F8B">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AE2</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7B97691F">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BE1</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172792D8">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BE2</w:t>
            </w:r>
          </w:p>
        </w:tc>
      </w:tr>
      <w:tr w14:paraId="3240F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shd w:val="clear" w:color="auto" w:fill="EEECE1" w:themeFill="background2"/>
          </w:tcPr>
          <w:p w14:paraId="3D0EE4FD">
            <w:pPr>
              <w:jc w:val="center"/>
              <w:rPr>
                <w:rFonts w:ascii="Agency FB" w:hAnsi="Agency FB" w:eastAsia="Times New Roman" w:cs="Times New Roman"/>
                <w:b/>
                <w:sz w:val="20"/>
                <w:szCs w:val="20"/>
              </w:rPr>
            </w:pPr>
            <w:r>
              <w:rPr>
                <w:rFonts w:ascii="Agency FB" w:hAnsi="Agency FB" w:eastAsia="Times New Roman" w:cs="Times New Roman"/>
                <w:b/>
                <w:sz w:val="20"/>
                <w:szCs w:val="20"/>
              </w:rPr>
              <w:t>SCORE RANGE</w:t>
            </w:r>
          </w:p>
        </w:tc>
        <w:tc>
          <w:tcPr>
            <w:tcW w:w="1080" w:type="dxa"/>
            <w:tcBorders>
              <w:top w:val="single" w:color="auto" w:sz="4" w:space="0"/>
              <w:left w:val="single" w:color="auto" w:sz="4" w:space="0"/>
              <w:bottom w:val="single" w:color="auto" w:sz="4" w:space="0"/>
              <w:right w:val="single" w:color="auto" w:sz="4" w:space="0"/>
            </w:tcBorders>
          </w:tcPr>
          <w:p w14:paraId="0945AD9F">
            <w:pPr>
              <w:jc w:val="center"/>
              <w:rPr>
                <w:rFonts w:ascii="Agency FB" w:hAnsi="Agency FB" w:eastAsia="Times New Roman" w:cs="Times New Roman"/>
                <w:sz w:val="20"/>
                <w:szCs w:val="20"/>
              </w:rPr>
            </w:pPr>
            <w:r>
              <w:rPr>
                <w:rFonts w:ascii="Agency FB" w:hAnsi="Agency FB" w:eastAsia="Times New Roman" w:cs="Times New Roman"/>
                <w:b/>
                <w:sz w:val="20"/>
                <w:szCs w:val="20"/>
              </w:rPr>
              <w:t>30 MARKS</w:t>
            </w:r>
          </w:p>
        </w:tc>
        <w:tc>
          <w:tcPr>
            <w:tcW w:w="1170" w:type="dxa"/>
            <w:tcBorders>
              <w:top w:val="single" w:color="auto" w:sz="4" w:space="0"/>
              <w:left w:val="single" w:color="auto" w:sz="4" w:space="0"/>
              <w:bottom w:val="single" w:color="auto" w:sz="4" w:space="0"/>
              <w:right w:val="single" w:color="auto" w:sz="4" w:space="0"/>
            </w:tcBorders>
          </w:tcPr>
          <w:p w14:paraId="5CBAA0F6">
            <w:pPr>
              <w:jc w:val="center"/>
              <w:rPr>
                <w:rFonts w:ascii="Agency FB" w:hAnsi="Agency FB" w:eastAsia="Times New Roman" w:cs="Times New Roman"/>
                <w:sz w:val="20"/>
                <w:szCs w:val="20"/>
              </w:rPr>
            </w:pPr>
            <w:r>
              <w:rPr>
                <w:rFonts w:ascii="Agency FB" w:hAnsi="Agency FB" w:eastAsia="Times New Roman" w:cs="Times New Roman"/>
                <w:b/>
                <w:bCs/>
                <w:sz w:val="20"/>
                <w:szCs w:val="20"/>
              </w:rPr>
              <w:t>50 MARKS</w:t>
            </w:r>
          </w:p>
        </w:tc>
        <w:tc>
          <w:tcPr>
            <w:tcW w:w="988" w:type="dxa"/>
            <w:vMerge w:val="restart"/>
            <w:tcBorders>
              <w:top w:val="single" w:color="auto" w:sz="4" w:space="0"/>
              <w:left w:val="single" w:color="auto" w:sz="4" w:space="0"/>
              <w:bottom w:val="single" w:color="auto" w:sz="4" w:space="0"/>
              <w:right w:val="single" w:color="auto" w:sz="4" w:space="0"/>
            </w:tcBorders>
          </w:tcPr>
          <w:p w14:paraId="10BE8D9A">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6BB19391">
            <w:pPr>
              <w:jc w:val="center"/>
              <w:rPr>
                <w:rFonts w:ascii="Agency FB" w:hAnsi="Agency FB" w:eastAsia="Times New Roman" w:cs="Times New Roman"/>
                <w:b/>
                <w:sz w:val="20"/>
                <w:szCs w:val="20"/>
              </w:rPr>
            </w:pPr>
            <w:r>
              <w:rPr>
                <w:rFonts w:ascii="Agency FB" w:hAnsi="Agency FB" w:eastAsia="Times New Roman" w:cs="Times New Roman"/>
                <w:b/>
                <w:sz w:val="20"/>
                <w:szCs w:val="20"/>
              </w:rPr>
              <w:t>90-100</w:t>
            </w:r>
          </w:p>
        </w:tc>
        <w:tc>
          <w:tcPr>
            <w:tcW w:w="0" w:type="auto"/>
            <w:tcBorders>
              <w:top w:val="single" w:color="auto" w:sz="4" w:space="0"/>
              <w:left w:val="single" w:color="auto" w:sz="4" w:space="0"/>
              <w:bottom w:val="single" w:color="auto" w:sz="4" w:space="0"/>
              <w:right w:val="single" w:color="auto" w:sz="4" w:space="0"/>
            </w:tcBorders>
          </w:tcPr>
          <w:p w14:paraId="6281913F">
            <w:pPr>
              <w:jc w:val="center"/>
              <w:rPr>
                <w:rFonts w:ascii="Agency FB" w:hAnsi="Agency FB" w:eastAsia="Times New Roman" w:cs="Times New Roman"/>
                <w:b/>
                <w:sz w:val="20"/>
                <w:szCs w:val="20"/>
              </w:rPr>
            </w:pPr>
            <w:r>
              <w:rPr>
                <w:rFonts w:ascii="Agency FB" w:hAnsi="Agency FB" w:eastAsia="Times New Roman" w:cs="Times New Roman"/>
                <w:b/>
                <w:sz w:val="20"/>
                <w:szCs w:val="20"/>
              </w:rPr>
              <w:t>75-89</w:t>
            </w:r>
          </w:p>
        </w:tc>
        <w:tc>
          <w:tcPr>
            <w:tcW w:w="0" w:type="auto"/>
            <w:tcBorders>
              <w:top w:val="single" w:color="auto" w:sz="4" w:space="0"/>
              <w:left w:val="single" w:color="auto" w:sz="4" w:space="0"/>
              <w:bottom w:val="single" w:color="auto" w:sz="4" w:space="0"/>
              <w:right w:val="single" w:color="auto" w:sz="4" w:space="0"/>
            </w:tcBorders>
          </w:tcPr>
          <w:p w14:paraId="20F71377">
            <w:pPr>
              <w:jc w:val="center"/>
              <w:rPr>
                <w:rFonts w:ascii="Agency FB" w:hAnsi="Agency FB" w:eastAsia="Times New Roman" w:cs="Times New Roman"/>
                <w:b/>
                <w:sz w:val="20"/>
                <w:szCs w:val="20"/>
              </w:rPr>
            </w:pPr>
            <w:r>
              <w:rPr>
                <w:rFonts w:ascii="Agency FB" w:hAnsi="Agency FB" w:eastAsia="Times New Roman" w:cs="Times New Roman"/>
                <w:b/>
                <w:sz w:val="20"/>
                <w:szCs w:val="20"/>
              </w:rPr>
              <w:t>58-74</w:t>
            </w:r>
          </w:p>
        </w:tc>
        <w:tc>
          <w:tcPr>
            <w:tcW w:w="0" w:type="auto"/>
            <w:tcBorders>
              <w:top w:val="single" w:color="auto" w:sz="4" w:space="0"/>
              <w:left w:val="single" w:color="auto" w:sz="4" w:space="0"/>
              <w:bottom w:val="single" w:color="auto" w:sz="4" w:space="0"/>
              <w:right w:val="single" w:color="auto" w:sz="4" w:space="0"/>
            </w:tcBorders>
          </w:tcPr>
          <w:p w14:paraId="44AC5B09">
            <w:pPr>
              <w:jc w:val="center"/>
              <w:rPr>
                <w:rFonts w:ascii="Agency FB" w:hAnsi="Agency FB" w:eastAsia="Times New Roman" w:cs="Times New Roman"/>
                <w:b/>
                <w:sz w:val="20"/>
                <w:szCs w:val="20"/>
              </w:rPr>
            </w:pPr>
            <w:r>
              <w:rPr>
                <w:rFonts w:ascii="Agency FB" w:hAnsi="Agency FB" w:eastAsia="Times New Roman" w:cs="Times New Roman"/>
                <w:b/>
                <w:sz w:val="20"/>
                <w:szCs w:val="20"/>
              </w:rPr>
              <w:t>41-57</w:t>
            </w:r>
          </w:p>
        </w:tc>
        <w:tc>
          <w:tcPr>
            <w:tcW w:w="0" w:type="auto"/>
            <w:tcBorders>
              <w:top w:val="single" w:color="auto" w:sz="4" w:space="0"/>
              <w:left w:val="single" w:color="auto" w:sz="4" w:space="0"/>
              <w:bottom w:val="single" w:color="auto" w:sz="4" w:space="0"/>
              <w:right w:val="single" w:color="auto" w:sz="4" w:space="0"/>
            </w:tcBorders>
          </w:tcPr>
          <w:p w14:paraId="2C942AF4">
            <w:pPr>
              <w:jc w:val="center"/>
              <w:rPr>
                <w:rFonts w:ascii="Agency FB" w:hAnsi="Agency FB" w:eastAsia="Times New Roman" w:cs="Times New Roman"/>
                <w:b/>
                <w:sz w:val="20"/>
                <w:szCs w:val="20"/>
              </w:rPr>
            </w:pPr>
            <w:r>
              <w:rPr>
                <w:rFonts w:ascii="Agency FB" w:hAnsi="Agency FB" w:eastAsia="Times New Roman" w:cs="Times New Roman"/>
                <w:b/>
                <w:sz w:val="20"/>
                <w:szCs w:val="20"/>
              </w:rPr>
              <w:t>31-40</w:t>
            </w:r>
          </w:p>
        </w:tc>
        <w:tc>
          <w:tcPr>
            <w:tcW w:w="0" w:type="auto"/>
            <w:tcBorders>
              <w:top w:val="single" w:color="auto" w:sz="4" w:space="0"/>
              <w:left w:val="single" w:color="auto" w:sz="4" w:space="0"/>
              <w:bottom w:val="single" w:color="auto" w:sz="4" w:space="0"/>
              <w:right w:val="single" w:color="auto" w:sz="4" w:space="0"/>
            </w:tcBorders>
          </w:tcPr>
          <w:p w14:paraId="1013DCC6">
            <w:pPr>
              <w:jc w:val="center"/>
              <w:rPr>
                <w:rFonts w:ascii="Agency FB" w:hAnsi="Agency FB" w:eastAsia="Times New Roman" w:cs="Times New Roman"/>
                <w:b/>
                <w:sz w:val="20"/>
                <w:szCs w:val="20"/>
              </w:rPr>
            </w:pPr>
            <w:r>
              <w:rPr>
                <w:rFonts w:ascii="Agency FB" w:hAnsi="Agency FB" w:eastAsia="Times New Roman" w:cs="Times New Roman"/>
                <w:b/>
                <w:sz w:val="20"/>
                <w:szCs w:val="20"/>
              </w:rPr>
              <w:t>21-30</w:t>
            </w:r>
          </w:p>
        </w:tc>
        <w:tc>
          <w:tcPr>
            <w:tcW w:w="0" w:type="auto"/>
            <w:tcBorders>
              <w:top w:val="single" w:color="auto" w:sz="4" w:space="0"/>
              <w:left w:val="single" w:color="auto" w:sz="4" w:space="0"/>
              <w:bottom w:val="single" w:color="auto" w:sz="4" w:space="0"/>
              <w:right w:val="single" w:color="auto" w:sz="4" w:space="0"/>
            </w:tcBorders>
          </w:tcPr>
          <w:p w14:paraId="5FF44879">
            <w:pPr>
              <w:jc w:val="center"/>
              <w:rPr>
                <w:rFonts w:ascii="Agency FB" w:hAnsi="Agency FB" w:eastAsia="Times New Roman" w:cs="Times New Roman"/>
                <w:b/>
                <w:sz w:val="20"/>
                <w:szCs w:val="20"/>
              </w:rPr>
            </w:pPr>
            <w:r>
              <w:rPr>
                <w:rFonts w:ascii="Agency FB" w:hAnsi="Agency FB" w:eastAsia="Times New Roman" w:cs="Times New Roman"/>
                <w:b/>
                <w:sz w:val="20"/>
                <w:szCs w:val="20"/>
              </w:rPr>
              <w:t>11-20</w:t>
            </w:r>
          </w:p>
        </w:tc>
        <w:tc>
          <w:tcPr>
            <w:tcW w:w="0" w:type="auto"/>
            <w:tcBorders>
              <w:top w:val="single" w:color="auto" w:sz="4" w:space="0"/>
              <w:left w:val="single" w:color="auto" w:sz="4" w:space="0"/>
              <w:bottom w:val="single" w:color="auto" w:sz="4" w:space="0"/>
              <w:right w:val="single" w:color="auto" w:sz="4" w:space="0"/>
            </w:tcBorders>
          </w:tcPr>
          <w:p w14:paraId="487F7451">
            <w:pPr>
              <w:jc w:val="center"/>
              <w:rPr>
                <w:rFonts w:ascii="Agency FB" w:hAnsi="Agency FB" w:eastAsia="Times New Roman" w:cs="Times New Roman"/>
                <w:b/>
                <w:sz w:val="20"/>
                <w:szCs w:val="20"/>
              </w:rPr>
            </w:pPr>
            <w:r>
              <w:rPr>
                <w:rFonts w:ascii="Agency FB" w:hAnsi="Agency FB" w:eastAsia="Times New Roman" w:cs="Times New Roman"/>
                <w:b/>
                <w:sz w:val="20"/>
                <w:szCs w:val="20"/>
              </w:rPr>
              <w:t>1-10</w:t>
            </w:r>
          </w:p>
        </w:tc>
      </w:tr>
      <w:tr w14:paraId="039D2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38" w:type="dxa"/>
            <w:gridSpan w:val="3"/>
            <w:tcBorders>
              <w:top w:val="single" w:color="auto" w:sz="4" w:space="0"/>
              <w:left w:val="single" w:color="auto" w:sz="4" w:space="0"/>
              <w:bottom w:val="single" w:color="auto" w:sz="4" w:space="0"/>
              <w:right w:val="single" w:color="auto" w:sz="4" w:space="0"/>
            </w:tcBorders>
            <w:shd w:val="clear" w:color="auto" w:fill="EEECE1" w:themeFill="background2"/>
          </w:tcPr>
          <w:p w14:paraId="78A3CF52">
            <w:pPr>
              <w:jc w:val="center"/>
              <w:rPr>
                <w:rFonts w:ascii="Agency FB" w:hAnsi="Agency FB" w:eastAsia="Times New Roman" w:cs="Times New Roman"/>
                <w:sz w:val="20"/>
                <w:szCs w:val="20"/>
              </w:rPr>
            </w:pPr>
            <w:r>
              <w:rPr>
                <w:rFonts w:ascii="Agency FB" w:hAnsi="Agency FB" w:eastAsia="Times New Roman" w:cs="Times New Roman"/>
                <w:b/>
                <w:sz w:val="20"/>
                <w:szCs w:val="20"/>
              </w:rPr>
              <w:t>POINTS</w:t>
            </w: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28B95259">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5AC697A1">
            <w:pPr>
              <w:jc w:val="center"/>
              <w:rPr>
                <w:rFonts w:ascii="Agency FB" w:hAnsi="Agency FB" w:eastAsia="Times New Roman" w:cs="Times New Roman"/>
                <w:b/>
                <w:sz w:val="20"/>
                <w:szCs w:val="20"/>
              </w:rPr>
            </w:pPr>
            <w:r>
              <w:rPr>
                <w:rFonts w:ascii="Agency FB" w:hAnsi="Agency FB" w:eastAsia="Times New Roman" w:cs="Times New Roman"/>
                <w:b/>
                <w:sz w:val="20"/>
                <w:szCs w:val="20"/>
              </w:rPr>
              <w:t>8 POINTS</w:t>
            </w:r>
          </w:p>
        </w:tc>
        <w:tc>
          <w:tcPr>
            <w:tcW w:w="0" w:type="auto"/>
            <w:tcBorders>
              <w:top w:val="single" w:color="auto" w:sz="4" w:space="0"/>
              <w:left w:val="single" w:color="auto" w:sz="4" w:space="0"/>
              <w:bottom w:val="single" w:color="auto" w:sz="4" w:space="0"/>
              <w:right w:val="single" w:color="auto" w:sz="4" w:space="0"/>
            </w:tcBorders>
          </w:tcPr>
          <w:p w14:paraId="4C325B01">
            <w:pPr>
              <w:jc w:val="center"/>
              <w:rPr>
                <w:rFonts w:ascii="Agency FB" w:hAnsi="Agency FB" w:eastAsia="Times New Roman" w:cs="Times New Roman"/>
                <w:b/>
                <w:sz w:val="20"/>
                <w:szCs w:val="20"/>
              </w:rPr>
            </w:pPr>
            <w:r>
              <w:rPr>
                <w:rFonts w:ascii="Agency FB" w:hAnsi="Agency FB" w:eastAsia="Times New Roman" w:cs="Times New Roman"/>
                <w:b/>
                <w:sz w:val="20"/>
                <w:szCs w:val="20"/>
              </w:rPr>
              <w:t>7 POINTS</w:t>
            </w:r>
          </w:p>
        </w:tc>
        <w:tc>
          <w:tcPr>
            <w:tcW w:w="0" w:type="auto"/>
            <w:tcBorders>
              <w:top w:val="single" w:color="auto" w:sz="4" w:space="0"/>
              <w:left w:val="single" w:color="auto" w:sz="4" w:space="0"/>
              <w:bottom w:val="single" w:color="auto" w:sz="4" w:space="0"/>
              <w:right w:val="single" w:color="auto" w:sz="4" w:space="0"/>
            </w:tcBorders>
          </w:tcPr>
          <w:p w14:paraId="22AC5C42">
            <w:pPr>
              <w:jc w:val="center"/>
              <w:rPr>
                <w:rFonts w:ascii="Agency FB" w:hAnsi="Agency FB" w:eastAsia="Times New Roman" w:cs="Times New Roman"/>
                <w:b/>
                <w:sz w:val="20"/>
                <w:szCs w:val="20"/>
              </w:rPr>
            </w:pPr>
            <w:r>
              <w:rPr>
                <w:rFonts w:ascii="Agency FB" w:hAnsi="Agency FB" w:eastAsia="Times New Roman" w:cs="Times New Roman"/>
                <w:b/>
                <w:sz w:val="20"/>
                <w:szCs w:val="20"/>
              </w:rPr>
              <w:t>6 POINTS</w:t>
            </w:r>
          </w:p>
        </w:tc>
        <w:tc>
          <w:tcPr>
            <w:tcW w:w="0" w:type="auto"/>
            <w:tcBorders>
              <w:top w:val="single" w:color="auto" w:sz="4" w:space="0"/>
              <w:left w:val="single" w:color="auto" w:sz="4" w:space="0"/>
              <w:bottom w:val="single" w:color="auto" w:sz="4" w:space="0"/>
              <w:right w:val="single" w:color="auto" w:sz="4" w:space="0"/>
            </w:tcBorders>
          </w:tcPr>
          <w:p w14:paraId="181E7932">
            <w:pPr>
              <w:jc w:val="center"/>
              <w:rPr>
                <w:rFonts w:ascii="Agency FB" w:hAnsi="Agency FB" w:eastAsia="Times New Roman" w:cs="Times New Roman"/>
                <w:b/>
                <w:sz w:val="20"/>
                <w:szCs w:val="20"/>
              </w:rPr>
            </w:pPr>
            <w:r>
              <w:rPr>
                <w:rFonts w:ascii="Agency FB" w:hAnsi="Agency FB" w:eastAsia="Times New Roman" w:cs="Times New Roman"/>
                <w:b/>
                <w:sz w:val="20"/>
                <w:szCs w:val="20"/>
              </w:rPr>
              <w:t>5 POINTS</w:t>
            </w:r>
          </w:p>
        </w:tc>
        <w:tc>
          <w:tcPr>
            <w:tcW w:w="0" w:type="auto"/>
            <w:tcBorders>
              <w:top w:val="single" w:color="auto" w:sz="4" w:space="0"/>
              <w:left w:val="single" w:color="auto" w:sz="4" w:space="0"/>
              <w:bottom w:val="single" w:color="auto" w:sz="4" w:space="0"/>
              <w:right w:val="single" w:color="auto" w:sz="4" w:space="0"/>
            </w:tcBorders>
          </w:tcPr>
          <w:p w14:paraId="7176358F">
            <w:pPr>
              <w:jc w:val="center"/>
              <w:rPr>
                <w:rFonts w:ascii="Agency FB" w:hAnsi="Agency FB" w:eastAsia="Times New Roman" w:cs="Times New Roman"/>
                <w:b/>
                <w:sz w:val="20"/>
                <w:szCs w:val="20"/>
              </w:rPr>
            </w:pPr>
            <w:r>
              <w:rPr>
                <w:rFonts w:ascii="Agency FB" w:hAnsi="Agency FB" w:eastAsia="Times New Roman" w:cs="Times New Roman"/>
                <w:b/>
                <w:sz w:val="20"/>
                <w:szCs w:val="20"/>
              </w:rPr>
              <w:t>4 POINTS</w:t>
            </w:r>
          </w:p>
        </w:tc>
        <w:tc>
          <w:tcPr>
            <w:tcW w:w="0" w:type="auto"/>
            <w:tcBorders>
              <w:top w:val="single" w:color="auto" w:sz="4" w:space="0"/>
              <w:left w:val="single" w:color="auto" w:sz="4" w:space="0"/>
              <w:bottom w:val="single" w:color="auto" w:sz="4" w:space="0"/>
              <w:right w:val="single" w:color="auto" w:sz="4" w:space="0"/>
            </w:tcBorders>
          </w:tcPr>
          <w:p w14:paraId="2D9505CB">
            <w:pPr>
              <w:jc w:val="center"/>
              <w:rPr>
                <w:rFonts w:ascii="Agency FB" w:hAnsi="Agency FB" w:eastAsia="Times New Roman" w:cs="Times New Roman"/>
                <w:b/>
                <w:sz w:val="20"/>
                <w:szCs w:val="20"/>
              </w:rPr>
            </w:pPr>
            <w:r>
              <w:rPr>
                <w:rFonts w:ascii="Agency FB" w:hAnsi="Agency FB" w:eastAsia="Times New Roman" w:cs="Times New Roman"/>
                <w:b/>
                <w:sz w:val="20"/>
                <w:szCs w:val="20"/>
              </w:rPr>
              <w:t>3 POINTS</w:t>
            </w:r>
          </w:p>
        </w:tc>
        <w:tc>
          <w:tcPr>
            <w:tcW w:w="0" w:type="auto"/>
            <w:tcBorders>
              <w:top w:val="single" w:color="auto" w:sz="4" w:space="0"/>
              <w:left w:val="single" w:color="auto" w:sz="4" w:space="0"/>
              <w:bottom w:val="single" w:color="auto" w:sz="4" w:space="0"/>
              <w:right w:val="single" w:color="auto" w:sz="4" w:space="0"/>
            </w:tcBorders>
          </w:tcPr>
          <w:p w14:paraId="206396F5">
            <w:pPr>
              <w:jc w:val="center"/>
              <w:rPr>
                <w:rFonts w:ascii="Agency FB" w:hAnsi="Agency FB" w:eastAsia="Times New Roman" w:cs="Times New Roman"/>
                <w:b/>
                <w:sz w:val="20"/>
                <w:szCs w:val="20"/>
              </w:rPr>
            </w:pPr>
            <w:r>
              <w:rPr>
                <w:rFonts w:ascii="Agency FB" w:hAnsi="Agency FB" w:eastAsia="Times New Roman" w:cs="Times New Roman"/>
                <w:b/>
                <w:sz w:val="20"/>
                <w:szCs w:val="20"/>
              </w:rPr>
              <w:t>2 POINTS</w:t>
            </w:r>
          </w:p>
        </w:tc>
        <w:tc>
          <w:tcPr>
            <w:tcW w:w="0" w:type="auto"/>
            <w:tcBorders>
              <w:top w:val="single" w:color="auto" w:sz="4" w:space="0"/>
              <w:left w:val="single" w:color="auto" w:sz="4" w:space="0"/>
              <w:bottom w:val="single" w:color="auto" w:sz="4" w:space="0"/>
              <w:right w:val="single" w:color="auto" w:sz="4" w:space="0"/>
            </w:tcBorders>
          </w:tcPr>
          <w:p w14:paraId="28BFB5C5">
            <w:pPr>
              <w:jc w:val="center"/>
              <w:rPr>
                <w:rFonts w:ascii="Agency FB" w:hAnsi="Agency FB" w:eastAsia="Times New Roman" w:cs="Times New Roman"/>
                <w:b/>
                <w:sz w:val="20"/>
                <w:szCs w:val="20"/>
              </w:rPr>
            </w:pPr>
            <w:r>
              <w:rPr>
                <w:rFonts w:ascii="Agency FB" w:hAnsi="Agency FB" w:eastAsia="Times New Roman" w:cs="Times New Roman"/>
                <w:b/>
                <w:sz w:val="20"/>
                <w:szCs w:val="20"/>
              </w:rPr>
              <w:t>1 POINT</w:t>
            </w:r>
          </w:p>
        </w:tc>
      </w:tr>
      <w:tr w14:paraId="0E4F6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shd w:val="clear" w:color="auto" w:fill="EEECE1" w:themeFill="background2"/>
          </w:tcPr>
          <w:p w14:paraId="05AD26C7">
            <w:pPr>
              <w:jc w:val="center"/>
              <w:rPr>
                <w:rFonts w:ascii="Agency FB" w:hAnsi="Agency FB" w:eastAsia="Times New Roman" w:cs="Times New Roman"/>
                <w:b/>
                <w:sz w:val="20"/>
                <w:szCs w:val="20"/>
              </w:rPr>
            </w:pPr>
            <w:r>
              <w:rPr>
                <w:rFonts w:ascii="Agency FB" w:hAnsi="Agency FB" w:eastAsia="Times New Roman" w:cs="Times New Roman"/>
                <w:b/>
                <w:sz w:val="20"/>
                <w:szCs w:val="20"/>
              </w:rPr>
              <w:t>LEARNER’S TOTAL SCORE</w:t>
            </w:r>
          </w:p>
        </w:tc>
        <w:tc>
          <w:tcPr>
            <w:tcW w:w="1080" w:type="dxa"/>
            <w:tcBorders>
              <w:top w:val="single" w:color="auto" w:sz="4" w:space="0"/>
              <w:left w:val="single" w:color="auto" w:sz="4" w:space="0"/>
              <w:bottom w:val="single" w:color="auto" w:sz="4" w:space="0"/>
              <w:right w:val="single" w:color="auto" w:sz="4" w:space="0"/>
            </w:tcBorders>
          </w:tcPr>
          <w:p w14:paraId="046EA7E6">
            <w:pPr>
              <w:jc w:val="center"/>
              <w:rPr>
                <w:rFonts w:ascii="Agency FB" w:hAnsi="Agency FB" w:eastAsia="Times New Roman" w:cs="Times New Roman"/>
                <w:b/>
                <w:sz w:val="20"/>
                <w:szCs w:val="20"/>
              </w:rPr>
            </w:pPr>
          </w:p>
        </w:tc>
        <w:tc>
          <w:tcPr>
            <w:tcW w:w="1170" w:type="dxa"/>
            <w:tcBorders>
              <w:top w:val="single" w:color="auto" w:sz="4" w:space="0"/>
              <w:left w:val="single" w:color="auto" w:sz="4" w:space="0"/>
              <w:bottom w:val="single" w:color="auto" w:sz="4" w:space="0"/>
              <w:right w:val="single" w:color="auto" w:sz="4" w:space="0"/>
            </w:tcBorders>
          </w:tcPr>
          <w:p w14:paraId="19F53282">
            <w:pPr>
              <w:jc w:val="center"/>
              <w:rPr>
                <w:rFonts w:ascii="Agency FB" w:hAnsi="Agency FB" w:eastAsia="Times New Roman" w:cs="Times New Roman"/>
                <w:sz w:val="20"/>
                <w:szCs w:val="20"/>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362CBE13">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34B0ABF2">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495EBE9B">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650D7E5D">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038E111D">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19CE6B70">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1E4037F7">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3CC8FE46">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568229AC">
            <w:pPr>
              <w:jc w:val="center"/>
              <w:rPr>
                <w:rFonts w:ascii="Agency FB" w:hAnsi="Agency FB" w:eastAsia="Times New Roman" w:cs="Times New Roman"/>
                <w:sz w:val="20"/>
                <w:szCs w:val="20"/>
              </w:rPr>
            </w:pPr>
          </w:p>
        </w:tc>
      </w:tr>
    </w:tbl>
    <w:p w14:paraId="72EABCE0">
      <w:pPr>
        <w:pStyle w:val="43"/>
        <w:spacing w:before="100" w:beforeAutospacing="1" w:after="100" w:afterAutospacing="1"/>
        <w:jc w:val="center"/>
        <w:outlineLvl w:val="1"/>
        <w:rPr>
          <w:rFonts w:ascii="Agency FB" w:hAnsi="Agency FB" w:eastAsia="Times New Roman" w:cs="Times New Roman"/>
          <w:b/>
          <w:bCs/>
          <w:sz w:val="24"/>
          <w:szCs w:val="24"/>
        </w:rPr>
      </w:pPr>
      <w:r>
        <w:rPr>
          <w:rFonts w:ascii="Agency FB" w:hAnsi="Agency FB" w:eastAsia="Times New Roman" w:cs="Times New Roman"/>
          <w:b/>
          <w:bCs/>
          <w:sz w:val="24"/>
          <w:szCs w:val="24"/>
        </w:rPr>
        <w:t>SECTION A (30 MARKS)</w:t>
      </w:r>
    </w:p>
    <w:p w14:paraId="468E5BB7">
      <w:pPr>
        <w:pStyle w:val="28"/>
        <w:numPr>
          <w:ilvl w:val="0"/>
          <w:numId w:val="327"/>
        </w:numPr>
      </w:pPr>
      <w:r>
        <w:t xml:space="preserve">a) Name </w:t>
      </w:r>
      <w:r>
        <w:rPr>
          <w:rStyle w:val="29"/>
          <w:rFonts w:eastAsia="Arial Black"/>
        </w:rPr>
        <w:t>two</w:t>
      </w:r>
      <w:r>
        <w:t xml:space="preserve"> ways of controlling a football when it is received from a teammate. (2 marks)</w:t>
      </w:r>
    </w:p>
    <w:p w14:paraId="12E932D9">
      <w:pPr>
        <w:pStyle w:val="28"/>
        <w:numPr>
          <w:ilvl w:val="0"/>
          <w:numId w:val="328"/>
        </w:numPr>
      </w:pPr>
      <w:r>
        <w:t>_______________________________________________________________________________________</w:t>
      </w:r>
    </w:p>
    <w:p w14:paraId="34652B39">
      <w:pPr>
        <w:pStyle w:val="28"/>
        <w:numPr>
          <w:ilvl w:val="0"/>
          <w:numId w:val="328"/>
        </w:numPr>
      </w:pPr>
      <w:r>
        <w:t>_______________________________________________________________________________________</w:t>
      </w:r>
    </w:p>
    <w:p w14:paraId="75E277EF">
      <w:pPr>
        <w:pStyle w:val="28"/>
      </w:pPr>
      <w:r>
        <w:t xml:space="preserve">b) State </w:t>
      </w:r>
      <w:r>
        <w:rPr>
          <w:rStyle w:val="29"/>
          <w:rFonts w:eastAsia="Arial Black"/>
        </w:rPr>
        <w:t>one</w:t>
      </w:r>
      <w:r>
        <w:t xml:space="preserve"> reason why ball control is important in football. (1 mark)</w:t>
      </w:r>
    </w:p>
    <w:p w14:paraId="4E068C3C">
      <w:pPr>
        <w:pStyle w:val="28"/>
      </w:pPr>
      <w:r>
        <w:drawing>
          <wp:anchor distT="0" distB="0" distL="114300" distR="114300" simplePos="0" relativeHeight="251737088" behindDoc="1" locked="0" layoutInCell="1" allowOverlap="1">
            <wp:simplePos x="0" y="0"/>
            <wp:positionH relativeFrom="column">
              <wp:posOffset>2460625</wp:posOffset>
            </wp:positionH>
            <wp:positionV relativeFrom="paragraph">
              <wp:posOffset>267970</wp:posOffset>
            </wp:positionV>
            <wp:extent cx="1381125" cy="1170305"/>
            <wp:effectExtent l="0" t="0" r="9525" b="0"/>
            <wp:wrapNone/>
            <wp:docPr id="190" name="Picture 190" descr="645 Trap Control Ball Royalty-Free Images, Stock Photos &amp; Pictures |  Shutter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Picture 190" descr="645 Trap Control Ball Royalty-Free Images, Stock Photos &amp; Pictures |  Shutterstock"/>
                    <pic:cNvPicPr>
                      <a:picLocks noChangeAspect="1" noChangeArrowheads="1"/>
                    </pic:cNvPicPr>
                  </pic:nvPicPr>
                  <pic:blipFill>
                    <a:blip r:embed="rId83">
                      <a:extLst>
                        <a:ext uri="{28A0092B-C50C-407E-A947-70E740481C1C}">
                          <a14:useLocalDpi xmlns:a14="http://schemas.microsoft.com/office/drawing/2010/main" val="0"/>
                        </a:ext>
                      </a:extLst>
                    </a:blip>
                    <a:srcRect b="5491"/>
                    <a:stretch>
                      <a:fillRect/>
                    </a:stretch>
                  </pic:blipFill>
                  <pic:spPr>
                    <a:xfrm>
                      <a:off x="0" y="0"/>
                      <a:ext cx="1381125" cy="1170305"/>
                    </a:xfrm>
                    <a:prstGeom prst="rect">
                      <a:avLst/>
                    </a:prstGeom>
                    <a:noFill/>
                    <a:ln>
                      <a:noFill/>
                    </a:ln>
                  </pic:spPr>
                </pic:pic>
              </a:graphicData>
            </a:graphic>
          </wp:anchor>
        </w:drawing>
      </w:r>
      <w:r>
        <w:t>_______________________________________________________________________________________________</w:t>
      </w:r>
    </w:p>
    <w:p w14:paraId="12DE21F5">
      <w:pPr>
        <w:pStyle w:val="28"/>
        <w:numPr>
          <w:ilvl w:val="0"/>
          <w:numId w:val="327"/>
        </w:numPr>
      </w:pPr>
      <w:r>
        <w:t>Study the sequence below.</w:t>
      </w:r>
    </w:p>
    <w:p w14:paraId="2189B170">
      <w:pPr>
        <w:pStyle w:val="28"/>
      </w:pPr>
    </w:p>
    <w:p w14:paraId="173736C3">
      <w:pPr>
        <w:pStyle w:val="28"/>
      </w:pPr>
    </w:p>
    <w:p w14:paraId="515C7992">
      <w:pPr>
        <w:pStyle w:val="28"/>
      </w:pPr>
      <w:r>
        <w:t>a) Identify the football skill represented. _____________________________(1 mark)</w:t>
      </w:r>
    </w:p>
    <w:p w14:paraId="4214C340">
      <w:pPr>
        <w:pStyle w:val="28"/>
        <w:spacing w:line="360" w:lineRule="auto"/>
      </w:pPr>
      <w:r>
        <w:t xml:space="preserve">b) State </w:t>
      </w:r>
      <w:r>
        <w:rPr>
          <w:rStyle w:val="29"/>
          <w:rFonts w:eastAsia="Arial Black"/>
        </w:rPr>
        <w:t>two</w:t>
      </w:r>
      <w:r>
        <w:t xml:space="preserve"> technical points that should be observed when performing the skill. (2 marks)</w:t>
      </w:r>
    </w:p>
    <w:p w14:paraId="010F8720">
      <w:pPr>
        <w:pStyle w:val="28"/>
        <w:numPr>
          <w:ilvl w:val="0"/>
          <w:numId w:val="329"/>
        </w:numPr>
        <w:spacing w:line="360" w:lineRule="auto"/>
      </w:pPr>
      <w:r>
        <w:t>_______________________________________________________________________________________</w:t>
      </w:r>
    </w:p>
    <w:p w14:paraId="2FAE1BC9">
      <w:pPr>
        <w:pStyle w:val="28"/>
        <w:numPr>
          <w:ilvl w:val="0"/>
          <w:numId w:val="329"/>
        </w:numPr>
        <w:spacing w:line="360" w:lineRule="auto"/>
      </w:pPr>
      <w:r>
        <w:t>_______________________________________________________________________________________</w:t>
      </w:r>
    </w:p>
    <w:p w14:paraId="1D8EAE67">
      <w:pPr>
        <w:pStyle w:val="28"/>
        <w:numPr>
          <w:ilvl w:val="0"/>
          <w:numId w:val="327"/>
        </w:numPr>
        <w:spacing w:line="360" w:lineRule="auto"/>
      </w:pPr>
      <w:r>
        <w:t xml:space="preserve">a) What is meant by </w:t>
      </w:r>
      <w:r>
        <w:rPr>
          <w:rStyle w:val="29"/>
          <w:rFonts w:eastAsia="Arial Black"/>
        </w:rPr>
        <w:t>pivoting</w:t>
      </w:r>
      <w:r>
        <w:t xml:space="preserve"> in netball? (1 mark)</w:t>
      </w:r>
    </w:p>
    <w:p w14:paraId="6829D186">
      <w:pPr>
        <w:pStyle w:val="28"/>
        <w:spacing w:line="360" w:lineRule="auto"/>
      </w:pPr>
      <w:r>
        <w:t>________________________________________________________________________________________________________________________________________________________________________________________________</w:t>
      </w:r>
    </w:p>
    <w:p w14:paraId="36A18AB6">
      <w:pPr>
        <w:pStyle w:val="28"/>
        <w:spacing w:line="360" w:lineRule="auto"/>
      </w:pPr>
      <w:r>
        <w:t xml:space="preserve">b) State </w:t>
      </w:r>
      <w:r>
        <w:rPr>
          <w:rStyle w:val="29"/>
          <w:rFonts w:eastAsia="Arial Black"/>
        </w:rPr>
        <w:t>two</w:t>
      </w:r>
      <w:r>
        <w:t xml:space="preserve"> situations in which pivoting can be useful to a netball player. (2 marks)</w:t>
      </w:r>
    </w:p>
    <w:p w14:paraId="3C3855CA">
      <w:pPr>
        <w:pStyle w:val="28"/>
        <w:numPr>
          <w:ilvl w:val="0"/>
          <w:numId w:val="330"/>
        </w:numPr>
        <w:spacing w:line="360" w:lineRule="auto"/>
      </w:pPr>
      <w:r>
        <w:t>_______________________________________________________________________________________</w:t>
      </w:r>
    </w:p>
    <w:p w14:paraId="6779758D">
      <w:pPr>
        <w:pStyle w:val="28"/>
        <w:numPr>
          <w:ilvl w:val="0"/>
          <w:numId w:val="330"/>
        </w:numPr>
        <w:spacing w:line="360" w:lineRule="auto"/>
      </w:pPr>
      <w:r>
        <w:t>_______________________________________________________________________________________</w:t>
      </w:r>
    </w:p>
    <w:p w14:paraId="4EF63BD7">
      <w:pPr>
        <w:pStyle w:val="28"/>
        <w:numPr>
          <w:ilvl w:val="0"/>
          <w:numId w:val="327"/>
        </w:numPr>
        <w:spacing w:line="360" w:lineRule="auto"/>
      </w:pPr>
      <w:r>
        <w:t>Study the diagram below.</w:t>
      </w:r>
    </w:p>
    <w:p w14:paraId="54236ABE">
      <w:pPr>
        <w:pStyle w:val="26"/>
        <w:spacing w:line="360" w:lineRule="auto"/>
        <w:rPr>
          <w:rStyle w:val="25"/>
          <w:rFonts w:eastAsiaTheme="majorEastAsia"/>
        </w:rPr>
      </w:pPr>
      <w:r>
        <w:rPr>
          <w:rStyle w:val="25"/>
          <w:rFonts w:eastAsiaTheme="majorEastAsia"/>
        </w:rPr>
        <w:t xml:space="preserve">            </w:t>
      </w:r>
    </w:p>
    <w:p w14:paraId="625231E7">
      <w:pPr>
        <w:pStyle w:val="26"/>
        <w:spacing w:line="360" w:lineRule="auto"/>
        <w:rPr>
          <w:rStyle w:val="25"/>
          <w:rFonts w:eastAsiaTheme="majorEastAsia"/>
        </w:rPr>
      </w:pPr>
    </w:p>
    <w:p w14:paraId="35AE6F46">
      <w:pPr>
        <w:pStyle w:val="26"/>
        <w:spacing w:line="360" w:lineRule="auto"/>
        <w:rPr>
          <w:rStyle w:val="25"/>
          <w:rFonts w:eastAsiaTheme="majorEastAsia"/>
        </w:rPr>
      </w:pPr>
      <w:r>
        <w:drawing>
          <wp:inline distT="0" distB="0" distL="0" distR="0">
            <wp:extent cx="2216785" cy="1572260"/>
            <wp:effectExtent l="0" t="0" r="0" b="8890"/>
            <wp:docPr id="191" name="Picture 191" descr="What Is A Spike In Volleyb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Picture 191" descr="What Is A Spike In Volleyball?"/>
                    <pic:cNvPicPr>
                      <a:picLocks noChangeAspect="1" noChangeArrowheads="1"/>
                    </pic:cNvPicPr>
                  </pic:nvPicPr>
                  <pic:blipFill>
                    <a:blip r:embed="rId84" cstate="print">
                      <a:extLst>
                        <a:ext uri="{28A0092B-C50C-407E-A947-70E740481C1C}">
                          <a14:useLocalDpi xmlns:a14="http://schemas.microsoft.com/office/drawing/2010/main" val="0"/>
                        </a:ext>
                      </a:extLst>
                    </a:blip>
                    <a:srcRect l="20674"/>
                    <a:stretch>
                      <a:fillRect/>
                    </a:stretch>
                  </pic:blipFill>
                  <pic:spPr>
                    <a:xfrm>
                      <a:off x="0" y="0"/>
                      <a:ext cx="2224413" cy="1577740"/>
                    </a:xfrm>
                    <a:prstGeom prst="rect">
                      <a:avLst/>
                    </a:prstGeom>
                    <a:noFill/>
                    <a:ln>
                      <a:noFill/>
                    </a:ln>
                  </pic:spPr>
                </pic:pic>
              </a:graphicData>
            </a:graphic>
          </wp:inline>
        </w:drawing>
      </w:r>
    </w:p>
    <w:p w14:paraId="3439EA07">
      <w:pPr>
        <w:pStyle w:val="28"/>
        <w:spacing w:line="360" w:lineRule="auto"/>
      </w:pPr>
      <w:r>
        <w:t>a) Identify the volleyball skill represented. _________________________________ (1 mark)</w:t>
      </w:r>
    </w:p>
    <w:p w14:paraId="6D0C94A9">
      <w:pPr>
        <w:pStyle w:val="28"/>
        <w:spacing w:line="360" w:lineRule="auto"/>
      </w:pPr>
      <w:r>
        <w:t xml:space="preserve">b) State </w:t>
      </w:r>
      <w:r>
        <w:rPr>
          <w:rStyle w:val="29"/>
          <w:rFonts w:eastAsia="Arial Black"/>
        </w:rPr>
        <w:t>two</w:t>
      </w:r>
      <w:r>
        <w:t xml:space="preserve"> technical points to observe when performing the skill. (2 marks)</w:t>
      </w:r>
    </w:p>
    <w:p w14:paraId="13E0A461">
      <w:pPr>
        <w:pStyle w:val="28"/>
        <w:numPr>
          <w:ilvl w:val="0"/>
          <w:numId w:val="331"/>
        </w:numPr>
        <w:spacing w:line="360" w:lineRule="auto"/>
      </w:pPr>
      <w:r>
        <w:t>_______________________________________________________________________________________</w:t>
      </w:r>
    </w:p>
    <w:p w14:paraId="3C6E6837">
      <w:pPr>
        <w:pStyle w:val="28"/>
        <w:numPr>
          <w:ilvl w:val="0"/>
          <w:numId w:val="331"/>
        </w:numPr>
        <w:spacing w:line="360" w:lineRule="auto"/>
      </w:pPr>
      <w:r>
        <w:t>_______________________________________________________________________________________</w:t>
      </w:r>
    </w:p>
    <w:p w14:paraId="39970EFB">
      <w:pPr>
        <w:pStyle w:val="28"/>
        <w:numPr>
          <w:ilvl w:val="0"/>
          <w:numId w:val="327"/>
        </w:numPr>
        <w:spacing w:line="360" w:lineRule="auto"/>
      </w:pPr>
      <w:r>
        <w:t xml:space="preserve">a) Name </w:t>
      </w:r>
      <w:r>
        <w:rPr>
          <w:rStyle w:val="29"/>
          <w:rFonts w:eastAsia="Arial Black"/>
        </w:rPr>
        <w:t>one</w:t>
      </w:r>
      <w:r>
        <w:t xml:space="preserve"> type of throw used to restart or continue play in handball. (1 mark)</w:t>
      </w:r>
    </w:p>
    <w:p w14:paraId="12F397CD">
      <w:pPr>
        <w:pStyle w:val="28"/>
        <w:spacing w:line="360" w:lineRule="auto"/>
        <w:ind w:left="630"/>
      </w:pPr>
      <w:r>
        <w:t>__________________________________________________________</w:t>
      </w:r>
    </w:p>
    <w:p w14:paraId="6E19A085">
      <w:pPr>
        <w:pStyle w:val="28"/>
        <w:spacing w:line="360" w:lineRule="auto"/>
      </w:pPr>
      <w:r>
        <w:t xml:space="preserve">b) Explain </w:t>
      </w:r>
      <w:r>
        <w:rPr>
          <w:rStyle w:val="29"/>
          <w:rFonts w:eastAsia="Arial Black"/>
        </w:rPr>
        <w:t>two</w:t>
      </w:r>
      <w:r>
        <w:t xml:space="preserve"> factors that determine the accuracy of a handball pass. (2 marks)</w:t>
      </w:r>
    </w:p>
    <w:p w14:paraId="76F3A3C1">
      <w:pPr>
        <w:pStyle w:val="28"/>
        <w:numPr>
          <w:ilvl w:val="0"/>
          <w:numId w:val="332"/>
        </w:numPr>
        <w:spacing w:line="360" w:lineRule="auto"/>
      </w:pPr>
      <w:r>
        <w:t>_______________________________________________________________________________________</w:t>
      </w:r>
    </w:p>
    <w:p w14:paraId="6DD5FACF">
      <w:pPr>
        <w:pStyle w:val="28"/>
        <w:numPr>
          <w:ilvl w:val="0"/>
          <w:numId w:val="332"/>
        </w:numPr>
        <w:spacing w:line="360" w:lineRule="auto"/>
      </w:pPr>
      <w:r>
        <w:t>_______________________________________________________________________________________</w:t>
      </w:r>
    </w:p>
    <w:p w14:paraId="67A37AE3">
      <w:pPr>
        <w:pStyle w:val="28"/>
        <w:numPr>
          <w:ilvl w:val="0"/>
          <w:numId w:val="327"/>
        </w:numPr>
        <w:spacing w:line="360" w:lineRule="auto"/>
      </w:pPr>
      <w:r>
        <w:t xml:space="preserve">a) What is meant by </w:t>
      </w:r>
      <w:r>
        <w:rPr>
          <w:rStyle w:val="29"/>
          <w:rFonts w:eastAsia="Arial Black"/>
        </w:rPr>
        <w:t>dribbling</w:t>
      </w:r>
      <w:r>
        <w:t xml:space="preserve"> in basketball? (1 mark)</w:t>
      </w:r>
    </w:p>
    <w:p w14:paraId="4F78CF92">
      <w:pPr>
        <w:pStyle w:val="28"/>
        <w:spacing w:line="360" w:lineRule="auto"/>
        <w:ind w:left="630"/>
      </w:pPr>
      <w:r>
        <w:t>__________________________________________________________________________________________</w:t>
      </w:r>
    </w:p>
    <w:p w14:paraId="1238D5C6">
      <w:pPr>
        <w:pStyle w:val="28"/>
        <w:spacing w:line="360" w:lineRule="auto"/>
      </w:pPr>
      <w:r>
        <w:t xml:space="preserve">b) State </w:t>
      </w:r>
      <w:r>
        <w:rPr>
          <w:rStyle w:val="29"/>
          <w:rFonts w:eastAsia="Arial Black"/>
        </w:rPr>
        <w:t>two</w:t>
      </w:r>
      <w:r>
        <w:t xml:space="preserve"> purposes of dribbling during a basketball game. (2 marks)</w:t>
      </w:r>
    </w:p>
    <w:p w14:paraId="50D29692">
      <w:pPr>
        <w:pStyle w:val="28"/>
        <w:numPr>
          <w:ilvl w:val="0"/>
          <w:numId w:val="333"/>
        </w:numPr>
        <w:spacing w:line="360" w:lineRule="auto"/>
      </w:pPr>
      <w:r>
        <w:t>_______________________________________________________________________________________</w:t>
      </w:r>
    </w:p>
    <w:p w14:paraId="004E52F7">
      <w:pPr>
        <w:pStyle w:val="28"/>
        <w:numPr>
          <w:ilvl w:val="0"/>
          <w:numId w:val="333"/>
        </w:numPr>
        <w:spacing w:line="360" w:lineRule="auto"/>
      </w:pPr>
      <w:r>
        <w:t>_______________________________________________________________________________________</w:t>
      </w:r>
    </w:p>
    <w:p w14:paraId="0DFE0BEA">
      <w:pPr>
        <w:pStyle w:val="28"/>
        <w:numPr>
          <w:ilvl w:val="0"/>
          <w:numId w:val="327"/>
        </w:numPr>
        <w:spacing w:line="360" w:lineRule="auto"/>
      </w:pPr>
      <w:r>
        <w:t>Study the illustration.</w:t>
      </w:r>
    </w:p>
    <w:p w14:paraId="558C272C">
      <w:pPr>
        <w:pStyle w:val="28"/>
        <w:spacing w:line="360" w:lineRule="auto"/>
      </w:pPr>
      <w:r>
        <w:drawing>
          <wp:inline distT="0" distB="0" distL="0" distR="0">
            <wp:extent cx="2311400" cy="3167380"/>
            <wp:effectExtent l="0" t="0" r="0" b="0"/>
            <wp:docPr id="192" name="Picture 192" descr="Six Digit 6&quot; Race Clock Sports Timer (spe606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Picture 192" descr="Six Digit 6&quot; Race Clock Sports Timer (spe606ss)"/>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a:xfrm>
                      <a:off x="0" y="0"/>
                      <a:ext cx="2311479" cy="3167433"/>
                    </a:xfrm>
                    <a:prstGeom prst="rect">
                      <a:avLst/>
                    </a:prstGeom>
                    <a:noFill/>
                    <a:ln>
                      <a:noFill/>
                    </a:ln>
                  </pic:spPr>
                </pic:pic>
              </a:graphicData>
            </a:graphic>
          </wp:inline>
        </w:drawing>
      </w:r>
    </w:p>
    <w:p w14:paraId="0573F18F">
      <w:pPr>
        <w:pStyle w:val="28"/>
        <w:spacing w:line="360" w:lineRule="auto"/>
      </w:pPr>
      <w:r>
        <w:t>a) Identify the equipment illustrated. ____________________________________ (1 mark)</w:t>
      </w:r>
    </w:p>
    <w:p w14:paraId="0FA8A163">
      <w:pPr>
        <w:pStyle w:val="28"/>
        <w:spacing w:line="360" w:lineRule="auto"/>
      </w:pPr>
      <w:r>
        <w:t xml:space="preserve">b) State </w:t>
      </w:r>
      <w:r>
        <w:rPr>
          <w:rStyle w:val="29"/>
          <w:rFonts w:eastAsia="Arial Black"/>
        </w:rPr>
        <w:t>two</w:t>
      </w:r>
      <w:r>
        <w:t xml:space="preserve"> advantages of using a starting blocks in sprinting. (2 marks)</w:t>
      </w:r>
    </w:p>
    <w:p w14:paraId="60697303">
      <w:pPr>
        <w:pStyle w:val="28"/>
        <w:numPr>
          <w:ilvl w:val="0"/>
          <w:numId w:val="334"/>
        </w:numPr>
        <w:spacing w:line="360" w:lineRule="auto"/>
      </w:pPr>
      <w:r>
        <w:t>_______________________________________________________________________________________</w:t>
      </w:r>
    </w:p>
    <w:p w14:paraId="1CBEBE09">
      <w:pPr>
        <w:pStyle w:val="28"/>
        <w:numPr>
          <w:ilvl w:val="0"/>
          <w:numId w:val="334"/>
        </w:numPr>
        <w:spacing w:line="360" w:lineRule="auto"/>
      </w:pPr>
      <w:r>
        <w:t>_______________________________________________________________________________________</w:t>
      </w:r>
    </w:p>
    <w:p w14:paraId="44625879">
      <w:pPr>
        <w:pStyle w:val="28"/>
        <w:numPr>
          <w:ilvl w:val="0"/>
          <w:numId w:val="327"/>
        </w:numPr>
        <w:spacing w:line="360" w:lineRule="auto"/>
      </w:pPr>
      <w:r>
        <w:t xml:space="preserve">State </w:t>
      </w:r>
      <w:r>
        <w:rPr>
          <w:rStyle w:val="29"/>
          <w:rFonts w:eastAsia="Arial Black"/>
        </w:rPr>
        <w:t>three</w:t>
      </w:r>
      <w:r>
        <w:t xml:space="preserve"> technical considerations during the approach/run-up phase of a long jump. (3 marks)</w:t>
      </w:r>
    </w:p>
    <w:p w14:paraId="4841762A">
      <w:pPr>
        <w:pStyle w:val="28"/>
        <w:numPr>
          <w:ilvl w:val="0"/>
          <w:numId w:val="335"/>
        </w:numPr>
        <w:spacing w:line="360" w:lineRule="auto"/>
      </w:pPr>
      <w:r>
        <w:t>_______________________________________________________________________________________</w:t>
      </w:r>
    </w:p>
    <w:p w14:paraId="1B4A8EAB">
      <w:pPr>
        <w:pStyle w:val="28"/>
        <w:numPr>
          <w:ilvl w:val="0"/>
          <w:numId w:val="335"/>
        </w:numPr>
        <w:spacing w:line="360" w:lineRule="auto"/>
      </w:pPr>
      <w:r>
        <w:t>_______________________________________________________________________________________</w:t>
      </w:r>
    </w:p>
    <w:p w14:paraId="3AE844AE">
      <w:pPr>
        <w:pStyle w:val="28"/>
        <w:numPr>
          <w:ilvl w:val="0"/>
          <w:numId w:val="335"/>
        </w:numPr>
        <w:spacing w:line="360" w:lineRule="auto"/>
      </w:pPr>
      <w:r>
        <w:t>_______________________________________________________________________________________</w:t>
      </w:r>
    </w:p>
    <w:p w14:paraId="2CB07C56">
      <w:pPr>
        <w:pStyle w:val="28"/>
        <w:numPr>
          <w:ilvl w:val="0"/>
          <w:numId w:val="327"/>
        </w:numPr>
        <w:spacing w:line="360" w:lineRule="auto"/>
      </w:pPr>
      <w:r>
        <w:t xml:space="preserve">a) State </w:t>
      </w:r>
      <w:r>
        <w:rPr>
          <w:rStyle w:val="29"/>
          <w:rFonts w:eastAsia="Arial Black"/>
        </w:rPr>
        <w:t>one</w:t>
      </w:r>
      <w:r>
        <w:t xml:space="preserve"> correct way of carrying a javelin before the throwing phase. (1 mark)</w:t>
      </w:r>
    </w:p>
    <w:p w14:paraId="25EA3943">
      <w:pPr>
        <w:pStyle w:val="28"/>
        <w:spacing w:line="360" w:lineRule="auto"/>
        <w:ind w:left="630"/>
      </w:pPr>
      <w:r>
        <w:t>____________________________________________________________________________</w:t>
      </w:r>
    </w:p>
    <w:p w14:paraId="6BB508EF">
      <w:pPr>
        <w:pStyle w:val="28"/>
        <w:spacing w:line="360" w:lineRule="auto"/>
      </w:pPr>
      <w:r>
        <w:t xml:space="preserve">b) Give </w:t>
      </w:r>
      <w:r>
        <w:rPr>
          <w:rStyle w:val="29"/>
          <w:rFonts w:eastAsia="Arial Black"/>
        </w:rPr>
        <w:t>two</w:t>
      </w:r>
      <w:r>
        <w:t xml:space="preserve"> reasons why safety procedures are particularly important in javelin. (2 marks)</w:t>
      </w:r>
    </w:p>
    <w:p w14:paraId="0076109D">
      <w:pPr>
        <w:pStyle w:val="28"/>
        <w:numPr>
          <w:ilvl w:val="0"/>
          <w:numId w:val="336"/>
        </w:numPr>
        <w:spacing w:line="360" w:lineRule="auto"/>
      </w:pPr>
      <w:r>
        <w:t>_______________________________________________________________________________________</w:t>
      </w:r>
    </w:p>
    <w:p w14:paraId="269AF43C">
      <w:pPr>
        <w:pStyle w:val="28"/>
        <w:numPr>
          <w:ilvl w:val="0"/>
          <w:numId w:val="336"/>
        </w:numPr>
        <w:spacing w:line="360" w:lineRule="auto"/>
      </w:pPr>
      <w:r>
        <w:t>_______________________________________________________________________________________</w:t>
      </w:r>
    </w:p>
    <w:p w14:paraId="024C222C">
      <w:pPr>
        <w:pStyle w:val="28"/>
        <w:numPr>
          <w:ilvl w:val="0"/>
          <w:numId w:val="327"/>
        </w:numPr>
        <w:spacing w:line="360" w:lineRule="auto"/>
      </w:pPr>
      <w:r>
        <w:t xml:space="preserve">a) Name </w:t>
      </w:r>
      <w:r>
        <w:rPr>
          <w:rStyle w:val="29"/>
          <w:rFonts w:eastAsia="Arial Black"/>
        </w:rPr>
        <w:t>one</w:t>
      </w:r>
      <w:r>
        <w:t xml:space="preserve"> technique that may be used to put the shot. (1 mark)</w:t>
      </w:r>
    </w:p>
    <w:p w14:paraId="66761BFE">
      <w:pPr>
        <w:pStyle w:val="28"/>
        <w:spacing w:line="360" w:lineRule="auto"/>
        <w:ind w:left="630"/>
      </w:pPr>
      <w:r>
        <w:t>___________________________________________________________________________</w:t>
      </w:r>
    </w:p>
    <w:p w14:paraId="627F340C">
      <w:pPr>
        <w:pStyle w:val="28"/>
        <w:spacing w:line="360" w:lineRule="auto"/>
      </w:pPr>
      <w:r>
        <w:t xml:space="preserve">b) State </w:t>
      </w:r>
      <w:r>
        <w:rPr>
          <w:rStyle w:val="29"/>
          <w:rFonts w:eastAsia="Arial Black"/>
        </w:rPr>
        <w:t>two</w:t>
      </w:r>
      <w:r>
        <w:t xml:space="preserve"> technical points that should be observed when putting the shot. (2 marks)</w:t>
      </w:r>
    </w:p>
    <w:p w14:paraId="6C65DD09">
      <w:pPr>
        <w:pStyle w:val="28"/>
        <w:numPr>
          <w:ilvl w:val="0"/>
          <w:numId w:val="337"/>
        </w:numPr>
        <w:spacing w:line="360" w:lineRule="auto"/>
      </w:pPr>
      <w:r>
        <w:t>_______________________________________________________________________________________</w:t>
      </w:r>
    </w:p>
    <w:p w14:paraId="64D50D47">
      <w:pPr>
        <w:pStyle w:val="28"/>
        <w:numPr>
          <w:ilvl w:val="0"/>
          <w:numId w:val="337"/>
        </w:numPr>
        <w:spacing w:line="360" w:lineRule="auto"/>
      </w:pPr>
      <w:r>
        <w:t>_______________________________________________________________________________________</w:t>
      </w:r>
    </w:p>
    <w:p w14:paraId="2FEC854F">
      <w:pPr>
        <w:pStyle w:val="2"/>
        <w:spacing w:line="360" w:lineRule="auto"/>
        <w:jc w:val="center"/>
        <w:rPr>
          <w:sz w:val="24"/>
          <w:szCs w:val="24"/>
        </w:rPr>
      </w:pPr>
      <w:r>
        <w:rPr>
          <w:sz w:val="24"/>
          <w:szCs w:val="24"/>
        </w:rPr>
        <w:t>SECTION B: 50 MARKS</w:t>
      </w:r>
    </w:p>
    <w:p w14:paraId="73B47180">
      <w:pPr>
        <w:pStyle w:val="28"/>
        <w:spacing w:line="360" w:lineRule="auto"/>
        <w:jc w:val="center"/>
      </w:pPr>
      <w:r>
        <w:rPr>
          <w:rStyle w:val="29"/>
          <w:rFonts w:eastAsia="Arial Black"/>
        </w:rPr>
        <w:t>Answer ALL questions.</w:t>
      </w:r>
    </w:p>
    <w:p w14:paraId="345F23F3">
      <w:pPr>
        <w:pStyle w:val="28"/>
        <w:numPr>
          <w:ilvl w:val="0"/>
          <w:numId w:val="327"/>
        </w:numPr>
        <w:spacing w:line="360" w:lineRule="auto"/>
      </w:pPr>
      <w:r>
        <w:t>A Grade 10 football team is preparing for an inter-school competition.</w:t>
      </w:r>
    </w:p>
    <w:p w14:paraId="5474C461">
      <w:pPr>
        <w:pStyle w:val="4"/>
        <w:spacing w:line="360" w:lineRule="auto"/>
      </w:pPr>
      <w:r>
        <w:t xml:space="preserve">a) Describe </w:t>
      </w:r>
      <w:r>
        <w:rPr>
          <w:rStyle w:val="29"/>
          <w:rFonts w:eastAsia="Arial Black"/>
          <w:b w:val="0"/>
          <w:bCs w:val="0"/>
        </w:rPr>
        <w:t>four stages</w:t>
      </w:r>
      <w:r>
        <w:t xml:space="preserve"> involved in performing a controlled </w:t>
      </w:r>
      <w:r>
        <w:rPr>
          <w:rStyle w:val="29"/>
          <w:rFonts w:eastAsia="Arial Black"/>
          <w:b w:val="0"/>
          <w:bCs w:val="0"/>
        </w:rPr>
        <w:t>inside-foot pass</w:t>
      </w:r>
      <w:r>
        <w:t xml:space="preserve"> in football. (4 marks)</w:t>
      </w:r>
    </w:p>
    <w:p w14:paraId="7B368C58">
      <w:pPr>
        <w:pStyle w:val="28"/>
        <w:numPr>
          <w:ilvl w:val="0"/>
          <w:numId w:val="338"/>
        </w:numPr>
        <w:spacing w:line="360" w:lineRule="auto"/>
      </w:pPr>
      <w:r>
        <w:t>_______________________________________________________________________________________</w:t>
      </w:r>
    </w:p>
    <w:p w14:paraId="1BD5E74C">
      <w:pPr>
        <w:pStyle w:val="28"/>
        <w:numPr>
          <w:ilvl w:val="0"/>
          <w:numId w:val="338"/>
        </w:numPr>
        <w:spacing w:line="360" w:lineRule="auto"/>
      </w:pPr>
      <w:r>
        <w:t>_______________________________________________________________________________________</w:t>
      </w:r>
    </w:p>
    <w:p w14:paraId="43596963">
      <w:pPr>
        <w:pStyle w:val="28"/>
        <w:numPr>
          <w:ilvl w:val="0"/>
          <w:numId w:val="338"/>
        </w:numPr>
        <w:spacing w:line="360" w:lineRule="auto"/>
      </w:pPr>
      <w:r>
        <w:t>_______________________________________________________________________________________</w:t>
      </w:r>
    </w:p>
    <w:p w14:paraId="325D42AF">
      <w:pPr>
        <w:pStyle w:val="28"/>
        <w:numPr>
          <w:ilvl w:val="0"/>
          <w:numId w:val="338"/>
        </w:numPr>
        <w:spacing w:line="360" w:lineRule="auto"/>
      </w:pPr>
      <w:r>
        <w:t>_______________________________________________________________________________________</w:t>
      </w:r>
    </w:p>
    <w:p w14:paraId="621CC528">
      <w:pPr>
        <w:pStyle w:val="4"/>
        <w:spacing w:line="360" w:lineRule="auto"/>
      </w:pPr>
      <w:r>
        <w:t xml:space="preserve">b) Explain </w:t>
      </w:r>
      <w:r>
        <w:rPr>
          <w:rStyle w:val="29"/>
          <w:rFonts w:eastAsia="Arial Black"/>
          <w:b w:val="0"/>
          <w:bCs w:val="0"/>
        </w:rPr>
        <w:t>three ways</w:t>
      </w:r>
      <w:r>
        <w:t xml:space="preserve"> in which a football player can create space during an attacking situation. (3 marks)</w:t>
      </w:r>
    </w:p>
    <w:p w14:paraId="36DADFBB">
      <w:pPr>
        <w:pStyle w:val="28"/>
        <w:numPr>
          <w:ilvl w:val="0"/>
          <w:numId w:val="339"/>
        </w:numPr>
        <w:spacing w:line="360" w:lineRule="auto"/>
      </w:pPr>
      <w:r>
        <w:t>_______________________________________________________________________________________</w:t>
      </w:r>
    </w:p>
    <w:p w14:paraId="7811AB70">
      <w:pPr>
        <w:pStyle w:val="28"/>
        <w:numPr>
          <w:ilvl w:val="0"/>
          <w:numId w:val="339"/>
        </w:numPr>
        <w:spacing w:line="360" w:lineRule="auto"/>
      </w:pPr>
      <w:r>
        <w:t>_______________________________________________________________________________________</w:t>
      </w:r>
    </w:p>
    <w:p w14:paraId="67408E64">
      <w:pPr>
        <w:pStyle w:val="28"/>
        <w:numPr>
          <w:ilvl w:val="0"/>
          <w:numId w:val="339"/>
        </w:numPr>
        <w:spacing w:line="360" w:lineRule="auto"/>
      </w:pPr>
      <w:r>
        <w:t>_______________________________________________________________________________________</w:t>
      </w:r>
    </w:p>
    <w:p w14:paraId="534381DD">
      <w:pPr>
        <w:pStyle w:val="4"/>
        <w:spacing w:line="360" w:lineRule="auto"/>
      </w:pPr>
      <w:r>
        <w:t xml:space="preserve">c) State </w:t>
      </w:r>
      <w:r>
        <w:rPr>
          <w:rStyle w:val="29"/>
          <w:rFonts w:eastAsia="Arial Black"/>
          <w:b w:val="0"/>
          <w:bCs w:val="0"/>
        </w:rPr>
        <w:t>three responsibilities of an outfield player</w:t>
      </w:r>
      <w:r>
        <w:t xml:space="preserve"> when the team is defending. (3 marks)</w:t>
      </w:r>
    </w:p>
    <w:p w14:paraId="6ECD11F1">
      <w:pPr>
        <w:pStyle w:val="28"/>
        <w:numPr>
          <w:ilvl w:val="0"/>
          <w:numId w:val="340"/>
        </w:numPr>
        <w:spacing w:line="360" w:lineRule="auto"/>
      </w:pPr>
      <w:r>
        <w:t>_______________________________________________________________________________________</w:t>
      </w:r>
    </w:p>
    <w:p w14:paraId="4300138B">
      <w:pPr>
        <w:pStyle w:val="28"/>
        <w:numPr>
          <w:ilvl w:val="0"/>
          <w:numId w:val="340"/>
        </w:numPr>
        <w:spacing w:line="360" w:lineRule="auto"/>
      </w:pPr>
      <w:r>
        <w:t>_______________________________________________________________________________________</w:t>
      </w:r>
    </w:p>
    <w:p w14:paraId="2AD2B76A">
      <w:pPr>
        <w:pStyle w:val="28"/>
        <w:numPr>
          <w:ilvl w:val="0"/>
          <w:numId w:val="340"/>
        </w:numPr>
        <w:spacing w:line="360" w:lineRule="auto"/>
      </w:pPr>
      <w:r>
        <w:t>_______________________________________________________________________________________</w:t>
      </w:r>
    </w:p>
    <w:p w14:paraId="2C18744C">
      <w:pPr>
        <w:pStyle w:val="4"/>
        <w:keepNext/>
        <w:keepLines/>
        <w:widowControl w:val="0"/>
        <w:numPr>
          <w:ilvl w:val="0"/>
          <w:numId w:val="327"/>
        </w:numPr>
        <w:autoSpaceDE w:val="0"/>
        <w:autoSpaceDN w:val="0"/>
        <w:spacing w:before="200" w:beforeAutospacing="0" w:after="0" w:afterAutospacing="0" w:line="360" w:lineRule="auto"/>
      </w:pPr>
    </w:p>
    <w:p w14:paraId="76056097">
      <w:pPr>
        <w:pStyle w:val="4"/>
        <w:spacing w:line="360" w:lineRule="auto"/>
        <w:ind w:left="270"/>
      </w:pPr>
      <w:r>
        <w:drawing>
          <wp:anchor distT="0" distB="0" distL="114300" distR="114300" simplePos="0" relativeHeight="251738112" behindDoc="1" locked="0" layoutInCell="1" allowOverlap="1">
            <wp:simplePos x="0" y="0"/>
            <wp:positionH relativeFrom="column">
              <wp:posOffset>1896745</wp:posOffset>
            </wp:positionH>
            <wp:positionV relativeFrom="paragraph">
              <wp:posOffset>191770</wp:posOffset>
            </wp:positionV>
            <wp:extent cx="2933700" cy="1861185"/>
            <wp:effectExtent l="0" t="0" r="635" b="5715"/>
            <wp:wrapNone/>
            <wp:docPr id="193" name="Picture 193" descr="What is Netball? - Netball Rules - Movement in Netb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Picture 193" descr="What is Netball? - Netball Rules - Movement in Netball"/>
                    <pic:cNvPicPr>
                      <a:picLocks noChangeAspect="1" noChangeArrowheads="1"/>
                    </pic:cNvPicPr>
                  </pic:nvPicPr>
                  <pic:blipFill>
                    <a:blip r:embed="rId86">
                      <a:extLst>
                        <a:ext uri="{28A0092B-C50C-407E-A947-70E740481C1C}">
                          <a14:useLocalDpi xmlns:a14="http://schemas.microsoft.com/office/drawing/2010/main" val="0"/>
                        </a:ext>
                      </a:extLst>
                    </a:blip>
                    <a:srcRect r="21219"/>
                    <a:stretch>
                      <a:fillRect/>
                    </a:stretch>
                  </pic:blipFill>
                  <pic:spPr>
                    <a:xfrm>
                      <a:off x="0" y="0"/>
                      <a:ext cx="2933395" cy="1861436"/>
                    </a:xfrm>
                    <a:prstGeom prst="rect">
                      <a:avLst/>
                    </a:prstGeom>
                    <a:noFill/>
                    <a:ln>
                      <a:noFill/>
                    </a:ln>
                  </pic:spPr>
                </pic:pic>
              </a:graphicData>
            </a:graphic>
          </wp:anchor>
        </w:drawing>
      </w:r>
      <w:r>
        <w:t>(a) NETBALL</w:t>
      </w:r>
    </w:p>
    <w:p w14:paraId="78FF6FA7">
      <w:pPr>
        <w:pStyle w:val="28"/>
        <w:spacing w:line="360" w:lineRule="auto"/>
      </w:pPr>
      <w:r>
        <w:t>Study the simplified movement below.</w:t>
      </w:r>
    </w:p>
    <w:p w14:paraId="32F1E679">
      <w:pPr>
        <w:pStyle w:val="26"/>
        <w:spacing w:line="360" w:lineRule="auto"/>
        <w:rPr>
          <w:rStyle w:val="25"/>
          <w:rFonts w:eastAsiaTheme="majorEastAsia"/>
        </w:rPr>
      </w:pPr>
    </w:p>
    <w:p w14:paraId="1FFB01F1">
      <w:pPr>
        <w:pStyle w:val="26"/>
        <w:spacing w:line="360" w:lineRule="auto"/>
        <w:rPr>
          <w:rStyle w:val="25"/>
          <w:rFonts w:eastAsiaTheme="majorEastAsia"/>
        </w:rPr>
      </w:pPr>
    </w:p>
    <w:p w14:paraId="35D0D485">
      <w:pPr>
        <w:pStyle w:val="26"/>
        <w:spacing w:line="360" w:lineRule="auto"/>
        <w:rPr>
          <w:rStyle w:val="25"/>
          <w:rFonts w:eastAsiaTheme="majorEastAsia"/>
        </w:rPr>
      </w:pPr>
      <w:r>
        <w:rPr>
          <w:rStyle w:val="25"/>
          <w:rFonts w:eastAsiaTheme="majorEastAsia"/>
        </w:rPr>
        <w:t xml:space="preserve">      </w:t>
      </w:r>
    </w:p>
    <w:p w14:paraId="61D9E1C9">
      <w:pPr>
        <w:pStyle w:val="26"/>
        <w:spacing w:line="360" w:lineRule="auto"/>
        <w:rPr>
          <w:rStyle w:val="25"/>
          <w:rFonts w:eastAsiaTheme="majorEastAsia"/>
        </w:rPr>
      </w:pPr>
    </w:p>
    <w:p w14:paraId="402532D9">
      <w:pPr>
        <w:pStyle w:val="28"/>
        <w:spacing w:line="360" w:lineRule="auto"/>
      </w:pPr>
      <w:r>
        <w:t>i. Identify the movement illustrated. _______________________________ (1 mark)</w:t>
      </w:r>
    </w:p>
    <w:p w14:paraId="2BE55182">
      <w:pPr>
        <w:pStyle w:val="28"/>
        <w:spacing w:line="360" w:lineRule="auto"/>
      </w:pPr>
      <w:r>
        <w:t xml:space="preserve">ii. Describe </w:t>
      </w:r>
      <w:r>
        <w:rPr>
          <w:rStyle w:val="29"/>
          <w:rFonts w:eastAsia="Arial Black"/>
        </w:rPr>
        <w:t>three important points</w:t>
      </w:r>
      <w:r>
        <w:t xml:space="preserve"> to observe when performing the movement. (3 marks)</w:t>
      </w:r>
    </w:p>
    <w:p w14:paraId="439EE559">
      <w:pPr>
        <w:pStyle w:val="28"/>
        <w:numPr>
          <w:ilvl w:val="0"/>
          <w:numId w:val="341"/>
        </w:numPr>
        <w:spacing w:line="360" w:lineRule="auto"/>
      </w:pPr>
      <w:r>
        <w:t>_______________________________________________________________________________________</w:t>
      </w:r>
    </w:p>
    <w:p w14:paraId="5435D50F">
      <w:pPr>
        <w:pStyle w:val="28"/>
        <w:numPr>
          <w:ilvl w:val="0"/>
          <w:numId w:val="341"/>
        </w:numPr>
        <w:spacing w:line="360" w:lineRule="auto"/>
      </w:pPr>
      <w:r>
        <w:t>_______________________________________________________________________________________</w:t>
      </w:r>
    </w:p>
    <w:p w14:paraId="3A78B779">
      <w:pPr>
        <w:pStyle w:val="28"/>
        <w:numPr>
          <w:ilvl w:val="0"/>
          <w:numId w:val="341"/>
        </w:numPr>
        <w:spacing w:line="360" w:lineRule="auto"/>
      </w:pPr>
      <w:r>
        <w:t>_______________________________________________________________________________________</w:t>
      </w:r>
    </w:p>
    <w:p w14:paraId="0C3C97B3">
      <w:pPr>
        <w:pStyle w:val="28"/>
        <w:spacing w:line="360" w:lineRule="auto"/>
      </w:pPr>
      <w:r>
        <w:t xml:space="preserve">iii. State </w:t>
      </w:r>
      <w:r>
        <w:rPr>
          <w:rStyle w:val="29"/>
          <w:rFonts w:eastAsia="Arial Black"/>
        </w:rPr>
        <w:t>two advantages</w:t>
      </w:r>
      <w:r>
        <w:t xml:space="preserve"> of effective footwork in netball. (2 marks)</w:t>
      </w:r>
    </w:p>
    <w:p w14:paraId="0E447088">
      <w:pPr>
        <w:pStyle w:val="28"/>
        <w:numPr>
          <w:ilvl w:val="0"/>
          <w:numId w:val="342"/>
        </w:numPr>
        <w:spacing w:line="360" w:lineRule="auto"/>
      </w:pPr>
      <w:r>
        <w:t>_______________________________________________________________________________________</w:t>
      </w:r>
    </w:p>
    <w:p w14:paraId="71E26449">
      <w:pPr>
        <w:pStyle w:val="28"/>
        <w:numPr>
          <w:ilvl w:val="0"/>
          <w:numId w:val="342"/>
        </w:numPr>
        <w:spacing w:line="360" w:lineRule="auto"/>
      </w:pPr>
      <w:r>
        <w:t>_______________________________________________________________________________________</w:t>
      </w:r>
    </w:p>
    <w:p w14:paraId="615B1620">
      <w:pPr>
        <w:pStyle w:val="4"/>
        <w:spacing w:line="360" w:lineRule="auto"/>
      </w:pPr>
      <w:r>
        <w:t>(b)  i. Name the skill used to send the ball forcefully over the net during an attacking volleyball play. (1 mark)</w:t>
      </w:r>
    </w:p>
    <w:p w14:paraId="7D377956">
      <w:pPr>
        <w:pStyle w:val="28"/>
        <w:spacing w:line="360" w:lineRule="auto"/>
      </w:pPr>
      <w:r>
        <w:t>__________________________________________________</w:t>
      </w:r>
    </w:p>
    <w:p w14:paraId="3B137D0D">
      <w:pPr>
        <w:pStyle w:val="28"/>
        <w:spacing w:line="360" w:lineRule="auto"/>
      </w:pPr>
      <w:r>
        <w:t xml:space="preserve">ii. Explain </w:t>
      </w:r>
      <w:r>
        <w:rPr>
          <w:rStyle w:val="29"/>
          <w:rFonts w:eastAsia="Arial Black"/>
        </w:rPr>
        <w:t>three technical points</w:t>
      </w:r>
      <w:r>
        <w:t xml:space="preserve"> involved in executing this skill effectively. (3 marks)</w:t>
      </w:r>
    </w:p>
    <w:p w14:paraId="76C0AB2D">
      <w:pPr>
        <w:pStyle w:val="28"/>
        <w:numPr>
          <w:ilvl w:val="0"/>
          <w:numId w:val="343"/>
        </w:numPr>
        <w:spacing w:line="360" w:lineRule="auto"/>
      </w:pPr>
      <w:r>
        <w:t>_______________________________________________________________________________________</w:t>
      </w:r>
    </w:p>
    <w:p w14:paraId="0DBE5FC5">
      <w:pPr>
        <w:pStyle w:val="28"/>
        <w:numPr>
          <w:ilvl w:val="0"/>
          <w:numId w:val="343"/>
        </w:numPr>
        <w:spacing w:line="360" w:lineRule="auto"/>
      </w:pPr>
      <w:r>
        <w:t>_______________________________________________________________________________________</w:t>
      </w:r>
    </w:p>
    <w:p w14:paraId="75F362CB">
      <w:pPr>
        <w:pStyle w:val="28"/>
        <w:numPr>
          <w:ilvl w:val="0"/>
          <w:numId w:val="343"/>
        </w:numPr>
        <w:spacing w:line="360" w:lineRule="auto"/>
      </w:pPr>
      <w:r>
        <w:t>_______________________________________________________________________________________</w:t>
      </w:r>
    </w:p>
    <w:p w14:paraId="6ACFB4B8">
      <w:pPr>
        <w:pStyle w:val="4"/>
        <w:keepNext/>
        <w:keepLines/>
        <w:widowControl w:val="0"/>
        <w:numPr>
          <w:ilvl w:val="0"/>
          <w:numId w:val="327"/>
        </w:numPr>
        <w:autoSpaceDE w:val="0"/>
        <w:autoSpaceDN w:val="0"/>
        <w:spacing w:before="200" w:beforeAutospacing="0" w:after="0" w:afterAutospacing="0" w:line="360" w:lineRule="auto"/>
      </w:pPr>
      <w:r>
        <w:t xml:space="preserve"> (a) A player has possession of the ball and wants to move past a defender.</w:t>
      </w:r>
    </w:p>
    <w:p w14:paraId="009B84CE">
      <w:pPr>
        <w:pStyle w:val="28"/>
        <w:spacing w:line="360" w:lineRule="auto"/>
      </w:pPr>
      <w:r>
        <w:t xml:space="preserve">i. Explain </w:t>
      </w:r>
      <w:r>
        <w:rPr>
          <w:rStyle w:val="29"/>
          <w:rFonts w:eastAsia="Arial Black"/>
        </w:rPr>
        <w:t>three ways</w:t>
      </w:r>
      <w:r>
        <w:t xml:space="preserve"> the player can use body movement to evade the defender in a handball game. (3 marks)</w:t>
      </w:r>
    </w:p>
    <w:p w14:paraId="528DBBF2">
      <w:pPr>
        <w:pStyle w:val="28"/>
        <w:numPr>
          <w:ilvl w:val="0"/>
          <w:numId w:val="344"/>
        </w:numPr>
        <w:spacing w:line="360" w:lineRule="auto"/>
      </w:pPr>
      <w:r>
        <w:t>_______________________________________________________________________________________</w:t>
      </w:r>
    </w:p>
    <w:p w14:paraId="60284B21">
      <w:pPr>
        <w:pStyle w:val="28"/>
        <w:numPr>
          <w:ilvl w:val="0"/>
          <w:numId w:val="344"/>
        </w:numPr>
        <w:spacing w:line="360" w:lineRule="auto"/>
      </w:pPr>
      <w:r>
        <w:t>_______________________________________________________________________________________</w:t>
      </w:r>
    </w:p>
    <w:p w14:paraId="417637F3">
      <w:pPr>
        <w:pStyle w:val="28"/>
        <w:numPr>
          <w:ilvl w:val="0"/>
          <w:numId w:val="344"/>
        </w:numPr>
        <w:spacing w:line="360" w:lineRule="auto"/>
      </w:pPr>
      <w:r>
        <w:t>_______________________________________________________________________________________</w:t>
      </w:r>
    </w:p>
    <w:p w14:paraId="390E4FBC">
      <w:pPr>
        <w:pStyle w:val="28"/>
        <w:spacing w:line="360" w:lineRule="auto"/>
      </w:pPr>
      <w:r>
        <w:t xml:space="preserve">ii. State </w:t>
      </w:r>
      <w:r>
        <w:rPr>
          <w:rStyle w:val="29"/>
          <w:rFonts w:eastAsia="Arial Black"/>
        </w:rPr>
        <w:t>two qualities</w:t>
      </w:r>
      <w:r>
        <w:t xml:space="preserve"> of an effective handball goalkeeper. (2 marks)</w:t>
      </w:r>
    </w:p>
    <w:p w14:paraId="2DB71E9D">
      <w:pPr>
        <w:pStyle w:val="28"/>
        <w:numPr>
          <w:ilvl w:val="0"/>
          <w:numId w:val="345"/>
        </w:numPr>
        <w:spacing w:line="360" w:lineRule="auto"/>
      </w:pPr>
      <w:r>
        <w:t>_______________________________________________________________________________________</w:t>
      </w:r>
    </w:p>
    <w:p w14:paraId="3150DA36">
      <w:pPr>
        <w:pStyle w:val="28"/>
        <w:numPr>
          <w:ilvl w:val="0"/>
          <w:numId w:val="345"/>
        </w:numPr>
        <w:spacing w:line="360" w:lineRule="auto"/>
      </w:pPr>
      <w:r>
        <w:t>_______________________________________________________________________________________</w:t>
      </w:r>
    </w:p>
    <w:p w14:paraId="5DE1C57D">
      <w:pPr>
        <w:pStyle w:val="4"/>
        <w:spacing w:line="360" w:lineRule="auto"/>
      </w:pPr>
      <w:r>
        <w:t xml:space="preserve"> (b) A learner is practising dribbling around opponents.</w:t>
      </w:r>
    </w:p>
    <w:p w14:paraId="2AB10F90">
      <w:pPr>
        <w:pStyle w:val="28"/>
        <w:spacing w:line="360" w:lineRule="auto"/>
      </w:pPr>
      <w:r>
        <w:t xml:space="preserve">i. Describe </w:t>
      </w:r>
      <w:r>
        <w:rPr>
          <w:rStyle w:val="29"/>
          <w:rFonts w:eastAsia="Arial Black"/>
        </w:rPr>
        <w:t>three important techniques</w:t>
      </w:r>
      <w:r>
        <w:t xml:space="preserve"> for effective basketball dribbling. (3 marks)</w:t>
      </w:r>
    </w:p>
    <w:p w14:paraId="53B2111A">
      <w:pPr>
        <w:pStyle w:val="28"/>
        <w:numPr>
          <w:ilvl w:val="0"/>
          <w:numId w:val="346"/>
        </w:numPr>
        <w:spacing w:line="360" w:lineRule="auto"/>
      </w:pPr>
      <w:r>
        <w:t>_______________________________________________________________________________________</w:t>
      </w:r>
    </w:p>
    <w:p w14:paraId="74854532">
      <w:pPr>
        <w:pStyle w:val="28"/>
        <w:numPr>
          <w:ilvl w:val="0"/>
          <w:numId w:val="346"/>
        </w:numPr>
        <w:spacing w:line="360" w:lineRule="auto"/>
      </w:pPr>
      <w:r>
        <w:t>_______________________________________________________________________________________</w:t>
      </w:r>
    </w:p>
    <w:p w14:paraId="123795FC">
      <w:pPr>
        <w:pStyle w:val="28"/>
        <w:numPr>
          <w:ilvl w:val="0"/>
          <w:numId w:val="346"/>
        </w:numPr>
        <w:spacing w:line="360" w:lineRule="auto"/>
      </w:pPr>
      <w:r>
        <w:t>_______________________________________________________________________________________</w:t>
      </w:r>
    </w:p>
    <w:p w14:paraId="09BD5EC2">
      <w:pPr>
        <w:pStyle w:val="28"/>
        <w:spacing w:line="360" w:lineRule="auto"/>
      </w:pPr>
      <w:r>
        <w:t xml:space="preserve">ii. Explain </w:t>
      </w:r>
      <w:r>
        <w:rPr>
          <w:rStyle w:val="29"/>
          <w:rFonts w:eastAsia="Arial Black"/>
        </w:rPr>
        <w:t>two reasons</w:t>
      </w:r>
      <w:r>
        <w:t xml:space="preserve"> why a player should avoid unnecessary dribbling during a game. (2 marks)</w:t>
      </w:r>
    </w:p>
    <w:p w14:paraId="12FB2E07">
      <w:pPr>
        <w:pStyle w:val="28"/>
        <w:numPr>
          <w:ilvl w:val="0"/>
          <w:numId w:val="347"/>
        </w:numPr>
        <w:spacing w:line="360" w:lineRule="auto"/>
      </w:pPr>
      <w:r>
        <w:t>_______________________________________________________________________________________</w:t>
      </w:r>
    </w:p>
    <w:p w14:paraId="6B1C86E8">
      <w:pPr>
        <w:pStyle w:val="28"/>
        <w:numPr>
          <w:ilvl w:val="0"/>
          <w:numId w:val="347"/>
        </w:numPr>
        <w:spacing w:line="360" w:lineRule="auto"/>
      </w:pPr>
      <w:r>
        <w:t>_______________________________________________________________________________________</w:t>
      </w:r>
    </w:p>
    <w:p w14:paraId="2C4ECAD2">
      <w:pPr>
        <w:pStyle w:val="4"/>
        <w:keepNext/>
        <w:keepLines/>
        <w:widowControl w:val="0"/>
        <w:numPr>
          <w:ilvl w:val="0"/>
          <w:numId w:val="327"/>
        </w:numPr>
        <w:autoSpaceDE w:val="0"/>
        <w:autoSpaceDN w:val="0"/>
        <w:spacing w:before="200" w:beforeAutospacing="0" w:after="0" w:afterAutospacing="0"/>
      </w:pPr>
      <w:r>
        <w:t xml:space="preserve"> (a)  Study the sprints sequence below.</w:t>
      </w:r>
    </w:p>
    <w:p w14:paraId="64468598">
      <w:pPr>
        <w:pStyle w:val="26"/>
        <w:rPr>
          <w:rStyle w:val="25"/>
          <w:rFonts w:eastAsiaTheme="majorEastAsia"/>
        </w:rPr>
      </w:pPr>
      <w:r>
        <w:rPr>
          <w:rStyle w:val="25"/>
          <w:rFonts w:eastAsiaTheme="majorEastAsia"/>
        </w:rPr>
        <w:t xml:space="preserve">         A                         B                  C</w:t>
      </w:r>
    </w:p>
    <w:p w14:paraId="7D145057">
      <w:pPr>
        <w:pStyle w:val="28"/>
      </w:pPr>
      <w:r>
        <w:drawing>
          <wp:inline distT="0" distB="0" distL="0" distR="0">
            <wp:extent cx="4915535" cy="3255010"/>
            <wp:effectExtent l="0" t="0" r="0" b="2540"/>
            <wp:docPr id="194" name="Picture 194" descr="On your mark,set,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Picture 194" descr="On your mark,set,go 🏃‍♂️"/>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a:xfrm>
                      <a:off x="0" y="0"/>
                      <a:ext cx="4915535" cy="3255219"/>
                    </a:xfrm>
                    <a:prstGeom prst="rect">
                      <a:avLst/>
                    </a:prstGeom>
                    <a:noFill/>
                    <a:ln>
                      <a:noFill/>
                    </a:ln>
                  </pic:spPr>
                </pic:pic>
              </a:graphicData>
            </a:graphic>
          </wp:inline>
        </w:drawing>
      </w:r>
    </w:p>
    <w:p w14:paraId="13E62C3E">
      <w:pPr>
        <w:pStyle w:val="28"/>
      </w:pPr>
      <w:r>
        <w:t>i. Identify the three stages represented by A, B and C. (3 marks)</w:t>
      </w:r>
    </w:p>
    <w:p w14:paraId="631E1692">
      <w:pPr>
        <w:pStyle w:val="28"/>
      </w:pPr>
      <w:r>
        <w:t>A: _____________________________</w:t>
      </w:r>
    </w:p>
    <w:p w14:paraId="2DC8B143">
      <w:pPr>
        <w:pStyle w:val="28"/>
      </w:pPr>
      <w:r>
        <w:t>B: _____________________________</w:t>
      </w:r>
    </w:p>
    <w:p w14:paraId="0A580ACD">
      <w:pPr>
        <w:pStyle w:val="28"/>
      </w:pPr>
      <w:r>
        <w:t>C: _____________________________</w:t>
      </w:r>
    </w:p>
    <w:p w14:paraId="02FF5580">
      <w:pPr>
        <w:pStyle w:val="28"/>
      </w:pPr>
    </w:p>
    <w:p w14:paraId="6FB4435A">
      <w:pPr>
        <w:pStyle w:val="28"/>
        <w:spacing w:line="360" w:lineRule="auto"/>
      </w:pPr>
      <w:r>
        <w:t xml:space="preserve">ii. Explain </w:t>
      </w:r>
      <w:r>
        <w:rPr>
          <w:rStyle w:val="29"/>
          <w:rFonts w:eastAsia="Arial Black"/>
        </w:rPr>
        <w:t>two</w:t>
      </w:r>
      <w:r>
        <w:t xml:space="preserve"> ways in which arm action contributes to effective sprinting. (2 marks)</w:t>
      </w:r>
    </w:p>
    <w:p w14:paraId="536E99E7">
      <w:pPr>
        <w:pStyle w:val="28"/>
        <w:numPr>
          <w:ilvl w:val="0"/>
          <w:numId w:val="348"/>
        </w:numPr>
        <w:spacing w:line="360" w:lineRule="auto"/>
      </w:pPr>
      <w:r>
        <w:t>_________________________________________________________________________________________</w:t>
      </w:r>
    </w:p>
    <w:p w14:paraId="67E6A5E2">
      <w:pPr>
        <w:pStyle w:val="28"/>
        <w:numPr>
          <w:ilvl w:val="0"/>
          <w:numId w:val="348"/>
        </w:numPr>
        <w:spacing w:line="360" w:lineRule="auto"/>
      </w:pPr>
      <w:r>
        <w:t>_________________________________________________________________________________________</w:t>
      </w:r>
    </w:p>
    <w:p w14:paraId="280EA998">
      <w:pPr>
        <w:pStyle w:val="4"/>
        <w:spacing w:line="360" w:lineRule="auto"/>
      </w:pPr>
      <w:r>
        <w:t xml:space="preserve"> (b) i. Name the four main phases of the long jump. (2 marks)</w:t>
      </w:r>
    </w:p>
    <w:p w14:paraId="456D0054">
      <w:pPr>
        <w:pStyle w:val="28"/>
        <w:spacing w:line="360" w:lineRule="auto"/>
      </w:pPr>
      <w:r>
        <w:t xml:space="preserve">ii. Explain </w:t>
      </w:r>
      <w:r>
        <w:rPr>
          <w:rStyle w:val="29"/>
          <w:rFonts w:eastAsia="Arial Black"/>
        </w:rPr>
        <w:t>one</w:t>
      </w:r>
      <w:r>
        <w:t xml:space="preserve"> important technique during the flight phase. (1 mark)</w:t>
      </w:r>
    </w:p>
    <w:p w14:paraId="115AAF0C">
      <w:pPr>
        <w:pStyle w:val="28"/>
        <w:spacing w:line="360" w:lineRule="auto"/>
      </w:pPr>
      <w:r>
        <w:t>________________________________________________________________________________________________</w:t>
      </w:r>
    </w:p>
    <w:p w14:paraId="35D654E1">
      <w:pPr>
        <w:pStyle w:val="28"/>
        <w:spacing w:line="360" w:lineRule="auto"/>
      </w:pPr>
      <w:r>
        <w:t xml:space="preserve">iii. State </w:t>
      </w:r>
      <w:r>
        <w:rPr>
          <w:rStyle w:val="29"/>
          <w:rFonts w:eastAsia="Arial Black"/>
        </w:rPr>
        <w:t>two</w:t>
      </w:r>
      <w:r>
        <w:t xml:space="preserve"> safety measures to observe when performing long jump. (2 marks)</w:t>
      </w:r>
    </w:p>
    <w:p w14:paraId="46A0D8AA">
      <w:pPr>
        <w:pStyle w:val="28"/>
        <w:numPr>
          <w:ilvl w:val="0"/>
          <w:numId w:val="349"/>
        </w:numPr>
        <w:spacing w:line="360" w:lineRule="auto"/>
      </w:pPr>
      <w:r>
        <w:t>_________________________________________________________________________________________</w:t>
      </w:r>
    </w:p>
    <w:p w14:paraId="14C61EAE">
      <w:pPr>
        <w:pStyle w:val="28"/>
        <w:numPr>
          <w:ilvl w:val="0"/>
          <w:numId w:val="349"/>
        </w:numPr>
        <w:spacing w:line="360" w:lineRule="auto"/>
      </w:pPr>
      <w:r>
        <w:t>_________________________________________________________________________________________</w:t>
      </w:r>
    </w:p>
    <w:p w14:paraId="06CE1ABE">
      <w:pPr>
        <w:pStyle w:val="4"/>
        <w:keepNext/>
        <w:keepLines/>
        <w:widowControl w:val="0"/>
        <w:numPr>
          <w:ilvl w:val="0"/>
          <w:numId w:val="327"/>
        </w:numPr>
        <w:autoSpaceDE w:val="0"/>
        <w:autoSpaceDN w:val="0"/>
        <w:spacing w:before="200" w:beforeAutospacing="0" w:after="0" w:afterAutospacing="0" w:line="360" w:lineRule="auto"/>
      </w:pPr>
      <w:r>
        <w:t xml:space="preserve">(a) </w:t>
      </w:r>
    </w:p>
    <w:p w14:paraId="0C535B96">
      <w:pPr>
        <w:pStyle w:val="28"/>
        <w:spacing w:line="360" w:lineRule="auto"/>
      </w:pPr>
      <w:r>
        <w:t xml:space="preserve">i. Distinguish between </w:t>
      </w:r>
      <w:r>
        <w:rPr>
          <w:rStyle w:val="29"/>
          <w:rFonts w:eastAsia="Arial Black"/>
        </w:rPr>
        <w:t>javelin</w:t>
      </w:r>
      <w:r>
        <w:t xml:space="preserve"> and </w:t>
      </w:r>
      <w:r>
        <w:rPr>
          <w:rStyle w:val="29"/>
          <w:rFonts w:eastAsia="Arial Black"/>
        </w:rPr>
        <w:t>shot put</w:t>
      </w:r>
      <w:r>
        <w:t xml:space="preserve"> according to the direction/manner in which the implement is propelled.</w:t>
      </w:r>
      <w:r>
        <w:br w:type="textWrapping"/>
      </w:r>
      <w:r>
        <w:t>(2 marks)</w:t>
      </w:r>
    </w:p>
    <w:p w14:paraId="09595AA1">
      <w:pPr>
        <w:pStyle w:val="28"/>
        <w:spacing w:line="360" w:lineRule="auto"/>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1310436">
      <w:pPr>
        <w:pStyle w:val="28"/>
        <w:spacing w:line="360" w:lineRule="auto"/>
      </w:pPr>
      <w:r>
        <w:t xml:space="preserve">ii. Explain </w:t>
      </w:r>
      <w:r>
        <w:rPr>
          <w:rStyle w:val="29"/>
          <w:rFonts w:eastAsia="Arial Black"/>
        </w:rPr>
        <w:t>two</w:t>
      </w:r>
      <w:r>
        <w:t xml:space="preserve"> factors that can affect the distance achieved in a throwing event. (2 marks)</w:t>
      </w:r>
    </w:p>
    <w:p w14:paraId="7BA3AB7F">
      <w:pPr>
        <w:pStyle w:val="28"/>
        <w:numPr>
          <w:ilvl w:val="0"/>
          <w:numId w:val="350"/>
        </w:numPr>
        <w:spacing w:line="360" w:lineRule="auto"/>
      </w:pPr>
      <w:r>
        <w:t>_________________________________________________________________________________________</w:t>
      </w:r>
    </w:p>
    <w:p w14:paraId="0F34504C">
      <w:pPr>
        <w:pStyle w:val="28"/>
        <w:numPr>
          <w:ilvl w:val="0"/>
          <w:numId w:val="350"/>
        </w:numPr>
        <w:spacing w:line="360" w:lineRule="auto"/>
      </w:pPr>
      <w:r>
        <w:t>_________________________________________________________________________________________</w:t>
      </w:r>
    </w:p>
    <w:p w14:paraId="5119DF06">
      <w:pPr>
        <w:pStyle w:val="4"/>
        <w:spacing w:line="360" w:lineRule="auto"/>
      </w:pPr>
      <w:r>
        <w:t xml:space="preserve"> (b) The school has introduced optional sports to broaden learners' participation in Physical Education.</w:t>
      </w:r>
    </w:p>
    <w:p w14:paraId="253227EA">
      <w:pPr>
        <w:pStyle w:val="28"/>
        <w:spacing w:line="360" w:lineRule="auto"/>
      </w:pPr>
      <w:r>
        <w:t xml:space="preserve">i. Name </w:t>
      </w:r>
      <w:r>
        <w:rPr>
          <w:rStyle w:val="29"/>
          <w:rFonts w:eastAsia="Arial Black"/>
        </w:rPr>
        <w:t>three</w:t>
      </w:r>
      <w:r>
        <w:t xml:space="preserve"> optional sports studied at Grade 10 level. (3 marks)</w:t>
      </w:r>
    </w:p>
    <w:p w14:paraId="630D8714">
      <w:pPr>
        <w:pStyle w:val="28"/>
        <w:numPr>
          <w:ilvl w:val="0"/>
          <w:numId w:val="351"/>
        </w:numPr>
        <w:spacing w:line="360" w:lineRule="auto"/>
      </w:pPr>
      <w:r>
        <w:t>_______________________________________________________________________________________</w:t>
      </w:r>
    </w:p>
    <w:p w14:paraId="08404D96">
      <w:pPr>
        <w:pStyle w:val="28"/>
        <w:numPr>
          <w:ilvl w:val="0"/>
          <w:numId w:val="351"/>
        </w:numPr>
        <w:spacing w:line="360" w:lineRule="auto"/>
      </w:pPr>
      <w:r>
        <w:t>_______________________________________________________________________________________</w:t>
      </w:r>
    </w:p>
    <w:p w14:paraId="151376E6">
      <w:pPr>
        <w:pStyle w:val="28"/>
        <w:numPr>
          <w:ilvl w:val="0"/>
          <w:numId w:val="351"/>
        </w:numPr>
        <w:spacing w:line="360" w:lineRule="auto"/>
      </w:pPr>
      <w:r>
        <w:t>_______________________________________________________________________________________</w:t>
      </w:r>
    </w:p>
    <w:p w14:paraId="03CE5D33">
      <w:pPr>
        <w:pStyle w:val="28"/>
        <w:spacing w:line="360" w:lineRule="auto"/>
      </w:pPr>
      <w:r>
        <w:t xml:space="preserve">ii. Choose </w:t>
      </w:r>
      <w:r>
        <w:rPr>
          <w:rStyle w:val="29"/>
          <w:rFonts w:eastAsia="Arial Black"/>
        </w:rPr>
        <w:t>one</w:t>
      </w:r>
      <w:r>
        <w:t xml:space="preserve"> sport named in (b)(i) and state </w:t>
      </w:r>
      <w:r>
        <w:rPr>
          <w:rStyle w:val="29"/>
          <w:rFonts w:eastAsia="Arial Black"/>
        </w:rPr>
        <w:t>one basic skill</w:t>
      </w:r>
      <w:r>
        <w:t xml:space="preserve"> used in it. (1 mark)</w:t>
      </w:r>
    </w:p>
    <w:p w14:paraId="7E185585">
      <w:pPr>
        <w:pStyle w:val="28"/>
        <w:spacing w:line="360" w:lineRule="auto"/>
      </w:pPr>
      <w:r>
        <w:t>_______________________________________________________________________________________________</w:t>
      </w:r>
    </w:p>
    <w:p w14:paraId="62773110">
      <w:pPr>
        <w:pStyle w:val="4"/>
        <w:spacing w:line="360" w:lineRule="auto"/>
      </w:pPr>
      <w:r>
        <w:t xml:space="preserve">(c)  State </w:t>
      </w:r>
      <w:r>
        <w:rPr>
          <w:rStyle w:val="29"/>
          <w:rFonts w:eastAsia="Arial Black"/>
          <w:b w:val="0"/>
          <w:bCs w:val="0"/>
        </w:rPr>
        <w:t>two</w:t>
      </w:r>
      <w:r>
        <w:t xml:space="preserve"> benefits of regular participation in physical activities. (2 marks)</w:t>
      </w:r>
    </w:p>
    <w:p w14:paraId="6EB08B17">
      <w:pPr>
        <w:pStyle w:val="28"/>
        <w:numPr>
          <w:ilvl w:val="0"/>
          <w:numId w:val="352"/>
        </w:numPr>
        <w:spacing w:line="360" w:lineRule="auto"/>
      </w:pPr>
      <w:r>
        <w:t>_________________________________________________________________________________________</w:t>
      </w:r>
    </w:p>
    <w:p w14:paraId="64CFC804">
      <w:pPr>
        <w:pStyle w:val="28"/>
        <w:numPr>
          <w:ilvl w:val="0"/>
          <w:numId w:val="352"/>
        </w:numPr>
        <w:spacing w:line="360" w:lineRule="auto"/>
      </w:pPr>
      <w:r>
        <w:t>_________________________________________________________________________________________</w:t>
      </w:r>
    </w:p>
    <w:p w14:paraId="0E4AF4D9"/>
    <w:p w14:paraId="39BC23B8"/>
    <w:p w14:paraId="5B178991"/>
    <w:p w14:paraId="47F8C8E2"/>
    <w:p w14:paraId="3A523051"/>
    <w:p w14:paraId="03C61CE6"/>
    <w:p w14:paraId="2CFE3158"/>
    <w:p w14:paraId="053B8A3B"/>
    <w:p w14:paraId="23E7EE20"/>
    <w:p w14:paraId="7B233750"/>
    <w:p w14:paraId="11B8EAA6"/>
    <w:p w14:paraId="1025461C"/>
    <w:p w14:paraId="28B955CA"/>
    <w:p w14:paraId="4F812687"/>
    <w:p w14:paraId="07DC4D2D"/>
    <w:p w14:paraId="71FE6F8C"/>
    <w:p w14:paraId="25C7F9D3"/>
    <w:p w14:paraId="11683168"/>
    <w:p w14:paraId="51EEAFB4"/>
    <w:p w14:paraId="378F834F"/>
    <w:p w14:paraId="25F9CB97"/>
    <w:p w14:paraId="51710B8A"/>
    <w:p w14:paraId="05A2BD6B"/>
    <w:p w14:paraId="55E7EC70"/>
    <w:p w14:paraId="09D32161"/>
    <w:p w14:paraId="4E6930A3"/>
    <w:p w14:paraId="1F4A8933"/>
    <w:p w14:paraId="3B6CF81E"/>
    <w:p w14:paraId="584E1F33"/>
    <w:p w14:paraId="359A70DB"/>
    <w:p w14:paraId="05FF31A9"/>
    <w:p w14:paraId="7D0EA7E2"/>
    <w:p w14:paraId="2BB8011D"/>
    <w:p w14:paraId="05A988A6"/>
    <w:p w14:paraId="0D4FCAE7"/>
    <w:p w14:paraId="6E4BEB31"/>
    <w:p w14:paraId="3BF502FF"/>
    <w:p w14:paraId="5675B9CB"/>
    <w:p w14:paraId="113567A2"/>
    <w:p w14:paraId="14225A51"/>
    <w:p w14:paraId="14E1CFED"/>
    <w:p w14:paraId="05DC26FE"/>
    <w:p w14:paraId="4E98D0B3"/>
    <w:p w14:paraId="1828B689"/>
    <w:p w14:paraId="14C7FD83"/>
    <w:p w14:paraId="5D431B34">
      <w:pPr>
        <w:spacing w:beforeAutospacing="1" w:after="100" w:afterAutospacing="1"/>
        <w:jc w:val="center"/>
        <w:outlineLvl w:val="0"/>
        <w:rPr>
          <w:rFonts w:ascii="Bookman Old Style" w:hAnsi="Bookman Old Style" w:eastAsia="Times New Roman" w:cs="Times New Roman"/>
          <w:b/>
          <w:bCs/>
          <w:kern w:val="36"/>
          <w:sz w:val="24"/>
          <w:szCs w:val="24"/>
        </w:rPr>
      </w:pPr>
      <w:r>
        <w:rPr>
          <w:rFonts w:ascii="Agency FB" w:hAnsi="Agency FB" w:eastAsia="Times New Roman" w:cs="Times New Roman"/>
          <w:b/>
          <w:bCs/>
          <w:sz w:val="24"/>
          <w:szCs w:val="24"/>
        </w:rPr>
      </w:r>
      <w:r>
        <w:rPr>
          <w:rFonts w:ascii="Agency FB" w:hAnsi="Agency FB" w:eastAsia="Times New Roman" w:cs="Times New Roman"/>
          <w:b/>
          <w:bCs/>
          <w:sz w:val="24"/>
          <w:szCs w:val="24"/>
        </w:rPr>
      </w:r>
      <w:r>
        <w:rPr>
          <w:rFonts w:ascii="Bookman Old Style" w:hAnsi="Bookman Old Style" w:eastAsia="Times New Roman" w:cs="Times New Roman"/>
          <w:b/>
          <w:bCs/>
          <w:kern w:val="36"/>
          <w:sz w:val="24"/>
          <w:szCs w:val="24"/>
        </w:rPr>
        <w:t>KENYA CERTIFICATE OF BASIC EDUCATION</w:t>
      </w:r>
    </w:p>
    <w:p w14:paraId="4078121F">
      <w:pPr>
        <w:spacing w:before="100" w:beforeAutospacing="1" w:after="100" w:afterAutospacing="1"/>
        <w:jc w:val="center"/>
        <w:outlineLvl w:val="1"/>
        <w:rPr>
          <w:rFonts w:ascii="Bookman Old Style" w:hAnsi="Bookman Old Style" w:eastAsia="Times New Roman" w:cs="Times New Roman"/>
          <w:b/>
          <w:bCs/>
          <w:sz w:val="24"/>
          <w:szCs w:val="24"/>
        </w:rPr>
      </w:pPr>
      <w:r>
        <w:rPr>
          <w:rFonts w:ascii="Bookman Old Style" w:hAnsi="Bookman Old Style" w:eastAsia="Times New Roman" w:cs="Times New Roman"/>
          <w:b/>
          <w:bCs/>
          <w:sz w:val="24"/>
          <w:szCs w:val="24"/>
        </w:rPr>
        <w:t>SENIOR SCHOOL ASSESSMENT</w:t>
      </w:r>
    </w:p>
    <w:p w14:paraId="2074AF0E">
      <w:pPr>
        <w:spacing w:before="100" w:beforeAutospacing="1" w:after="100" w:afterAutospacing="1"/>
        <w:jc w:val="center"/>
        <w:outlineLvl w:val="2"/>
        <w:rPr>
          <w:rFonts w:ascii="Bookman Old Style" w:hAnsi="Bookman Old Style" w:eastAsia="Times New Roman" w:cs="Times New Roman"/>
          <w:b/>
          <w:bCs/>
          <w:sz w:val="24"/>
          <w:szCs w:val="24"/>
        </w:rPr>
      </w:pPr>
      <w:r>
        <w:rPr>
          <w:rFonts w:ascii="Bookman Old Style" w:hAnsi="Bookman Old Style" w:eastAsia="Times New Roman" w:cs="Times New Roman"/>
          <w:b/>
          <w:bCs/>
          <w:sz w:val="24"/>
          <w:szCs w:val="24"/>
        </w:rPr>
        <w:t>DECEMBER ASSIGNMENT  2026</w:t>
      </w:r>
    </w:p>
    <w:p w14:paraId="1BDA4012">
      <w:pPr>
        <w:spacing w:before="100" w:beforeAutospacing="1" w:after="100" w:afterAutospacing="1"/>
        <w:jc w:val="center"/>
        <w:rPr>
          <w:rFonts w:ascii="Agency FB" w:hAnsi="Agency FB" w:eastAsia="Times New Roman" w:cs="Times New Roman"/>
          <w:sz w:val="24"/>
          <w:szCs w:val="24"/>
        </w:rPr>
      </w:pPr>
      <w:r>
        <w:rPr>
          <w:rFonts w:ascii="Agency FB" w:hAnsi="Agency FB" w:eastAsia="Times New Roman" w:cs="Times New Roman"/>
          <w:b/>
          <w:bCs/>
          <w:sz w:val="24"/>
          <w:szCs w:val="24"/>
        </w:rPr>
        <w:t>GRADE 10 – PHYSICS</w:t>
      </w:r>
      <w:r>
        <w:rPr>
          <w:rFonts w:ascii="Agency FB" w:hAnsi="Agency FB" w:eastAsia="Times New Roman" w:cs="Times New Roman"/>
          <w:sz w:val="24"/>
          <w:szCs w:val="24"/>
        </w:rPr>
        <w:br w:type="textWrapping"/>
      </w:r>
      <w:r>
        <w:rPr>
          <w:rFonts w:ascii="Agency FB" w:hAnsi="Agency FB" w:eastAsia="Times New Roman" w:cs="Times New Roman"/>
          <w:b/>
          <w:bCs/>
          <w:sz w:val="24"/>
          <w:szCs w:val="24"/>
        </w:rPr>
        <w:t xml:space="preserve">Time: </w:t>
      </w:r>
      <w:r>
        <w:rPr>
          <w:rFonts w:ascii="Agency FB" w:hAnsi="Agency FB" w:eastAsia="Times New Roman" w:cs="Times New Roman"/>
          <w:sz w:val="24"/>
          <w:szCs w:val="24"/>
        </w:rPr>
        <w:t>2 Hours</w:t>
      </w:r>
    </w:p>
    <w:p w14:paraId="2AF90C83">
      <w:pPr>
        <w:spacing w:before="100" w:beforeAutospacing="1" w:after="100" w:afterAutospacing="1"/>
        <w:jc w:val="center"/>
        <w:rPr>
          <w:rFonts w:ascii="Agency FB" w:hAnsi="Agency FB" w:eastAsia="Times New Roman" w:cs="Times New Roman"/>
          <w:b/>
          <w:bCs/>
          <w:sz w:val="24"/>
          <w:szCs w:val="24"/>
        </w:rPr>
      </w:pPr>
      <w:r>
        <w:rPr>
          <w:rFonts w:hint="eastAsia" w:ascii="Agency FB" w:hAnsi="Agency FB" w:eastAsia="Times New Roman" w:cs="Times New Roman"/>
          <w:b/>
          <w:bCs/>
          <w:sz w:val="24"/>
          <w:szCs w:val="24"/>
        </w:rPr>
        <w:t>LEARNER’S DETAILS</w:t>
      </w:r>
    </w:p>
    <w:p w14:paraId="67CBBBB0">
      <w:pPr>
        <w:spacing w:before="100" w:beforeAutospacing="1" w:after="100" w:afterAutospacing="1"/>
        <w:rPr>
          <w:rFonts w:ascii="Agency FB" w:hAnsi="Agency FB" w:eastAsia="Times New Roman" w:cs="Times New Roman"/>
          <w:b/>
          <w:bCs/>
          <w:sz w:val="24"/>
          <w:szCs w:val="24"/>
        </w:rPr>
      </w:pPr>
      <w:r>
        <w:rPr>
          <w:rFonts w:hint="eastAsia" w:ascii="Agency FB" w:hAnsi="Agency FB" w:eastAsia="Times New Roman" w:cs="Times New Roman"/>
          <w:b/>
          <w:bCs/>
          <w:sz w:val="24"/>
          <w:szCs w:val="24"/>
        </w:rPr>
        <w:t>Name: ____________________</w:t>
      </w:r>
      <w:r>
        <w:rPr>
          <w:rFonts w:ascii="Agency FB" w:hAnsi="Agency FB" w:eastAsia="Times New Roman" w:cs="Times New Roman"/>
          <w:b/>
          <w:bCs/>
          <w:sz w:val="24"/>
          <w:szCs w:val="24"/>
        </w:rPr>
        <w:t>_____________</w:t>
      </w:r>
      <w:r>
        <w:rPr>
          <w:rFonts w:hint="eastAsia" w:ascii="Agency FB" w:hAnsi="Agency FB" w:eastAsia="Times New Roman" w:cs="Times New Roman"/>
          <w:b/>
          <w:bCs/>
          <w:sz w:val="24"/>
          <w:szCs w:val="24"/>
        </w:rPr>
        <w:t>____________________________.  School: _____________</w:t>
      </w:r>
      <w:r>
        <w:rPr>
          <w:rFonts w:ascii="Agency FB" w:hAnsi="Agency FB" w:eastAsia="Times New Roman" w:cs="Times New Roman"/>
          <w:b/>
          <w:bCs/>
          <w:sz w:val="24"/>
          <w:szCs w:val="24"/>
        </w:rPr>
        <w:t>___</w:t>
      </w:r>
      <w:r>
        <w:rPr>
          <w:rFonts w:hint="eastAsia" w:ascii="Agency FB" w:hAnsi="Agency FB" w:eastAsia="Times New Roman" w:cs="Times New Roman"/>
          <w:b/>
          <w:bCs/>
          <w:sz w:val="24"/>
          <w:szCs w:val="24"/>
        </w:rPr>
        <w:t>___</w:t>
      </w:r>
      <w:r>
        <w:rPr>
          <w:rFonts w:ascii="Agency FB" w:hAnsi="Agency FB" w:eastAsia="Times New Roman" w:cs="Times New Roman"/>
          <w:b/>
          <w:bCs/>
          <w:sz w:val="24"/>
          <w:szCs w:val="24"/>
        </w:rPr>
        <w:t>_</w:t>
      </w:r>
      <w:r>
        <w:rPr>
          <w:rFonts w:hint="eastAsia" w:ascii="Agency FB" w:hAnsi="Agency FB" w:eastAsia="Times New Roman" w:cs="Times New Roman"/>
          <w:b/>
          <w:bCs/>
          <w:sz w:val="24"/>
          <w:szCs w:val="24"/>
        </w:rPr>
        <w:t>________________________.</w:t>
      </w:r>
    </w:p>
    <w:p w14:paraId="7F36F945">
      <w:pPr>
        <w:spacing w:before="100" w:beforeAutospacing="1" w:after="100" w:afterAutospacing="1"/>
        <w:rPr>
          <w:rFonts w:ascii="Agency FB" w:hAnsi="Agency FB" w:eastAsia="Times New Roman" w:cs="Times New Roman"/>
          <w:b/>
          <w:bCs/>
          <w:sz w:val="24"/>
          <w:szCs w:val="24"/>
        </w:rPr>
      </w:pPr>
      <w:r>
        <w:rPr>
          <w:rFonts w:hint="eastAsia" w:ascii="Agency FB" w:hAnsi="Agency FB" w:eastAsia="Times New Roman" w:cs="Times New Roman"/>
          <w:b/>
          <w:bCs/>
          <w:sz w:val="24"/>
          <w:szCs w:val="24"/>
        </w:rPr>
        <w:t>Assessment Number: ____________</w:t>
      </w:r>
      <w:r>
        <w:rPr>
          <w:rFonts w:ascii="Agency FB" w:hAnsi="Agency FB" w:eastAsia="Times New Roman" w:cs="Times New Roman"/>
          <w:b/>
          <w:bCs/>
          <w:sz w:val="24"/>
          <w:szCs w:val="24"/>
        </w:rPr>
        <w:t>______________</w:t>
      </w:r>
      <w:r>
        <w:rPr>
          <w:rFonts w:hint="eastAsia" w:ascii="Agency FB" w:hAnsi="Agency FB" w:eastAsia="Times New Roman" w:cs="Times New Roman"/>
          <w:b/>
          <w:bCs/>
          <w:sz w:val="24"/>
          <w:szCs w:val="24"/>
        </w:rPr>
        <w:t>_____________________.      Date: _________________</w:t>
      </w:r>
      <w:r>
        <w:rPr>
          <w:rFonts w:ascii="Agency FB" w:hAnsi="Agency FB" w:eastAsia="Times New Roman" w:cs="Times New Roman"/>
          <w:b/>
          <w:bCs/>
          <w:sz w:val="24"/>
          <w:szCs w:val="24"/>
        </w:rPr>
        <w:t>__</w:t>
      </w:r>
      <w:r>
        <w:rPr>
          <w:rFonts w:hint="eastAsia" w:ascii="Agency FB" w:hAnsi="Agency FB" w:eastAsia="Times New Roman" w:cs="Times New Roman"/>
          <w:b/>
          <w:bCs/>
          <w:sz w:val="24"/>
          <w:szCs w:val="24"/>
        </w:rPr>
        <w:t>_________________________.</w:t>
      </w:r>
    </w:p>
    <w:p w14:paraId="3C91D80C">
      <w:pPr>
        <w:spacing w:before="100" w:beforeAutospacing="1" w:after="100" w:afterAutospacing="1"/>
        <w:rPr>
          <w:rFonts w:ascii="Agency FB" w:hAnsi="Agency FB" w:eastAsia="Times New Roman" w:cs="Times New Roman"/>
          <w:b/>
          <w:bCs/>
          <w:sz w:val="24"/>
          <w:szCs w:val="24"/>
        </w:rPr>
      </w:pPr>
      <w:r>
        <w:rPr>
          <w:rFonts w:hint="eastAsia" w:ascii="Agency FB" w:hAnsi="Agency FB" w:eastAsia="Times New Roman" w:cs="Times New Roman"/>
          <w:b/>
          <w:bCs/>
          <w:sz w:val="24"/>
          <w:szCs w:val="24"/>
        </w:rPr>
        <w:t>School Code: ________________________</w:t>
      </w:r>
      <w:r>
        <w:rPr>
          <w:rFonts w:ascii="Agency FB" w:hAnsi="Agency FB" w:eastAsia="Times New Roman" w:cs="Times New Roman"/>
          <w:b/>
          <w:bCs/>
          <w:sz w:val="24"/>
          <w:szCs w:val="24"/>
        </w:rPr>
        <w:t>_______________</w:t>
      </w:r>
      <w:r>
        <w:rPr>
          <w:rFonts w:hint="eastAsia" w:ascii="Agency FB" w:hAnsi="Agency FB" w:eastAsia="Times New Roman" w:cs="Times New Roman"/>
          <w:b/>
          <w:bCs/>
          <w:sz w:val="24"/>
          <w:szCs w:val="24"/>
        </w:rPr>
        <w:t>_______________.        Signature: _______________</w:t>
      </w:r>
      <w:r>
        <w:rPr>
          <w:rFonts w:ascii="Agency FB" w:hAnsi="Agency FB" w:eastAsia="Times New Roman" w:cs="Times New Roman"/>
          <w:b/>
          <w:bCs/>
          <w:sz w:val="24"/>
          <w:szCs w:val="24"/>
        </w:rPr>
        <w:t>_</w:t>
      </w:r>
      <w:r>
        <w:rPr>
          <w:rFonts w:hint="eastAsia" w:ascii="Agency FB" w:hAnsi="Agency FB" w:eastAsia="Times New Roman" w:cs="Times New Roman"/>
          <w:b/>
          <w:bCs/>
          <w:sz w:val="24"/>
          <w:szCs w:val="24"/>
        </w:rPr>
        <w:t>_______________________.</w:t>
      </w:r>
    </w:p>
    <w:p w14:paraId="02970620">
      <w:pPr>
        <w:pStyle w:val="4"/>
        <w:rPr>
          <w:sz w:val="24"/>
          <w:szCs w:val="24"/>
        </w:rPr>
      </w:pPr>
      <w:r>
        <w:rPr>
          <w:sz w:val="24"/>
          <w:szCs w:val="24"/>
        </w:rPr>
        <w:t>INSTRUCTIONS TO LEARNERS</w:t>
      </w:r>
    </w:p>
    <w:p w14:paraId="3AC24150">
      <w:pPr>
        <w:widowControl/>
        <w:numPr>
          <w:ilvl w:val="0"/>
          <w:numId w:val="353"/>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This paper consists of </w:t>
      </w:r>
      <w:r>
        <w:rPr>
          <w:rStyle w:val="29"/>
          <w:rFonts w:ascii="Times New Roman" w:hAnsi="Times New Roman" w:cs="Times New Roman"/>
        </w:rPr>
        <w:t>TWO sections: A and B</w:t>
      </w:r>
      <w:r>
        <w:rPr>
          <w:rFonts w:ascii="Times New Roman" w:hAnsi="Times New Roman" w:cs="Times New Roman"/>
          <w:sz w:val="24"/>
          <w:szCs w:val="24"/>
        </w:rPr>
        <w:t xml:space="preserve">. </w:t>
      </w:r>
    </w:p>
    <w:p w14:paraId="59AF3FF1">
      <w:pPr>
        <w:widowControl/>
        <w:numPr>
          <w:ilvl w:val="0"/>
          <w:numId w:val="353"/>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Answer </w:t>
      </w:r>
      <w:r>
        <w:rPr>
          <w:rStyle w:val="29"/>
          <w:rFonts w:ascii="Times New Roman" w:hAnsi="Times New Roman" w:cs="Times New Roman"/>
        </w:rPr>
        <w:t>ALL questions</w:t>
      </w:r>
      <w:r>
        <w:rPr>
          <w:rFonts w:ascii="Times New Roman" w:hAnsi="Times New Roman" w:cs="Times New Roman"/>
          <w:sz w:val="24"/>
          <w:szCs w:val="24"/>
        </w:rPr>
        <w:t xml:space="preserve"> in both sections. </w:t>
      </w:r>
    </w:p>
    <w:p w14:paraId="4A5E36CF">
      <w:pPr>
        <w:widowControl/>
        <w:numPr>
          <w:ilvl w:val="0"/>
          <w:numId w:val="353"/>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Show </w:t>
      </w:r>
      <w:r>
        <w:rPr>
          <w:rStyle w:val="29"/>
          <w:rFonts w:ascii="Times New Roman" w:hAnsi="Times New Roman" w:cs="Times New Roman"/>
        </w:rPr>
        <w:t>all working</w:t>
      </w:r>
      <w:r>
        <w:rPr>
          <w:rFonts w:ascii="Times New Roman" w:hAnsi="Times New Roman" w:cs="Times New Roman"/>
          <w:sz w:val="24"/>
          <w:szCs w:val="24"/>
        </w:rPr>
        <w:t xml:space="preserve"> in numerical questions. </w:t>
      </w:r>
    </w:p>
    <w:p w14:paraId="4F94077B">
      <w:pPr>
        <w:widowControl/>
        <w:numPr>
          <w:ilvl w:val="0"/>
          <w:numId w:val="353"/>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Give answers to numerical questions to an appropriate number of significant figures where necessary. </w:t>
      </w:r>
    </w:p>
    <w:p w14:paraId="7D63A4EC">
      <w:pPr>
        <w:widowControl/>
        <w:numPr>
          <w:ilvl w:val="0"/>
          <w:numId w:val="353"/>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Use the following values unless otherwise stated: </w:t>
      </w:r>
    </w:p>
    <w:p w14:paraId="4B81D54C">
      <w:pPr>
        <w:pStyle w:val="74"/>
        <w:numPr>
          <w:ilvl w:val="1"/>
          <w:numId w:val="176"/>
        </w:numPr>
      </w:pPr>
      <m:oMath>
        <m:r>
          <m:rPr/>
          <w:rPr>
            <w:rFonts w:ascii="Cambria Math" w:hAnsi="Cambria Math"/>
          </w:rPr>
          <m:t>g</m:t>
        </m:r>
        <m:r>
          <m:rPr>
            <m:sty m:val="p"/>
          </m:rPr>
          <w:rPr>
            <w:rFonts w:ascii="Cambria Math" w:hAnsi="Cambria Math"/>
          </w:rPr>
          <m:t>=</m:t>
        </m:r>
        <m:r>
          <m:rPr/>
          <w:rPr>
            <w:rFonts w:ascii="Cambria Math" w:hAnsi="Cambria Math"/>
          </w:rPr>
          <m:t>10 N</m:t>
        </m:r>
        <m:r>
          <m:rPr>
            <m:sty m:val="p"/>
          </m:rPr>
          <w:rPr>
            <w:rFonts w:ascii="Cambria Math" w:hAnsi="Cambria Math"/>
          </w:rPr>
          <m:t>/</m:t>
        </m:r>
        <m:r>
          <m:rPr/>
          <w:rPr>
            <w:rFonts w:ascii="Cambria Math" w:hAnsi="Cambria Math"/>
          </w:rPr>
          <m:t>kg</m:t>
        </m:r>
      </m:oMath>
      <w:r>
        <w:t>​</w:t>
      </w:r>
    </w:p>
    <w:p w14:paraId="40880326">
      <w:pPr>
        <w:pStyle w:val="74"/>
        <w:numPr>
          <w:ilvl w:val="1"/>
          <w:numId w:val="176"/>
        </w:numPr>
      </w:pPr>
      <w:r>
        <w:t xml:space="preserve">Density of water </w:t>
      </w:r>
      <m:oMath>
        <m:r>
          <m:rPr>
            <m:sty m:val="p"/>
          </m:rPr>
          <w:rPr>
            <w:rFonts w:ascii="Cambria Math" w:hAnsi="Cambria Math"/>
          </w:rPr>
          <m:t>=</m:t>
        </m:r>
        <m:r>
          <m:rPr/>
          <w:rPr>
            <w:rFonts w:ascii="Cambria Math" w:hAnsi="Cambria Math"/>
          </w:rPr>
          <m:t>1000 kg</m:t>
        </m:r>
        <m:r>
          <m:rPr>
            <m:sty m:val="p"/>
          </m:rPr>
          <w:rPr>
            <w:rFonts w:ascii="Cambria Math" w:hAnsi="Cambria Math"/>
          </w:rPr>
          <m:t>/</m:t>
        </m:r>
        <m:sSup>
          <m:sSupPr>
            <m:ctrlPr>
              <w:rPr>
                <w:rFonts w:ascii="Cambria Math" w:hAnsi="Cambria Math"/>
              </w:rPr>
            </m:ctrlPr>
          </m:sSupPr>
          <m:e>
            <m:r>
              <m:rPr/>
              <w:rPr>
                <w:rFonts w:ascii="Cambria Math" w:hAnsi="Cambria Math"/>
              </w:rPr>
              <m:t>m</m:t>
            </m:r>
            <m:ctrlPr>
              <w:rPr>
                <w:rFonts w:ascii="Cambria Math" w:hAnsi="Cambria Math"/>
              </w:rPr>
            </m:ctrlPr>
          </m:e>
          <m:sup>
            <m:r>
              <m:rPr/>
              <w:rPr>
                <w:rFonts w:ascii="Cambria Math" w:hAnsi="Cambria Math"/>
              </w:rPr>
              <m:t>3</m:t>
            </m:r>
            <m:ctrlPr>
              <w:rPr>
                <w:rFonts w:ascii="Cambria Math" w:hAnsi="Cambria Math"/>
              </w:rPr>
            </m:ctrlPr>
          </m:sup>
        </m:sSup>
      </m:oMath>
    </w:p>
    <w:p w14:paraId="05A4BD09">
      <w:pPr>
        <w:pStyle w:val="74"/>
        <w:numPr>
          <w:ilvl w:val="1"/>
          <w:numId w:val="176"/>
        </w:numPr>
      </w:pPr>
      <w:r>
        <w:t xml:space="preserve">Speed of sound in air </w:t>
      </w:r>
      <m:oMath>
        <m:r>
          <m:rPr>
            <m:sty m:val="p"/>
          </m:rPr>
          <w:rPr>
            <w:rFonts w:ascii="Cambria Math" w:hAnsi="Cambria Math"/>
          </w:rPr>
          <m:t>=</m:t>
        </m:r>
        <m:r>
          <m:rPr/>
          <w:rPr>
            <w:rFonts w:ascii="Cambria Math" w:hAnsi="Cambria Math"/>
          </w:rPr>
          <m:t>340 m</m:t>
        </m:r>
        <m:r>
          <m:rPr>
            <m:sty m:val="p"/>
          </m:rPr>
          <w:rPr>
            <w:rFonts w:ascii="Cambria Math" w:hAnsi="Cambria Math"/>
          </w:rPr>
          <m:t>/</m:t>
        </m:r>
        <m:r>
          <m:rPr/>
          <w:rPr>
            <w:rFonts w:ascii="Cambria Math" w:hAnsi="Cambria Math"/>
          </w:rPr>
          <m:t>s</m:t>
        </m:r>
      </m:oMath>
    </w:p>
    <w:p w14:paraId="49684B89">
      <w:pPr>
        <w:pStyle w:val="74"/>
        <w:numPr>
          <w:ilvl w:val="1"/>
          <w:numId w:val="176"/>
        </w:numPr>
      </w:pPr>
      <w:r>
        <w:t xml:space="preserve">Speed of light </w:t>
      </w:r>
      <m:oMath>
        <m:r>
          <m:rPr>
            <m:sty m:val="p"/>
          </m:rPr>
          <w:rPr>
            <w:rFonts w:ascii="Cambria Math" w:hAnsi="Cambria Math"/>
          </w:rPr>
          <m:t>=</m:t>
        </m:r>
        <m:r>
          <m:rPr/>
          <w:rPr>
            <w:rFonts w:ascii="Cambria Math" w:hAnsi="Cambria Math"/>
          </w:rPr>
          <m:t>3.0</m:t>
        </m:r>
        <m:r>
          <m:rPr>
            <m:sty m:val="p"/>
          </m:rPr>
          <w:rPr>
            <w:rFonts w:ascii="Cambria Math" w:hAnsi="Cambria Math"/>
          </w:rPr>
          <m:t>×</m:t>
        </m:r>
        <m:sSup>
          <m:sSupPr>
            <m:ctrlPr>
              <w:rPr>
                <w:rFonts w:ascii="Cambria Math" w:hAnsi="Cambria Math"/>
              </w:rPr>
            </m:ctrlPr>
          </m:sSupPr>
          <m:e>
            <m:r>
              <m:rPr/>
              <w:rPr>
                <w:rFonts w:ascii="Cambria Math" w:hAnsi="Cambria Math"/>
              </w:rPr>
              <m:t>10</m:t>
            </m:r>
            <m:ctrlPr>
              <w:rPr>
                <w:rFonts w:ascii="Cambria Math" w:hAnsi="Cambria Math"/>
              </w:rPr>
            </m:ctrlPr>
          </m:e>
          <m:sup>
            <m:r>
              <m:rPr/>
              <w:rPr>
                <w:rFonts w:ascii="Cambria Math" w:hAnsi="Cambria Math"/>
              </w:rPr>
              <m:t>8</m:t>
            </m:r>
            <m:ctrlPr>
              <w:rPr>
                <w:rFonts w:ascii="Cambria Math" w:hAnsi="Cambria Math"/>
              </w:rPr>
            </m:ctrlPr>
          </m:sup>
        </m:sSup>
        <m:r>
          <m:rPr/>
          <w:rPr>
            <w:rFonts w:ascii="Cambria Math" w:hAnsi="Cambria Math"/>
          </w:rPr>
          <m:t> m</m:t>
        </m:r>
        <m:r>
          <m:rPr>
            <m:sty m:val="p"/>
          </m:rPr>
          <w:rPr>
            <w:rFonts w:ascii="Cambria Math" w:hAnsi="Cambria Math"/>
          </w:rPr>
          <m:t>/</m:t>
        </m:r>
        <m:r>
          <m:rPr/>
          <w:rPr>
            <w:rFonts w:ascii="Cambria Math" w:hAnsi="Cambria Math"/>
          </w:rPr>
          <m:t>s</m:t>
        </m:r>
      </m:oMath>
    </w:p>
    <w:p w14:paraId="1EB4AFCD">
      <w:pPr>
        <w:pStyle w:val="74"/>
        <w:numPr>
          <w:ilvl w:val="1"/>
          <w:numId w:val="176"/>
        </w:numPr>
      </w:pPr>
      <w:r>
        <w:t xml:space="preserve">Take </w:t>
      </w:r>
      <m:oMath>
        <m:r>
          <m:rPr/>
          <w:rPr>
            <w:rFonts w:ascii="Cambria Math" w:hAnsi="Cambria Math"/>
          </w:rPr>
          <m:t>π</m:t>
        </m:r>
        <m:r>
          <m:rPr>
            <m:sty m:val="p"/>
          </m:rPr>
          <w:rPr>
            <w:rFonts w:ascii="Cambria Math" w:hAnsi="Cambria Math"/>
          </w:rPr>
          <m:t>=</m:t>
        </m:r>
        <m:r>
          <m:rPr/>
          <w:rPr>
            <w:rFonts w:ascii="Cambria Math" w:hAnsi="Cambria Math"/>
          </w:rPr>
          <m:t>3.14</m:t>
        </m:r>
      </m:oMath>
      <w:r>
        <w:t>.</w:t>
      </w:r>
    </w:p>
    <w:p w14:paraId="67D6ECCD">
      <w:pPr>
        <w:widowControl/>
        <w:numPr>
          <w:ilvl w:val="0"/>
          <w:numId w:val="353"/>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Non-programmable calculators may be used where necessary. </w:t>
      </w:r>
    </w:p>
    <w:p w14:paraId="73C6A797">
      <w:pPr>
        <w:pStyle w:val="43"/>
        <w:spacing w:before="100" w:beforeAutospacing="1" w:after="100" w:afterAutospacing="1"/>
        <w:jc w:val="center"/>
        <w:outlineLvl w:val="2"/>
        <w:rPr>
          <w:rFonts w:ascii="Agency FB" w:hAnsi="Agency FB" w:eastAsia="Times New Roman" w:cs="Times New Roman"/>
          <w:b/>
          <w:bCs/>
          <w:sz w:val="24"/>
          <w:szCs w:val="24"/>
        </w:rPr>
      </w:pPr>
      <w:r>
        <w:rPr>
          <w:rFonts w:ascii="Agency FB" w:hAnsi="Agency FB" w:eastAsia="Times New Roman" w:cs="Times New Roman"/>
          <w:b/>
          <w:bCs/>
          <w:sz w:val="24"/>
          <w:szCs w:val="24"/>
        </w:rPr>
        <w:t>FOR OFFICIAL USE ONLY (EXAMINER’S USE)</w:t>
      </w:r>
    </w:p>
    <w:tbl>
      <w:tblPr>
        <w:tblStyle w:val="3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88"/>
        <w:gridCol w:w="1080"/>
        <w:gridCol w:w="1170"/>
        <w:gridCol w:w="988"/>
        <w:gridCol w:w="844"/>
        <w:gridCol w:w="837"/>
        <w:gridCol w:w="843"/>
        <w:gridCol w:w="841"/>
        <w:gridCol w:w="841"/>
        <w:gridCol w:w="842"/>
        <w:gridCol w:w="839"/>
        <w:gridCol w:w="706"/>
      </w:tblGrid>
      <w:tr w14:paraId="1322D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shd w:val="clear" w:color="auto" w:fill="EEECE1" w:themeFill="background2"/>
          </w:tcPr>
          <w:p w14:paraId="45350662">
            <w:pPr>
              <w:jc w:val="center"/>
              <w:rPr>
                <w:rFonts w:ascii="Agency FB" w:hAnsi="Agency FB" w:eastAsia="Times New Roman" w:cs="Times New Roman"/>
                <w:b/>
                <w:sz w:val="20"/>
                <w:szCs w:val="20"/>
              </w:rPr>
            </w:pPr>
            <w:r>
              <w:rPr>
                <w:rFonts w:ascii="Agency FB" w:hAnsi="Agency FB" w:eastAsia="Times New Roman" w:cs="Times New Roman"/>
                <w:b/>
                <w:sz w:val="20"/>
                <w:szCs w:val="20"/>
              </w:rPr>
              <w:t>SECTION</w:t>
            </w:r>
          </w:p>
        </w:tc>
        <w:tc>
          <w:tcPr>
            <w:tcW w:w="1080" w:type="dxa"/>
            <w:tcBorders>
              <w:top w:val="single" w:color="auto" w:sz="4" w:space="0"/>
              <w:left w:val="single" w:color="auto" w:sz="4" w:space="0"/>
              <w:bottom w:val="single" w:color="auto" w:sz="4" w:space="0"/>
              <w:right w:val="single" w:color="auto" w:sz="4" w:space="0"/>
            </w:tcBorders>
            <w:shd w:val="clear" w:color="auto" w:fill="EEECE1" w:themeFill="background2"/>
          </w:tcPr>
          <w:p w14:paraId="663A9DDD">
            <w:pPr>
              <w:jc w:val="center"/>
              <w:rPr>
                <w:rFonts w:ascii="Agency FB" w:hAnsi="Agency FB" w:eastAsia="Times New Roman" w:cs="Times New Roman"/>
                <w:b/>
                <w:bCs/>
                <w:sz w:val="20"/>
                <w:szCs w:val="20"/>
              </w:rPr>
            </w:pPr>
            <w:r>
              <w:rPr>
                <w:rFonts w:ascii="Agency FB" w:hAnsi="Agency FB" w:eastAsia="Times New Roman" w:cs="Times New Roman"/>
                <w:b/>
                <w:sz w:val="20"/>
                <w:szCs w:val="20"/>
              </w:rPr>
              <w:t>SECTION A</w:t>
            </w:r>
          </w:p>
        </w:tc>
        <w:tc>
          <w:tcPr>
            <w:tcW w:w="1170" w:type="dxa"/>
            <w:tcBorders>
              <w:top w:val="single" w:color="auto" w:sz="4" w:space="0"/>
              <w:left w:val="single" w:color="auto" w:sz="4" w:space="0"/>
              <w:bottom w:val="single" w:color="auto" w:sz="4" w:space="0"/>
              <w:right w:val="single" w:color="auto" w:sz="4" w:space="0"/>
            </w:tcBorders>
            <w:shd w:val="clear" w:color="auto" w:fill="EEECE1" w:themeFill="background2"/>
          </w:tcPr>
          <w:p w14:paraId="22117D93">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SECTION B</w:t>
            </w:r>
          </w:p>
        </w:tc>
        <w:tc>
          <w:tcPr>
            <w:tcW w:w="988" w:type="dxa"/>
            <w:tcBorders>
              <w:top w:val="single" w:color="auto" w:sz="4" w:space="0"/>
              <w:left w:val="single" w:color="auto" w:sz="4" w:space="0"/>
              <w:bottom w:val="single" w:color="auto" w:sz="4" w:space="0"/>
              <w:right w:val="single" w:color="auto" w:sz="4" w:space="0"/>
            </w:tcBorders>
            <w:shd w:val="clear" w:color="auto" w:fill="EEECE1" w:themeFill="background2"/>
          </w:tcPr>
          <w:p w14:paraId="78C0B210">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 SCORE</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46A18226">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EE1</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15B3F340">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EE2</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5CDB69EC">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ME1</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3063A663">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ME2</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2D653D7B">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AE1</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0DA2CFDD">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AE2</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57A1761D">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BE1</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76E4939F">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BE2</w:t>
            </w:r>
          </w:p>
        </w:tc>
      </w:tr>
      <w:tr w14:paraId="5EEE2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shd w:val="clear" w:color="auto" w:fill="EEECE1" w:themeFill="background2"/>
          </w:tcPr>
          <w:p w14:paraId="3DB0A52B">
            <w:pPr>
              <w:jc w:val="center"/>
              <w:rPr>
                <w:rFonts w:ascii="Agency FB" w:hAnsi="Agency FB" w:eastAsia="Times New Roman" w:cs="Times New Roman"/>
                <w:b/>
                <w:sz w:val="20"/>
                <w:szCs w:val="20"/>
              </w:rPr>
            </w:pPr>
            <w:r>
              <w:rPr>
                <w:rFonts w:ascii="Agency FB" w:hAnsi="Agency FB" w:eastAsia="Times New Roman" w:cs="Times New Roman"/>
                <w:b/>
                <w:sz w:val="20"/>
                <w:szCs w:val="20"/>
              </w:rPr>
              <w:t>SCORE RANGE</w:t>
            </w:r>
          </w:p>
        </w:tc>
        <w:tc>
          <w:tcPr>
            <w:tcW w:w="1080" w:type="dxa"/>
            <w:tcBorders>
              <w:top w:val="single" w:color="auto" w:sz="4" w:space="0"/>
              <w:left w:val="single" w:color="auto" w:sz="4" w:space="0"/>
              <w:bottom w:val="single" w:color="auto" w:sz="4" w:space="0"/>
              <w:right w:val="single" w:color="auto" w:sz="4" w:space="0"/>
            </w:tcBorders>
          </w:tcPr>
          <w:p w14:paraId="094A56E5">
            <w:pPr>
              <w:jc w:val="center"/>
              <w:rPr>
                <w:rFonts w:ascii="Agency FB" w:hAnsi="Agency FB" w:eastAsia="Times New Roman" w:cs="Times New Roman"/>
                <w:sz w:val="20"/>
                <w:szCs w:val="20"/>
              </w:rPr>
            </w:pPr>
            <w:r>
              <w:rPr>
                <w:rFonts w:ascii="Agency FB" w:hAnsi="Agency FB" w:eastAsia="Times New Roman" w:cs="Times New Roman"/>
                <w:b/>
                <w:sz w:val="20"/>
                <w:szCs w:val="20"/>
              </w:rPr>
              <w:t>30 MARKS</w:t>
            </w:r>
          </w:p>
        </w:tc>
        <w:tc>
          <w:tcPr>
            <w:tcW w:w="1170" w:type="dxa"/>
            <w:tcBorders>
              <w:top w:val="single" w:color="auto" w:sz="4" w:space="0"/>
              <w:left w:val="single" w:color="auto" w:sz="4" w:space="0"/>
              <w:bottom w:val="single" w:color="auto" w:sz="4" w:space="0"/>
              <w:right w:val="single" w:color="auto" w:sz="4" w:space="0"/>
            </w:tcBorders>
          </w:tcPr>
          <w:p w14:paraId="4AC2AA02">
            <w:pPr>
              <w:jc w:val="center"/>
              <w:rPr>
                <w:rFonts w:ascii="Agency FB" w:hAnsi="Agency FB" w:eastAsia="Times New Roman" w:cs="Times New Roman"/>
                <w:sz w:val="20"/>
                <w:szCs w:val="20"/>
              </w:rPr>
            </w:pPr>
            <w:r>
              <w:rPr>
                <w:rFonts w:ascii="Agency FB" w:hAnsi="Agency FB" w:eastAsia="Times New Roman" w:cs="Times New Roman"/>
                <w:b/>
                <w:bCs/>
                <w:sz w:val="20"/>
                <w:szCs w:val="20"/>
              </w:rPr>
              <w:t>60 MARKS</w:t>
            </w:r>
          </w:p>
        </w:tc>
        <w:tc>
          <w:tcPr>
            <w:tcW w:w="988" w:type="dxa"/>
            <w:vMerge w:val="restart"/>
            <w:tcBorders>
              <w:top w:val="single" w:color="auto" w:sz="4" w:space="0"/>
              <w:left w:val="single" w:color="auto" w:sz="4" w:space="0"/>
              <w:bottom w:val="single" w:color="auto" w:sz="4" w:space="0"/>
              <w:right w:val="single" w:color="auto" w:sz="4" w:space="0"/>
            </w:tcBorders>
          </w:tcPr>
          <w:p w14:paraId="1E798761">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3A54B88E">
            <w:pPr>
              <w:jc w:val="center"/>
              <w:rPr>
                <w:rFonts w:ascii="Agency FB" w:hAnsi="Agency FB" w:eastAsia="Times New Roman" w:cs="Times New Roman"/>
                <w:b/>
                <w:sz w:val="20"/>
                <w:szCs w:val="20"/>
              </w:rPr>
            </w:pPr>
            <w:r>
              <w:rPr>
                <w:rFonts w:ascii="Agency FB" w:hAnsi="Agency FB" w:eastAsia="Times New Roman" w:cs="Times New Roman"/>
                <w:b/>
                <w:sz w:val="20"/>
                <w:szCs w:val="20"/>
              </w:rPr>
              <w:t>90-100</w:t>
            </w:r>
          </w:p>
        </w:tc>
        <w:tc>
          <w:tcPr>
            <w:tcW w:w="0" w:type="auto"/>
            <w:tcBorders>
              <w:top w:val="single" w:color="auto" w:sz="4" w:space="0"/>
              <w:left w:val="single" w:color="auto" w:sz="4" w:space="0"/>
              <w:bottom w:val="single" w:color="auto" w:sz="4" w:space="0"/>
              <w:right w:val="single" w:color="auto" w:sz="4" w:space="0"/>
            </w:tcBorders>
          </w:tcPr>
          <w:p w14:paraId="65C52288">
            <w:pPr>
              <w:jc w:val="center"/>
              <w:rPr>
                <w:rFonts w:ascii="Agency FB" w:hAnsi="Agency FB" w:eastAsia="Times New Roman" w:cs="Times New Roman"/>
                <w:b/>
                <w:sz w:val="20"/>
                <w:szCs w:val="20"/>
              </w:rPr>
            </w:pPr>
            <w:r>
              <w:rPr>
                <w:rFonts w:ascii="Agency FB" w:hAnsi="Agency FB" w:eastAsia="Times New Roman" w:cs="Times New Roman"/>
                <w:b/>
                <w:sz w:val="20"/>
                <w:szCs w:val="20"/>
              </w:rPr>
              <w:t>75-89</w:t>
            </w:r>
          </w:p>
        </w:tc>
        <w:tc>
          <w:tcPr>
            <w:tcW w:w="0" w:type="auto"/>
            <w:tcBorders>
              <w:top w:val="single" w:color="auto" w:sz="4" w:space="0"/>
              <w:left w:val="single" w:color="auto" w:sz="4" w:space="0"/>
              <w:bottom w:val="single" w:color="auto" w:sz="4" w:space="0"/>
              <w:right w:val="single" w:color="auto" w:sz="4" w:space="0"/>
            </w:tcBorders>
          </w:tcPr>
          <w:p w14:paraId="2FF22CEB">
            <w:pPr>
              <w:jc w:val="center"/>
              <w:rPr>
                <w:rFonts w:ascii="Agency FB" w:hAnsi="Agency FB" w:eastAsia="Times New Roman" w:cs="Times New Roman"/>
                <w:b/>
                <w:sz w:val="20"/>
                <w:szCs w:val="20"/>
              </w:rPr>
            </w:pPr>
            <w:r>
              <w:rPr>
                <w:rFonts w:ascii="Agency FB" w:hAnsi="Agency FB" w:eastAsia="Times New Roman" w:cs="Times New Roman"/>
                <w:b/>
                <w:sz w:val="20"/>
                <w:szCs w:val="20"/>
              </w:rPr>
              <w:t>58-74</w:t>
            </w:r>
          </w:p>
        </w:tc>
        <w:tc>
          <w:tcPr>
            <w:tcW w:w="0" w:type="auto"/>
            <w:tcBorders>
              <w:top w:val="single" w:color="auto" w:sz="4" w:space="0"/>
              <w:left w:val="single" w:color="auto" w:sz="4" w:space="0"/>
              <w:bottom w:val="single" w:color="auto" w:sz="4" w:space="0"/>
              <w:right w:val="single" w:color="auto" w:sz="4" w:space="0"/>
            </w:tcBorders>
          </w:tcPr>
          <w:p w14:paraId="283E983A">
            <w:pPr>
              <w:jc w:val="center"/>
              <w:rPr>
                <w:rFonts w:ascii="Agency FB" w:hAnsi="Agency FB" w:eastAsia="Times New Roman" w:cs="Times New Roman"/>
                <w:b/>
                <w:sz w:val="20"/>
                <w:szCs w:val="20"/>
              </w:rPr>
            </w:pPr>
            <w:r>
              <w:rPr>
                <w:rFonts w:ascii="Agency FB" w:hAnsi="Agency FB" w:eastAsia="Times New Roman" w:cs="Times New Roman"/>
                <w:b/>
                <w:sz w:val="20"/>
                <w:szCs w:val="20"/>
              </w:rPr>
              <w:t>41-57</w:t>
            </w:r>
          </w:p>
        </w:tc>
        <w:tc>
          <w:tcPr>
            <w:tcW w:w="0" w:type="auto"/>
            <w:tcBorders>
              <w:top w:val="single" w:color="auto" w:sz="4" w:space="0"/>
              <w:left w:val="single" w:color="auto" w:sz="4" w:space="0"/>
              <w:bottom w:val="single" w:color="auto" w:sz="4" w:space="0"/>
              <w:right w:val="single" w:color="auto" w:sz="4" w:space="0"/>
            </w:tcBorders>
          </w:tcPr>
          <w:p w14:paraId="17BFA444">
            <w:pPr>
              <w:jc w:val="center"/>
              <w:rPr>
                <w:rFonts w:ascii="Agency FB" w:hAnsi="Agency FB" w:eastAsia="Times New Roman" w:cs="Times New Roman"/>
                <w:b/>
                <w:sz w:val="20"/>
                <w:szCs w:val="20"/>
              </w:rPr>
            </w:pPr>
            <w:r>
              <w:rPr>
                <w:rFonts w:ascii="Agency FB" w:hAnsi="Agency FB" w:eastAsia="Times New Roman" w:cs="Times New Roman"/>
                <w:b/>
                <w:sz w:val="20"/>
                <w:szCs w:val="20"/>
              </w:rPr>
              <w:t>31-40</w:t>
            </w:r>
          </w:p>
        </w:tc>
        <w:tc>
          <w:tcPr>
            <w:tcW w:w="0" w:type="auto"/>
            <w:tcBorders>
              <w:top w:val="single" w:color="auto" w:sz="4" w:space="0"/>
              <w:left w:val="single" w:color="auto" w:sz="4" w:space="0"/>
              <w:bottom w:val="single" w:color="auto" w:sz="4" w:space="0"/>
              <w:right w:val="single" w:color="auto" w:sz="4" w:space="0"/>
            </w:tcBorders>
          </w:tcPr>
          <w:p w14:paraId="765C56EA">
            <w:pPr>
              <w:jc w:val="center"/>
              <w:rPr>
                <w:rFonts w:ascii="Agency FB" w:hAnsi="Agency FB" w:eastAsia="Times New Roman" w:cs="Times New Roman"/>
                <w:b/>
                <w:sz w:val="20"/>
                <w:szCs w:val="20"/>
              </w:rPr>
            </w:pPr>
            <w:r>
              <w:rPr>
                <w:rFonts w:ascii="Agency FB" w:hAnsi="Agency FB" w:eastAsia="Times New Roman" w:cs="Times New Roman"/>
                <w:b/>
                <w:sz w:val="20"/>
                <w:szCs w:val="20"/>
              </w:rPr>
              <w:t>21-30</w:t>
            </w:r>
          </w:p>
        </w:tc>
        <w:tc>
          <w:tcPr>
            <w:tcW w:w="0" w:type="auto"/>
            <w:tcBorders>
              <w:top w:val="single" w:color="auto" w:sz="4" w:space="0"/>
              <w:left w:val="single" w:color="auto" w:sz="4" w:space="0"/>
              <w:bottom w:val="single" w:color="auto" w:sz="4" w:space="0"/>
              <w:right w:val="single" w:color="auto" w:sz="4" w:space="0"/>
            </w:tcBorders>
          </w:tcPr>
          <w:p w14:paraId="472AEFCA">
            <w:pPr>
              <w:jc w:val="center"/>
              <w:rPr>
                <w:rFonts w:ascii="Agency FB" w:hAnsi="Agency FB" w:eastAsia="Times New Roman" w:cs="Times New Roman"/>
                <w:b/>
                <w:sz w:val="20"/>
                <w:szCs w:val="20"/>
              </w:rPr>
            </w:pPr>
            <w:r>
              <w:rPr>
                <w:rFonts w:ascii="Agency FB" w:hAnsi="Agency FB" w:eastAsia="Times New Roman" w:cs="Times New Roman"/>
                <w:b/>
                <w:sz w:val="20"/>
                <w:szCs w:val="20"/>
              </w:rPr>
              <w:t>11-20</w:t>
            </w:r>
          </w:p>
        </w:tc>
        <w:tc>
          <w:tcPr>
            <w:tcW w:w="0" w:type="auto"/>
            <w:tcBorders>
              <w:top w:val="single" w:color="auto" w:sz="4" w:space="0"/>
              <w:left w:val="single" w:color="auto" w:sz="4" w:space="0"/>
              <w:bottom w:val="single" w:color="auto" w:sz="4" w:space="0"/>
              <w:right w:val="single" w:color="auto" w:sz="4" w:space="0"/>
            </w:tcBorders>
          </w:tcPr>
          <w:p w14:paraId="57D8E591">
            <w:pPr>
              <w:jc w:val="center"/>
              <w:rPr>
                <w:rFonts w:ascii="Agency FB" w:hAnsi="Agency FB" w:eastAsia="Times New Roman" w:cs="Times New Roman"/>
                <w:b/>
                <w:sz w:val="20"/>
                <w:szCs w:val="20"/>
              </w:rPr>
            </w:pPr>
            <w:r>
              <w:rPr>
                <w:rFonts w:ascii="Agency FB" w:hAnsi="Agency FB" w:eastAsia="Times New Roman" w:cs="Times New Roman"/>
                <w:b/>
                <w:sz w:val="20"/>
                <w:szCs w:val="20"/>
              </w:rPr>
              <w:t>1-10</w:t>
            </w:r>
          </w:p>
        </w:tc>
      </w:tr>
      <w:tr w14:paraId="3D11D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38" w:type="dxa"/>
            <w:gridSpan w:val="3"/>
            <w:tcBorders>
              <w:top w:val="single" w:color="auto" w:sz="4" w:space="0"/>
              <w:left w:val="single" w:color="auto" w:sz="4" w:space="0"/>
              <w:bottom w:val="single" w:color="auto" w:sz="4" w:space="0"/>
              <w:right w:val="single" w:color="auto" w:sz="4" w:space="0"/>
            </w:tcBorders>
            <w:shd w:val="clear" w:color="auto" w:fill="EEECE1" w:themeFill="background2"/>
          </w:tcPr>
          <w:p w14:paraId="13BDFE05">
            <w:pPr>
              <w:jc w:val="center"/>
              <w:rPr>
                <w:rFonts w:ascii="Agency FB" w:hAnsi="Agency FB" w:eastAsia="Times New Roman" w:cs="Times New Roman"/>
                <w:sz w:val="20"/>
                <w:szCs w:val="20"/>
              </w:rPr>
            </w:pPr>
            <w:r>
              <w:rPr>
                <w:rFonts w:ascii="Agency FB" w:hAnsi="Agency FB" w:eastAsia="Times New Roman" w:cs="Times New Roman"/>
                <w:b/>
                <w:sz w:val="20"/>
                <w:szCs w:val="20"/>
              </w:rPr>
              <w:t>POINTS</w:t>
            </w: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195BBF98">
            <w:pP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2307C2F1">
            <w:pPr>
              <w:jc w:val="center"/>
              <w:rPr>
                <w:rFonts w:ascii="Agency FB" w:hAnsi="Agency FB" w:eastAsia="Times New Roman" w:cs="Times New Roman"/>
                <w:b/>
                <w:sz w:val="20"/>
                <w:szCs w:val="20"/>
              </w:rPr>
            </w:pPr>
            <w:r>
              <w:rPr>
                <w:rFonts w:ascii="Agency FB" w:hAnsi="Agency FB" w:eastAsia="Times New Roman" w:cs="Times New Roman"/>
                <w:b/>
                <w:sz w:val="20"/>
                <w:szCs w:val="20"/>
              </w:rPr>
              <w:t>8 POINTS</w:t>
            </w:r>
          </w:p>
        </w:tc>
        <w:tc>
          <w:tcPr>
            <w:tcW w:w="0" w:type="auto"/>
            <w:tcBorders>
              <w:top w:val="single" w:color="auto" w:sz="4" w:space="0"/>
              <w:left w:val="single" w:color="auto" w:sz="4" w:space="0"/>
              <w:bottom w:val="single" w:color="auto" w:sz="4" w:space="0"/>
              <w:right w:val="single" w:color="auto" w:sz="4" w:space="0"/>
            </w:tcBorders>
          </w:tcPr>
          <w:p w14:paraId="5A224786">
            <w:pPr>
              <w:jc w:val="center"/>
              <w:rPr>
                <w:rFonts w:ascii="Agency FB" w:hAnsi="Agency FB" w:eastAsia="Times New Roman" w:cs="Times New Roman"/>
                <w:b/>
                <w:sz w:val="20"/>
                <w:szCs w:val="20"/>
              </w:rPr>
            </w:pPr>
            <w:r>
              <w:rPr>
                <w:rFonts w:ascii="Agency FB" w:hAnsi="Agency FB" w:eastAsia="Times New Roman" w:cs="Times New Roman"/>
                <w:b/>
                <w:sz w:val="20"/>
                <w:szCs w:val="20"/>
              </w:rPr>
              <w:t>7 POINTS</w:t>
            </w:r>
          </w:p>
        </w:tc>
        <w:tc>
          <w:tcPr>
            <w:tcW w:w="0" w:type="auto"/>
            <w:tcBorders>
              <w:top w:val="single" w:color="auto" w:sz="4" w:space="0"/>
              <w:left w:val="single" w:color="auto" w:sz="4" w:space="0"/>
              <w:bottom w:val="single" w:color="auto" w:sz="4" w:space="0"/>
              <w:right w:val="single" w:color="auto" w:sz="4" w:space="0"/>
            </w:tcBorders>
          </w:tcPr>
          <w:p w14:paraId="26B0D57D">
            <w:pPr>
              <w:jc w:val="center"/>
              <w:rPr>
                <w:rFonts w:ascii="Agency FB" w:hAnsi="Agency FB" w:eastAsia="Times New Roman" w:cs="Times New Roman"/>
                <w:b/>
                <w:sz w:val="20"/>
                <w:szCs w:val="20"/>
              </w:rPr>
            </w:pPr>
            <w:r>
              <w:rPr>
                <w:rFonts w:ascii="Agency FB" w:hAnsi="Agency FB" w:eastAsia="Times New Roman" w:cs="Times New Roman"/>
                <w:b/>
                <w:sz w:val="20"/>
                <w:szCs w:val="20"/>
              </w:rPr>
              <w:t>6 POINTS</w:t>
            </w:r>
          </w:p>
        </w:tc>
        <w:tc>
          <w:tcPr>
            <w:tcW w:w="0" w:type="auto"/>
            <w:tcBorders>
              <w:top w:val="single" w:color="auto" w:sz="4" w:space="0"/>
              <w:left w:val="single" w:color="auto" w:sz="4" w:space="0"/>
              <w:bottom w:val="single" w:color="auto" w:sz="4" w:space="0"/>
              <w:right w:val="single" w:color="auto" w:sz="4" w:space="0"/>
            </w:tcBorders>
          </w:tcPr>
          <w:p w14:paraId="6FB29D72">
            <w:pPr>
              <w:jc w:val="center"/>
              <w:rPr>
                <w:rFonts w:ascii="Agency FB" w:hAnsi="Agency FB" w:eastAsia="Times New Roman" w:cs="Times New Roman"/>
                <w:b/>
                <w:sz w:val="20"/>
                <w:szCs w:val="20"/>
              </w:rPr>
            </w:pPr>
            <w:r>
              <w:rPr>
                <w:rFonts w:ascii="Agency FB" w:hAnsi="Agency FB" w:eastAsia="Times New Roman" w:cs="Times New Roman"/>
                <w:b/>
                <w:sz w:val="20"/>
                <w:szCs w:val="20"/>
              </w:rPr>
              <w:t>5 POINTS</w:t>
            </w:r>
          </w:p>
        </w:tc>
        <w:tc>
          <w:tcPr>
            <w:tcW w:w="0" w:type="auto"/>
            <w:tcBorders>
              <w:top w:val="single" w:color="auto" w:sz="4" w:space="0"/>
              <w:left w:val="single" w:color="auto" w:sz="4" w:space="0"/>
              <w:bottom w:val="single" w:color="auto" w:sz="4" w:space="0"/>
              <w:right w:val="single" w:color="auto" w:sz="4" w:space="0"/>
            </w:tcBorders>
          </w:tcPr>
          <w:p w14:paraId="0A337CCF">
            <w:pPr>
              <w:jc w:val="center"/>
              <w:rPr>
                <w:rFonts w:ascii="Agency FB" w:hAnsi="Agency FB" w:eastAsia="Times New Roman" w:cs="Times New Roman"/>
                <w:b/>
                <w:sz w:val="20"/>
                <w:szCs w:val="20"/>
              </w:rPr>
            </w:pPr>
            <w:r>
              <w:rPr>
                <w:rFonts w:ascii="Agency FB" w:hAnsi="Agency FB" w:eastAsia="Times New Roman" w:cs="Times New Roman"/>
                <w:b/>
                <w:sz w:val="20"/>
                <w:szCs w:val="20"/>
              </w:rPr>
              <w:t>4 POINTS</w:t>
            </w:r>
          </w:p>
        </w:tc>
        <w:tc>
          <w:tcPr>
            <w:tcW w:w="0" w:type="auto"/>
            <w:tcBorders>
              <w:top w:val="single" w:color="auto" w:sz="4" w:space="0"/>
              <w:left w:val="single" w:color="auto" w:sz="4" w:space="0"/>
              <w:bottom w:val="single" w:color="auto" w:sz="4" w:space="0"/>
              <w:right w:val="single" w:color="auto" w:sz="4" w:space="0"/>
            </w:tcBorders>
          </w:tcPr>
          <w:p w14:paraId="24798D1B">
            <w:pPr>
              <w:jc w:val="center"/>
              <w:rPr>
                <w:rFonts w:ascii="Agency FB" w:hAnsi="Agency FB" w:eastAsia="Times New Roman" w:cs="Times New Roman"/>
                <w:b/>
                <w:sz w:val="20"/>
                <w:szCs w:val="20"/>
              </w:rPr>
            </w:pPr>
            <w:r>
              <w:rPr>
                <w:rFonts w:ascii="Agency FB" w:hAnsi="Agency FB" w:eastAsia="Times New Roman" w:cs="Times New Roman"/>
                <w:b/>
                <w:sz w:val="20"/>
                <w:szCs w:val="20"/>
              </w:rPr>
              <w:t>3 POINTS</w:t>
            </w:r>
          </w:p>
        </w:tc>
        <w:tc>
          <w:tcPr>
            <w:tcW w:w="0" w:type="auto"/>
            <w:tcBorders>
              <w:top w:val="single" w:color="auto" w:sz="4" w:space="0"/>
              <w:left w:val="single" w:color="auto" w:sz="4" w:space="0"/>
              <w:bottom w:val="single" w:color="auto" w:sz="4" w:space="0"/>
              <w:right w:val="single" w:color="auto" w:sz="4" w:space="0"/>
            </w:tcBorders>
          </w:tcPr>
          <w:p w14:paraId="4EE4E878">
            <w:pPr>
              <w:jc w:val="center"/>
              <w:rPr>
                <w:rFonts w:ascii="Agency FB" w:hAnsi="Agency FB" w:eastAsia="Times New Roman" w:cs="Times New Roman"/>
                <w:b/>
                <w:sz w:val="20"/>
                <w:szCs w:val="20"/>
              </w:rPr>
            </w:pPr>
            <w:r>
              <w:rPr>
                <w:rFonts w:ascii="Agency FB" w:hAnsi="Agency FB" w:eastAsia="Times New Roman" w:cs="Times New Roman"/>
                <w:b/>
                <w:sz w:val="20"/>
                <w:szCs w:val="20"/>
              </w:rPr>
              <w:t>2 POINTS</w:t>
            </w:r>
          </w:p>
        </w:tc>
        <w:tc>
          <w:tcPr>
            <w:tcW w:w="0" w:type="auto"/>
            <w:tcBorders>
              <w:top w:val="single" w:color="auto" w:sz="4" w:space="0"/>
              <w:left w:val="single" w:color="auto" w:sz="4" w:space="0"/>
              <w:bottom w:val="single" w:color="auto" w:sz="4" w:space="0"/>
              <w:right w:val="single" w:color="auto" w:sz="4" w:space="0"/>
            </w:tcBorders>
          </w:tcPr>
          <w:p w14:paraId="6795AA4D">
            <w:pPr>
              <w:jc w:val="center"/>
              <w:rPr>
                <w:rFonts w:ascii="Agency FB" w:hAnsi="Agency FB" w:eastAsia="Times New Roman" w:cs="Times New Roman"/>
                <w:b/>
                <w:sz w:val="20"/>
                <w:szCs w:val="20"/>
              </w:rPr>
            </w:pPr>
            <w:r>
              <w:rPr>
                <w:rFonts w:ascii="Agency FB" w:hAnsi="Agency FB" w:eastAsia="Times New Roman" w:cs="Times New Roman"/>
                <w:b/>
                <w:sz w:val="20"/>
                <w:szCs w:val="20"/>
              </w:rPr>
              <w:t>1 POINT</w:t>
            </w:r>
          </w:p>
        </w:tc>
      </w:tr>
      <w:tr w14:paraId="2F6A2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shd w:val="clear" w:color="auto" w:fill="EEECE1" w:themeFill="background2"/>
          </w:tcPr>
          <w:p w14:paraId="3FB8E3FE">
            <w:pPr>
              <w:jc w:val="center"/>
              <w:rPr>
                <w:rFonts w:ascii="Agency FB" w:hAnsi="Agency FB" w:eastAsia="Times New Roman" w:cs="Times New Roman"/>
                <w:b/>
                <w:sz w:val="20"/>
                <w:szCs w:val="20"/>
              </w:rPr>
            </w:pPr>
            <w:r>
              <w:rPr>
                <w:rFonts w:ascii="Agency FB" w:hAnsi="Agency FB" w:eastAsia="Times New Roman" w:cs="Times New Roman"/>
                <w:b/>
                <w:sz w:val="20"/>
                <w:szCs w:val="20"/>
              </w:rPr>
              <w:t>LEARNER’S TOTAL SCORE</w:t>
            </w:r>
          </w:p>
        </w:tc>
        <w:tc>
          <w:tcPr>
            <w:tcW w:w="1080" w:type="dxa"/>
            <w:tcBorders>
              <w:top w:val="single" w:color="auto" w:sz="4" w:space="0"/>
              <w:left w:val="single" w:color="auto" w:sz="4" w:space="0"/>
              <w:bottom w:val="single" w:color="auto" w:sz="4" w:space="0"/>
              <w:right w:val="single" w:color="auto" w:sz="4" w:space="0"/>
            </w:tcBorders>
          </w:tcPr>
          <w:p w14:paraId="48FFB2DA">
            <w:pPr>
              <w:jc w:val="center"/>
              <w:rPr>
                <w:rFonts w:ascii="Agency FB" w:hAnsi="Agency FB" w:eastAsia="Times New Roman" w:cs="Times New Roman"/>
                <w:b/>
                <w:sz w:val="20"/>
                <w:szCs w:val="20"/>
              </w:rPr>
            </w:pPr>
          </w:p>
        </w:tc>
        <w:tc>
          <w:tcPr>
            <w:tcW w:w="1170" w:type="dxa"/>
            <w:tcBorders>
              <w:top w:val="single" w:color="auto" w:sz="4" w:space="0"/>
              <w:left w:val="single" w:color="auto" w:sz="4" w:space="0"/>
              <w:bottom w:val="single" w:color="auto" w:sz="4" w:space="0"/>
              <w:right w:val="single" w:color="auto" w:sz="4" w:space="0"/>
            </w:tcBorders>
          </w:tcPr>
          <w:p w14:paraId="124E02B9">
            <w:pPr>
              <w:jc w:val="center"/>
              <w:rPr>
                <w:rFonts w:ascii="Agency FB" w:hAnsi="Agency FB" w:eastAsia="Times New Roman" w:cs="Times New Roman"/>
                <w:sz w:val="20"/>
                <w:szCs w:val="20"/>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062C8449">
            <w:pP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78189407">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5D224D25">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5258CD31">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72B9B37C">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24398CFE">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3EC72769">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4A12A767">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6BF3050C">
            <w:pPr>
              <w:jc w:val="center"/>
              <w:rPr>
                <w:rFonts w:ascii="Agency FB" w:hAnsi="Agency FB" w:eastAsia="Times New Roman" w:cs="Times New Roman"/>
                <w:sz w:val="20"/>
                <w:szCs w:val="20"/>
              </w:rPr>
            </w:pPr>
          </w:p>
        </w:tc>
      </w:tr>
    </w:tbl>
    <w:p w14:paraId="4C71C33E">
      <w:pPr>
        <w:pStyle w:val="43"/>
        <w:spacing w:before="100" w:beforeAutospacing="1" w:after="100" w:afterAutospacing="1"/>
        <w:jc w:val="center"/>
        <w:outlineLvl w:val="1"/>
        <w:rPr>
          <w:rFonts w:ascii="Agency FB" w:hAnsi="Agency FB" w:eastAsia="Times New Roman" w:cs="Times New Roman"/>
          <w:b/>
          <w:bCs/>
          <w:sz w:val="24"/>
          <w:szCs w:val="24"/>
        </w:rPr>
      </w:pPr>
      <w:r>
        <w:rPr>
          <w:rFonts w:ascii="Agency FB" w:hAnsi="Agency FB" w:eastAsia="Times New Roman" w:cs="Times New Roman"/>
          <w:b/>
          <w:bCs/>
          <w:sz w:val="24"/>
          <w:szCs w:val="24"/>
        </w:rPr>
        <w:t>SECTION A (30 MARKS)                                                                                                                                                                                                  Answer ALL questions in this section.</w:t>
      </w:r>
    </w:p>
    <w:p w14:paraId="75F70609">
      <w:pPr>
        <w:pStyle w:val="43"/>
        <w:widowControl/>
        <w:numPr>
          <w:ilvl w:val="1"/>
          <w:numId w:val="354"/>
        </w:numPr>
        <w:autoSpaceDE/>
        <w:autoSpaceDN/>
        <w:spacing w:before="100" w:beforeAutospacing="1" w:after="100" w:afterAutospacing="1"/>
        <w:contextualSpacing/>
        <w:jc w:val="both"/>
        <w:rPr>
          <w:rFonts w:ascii="Times New Roman" w:hAnsi="Times New Roman" w:eastAsia="Times New Roman" w:cs="Times New Roman"/>
          <w:b/>
          <w:bCs/>
          <w:sz w:val="24"/>
          <w:szCs w:val="24"/>
        </w:rPr>
      </w:pPr>
    </w:p>
    <w:p w14:paraId="43A41B64">
      <w:pPr>
        <w:widowControl/>
        <w:numPr>
          <w:ilvl w:val="0"/>
          <w:numId w:val="355"/>
        </w:numPr>
        <w:autoSpaceDE/>
        <w:autoSpaceDN/>
        <w:spacing w:after="200" w:line="360" w:lineRule="auto"/>
        <w:rPr>
          <w:rFonts w:ascii="Times New Roman" w:hAnsi="Times New Roman" w:cs="Times New Roman"/>
          <w:sz w:val="24"/>
          <w:szCs w:val="24"/>
        </w:rPr>
      </w:pPr>
      <w:r>
        <w:rPr>
          <w:rFonts w:ascii="Times New Roman" w:hAnsi="Times New Roman" w:cs="Times New Roman"/>
          <w:sz w:val="24"/>
          <w:szCs w:val="24"/>
        </w:rPr>
        <w:t>Explain why Physics is considered a fundamental science. (1 mark)</w:t>
      </w:r>
    </w:p>
    <w:p w14:paraId="6B8B1792">
      <w:pPr>
        <w:spacing w:after="200" w:line="360" w:lineRule="auto"/>
        <w:ind w:left="360"/>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w:t>
      </w:r>
    </w:p>
    <w:p w14:paraId="3CC6FF18">
      <w:pPr>
        <w:widowControl/>
        <w:autoSpaceDE/>
        <w:autoSpaceDN/>
        <w:spacing w:after="200" w:line="360" w:lineRule="auto"/>
        <w:rPr>
          <w:rFonts w:ascii="Times New Roman" w:hAnsi="Times New Roman" w:cs="Times New Roman"/>
          <w:sz w:val="24"/>
          <w:szCs w:val="24"/>
        </w:rPr>
      </w:pPr>
    </w:p>
    <w:p w14:paraId="0F8AFC5C">
      <w:pPr>
        <w:widowControl/>
        <w:numPr>
          <w:ilvl w:val="0"/>
          <w:numId w:val="355"/>
        </w:numPr>
        <w:autoSpaceDE/>
        <w:autoSpaceDN/>
        <w:spacing w:after="200" w:line="360" w:lineRule="auto"/>
        <w:rPr>
          <w:rFonts w:ascii="Times New Roman" w:hAnsi="Times New Roman" w:cs="Times New Roman"/>
          <w:sz w:val="24"/>
          <w:szCs w:val="24"/>
        </w:rPr>
      </w:pPr>
      <w:r>
        <w:rPr>
          <w:rFonts w:ascii="Times New Roman" w:hAnsi="Times New Roman" w:cs="Times New Roman"/>
          <w:sz w:val="24"/>
          <w:szCs w:val="24"/>
        </w:rPr>
        <w:t xml:space="preserve">State </w:t>
      </w:r>
      <w:r>
        <w:rPr>
          <w:rFonts w:ascii="Times New Roman" w:hAnsi="Times New Roman" w:cs="Times New Roman"/>
          <w:b/>
          <w:bCs/>
          <w:sz w:val="24"/>
          <w:szCs w:val="24"/>
        </w:rPr>
        <w:t xml:space="preserve">two ways in which Physics is related to other fields of study. </w:t>
      </w:r>
      <w:r>
        <w:rPr>
          <w:rFonts w:ascii="Times New Roman" w:hAnsi="Times New Roman" w:cs="Times New Roman"/>
          <w:sz w:val="24"/>
          <w:szCs w:val="24"/>
        </w:rPr>
        <w:t>(2 marks)</w:t>
      </w:r>
    </w:p>
    <w:p w14:paraId="74830BA7">
      <w:pPr>
        <w:pStyle w:val="43"/>
        <w:widowControl/>
        <w:numPr>
          <w:ilvl w:val="0"/>
          <w:numId w:val="356"/>
        </w:numPr>
        <w:autoSpaceDE/>
        <w:autoSpaceDN/>
        <w:spacing w:before="120" w:after="240" w:line="360" w:lineRule="auto"/>
        <w:contextualSpacing/>
        <w:jc w:val="both"/>
        <w:rPr>
          <w:rFonts w:ascii="Times New Roman" w:hAnsi="Times New Roman" w:cs="Times New Roman"/>
          <w:sz w:val="24"/>
          <w:szCs w:val="24"/>
        </w:rPr>
      </w:pPr>
      <w:r>
        <w:t>_____________________________________________________________________________________________</w:t>
      </w:r>
    </w:p>
    <w:p w14:paraId="3AB42372">
      <w:pPr>
        <w:pStyle w:val="43"/>
        <w:widowControl/>
        <w:numPr>
          <w:ilvl w:val="0"/>
          <w:numId w:val="356"/>
        </w:numPr>
        <w:autoSpaceDE/>
        <w:autoSpaceDN/>
        <w:spacing w:before="120" w:after="240" w:line="360" w:lineRule="auto"/>
        <w:contextualSpacing/>
        <w:jc w:val="both"/>
        <w:rPr>
          <w:rFonts w:ascii="Times New Roman" w:hAnsi="Times New Roman" w:cs="Times New Roman"/>
          <w:sz w:val="24"/>
          <w:szCs w:val="24"/>
        </w:rPr>
      </w:pPr>
      <w:r>
        <w:t>_____________________________________________________________________________________________</w:t>
      </w:r>
    </w:p>
    <w:p w14:paraId="69447184">
      <w:pPr>
        <w:pStyle w:val="73"/>
        <w:numPr>
          <w:ilvl w:val="1"/>
          <w:numId w:val="354"/>
        </w:numPr>
        <w:spacing w:line="360" w:lineRule="auto"/>
        <w:rPr>
          <w:rFonts w:cs="Times New Roman"/>
        </w:rPr>
      </w:pPr>
      <w:r>
        <w:rPr>
          <w:rFonts w:cs="Times New Roman"/>
        </w:rPr>
        <w:t xml:space="preserve">A student descends in a swimming pool to a depth of </w:t>
      </w:r>
      <w:r>
        <w:rPr>
          <w:rFonts w:cs="Times New Roman"/>
          <w:b/>
          <w:bCs/>
        </w:rPr>
        <w:t>4.5 m</w:t>
      </w:r>
      <w:r>
        <w:rPr>
          <w:rFonts w:cs="Times New Roman"/>
        </w:rPr>
        <w:t>.</w:t>
      </w:r>
    </w:p>
    <w:p w14:paraId="78E7F396">
      <w:pPr>
        <w:widowControl/>
        <w:numPr>
          <w:ilvl w:val="0"/>
          <w:numId w:val="357"/>
        </w:numPr>
        <w:autoSpaceDE/>
        <w:autoSpaceDN/>
        <w:spacing w:after="200" w:line="360" w:lineRule="auto"/>
        <w:rPr>
          <w:rFonts w:ascii="Times New Roman" w:hAnsi="Times New Roman" w:cs="Times New Roman"/>
          <w:sz w:val="24"/>
          <w:szCs w:val="24"/>
        </w:rPr>
      </w:pPr>
      <w:r>
        <w:rPr>
          <w:rFonts w:ascii="Times New Roman" w:hAnsi="Times New Roman" w:cs="Times New Roman"/>
          <w:sz w:val="24"/>
          <w:szCs w:val="24"/>
        </w:rPr>
        <w:t>Calculate the pressure exerted by the water at this depth. (2 marks)</w:t>
      </w:r>
    </w:p>
    <w:p w14:paraId="046F6779">
      <w:pPr>
        <w:spacing w:after="200" w:line="360" w:lineRule="auto"/>
        <w:ind w:left="360"/>
        <w:rPr>
          <w:rFonts w:ascii="Times New Roman" w:hAnsi="Times New Roman" w:cs="Times New Roman"/>
          <w:sz w:val="24"/>
          <w:szCs w:val="24"/>
        </w:rPr>
      </w:pPr>
    </w:p>
    <w:p w14:paraId="228ED68E">
      <w:pPr>
        <w:spacing w:after="200" w:line="360" w:lineRule="auto"/>
        <w:ind w:left="360"/>
        <w:rPr>
          <w:rFonts w:ascii="Times New Roman" w:hAnsi="Times New Roman" w:cs="Times New Roman"/>
          <w:sz w:val="24"/>
          <w:szCs w:val="24"/>
        </w:rPr>
      </w:pPr>
    </w:p>
    <w:p w14:paraId="32C23CFE">
      <w:pPr>
        <w:spacing w:after="200" w:line="360" w:lineRule="auto"/>
        <w:ind w:left="360"/>
        <w:rPr>
          <w:rFonts w:ascii="Times New Roman" w:hAnsi="Times New Roman" w:cs="Times New Roman"/>
          <w:sz w:val="24"/>
          <w:szCs w:val="24"/>
        </w:rPr>
      </w:pPr>
    </w:p>
    <w:p w14:paraId="249CB47F">
      <w:pPr>
        <w:spacing w:after="200" w:line="360" w:lineRule="auto"/>
        <w:ind w:left="360"/>
        <w:rPr>
          <w:rFonts w:ascii="Times New Roman" w:hAnsi="Times New Roman" w:cs="Times New Roman"/>
          <w:sz w:val="24"/>
          <w:szCs w:val="24"/>
        </w:rPr>
      </w:pPr>
    </w:p>
    <w:p w14:paraId="78E14A1B">
      <w:pPr>
        <w:spacing w:after="200" w:line="360" w:lineRule="auto"/>
        <w:ind w:left="360"/>
        <w:rPr>
          <w:rFonts w:ascii="Times New Roman" w:hAnsi="Times New Roman" w:cs="Times New Roman"/>
          <w:sz w:val="24"/>
          <w:szCs w:val="24"/>
        </w:rPr>
      </w:pPr>
    </w:p>
    <w:p w14:paraId="67AADC3D">
      <w:pPr>
        <w:spacing w:after="200" w:line="360" w:lineRule="auto"/>
        <w:ind w:left="360"/>
        <w:rPr>
          <w:rFonts w:ascii="Times New Roman" w:hAnsi="Times New Roman" w:cs="Times New Roman"/>
          <w:sz w:val="24"/>
          <w:szCs w:val="24"/>
        </w:rPr>
      </w:pPr>
    </w:p>
    <w:p w14:paraId="6BB1C820">
      <w:pPr>
        <w:widowControl/>
        <w:numPr>
          <w:ilvl w:val="0"/>
          <w:numId w:val="357"/>
        </w:numPr>
        <w:autoSpaceDE/>
        <w:autoSpaceDN/>
        <w:spacing w:after="200" w:line="360" w:lineRule="auto"/>
        <w:rPr>
          <w:rFonts w:ascii="Times New Roman" w:hAnsi="Times New Roman" w:cs="Times New Roman"/>
          <w:sz w:val="24"/>
          <w:szCs w:val="24"/>
        </w:rPr>
      </w:pPr>
      <w:r>
        <w:rPr>
          <w:rFonts w:ascii="Times New Roman" w:hAnsi="Times New Roman" w:cs="Times New Roman"/>
          <w:sz w:val="24"/>
          <w:szCs w:val="24"/>
        </w:rPr>
        <w:t xml:space="preserve">State </w:t>
      </w:r>
      <w:r>
        <w:rPr>
          <w:rFonts w:ascii="Times New Roman" w:hAnsi="Times New Roman" w:cs="Times New Roman"/>
          <w:b/>
          <w:bCs/>
          <w:sz w:val="24"/>
          <w:szCs w:val="24"/>
        </w:rPr>
        <w:t>one factor</w:t>
      </w:r>
      <w:r>
        <w:rPr>
          <w:rFonts w:ascii="Times New Roman" w:hAnsi="Times New Roman" w:cs="Times New Roman"/>
          <w:sz w:val="24"/>
          <w:szCs w:val="24"/>
        </w:rPr>
        <w:t>, apart from depth, that affects pressure in a liquid. (1 mark)</w:t>
      </w:r>
    </w:p>
    <w:p w14:paraId="49B358AA">
      <w:pPr>
        <w:spacing w:line="360" w:lineRule="auto"/>
        <w:rPr>
          <w:rFonts w:ascii="Times New Roman" w:hAnsi="Times New Roman" w:cs="Times New Roman"/>
          <w:sz w:val="24"/>
          <w:szCs w:val="24"/>
        </w:rPr>
      </w:pPr>
      <w:r>
        <w:t>______________________________________________________________________________________________________________________________________________________________________________________________________</w:t>
      </w:r>
    </w:p>
    <w:p w14:paraId="63AFA308">
      <w:pPr>
        <w:pStyle w:val="73"/>
        <w:numPr>
          <w:ilvl w:val="0"/>
          <w:numId w:val="354"/>
        </w:numPr>
        <w:rPr>
          <w:rFonts w:cs="Times New Roman"/>
        </w:rPr>
      </w:pPr>
      <w:r>
        <w:rPr>
          <w:rFonts w:cs="Times New Roman"/>
        </w:rPr>
        <w:t xml:space="preserve">A hydraulic press has a small piston of area </w:t>
      </w:r>
      <m:oMath>
        <m:r>
          <m:rPr/>
          <w:rPr>
            <w:rFonts w:ascii="Cambria Math" w:hAnsi="Cambria Math" w:cs="Times New Roman"/>
          </w:rPr>
          <m:t>0.015 </m:t>
        </m:r>
        <m:sSup>
          <m:sSupPr>
            <m:ctrlPr>
              <w:rPr>
                <w:rFonts w:ascii="Cambria Math" w:hAnsi="Cambria Math" w:cs="Times New Roman"/>
              </w:rPr>
            </m:ctrlPr>
          </m:sSupPr>
          <m:e>
            <m:r>
              <m:rPr/>
              <w:rPr>
                <w:rFonts w:ascii="Cambria Math" w:hAnsi="Cambria Math" w:cs="Times New Roman"/>
              </w:rPr>
              <m:t>m</m:t>
            </m:r>
            <m:ctrlPr>
              <w:rPr>
                <w:rFonts w:ascii="Cambria Math" w:hAnsi="Cambria Math" w:cs="Times New Roman"/>
              </w:rPr>
            </m:ctrlPr>
          </m:e>
          <m:sup>
            <m:r>
              <m:rPr/>
              <w:rPr>
                <w:rFonts w:ascii="Cambria Math" w:hAnsi="Cambria Math" w:cs="Times New Roman"/>
              </w:rPr>
              <m:t>2</m:t>
            </m:r>
            <m:ctrlPr>
              <w:rPr>
                <w:rFonts w:ascii="Cambria Math" w:hAnsi="Cambria Math" w:cs="Times New Roman"/>
              </w:rPr>
            </m:ctrlPr>
          </m:sup>
        </m:sSup>
      </m:oMath>
      <w:r>
        <w:rPr>
          <w:rFonts w:cs="Times New Roman"/>
        </w:rPr>
        <w:t xml:space="preserve"> and a large piston of area </w:t>
      </w:r>
      <m:oMath>
        <m:r>
          <m:rPr/>
          <w:rPr>
            <w:rFonts w:ascii="Cambria Math" w:hAnsi="Cambria Math" w:cs="Times New Roman"/>
          </w:rPr>
          <m:t>0.60 </m:t>
        </m:r>
        <m:sSup>
          <m:sSupPr>
            <m:ctrlPr>
              <w:rPr>
                <w:rFonts w:ascii="Cambria Math" w:hAnsi="Cambria Math" w:cs="Times New Roman"/>
              </w:rPr>
            </m:ctrlPr>
          </m:sSupPr>
          <m:e>
            <m:r>
              <m:rPr/>
              <w:rPr>
                <w:rFonts w:ascii="Cambria Math" w:hAnsi="Cambria Math" w:cs="Times New Roman"/>
              </w:rPr>
              <m:t>m</m:t>
            </m:r>
            <m:ctrlPr>
              <w:rPr>
                <w:rFonts w:ascii="Cambria Math" w:hAnsi="Cambria Math" w:cs="Times New Roman"/>
              </w:rPr>
            </m:ctrlPr>
          </m:e>
          <m:sup>
            <m:r>
              <m:rPr/>
              <w:rPr>
                <w:rFonts w:ascii="Cambria Math" w:hAnsi="Cambria Math" w:cs="Times New Roman"/>
              </w:rPr>
              <m:t>2</m:t>
            </m:r>
            <m:ctrlPr>
              <w:rPr>
                <w:rFonts w:ascii="Cambria Math" w:hAnsi="Cambria Math" w:cs="Times New Roman"/>
              </w:rPr>
            </m:ctrlPr>
          </m:sup>
        </m:sSup>
      </m:oMath>
      <w:r>
        <w:rPr>
          <w:rFonts w:cs="Times New Roman"/>
        </w:rPr>
        <w:t>.</w:t>
      </w:r>
    </w:p>
    <w:p w14:paraId="06B7075B">
      <w:pPr>
        <w:pStyle w:val="7"/>
        <w:rPr>
          <w:rFonts w:ascii="Times New Roman" w:hAnsi="Times New Roman" w:cs="Times New Roman"/>
        </w:rPr>
      </w:pPr>
      <w:r>
        <w:rPr>
          <w:rFonts w:ascii="Times New Roman" w:hAnsi="Times New Roman" w:cs="Times New Roman"/>
        </w:rPr>
        <w:t xml:space="preserve">A force of </w:t>
      </w:r>
      <w:r>
        <w:rPr>
          <w:rFonts w:ascii="Times New Roman" w:hAnsi="Times New Roman" w:cs="Times New Roman"/>
          <w:b/>
          <w:bCs/>
        </w:rPr>
        <w:t>250 N</w:t>
      </w:r>
      <w:r>
        <w:rPr>
          <w:rFonts w:ascii="Times New Roman" w:hAnsi="Times New Roman" w:cs="Times New Roman"/>
        </w:rPr>
        <w:t xml:space="preserve"> is applied to the small piston.</w:t>
      </w:r>
    </w:p>
    <w:p w14:paraId="70F9F995">
      <w:pPr>
        <w:widowControl/>
        <w:numPr>
          <w:ilvl w:val="0"/>
          <w:numId w:val="358"/>
        </w:numPr>
        <w:autoSpaceDE/>
        <w:autoSpaceDN/>
        <w:spacing w:after="200"/>
        <w:rPr>
          <w:rFonts w:ascii="Times New Roman" w:hAnsi="Times New Roman" w:cs="Times New Roman"/>
          <w:sz w:val="24"/>
          <w:szCs w:val="24"/>
        </w:rPr>
      </w:pPr>
      <w:r>
        <w:rPr>
          <w:rFonts w:ascii="Times New Roman" w:hAnsi="Times New Roman" w:cs="Times New Roman"/>
          <w:sz w:val="24"/>
          <w:szCs w:val="24"/>
        </w:rPr>
        <w:t>Calculate the pressure transmitted through the liquid. (1 mark)</w:t>
      </w:r>
    </w:p>
    <w:p w14:paraId="68CBA6E1">
      <w:pPr>
        <w:spacing w:after="200"/>
        <w:ind w:left="720"/>
        <w:rPr>
          <w:rFonts w:ascii="Times New Roman" w:hAnsi="Times New Roman" w:cs="Times New Roman"/>
          <w:sz w:val="24"/>
          <w:szCs w:val="24"/>
        </w:rPr>
      </w:pPr>
    </w:p>
    <w:p w14:paraId="04CB7F92">
      <w:pPr>
        <w:spacing w:after="200"/>
        <w:ind w:left="720"/>
        <w:rPr>
          <w:rFonts w:ascii="Times New Roman" w:hAnsi="Times New Roman" w:cs="Times New Roman"/>
          <w:sz w:val="24"/>
          <w:szCs w:val="24"/>
        </w:rPr>
      </w:pPr>
    </w:p>
    <w:p w14:paraId="25665AFE">
      <w:pPr>
        <w:spacing w:after="200"/>
        <w:ind w:left="720"/>
        <w:rPr>
          <w:rFonts w:ascii="Times New Roman" w:hAnsi="Times New Roman" w:cs="Times New Roman"/>
          <w:sz w:val="24"/>
          <w:szCs w:val="24"/>
        </w:rPr>
      </w:pPr>
    </w:p>
    <w:p w14:paraId="07F6A7B1">
      <w:pPr>
        <w:spacing w:after="200"/>
        <w:ind w:left="720"/>
        <w:rPr>
          <w:rFonts w:ascii="Times New Roman" w:hAnsi="Times New Roman" w:cs="Times New Roman"/>
          <w:sz w:val="24"/>
          <w:szCs w:val="24"/>
        </w:rPr>
      </w:pPr>
    </w:p>
    <w:p w14:paraId="75DACA59">
      <w:pPr>
        <w:spacing w:after="200"/>
        <w:ind w:left="720"/>
        <w:rPr>
          <w:rFonts w:ascii="Times New Roman" w:hAnsi="Times New Roman" w:cs="Times New Roman"/>
          <w:sz w:val="24"/>
          <w:szCs w:val="24"/>
        </w:rPr>
      </w:pPr>
    </w:p>
    <w:p w14:paraId="5FBCB667">
      <w:pPr>
        <w:widowControl/>
        <w:numPr>
          <w:ilvl w:val="0"/>
          <w:numId w:val="358"/>
        </w:numPr>
        <w:autoSpaceDE/>
        <w:autoSpaceDN/>
        <w:spacing w:after="200"/>
        <w:rPr>
          <w:rFonts w:ascii="Times New Roman" w:hAnsi="Times New Roman" w:cs="Times New Roman"/>
          <w:sz w:val="24"/>
          <w:szCs w:val="24"/>
        </w:rPr>
      </w:pPr>
      <w:r>
        <w:rPr>
          <w:rFonts w:ascii="Times New Roman" w:hAnsi="Times New Roman" w:cs="Times New Roman"/>
          <w:sz w:val="24"/>
          <w:szCs w:val="24"/>
        </w:rPr>
        <w:t>Calculate the force produced by the large piston. (2 marks)</w:t>
      </w:r>
    </w:p>
    <w:p w14:paraId="2687692B">
      <w:pPr>
        <w:spacing w:after="200"/>
        <w:rPr>
          <w:rFonts w:ascii="Times New Roman" w:hAnsi="Times New Roman" w:cs="Times New Roman"/>
          <w:sz w:val="24"/>
          <w:szCs w:val="24"/>
        </w:rPr>
      </w:pPr>
    </w:p>
    <w:p w14:paraId="1508C8D9">
      <w:pPr>
        <w:spacing w:after="200"/>
        <w:rPr>
          <w:rFonts w:ascii="Times New Roman" w:hAnsi="Times New Roman" w:cs="Times New Roman"/>
          <w:sz w:val="24"/>
          <w:szCs w:val="24"/>
        </w:rPr>
      </w:pPr>
    </w:p>
    <w:p w14:paraId="4670BAAD">
      <w:pPr>
        <w:spacing w:after="200"/>
        <w:rPr>
          <w:rFonts w:ascii="Times New Roman" w:hAnsi="Times New Roman" w:cs="Times New Roman"/>
          <w:sz w:val="24"/>
          <w:szCs w:val="24"/>
        </w:rPr>
      </w:pPr>
    </w:p>
    <w:p w14:paraId="796AE55C">
      <w:pPr>
        <w:spacing w:after="200"/>
        <w:rPr>
          <w:rFonts w:ascii="Times New Roman" w:hAnsi="Times New Roman" w:cs="Times New Roman"/>
          <w:sz w:val="24"/>
          <w:szCs w:val="24"/>
        </w:rPr>
      </w:pPr>
    </w:p>
    <w:p w14:paraId="7275CD7A">
      <w:pPr>
        <w:spacing w:after="200"/>
        <w:rPr>
          <w:rFonts w:ascii="Times New Roman" w:hAnsi="Times New Roman" w:cs="Times New Roman"/>
          <w:sz w:val="24"/>
          <w:szCs w:val="24"/>
        </w:rPr>
      </w:pPr>
    </w:p>
    <w:p w14:paraId="5424B08E">
      <w:pPr>
        <w:spacing w:after="200"/>
        <w:rPr>
          <w:rFonts w:ascii="Times New Roman" w:hAnsi="Times New Roman" w:cs="Times New Roman"/>
          <w:sz w:val="24"/>
          <w:szCs w:val="24"/>
        </w:rPr>
      </w:pPr>
    </w:p>
    <w:p w14:paraId="1D0B9C20">
      <w:pPr>
        <w:pStyle w:val="73"/>
        <w:numPr>
          <w:ilvl w:val="0"/>
          <w:numId w:val="354"/>
        </w:numPr>
        <w:rPr>
          <w:rFonts w:cs="Times New Roman"/>
        </w:rPr>
      </w:pPr>
      <w:r>
        <w:rPr>
          <w:rFonts w:cs="Times New Roman"/>
        </w:rPr>
        <w:t xml:space="preserve">A spring is </w:t>
      </w:r>
      <w:r>
        <w:rPr>
          <w:rFonts w:cs="Times New Roman"/>
          <w:b/>
          <w:bCs/>
        </w:rPr>
        <w:t>25 cm</w:t>
      </w:r>
      <w:r>
        <w:rPr>
          <w:rFonts w:cs="Times New Roman"/>
        </w:rPr>
        <w:t xml:space="preserve"> long when unloaded. When a force of </w:t>
      </w:r>
      <w:r>
        <w:rPr>
          <w:rFonts w:cs="Times New Roman"/>
          <w:b/>
          <w:bCs/>
        </w:rPr>
        <w:t>40 N</w:t>
      </w:r>
      <w:r>
        <w:rPr>
          <w:rFonts w:cs="Times New Roman"/>
        </w:rPr>
        <w:t xml:space="preserve"> is applied, its length increases to </w:t>
      </w:r>
      <w:r>
        <w:rPr>
          <w:rFonts w:cs="Times New Roman"/>
          <w:b/>
          <w:bCs/>
        </w:rPr>
        <w:t>33 cm</w:t>
      </w:r>
      <w:r>
        <w:rPr>
          <w:rFonts w:cs="Times New Roman"/>
        </w:rPr>
        <w:t>.</w:t>
      </w:r>
    </w:p>
    <w:p w14:paraId="0BACEDEA">
      <w:pPr>
        <w:widowControl/>
        <w:numPr>
          <w:ilvl w:val="0"/>
          <w:numId w:val="359"/>
        </w:numPr>
        <w:autoSpaceDE/>
        <w:autoSpaceDN/>
        <w:spacing w:after="200"/>
        <w:rPr>
          <w:rFonts w:ascii="Times New Roman" w:hAnsi="Times New Roman" w:cs="Times New Roman"/>
          <w:sz w:val="24"/>
          <w:szCs w:val="24"/>
        </w:rPr>
      </w:pPr>
      <w:r>
        <w:rPr>
          <w:rFonts w:ascii="Times New Roman" w:hAnsi="Times New Roman" w:cs="Times New Roman"/>
          <w:sz w:val="24"/>
          <w:szCs w:val="24"/>
        </w:rPr>
        <w:t>Calculate its extension in metres. (1 mark)</w:t>
      </w:r>
    </w:p>
    <w:p w14:paraId="4F231815">
      <w:pPr>
        <w:spacing w:after="200"/>
        <w:ind w:left="720"/>
        <w:rPr>
          <w:rFonts w:ascii="Times New Roman" w:hAnsi="Times New Roman" w:cs="Times New Roman"/>
          <w:sz w:val="24"/>
          <w:szCs w:val="24"/>
        </w:rPr>
      </w:pPr>
    </w:p>
    <w:p w14:paraId="0CFE682E">
      <w:pPr>
        <w:spacing w:after="200"/>
        <w:ind w:left="720"/>
        <w:rPr>
          <w:rFonts w:ascii="Times New Roman" w:hAnsi="Times New Roman" w:cs="Times New Roman"/>
          <w:sz w:val="24"/>
          <w:szCs w:val="24"/>
        </w:rPr>
      </w:pPr>
    </w:p>
    <w:p w14:paraId="4C407AE5">
      <w:pPr>
        <w:spacing w:after="200"/>
        <w:ind w:left="720"/>
        <w:rPr>
          <w:rFonts w:ascii="Times New Roman" w:hAnsi="Times New Roman" w:cs="Times New Roman"/>
          <w:sz w:val="24"/>
          <w:szCs w:val="24"/>
        </w:rPr>
      </w:pPr>
    </w:p>
    <w:p w14:paraId="1047622D">
      <w:pPr>
        <w:spacing w:after="200"/>
        <w:ind w:left="720"/>
        <w:rPr>
          <w:rFonts w:ascii="Times New Roman" w:hAnsi="Times New Roman" w:cs="Times New Roman"/>
          <w:sz w:val="24"/>
          <w:szCs w:val="24"/>
        </w:rPr>
      </w:pPr>
    </w:p>
    <w:p w14:paraId="1EC1089D">
      <w:pPr>
        <w:widowControl/>
        <w:numPr>
          <w:ilvl w:val="0"/>
          <w:numId w:val="359"/>
        </w:numPr>
        <w:autoSpaceDE/>
        <w:autoSpaceDN/>
        <w:spacing w:after="200"/>
        <w:rPr>
          <w:rFonts w:ascii="Times New Roman" w:hAnsi="Times New Roman" w:cs="Times New Roman"/>
          <w:sz w:val="24"/>
          <w:szCs w:val="24"/>
        </w:rPr>
      </w:pPr>
      <w:r>
        <w:rPr>
          <w:rFonts w:ascii="Times New Roman" w:hAnsi="Times New Roman" w:cs="Times New Roman"/>
          <w:sz w:val="24"/>
          <w:szCs w:val="24"/>
        </w:rPr>
        <w:t>Determine the spring constant. (2 marks)</w:t>
      </w:r>
    </w:p>
    <w:p w14:paraId="05552ADA">
      <w:pPr>
        <w:spacing w:after="200"/>
        <w:rPr>
          <w:rFonts w:ascii="Times New Roman" w:hAnsi="Times New Roman" w:cs="Times New Roman"/>
          <w:sz w:val="24"/>
          <w:szCs w:val="24"/>
        </w:rPr>
      </w:pPr>
    </w:p>
    <w:p w14:paraId="2B2469FE">
      <w:pPr>
        <w:spacing w:after="200"/>
        <w:rPr>
          <w:rFonts w:ascii="Times New Roman" w:hAnsi="Times New Roman" w:cs="Times New Roman"/>
          <w:sz w:val="24"/>
          <w:szCs w:val="24"/>
        </w:rPr>
      </w:pPr>
    </w:p>
    <w:p w14:paraId="17569745">
      <w:pPr>
        <w:spacing w:after="200"/>
        <w:rPr>
          <w:rFonts w:ascii="Times New Roman" w:hAnsi="Times New Roman" w:cs="Times New Roman"/>
          <w:sz w:val="24"/>
          <w:szCs w:val="24"/>
        </w:rPr>
      </w:pPr>
    </w:p>
    <w:p w14:paraId="5073636E">
      <w:pPr>
        <w:spacing w:after="200"/>
        <w:rPr>
          <w:rFonts w:ascii="Times New Roman" w:hAnsi="Times New Roman" w:cs="Times New Roman"/>
          <w:sz w:val="24"/>
          <w:szCs w:val="24"/>
        </w:rPr>
      </w:pPr>
    </w:p>
    <w:p w14:paraId="426EDC3A">
      <w:pPr>
        <w:spacing w:after="200"/>
        <w:rPr>
          <w:rFonts w:ascii="Times New Roman" w:hAnsi="Times New Roman" w:cs="Times New Roman"/>
          <w:sz w:val="24"/>
          <w:szCs w:val="24"/>
        </w:rPr>
      </w:pPr>
    </w:p>
    <w:p w14:paraId="0FF2694B">
      <w:pPr>
        <w:spacing w:after="200"/>
        <w:rPr>
          <w:rFonts w:ascii="Times New Roman" w:hAnsi="Times New Roman" w:cs="Times New Roman"/>
          <w:sz w:val="24"/>
          <w:szCs w:val="24"/>
        </w:rPr>
      </w:pPr>
    </w:p>
    <w:p w14:paraId="19F0C090">
      <w:pPr>
        <w:pStyle w:val="43"/>
        <w:widowControl/>
        <w:numPr>
          <w:ilvl w:val="0"/>
          <w:numId w:val="354"/>
        </w:numPr>
        <w:autoSpaceDE/>
        <w:autoSpaceDN/>
        <w:spacing w:before="120" w:after="240" w:line="276" w:lineRule="auto"/>
        <w:contextualSpacing/>
        <w:jc w:val="both"/>
        <w:rPr>
          <w:rFonts w:ascii="Times New Roman" w:hAnsi="Times New Roman" w:cs="Times New Roman"/>
          <w:sz w:val="24"/>
          <w:szCs w:val="24"/>
        </w:rPr>
      </w:pPr>
    </w:p>
    <w:p w14:paraId="5B481791">
      <w:pPr>
        <w:widowControl/>
        <w:numPr>
          <w:ilvl w:val="0"/>
          <w:numId w:val="360"/>
        </w:numPr>
        <w:autoSpaceDE/>
        <w:autoSpaceDN/>
        <w:spacing w:after="200" w:line="360" w:lineRule="auto"/>
        <w:rPr>
          <w:rFonts w:ascii="Times New Roman" w:hAnsi="Times New Roman" w:cs="Times New Roman"/>
          <w:sz w:val="24"/>
          <w:szCs w:val="24"/>
        </w:rPr>
      </w:pPr>
      <w:r>
        <w:rPr>
          <w:rFonts w:ascii="Times New Roman" w:hAnsi="Times New Roman" w:cs="Times New Roman"/>
          <w:sz w:val="24"/>
          <w:szCs w:val="24"/>
        </w:rPr>
        <w:t>Explain why a metal lid on a glass jar can sometimes be loosened by placing the lid in warm water. (2 marks)</w:t>
      </w:r>
    </w:p>
    <w:p w14:paraId="6A9AB808">
      <w:pPr>
        <w:spacing w:line="360" w:lineRule="auto"/>
        <w:rPr>
          <w:rFonts w:ascii="Times New Roman" w:hAnsi="Times New Roman" w:cs="Times New Roman"/>
          <w:sz w:val="24"/>
          <w:szCs w:val="24"/>
        </w:rPr>
      </w:pPr>
      <w:r>
        <w:t>______________________________________________________________________________________________________________________________________________________________________________________________________</w:t>
      </w:r>
    </w:p>
    <w:p w14:paraId="1304DFAA">
      <w:pPr>
        <w:widowControl/>
        <w:numPr>
          <w:ilvl w:val="0"/>
          <w:numId w:val="360"/>
        </w:numPr>
        <w:autoSpaceDE/>
        <w:autoSpaceDN/>
        <w:spacing w:after="200" w:line="360" w:lineRule="auto"/>
        <w:rPr>
          <w:rFonts w:ascii="Times New Roman" w:hAnsi="Times New Roman" w:cs="Times New Roman"/>
          <w:sz w:val="24"/>
          <w:szCs w:val="24"/>
        </w:rPr>
      </w:pPr>
      <w:r>
        <w:rPr>
          <w:rFonts w:ascii="Times New Roman" w:hAnsi="Times New Roman" w:cs="Times New Roman"/>
          <w:sz w:val="24"/>
          <w:szCs w:val="24"/>
        </w:rPr>
        <w:t xml:space="preserve">State the unusual property of water between </w:t>
      </w:r>
      <m:oMath>
        <m:sSup>
          <m:sSupPr>
            <m:ctrlPr>
              <w:rPr>
                <w:rFonts w:ascii="Cambria Math" w:hAnsi="Cambria Math" w:cs="Times New Roman"/>
                <w:sz w:val="24"/>
                <w:szCs w:val="24"/>
              </w:rPr>
            </m:ctrlPr>
          </m:sSupPr>
          <m:e>
            <m:r>
              <m:rPr/>
              <w:rPr>
                <w:rFonts w:ascii="Cambria Math" w:hAnsi="Cambria Math" w:cs="Times New Roman"/>
                <w:sz w:val="24"/>
                <w:szCs w:val="24"/>
              </w:rPr>
              <m:t>0</m:t>
            </m:r>
            <m:ctrlPr>
              <w:rPr>
                <w:rFonts w:ascii="Cambria Math" w:hAnsi="Cambria Math" w:cs="Times New Roman"/>
                <w:sz w:val="24"/>
                <w:szCs w:val="24"/>
              </w:rPr>
            </m:ctrlPr>
          </m:e>
          <m:sup>
            <m:r>
              <m:rPr>
                <m:sty m:val="p"/>
              </m:rPr>
              <w:rPr>
                <w:rFonts w:ascii="Cambria Math" w:hAnsi="Cambria Math" w:cs="Times New Roman"/>
                <w:sz w:val="24"/>
                <w:szCs w:val="24"/>
              </w:rPr>
              <m:t>∘</m:t>
            </m:r>
            <m:ctrlPr>
              <w:rPr>
                <w:rFonts w:ascii="Cambria Math" w:hAnsi="Cambria Math" w:cs="Times New Roman"/>
                <w:sz w:val="24"/>
                <w:szCs w:val="24"/>
              </w:rPr>
            </m:ctrlPr>
          </m:sup>
        </m:sSup>
        <m:r>
          <m:rPr/>
          <w:rPr>
            <w:rFonts w:ascii="Cambria Math" w:hAnsi="Cambria Math" w:cs="Times New Roman"/>
            <w:sz w:val="24"/>
            <w:szCs w:val="24"/>
          </w:rPr>
          <m:t>C</m:t>
        </m:r>
      </m:oMath>
      <w:r>
        <w:rPr>
          <w:rFonts w:ascii="Times New Roman" w:hAnsi="Times New Roman" w:cs="Times New Roman"/>
          <w:sz w:val="24"/>
          <w:szCs w:val="24"/>
        </w:rPr>
        <w:t xml:space="preserve"> and </w:t>
      </w:r>
      <m:oMath>
        <m:sSup>
          <m:sSupPr>
            <m:ctrlPr>
              <w:rPr>
                <w:rFonts w:ascii="Cambria Math" w:hAnsi="Cambria Math" w:cs="Times New Roman"/>
                <w:sz w:val="24"/>
                <w:szCs w:val="24"/>
              </w:rPr>
            </m:ctrlPr>
          </m:sSupPr>
          <m:e>
            <m:r>
              <m:rPr/>
              <w:rPr>
                <w:rFonts w:ascii="Cambria Math" w:hAnsi="Cambria Math" w:cs="Times New Roman"/>
                <w:sz w:val="24"/>
                <w:szCs w:val="24"/>
              </w:rPr>
              <m:t>4</m:t>
            </m:r>
            <m:ctrlPr>
              <w:rPr>
                <w:rFonts w:ascii="Cambria Math" w:hAnsi="Cambria Math" w:cs="Times New Roman"/>
                <w:sz w:val="24"/>
                <w:szCs w:val="24"/>
              </w:rPr>
            </m:ctrlPr>
          </m:e>
          <m:sup>
            <m:r>
              <m:rPr>
                <m:sty m:val="p"/>
              </m:rPr>
              <w:rPr>
                <w:rFonts w:ascii="Cambria Math" w:hAnsi="Cambria Math" w:cs="Times New Roman"/>
                <w:sz w:val="24"/>
                <w:szCs w:val="24"/>
              </w:rPr>
              <m:t>∘</m:t>
            </m:r>
            <m:ctrlPr>
              <w:rPr>
                <w:rFonts w:ascii="Cambria Math" w:hAnsi="Cambria Math" w:cs="Times New Roman"/>
                <w:sz w:val="24"/>
                <w:szCs w:val="24"/>
              </w:rPr>
            </m:ctrlPr>
          </m:sup>
        </m:sSup>
        <m:r>
          <m:rPr/>
          <w:rPr>
            <w:rFonts w:ascii="Cambria Math" w:hAnsi="Cambria Math" w:cs="Times New Roman"/>
            <w:sz w:val="24"/>
            <w:szCs w:val="24"/>
          </w:rPr>
          <m:t>C</m:t>
        </m:r>
      </m:oMath>
      <w:r>
        <w:rPr>
          <w:rFonts w:ascii="Times New Roman" w:hAnsi="Times New Roman" w:cs="Times New Roman"/>
          <w:sz w:val="24"/>
          <w:szCs w:val="24"/>
        </w:rPr>
        <w:t>. (1 mark)</w:t>
      </w:r>
    </w:p>
    <w:p w14:paraId="343BA2F6">
      <w:pPr>
        <w:spacing w:line="360" w:lineRule="auto"/>
        <w:rPr>
          <w:rFonts w:ascii="Times New Roman" w:hAnsi="Times New Roman" w:cs="Times New Roman"/>
          <w:sz w:val="24"/>
          <w:szCs w:val="24"/>
        </w:rPr>
      </w:pPr>
      <w:r>
        <w:t>______________________________________________________________________________________________________________________________________________________________________________________________________</w:t>
      </w:r>
    </w:p>
    <w:p w14:paraId="3C7E3779">
      <w:pPr>
        <w:pStyle w:val="73"/>
        <w:numPr>
          <w:ilvl w:val="0"/>
          <w:numId w:val="354"/>
        </w:numPr>
        <w:spacing w:line="360" w:lineRule="auto"/>
        <w:rPr>
          <w:rFonts w:cs="Times New Roman"/>
        </w:rPr>
      </w:pPr>
      <w:r>
        <w:rPr>
          <w:rFonts w:cs="Times New Roman"/>
        </w:rPr>
        <w:t xml:space="preserve">A </w:t>
      </w:r>
      <w:r>
        <w:rPr>
          <w:rFonts w:cs="Times New Roman"/>
          <w:b/>
          <w:bCs/>
        </w:rPr>
        <w:t>30 N</w:t>
      </w:r>
      <w:r>
        <w:rPr>
          <w:rFonts w:cs="Times New Roman"/>
        </w:rPr>
        <w:t xml:space="preserve"> force acts perpendicular to a spanner at a distance of </w:t>
      </w:r>
      <w:r>
        <w:rPr>
          <w:rFonts w:cs="Times New Roman"/>
          <w:b/>
          <w:bCs/>
        </w:rPr>
        <w:t>0.25 m</w:t>
      </w:r>
      <w:r>
        <w:rPr>
          <w:rFonts w:cs="Times New Roman"/>
        </w:rPr>
        <w:t xml:space="preserve"> from the pivot.</w:t>
      </w:r>
    </w:p>
    <w:p w14:paraId="1AD4A119">
      <w:pPr>
        <w:widowControl/>
        <w:numPr>
          <w:ilvl w:val="0"/>
          <w:numId w:val="361"/>
        </w:numPr>
        <w:autoSpaceDE/>
        <w:autoSpaceDN/>
        <w:spacing w:after="200" w:line="360" w:lineRule="auto"/>
        <w:rPr>
          <w:rFonts w:ascii="Times New Roman" w:hAnsi="Times New Roman" w:cs="Times New Roman"/>
          <w:sz w:val="24"/>
          <w:szCs w:val="24"/>
        </w:rPr>
      </w:pPr>
      <w:r>
        <w:rPr>
          <w:rFonts w:ascii="Times New Roman" w:hAnsi="Times New Roman" w:cs="Times New Roman"/>
          <w:sz w:val="24"/>
          <w:szCs w:val="24"/>
        </w:rPr>
        <w:t>Calculate the moment of the force. (1 mark)</w:t>
      </w:r>
    </w:p>
    <w:p w14:paraId="7692435B">
      <w:pPr>
        <w:spacing w:after="200" w:line="360" w:lineRule="auto"/>
        <w:ind w:left="720"/>
        <w:rPr>
          <w:rFonts w:ascii="Times New Roman" w:hAnsi="Times New Roman" w:cs="Times New Roman"/>
          <w:sz w:val="24"/>
          <w:szCs w:val="24"/>
        </w:rPr>
      </w:pPr>
    </w:p>
    <w:p w14:paraId="54BCD8E9">
      <w:pPr>
        <w:spacing w:after="200" w:line="360" w:lineRule="auto"/>
        <w:ind w:left="720"/>
        <w:rPr>
          <w:rFonts w:ascii="Times New Roman" w:hAnsi="Times New Roman" w:cs="Times New Roman"/>
          <w:sz w:val="24"/>
          <w:szCs w:val="24"/>
        </w:rPr>
      </w:pPr>
    </w:p>
    <w:p w14:paraId="79E75991">
      <w:pPr>
        <w:spacing w:after="200" w:line="360" w:lineRule="auto"/>
        <w:ind w:left="720"/>
        <w:rPr>
          <w:rFonts w:ascii="Times New Roman" w:hAnsi="Times New Roman" w:cs="Times New Roman"/>
          <w:sz w:val="24"/>
          <w:szCs w:val="24"/>
        </w:rPr>
      </w:pPr>
    </w:p>
    <w:p w14:paraId="76A25B95">
      <w:pPr>
        <w:spacing w:after="200" w:line="360" w:lineRule="auto"/>
        <w:ind w:left="720"/>
        <w:rPr>
          <w:rFonts w:ascii="Times New Roman" w:hAnsi="Times New Roman" w:cs="Times New Roman"/>
          <w:sz w:val="24"/>
          <w:szCs w:val="24"/>
        </w:rPr>
      </w:pPr>
    </w:p>
    <w:p w14:paraId="499741B1">
      <w:pPr>
        <w:spacing w:after="200" w:line="360" w:lineRule="auto"/>
        <w:ind w:left="720"/>
        <w:rPr>
          <w:rFonts w:ascii="Times New Roman" w:hAnsi="Times New Roman" w:cs="Times New Roman"/>
          <w:sz w:val="24"/>
          <w:szCs w:val="24"/>
        </w:rPr>
      </w:pPr>
    </w:p>
    <w:p w14:paraId="6219645B">
      <w:pPr>
        <w:spacing w:after="200" w:line="360" w:lineRule="auto"/>
        <w:ind w:left="720"/>
        <w:rPr>
          <w:rFonts w:ascii="Times New Roman" w:hAnsi="Times New Roman" w:cs="Times New Roman"/>
          <w:sz w:val="24"/>
          <w:szCs w:val="24"/>
        </w:rPr>
      </w:pPr>
    </w:p>
    <w:p w14:paraId="24B04BD0">
      <w:pPr>
        <w:spacing w:after="200" w:line="360" w:lineRule="auto"/>
        <w:ind w:left="720"/>
        <w:rPr>
          <w:rFonts w:ascii="Times New Roman" w:hAnsi="Times New Roman" w:cs="Times New Roman"/>
          <w:sz w:val="24"/>
          <w:szCs w:val="24"/>
        </w:rPr>
      </w:pPr>
    </w:p>
    <w:p w14:paraId="57DCA193">
      <w:pPr>
        <w:spacing w:after="200" w:line="360" w:lineRule="auto"/>
        <w:ind w:left="720"/>
        <w:rPr>
          <w:rFonts w:ascii="Times New Roman" w:hAnsi="Times New Roman" w:cs="Times New Roman"/>
          <w:sz w:val="24"/>
          <w:szCs w:val="24"/>
        </w:rPr>
      </w:pPr>
    </w:p>
    <w:p w14:paraId="149E7352">
      <w:pPr>
        <w:widowControl/>
        <w:numPr>
          <w:ilvl w:val="0"/>
          <w:numId w:val="361"/>
        </w:numPr>
        <w:autoSpaceDE/>
        <w:autoSpaceDN/>
        <w:spacing w:after="200" w:line="360" w:lineRule="auto"/>
        <w:rPr>
          <w:rFonts w:ascii="Times New Roman" w:hAnsi="Times New Roman" w:cs="Times New Roman"/>
          <w:sz w:val="24"/>
          <w:szCs w:val="24"/>
        </w:rPr>
      </w:pPr>
      <w:r>
        <w:rPr>
          <w:rFonts w:ascii="Times New Roman" w:hAnsi="Times New Roman" w:cs="Times New Roman"/>
          <w:sz w:val="24"/>
          <w:szCs w:val="24"/>
        </w:rPr>
        <w:t xml:space="preserve">State </w:t>
      </w:r>
      <w:r>
        <w:rPr>
          <w:rFonts w:ascii="Times New Roman" w:hAnsi="Times New Roman" w:cs="Times New Roman"/>
          <w:b/>
          <w:bCs/>
          <w:sz w:val="24"/>
          <w:szCs w:val="24"/>
        </w:rPr>
        <w:t>two ways</w:t>
      </w:r>
      <w:r>
        <w:rPr>
          <w:rFonts w:ascii="Times New Roman" w:hAnsi="Times New Roman" w:cs="Times New Roman"/>
          <w:sz w:val="24"/>
          <w:szCs w:val="24"/>
        </w:rPr>
        <w:t xml:space="preserve"> of increasing the turning effect of the force. (2 marks)</w:t>
      </w:r>
    </w:p>
    <w:p w14:paraId="29939CDE">
      <w:pPr>
        <w:pStyle w:val="43"/>
        <w:widowControl/>
        <w:numPr>
          <w:ilvl w:val="0"/>
          <w:numId w:val="362"/>
        </w:numPr>
        <w:autoSpaceDE/>
        <w:autoSpaceDN/>
        <w:spacing w:before="120" w:after="240" w:line="360" w:lineRule="auto"/>
        <w:contextualSpacing/>
        <w:jc w:val="both"/>
        <w:rPr>
          <w:rFonts w:ascii="Times New Roman" w:hAnsi="Times New Roman" w:cs="Times New Roman"/>
          <w:sz w:val="24"/>
          <w:szCs w:val="24"/>
        </w:rPr>
      </w:pPr>
      <w:r>
        <w:t>_____________________________________________________________________________________________</w:t>
      </w:r>
    </w:p>
    <w:p w14:paraId="3E032247">
      <w:pPr>
        <w:pStyle w:val="43"/>
        <w:widowControl/>
        <w:numPr>
          <w:ilvl w:val="0"/>
          <w:numId w:val="362"/>
        </w:numPr>
        <w:autoSpaceDE/>
        <w:autoSpaceDN/>
        <w:spacing w:before="120" w:after="240" w:line="360" w:lineRule="auto"/>
        <w:contextualSpacing/>
        <w:jc w:val="both"/>
        <w:rPr>
          <w:rFonts w:ascii="Times New Roman" w:hAnsi="Times New Roman" w:cs="Times New Roman"/>
          <w:sz w:val="24"/>
          <w:szCs w:val="24"/>
        </w:rPr>
      </w:pPr>
      <w:r>
        <w:t>_____________________________________________________________________________________________</w:t>
      </w:r>
    </w:p>
    <w:p w14:paraId="3F8E52C6">
      <w:pPr>
        <w:pStyle w:val="73"/>
        <w:numPr>
          <w:ilvl w:val="0"/>
          <w:numId w:val="354"/>
        </w:numPr>
        <w:rPr>
          <w:rFonts w:cs="Times New Roman"/>
        </w:rPr>
      </w:pPr>
      <w:r>
        <w:rPr>
          <w:rFonts w:cs="Times New Roman"/>
        </w:rPr>
        <w:t xml:space="preserve">A machine raises a </w:t>
      </w:r>
      <w:r>
        <w:rPr>
          <w:rFonts w:cs="Times New Roman"/>
          <w:b/>
          <w:bCs/>
        </w:rPr>
        <w:t>200 kg</w:t>
      </w:r>
      <w:r>
        <w:rPr>
          <w:rFonts w:cs="Times New Roman"/>
        </w:rPr>
        <w:t xml:space="preserve"> load through a vertical height of </w:t>
      </w:r>
      <w:r>
        <w:rPr>
          <w:rFonts w:cs="Times New Roman"/>
          <w:b/>
          <w:bCs/>
        </w:rPr>
        <w:t>12 m</w:t>
      </w:r>
      <w:r>
        <w:rPr>
          <w:rFonts w:cs="Times New Roman"/>
        </w:rPr>
        <w:t xml:space="preserve"> in </w:t>
      </w:r>
      <w:r>
        <w:rPr>
          <w:rFonts w:cs="Times New Roman"/>
          <w:b/>
          <w:bCs/>
        </w:rPr>
        <w:t>8 seconds</w:t>
      </w:r>
      <w:r>
        <w:rPr>
          <w:rFonts w:cs="Times New Roman"/>
        </w:rPr>
        <w:t>.</w:t>
      </w:r>
    </w:p>
    <w:p w14:paraId="4DD4E770">
      <w:pPr>
        <w:widowControl/>
        <w:numPr>
          <w:ilvl w:val="0"/>
          <w:numId w:val="363"/>
        </w:numPr>
        <w:autoSpaceDE/>
        <w:autoSpaceDN/>
        <w:spacing w:after="200"/>
        <w:rPr>
          <w:rFonts w:ascii="Times New Roman" w:hAnsi="Times New Roman" w:cs="Times New Roman"/>
          <w:sz w:val="24"/>
          <w:szCs w:val="24"/>
        </w:rPr>
      </w:pPr>
      <w:r>
        <w:rPr>
          <w:rFonts w:ascii="Times New Roman" w:hAnsi="Times New Roman" w:cs="Times New Roman"/>
          <w:sz w:val="24"/>
          <w:szCs w:val="24"/>
        </w:rPr>
        <w:t>Calculate the useful work done. (1 mark)</w:t>
      </w:r>
    </w:p>
    <w:p w14:paraId="06643C5B">
      <w:pPr>
        <w:spacing w:after="200"/>
        <w:ind w:left="720"/>
        <w:rPr>
          <w:rFonts w:ascii="Times New Roman" w:hAnsi="Times New Roman" w:cs="Times New Roman"/>
          <w:sz w:val="24"/>
          <w:szCs w:val="24"/>
        </w:rPr>
      </w:pPr>
    </w:p>
    <w:p w14:paraId="18B29797">
      <w:pPr>
        <w:spacing w:after="200"/>
        <w:ind w:left="720"/>
        <w:rPr>
          <w:rFonts w:ascii="Times New Roman" w:hAnsi="Times New Roman" w:cs="Times New Roman"/>
          <w:sz w:val="24"/>
          <w:szCs w:val="24"/>
        </w:rPr>
      </w:pPr>
    </w:p>
    <w:p w14:paraId="7C43E565">
      <w:pPr>
        <w:spacing w:after="200"/>
        <w:ind w:left="720"/>
        <w:rPr>
          <w:rFonts w:ascii="Times New Roman" w:hAnsi="Times New Roman" w:cs="Times New Roman"/>
          <w:sz w:val="24"/>
          <w:szCs w:val="24"/>
        </w:rPr>
      </w:pPr>
    </w:p>
    <w:p w14:paraId="06D58104">
      <w:pPr>
        <w:spacing w:after="200"/>
        <w:ind w:left="720"/>
        <w:rPr>
          <w:rFonts w:ascii="Times New Roman" w:hAnsi="Times New Roman" w:cs="Times New Roman"/>
          <w:sz w:val="24"/>
          <w:szCs w:val="24"/>
        </w:rPr>
      </w:pPr>
    </w:p>
    <w:p w14:paraId="6345CD10">
      <w:pPr>
        <w:spacing w:after="200"/>
        <w:ind w:left="720"/>
        <w:rPr>
          <w:rFonts w:ascii="Times New Roman" w:hAnsi="Times New Roman" w:cs="Times New Roman"/>
          <w:sz w:val="24"/>
          <w:szCs w:val="24"/>
        </w:rPr>
      </w:pPr>
    </w:p>
    <w:p w14:paraId="7FFD3470">
      <w:pPr>
        <w:spacing w:after="200"/>
        <w:ind w:left="720"/>
        <w:rPr>
          <w:rFonts w:ascii="Times New Roman" w:hAnsi="Times New Roman" w:cs="Times New Roman"/>
          <w:sz w:val="24"/>
          <w:szCs w:val="24"/>
        </w:rPr>
      </w:pPr>
    </w:p>
    <w:p w14:paraId="0347B56E">
      <w:pPr>
        <w:widowControl/>
        <w:numPr>
          <w:ilvl w:val="0"/>
          <w:numId w:val="363"/>
        </w:numPr>
        <w:autoSpaceDE/>
        <w:autoSpaceDN/>
        <w:spacing w:after="200"/>
        <w:rPr>
          <w:rFonts w:ascii="Times New Roman" w:hAnsi="Times New Roman" w:cs="Times New Roman"/>
          <w:sz w:val="24"/>
          <w:szCs w:val="24"/>
        </w:rPr>
      </w:pPr>
      <w:r>
        <w:rPr>
          <w:rFonts w:ascii="Times New Roman" w:hAnsi="Times New Roman" w:cs="Times New Roman"/>
          <w:sz w:val="24"/>
          <w:szCs w:val="24"/>
        </w:rPr>
        <w:t>Calculate the useful power output of the machine. (2 marks)</w:t>
      </w:r>
    </w:p>
    <w:p w14:paraId="24B704C8">
      <w:pPr>
        <w:spacing w:after="200"/>
        <w:rPr>
          <w:rFonts w:ascii="Times New Roman" w:hAnsi="Times New Roman" w:cs="Times New Roman"/>
          <w:sz w:val="24"/>
          <w:szCs w:val="24"/>
        </w:rPr>
      </w:pPr>
    </w:p>
    <w:p w14:paraId="7F14F3B2">
      <w:pPr>
        <w:spacing w:after="200"/>
        <w:rPr>
          <w:rFonts w:ascii="Times New Roman" w:hAnsi="Times New Roman" w:cs="Times New Roman"/>
          <w:sz w:val="24"/>
          <w:szCs w:val="24"/>
        </w:rPr>
      </w:pPr>
    </w:p>
    <w:p w14:paraId="677B13A0">
      <w:pPr>
        <w:spacing w:after="200"/>
        <w:rPr>
          <w:rFonts w:ascii="Times New Roman" w:hAnsi="Times New Roman" w:cs="Times New Roman"/>
          <w:sz w:val="24"/>
          <w:szCs w:val="24"/>
        </w:rPr>
      </w:pPr>
    </w:p>
    <w:p w14:paraId="00AA2959">
      <w:pPr>
        <w:spacing w:after="200"/>
        <w:rPr>
          <w:rFonts w:ascii="Times New Roman" w:hAnsi="Times New Roman" w:cs="Times New Roman"/>
          <w:sz w:val="24"/>
          <w:szCs w:val="24"/>
        </w:rPr>
      </w:pPr>
    </w:p>
    <w:p w14:paraId="17F7462D">
      <w:pPr>
        <w:spacing w:after="200"/>
        <w:rPr>
          <w:rFonts w:ascii="Times New Roman" w:hAnsi="Times New Roman" w:cs="Times New Roman"/>
          <w:sz w:val="24"/>
          <w:szCs w:val="24"/>
        </w:rPr>
      </w:pPr>
    </w:p>
    <w:p w14:paraId="2AA53669">
      <w:pPr>
        <w:spacing w:after="200"/>
        <w:rPr>
          <w:rFonts w:ascii="Times New Roman" w:hAnsi="Times New Roman" w:cs="Times New Roman"/>
          <w:sz w:val="24"/>
          <w:szCs w:val="24"/>
        </w:rPr>
      </w:pPr>
    </w:p>
    <w:p w14:paraId="7AD3AABF">
      <w:pPr>
        <w:rPr>
          <w:rFonts w:ascii="Times New Roman" w:hAnsi="Times New Roman" w:cs="Times New Roman"/>
          <w:sz w:val="24"/>
          <w:szCs w:val="24"/>
        </w:rPr>
      </w:pPr>
    </w:p>
    <w:p w14:paraId="16E929BA">
      <w:pPr>
        <w:pStyle w:val="73"/>
        <w:numPr>
          <w:ilvl w:val="0"/>
          <w:numId w:val="354"/>
        </w:numPr>
        <w:rPr>
          <w:rFonts w:cs="Times New Roman"/>
        </w:rPr>
      </w:pPr>
      <w:r>
        <w:rPr>
          <w:rFonts w:cs="Times New Roman"/>
        </w:rPr>
        <w:t xml:space="preserve">A wave has a frequency of </w:t>
      </w:r>
      <w:r>
        <w:rPr>
          <w:rFonts w:cs="Times New Roman"/>
          <w:b/>
          <w:bCs/>
        </w:rPr>
        <w:t>25 Hz</w:t>
      </w:r>
      <w:r>
        <w:rPr>
          <w:rFonts w:cs="Times New Roman"/>
        </w:rPr>
        <w:t xml:space="preserve"> and wavelength </w:t>
      </w:r>
      <w:r>
        <w:rPr>
          <w:rFonts w:cs="Times New Roman"/>
          <w:b/>
          <w:bCs/>
        </w:rPr>
        <w:t>1.2 m</w:t>
      </w:r>
      <w:r>
        <w:rPr>
          <w:rFonts w:cs="Times New Roman"/>
        </w:rPr>
        <w:t>.</w:t>
      </w:r>
    </w:p>
    <w:p w14:paraId="639A5A5F">
      <w:pPr>
        <w:widowControl/>
        <w:numPr>
          <w:ilvl w:val="0"/>
          <w:numId w:val="364"/>
        </w:numPr>
        <w:autoSpaceDE/>
        <w:autoSpaceDN/>
        <w:spacing w:after="200"/>
        <w:rPr>
          <w:rFonts w:ascii="Times New Roman" w:hAnsi="Times New Roman" w:cs="Times New Roman"/>
          <w:sz w:val="24"/>
          <w:szCs w:val="24"/>
        </w:rPr>
      </w:pPr>
      <w:r>
        <w:rPr>
          <w:rFonts w:ascii="Times New Roman" w:hAnsi="Times New Roman" w:cs="Times New Roman"/>
          <w:sz w:val="24"/>
          <w:szCs w:val="24"/>
        </w:rPr>
        <w:t>Calculate its speed. (2 marks)</w:t>
      </w:r>
    </w:p>
    <w:p w14:paraId="630E1F23">
      <w:pPr>
        <w:spacing w:after="200"/>
        <w:ind w:left="720"/>
        <w:rPr>
          <w:rFonts w:ascii="Times New Roman" w:hAnsi="Times New Roman" w:cs="Times New Roman"/>
          <w:sz w:val="24"/>
          <w:szCs w:val="24"/>
        </w:rPr>
      </w:pPr>
    </w:p>
    <w:p w14:paraId="1B3BE0FC">
      <w:pPr>
        <w:spacing w:after="200"/>
        <w:ind w:left="720"/>
        <w:rPr>
          <w:rFonts w:ascii="Times New Roman" w:hAnsi="Times New Roman" w:cs="Times New Roman"/>
          <w:sz w:val="24"/>
          <w:szCs w:val="24"/>
        </w:rPr>
      </w:pPr>
    </w:p>
    <w:p w14:paraId="6AD0555F">
      <w:pPr>
        <w:spacing w:after="200"/>
        <w:ind w:left="720"/>
        <w:rPr>
          <w:rFonts w:ascii="Times New Roman" w:hAnsi="Times New Roman" w:cs="Times New Roman"/>
          <w:sz w:val="24"/>
          <w:szCs w:val="24"/>
        </w:rPr>
      </w:pPr>
    </w:p>
    <w:p w14:paraId="2FF00C06">
      <w:pPr>
        <w:spacing w:after="200"/>
        <w:ind w:left="720"/>
        <w:rPr>
          <w:rFonts w:ascii="Times New Roman" w:hAnsi="Times New Roman" w:cs="Times New Roman"/>
          <w:sz w:val="24"/>
          <w:szCs w:val="24"/>
        </w:rPr>
      </w:pPr>
    </w:p>
    <w:p w14:paraId="13823E6A">
      <w:pPr>
        <w:widowControl/>
        <w:numPr>
          <w:ilvl w:val="0"/>
          <w:numId w:val="364"/>
        </w:numPr>
        <w:autoSpaceDE/>
        <w:autoSpaceDN/>
        <w:spacing w:after="200"/>
        <w:rPr>
          <w:rFonts w:ascii="Times New Roman" w:hAnsi="Times New Roman" w:cs="Times New Roman"/>
          <w:sz w:val="24"/>
          <w:szCs w:val="24"/>
        </w:rPr>
      </w:pPr>
      <w:r>
        <w:rPr>
          <w:rFonts w:ascii="Times New Roman" w:hAnsi="Times New Roman" w:cs="Times New Roman"/>
          <w:sz w:val="24"/>
          <w:szCs w:val="24"/>
        </w:rPr>
        <w:t xml:space="preserve">Distinguish between a </w:t>
      </w:r>
      <w:r>
        <w:rPr>
          <w:rFonts w:ascii="Times New Roman" w:hAnsi="Times New Roman" w:cs="Times New Roman"/>
          <w:b/>
          <w:bCs/>
          <w:sz w:val="24"/>
          <w:szCs w:val="24"/>
        </w:rPr>
        <w:t>progressive wave</w:t>
      </w:r>
      <w:r>
        <w:rPr>
          <w:rFonts w:ascii="Times New Roman" w:hAnsi="Times New Roman" w:cs="Times New Roman"/>
          <w:sz w:val="24"/>
          <w:szCs w:val="24"/>
        </w:rPr>
        <w:t xml:space="preserve"> and a </w:t>
      </w:r>
      <w:r>
        <w:rPr>
          <w:rFonts w:ascii="Times New Roman" w:hAnsi="Times New Roman" w:cs="Times New Roman"/>
          <w:b/>
          <w:bCs/>
          <w:sz w:val="24"/>
          <w:szCs w:val="24"/>
        </w:rPr>
        <w:t>stationary wave</w:t>
      </w:r>
      <w:r>
        <w:rPr>
          <w:rFonts w:ascii="Times New Roman" w:hAnsi="Times New Roman" w:cs="Times New Roman"/>
          <w:sz w:val="24"/>
          <w:szCs w:val="24"/>
        </w:rPr>
        <w:t>. (1 mark)</w:t>
      </w:r>
    </w:p>
    <w:p w14:paraId="46AE0CBD">
      <w:pPr>
        <w:spacing w:line="480" w:lineRule="auto"/>
        <w:rPr>
          <w:rFonts w:ascii="Times New Roman" w:hAnsi="Times New Roman" w:cs="Times New Roman"/>
          <w:sz w:val="24"/>
          <w:szCs w:val="24"/>
        </w:rPr>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0B9568B">
      <w:pPr>
        <w:pStyle w:val="73"/>
        <w:numPr>
          <w:ilvl w:val="0"/>
          <w:numId w:val="354"/>
        </w:numPr>
        <w:rPr>
          <w:rFonts w:cs="Times New Roman"/>
        </w:rPr>
      </w:pPr>
      <w:r>
        <w:rPr>
          <w:rFonts w:cs="Times New Roman"/>
        </w:rPr>
        <w:t xml:space="preserve">A radioactive substance has a half-life of </w:t>
      </w:r>
      <w:r>
        <w:rPr>
          <w:rFonts w:cs="Times New Roman"/>
          <w:b/>
          <w:bCs/>
        </w:rPr>
        <w:t>5 hours</w:t>
      </w:r>
      <w:r>
        <w:rPr>
          <w:rFonts w:cs="Times New Roman"/>
        </w:rPr>
        <w:t xml:space="preserve">. Its initial activity is </w:t>
      </w:r>
      <w:r>
        <w:rPr>
          <w:rFonts w:cs="Times New Roman"/>
          <w:b/>
          <w:bCs/>
        </w:rPr>
        <w:t>9600 counts per minute</w:t>
      </w:r>
      <w:r>
        <w:rPr>
          <w:rFonts w:cs="Times New Roman"/>
        </w:rPr>
        <w:t>.</w:t>
      </w:r>
    </w:p>
    <w:p w14:paraId="185ED005">
      <w:pPr>
        <w:pStyle w:val="7"/>
        <w:rPr>
          <w:rFonts w:ascii="Times New Roman" w:hAnsi="Times New Roman" w:cs="Times New Roman"/>
        </w:rPr>
      </w:pPr>
      <w:r>
        <w:rPr>
          <w:rFonts w:ascii="Times New Roman" w:hAnsi="Times New Roman" w:cs="Times New Roman"/>
        </w:rPr>
        <w:t xml:space="preserve">Determine its activity after </w:t>
      </w:r>
      <w:r>
        <w:rPr>
          <w:rFonts w:ascii="Times New Roman" w:hAnsi="Times New Roman" w:cs="Times New Roman"/>
          <w:b/>
          <w:bCs/>
        </w:rPr>
        <w:t>15 hours</w:t>
      </w:r>
      <w:r>
        <w:rPr>
          <w:rFonts w:ascii="Times New Roman" w:hAnsi="Times New Roman" w:cs="Times New Roman"/>
        </w:rPr>
        <w:t>. (3 marks)</w:t>
      </w:r>
    </w:p>
    <w:p w14:paraId="7677BFED">
      <w:pPr>
        <w:pStyle w:val="7"/>
        <w:rPr>
          <w:rFonts w:ascii="Times New Roman" w:hAnsi="Times New Roman" w:cs="Times New Roman"/>
        </w:rPr>
      </w:pPr>
    </w:p>
    <w:p w14:paraId="3720E700">
      <w:pPr>
        <w:pStyle w:val="7"/>
        <w:rPr>
          <w:rFonts w:ascii="Times New Roman" w:hAnsi="Times New Roman" w:cs="Times New Roman"/>
        </w:rPr>
      </w:pPr>
    </w:p>
    <w:p w14:paraId="4FCA4CDE">
      <w:pPr>
        <w:pStyle w:val="7"/>
        <w:rPr>
          <w:rFonts w:ascii="Times New Roman" w:hAnsi="Times New Roman" w:cs="Times New Roman"/>
        </w:rPr>
      </w:pPr>
    </w:p>
    <w:p w14:paraId="63E94E18">
      <w:pPr>
        <w:pStyle w:val="7"/>
        <w:rPr>
          <w:rFonts w:ascii="Times New Roman" w:hAnsi="Times New Roman" w:cs="Times New Roman"/>
        </w:rPr>
      </w:pPr>
    </w:p>
    <w:p w14:paraId="1433D594">
      <w:pPr>
        <w:pStyle w:val="7"/>
        <w:rPr>
          <w:rFonts w:ascii="Times New Roman" w:hAnsi="Times New Roman" w:cs="Times New Roman"/>
        </w:rPr>
      </w:pPr>
    </w:p>
    <w:p w14:paraId="5EE48A69">
      <w:pPr>
        <w:pStyle w:val="7"/>
        <w:rPr>
          <w:rFonts w:ascii="Times New Roman" w:hAnsi="Times New Roman" w:cs="Times New Roman"/>
        </w:rPr>
      </w:pPr>
    </w:p>
    <w:p w14:paraId="4FC2CA48">
      <w:pPr>
        <w:pStyle w:val="7"/>
        <w:rPr>
          <w:rFonts w:ascii="Times New Roman" w:hAnsi="Times New Roman" w:cs="Times New Roman"/>
        </w:rPr>
      </w:pPr>
    </w:p>
    <w:p w14:paraId="313AACD6">
      <w:pPr>
        <w:pStyle w:val="7"/>
        <w:rPr>
          <w:rFonts w:ascii="Times New Roman" w:hAnsi="Times New Roman" w:cs="Times New Roman"/>
        </w:rPr>
      </w:pPr>
    </w:p>
    <w:p w14:paraId="018ABE7A">
      <w:pPr>
        <w:pStyle w:val="7"/>
        <w:rPr>
          <w:rFonts w:ascii="Times New Roman" w:hAnsi="Times New Roman" w:cs="Times New Roman"/>
        </w:rPr>
      </w:pPr>
    </w:p>
    <w:p w14:paraId="579C2ACF">
      <w:pPr>
        <w:pStyle w:val="7"/>
        <w:rPr>
          <w:rFonts w:ascii="Times New Roman" w:hAnsi="Times New Roman" w:cs="Times New Roman"/>
        </w:rPr>
      </w:pPr>
    </w:p>
    <w:p w14:paraId="66D1303E">
      <w:pPr>
        <w:pStyle w:val="7"/>
        <w:rPr>
          <w:rFonts w:ascii="Times New Roman" w:hAnsi="Times New Roman" w:cs="Times New Roman"/>
        </w:rPr>
      </w:pPr>
    </w:p>
    <w:p w14:paraId="58B3CBB9">
      <w:pPr>
        <w:pStyle w:val="7"/>
        <w:rPr>
          <w:rFonts w:ascii="Times New Roman" w:hAnsi="Times New Roman" w:cs="Times New Roman"/>
        </w:rPr>
      </w:pPr>
    </w:p>
    <w:p w14:paraId="5A7D2FCD">
      <w:pPr>
        <w:pStyle w:val="73"/>
        <w:numPr>
          <w:ilvl w:val="0"/>
          <w:numId w:val="354"/>
        </w:numPr>
        <w:rPr>
          <w:rFonts w:cs="Times New Roman"/>
        </w:rPr>
      </w:pPr>
      <w:r>
        <w:rPr>
          <w:rFonts w:cs="Times New Roman"/>
        </w:rPr>
        <w:t xml:space="preserve">A </w:t>
      </w:r>
      <m:oMath>
        <m:r>
          <m:rPr/>
          <w:rPr>
            <w:rFonts w:ascii="Cambria Math" w:hAnsi="Cambria Math" w:cs="Times New Roman"/>
          </w:rPr>
          <m:t>12 V</m:t>
        </m:r>
      </m:oMath>
      <w:r>
        <w:rPr>
          <w:rFonts w:cs="Times New Roman"/>
        </w:rPr>
        <w:t xml:space="preserve"> battery is connected to a resistor of </w:t>
      </w:r>
      <m:oMath>
        <m:r>
          <m:rPr/>
          <w:rPr>
            <w:rFonts w:ascii="Cambria Math" w:hAnsi="Cambria Math" w:cs="Times New Roman"/>
          </w:rPr>
          <m:t>4 </m:t>
        </m:r>
        <m:r>
          <m:rPr>
            <m:sty m:val="p"/>
          </m:rPr>
          <w:rPr>
            <w:rFonts w:ascii="Cambria Math" w:hAnsi="Cambria Math" w:cs="Times New Roman"/>
          </w:rPr>
          <m:t>Ω</m:t>
        </m:r>
      </m:oMath>
      <w:r>
        <w:rPr>
          <w:rFonts w:cs="Times New Roman"/>
        </w:rPr>
        <w:t>.</w:t>
      </w:r>
    </w:p>
    <w:p w14:paraId="625D378E">
      <w:pPr>
        <w:widowControl/>
        <w:numPr>
          <w:ilvl w:val="0"/>
          <w:numId w:val="365"/>
        </w:numPr>
        <w:autoSpaceDE/>
        <w:autoSpaceDN/>
        <w:spacing w:after="200"/>
        <w:rPr>
          <w:rFonts w:ascii="Times New Roman" w:hAnsi="Times New Roman" w:cs="Times New Roman"/>
          <w:sz w:val="24"/>
          <w:szCs w:val="24"/>
        </w:rPr>
      </w:pPr>
      <w:r>
        <w:rPr>
          <w:rFonts w:ascii="Times New Roman" w:hAnsi="Times New Roman" w:cs="Times New Roman"/>
          <w:sz w:val="24"/>
          <w:szCs w:val="24"/>
        </w:rPr>
        <w:t>Calculate the current through the resistor. (1 mark)</w:t>
      </w:r>
    </w:p>
    <w:p w14:paraId="205B6F81">
      <w:pPr>
        <w:spacing w:after="200"/>
        <w:ind w:left="720"/>
        <w:rPr>
          <w:rFonts w:ascii="Times New Roman" w:hAnsi="Times New Roman" w:cs="Times New Roman"/>
          <w:sz w:val="24"/>
          <w:szCs w:val="24"/>
        </w:rPr>
      </w:pPr>
    </w:p>
    <w:p w14:paraId="39E6DDC1">
      <w:pPr>
        <w:spacing w:after="200"/>
        <w:ind w:left="720"/>
        <w:rPr>
          <w:rFonts w:ascii="Times New Roman" w:hAnsi="Times New Roman" w:cs="Times New Roman"/>
          <w:sz w:val="24"/>
          <w:szCs w:val="24"/>
        </w:rPr>
      </w:pPr>
    </w:p>
    <w:p w14:paraId="0F30D7E2">
      <w:pPr>
        <w:spacing w:after="200"/>
        <w:ind w:left="720"/>
        <w:rPr>
          <w:rFonts w:ascii="Times New Roman" w:hAnsi="Times New Roman" w:cs="Times New Roman"/>
          <w:sz w:val="24"/>
          <w:szCs w:val="24"/>
        </w:rPr>
      </w:pPr>
    </w:p>
    <w:p w14:paraId="642EE680">
      <w:pPr>
        <w:spacing w:after="200"/>
        <w:ind w:left="720"/>
        <w:rPr>
          <w:rFonts w:ascii="Times New Roman" w:hAnsi="Times New Roman" w:cs="Times New Roman"/>
          <w:sz w:val="24"/>
          <w:szCs w:val="24"/>
        </w:rPr>
      </w:pPr>
    </w:p>
    <w:p w14:paraId="711C6E70">
      <w:pPr>
        <w:spacing w:after="200"/>
        <w:ind w:left="720"/>
        <w:rPr>
          <w:rFonts w:ascii="Times New Roman" w:hAnsi="Times New Roman" w:cs="Times New Roman"/>
          <w:sz w:val="24"/>
          <w:szCs w:val="24"/>
        </w:rPr>
      </w:pPr>
    </w:p>
    <w:p w14:paraId="04FD8172">
      <w:pPr>
        <w:spacing w:after="200"/>
        <w:ind w:left="720"/>
        <w:rPr>
          <w:rFonts w:ascii="Times New Roman" w:hAnsi="Times New Roman" w:cs="Times New Roman"/>
          <w:sz w:val="24"/>
          <w:szCs w:val="24"/>
        </w:rPr>
      </w:pPr>
    </w:p>
    <w:p w14:paraId="0BFDDE4A">
      <w:pPr>
        <w:widowControl/>
        <w:numPr>
          <w:ilvl w:val="0"/>
          <w:numId w:val="365"/>
        </w:numPr>
        <w:autoSpaceDE/>
        <w:autoSpaceDN/>
        <w:spacing w:after="200"/>
        <w:rPr>
          <w:rFonts w:ascii="Times New Roman" w:hAnsi="Times New Roman" w:cs="Times New Roman"/>
          <w:sz w:val="24"/>
          <w:szCs w:val="24"/>
        </w:rPr>
      </w:pPr>
      <w:r>
        <w:rPr>
          <w:rFonts w:ascii="Times New Roman" w:hAnsi="Times New Roman" w:cs="Times New Roman"/>
          <w:sz w:val="24"/>
          <w:szCs w:val="24"/>
        </w:rPr>
        <w:t xml:space="preserve">Determine the electrical energy converted to heat when the circuit operates for </w:t>
      </w:r>
      <w:r>
        <w:rPr>
          <w:rFonts w:ascii="Times New Roman" w:hAnsi="Times New Roman" w:cs="Times New Roman"/>
          <w:b/>
          <w:bCs/>
          <w:sz w:val="24"/>
          <w:szCs w:val="24"/>
        </w:rPr>
        <w:t>5 minutes</w:t>
      </w:r>
      <w:r>
        <w:rPr>
          <w:rFonts w:ascii="Times New Roman" w:hAnsi="Times New Roman" w:cs="Times New Roman"/>
          <w:sz w:val="24"/>
          <w:szCs w:val="24"/>
        </w:rPr>
        <w:t>. (2 marks)</w:t>
      </w:r>
    </w:p>
    <w:p w14:paraId="08CFBF92">
      <w:pPr>
        <w:spacing w:after="200"/>
        <w:rPr>
          <w:rFonts w:ascii="Times New Roman" w:hAnsi="Times New Roman" w:cs="Times New Roman"/>
          <w:sz w:val="24"/>
          <w:szCs w:val="24"/>
        </w:rPr>
      </w:pPr>
    </w:p>
    <w:p w14:paraId="66FE276A">
      <w:pPr>
        <w:spacing w:after="200"/>
        <w:rPr>
          <w:rFonts w:ascii="Times New Roman" w:hAnsi="Times New Roman" w:cs="Times New Roman"/>
          <w:sz w:val="24"/>
          <w:szCs w:val="24"/>
        </w:rPr>
      </w:pPr>
    </w:p>
    <w:p w14:paraId="68A58BA7">
      <w:pPr>
        <w:spacing w:after="200"/>
        <w:rPr>
          <w:rFonts w:ascii="Times New Roman" w:hAnsi="Times New Roman" w:cs="Times New Roman"/>
          <w:sz w:val="24"/>
          <w:szCs w:val="24"/>
        </w:rPr>
      </w:pPr>
    </w:p>
    <w:p w14:paraId="1D5C941D">
      <w:pPr>
        <w:spacing w:after="200"/>
        <w:rPr>
          <w:rFonts w:ascii="Times New Roman" w:hAnsi="Times New Roman" w:cs="Times New Roman"/>
          <w:sz w:val="24"/>
          <w:szCs w:val="24"/>
        </w:rPr>
      </w:pPr>
    </w:p>
    <w:p w14:paraId="134541BB">
      <w:pPr>
        <w:spacing w:after="200"/>
        <w:rPr>
          <w:rFonts w:ascii="Times New Roman" w:hAnsi="Times New Roman" w:cs="Times New Roman"/>
          <w:sz w:val="24"/>
          <w:szCs w:val="24"/>
        </w:rPr>
      </w:pPr>
    </w:p>
    <w:p w14:paraId="44862C35">
      <w:pPr>
        <w:spacing w:after="200"/>
        <w:rPr>
          <w:rFonts w:ascii="Times New Roman" w:hAnsi="Times New Roman" w:cs="Times New Roman"/>
          <w:sz w:val="24"/>
          <w:szCs w:val="24"/>
        </w:rPr>
      </w:pPr>
    </w:p>
    <w:p w14:paraId="413AB1C9">
      <w:pPr>
        <w:spacing w:after="200"/>
        <w:rPr>
          <w:rFonts w:ascii="Times New Roman" w:hAnsi="Times New Roman" w:cs="Times New Roman"/>
          <w:sz w:val="24"/>
          <w:szCs w:val="24"/>
        </w:rPr>
      </w:pPr>
    </w:p>
    <w:p w14:paraId="541A59F8">
      <w:pPr>
        <w:spacing w:after="200"/>
        <w:rPr>
          <w:rFonts w:ascii="Times New Roman" w:hAnsi="Times New Roman" w:cs="Times New Roman"/>
          <w:sz w:val="24"/>
          <w:szCs w:val="24"/>
        </w:rPr>
      </w:pPr>
    </w:p>
    <w:p w14:paraId="15EDB262">
      <w:pPr>
        <w:spacing w:after="200"/>
        <w:rPr>
          <w:rFonts w:ascii="Times New Roman" w:hAnsi="Times New Roman" w:cs="Times New Roman"/>
          <w:sz w:val="24"/>
          <w:szCs w:val="24"/>
        </w:rPr>
      </w:pPr>
    </w:p>
    <w:p w14:paraId="318BED1C">
      <w:pPr>
        <w:spacing w:after="200"/>
        <w:rPr>
          <w:rFonts w:ascii="Times New Roman" w:hAnsi="Times New Roman" w:cs="Times New Roman"/>
          <w:sz w:val="24"/>
          <w:szCs w:val="24"/>
        </w:rPr>
      </w:pPr>
    </w:p>
    <w:p w14:paraId="46BD8DDF">
      <w:pPr>
        <w:spacing w:after="200"/>
        <w:rPr>
          <w:rFonts w:ascii="Times New Roman" w:hAnsi="Times New Roman" w:cs="Times New Roman"/>
          <w:sz w:val="24"/>
          <w:szCs w:val="24"/>
        </w:rPr>
      </w:pPr>
    </w:p>
    <w:p w14:paraId="2B5C87F2">
      <w:pPr>
        <w:spacing w:after="200"/>
        <w:rPr>
          <w:rFonts w:ascii="Times New Roman" w:hAnsi="Times New Roman" w:cs="Times New Roman"/>
          <w:sz w:val="24"/>
          <w:szCs w:val="24"/>
        </w:rPr>
      </w:pPr>
    </w:p>
    <w:p w14:paraId="0433EF32">
      <w:pPr>
        <w:pStyle w:val="2"/>
        <w:jc w:val="center"/>
        <w:rPr>
          <w:sz w:val="24"/>
          <w:szCs w:val="24"/>
        </w:rPr>
      </w:pPr>
      <w:r>
        <w:rPr>
          <w:sz w:val="24"/>
          <w:szCs w:val="24"/>
        </w:rPr>
        <w:t>SECTION B: 50 MARKS</w:t>
      </w:r>
    </w:p>
    <w:p w14:paraId="662C5D07">
      <w:pPr>
        <w:pStyle w:val="73"/>
        <w:jc w:val="center"/>
        <w:rPr>
          <w:rFonts w:cs="Times New Roman"/>
        </w:rPr>
      </w:pPr>
      <w:r>
        <w:rPr>
          <w:rFonts w:cs="Times New Roman"/>
          <w:b/>
          <w:bCs/>
        </w:rPr>
        <w:t>Answer ALL questions.</w:t>
      </w:r>
    </w:p>
    <w:p w14:paraId="6661B69C">
      <w:pPr>
        <w:pStyle w:val="73"/>
        <w:numPr>
          <w:ilvl w:val="0"/>
          <w:numId w:val="354"/>
        </w:numPr>
        <w:spacing w:line="360" w:lineRule="auto"/>
        <w:rPr>
          <w:rFonts w:cs="Times New Roman"/>
        </w:rPr>
      </w:pPr>
      <w:r>
        <w:rPr>
          <w:rFonts w:cs="Times New Roman"/>
        </w:rPr>
        <w:t xml:space="preserve">A hydraulic lifting system is used in a garage to raise a vehicle. The small piston has a diameter of </w:t>
      </w:r>
      <w:r>
        <w:rPr>
          <w:rFonts w:cs="Times New Roman"/>
          <w:b/>
          <w:bCs/>
        </w:rPr>
        <w:t>4 cm</w:t>
      </w:r>
      <w:r>
        <w:rPr>
          <w:rFonts w:cs="Times New Roman"/>
        </w:rPr>
        <w:t xml:space="preserve">, while the large piston has a diameter of </w:t>
      </w:r>
      <w:r>
        <w:rPr>
          <w:rFonts w:cs="Times New Roman"/>
          <w:b/>
          <w:bCs/>
        </w:rPr>
        <w:t>40 cm</w:t>
      </w:r>
      <w:r>
        <w:rPr>
          <w:rFonts w:cs="Times New Roman"/>
        </w:rPr>
        <w:t>.</w:t>
      </w:r>
    </w:p>
    <w:p w14:paraId="5E4BA88B">
      <w:pPr>
        <w:pStyle w:val="7"/>
        <w:spacing w:line="360" w:lineRule="auto"/>
        <w:rPr>
          <w:rFonts w:ascii="Times New Roman" w:hAnsi="Times New Roman" w:cs="Times New Roman"/>
        </w:rPr>
      </w:pPr>
      <w:r>
        <w:rPr>
          <w:rFonts w:ascii="Times New Roman" w:hAnsi="Times New Roman" w:cs="Times New Roman"/>
        </w:rPr>
        <w:t xml:space="preserve">The vehicle has a mass of </w:t>
      </w:r>
      <w:r>
        <w:rPr>
          <w:rFonts w:ascii="Times New Roman" w:hAnsi="Times New Roman" w:cs="Times New Roman"/>
          <w:b/>
          <w:bCs/>
        </w:rPr>
        <w:t>1,600 kg</w:t>
      </w:r>
      <w:r>
        <w:rPr>
          <w:rFonts w:ascii="Times New Roman" w:hAnsi="Times New Roman" w:cs="Times New Roman"/>
        </w:rPr>
        <w:t>.</w:t>
      </w:r>
    </w:p>
    <w:p w14:paraId="4934A7F2">
      <w:pPr>
        <w:pStyle w:val="4"/>
        <w:spacing w:line="360" w:lineRule="auto"/>
        <w:rPr>
          <w:sz w:val="24"/>
          <w:szCs w:val="24"/>
        </w:rPr>
      </w:pPr>
      <w:r>
        <w:rPr>
          <w:sz w:val="24"/>
          <w:szCs w:val="24"/>
        </w:rPr>
        <w:t>a)</w:t>
      </w:r>
    </w:p>
    <w:p w14:paraId="7AAD70AD">
      <w:pPr>
        <w:pStyle w:val="73"/>
        <w:spacing w:line="360" w:lineRule="auto"/>
        <w:rPr>
          <w:rFonts w:cs="Times New Roman"/>
          <w:b/>
          <w:bCs/>
        </w:rPr>
      </w:pPr>
      <w:r>
        <w:rPr>
          <w:rFonts w:cs="Times New Roman"/>
        </w:rPr>
        <w:t xml:space="preserve">State the principle that explains the operation of the hydraulic system. </w:t>
      </w:r>
      <w:r>
        <w:rPr>
          <w:rFonts w:cs="Times New Roman"/>
          <w:b/>
          <w:bCs/>
        </w:rPr>
        <w:t>(1 mark)</w:t>
      </w:r>
    </w:p>
    <w:p w14:paraId="49234673">
      <w:pPr>
        <w:spacing w:line="360" w:lineRule="auto"/>
        <w:rPr>
          <w:rFonts w:ascii="Times New Roman" w:hAnsi="Times New Roman" w:cs="Times New Roman"/>
          <w:sz w:val="24"/>
          <w:szCs w:val="24"/>
        </w:rPr>
      </w:pPr>
      <w:r>
        <w:t>______________________________________________________________________________________________________________________________________________________________________________________________________</w:t>
      </w:r>
    </w:p>
    <w:p w14:paraId="552C0AD8">
      <w:pPr>
        <w:pStyle w:val="4"/>
        <w:spacing w:line="360" w:lineRule="auto"/>
        <w:rPr>
          <w:sz w:val="24"/>
          <w:szCs w:val="24"/>
        </w:rPr>
      </w:pPr>
      <w:r>
        <w:rPr>
          <w:sz w:val="24"/>
          <w:szCs w:val="24"/>
        </w:rPr>
        <w:t>b)</w:t>
      </w:r>
    </w:p>
    <w:p w14:paraId="2CC7D8CB">
      <w:pPr>
        <w:pStyle w:val="73"/>
        <w:spacing w:line="360" w:lineRule="auto"/>
        <w:rPr>
          <w:rFonts w:cs="Times New Roman"/>
          <w:b/>
          <w:bCs/>
        </w:rPr>
      </w:pPr>
      <w:r>
        <w:rPr>
          <w:rFonts w:cs="Times New Roman"/>
        </w:rPr>
        <w:t xml:space="preserve">Calculate the weight of the vehicle. </w:t>
      </w:r>
      <w:r>
        <w:rPr>
          <w:rFonts w:cs="Times New Roman"/>
          <w:b/>
          <w:bCs/>
        </w:rPr>
        <w:t>(1 mark)</w:t>
      </w:r>
    </w:p>
    <w:p w14:paraId="6D5C7E46">
      <w:pPr>
        <w:pStyle w:val="7"/>
        <w:spacing w:line="360" w:lineRule="auto"/>
      </w:pPr>
    </w:p>
    <w:p w14:paraId="4CDCCF00">
      <w:pPr>
        <w:pStyle w:val="7"/>
        <w:spacing w:line="360" w:lineRule="auto"/>
      </w:pPr>
    </w:p>
    <w:p w14:paraId="4D682890">
      <w:pPr>
        <w:pStyle w:val="7"/>
        <w:spacing w:line="360" w:lineRule="auto"/>
      </w:pPr>
    </w:p>
    <w:p w14:paraId="0C23DCF7">
      <w:pPr>
        <w:pStyle w:val="7"/>
        <w:spacing w:line="360" w:lineRule="auto"/>
      </w:pPr>
    </w:p>
    <w:p w14:paraId="119F99B0">
      <w:pPr>
        <w:pStyle w:val="7"/>
        <w:spacing w:line="360" w:lineRule="auto"/>
      </w:pPr>
    </w:p>
    <w:p w14:paraId="706D74B2">
      <w:pPr>
        <w:pStyle w:val="7"/>
        <w:spacing w:line="360" w:lineRule="auto"/>
      </w:pPr>
    </w:p>
    <w:p w14:paraId="0D24E9DA">
      <w:pPr>
        <w:pStyle w:val="4"/>
        <w:spacing w:line="360" w:lineRule="auto"/>
        <w:rPr>
          <w:sz w:val="24"/>
          <w:szCs w:val="24"/>
        </w:rPr>
      </w:pPr>
      <w:r>
        <w:rPr>
          <w:sz w:val="24"/>
          <w:szCs w:val="24"/>
        </w:rPr>
        <w:t>c)</w:t>
      </w:r>
    </w:p>
    <w:p w14:paraId="77DC591F">
      <w:pPr>
        <w:pStyle w:val="73"/>
        <w:spacing w:line="360" w:lineRule="auto"/>
        <w:rPr>
          <w:rFonts w:cs="Times New Roman"/>
        </w:rPr>
      </w:pPr>
      <w:r>
        <w:rPr>
          <w:rFonts w:cs="Times New Roman"/>
        </w:rPr>
        <w:t>Calculate the area of:</w:t>
      </w:r>
    </w:p>
    <w:p w14:paraId="30585BAB">
      <w:pPr>
        <w:pStyle w:val="74"/>
        <w:numPr>
          <w:ilvl w:val="0"/>
          <w:numId w:val="366"/>
        </w:numPr>
        <w:spacing w:line="360" w:lineRule="auto"/>
        <w:rPr>
          <w:rFonts w:cs="Times New Roman"/>
        </w:rPr>
      </w:pPr>
      <w:r>
        <w:rPr>
          <w:rFonts w:cs="Times New Roman"/>
        </w:rPr>
        <w:t>the small piston;</w:t>
      </w:r>
    </w:p>
    <w:p w14:paraId="567D5A0E">
      <w:pPr>
        <w:pStyle w:val="74"/>
        <w:spacing w:line="360" w:lineRule="auto"/>
        <w:ind w:left="720"/>
        <w:rPr>
          <w:rFonts w:cs="Times New Roman"/>
        </w:rPr>
      </w:pPr>
    </w:p>
    <w:p w14:paraId="116F874C">
      <w:pPr>
        <w:pStyle w:val="74"/>
        <w:spacing w:line="360" w:lineRule="auto"/>
        <w:ind w:left="720"/>
        <w:rPr>
          <w:rFonts w:cs="Times New Roman"/>
        </w:rPr>
      </w:pPr>
    </w:p>
    <w:p w14:paraId="6C2F8619">
      <w:pPr>
        <w:pStyle w:val="74"/>
        <w:spacing w:line="360" w:lineRule="auto"/>
        <w:ind w:left="720"/>
        <w:rPr>
          <w:rFonts w:cs="Times New Roman"/>
        </w:rPr>
      </w:pPr>
    </w:p>
    <w:p w14:paraId="4512C134">
      <w:pPr>
        <w:pStyle w:val="74"/>
        <w:spacing w:line="360" w:lineRule="auto"/>
        <w:ind w:left="720"/>
        <w:rPr>
          <w:rFonts w:cs="Times New Roman"/>
        </w:rPr>
      </w:pPr>
    </w:p>
    <w:p w14:paraId="0B73BD3C">
      <w:pPr>
        <w:pStyle w:val="74"/>
        <w:spacing w:line="360" w:lineRule="auto"/>
        <w:ind w:left="720"/>
        <w:rPr>
          <w:rFonts w:cs="Times New Roman"/>
        </w:rPr>
      </w:pPr>
    </w:p>
    <w:p w14:paraId="50924A6A">
      <w:pPr>
        <w:pStyle w:val="74"/>
        <w:spacing w:line="360" w:lineRule="auto"/>
        <w:ind w:left="720"/>
        <w:rPr>
          <w:rFonts w:cs="Times New Roman"/>
        </w:rPr>
      </w:pPr>
    </w:p>
    <w:p w14:paraId="64A4CE99">
      <w:pPr>
        <w:pStyle w:val="74"/>
        <w:spacing w:line="360" w:lineRule="auto"/>
        <w:ind w:left="720"/>
        <w:rPr>
          <w:rFonts w:cs="Times New Roman"/>
        </w:rPr>
      </w:pPr>
    </w:p>
    <w:p w14:paraId="20B9F1BD">
      <w:pPr>
        <w:pStyle w:val="74"/>
        <w:spacing w:line="360" w:lineRule="auto"/>
        <w:ind w:left="720"/>
        <w:rPr>
          <w:rFonts w:cs="Times New Roman"/>
        </w:rPr>
      </w:pPr>
      <w:r>
        <w:rPr>
          <w:rFonts w:cs="Times New Roman"/>
        </w:rPr>
        <w:br w:type="textWrapping"/>
      </w:r>
    </w:p>
    <w:p w14:paraId="713FDF5F">
      <w:pPr>
        <w:pStyle w:val="74"/>
        <w:numPr>
          <w:ilvl w:val="0"/>
          <w:numId w:val="366"/>
        </w:numPr>
        <w:spacing w:line="360" w:lineRule="auto"/>
        <w:rPr>
          <w:rFonts w:cs="Times New Roman"/>
        </w:rPr>
      </w:pPr>
      <w:r>
        <w:rPr>
          <w:rFonts w:cs="Times New Roman"/>
        </w:rPr>
        <w:t>the large piston.</w:t>
      </w:r>
    </w:p>
    <w:p w14:paraId="411E1EC0">
      <w:pPr>
        <w:pStyle w:val="74"/>
        <w:spacing w:line="360" w:lineRule="auto"/>
        <w:rPr>
          <w:rFonts w:cs="Times New Roman"/>
        </w:rPr>
      </w:pPr>
    </w:p>
    <w:p w14:paraId="74F3BC82">
      <w:pPr>
        <w:pStyle w:val="74"/>
        <w:spacing w:line="360" w:lineRule="auto"/>
        <w:rPr>
          <w:rFonts w:cs="Times New Roman"/>
        </w:rPr>
      </w:pPr>
    </w:p>
    <w:p w14:paraId="5D1EA003">
      <w:pPr>
        <w:pStyle w:val="74"/>
        <w:spacing w:line="360" w:lineRule="auto"/>
        <w:rPr>
          <w:rFonts w:cs="Times New Roman"/>
        </w:rPr>
      </w:pPr>
    </w:p>
    <w:p w14:paraId="1BF07836">
      <w:pPr>
        <w:pStyle w:val="74"/>
        <w:spacing w:line="360" w:lineRule="auto"/>
        <w:rPr>
          <w:rFonts w:cs="Times New Roman"/>
        </w:rPr>
      </w:pPr>
    </w:p>
    <w:p w14:paraId="43D20607">
      <w:pPr>
        <w:pStyle w:val="74"/>
        <w:spacing w:line="360" w:lineRule="auto"/>
        <w:rPr>
          <w:rFonts w:cs="Times New Roman"/>
        </w:rPr>
      </w:pPr>
    </w:p>
    <w:p w14:paraId="0EFC1035">
      <w:pPr>
        <w:pStyle w:val="74"/>
        <w:spacing w:line="360" w:lineRule="auto"/>
        <w:rPr>
          <w:rFonts w:cs="Times New Roman"/>
        </w:rPr>
      </w:pPr>
    </w:p>
    <w:p w14:paraId="26AF1B7B">
      <w:pPr>
        <w:pStyle w:val="74"/>
        <w:spacing w:line="360" w:lineRule="auto"/>
        <w:rPr>
          <w:rFonts w:cs="Times New Roman"/>
        </w:rPr>
      </w:pPr>
    </w:p>
    <w:p w14:paraId="63100EF0">
      <w:pPr>
        <w:pStyle w:val="74"/>
        <w:spacing w:line="360" w:lineRule="auto"/>
        <w:rPr>
          <w:rFonts w:cs="Times New Roman"/>
        </w:rPr>
      </w:pPr>
    </w:p>
    <w:p w14:paraId="778898B8">
      <w:pPr>
        <w:pStyle w:val="74"/>
        <w:spacing w:line="360" w:lineRule="auto"/>
        <w:rPr>
          <w:rFonts w:cs="Times New Roman"/>
        </w:rPr>
      </w:pPr>
    </w:p>
    <w:p w14:paraId="312A49A4">
      <w:pPr>
        <w:pStyle w:val="7"/>
        <w:spacing w:line="360" w:lineRule="auto"/>
        <w:rPr>
          <w:rFonts w:ascii="Times New Roman" w:hAnsi="Times New Roman" w:cs="Times New Roman"/>
        </w:rPr>
      </w:pPr>
      <w:r>
        <w:rPr>
          <w:rFonts w:ascii="Times New Roman" w:hAnsi="Times New Roman" w:cs="Times New Roman"/>
          <w:b/>
          <w:bCs/>
        </w:rPr>
        <w:t>(3 marks)</w:t>
      </w:r>
    </w:p>
    <w:p w14:paraId="1F8B327C">
      <w:pPr>
        <w:pStyle w:val="4"/>
        <w:spacing w:line="360" w:lineRule="auto"/>
        <w:rPr>
          <w:b w:val="0"/>
          <w:bCs w:val="0"/>
          <w:sz w:val="24"/>
          <w:szCs w:val="24"/>
        </w:rPr>
      </w:pPr>
      <w:r>
        <w:rPr>
          <w:sz w:val="24"/>
          <w:szCs w:val="24"/>
        </w:rPr>
        <w:t>d) Determine the minimum force that must be applied to the small piston to raise the vehicle.</w:t>
      </w:r>
      <w:r>
        <w:rPr>
          <w:sz w:val="24"/>
          <w:szCs w:val="24"/>
        </w:rPr>
        <w:br w:type="textWrapping"/>
      </w:r>
      <w:r>
        <w:rPr>
          <w:b w:val="0"/>
          <w:bCs w:val="0"/>
          <w:sz w:val="24"/>
          <w:szCs w:val="24"/>
        </w:rPr>
        <w:t>(3 marks)</w:t>
      </w:r>
    </w:p>
    <w:p w14:paraId="6CCA945A">
      <w:pPr>
        <w:pStyle w:val="4"/>
        <w:spacing w:line="360" w:lineRule="auto"/>
        <w:rPr>
          <w:sz w:val="24"/>
          <w:szCs w:val="24"/>
        </w:rPr>
      </w:pPr>
    </w:p>
    <w:p w14:paraId="0C586813">
      <w:pPr>
        <w:pStyle w:val="4"/>
        <w:spacing w:line="360" w:lineRule="auto"/>
        <w:rPr>
          <w:sz w:val="24"/>
          <w:szCs w:val="24"/>
        </w:rPr>
      </w:pPr>
    </w:p>
    <w:p w14:paraId="5E504473">
      <w:pPr>
        <w:pStyle w:val="4"/>
        <w:spacing w:line="360" w:lineRule="auto"/>
        <w:rPr>
          <w:sz w:val="24"/>
          <w:szCs w:val="24"/>
        </w:rPr>
      </w:pPr>
    </w:p>
    <w:p w14:paraId="52B69478">
      <w:pPr>
        <w:pStyle w:val="4"/>
        <w:spacing w:line="360" w:lineRule="auto"/>
        <w:rPr>
          <w:sz w:val="24"/>
          <w:szCs w:val="24"/>
        </w:rPr>
      </w:pPr>
    </w:p>
    <w:p w14:paraId="4B451DBD">
      <w:pPr>
        <w:pStyle w:val="4"/>
        <w:spacing w:line="360" w:lineRule="auto"/>
        <w:rPr>
          <w:sz w:val="24"/>
          <w:szCs w:val="24"/>
        </w:rPr>
      </w:pPr>
    </w:p>
    <w:p w14:paraId="48F3C822">
      <w:pPr>
        <w:pStyle w:val="4"/>
        <w:spacing w:line="360" w:lineRule="auto"/>
        <w:rPr>
          <w:b w:val="0"/>
          <w:bCs w:val="0"/>
          <w:sz w:val="24"/>
          <w:szCs w:val="24"/>
        </w:rPr>
      </w:pPr>
      <w:r>
        <w:rPr>
          <w:sz w:val="24"/>
          <w:szCs w:val="24"/>
        </w:rPr>
        <w:t xml:space="preserve">e) The small piston moves downwards through </w:t>
      </w:r>
      <w:r>
        <w:rPr>
          <w:b w:val="0"/>
          <w:bCs w:val="0"/>
          <w:sz w:val="24"/>
          <w:szCs w:val="24"/>
        </w:rPr>
        <w:t>0.80 m</w:t>
      </w:r>
      <w:r>
        <w:rPr>
          <w:sz w:val="24"/>
          <w:szCs w:val="24"/>
        </w:rPr>
        <w:t xml:space="preserve">. Assuming no energy losses, calculate the distance through which the large piston rises. </w:t>
      </w:r>
      <w:r>
        <w:rPr>
          <w:b w:val="0"/>
          <w:bCs w:val="0"/>
          <w:sz w:val="24"/>
          <w:szCs w:val="24"/>
        </w:rPr>
        <w:t>(2 marks)</w:t>
      </w:r>
    </w:p>
    <w:p w14:paraId="008EB6EF">
      <w:pPr>
        <w:pStyle w:val="4"/>
        <w:spacing w:line="360" w:lineRule="auto"/>
        <w:rPr>
          <w:b w:val="0"/>
          <w:bCs w:val="0"/>
          <w:sz w:val="24"/>
          <w:szCs w:val="24"/>
        </w:rPr>
      </w:pPr>
    </w:p>
    <w:p w14:paraId="01E64BEA">
      <w:pPr>
        <w:pStyle w:val="4"/>
        <w:spacing w:line="360" w:lineRule="auto"/>
        <w:rPr>
          <w:b w:val="0"/>
          <w:bCs w:val="0"/>
          <w:sz w:val="24"/>
          <w:szCs w:val="24"/>
        </w:rPr>
      </w:pPr>
    </w:p>
    <w:p w14:paraId="3F9AE500">
      <w:pPr>
        <w:pStyle w:val="4"/>
        <w:spacing w:line="360" w:lineRule="auto"/>
        <w:rPr>
          <w:b w:val="0"/>
          <w:bCs w:val="0"/>
          <w:sz w:val="24"/>
          <w:szCs w:val="24"/>
        </w:rPr>
      </w:pPr>
    </w:p>
    <w:p w14:paraId="5D25C10B">
      <w:pPr>
        <w:pStyle w:val="4"/>
        <w:spacing w:line="360" w:lineRule="auto"/>
        <w:rPr>
          <w:b w:val="0"/>
          <w:bCs w:val="0"/>
          <w:sz w:val="24"/>
          <w:szCs w:val="24"/>
        </w:rPr>
      </w:pPr>
    </w:p>
    <w:p w14:paraId="071BBF3F">
      <w:pPr>
        <w:pStyle w:val="4"/>
        <w:spacing w:line="360" w:lineRule="auto"/>
        <w:rPr>
          <w:b w:val="0"/>
          <w:bCs w:val="0"/>
          <w:sz w:val="24"/>
          <w:szCs w:val="24"/>
        </w:rPr>
      </w:pPr>
    </w:p>
    <w:p w14:paraId="11854871">
      <w:pPr>
        <w:pStyle w:val="4"/>
        <w:spacing w:line="360" w:lineRule="auto"/>
        <w:rPr>
          <w:sz w:val="24"/>
          <w:szCs w:val="24"/>
        </w:rPr>
      </w:pPr>
    </w:p>
    <w:p w14:paraId="137FE867">
      <w:pPr>
        <w:pStyle w:val="73"/>
        <w:numPr>
          <w:ilvl w:val="0"/>
          <w:numId w:val="354"/>
        </w:numPr>
        <w:spacing w:line="360" w:lineRule="auto"/>
        <w:rPr>
          <w:rFonts w:cs="Times New Roman"/>
        </w:rPr>
      </w:pPr>
      <w:r>
        <w:rPr>
          <w:rFonts w:cs="Times New Roman"/>
        </w:rPr>
        <w:t xml:space="preserve">A metal wire has an original length of </w:t>
      </w:r>
      <w:r>
        <w:rPr>
          <w:rFonts w:cs="Times New Roman"/>
          <w:b/>
          <w:bCs/>
        </w:rPr>
        <w:t>2.5 m</w:t>
      </w:r>
      <w:r>
        <w:rPr>
          <w:rFonts w:cs="Times New Roman"/>
        </w:rPr>
        <w:t xml:space="preserve"> and a cross-sectional area of </w:t>
      </w:r>
      <m:oMath>
        <m:r>
          <m:rPr/>
          <w:rPr>
            <w:rFonts w:ascii="Cambria Math" w:hAnsi="Cambria Math" w:cs="Times New Roman"/>
          </w:rPr>
          <m:t>2.0</m:t>
        </m:r>
        <m:r>
          <m:rPr>
            <m:sty m:val="p"/>
          </m:rPr>
          <w:rPr>
            <w:rFonts w:ascii="Cambria Math" w:hAnsi="Cambria Math" w:cs="Times New Roman"/>
          </w:rPr>
          <m:t>×</m:t>
        </m:r>
        <m:sSup>
          <m:sSupPr>
            <m:ctrlPr>
              <w:rPr>
                <w:rFonts w:ascii="Cambria Math" w:hAnsi="Cambria Math" w:cs="Times New Roman"/>
              </w:rPr>
            </m:ctrlPr>
          </m:sSupPr>
          <m:e>
            <m:r>
              <m:rPr/>
              <w:rPr>
                <w:rFonts w:ascii="Cambria Math" w:hAnsi="Cambria Math" w:cs="Times New Roman"/>
              </w:rPr>
              <m:t>10</m:t>
            </m:r>
            <m:ctrlPr>
              <w:rPr>
                <w:rFonts w:ascii="Cambria Math" w:hAnsi="Cambria Math" w:cs="Times New Roman"/>
              </w:rPr>
            </m:ctrlPr>
          </m:e>
          <m:sup>
            <m:r>
              <m:rPr>
                <m:sty m:val="p"/>
              </m:rPr>
              <w:rPr>
                <w:rFonts w:ascii="Cambria Math" w:hAnsi="Cambria Math" w:cs="Times New Roman"/>
              </w:rPr>
              <m:t>−</m:t>
            </m:r>
            <m:r>
              <m:rPr/>
              <w:rPr>
                <w:rFonts w:ascii="Cambria Math" w:hAnsi="Cambria Math" w:cs="Times New Roman"/>
              </w:rPr>
              <m:t>6</m:t>
            </m:r>
            <m:ctrlPr>
              <w:rPr>
                <w:rFonts w:ascii="Cambria Math" w:hAnsi="Cambria Math" w:cs="Times New Roman"/>
              </w:rPr>
            </m:ctrlPr>
          </m:sup>
        </m:sSup>
        <m:r>
          <m:rPr/>
          <w:rPr>
            <w:rFonts w:ascii="Cambria Math" w:hAnsi="Cambria Math" w:cs="Times New Roman"/>
          </w:rPr>
          <m:t> </m:t>
        </m:r>
        <m:sSup>
          <m:sSupPr>
            <m:ctrlPr>
              <w:rPr>
                <w:rFonts w:ascii="Cambria Math" w:hAnsi="Cambria Math" w:cs="Times New Roman"/>
              </w:rPr>
            </m:ctrlPr>
          </m:sSupPr>
          <m:e>
            <m:r>
              <m:rPr/>
              <w:rPr>
                <w:rFonts w:ascii="Cambria Math" w:hAnsi="Cambria Math" w:cs="Times New Roman"/>
              </w:rPr>
              <m:t>m</m:t>
            </m:r>
            <m:ctrlPr>
              <w:rPr>
                <w:rFonts w:ascii="Cambria Math" w:hAnsi="Cambria Math" w:cs="Times New Roman"/>
              </w:rPr>
            </m:ctrlPr>
          </m:e>
          <m:sup>
            <m:r>
              <m:rPr/>
              <w:rPr>
                <w:rFonts w:ascii="Cambria Math" w:hAnsi="Cambria Math" w:cs="Times New Roman"/>
              </w:rPr>
              <m:t>2</m:t>
            </m:r>
            <m:ctrlPr>
              <w:rPr>
                <w:rFonts w:ascii="Cambria Math" w:hAnsi="Cambria Math" w:cs="Times New Roman"/>
              </w:rPr>
            </m:ctrlPr>
          </m:sup>
        </m:sSup>
      </m:oMath>
      <w:r>
        <w:rPr>
          <w:rFonts w:cs="Times New Roman"/>
        </w:rPr>
        <w:t>.</w:t>
      </w:r>
    </w:p>
    <w:p w14:paraId="60AE95E4">
      <w:pPr>
        <w:pStyle w:val="7"/>
        <w:spacing w:line="360" w:lineRule="auto"/>
        <w:rPr>
          <w:rFonts w:ascii="Times New Roman" w:hAnsi="Times New Roman" w:cs="Times New Roman"/>
        </w:rPr>
      </w:pPr>
      <w:r>
        <w:rPr>
          <w:rFonts w:ascii="Times New Roman" w:hAnsi="Times New Roman" w:cs="Times New Roman"/>
        </w:rPr>
        <w:t>The following measurements are obtained:</w:t>
      </w:r>
    </w:p>
    <w:tbl>
      <w:tblPr>
        <w:tblStyle w:val="83"/>
        <w:tblW w:w="0" w:type="auto"/>
        <w:tblInd w:w="0" w:type="dxa"/>
        <w:tblLayout w:type="autofit"/>
        <w:tblCellMar>
          <w:top w:w="0" w:type="dxa"/>
          <w:left w:w="108" w:type="dxa"/>
          <w:bottom w:w="0" w:type="dxa"/>
          <w:right w:w="108" w:type="dxa"/>
        </w:tblCellMar>
      </w:tblPr>
      <w:tblGrid>
        <w:gridCol w:w="1003"/>
        <w:gridCol w:w="1616"/>
      </w:tblGrid>
      <w:tr w14:paraId="601987FB">
        <w:tblPrEx>
          <w:tblCellMar>
            <w:top w:w="0" w:type="dxa"/>
            <w:left w:w="108" w:type="dxa"/>
            <w:bottom w:w="0" w:type="dxa"/>
            <w:right w:w="108" w:type="dxa"/>
          </w:tblCellMar>
        </w:tblPrEx>
        <w:trPr>
          <w:tblHeader/>
        </w:trPr>
        <w:tc>
          <w:tcPr>
            <w:tcW w:w="0" w:type="auto"/>
            <w:tcBorders>
              <w:top w:val="single" w:color="000000" w:sz="10" w:space="0"/>
              <w:left w:val="single" w:color="000000" w:sz="10" w:space="0"/>
              <w:bottom w:val="single" w:color="000000" w:sz="10" w:space="0"/>
              <w:right w:val="single" w:color="000000" w:sz="10" w:space="0"/>
            </w:tcBorders>
            <w:vAlign w:val="center"/>
          </w:tcPr>
          <w:p w14:paraId="0F4E706E">
            <w:pPr>
              <w:pStyle w:val="74"/>
              <w:spacing w:line="360" w:lineRule="auto"/>
              <w:jc w:val="center"/>
              <w:rPr>
                <w:rFonts w:cs="Times New Roman"/>
                <w:lang w:eastAsia="zh-CN"/>
              </w:rPr>
            </w:pPr>
            <w:r>
              <w:rPr>
                <w:rFonts w:cs="Times New Roman"/>
                <w:lang w:eastAsia="zh-CN"/>
              </w:rPr>
              <w:t>Force/N</w:t>
            </w:r>
          </w:p>
        </w:tc>
        <w:tc>
          <w:tcPr>
            <w:tcW w:w="0" w:type="auto"/>
            <w:tcBorders>
              <w:top w:val="single" w:color="000000" w:sz="10" w:space="0"/>
              <w:left w:val="single" w:color="000000" w:sz="10" w:space="0"/>
              <w:bottom w:val="single" w:color="000000" w:sz="10" w:space="0"/>
              <w:right w:val="single" w:color="000000" w:sz="10" w:space="0"/>
            </w:tcBorders>
            <w:vAlign w:val="center"/>
          </w:tcPr>
          <w:p w14:paraId="3BE596B9">
            <w:pPr>
              <w:pStyle w:val="74"/>
              <w:spacing w:line="360" w:lineRule="auto"/>
              <w:jc w:val="center"/>
              <w:rPr>
                <w:rFonts w:cs="Times New Roman"/>
                <w:lang w:eastAsia="zh-CN"/>
              </w:rPr>
            </w:pPr>
            <w:r>
              <w:rPr>
                <w:rFonts w:cs="Times New Roman"/>
                <w:lang w:eastAsia="zh-CN"/>
              </w:rPr>
              <w:t>Extension/mm</w:t>
            </w:r>
          </w:p>
        </w:tc>
      </w:tr>
      <w:tr w14:paraId="5AE4FCEF">
        <w:tblPrEx>
          <w:tblCellMar>
            <w:top w:w="0" w:type="dxa"/>
            <w:left w:w="108" w:type="dxa"/>
            <w:bottom w:w="0" w:type="dxa"/>
            <w:right w:w="108" w:type="dxa"/>
          </w:tblCellMar>
        </w:tblPrEx>
        <w:tc>
          <w:tcPr>
            <w:tcW w:w="0" w:type="auto"/>
            <w:tcBorders>
              <w:top w:val="single" w:color="000000" w:sz="10" w:space="0"/>
              <w:left w:val="single" w:color="000000" w:sz="10" w:space="0"/>
              <w:bottom w:val="single" w:color="000000" w:sz="10" w:space="0"/>
              <w:right w:val="single" w:color="000000" w:sz="10" w:space="0"/>
            </w:tcBorders>
          </w:tcPr>
          <w:p w14:paraId="053993F8">
            <w:pPr>
              <w:pStyle w:val="74"/>
              <w:spacing w:line="360" w:lineRule="auto"/>
              <w:jc w:val="right"/>
              <w:rPr>
                <w:rFonts w:cs="Times New Roman"/>
                <w:lang w:eastAsia="zh-CN"/>
              </w:rPr>
            </w:pPr>
            <w:r>
              <w:rPr>
                <w:rFonts w:cs="Times New Roman"/>
                <w:lang w:eastAsia="zh-CN"/>
              </w:rPr>
              <w:t>0</w:t>
            </w:r>
          </w:p>
        </w:tc>
        <w:tc>
          <w:tcPr>
            <w:tcW w:w="0" w:type="auto"/>
            <w:tcBorders>
              <w:top w:val="single" w:color="000000" w:sz="10" w:space="0"/>
              <w:left w:val="single" w:color="000000" w:sz="10" w:space="0"/>
              <w:bottom w:val="single" w:color="000000" w:sz="10" w:space="0"/>
              <w:right w:val="single" w:color="000000" w:sz="10" w:space="0"/>
            </w:tcBorders>
          </w:tcPr>
          <w:p w14:paraId="781AD37A">
            <w:pPr>
              <w:pStyle w:val="74"/>
              <w:spacing w:line="360" w:lineRule="auto"/>
              <w:jc w:val="right"/>
              <w:rPr>
                <w:rFonts w:cs="Times New Roman"/>
                <w:lang w:eastAsia="zh-CN"/>
              </w:rPr>
            </w:pPr>
            <w:r>
              <w:rPr>
                <w:rFonts w:cs="Times New Roman"/>
                <w:lang w:eastAsia="zh-CN"/>
              </w:rPr>
              <w:t>0</w:t>
            </w:r>
          </w:p>
        </w:tc>
      </w:tr>
      <w:tr w14:paraId="469B289C">
        <w:tblPrEx>
          <w:tblCellMar>
            <w:top w:w="0" w:type="dxa"/>
            <w:left w:w="108" w:type="dxa"/>
            <w:bottom w:w="0" w:type="dxa"/>
            <w:right w:w="108" w:type="dxa"/>
          </w:tblCellMar>
        </w:tblPrEx>
        <w:tc>
          <w:tcPr>
            <w:tcW w:w="0" w:type="auto"/>
            <w:tcBorders>
              <w:top w:val="single" w:color="000000" w:sz="10" w:space="0"/>
              <w:left w:val="single" w:color="000000" w:sz="10" w:space="0"/>
              <w:bottom w:val="single" w:color="000000" w:sz="10" w:space="0"/>
              <w:right w:val="single" w:color="000000" w:sz="10" w:space="0"/>
            </w:tcBorders>
          </w:tcPr>
          <w:p w14:paraId="297D5730">
            <w:pPr>
              <w:pStyle w:val="74"/>
              <w:spacing w:line="360" w:lineRule="auto"/>
              <w:jc w:val="right"/>
              <w:rPr>
                <w:rFonts w:cs="Times New Roman"/>
                <w:lang w:eastAsia="zh-CN"/>
              </w:rPr>
            </w:pPr>
            <w:r>
              <w:rPr>
                <w:rFonts w:cs="Times New Roman"/>
                <w:lang w:eastAsia="zh-CN"/>
              </w:rPr>
              <w:t>50</w:t>
            </w:r>
          </w:p>
        </w:tc>
        <w:tc>
          <w:tcPr>
            <w:tcW w:w="0" w:type="auto"/>
            <w:tcBorders>
              <w:top w:val="single" w:color="000000" w:sz="10" w:space="0"/>
              <w:left w:val="single" w:color="000000" w:sz="10" w:space="0"/>
              <w:bottom w:val="single" w:color="000000" w:sz="10" w:space="0"/>
              <w:right w:val="single" w:color="000000" w:sz="10" w:space="0"/>
            </w:tcBorders>
          </w:tcPr>
          <w:p w14:paraId="3005CFA6">
            <w:pPr>
              <w:pStyle w:val="74"/>
              <w:spacing w:line="360" w:lineRule="auto"/>
              <w:jc w:val="right"/>
              <w:rPr>
                <w:rFonts w:cs="Times New Roman"/>
                <w:lang w:eastAsia="zh-CN"/>
              </w:rPr>
            </w:pPr>
            <w:r>
              <w:rPr>
                <w:rFonts w:cs="Times New Roman"/>
                <w:lang w:eastAsia="zh-CN"/>
              </w:rPr>
              <w:t>1.0</w:t>
            </w:r>
          </w:p>
        </w:tc>
      </w:tr>
      <w:tr w14:paraId="6EB459BD">
        <w:tblPrEx>
          <w:tblCellMar>
            <w:top w:w="0" w:type="dxa"/>
            <w:left w:w="108" w:type="dxa"/>
            <w:bottom w:w="0" w:type="dxa"/>
            <w:right w:w="108" w:type="dxa"/>
          </w:tblCellMar>
        </w:tblPrEx>
        <w:tc>
          <w:tcPr>
            <w:tcW w:w="0" w:type="auto"/>
            <w:tcBorders>
              <w:top w:val="single" w:color="000000" w:sz="10" w:space="0"/>
              <w:left w:val="single" w:color="000000" w:sz="10" w:space="0"/>
              <w:bottom w:val="single" w:color="000000" w:sz="10" w:space="0"/>
              <w:right w:val="single" w:color="000000" w:sz="10" w:space="0"/>
            </w:tcBorders>
          </w:tcPr>
          <w:p w14:paraId="5A54E985">
            <w:pPr>
              <w:pStyle w:val="74"/>
              <w:spacing w:line="360" w:lineRule="auto"/>
              <w:jc w:val="right"/>
              <w:rPr>
                <w:rFonts w:cs="Times New Roman"/>
                <w:lang w:eastAsia="zh-CN"/>
              </w:rPr>
            </w:pPr>
            <w:r>
              <w:rPr>
                <w:rFonts w:cs="Times New Roman"/>
                <w:lang w:eastAsia="zh-CN"/>
              </w:rPr>
              <w:t>100</w:t>
            </w:r>
          </w:p>
        </w:tc>
        <w:tc>
          <w:tcPr>
            <w:tcW w:w="0" w:type="auto"/>
            <w:tcBorders>
              <w:top w:val="single" w:color="000000" w:sz="10" w:space="0"/>
              <w:left w:val="single" w:color="000000" w:sz="10" w:space="0"/>
              <w:bottom w:val="single" w:color="000000" w:sz="10" w:space="0"/>
              <w:right w:val="single" w:color="000000" w:sz="10" w:space="0"/>
            </w:tcBorders>
          </w:tcPr>
          <w:p w14:paraId="1D21CFC6">
            <w:pPr>
              <w:pStyle w:val="74"/>
              <w:spacing w:line="360" w:lineRule="auto"/>
              <w:jc w:val="right"/>
              <w:rPr>
                <w:rFonts w:cs="Times New Roman"/>
                <w:lang w:eastAsia="zh-CN"/>
              </w:rPr>
            </w:pPr>
            <w:r>
              <w:rPr>
                <w:rFonts w:cs="Times New Roman"/>
                <w:lang w:eastAsia="zh-CN"/>
              </w:rPr>
              <w:t>2.0</w:t>
            </w:r>
          </w:p>
        </w:tc>
      </w:tr>
      <w:tr w14:paraId="67EF33C4">
        <w:tblPrEx>
          <w:tblCellMar>
            <w:top w:w="0" w:type="dxa"/>
            <w:left w:w="108" w:type="dxa"/>
            <w:bottom w:w="0" w:type="dxa"/>
            <w:right w:w="108" w:type="dxa"/>
          </w:tblCellMar>
        </w:tblPrEx>
        <w:tc>
          <w:tcPr>
            <w:tcW w:w="0" w:type="auto"/>
            <w:tcBorders>
              <w:top w:val="single" w:color="000000" w:sz="10" w:space="0"/>
              <w:left w:val="single" w:color="000000" w:sz="10" w:space="0"/>
              <w:bottom w:val="single" w:color="000000" w:sz="10" w:space="0"/>
              <w:right w:val="single" w:color="000000" w:sz="10" w:space="0"/>
            </w:tcBorders>
          </w:tcPr>
          <w:p w14:paraId="5E8908EC">
            <w:pPr>
              <w:pStyle w:val="74"/>
              <w:spacing w:line="360" w:lineRule="auto"/>
              <w:jc w:val="right"/>
              <w:rPr>
                <w:rFonts w:cs="Times New Roman"/>
                <w:lang w:eastAsia="zh-CN"/>
              </w:rPr>
            </w:pPr>
            <w:r>
              <w:rPr>
                <w:rFonts w:cs="Times New Roman"/>
                <w:lang w:eastAsia="zh-CN"/>
              </w:rPr>
              <w:t>150</w:t>
            </w:r>
          </w:p>
        </w:tc>
        <w:tc>
          <w:tcPr>
            <w:tcW w:w="0" w:type="auto"/>
            <w:tcBorders>
              <w:top w:val="single" w:color="000000" w:sz="10" w:space="0"/>
              <w:left w:val="single" w:color="000000" w:sz="10" w:space="0"/>
              <w:bottom w:val="single" w:color="000000" w:sz="10" w:space="0"/>
              <w:right w:val="single" w:color="000000" w:sz="10" w:space="0"/>
            </w:tcBorders>
          </w:tcPr>
          <w:p w14:paraId="1BB4F406">
            <w:pPr>
              <w:pStyle w:val="74"/>
              <w:spacing w:line="360" w:lineRule="auto"/>
              <w:jc w:val="right"/>
              <w:rPr>
                <w:rFonts w:cs="Times New Roman"/>
                <w:lang w:eastAsia="zh-CN"/>
              </w:rPr>
            </w:pPr>
            <w:r>
              <w:rPr>
                <w:rFonts w:cs="Times New Roman"/>
                <w:lang w:eastAsia="zh-CN"/>
              </w:rPr>
              <w:t>3.0</w:t>
            </w:r>
          </w:p>
        </w:tc>
      </w:tr>
      <w:tr w14:paraId="50F18EF3">
        <w:tblPrEx>
          <w:tblCellMar>
            <w:top w:w="0" w:type="dxa"/>
            <w:left w:w="108" w:type="dxa"/>
            <w:bottom w:w="0" w:type="dxa"/>
            <w:right w:w="108" w:type="dxa"/>
          </w:tblCellMar>
        </w:tblPrEx>
        <w:tc>
          <w:tcPr>
            <w:tcW w:w="0" w:type="auto"/>
            <w:tcBorders>
              <w:top w:val="single" w:color="000000" w:sz="10" w:space="0"/>
              <w:left w:val="single" w:color="000000" w:sz="10" w:space="0"/>
              <w:bottom w:val="single" w:color="000000" w:sz="10" w:space="0"/>
              <w:right w:val="single" w:color="000000" w:sz="10" w:space="0"/>
            </w:tcBorders>
          </w:tcPr>
          <w:p w14:paraId="078B7FBE">
            <w:pPr>
              <w:pStyle w:val="74"/>
              <w:spacing w:line="360" w:lineRule="auto"/>
              <w:jc w:val="right"/>
              <w:rPr>
                <w:rFonts w:cs="Times New Roman"/>
                <w:lang w:eastAsia="zh-CN"/>
              </w:rPr>
            </w:pPr>
            <w:r>
              <w:rPr>
                <w:rFonts w:cs="Times New Roman"/>
                <w:lang w:eastAsia="zh-CN"/>
              </w:rPr>
              <w:t>200</w:t>
            </w:r>
          </w:p>
        </w:tc>
        <w:tc>
          <w:tcPr>
            <w:tcW w:w="0" w:type="auto"/>
            <w:tcBorders>
              <w:top w:val="single" w:color="000000" w:sz="10" w:space="0"/>
              <w:left w:val="single" w:color="000000" w:sz="10" w:space="0"/>
              <w:bottom w:val="single" w:color="000000" w:sz="10" w:space="0"/>
              <w:right w:val="single" w:color="000000" w:sz="10" w:space="0"/>
            </w:tcBorders>
          </w:tcPr>
          <w:p w14:paraId="552E596D">
            <w:pPr>
              <w:pStyle w:val="74"/>
              <w:spacing w:line="360" w:lineRule="auto"/>
              <w:jc w:val="right"/>
              <w:rPr>
                <w:rFonts w:cs="Times New Roman"/>
                <w:lang w:eastAsia="zh-CN"/>
              </w:rPr>
            </w:pPr>
            <w:r>
              <w:rPr>
                <w:rFonts w:cs="Times New Roman"/>
                <w:lang w:eastAsia="zh-CN"/>
              </w:rPr>
              <w:t>4.0</w:t>
            </w:r>
          </w:p>
        </w:tc>
      </w:tr>
      <w:tr w14:paraId="15E12408">
        <w:tblPrEx>
          <w:tblCellMar>
            <w:top w:w="0" w:type="dxa"/>
            <w:left w:w="108" w:type="dxa"/>
            <w:bottom w:w="0" w:type="dxa"/>
            <w:right w:w="108" w:type="dxa"/>
          </w:tblCellMar>
        </w:tblPrEx>
        <w:tc>
          <w:tcPr>
            <w:tcW w:w="0" w:type="auto"/>
            <w:tcBorders>
              <w:top w:val="single" w:color="000000" w:sz="10" w:space="0"/>
              <w:left w:val="single" w:color="000000" w:sz="10" w:space="0"/>
              <w:bottom w:val="single" w:color="000000" w:sz="10" w:space="0"/>
              <w:right w:val="single" w:color="000000" w:sz="10" w:space="0"/>
            </w:tcBorders>
          </w:tcPr>
          <w:p w14:paraId="768DF499">
            <w:pPr>
              <w:pStyle w:val="74"/>
              <w:spacing w:line="360" w:lineRule="auto"/>
              <w:jc w:val="right"/>
              <w:rPr>
                <w:rFonts w:cs="Times New Roman"/>
                <w:lang w:eastAsia="zh-CN"/>
              </w:rPr>
            </w:pPr>
            <w:r>
              <w:rPr>
                <w:rFonts w:cs="Times New Roman"/>
                <w:lang w:eastAsia="zh-CN"/>
              </w:rPr>
              <w:t>250</w:t>
            </w:r>
          </w:p>
        </w:tc>
        <w:tc>
          <w:tcPr>
            <w:tcW w:w="0" w:type="auto"/>
            <w:tcBorders>
              <w:top w:val="single" w:color="000000" w:sz="10" w:space="0"/>
              <w:left w:val="single" w:color="000000" w:sz="10" w:space="0"/>
              <w:bottom w:val="single" w:color="000000" w:sz="10" w:space="0"/>
              <w:right w:val="single" w:color="000000" w:sz="10" w:space="0"/>
            </w:tcBorders>
          </w:tcPr>
          <w:p w14:paraId="2DA8F53A">
            <w:pPr>
              <w:pStyle w:val="74"/>
              <w:spacing w:line="360" w:lineRule="auto"/>
              <w:jc w:val="right"/>
              <w:rPr>
                <w:rFonts w:cs="Times New Roman"/>
                <w:lang w:eastAsia="zh-CN"/>
              </w:rPr>
            </w:pPr>
            <w:r>
              <w:rPr>
                <w:rFonts w:cs="Times New Roman"/>
                <w:lang w:eastAsia="zh-CN"/>
              </w:rPr>
              <w:t>5.0</w:t>
            </w:r>
          </w:p>
        </w:tc>
      </w:tr>
    </w:tbl>
    <w:p w14:paraId="5DCDB731">
      <w:pPr>
        <w:pStyle w:val="4"/>
        <w:spacing w:line="360" w:lineRule="auto"/>
        <w:rPr>
          <w:b w:val="0"/>
          <w:bCs w:val="0"/>
          <w:sz w:val="24"/>
          <w:szCs w:val="24"/>
        </w:rPr>
      </w:pPr>
      <w:r>
        <w:rPr>
          <w:sz w:val="24"/>
          <w:szCs w:val="24"/>
        </w:rPr>
        <w:t xml:space="preserve">a) State Hooke’s law. </w:t>
      </w:r>
      <w:r>
        <w:rPr>
          <w:b w:val="0"/>
          <w:bCs w:val="0"/>
          <w:sz w:val="24"/>
          <w:szCs w:val="24"/>
        </w:rPr>
        <w:t>(1 mark)</w:t>
      </w:r>
    </w:p>
    <w:p w14:paraId="017B020C">
      <w:pPr>
        <w:spacing w:line="360" w:lineRule="auto"/>
        <w:rPr>
          <w:rFonts w:ascii="Times New Roman" w:hAnsi="Times New Roman" w:cs="Times New Roman"/>
          <w:sz w:val="24"/>
          <w:szCs w:val="24"/>
        </w:rPr>
      </w:pPr>
      <w:r>
        <w:t>______________________________________________________________________________________________________________________________________________________________________________________________________</w:t>
      </w:r>
    </w:p>
    <w:p w14:paraId="61F8387D">
      <w:pPr>
        <w:pStyle w:val="4"/>
        <w:spacing w:line="360" w:lineRule="auto"/>
        <w:rPr>
          <w:b w:val="0"/>
          <w:bCs w:val="0"/>
          <w:sz w:val="24"/>
          <w:szCs w:val="24"/>
        </w:rPr>
      </w:pPr>
      <w:r>
        <w:rPr>
          <w:sz w:val="24"/>
          <w:szCs w:val="24"/>
        </w:rPr>
        <w:t xml:space="preserve">b) Using the data, determine the spring constant of the wire. </w:t>
      </w:r>
      <w:r>
        <w:rPr>
          <w:b w:val="0"/>
          <w:bCs w:val="0"/>
          <w:sz w:val="24"/>
          <w:szCs w:val="24"/>
        </w:rPr>
        <w:t>(2 marks)</w:t>
      </w:r>
    </w:p>
    <w:p w14:paraId="09550977">
      <w:pPr>
        <w:pStyle w:val="4"/>
        <w:spacing w:line="360" w:lineRule="auto"/>
        <w:rPr>
          <w:sz w:val="24"/>
          <w:szCs w:val="24"/>
        </w:rPr>
      </w:pPr>
    </w:p>
    <w:p w14:paraId="79960C3E">
      <w:pPr>
        <w:pStyle w:val="4"/>
        <w:spacing w:line="360" w:lineRule="auto"/>
        <w:rPr>
          <w:sz w:val="24"/>
          <w:szCs w:val="24"/>
        </w:rPr>
      </w:pPr>
    </w:p>
    <w:p w14:paraId="4BD9A470">
      <w:pPr>
        <w:pStyle w:val="4"/>
        <w:spacing w:line="360" w:lineRule="auto"/>
        <w:rPr>
          <w:sz w:val="24"/>
          <w:szCs w:val="24"/>
        </w:rPr>
      </w:pPr>
    </w:p>
    <w:p w14:paraId="6808A4DB">
      <w:pPr>
        <w:pStyle w:val="4"/>
        <w:spacing w:line="360" w:lineRule="auto"/>
        <w:rPr>
          <w:sz w:val="24"/>
          <w:szCs w:val="24"/>
        </w:rPr>
      </w:pPr>
    </w:p>
    <w:p w14:paraId="6D84F3EA">
      <w:pPr>
        <w:pStyle w:val="4"/>
        <w:spacing w:line="360" w:lineRule="auto"/>
        <w:rPr>
          <w:sz w:val="24"/>
          <w:szCs w:val="24"/>
        </w:rPr>
      </w:pPr>
    </w:p>
    <w:p w14:paraId="49057D54">
      <w:pPr>
        <w:pStyle w:val="4"/>
        <w:spacing w:line="360" w:lineRule="auto"/>
        <w:rPr>
          <w:b w:val="0"/>
          <w:bCs w:val="0"/>
          <w:sz w:val="24"/>
          <w:szCs w:val="24"/>
        </w:rPr>
      </w:pPr>
      <w:r>
        <w:rPr>
          <w:sz w:val="24"/>
          <w:szCs w:val="24"/>
        </w:rPr>
        <w:t xml:space="preserve">c) Calculate the stress in the wire when a force of </w:t>
      </w:r>
      <w:r>
        <w:rPr>
          <w:b w:val="0"/>
          <w:bCs w:val="0"/>
          <w:sz w:val="24"/>
          <w:szCs w:val="24"/>
        </w:rPr>
        <w:t>200 N</w:t>
      </w:r>
      <w:r>
        <w:rPr>
          <w:sz w:val="24"/>
          <w:szCs w:val="24"/>
        </w:rPr>
        <w:t xml:space="preserve"> is applied. </w:t>
      </w:r>
      <w:r>
        <w:rPr>
          <w:b w:val="0"/>
          <w:bCs w:val="0"/>
          <w:sz w:val="24"/>
          <w:szCs w:val="24"/>
        </w:rPr>
        <w:t>(2 marks)</w:t>
      </w:r>
    </w:p>
    <w:p w14:paraId="2043AC8A">
      <w:pPr>
        <w:pStyle w:val="4"/>
        <w:spacing w:line="360" w:lineRule="auto"/>
        <w:rPr>
          <w:sz w:val="24"/>
          <w:szCs w:val="24"/>
        </w:rPr>
      </w:pPr>
    </w:p>
    <w:p w14:paraId="3EB96770">
      <w:pPr>
        <w:pStyle w:val="4"/>
        <w:spacing w:line="360" w:lineRule="auto"/>
        <w:rPr>
          <w:sz w:val="24"/>
          <w:szCs w:val="24"/>
        </w:rPr>
      </w:pPr>
    </w:p>
    <w:p w14:paraId="3CA5BB86">
      <w:pPr>
        <w:pStyle w:val="4"/>
        <w:spacing w:line="360" w:lineRule="auto"/>
        <w:rPr>
          <w:sz w:val="24"/>
          <w:szCs w:val="24"/>
        </w:rPr>
      </w:pPr>
    </w:p>
    <w:p w14:paraId="686711E2">
      <w:pPr>
        <w:pStyle w:val="4"/>
        <w:spacing w:line="360" w:lineRule="auto"/>
        <w:rPr>
          <w:sz w:val="24"/>
          <w:szCs w:val="24"/>
        </w:rPr>
      </w:pPr>
    </w:p>
    <w:p w14:paraId="3589A6A2">
      <w:pPr>
        <w:pStyle w:val="4"/>
        <w:spacing w:line="360" w:lineRule="auto"/>
        <w:rPr>
          <w:sz w:val="24"/>
          <w:szCs w:val="24"/>
        </w:rPr>
      </w:pPr>
    </w:p>
    <w:p w14:paraId="62866024">
      <w:pPr>
        <w:pStyle w:val="4"/>
        <w:spacing w:line="360" w:lineRule="auto"/>
        <w:rPr>
          <w:b w:val="0"/>
          <w:bCs w:val="0"/>
          <w:sz w:val="24"/>
          <w:szCs w:val="24"/>
        </w:rPr>
      </w:pPr>
      <w:r>
        <w:rPr>
          <w:sz w:val="24"/>
          <w:szCs w:val="24"/>
        </w:rPr>
        <w:t xml:space="preserve">d) Calculate the strain produced when the force is </w:t>
      </w:r>
      <w:r>
        <w:rPr>
          <w:b w:val="0"/>
          <w:bCs w:val="0"/>
          <w:sz w:val="24"/>
          <w:szCs w:val="24"/>
        </w:rPr>
        <w:t>200 N</w:t>
      </w:r>
      <w:r>
        <w:rPr>
          <w:sz w:val="24"/>
          <w:szCs w:val="24"/>
        </w:rPr>
        <w:t xml:space="preserve">. </w:t>
      </w:r>
      <w:r>
        <w:rPr>
          <w:b w:val="0"/>
          <w:bCs w:val="0"/>
          <w:sz w:val="24"/>
          <w:szCs w:val="24"/>
        </w:rPr>
        <w:t>(2 marks)</w:t>
      </w:r>
    </w:p>
    <w:p w14:paraId="4104A095">
      <w:pPr>
        <w:pStyle w:val="4"/>
        <w:spacing w:line="360" w:lineRule="auto"/>
        <w:rPr>
          <w:b w:val="0"/>
          <w:bCs w:val="0"/>
          <w:sz w:val="24"/>
          <w:szCs w:val="24"/>
        </w:rPr>
      </w:pPr>
    </w:p>
    <w:p w14:paraId="30922380">
      <w:pPr>
        <w:pStyle w:val="4"/>
        <w:spacing w:line="360" w:lineRule="auto"/>
        <w:rPr>
          <w:b w:val="0"/>
          <w:bCs w:val="0"/>
          <w:sz w:val="24"/>
          <w:szCs w:val="24"/>
        </w:rPr>
      </w:pPr>
    </w:p>
    <w:p w14:paraId="3274FB82">
      <w:pPr>
        <w:pStyle w:val="4"/>
        <w:spacing w:line="360" w:lineRule="auto"/>
        <w:rPr>
          <w:b w:val="0"/>
          <w:bCs w:val="0"/>
          <w:sz w:val="24"/>
          <w:szCs w:val="24"/>
        </w:rPr>
      </w:pPr>
    </w:p>
    <w:p w14:paraId="74A53CD6">
      <w:pPr>
        <w:pStyle w:val="4"/>
        <w:spacing w:line="360" w:lineRule="auto"/>
        <w:rPr>
          <w:b w:val="0"/>
          <w:bCs w:val="0"/>
          <w:sz w:val="24"/>
          <w:szCs w:val="24"/>
        </w:rPr>
      </w:pPr>
    </w:p>
    <w:p w14:paraId="52E0F3EF">
      <w:pPr>
        <w:pStyle w:val="4"/>
        <w:spacing w:line="360" w:lineRule="auto"/>
        <w:rPr>
          <w:b w:val="0"/>
          <w:bCs w:val="0"/>
          <w:sz w:val="24"/>
          <w:szCs w:val="24"/>
        </w:rPr>
      </w:pPr>
    </w:p>
    <w:p w14:paraId="1DB41B3E">
      <w:pPr>
        <w:pStyle w:val="4"/>
        <w:spacing w:line="360" w:lineRule="auto"/>
        <w:rPr>
          <w:sz w:val="24"/>
          <w:szCs w:val="24"/>
        </w:rPr>
      </w:pPr>
    </w:p>
    <w:p w14:paraId="48E41AD7">
      <w:pPr>
        <w:pStyle w:val="4"/>
        <w:spacing w:line="360" w:lineRule="auto"/>
        <w:rPr>
          <w:b w:val="0"/>
          <w:bCs w:val="0"/>
          <w:sz w:val="24"/>
          <w:szCs w:val="24"/>
        </w:rPr>
      </w:pPr>
      <w:r>
        <w:rPr>
          <w:sz w:val="24"/>
          <w:szCs w:val="24"/>
        </w:rPr>
        <w:t xml:space="preserve">e) Hence calculate the Young’s modulus of the material. </w:t>
      </w:r>
      <w:r>
        <w:rPr>
          <w:b w:val="0"/>
          <w:bCs w:val="0"/>
          <w:sz w:val="24"/>
          <w:szCs w:val="24"/>
        </w:rPr>
        <w:t>(2 marks)</w:t>
      </w:r>
    </w:p>
    <w:p w14:paraId="6FC6D79B">
      <w:pPr>
        <w:pStyle w:val="4"/>
        <w:spacing w:line="360" w:lineRule="auto"/>
        <w:rPr>
          <w:b w:val="0"/>
          <w:bCs w:val="0"/>
          <w:sz w:val="24"/>
          <w:szCs w:val="24"/>
        </w:rPr>
      </w:pPr>
    </w:p>
    <w:p w14:paraId="240F11D2">
      <w:pPr>
        <w:pStyle w:val="4"/>
        <w:spacing w:line="360" w:lineRule="auto"/>
        <w:rPr>
          <w:b w:val="0"/>
          <w:bCs w:val="0"/>
          <w:sz w:val="24"/>
          <w:szCs w:val="24"/>
        </w:rPr>
      </w:pPr>
    </w:p>
    <w:p w14:paraId="27A0E1E9">
      <w:pPr>
        <w:pStyle w:val="4"/>
        <w:spacing w:line="360" w:lineRule="auto"/>
        <w:rPr>
          <w:b w:val="0"/>
          <w:bCs w:val="0"/>
          <w:sz w:val="24"/>
          <w:szCs w:val="24"/>
        </w:rPr>
      </w:pPr>
    </w:p>
    <w:p w14:paraId="65E5C93A">
      <w:pPr>
        <w:pStyle w:val="4"/>
        <w:spacing w:line="360" w:lineRule="auto"/>
        <w:rPr>
          <w:b w:val="0"/>
          <w:bCs w:val="0"/>
          <w:sz w:val="24"/>
          <w:szCs w:val="24"/>
        </w:rPr>
      </w:pPr>
    </w:p>
    <w:p w14:paraId="029B6DC2">
      <w:pPr>
        <w:pStyle w:val="4"/>
        <w:spacing w:line="360" w:lineRule="auto"/>
        <w:rPr>
          <w:sz w:val="24"/>
          <w:szCs w:val="24"/>
        </w:rPr>
      </w:pPr>
    </w:p>
    <w:p w14:paraId="2A4BDE41">
      <w:pPr>
        <w:pStyle w:val="4"/>
        <w:spacing w:line="360" w:lineRule="auto"/>
        <w:rPr>
          <w:b w:val="0"/>
          <w:bCs w:val="0"/>
          <w:sz w:val="24"/>
          <w:szCs w:val="24"/>
        </w:rPr>
      </w:pPr>
      <w:r>
        <w:rPr>
          <w:sz w:val="24"/>
          <w:szCs w:val="24"/>
        </w:rPr>
        <w:t xml:space="preserve">f) Explain what would happen to the wire if the force were increased beyond its elastic limit. </w:t>
      </w:r>
      <w:r>
        <w:rPr>
          <w:b w:val="0"/>
          <w:bCs w:val="0"/>
          <w:sz w:val="24"/>
          <w:szCs w:val="24"/>
        </w:rPr>
        <w:t>(1 mark)</w:t>
      </w:r>
    </w:p>
    <w:p w14:paraId="66B39254">
      <w:pPr>
        <w:spacing w:line="360" w:lineRule="auto"/>
        <w:rPr>
          <w:rFonts w:ascii="Times New Roman" w:hAnsi="Times New Roman" w:cs="Times New Roman"/>
          <w:sz w:val="24"/>
          <w:szCs w:val="24"/>
        </w:rPr>
      </w:pPr>
      <w:r>
        <w:t>______________________________________________________________________________________________________________________________________________________________________________________________________</w:t>
      </w:r>
    </w:p>
    <w:p w14:paraId="1DEDC32E">
      <w:pPr>
        <w:pStyle w:val="73"/>
        <w:numPr>
          <w:ilvl w:val="0"/>
          <w:numId w:val="354"/>
        </w:numPr>
        <w:spacing w:line="360" w:lineRule="auto"/>
        <w:rPr>
          <w:rFonts w:cs="Times New Roman"/>
        </w:rPr>
      </w:pPr>
      <w:r>
        <w:rPr>
          <w:rFonts w:cs="Times New Roman"/>
        </w:rPr>
        <w:t xml:space="preserve">A uniform beam of length </w:t>
      </w:r>
      <w:r>
        <w:rPr>
          <w:rFonts w:cs="Times New Roman"/>
          <w:b/>
          <w:bCs/>
        </w:rPr>
        <w:t>5.0 m</w:t>
      </w:r>
      <w:r>
        <w:rPr>
          <w:rFonts w:cs="Times New Roman"/>
        </w:rPr>
        <w:t xml:space="preserve"> and weight </w:t>
      </w:r>
      <w:r>
        <w:rPr>
          <w:rFonts w:cs="Times New Roman"/>
          <w:b/>
          <w:bCs/>
        </w:rPr>
        <w:t>300 N</w:t>
      </w:r>
      <w:r>
        <w:rPr>
          <w:rFonts w:cs="Times New Roman"/>
        </w:rPr>
        <w:t xml:space="preserve"> is supported at points A and B.</w:t>
      </w:r>
    </w:p>
    <w:p w14:paraId="4F189D4A">
      <w:pPr>
        <w:pStyle w:val="74"/>
        <w:numPr>
          <w:ilvl w:val="0"/>
          <w:numId w:val="176"/>
        </w:numPr>
        <w:spacing w:line="360" w:lineRule="auto"/>
        <w:rPr>
          <w:rFonts w:cs="Times New Roman"/>
        </w:rPr>
      </w:pPr>
      <w:r>
        <w:rPr>
          <w:rFonts w:cs="Times New Roman"/>
        </w:rPr>
        <w:t xml:space="preserve">A is </w:t>
      </w:r>
      <w:r>
        <w:rPr>
          <w:rFonts w:cs="Times New Roman"/>
          <w:b/>
          <w:bCs/>
        </w:rPr>
        <w:t>0.5 m</w:t>
      </w:r>
      <w:r>
        <w:rPr>
          <w:rFonts w:cs="Times New Roman"/>
        </w:rPr>
        <w:t xml:space="preserve"> from the left end.</w:t>
      </w:r>
    </w:p>
    <w:p w14:paraId="7897FE87">
      <w:pPr>
        <w:pStyle w:val="74"/>
        <w:numPr>
          <w:ilvl w:val="0"/>
          <w:numId w:val="176"/>
        </w:numPr>
        <w:spacing w:line="360" w:lineRule="auto"/>
        <w:rPr>
          <w:rFonts w:cs="Times New Roman"/>
        </w:rPr>
      </w:pPr>
      <w:r>
        <w:rPr>
          <w:rFonts w:cs="Times New Roman"/>
        </w:rPr>
        <w:t xml:space="preserve">B is </w:t>
      </w:r>
      <w:r>
        <w:rPr>
          <w:rFonts w:cs="Times New Roman"/>
          <w:b/>
          <w:bCs/>
        </w:rPr>
        <w:t>1.0 m</w:t>
      </w:r>
      <w:r>
        <w:rPr>
          <w:rFonts w:cs="Times New Roman"/>
        </w:rPr>
        <w:t xml:space="preserve"> from the right end.</w:t>
      </w:r>
    </w:p>
    <w:p w14:paraId="1DD8CCE3">
      <w:pPr>
        <w:pStyle w:val="74"/>
        <w:numPr>
          <w:ilvl w:val="0"/>
          <w:numId w:val="176"/>
        </w:numPr>
        <w:spacing w:line="360" w:lineRule="auto"/>
        <w:rPr>
          <w:rFonts w:cs="Times New Roman"/>
        </w:rPr>
      </w:pPr>
      <w:r>
        <w:rPr>
          <w:rFonts w:cs="Times New Roman"/>
        </w:rPr>
        <w:t xml:space="preserve">A load of </w:t>
      </w:r>
      <w:r>
        <w:rPr>
          <w:rFonts w:cs="Times New Roman"/>
          <w:b/>
          <w:bCs/>
        </w:rPr>
        <w:t>800 N</w:t>
      </w:r>
      <w:r>
        <w:rPr>
          <w:rFonts w:cs="Times New Roman"/>
        </w:rPr>
        <w:t xml:space="preserve"> is placed </w:t>
      </w:r>
      <w:r>
        <w:rPr>
          <w:rFonts w:cs="Times New Roman"/>
          <w:b/>
          <w:bCs/>
        </w:rPr>
        <w:t>1.5 m</w:t>
      </w:r>
      <w:r>
        <w:rPr>
          <w:rFonts w:cs="Times New Roman"/>
        </w:rPr>
        <w:t xml:space="preserve"> from the left end.</w:t>
      </w:r>
    </w:p>
    <w:p w14:paraId="4F71C69B">
      <w:pPr>
        <w:pStyle w:val="4"/>
        <w:spacing w:line="360" w:lineRule="auto"/>
        <w:rPr>
          <w:sz w:val="24"/>
          <w:szCs w:val="24"/>
        </w:rPr>
      </w:pPr>
      <w:r>
        <w:rPr>
          <w:sz w:val="24"/>
          <w:szCs w:val="24"/>
        </w:rPr>
        <w:t xml:space="preserve">a) State the two conditions required for the beam to remain in equilibrium. </w:t>
      </w:r>
      <w:r>
        <w:rPr>
          <w:b w:val="0"/>
          <w:bCs w:val="0"/>
          <w:sz w:val="24"/>
          <w:szCs w:val="24"/>
        </w:rPr>
        <w:t>(2 marks)</w:t>
      </w:r>
    </w:p>
    <w:p w14:paraId="4333FFD9">
      <w:pPr>
        <w:spacing w:line="360" w:lineRule="auto"/>
        <w:rPr>
          <w:rFonts w:ascii="Times New Roman" w:hAnsi="Times New Roman" w:cs="Times New Roman"/>
          <w:sz w:val="24"/>
          <w:szCs w:val="24"/>
        </w:rPr>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06D2AFE">
      <w:pPr>
        <w:pStyle w:val="4"/>
        <w:rPr>
          <w:sz w:val="24"/>
          <w:szCs w:val="24"/>
        </w:rPr>
      </w:pPr>
      <w:r>
        <w:rPr>
          <w:sz w:val="24"/>
          <w:szCs w:val="24"/>
        </w:rPr>
        <w:t xml:space="preserve">b) Calculate the distance of the </w:t>
      </w:r>
      <w:r>
        <w:rPr>
          <w:b w:val="0"/>
          <w:bCs w:val="0"/>
          <w:sz w:val="24"/>
          <w:szCs w:val="24"/>
        </w:rPr>
        <w:t>800 N</w:t>
      </w:r>
      <w:r>
        <w:rPr>
          <w:sz w:val="24"/>
          <w:szCs w:val="24"/>
        </w:rPr>
        <w:t xml:space="preserve"> load from support A. </w:t>
      </w:r>
      <w:r>
        <w:rPr>
          <w:b w:val="0"/>
          <w:bCs w:val="0"/>
          <w:sz w:val="24"/>
          <w:szCs w:val="24"/>
        </w:rPr>
        <w:t>(1 mark)</w:t>
      </w:r>
    </w:p>
    <w:p w14:paraId="45C54072">
      <w:pPr>
        <w:pStyle w:val="4"/>
        <w:rPr>
          <w:sz w:val="24"/>
          <w:szCs w:val="24"/>
        </w:rPr>
      </w:pPr>
    </w:p>
    <w:p w14:paraId="5043F9CB">
      <w:pPr>
        <w:pStyle w:val="4"/>
        <w:rPr>
          <w:sz w:val="24"/>
          <w:szCs w:val="24"/>
        </w:rPr>
      </w:pPr>
    </w:p>
    <w:p w14:paraId="396A6272">
      <w:pPr>
        <w:pStyle w:val="4"/>
        <w:rPr>
          <w:sz w:val="24"/>
          <w:szCs w:val="24"/>
        </w:rPr>
      </w:pPr>
    </w:p>
    <w:p w14:paraId="45691101">
      <w:pPr>
        <w:pStyle w:val="4"/>
        <w:rPr>
          <w:sz w:val="24"/>
          <w:szCs w:val="24"/>
        </w:rPr>
      </w:pPr>
    </w:p>
    <w:p w14:paraId="6B350EA2">
      <w:pPr>
        <w:pStyle w:val="4"/>
        <w:rPr>
          <w:sz w:val="24"/>
          <w:szCs w:val="24"/>
        </w:rPr>
      </w:pPr>
    </w:p>
    <w:p w14:paraId="57218C62">
      <w:pPr>
        <w:pStyle w:val="4"/>
        <w:rPr>
          <w:sz w:val="24"/>
          <w:szCs w:val="24"/>
        </w:rPr>
      </w:pPr>
      <w:r>
        <w:rPr>
          <w:sz w:val="24"/>
          <w:szCs w:val="24"/>
        </w:rPr>
        <w:t xml:space="preserve">c) Calculate the distance of support B from support A. </w:t>
      </w:r>
      <w:r>
        <w:rPr>
          <w:b w:val="0"/>
          <w:bCs w:val="0"/>
          <w:sz w:val="24"/>
          <w:szCs w:val="24"/>
        </w:rPr>
        <w:t>(1 mark)</w:t>
      </w:r>
    </w:p>
    <w:p w14:paraId="4ABBEB39">
      <w:pPr>
        <w:pStyle w:val="4"/>
        <w:rPr>
          <w:sz w:val="24"/>
          <w:szCs w:val="24"/>
        </w:rPr>
      </w:pPr>
    </w:p>
    <w:p w14:paraId="42428CD3">
      <w:pPr>
        <w:pStyle w:val="4"/>
        <w:rPr>
          <w:sz w:val="24"/>
          <w:szCs w:val="24"/>
        </w:rPr>
      </w:pPr>
    </w:p>
    <w:p w14:paraId="4CBA9772">
      <w:pPr>
        <w:pStyle w:val="4"/>
        <w:rPr>
          <w:sz w:val="24"/>
          <w:szCs w:val="24"/>
        </w:rPr>
      </w:pPr>
    </w:p>
    <w:p w14:paraId="763C7903">
      <w:pPr>
        <w:pStyle w:val="4"/>
        <w:rPr>
          <w:sz w:val="24"/>
          <w:szCs w:val="24"/>
        </w:rPr>
      </w:pPr>
    </w:p>
    <w:p w14:paraId="6BC4233E">
      <w:pPr>
        <w:pStyle w:val="4"/>
        <w:rPr>
          <w:sz w:val="24"/>
          <w:szCs w:val="24"/>
        </w:rPr>
      </w:pPr>
      <w:r>
        <w:rPr>
          <w:sz w:val="24"/>
          <w:szCs w:val="24"/>
        </w:rPr>
        <w:t xml:space="preserve">d) The beam is uniform. Determine the position of its centre of gravity measured from A. </w:t>
      </w:r>
      <w:r>
        <w:rPr>
          <w:b w:val="0"/>
          <w:bCs w:val="0"/>
          <w:sz w:val="24"/>
          <w:szCs w:val="24"/>
        </w:rPr>
        <w:t>(1 mark)</w:t>
      </w:r>
    </w:p>
    <w:p w14:paraId="29C40179">
      <w:pPr>
        <w:pStyle w:val="4"/>
        <w:rPr>
          <w:sz w:val="24"/>
          <w:szCs w:val="24"/>
        </w:rPr>
      </w:pPr>
    </w:p>
    <w:p w14:paraId="4A13C5B2">
      <w:pPr>
        <w:pStyle w:val="4"/>
        <w:rPr>
          <w:sz w:val="24"/>
          <w:szCs w:val="24"/>
        </w:rPr>
      </w:pPr>
    </w:p>
    <w:p w14:paraId="7E50AFDB">
      <w:pPr>
        <w:pStyle w:val="4"/>
        <w:rPr>
          <w:sz w:val="24"/>
          <w:szCs w:val="24"/>
        </w:rPr>
      </w:pPr>
    </w:p>
    <w:p w14:paraId="3BD96FE8">
      <w:pPr>
        <w:pStyle w:val="4"/>
        <w:rPr>
          <w:sz w:val="24"/>
          <w:szCs w:val="24"/>
        </w:rPr>
      </w:pPr>
    </w:p>
    <w:p w14:paraId="07F0D069">
      <w:pPr>
        <w:pStyle w:val="4"/>
        <w:rPr>
          <w:sz w:val="24"/>
          <w:szCs w:val="24"/>
        </w:rPr>
      </w:pPr>
    </w:p>
    <w:p w14:paraId="7E1CF83B">
      <w:pPr>
        <w:pStyle w:val="4"/>
        <w:rPr>
          <w:sz w:val="24"/>
          <w:szCs w:val="24"/>
        </w:rPr>
      </w:pPr>
      <w:r>
        <w:rPr>
          <w:sz w:val="24"/>
          <w:szCs w:val="24"/>
        </w:rPr>
        <w:t xml:space="preserve">e) Taking moments about A, calculate the reaction force at B. </w:t>
      </w:r>
      <w:r>
        <w:rPr>
          <w:b w:val="0"/>
          <w:bCs w:val="0"/>
          <w:sz w:val="24"/>
          <w:szCs w:val="24"/>
        </w:rPr>
        <w:t>(3 marks)</w:t>
      </w:r>
    </w:p>
    <w:p w14:paraId="2BA546B5">
      <w:pPr>
        <w:pStyle w:val="4"/>
        <w:rPr>
          <w:sz w:val="24"/>
          <w:szCs w:val="24"/>
        </w:rPr>
      </w:pPr>
    </w:p>
    <w:p w14:paraId="143F24EA">
      <w:pPr>
        <w:pStyle w:val="4"/>
        <w:rPr>
          <w:sz w:val="24"/>
          <w:szCs w:val="24"/>
        </w:rPr>
      </w:pPr>
    </w:p>
    <w:p w14:paraId="1033A67E">
      <w:pPr>
        <w:pStyle w:val="4"/>
        <w:rPr>
          <w:sz w:val="24"/>
          <w:szCs w:val="24"/>
        </w:rPr>
      </w:pPr>
    </w:p>
    <w:p w14:paraId="7A29DE29">
      <w:pPr>
        <w:pStyle w:val="4"/>
        <w:rPr>
          <w:sz w:val="24"/>
          <w:szCs w:val="24"/>
        </w:rPr>
      </w:pPr>
    </w:p>
    <w:p w14:paraId="661A0493">
      <w:pPr>
        <w:pStyle w:val="4"/>
        <w:rPr>
          <w:sz w:val="24"/>
          <w:szCs w:val="24"/>
        </w:rPr>
      </w:pPr>
    </w:p>
    <w:p w14:paraId="3BA6F444">
      <w:pPr>
        <w:pStyle w:val="4"/>
        <w:rPr>
          <w:sz w:val="24"/>
          <w:szCs w:val="24"/>
        </w:rPr>
      </w:pPr>
    </w:p>
    <w:p w14:paraId="57DFA693">
      <w:pPr>
        <w:pStyle w:val="4"/>
        <w:rPr>
          <w:b w:val="0"/>
          <w:bCs w:val="0"/>
          <w:sz w:val="24"/>
          <w:szCs w:val="24"/>
        </w:rPr>
      </w:pPr>
      <w:r>
        <w:rPr>
          <w:sz w:val="24"/>
          <w:szCs w:val="24"/>
        </w:rPr>
        <w:t xml:space="preserve">f) Hence determine the reaction force at A. </w:t>
      </w:r>
      <w:r>
        <w:rPr>
          <w:b w:val="0"/>
          <w:bCs w:val="0"/>
          <w:sz w:val="24"/>
          <w:szCs w:val="24"/>
        </w:rPr>
        <w:t>(2 marks)</w:t>
      </w:r>
    </w:p>
    <w:p w14:paraId="4C5D978E">
      <w:pPr>
        <w:pStyle w:val="4"/>
        <w:rPr>
          <w:b w:val="0"/>
          <w:bCs w:val="0"/>
          <w:sz w:val="24"/>
          <w:szCs w:val="24"/>
        </w:rPr>
      </w:pPr>
    </w:p>
    <w:p w14:paraId="6B056ADD">
      <w:pPr>
        <w:pStyle w:val="4"/>
        <w:rPr>
          <w:b w:val="0"/>
          <w:bCs w:val="0"/>
          <w:sz w:val="24"/>
          <w:szCs w:val="24"/>
        </w:rPr>
      </w:pPr>
    </w:p>
    <w:p w14:paraId="6B9A4C67">
      <w:pPr>
        <w:pStyle w:val="4"/>
        <w:rPr>
          <w:sz w:val="24"/>
          <w:szCs w:val="24"/>
        </w:rPr>
      </w:pPr>
    </w:p>
    <w:p w14:paraId="5240B7A6">
      <w:pPr>
        <w:pStyle w:val="73"/>
        <w:numPr>
          <w:ilvl w:val="0"/>
          <w:numId w:val="354"/>
        </w:numPr>
        <w:rPr>
          <w:rFonts w:cs="Times New Roman"/>
        </w:rPr>
      </w:pPr>
      <w:r>
        <w:rPr>
          <w:rFonts w:cs="Times New Roman"/>
        </w:rPr>
        <w:t xml:space="preserve">A construction company uses a machine to raise a load of </w:t>
      </w:r>
      <w:r>
        <w:rPr>
          <w:rFonts w:cs="Times New Roman"/>
          <w:b/>
          <w:bCs/>
        </w:rPr>
        <w:t>750 kg</w:t>
      </w:r>
      <w:r>
        <w:rPr>
          <w:rFonts w:cs="Times New Roman"/>
        </w:rPr>
        <w:t xml:space="preserve"> from the ground to a platform </w:t>
      </w:r>
      <w:r>
        <w:rPr>
          <w:rFonts w:cs="Times New Roman"/>
          <w:b/>
          <w:bCs/>
        </w:rPr>
        <w:t>8 m</w:t>
      </w:r>
      <w:r>
        <w:rPr>
          <w:rFonts w:cs="Times New Roman"/>
        </w:rPr>
        <w:t xml:space="preserve"> above the ground.</w:t>
      </w:r>
    </w:p>
    <w:p w14:paraId="74924427">
      <w:pPr>
        <w:pStyle w:val="7"/>
        <w:rPr>
          <w:rFonts w:ascii="Times New Roman" w:hAnsi="Times New Roman" w:cs="Times New Roman"/>
        </w:rPr>
      </w:pPr>
      <w:r>
        <w:rPr>
          <w:rFonts w:ascii="Times New Roman" w:hAnsi="Times New Roman" w:cs="Times New Roman"/>
        </w:rPr>
        <w:t xml:space="preserve">The machine requires an input force of </w:t>
      </w:r>
      <w:r>
        <w:rPr>
          <w:rFonts w:ascii="Times New Roman" w:hAnsi="Times New Roman" w:cs="Times New Roman"/>
          <w:b/>
          <w:bCs/>
        </w:rPr>
        <w:t>2,500 N</w:t>
      </w:r>
      <w:r>
        <w:rPr>
          <w:rFonts w:ascii="Times New Roman" w:hAnsi="Times New Roman" w:cs="Times New Roman"/>
        </w:rPr>
        <w:t xml:space="preserve">. During the operation, the effort moves through a distance of </w:t>
      </w:r>
      <w:r>
        <w:rPr>
          <w:rFonts w:ascii="Times New Roman" w:hAnsi="Times New Roman" w:cs="Times New Roman"/>
          <w:b/>
          <w:bCs/>
        </w:rPr>
        <w:t>32 m</w:t>
      </w:r>
      <w:r>
        <w:rPr>
          <w:rFonts w:ascii="Times New Roman" w:hAnsi="Times New Roman" w:cs="Times New Roman"/>
        </w:rPr>
        <w:t>.</w:t>
      </w:r>
    </w:p>
    <w:p w14:paraId="0E2A9D91">
      <w:pPr>
        <w:pStyle w:val="4"/>
        <w:rPr>
          <w:sz w:val="24"/>
          <w:szCs w:val="24"/>
        </w:rPr>
      </w:pPr>
      <w:r>
        <w:rPr>
          <w:sz w:val="24"/>
          <w:szCs w:val="24"/>
        </w:rPr>
        <w:t xml:space="preserve">a) Calculate the weight of the load. </w:t>
      </w:r>
      <w:r>
        <w:rPr>
          <w:b w:val="0"/>
          <w:bCs w:val="0"/>
          <w:sz w:val="24"/>
          <w:szCs w:val="24"/>
        </w:rPr>
        <w:t>(1 mark)</w:t>
      </w:r>
    </w:p>
    <w:p w14:paraId="5E52E931">
      <w:pPr>
        <w:pStyle w:val="4"/>
        <w:rPr>
          <w:sz w:val="24"/>
          <w:szCs w:val="24"/>
        </w:rPr>
      </w:pPr>
    </w:p>
    <w:p w14:paraId="3B265E51">
      <w:pPr>
        <w:pStyle w:val="4"/>
        <w:rPr>
          <w:sz w:val="24"/>
          <w:szCs w:val="24"/>
        </w:rPr>
      </w:pPr>
    </w:p>
    <w:p w14:paraId="36C18F28">
      <w:pPr>
        <w:pStyle w:val="4"/>
        <w:rPr>
          <w:sz w:val="24"/>
          <w:szCs w:val="24"/>
        </w:rPr>
      </w:pPr>
    </w:p>
    <w:p w14:paraId="07DAB036">
      <w:pPr>
        <w:pStyle w:val="4"/>
        <w:rPr>
          <w:sz w:val="24"/>
          <w:szCs w:val="24"/>
        </w:rPr>
      </w:pPr>
    </w:p>
    <w:p w14:paraId="297EE21C">
      <w:pPr>
        <w:pStyle w:val="4"/>
        <w:rPr>
          <w:sz w:val="24"/>
          <w:szCs w:val="24"/>
        </w:rPr>
      </w:pPr>
    </w:p>
    <w:p w14:paraId="7BF984DE">
      <w:pPr>
        <w:pStyle w:val="4"/>
        <w:rPr>
          <w:sz w:val="24"/>
          <w:szCs w:val="24"/>
        </w:rPr>
      </w:pPr>
      <w:r>
        <w:rPr>
          <w:sz w:val="24"/>
          <w:szCs w:val="24"/>
        </w:rPr>
        <w:t xml:space="preserve">b) Calculate the useful work done in raising the load. </w:t>
      </w:r>
      <w:r>
        <w:rPr>
          <w:b w:val="0"/>
          <w:bCs w:val="0"/>
          <w:sz w:val="24"/>
          <w:szCs w:val="24"/>
        </w:rPr>
        <w:t>(2 marks)</w:t>
      </w:r>
    </w:p>
    <w:p w14:paraId="744B072A">
      <w:pPr>
        <w:pStyle w:val="4"/>
        <w:rPr>
          <w:sz w:val="24"/>
          <w:szCs w:val="24"/>
        </w:rPr>
      </w:pPr>
    </w:p>
    <w:p w14:paraId="2D3A069C">
      <w:pPr>
        <w:pStyle w:val="4"/>
        <w:rPr>
          <w:sz w:val="24"/>
          <w:szCs w:val="24"/>
        </w:rPr>
      </w:pPr>
    </w:p>
    <w:p w14:paraId="22C5ABBA">
      <w:pPr>
        <w:pStyle w:val="4"/>
        <w:rPr>
          <w:sz w:val="24"/>
          <w:szCs w:val="24"/>
        </w:rPr>
      </w:pPr>
    </w:p>
    <w:p w14:paraId="72184B91">
      <w:pPr>
        <w:pStyle w:val="4"/>
        <w:rPr>
          <w:sz w:val="24"/>
          <w:szCs w:val="24"/>
        </w:rPr>
      </w:pPr>
    </w:p>
    <w:p w14:paraId="3C02BC45">
      <w:pPr>
        <w:pStyle w:val="4"/>
        <w:rPr>
          <w:sz w:val="24"/>
          <w:szCs w:val="24"/>
        </w:rPr>
      </w:pPr>
    </w:p>
    <w:p w14:paraId="4959B305">
      <w:pPr>
        <w:pStyle w:val="4"/>
        <w:rPr>
          <w:sz w:val="24"/>
          <w:szCs w:val="24"/>
        </w:rPr>
      </w:pPr>
    </w:p>
    <w:p w14:paraId="6A7FB2C4">
      <w:pPr>
        <w:pStyle w:val="4"/>
        <w:rPr>
          <w:sz w:val="24"/>
          <w:szCs w:val="24"/>
        </w:rPr>
      </w:pPr>
      <w:r>
        <w:rPr>
          <w:sz w:val="24"/>
          <w:szCs w:val="24"/>
        </w:rPr>
        <w:t xml:space="preserve">c) Calculate the work input to the machine. </w:t>
      </w:r>
      <w:r>
        <w:rPr>
          <w:b w:val="0"/>
          <w:bCs w:val="0"/>
          <w:sz w:val="24"/>
          <w:szCs w:val="24"/>
        </w:rPr>
        <w:t>(2 marks)</w:t>
      </w:r>
    </w:p>
    <w:p w14:paraId="02EA585C">
      <w:pPr>
        <w:pStyle w:val="4"/>
        <w:rPr>
          <w:sz w:val="24"/>
          <w:szCs w:val="24"/>
        </w:rPr>
      </w:pPr>
    </w:p>
    <w:p w14:paraId="096EC380">
      <w:pPr>
        <w:pStyle w:val="4"/>
        <w:rPr>
          <w:sz w:val="24"/>
          <w:szCs w:val="24"/>
        </w:rPr>
      </w:pPr>
    </w:p>
    <w:p w14:paraId="5F59FD50">
      <w:pPr>
        <w:pStyle w:val="4"/>
        <w:rPr>
          <w:sz w:val="24"/>
          <w:szCs w:val="24"/>
        </w:rPr>
      </w:pPr>
    </w:p>
    <w:p w14:paraId="2E0B1021">
      <w:pPr>
        <w:pStyle w:val="4"/>
        <w:rPr>
          <w:sz w:val="24"/>
          <w:szCs w:val="24"/>
        </w:rPr>
      </w:pPr>
    </w:p>
    <w:p w14:paraId="502D678F">
      <w:pPr>
        <w:pStyle w:val="4"/>
        <w:rPr>
          <w:sz w:val="24"/>
          <w:szCs w:val="24"/>
        </w:rPr>
      </w:pPr>
    </w:p>
    <w:p w14:paraId="55028C91">
      <w:pPr>
        <w:pStyle w:val="4"/>
        <w:rPr>
          <w:sz w:val="24"/>
          <w:szCs w:val="24"/>
        </w:rPr>
      </w:pPr>
    </w:p>
    <w:p w14:paraId="1660EC2F">
      <w:pPr>
        <w:pStyle w:val="4"/>
        <w:rPr>
          <w:sz w:val="24"/>
          <w:szCs w:val="24"/>
        </w:rPr>
      </w:pPr>
      <w:r>
        <w:rPr>
          <w:sz w:val="24"/>
          <w:szCs w:val="24"/>
        </w:rPr>
        <w:t xml:space="preserve">d) Determine the efficiency of the machine. </w:t>
      </w:r>
      <w:r>
        <w:rPr>
          <w:b w:val="0"/>
          <w:bCs w:val="0"/>
          <w:sz w:val="24"/>
          <w:szCs w:val="24"/>
        </w:rPr>
        <w:t>(2 marks)</w:t>
      </w:r>
    </w:p>
    <w:p w14:paraId="1FE22AC7">
      <w:pPr>
        <w:pStyle w:val="4"/>
        <w:rPr>
          <w:sz w:val="24"/>
          <w:szCs w:val="24"/>
        </w:rPr>
      </w:pPr>
    </w:p>
    <w:p w14:paraId="1AF5708F">
      <w:pPr>
        <w:pStyle w:val="4"/>
        <w:rPr>
          <w:sz w:val="24"/>
          <w:szCs w:val="24"/>
        </w:rPr>
      </w:pPr>
    </w:p>
    <w:p w14:paraId="651CC853">
      <w:pPr>
        <w:pStyle w:val="4"/>
        <w:rPr>
          <w:sz w:val="24"/>
          <w:szCs w:val="24"/>
        </w:rPr>
      </w:pPr>
    </w:p>
    <w:p w14:paraId="67B7A250">
      <w:pPr>
        <w:pStyle w:val="4"/>
        <w:rPr>
          <w:sz w:val="24"/>
          <w:szCs w:val="24"/>
        </w:rPr>
      </w:pPr>
    </w:p>
    <w:p w14:paraId="1539261F">
      <w:pPr>
        <w:pStyle w:val="4"/>
        <w:rPr>
          <w:sz w:val="24"/>
          <w:szCs w:val="24"/>
        </w:rPr>
      </w:pPr>
      <w:r>
        <w:rPr>
          <w:sz w:val="24"/>
          <w:szCs w:val="24"/>
        </w:rPr>
        <w:t xml:space="preserve">e) Calculate the mechanical advantage.  </w:t>
      </w:r>
      <w:r>
        <w:rPr>
          <w:b w:val="0"/>
          <w:bCs w:val="0"/>
          <w:sz w:val="24"/>
          <w:szCs w:val="24"/>
        </w:rPr>
        <w:t>(1 mark)</w:t>
      </w:r>
    </w:p>
    <w:p w14:paraId="101BA163">
      <w:pPr>
        <w:pStyle w:val="4"/>
        <w:rPr>
          <w:sz w:val="24"/>
          <w:szCs w:val="24"/>
        </w:rPr>
      </w:pPr>
    </w:p>
    <w:p w14:paraId="69651A96">
      <w:pPr>
        <w:pStyle w:val="4"/>
        <w:rPr>
          <w:sz w:val="24"/>
          <w:szCs w:val="24"/>
        </w:rPr>
      </w:pPr>
    </w:p>
    <w:p w14:paraId="249A52BF">
      <w:pPr>
        <w:pStyle w:val="4"/>
        <w:rPr>
          <w:sz w:val="24"/>
          <w:szCs w:val="24"/>
        </w:rPr>
      </w:pPr>
    </w:p>
    <w:p w14:paraId="6777B789">
      <w:pPr>
        <w:pStyle w:val="4"/>
        <w:rPr>
          <w:sz w:val="24"/>
          <w:szCs w:val="24"/>
        </w:rPr>
      </w:pPr>
    </w:p>
    <w:p w14:paraId="0E5D9BD7">
      <w:pPr>
        <w:pStyle w:val="4"/>
        <w:rPr>
          <w:sz w:val="24"/>
          <w:szCs w:val="24"/>
        </w:rPr>
      </w:pPr>
    </w:p>
    <w:p w14:paraId="32E53BE5">
      <w:pPr>
        <w:pStyle w:val="4"/>
        <w:rPr>
          <w:sz w:val="24"/>
          <w:szCs w:val="24"/>
        </w:rPr>
      </w:pPr>
      <w:r>
        <w:rPr>
          <w:sz w:val="24"/>
          <w:szCs w:val="24"/>
        </w:rPr>
        <w:t xml:space="preserve">f) Calculate the velocity ratio. </w:t>
      </w:r>
      <w:r>
        <w:rPr>
          <w:b w:val="0"/>
          <w:bCs w:val="0"/>
          <w:sz w:val="24"/>
          <w:szCs w:val="24"/>
        </w:rPr>
        <w:t>(1 mark)</w:t>
      </w:r>
    </w:p>
    <w:p w14:paraId="26941307">
      <w:pPr>
        <w:pStyle w:val="4"/>
        <w:rPr>
          <w:sz w:val="24"/>
          <w:szCs w:val="24"/>
        </w:rPr>
      </w:pPr>
    </w:p>
    <w:p w14:paraId="79085872">
      <w:pPr>
        <w:pStyle w:val="4"/>
        <w:rPr>
          <w:sz w:val="24"/>
          <w:szCs w:val="24"/>
        </w:rPr>
      </w:pPr>
    </w:p>
    <w:p w14:paraId="342533F5">
      <w:pPr>
        <w:pStyle w:val="4"/>
        <w:rPr>
          <w:sz w:val="24"/>
          <w:szCs w:val="24"/>
        </w:rPr>
      </w:pPr>
    </w:p>
    <w:p w14:paraId="53673C80">
      <w:pPr>
        <w:pStyle w:val="4"/>
        <w:rPr>
          <w:sz w:val="24"/>
          <w:szCs w:val="24"/>
        </w:rPr>
      </w:pPr>
    </w:p>
    <w:p w14:paraId="03D508F1">
      <w:pPr>
        <w:pStyle w:val="4"/>
        <w:rPr>
          <w:sz w:val="24"/>
          <w:szCs w:val="24"/>
        </w:rPr>
      </w:pPr>
    </w:p>
    <w:p w14:paraId="7A645257">
      <w:pPr>
        <w:pStyle w:val="4"/>
        <w:rPr>
          <w:sz w:val="24"/>
          <w:szCs w:val="24"/>
        </w:rPr>
      </w:pPr>
    </w:p>
    <w:p w14:paraId="143E8F6C">
      <w:pPr>
        <w:pStyle w:val="4"/>
        <w:rPr>
          <w:b w:val="0"/>
          <w:bCs w:val="0"/>
          <w:sz w:val="24"/>
          <w:szCs w:val="24"/>
        </w:rPr>
      </w:pPr>
      <w:r>
        <w:rPr>
          <w:sz w:val="24"/>
          <w:szCs w:val="24"/>
        </w:rPr>
        <w:t xml:space="preserve">g) Explain, using energy considerations, why the mechanical advantage is not necessarily equal to the velocity ratio in a real machine. </w:t>
      </w:r>
      <w:r>
        <w:rPr>
          <w:b w:val="0"/>
          <w:bCs w:val="0"/>
          <w:sz w:val="24"/>
          <w:szCs w:val="24"/>
        </w:rPr>
        <w:t>(1 mark)</w:t>
      </w:r>
    </w:p>
    <w:p w14:paraId="13157F42">
      <w:pPr>
        <w:spacing w:line="360" w:lineRule="auto"/>
        <w:rPr>
          <w:rFonts w:ascii="Times New Roman" w:hAnsi="Times New Roman" w:cs="Times New Roman"/>
          <w:sz w:val="24"/>
          <w:szCs w:val="24"/>
        </w:rPr>
      </w:pPr>
      <w:r>
        <w:t>______________________________________________________________________________________________________________________________________________________________________________________________________</w:t>
      </w:r>
    </w:p>
    <w:p w14:paraId="04806745">
      <w:pPr>
        <w:pStyle w:val="73"/>
        <w:numPr>
          <w:ilvl w:val="0"/>
          <w:numId w:val="354"/>
        </w:numPr>
        <w:rPr>
          <w:rFonts w:cs="Times New Roman"/>
        </w:rPr>
      </w:pPr>
      <w:r>
        <w:rPr>
          <w:rFonts w:cs="Times New Roman"/>
        </w:rPr>
        <w:t xml:space="preserve">A remote weather station is powered by a </w:t>
      </w:r>
      <w:r>
        <w:rPr>
          <w:rFonts w:cs="Times New Roman"/>
          <w:b/>
          <w:bCs/>
        </w:rPr>
        <w:t>24 V battery</w:t>
      </w:r>
      <w:r>
        <w:rPr>
          <w:rFonts w:cs="Times New Roman"/>
        </w:rPr>
        <w:t xml:space="preserve"> having an internal resistance of </w:t>
      </w:r>
      <w:r>
        <w:rPr>
          <w:rFonts w:cs="Times New Roman"/>
          <w:b/>
          <w:bCs/>
        </w:rPr>
        <w:t>2 Ω</w:t>
      </w:r>
      <w:r>
        <w:rPr>
          <w:rFonts w:cs="Times New Roman"/>
        </w:rPr>
        <w:t xml:space="preserve">. The battery is connected to an external resistor of </w:t>
      </w:r>
      <w:r>
        <w:rPr>
          <w:rFonts w:cs="Times New Roman"/>
          <w:b/>
          <w:bCs/>
        </w:rPr>
        <w:t>10 Ω</w:t>
      </w:r>
      <w:r>
        <w:rPr>
          <w:rFonts w:cs="Times New Roman"/>
        </w:rPr>
        <w:t>.</w:t>
      </w:r>
    </w:p>
    <w:p w14:paraId="31F1BE11">
      <w:pPr>
        <w:pStyle w:val="7"/>
        <w:rPr>
          <w:rFonts w:ascii="Times New Roman" w:hAnsi="Times New Roman" w:cs="Times New Roman"/>
        </w:rPr>
      </w:pPr>
      <w:r>
        <w:rPr>
          <w:rFonts w:ascii="Times New Roman" w:hAnsi="Times New Roman" w:cs="Times New Roman"/>
        </w:rPr>
        <w:t xml:space="preserve">The station transmits a radio signal with a frequency of </w:t>
      </w:r>
      <m:oMath>
        <m:r>
          <m:rPr/>
          <w:rPr>
            <w:rFonts w:ascii="Cambria Math" w:hAnsi="Cambria Math" w:cs="Times New Roman"/>
          </w:rPr>
          <m:t>1.5</m:t>
        </m:r>
        <m:r>
          <m:rPr>
            <m:sty m:val="p"/>
          </m:rPr>
          <w:rPr>
            <w:rFonts w:ascii="Cambria Math" w:hAnsi="Cambria Math" w:cs="Times New Roman"/>
          </w:rPr>
          <m:t>×</m:t>
        </m:r>
        <m:sSup>
          <m:sSupPr>
            <m:ctrlPr>
              <w:rPr>
                <w:rFonts w:ascii="Cambria Math" w:hAnsi="Cambria Math" w:cs="Times New Roman"/>
              </w:rPr>
            </m:ctrlPr>
          </m:sSupPr>
          <m:e>
            <m:r>
              <m:rPr/>
              <w:rPr>
                <w:rFonts w:ascii="Cambria Math" w:hAnsi="Cambria Math" w:cs="Times New Roman"/>
              </w:rPr>
              <m:t>10</m:t>
            </m:r>
            <m:ctrlPr>
              <w:rPr>
                <w:rFonts w:ascii="Cambria Math" w:hAnsi="Cambria Math" w:cs="Times New Roman"/>
              </w:rPr>
            </m:ctrlPr>
          </m:e>
          <m:sup>
            <m:r>
              <m:rPr/>
              <w:rPr>
                <w:rFonts w:ascii="Cambria Math" w:hAnsi="Cambria Math" w:cs="Times New Roman"/>
              </w:rPr>
              <m:t>8</m:t>
            </m:r>
            <m:ctrlPr>
              <w:rPr>
                <w:rFonts w:ascii="Cambria Math" w:hAnsi="Cambria Math" w:cs="Times New Roman"/>
              </w:rPr>
            </m:ctrlPr>
          </m:sup>
        </m:sSup>
      </m:oMath>
      <w:r>
        <w:rPr>
          <w:rFonts w:ascii="Times New Roman" w:hAnsi="Times New Roman" w:cs="Times New Roman"/>
          <w:b/>
          <w:bCs/>
        </w:rPr>
        <w:t xml:space="preserve"> Hz</w:t>
      </w:r>
      <w:r>
        <w:rPr>
          <w:rFonts w:ascii="Times New Roman" w:hAnsi="Times New Roman" w:cs="Times New Roman"/>
        </w:rPr>
        <w:t>.</w:t>
      </w:r>
    </w:p>
    <w:p w14:paraId="5C8AA249">
      <w:pPr>
        <w:pStyle w:val="7"/>
        <w:rPr>
          <w:rFonts w:ascii="Times New Roman" w:hAnsi="Times New Roman" w:cs="Times New Roman"/>
        </w:rPr>
      </w:pPr>
      <w:r>
        <w:rPr>
          <w:rFonts w:ascii="Times New Roman" w:hAnsi="Times New Roman" w:cs="Times New Roman"/>
        </w:rPr>
        <w:t xml:space="preserve">A radioactive source used for calibration has an initial activity of </w:t>
      </w:r>
      <w:r>
        <w:rPr>
          <w:rFonts w:ascii="Times New Roman" w:hAnsi="Times New Roman" w:cs="Times New Roman"/>
          <w:b/>
          <w:bCs/>
        </w:rPr>
        <w:t>12,800 Bq</w:t>
      </w:r>
      <w:r>
        <w:rPr>
          <w:rFonts w:ascii="Times New Roman" w:hAnsi="Times New Roman" w:cs="Times New Roman"/>
        </w:rPr>
        <w:t xml:space="preserve"> and a half-life of </w:t>
      </w:r>
      <w:r>
        <w:rPr>
          <w:rFonts w:ascii="Times New Roman" w:hAnsi="Times New Roman" w:cs="Times New Roman"/>
          <w:b/>
          <w:bCs/>
        </w:rPr>
        <w:t>3 hours</w:t>
      </w:r>
      <w:r>
        <w:rPr>
          <w:rFonts w:ascii="Times New Roman" w:hAnsi="Times New Roman" w:cs="Times New Roman"/>
        </w:rPr>
        <w:t>.</w:t>
      </w:r>
    </w:p>
    <w:p w14:paraId="5F48E47C">
      <w:pPr>
        <w:pStyle w:val="4"/>
        <w:rPr>
          <w:sz w:val="24"/>
          <w:szCs w:val="24"/>
        </w:rPr>
      </w:pPr>
      <w:r>
        <w:rPr>
          <w:sz w:val="24"/>
          <w:szCs w:val="24"/>
        </w:rPr>
        <w:t xml:space="preserve">a) </w:t>
      </w:r>
    </w:p>
    <w:p w14:paraId="67442C4B">
      <w:pPr>
        <w:widowControl/>
        <w:numPr>
          <w:ilvl w:val="0"/>
          <w:numId w:val="367"/>
        </w:numPr>
        <w:autoSpaceDE/>
        <w:autoSpaceDN/>
        <w:spacing w:after="200"/>
        <w:rPr>
          <w:rFonts w:ascii="Times New Roman" w:hAnsi="Times New Roman" w:cs="Times New Roman"/>
          <w:sz w:val="24"/>
          <w:szCs w:val="24"/>
        </w:rPr>
      </w:pPr>
      <w:r>
        <w:rPr>
          <w:rFonts w:ascii="Times New Roman" w:hAnsi="Times New Roman" w:cs="Times New Roman"/>
          <w:sz w:val="24"/>
          <w:szCs w:val="24"/>
        </w:rPr>
        <w:t xml:space="preserve">Calculate the total resistance of the circuit. </w:t>
      </w:r>
      <w:r>
        <w:rPr>
          <w:rFonts w:ascii="Times New Roman" w:hAnsi="Times New Roman" w:cs="Times New Roman"/>
          <w:b/>
          <w:bCs/>
          <w:sz w:val="24"/>
          <w:szCs w:val="24"/>
        </w:rPr>
        <w:t>(1 mark)</w:t>
      </w:r>
    </w:p>
    <w:p w14:paraId="17F3F1A7">
      <w:pPr>
        <w:spacing w:after="200"/>
        <w:ind w:left="720"/>
        <w:rPr>
          <w:rFonts w:ascii="Times New Roman" w:hAnsi="Times New Roman" w:cs="Times New Roman"/>
          <w:b/>
          <w:bCs/>
          <w:sz w:val="24"/>
          <w:szCs w:val="24"/>
        </w:rPr>
      </w:pPr>
    </w:p>
    <w:p w14:paraId="2C1B23BB">
      <w:pPr>
        <w:spacing w:after="200"/>
        <w:ind w:left="720"/>
        <w:rPr>
          <w:rFonts w:ascii="Times New Roman" w:hAnsi="Times New Roman" w:cs="Times New Roman"/>
          <w:b/>
          <w:bCs/>
          <w:sz w:val="24"/>
          <w:szCs w:val="24"/>
        </w:rPr>
      </w:pPr>
    </w:p>
    <w:p w14:paraId="0441EC00">
      <w:pPr>
        <w:spacing w:after="200"/>
        <w:ind w:left="720"/>
        <w:rPr>
          <w:rFonts w:ascii="Times New Roman" w:hAnsi="Times New Roman" w:cs="Times New Roman"/>
          <w:b/>
          <w:bCs/>
          <w:sz w:val="24"/>
          <w:szCs w:val="24"/>
        </w:rPr>
      </w:pPr>
    </w:p>
    <w:p w14:paraId="769A3A3C">
      <w:pPr>
        <w:spacing w:after="200"/>
        <w:ind w:left="720"/>
        <w:rPr>
          <w:rFonts w:ascii="Times New Roman" w:hAnsi="Times New Roman" w:cs="Times New Roman"/>
          <w:b/>
          <w:bCs/>
          <w:sz w:val="24"/>
          <w:szCs w:val="24"/>
        </w:rPr>
      </w:pPr>
    </w:p>
    <w:p w14:paraId="326DF285">
      <w:pPr>
        <w:spacing w:after="200"/>
        <w:ind w:left="720"/>
        <w:rPr>
          <w:rFonts w:ascii="Times New Roman" w:hAnsi="Times New Roman" w:cs="Times New Roman"/>
          <w:sz w:val="24"/>
          <w:szCs w:val="24"/>
        </w:rPr>
      </w:pPr>
    </w:p>
    <w:p w14:paraId="219DF353">
      <w:pPr>
        <w:spacing w:after="200"/>
        <w:ind w:left="720"/>
        <w:rPr>
          <w:rFonts w:ascii="Times New Roman" w:hAnsi="Times New Roman" w:cs="Times New Roman"/>
          <w:sz w:val="24"/>
          <w:szCs w:val="24"/>
        </w:rPr>
      </w:pPr>
    </w:p>
    <w:p w14:paraId="288258D7">
      <w:pPr>
        <w:spacing w:after="200"/>
        <w:ind w:left="720"/>
        <w:rPr>
          <w:rFonts w:ascii="Times New Roman" w:hAnsi="Times New Roman" w:cs="Times New Roman"/>
          <w:sz w:val="24"/>
          <w:szCs w:val="24"/>
        </w:rPr>
      </w:pPr>
    </w:p>
    <w:p w14:paraId="7736089F">
      <w:pPr>
        <w:widowControl/>
        <w:numPr>
          <w:ilvl w:val="0"/>
          <w:numId w:val="367"/>
        </w:numPr>
        <w:autoSpaceDE/>
        <w:autoSpaceDN/>
        <w:spacing w:after="200"/>
        <w:rPr>
          <w:rFonts w:ascii="Times New Roman" w:hAnsi="Times New Roman" w:cs="Times New Roman"/>
          <w:sz w:val="24"/>
          <w:szCs w:val="24"/>
        </w:rPr>
      </w:pPr>
      <w:r>
        <w:rPr>
          <w:rFonts w:ascii="Times New Roman" w:hAnsi="Times New Roman" w:cs="Times New Roman"/>
          <w:sz w:val="24"/>
          <w:szCs w:val="24"/>
        </w:rPr>
        <w:t xml:space="preserve">Determine the current supplied by the battery. </w:t>
      </w:r>
      <w:r>
        <w:rPr>
          <w:rFonts w:ascii="Times New Roman" w:hAnsi="Times New Roman" w:cs="Times New Roman"/>
          <w:b/>
          <w:bCs/>
          <w:sz w:val="24"/>
          <w:szCs w:val="24"/>
        </w:rPr>
        <w:t>(2 marks)</w:t>
      </w:r>
    </w:p>
    <w:p w14:paraId="26FE4B13">
      <w:pPr>
        <w:spacing w:after="200"/>
        <w:rPr>
          <w:rFonts w:ascii="Times New Roman" w:hAnsi="Times New Roman" w:cs="Times New Roman"/>
          <w:b/>
          <w:bCs/>
          <w:sz w:val="24"/>
          <w:szCs w:val="24"/>
        </w:rPr>
      </w:pPr>
    </w:p>
    <w:p w14:paraId="54C05F6D">
      <w:pPr>
        <w:spacing w:after="200"/>
        <w:rPr>
          <w:rFonts w:ascii="Times New Roman" w:hAnsi="Times New Roman" w:cs="Times New Roman"/>
          <w:b/>
          <w:bCs/>
          <w:sz w:val="24"/>
          <w:szCs w:val="24"/>
        </w:rPr>
      </w:pPr>
    </w:p>
    <w:p w14:paraId="752291D7">
      <w:pPr>
        <w:spacing w:after="200"/>
        <w:rPr>
          <w:rFonts w:ascii="Times New Roman" w:hAnsi="Times New Roman" w:cs="Times New Roman"/>
          <w:b/>
          <w:bCs/>
          <w:sz w:val="24"/>
          <w:szCs w:val="24"/>
        </w:rPr>
      </w:pPr>
    </w:p>
    <w:p w14:paraId="2CDE9F4F">
      <w:pPr>
        <w:spacing w:after="200"/>
        <w:rPr>
          <w:rFonts w:ascii="Times New Roman" w:hAnsi="Times New Roman" w:cs="Times New Roman"/>
          <w:b/>
          <w:bCs/>
          <w:sz w:val="24"/>
          <w:szCs w:val="24"/>
        </w:rPr>
      </w:pPr>
    </w:p>
    <w:p w14:paraId="18FD62AE">
      <w:pPr>
        <w:spacing w:after="200"/>
        <w:rPr>
          <w:rFonts w:ascii="Times New Roman" w:hAnsi="Times New Roman" w:cs="Times New Roman"/>
          <w:sz w:val="24"/>
          <w:szCs w:val="24"/>
        </w:rPr>
      </w:pPr>
    </w:p>
    <w:p w14:paraId="6509308D">
      <w:pPr>
        <w:widowControl/>
        <w:numPr>
          <w:ilvl w:val="0"/>
          <w:numId w:val="367"/>
        </w:numPr>
        <w:autoSpaceDE/>
        <w:autoSpaceDN/>
        <w:spacing w:after="200"/>
        <w:rPr>
          <w:rFonts w:ascii="Times New Roman" w:hAnsi="Times New Roman" w:cs="Times New Roman"/>
          <w:sz w:val="24"/>
          <w:szCs w:val="24"/>
        </w:rPr>
      </w:pPr>
      <w:r>
        <w:rPr>
          <w:rFonts w:ascii="Times New Roman" w:hAnsi="Times New Roman" w:cs="Times New Roman"/>
          <w:sz w:val="24"/>
          <w:szCs w:val="24"/>
        </w:rPr>
        <w:t xml:space="preserve">Calculate the terminal potential difference of the battery. </w:t>
      </w:r>
      <w:r>
        <w:rPr>
          <w:rFonts w:ascii="Times New Roman" w:hAnsi="Times New Roman" w:cs="Times New Roman"/>
          <w:b/>
          <w:bCs/>
          <w:sz w:val="24"/>
          <w:szCs w:val="24"/>
        </w:rPr>
        <w:t>(1 mark)</w:t>
      </w:r>
    </w:p>
    <w:p w14:paraId="19C3B2EB">
      <w:pPr>
        <w:spacing w:after="200"/>
        <w:rPr>
          <w:rFonts w:ascii="Times New Roman" w:hAnsi="Times New Roman" w:cs="Times New Roman"/>
          <w:b/>
          <w:bCs/>
          <w:sz w:val="24"/>
          <w:szCs w:val="24"/>
        </w:rPr>
      </w:pPr>
    </w:p>
    <w:p w14:paraId="7BB4C41B">
      <w:pPr>
        <w:spacing w:after="200"/>
        <w:rPr>
          <w:rFonts w:ascii="Times New Roman" w:hAnsi="Times New Roman" w:cs="Times New Roman"/>
          <w:b/>
          <w:bCs/>
          <w:sz w:val="24"/>
          <w:szCs w:val="24"/>
        </w:rPr>
      </w:pPr>
    </w:p>
    <w:p w14:paraId="41EE041A">
      <w:pPr>
        <w:spacing w:after="200"/>
        <w:rPr>
          <w:rFonts w:ascii="Times New Roman" w:hAnsi="Times New Roman" w:cs="Times New Roman"/>
          <w:b/>
          <w:bCs/>
          <w:sz w:val="24"/>
          <w:szCs w:val="24"/>
        </w:rPr>
      </w:pPr>
    </w:p>
    <w:p w14:paraId="2F62910D">
      <w:pPr>
        <w:spacing w:after="200"/>
        <w:rPr>
          <w:rFonts w:ascii="Times New Roman" w:hAnsi="Times New Roman" w:cs="Times New Roman"/>
          <w:b/>
          <w:bCs/>
          <w:sz w:val="24"/>
          <w:szCs w:val="24"/>
        </w:rPr>
      </w:pPr>
    </w:p>
    <w:p w14:paraId="43E0B488">
      <w:pPr>
        <w:spacing w:after="200"/>
        <w:rPr>
          <w:rFonts w:ascii="Times New Roman" w:hAnsi="Times New Roman" w:cs="Times New Roman"/>
          <w:sz w:val="24"/>
          <w:szCs w:val="24"/>
        </w:rPr>
      </w:pPr>
    </w:p>
    <w:p w14:paraId="69FFC3CC">
      <w:pPr>
        <w:pStyle w:val="4"/>
        <w:rPr>
          <w:sz w:val="24"/>
          <w:szCs w:val="24"/>
        </w:rPr>
      </w:pPr>
      <w:r>
        <w:rPr>
          <w:sz w:val="24"/>
          <w:szCs w:val="24"/>
        </w:rPr>
        <w:t xml:space="preserve">b) </w:t>
      </w:r>
    </w:p>
    <w:p w14:paraId="5D3D9CD4">
      <w:pPr>
        <w:pStyle w:val="73"/>
        <w:rPr>
          <w:rFonts w:cs="Times New Roman"/>
          <w:b/>
          <w:bCs/>
        </w:rPr>
      </w:pPr>
      <w:r>
        <w:rPr>
          <w:rFonts w:cs="Times New Roman"/>
        </w:rPr>
        <w:t xml:space="preserve">Assuming the radio signal travels at </w:t>
      </w:r>
      <m:oMath>
        <m:r>
          <m:rPr/>
          <w:rPr>
            <w:rFonts w:ascii="Cambria Math" w:hAnsi="Cambria Math" w:cs="Times New Roman"/>
          </w:rPr>
          <m:t>3.0</m:t>
        </m:r>
        <m:r>
          <m:rPr>
            <m:sty m:val="p"/>
          </m:rPr>
          <w:rPr>
            <w:rFonts w:ascii="Cambria Math" w:hAnsi="Cambria Math" w:cs="Times New Roman"/>
          </w:rPr>
          <m:t>×</m:t>
        </m:r>
        <m:sSup>
          <m:sSupPr>
            <m:ctrlPr>
              <w:rPr>
                <w:rFonts w:ascii="Cambria Math" w:hAnsi="Cambria Math" w:cs="Times New Roman"/>
              </w:rPr>
            </m:ctrlPr>
          </m:sSupPr>
          <m:e>
            <m:r>
              <m:rPr/>
              <w:rPr>
                <w:rFonts w:ascii="Cambria Math" w:hAnsi="Cambria Math" w:cs="Times New Roman"/>
              </w:rPr>
              <m:t>10</m:t>
            </m:r>
            <m:ctrlPr>
              <w:rPr>
                <w:rFonts w:ascii="Cambria Math" w:hAnsi="Cambria Math" w:cs="Times New Roman"/>
              </w:rPr>
            </m:ctrlPr>
          </m:e>
          <m:sup>
            <m:r>
              <m:rPr/>
              <w:rPr>
                <w:rFonts w:ascii="Cambria Math" w:hAnsi="Cambria Math" w:cs="Times New Roman"/>
              </w:rPr>
              <m:t>8</m:t>
            </m:r>
            <m:ctrlPr>
              <w:rPr>
                <w:rFonts w:ascii="Cambria Math" w:hAnsi="Cambria Math" w:cs="Times New Roman"/>
              </w:rPr>
            </m:ctrlPr>
          </m:sup>
        </m:sSup>
        <m:r>
          <m:rPr/>
          <w:rPr>
            <w:rFonts w:ascii="Cambria Math" w:hAnsi="Cambria Math" w:cs="Times New Roman"/>
          </w:rPr>
          <m:t> m</m:t>
        </m:r>
        <m:r>
          <m:rPr>
            <m:sty m:val="p"/>
          </m:rPr>
          <w:rPr>
            <w:rFonts w:ascii="Cambria Math" w:hAnsi="Cambria Math" w:cs="Times New Roman"/>
          </w:rPr>
          <m:t>/</m:t>
        </m:r>
        <m:r>
          <m:rPr/>
          <w:rPr>
            <w:rFonts w:ascii="Cambria Math" w:hAnsi="Cambria Math" w:cs="Times New Roman"/>
          </w:rPr>
          <m:t>s</m:t>
        </m:r>
      </m:oMath>
      <w:r>
        <w:rPr>
          <w:rFonts w:cs="Times New Roman"/>
        </w:rPr>
        <w:t xml:space="preserve">, calculate its wavelength. </w:t>
      </w:r>
      <w:r>
        <w:rPr>
          <w:rFonts w:cs="Times New Roman"/>
          <w:b/>
          <w:bCs/>
        </w:rPr>
        <w:t>(2 marks)</w:t>
      </w:r>
    </w:p>
    <w:p w14:paraId="478FB03C">
      <w:pPr>
        <w:pStyle w:val="7"/>
      </w:pPr>
    </w:p>
    <w:p w14:paraId="76613B52">
      <w:pPr>
        <w:pStyle w:val="7"/>
      </w:pPr>
    </w:p>
    <w:p w14:paraId="7EE7B7A9">
      <w:pPr>
        <w:pStyle w:val="7"/>
      </w:pPr>
    </w:p>
    <w:p w14:paraId="06FCFCD6">
      <w:pPr>
        <w:pStyle w:val="7"/>
      </w:pPr>
    </w:p>
    <w:p w14:paraId="316505AD">
      <w:pPr>
        <w:pStyle w:val="7"/>
      </w:pPr>
    </w:p>
    <w:p w14:paraId="3E70D549">
      <w:pPr>
        <w:pStyle w:val="4"/>
        <w:rPr>
          <w:sz w:val="24"/>
          <w:szCs w:val="24"/>
        </w:rPr>
      </w:pPr>
      <w:r>
        <w:rPr>
          <w:sz w:val="24"/>
          <w:szCs w:val="24"/>
        </w:rPr>
        <w:t xml:space="preserve">c) </w:t>
      </w:r>
    </w:p>
    <w:p w14:paraId="21402E13">
      <w:pPr>
        <w:pStyle w:val="73"/>
        <w:rPr>
          <w:rFonts w:cs="Times New Roman"/>
          <w:b/>
          <w:bCs/>
        </w:rPr>
      </w:pPr>
      <w:r>
        <w:rPr>
          <w:rFonts w:cs="Times New Roman"/>
        </w:rPr>
        <w:t xml:space="preserve">Calculate the activity of the radioactive source after </w:t>
      </w:r>
      <w:r>
        <w:rPr>
          <w:rFonts w:cs="Times New Roman"/>
          <w:b/>
          <w:bCs/>
        </w:rPr>
        <w:t>12 hours</w:t>
      </w:r>
      <w:r>
        <w:rPr>
          <w:rFonts w:cs="Times New Roman"/>
        </w:rPr>
        <w:t xml:space="preserve">. </w:t>
      </w:r>
      <w:r>
        <w:rPr>
          <w:rFonts w:cs="Times New Roman"/>
          <w:b/>
          <w:bCs/>
        </w:rPr>
        <w:t>(2 marks)</w:t>
      </w:r>
    </w:p>
    <w:p w14:paraId="6AAECF88">
      <w:pPr>
        <w:pStyle w:val="7"/>
      </w:pPr>
    </w:p>
    <w:p w14:paraId="1278CACE">
      <w:pPr>
        <w:pStyle w:val="7"/>
      </w:pPr>
    </w:p>
    <w:p w14:paraId="5E3C6572">
      <w:pPr>
        <w:pStyle w:val="7"/>
      </w:pPr>
    </w:p>
    <w:p w14:paraId="3F82F267">
      <w:pPr>
        <w:pStyle w:val="7"/>
      </w:pPr>
    </w:p>
    <w:p w14:paraId="3DFC31DD">
      <w:pPr>
        <w:pStyle w:val="7"/>
      </w:pPr>
    </w:p>
    <w:p w14:paraId="453D3338">
      <w:pPr>
        <w:pStyle w:val="7"/>
      </w:pPr>
    </w:p>
    <w:p w14:paraId="1A3EDA2C">
      <w:pPr>
        <w:pStyle w:val="4"/>
        <w:rPr>
          <w:sz w:val="24"/>
          <w:szCs w:val="24"/>
        </w:rPr>
      </w:pPr>
      <w:r>
        <w:rPr>
          <w:sz w:val="24"/>
          <w:szCs w:val="24"/>
        </w:rPr>
        <w:t xml:space="preserve">d) </w:t>
      </w:r>
    </w:p>
    <w:p w14:paraId="79409635">
      <w:pPr>
        <w:pStyle w:val="73"/>
        <w:spacing w:line="360" w:lineRule="auto"/>
        <w:rPr>
          <w:rFonts w:cs="Times New Roman"/>
        </w:rPr>
      </w:pPr>
      <w:r>
        <w:rPr>
          <w:rFonts w:cs="Times New Roman"/>
        </w:rPr>
        <w:t>The weather station records a long-term increase in average temperature.</w:t>
      </w:r>
    </w:p>
    <w:p w14:paraId="073EB431">
      <w:pPr>
        <w:widowControl/>
        <w:numPr>
          <w:ilvl w:val="0"/>
          <w:numId w:val="368"/>
        </w:numPr>
        <w:autoSpaceDE/>
        <w:autoSpaceDN/>
        <w:spacing w:after="200" w:line="360" w:lineRule="auto"/>
        <w:rPr>
          <w:rFonts w:ascii="Times New Roman" w:hAnsi="Times New Roman" w:cs="Times New Roman"/>
          <w:sz w:val="24"/>
          <w:szCs w:val="24"/>
        </w:rPr>
      </w:pPr>
      <w:r>
        <w:rPr>
          <w:rFonts w:ascii="Times New Roman" w:hAnsi="Times New Roman" w:cs="Times New Roman"/>
          <w:sz w:val="24"/>
          <w:szCs w:val="24"/>
        </w:rPr>
        <w:t xml:space="preserve">Explain how increased concentration of greenhouse gases can contribute to this observation. </w:t>
      </w:r>
      <w:r>
        <w:rPr>
          <w:rFonts w:ascii="Times New Roman" w:hAnsi="Times New Roman" w:cs="Times New Roman"/>
          <w:b/>
          <w:bCs/>
          <w:sz w:val="24"/>
          <w:szCs w:val="24"/>
        </w:rPr>
        <w:t>(1 mark)</w:t>
      </w:r>
    </w:p>
    <w:p w14:paraId="7E1AA410">
      <w:pPr>
        <w:spacing w:line="360" w:lineRule="auto"/>
        <w:rPr>
          <w:rFonts w:ascii="Times New Roman" w:hAnsi="Times New Roman" w:cs="Times New Roman"/>
          <w:sz w:val="24"/>
          <w:szCs w:val="24"/>
        </w:rPr>
      </w:pPr>
      <w:r>
        <w:t>______________________________________________________________________________________________________________________________________________________________________________________________________</w:t>
      </w:r>
    </w:p>
    <w:p w14:paraId="24D76FD4">
      <w:pPr>
        <w:widowControl/>
        <w:numPr>
          <w:ilvl w:val="0"/>
          <w:numId w:val="368"/>
        </w:numPr>
        <w:autoSpaceDE/>
        <w:autoSpaceDN/>
        <w:spacing w:after="200" w:line="360" w:lineRule="auto"/>
        <w:rPr>
          <w:rFonts w:ascii="Times New Roman" w:hAnsi="Times New Roman" w:cs="Times New Roman"/>
          <w:sz w:val="24"/>
          <w:szCs w:val="24"/>
        </w:rPr>
      </w:pPr>
      <w:r>
        <w:rPr>
          <w:rFonts w:ascii="Times New Roman" w:hAnsi="Times New Roman" w:cs="Times New Roman"/>
          <w:sz w:val="24"/>
          <w:szCs w:val="24"/>
        </w:rPr>
        <w:t xml:space="preserve">State </w:t>
      </w:r>
      <w:r>
        <w:rPr>
          <w:rFonts w:ascii="Times New Roman" w:hAnsi="Times New Roman" w:cs="Times New Roman"/>
          <w:b/>
          <w:bCs/>
          <w:sz w:val="24"/>
          <w:szCs w:val="24"/>
        </w:rPr>
        <w:t>one practical technological measure</w:t>
      </w:r>
      <w:r>
        <w:rPr>
          <w:rFonts w:ascii="Times New Roman" w:hAnsi="Times New Roman" w:cs="Times New Roman"/>
          <w:sz w:val="24"/>
          <w:szCs w:val="24"/>
        </w:rPr>
        <w:t xml:space="preserve"> that can help reduce greenhouse-gas emissions. </w:t>
      </w:r>
      <w:r>
        <w:rPr>
          <w:rFonts w:ascii="Times New Roman" w:hAnsi="Times New Roman" w:cs="Times New Roman"/>
          <w:b/>
          <w:bCs/>
          <w:sz w:val="24"/>
          <w:szCs w:val="24"/>
        </w:rPr>
        <w:t>(1 mark)</w:t>
      </w:r>
    </w:p>
    <w:p w14:paraId="0C40A606">
      <w:pPr>
        <w:spacing w:line="360" w:lineRule="auto"/>
        <w:rPr>
          <w:rFonts w:ascii="Times New Roman" w:hAnsi="Times New Roman" w:cs="Times New Roman"/>
          <w:sz w:val="24"/>
          <w:szCs w:val="24"/>
        </w:rPr>
      </w:pPr>
      <w:r>
        <w:t>______________________________________________________________________________________________________________________________________________________________________________________________________</w:t>
      </w:r>
    </w:p>
    <w:p w14:paraId="27B3D152">
      <w:pPr>
        <w:pStyle w:val="3"/>
        <w:rPr>
          <w:sz w:val="24"/>
          <w:szCs w:val="24"/>
        </w:rPr>
      </w:pPr>
    </w:p>
    <w:p w14:paraId="6B62A7F9">
      <w:pPr>
        <w:pStyle w:val="3"/>
        <w:rPr>
          <w:sz w:val="24"/>
          <w:szCs w:val="24"/>
        </w:rPr>
      </w:pPr>
    </w:p>
    <w:p w14:paraId="7E67F3F0">
      <w:pPr>
        <w:pStyle w:val="3"/>
        <w:rPr>
          <w:sz w:val="24"/>
          <w:szCs w:val="24"/>
        </w:rPr>
      </w:pPr>
    </w:p>
    <w:p w14:paraId="407511AD">
      <w:pPr>
        <w:pStyle w:val="3"/>
        <w:rPr>
          <w:sz w:val="24"/>
          <w:szCs w:val="24"/>
        </w:rPr>
      </w:pPr>
    </w:p>
    <w:p w14:paraId="11A96E49">
      <w:pPr>
        <w:pStyle w:val="3"/>
        <w:rPr>
          <w:sz w:val="24"/>
          <w:szCs w:val="24"/>
        </w:rPr>
      </w:pPr>
    </w:p>
    <w:p w14:paraId="75F1432E">
      <w:pPr>
        <w:pStyle w:val="3"/>
        <w:rPr>
          <w:sz w:val="24"/>
          <w:szCs w:val="24"/>
        </w:rPr>
      </w:pPr>
    </w:p>
    <w:p w14:paraId="3F9F571B">
      <w:pPr>
        <w:pStyle w:val="3"/>
        <w:rPr>
          <w:sz w:val="24"/>
          <w:szCs w:val="24"/>
        </w:rPr>
      </w:pPr>
    </w:p>
    <w:p w14:paraId="7F3B095D">
      <w:pPr>
        <w:pStyle w:val="3"/>
        <w:rPr>
          <w:sz w:val="24"/>
          <w:szCs w:val="24"/>
        </w:rPr>
      </w:pPr>
    </w:p>
    <w:p w14:paraId="35131487">
      <w:pPr>
        <w:pStyle w:val="3"/>
        <w:rPr>
          <w:sz w:val="24"/>
          <w:szCs w:val="24"/>
        </w:rPr>
      </w:pPr>
    </w:p>
    <w:p w14:paraId="0BC3DEF5">
      <w:pPr>
        <w:pStyle w:val="3"/>
        <w:rPr>
          <w:sz w:val="24"/>
          <w:szCs w:val="24"/>
        </w:rPr>
      </w:pPr>
    </w:p>
    <w:p w14:paraId="170C82B4">
      <w:pPr>
        <w:pStyle w:val="3"/>
        <w:rPr>
          <w:sz w:val="24"/>
          <w:szCs w:val="24"/>
        </w:rPr>
      </w:pPr>
    </w:p>
    <w:p w14:paraId="7E1B0E2E">
      <w:pPr>
        <w:pStyle w:val="3"/>
        <w:rPr>
          <w:sz w:val="24"/>
          <w:szCs w:val="24"/>
        </w:rPr>
      </w:pPr>
    </w:p>
    <w:p w14:paraId="52E4899E">
      <w:pPr>
        <w:pStyle w:val="3"/>
        <w:rPr>
          <w:sz w:val="24"/>
          <w:szCs w:val="24"/>
        </w:rPr>
      </w:pPr>
    </w:p>
    <w:p w14:paraId="60379193">
      <w:pPr>
        <w:pStyle w:val="3"/>
        <w:rPr>
          <w:sz w:val="24"/>
          <w:szCs w:val="24"/>
        </w:rPr>
      </w:pPr>
    </w:p>
    <w:p w14:paraId="261EC268">
      <w:pPr>
        <w:pStyle w:val="3"/>
        <w:rPr>
          <w:sz w:val="24"/>
          <w:szCs w:val="24"/>
        </w:rPr>
      </w:pPr>
    </w:p>
    <w:p w14:paraId="2265D96E">
      <w:pPr>
        <w:pStyle w:val="3"/>
        <w:rPr>
          <w:sz w:val="24"/>
          <w:szCs w:val="24"/>
        </w:rPr>
      </w:pPr>
    </w:p>
    <w:p w14:paraId="20E10935">
      <w:pPr>
        <w:pStyle w:val="3"/>
        <w:rPr>
          <w:sz w:val="24"/>
          <w:szCs w:val="24"/>
        </w:rPr>
      </w:pPr>
    </w:p>
    <w:p w14:paraId="2D9BABC8">
      <w:pPr>
        <w:pStyle w:val="3"/>
        <w:rPr>
          <w:sz w:val="24"/>
          <w:szCs w:val="24"/>
        </w:rPr>
      </w:pPr>
    </w:p>
    <w:p w14:paraId="2B72A02B">
      <w:pPr>
        <w:pStyle w:val="3"/>
        <w:rPr>
          <w:sz w:val="24"/>
          <w:szCs w:val="24"/>
        </w:rPr>
      </w:pPr>
    </w:p>
    <w:p w14:paraId="337468FF">
      <w:pPr>
        <w:pStyle w:val="3"/>
        <w:rPr>
          <w:sz w:val="24"/>
          <w:szCs w:val="24"/>
        </w:rPr>
      </w:pPr>
    </w:p>
    <w:p w14:paraId="110D4515">
      <w:pPr>
        <w:pStyle w:val="3"/>
        <w:rPr>
          <w:sz w:val="24"/>
          <w:szCs w:val="24"/>
        </w:rPr>
      </w:pPr>
    </w:p>
    <w:p w14:paraId="47EF1E4A">
      <w:pPr>
        <w:pStyle w:val="3"/>
        <w:rPr>
          <w:sz w:val="24"/>
          <w:szCs w:val="24"/>
        </w:rPr>
      </w:pPr>
    </w:p>
    <w:p w14:paraId="3C64537C">
      <w:pPr>
        <w:pStyle w:val="3"/>
        <w:rPr>
          <w:sz w:val="24"/>
          <w:szCs w:val="24"/>
        </w:rPr>
      </w:pPr>
    </w:p>
    <w:p w14:paraId="1F38CF3E">
      <w:pPr>
        <w:pStyle w:val="3"/>
        <w:jc w:val="center"/>
        <w:rPr>
          <w:sz w:val="24"/>
          <w:szCs w:val="24"/>
        </w:rPr>
      </w:pPr>
    </w:p>
    <w:p w14:paraId="0E79B87A">
      <w:pPr>
        <w:spacing w:before="100" w:beforeAutospacing="1" w:after="100" w:afterAutospacing="1"/>
        <w:jc w:val="center"/>
        <w:outlineLvl w:val="0"/>
        <w:rPr>
          <w:rFonts w:ascii="Bookman Old Style" w:hAnsi="Bookman Old Style" w:eastAsia="Times New Roman" w:cs="Times New Roman"/>
          <w:b/>
          <w:bCs/>
          <w:kern w:val="36"/>
          <w:sz w:val="24"/>
          <w:szCs w:val="24"/>
        </w:rPr>
      </w:pPr>
      <w:r>
        <w:rPr>
          <w:rFonts w:ascii="Bookman Old Style" w:hAnsi="Bookman Old Style" w:eastAsia="Times New Roman" w:cs="Times New Roman"/>
          <w:b/>
          <w:bCs/>
          <w:kern w:val="36"/>
          <w:sz w:val="24"/>
          <w:szCs w:val="24"/>
        </w:rPr>
        <w:t>KENYA CERTIFICATE OF BASIC EDUCATION</w:t>
      </w:r>
    </w:p>
    <w:p w14:paraId="51296DE8">
      <w:pPr>
        <w:spacing w:before="100" w:beforeAutospacing="1" w:after="100" w:afterAutospacing="1"/>
        <w:jc w:val="center"/>
        <w:outlineLvl w:val="1"/>
        <w:rPr>
          <w:rFonts w:ascii="Bookman Old Style" w:hAnsi="Bookman Old Style" w:eastAsia="Times New Roman" w:cs="Times New Roman"/>
          <w:b/>
          <w:bCs/>
          <w:sz w:val="24"/>
          <w:szCs w:val="24"/>
        </w:rPr>
      </w:pPr>
      <w:r>
        <w:rPr>
          <w:rFonts w:ascii="Bookman Old Style" w:hAnsi="Bookman Old Style" w:eastAsia="Times New Roman" w:cs="Times New Roman"/>
          <w:b/>
          <w:bCs/>
          <w:sz w:val="24"/>
          <w:szCs w:val="24"/>
        </w:rPr>
        <w:t>SENIOR SCHOOL ASSESSMENT</w:t>
      </w:r>
    </w:p>
    <w:p w14:paraId="239DDC85">
      <w:pPr>
        <w:spacing w:before="100" w:beforeAutospacing="1" w:after="100" w:afterAutospacing="1"/>
        <w:jc w:val="center"/>
        <w:outlineLvl w:val="2"/>
        <w:rPr>
          <w:rFonts w:ascii="Bookman Old Style" w:hAnsi="Bookman Old Style" w:eastAsia="Times New Roman" w:cs="Times New Roman"/>
          <w:b/>
          <w:bCs/>
          <w:sz w:val="24"/>
          <w:szCs w:val="24"/>
        </w:rPr>
      </w:pPr>
      <w:r>
        <w:rPr>
          <w:rFonts w:ascii="Bookman Old Style" w:hAnsi="Bookman Old Style" w:eastAsia="Times New Roman" w:cs="Times New Roman"/>
          <w:b/>
          <w:bCs/>
          <w:sz w:val="24"/>
          <w:szCs w:val="24"/>
        </w:rPr>
        <w:t>ENDTERM ASSESSMENTS 2026</w:t>
      </w:r>
    </w:p>
    <w:p w14:paraId="69464BD1">
      <w:pPr>
        <w:spacing w:before="100" w:beforeAutospacing="1" w:after="100" w:afterAutospacing="1"/>
        <w:jc w:val="center"/>
        <w:rPr>
          <w:rFonts w:ascii="Agency FB" w:hAnsi="Agency FB" w:eastAsia="Times New Roman" w:cs="Times New Roman"/>
          <w:sz w:val="24"/>
          <w:szCs w:val="24"/>
        </w:rPr>
      </w:pPr>
      <w:r>
        <w:rPr>
          <w:rFonts w:ascii="Agency FB" w:hAnsi="Agency FB" w:eastAsia="Times New Roman" w:cs="Times New Roman"/>
          <w:b/>
          <w:bCs/>
          <w:sz w:val="24"/>
          <w:szCs w:val="24"/>
        </w:rPr>
        <w:t>GRADE 10 – POWER MECHANICS</w:t>
      </w:r>
      <w:r>
        <w:rPr>
          <w:rFonts w:ascii="Agency FB" w:hAnsi="Agency FB" w:eastAsia="Times New Roman" w:cs="Times New Roman"/>
          <w:sz w:val="24"/>
          <w:szCs w:val="24"/>
        </w:rPr>
        <w:br w:type="textWrapping"/>
      </w:r>
      <w:r>
        <w:rPr>
          <w:rFonts w:ascii="Agency FB" w:hAnsi="Agency FB" w:eastAsia="Times New Roman" w:cs="Times New Roman"/>
          <w:b/>
          <w:bCs/>
          <w:sz w:val="24"/>
          <w:szCs w:val="24"/>
        </w:rPr>
        <w:t xml:space="preserve">Time: </w:t>
      </w:r>
      <w:r>
        <w:rPr>
          <w:rFonts w:ascii="Agency FB" w:hAnsi="Agency FB" w:eastAsia="Times New Roman" w:cs="Times New Roman"/>
          <w:sz w:val="24"/>
          <w:szCs w:val="24"/>
        </w:rPr>
        <w:t>2 Hours 30 Minutes</w:t>
      </w:r>
    </w:p>
    <w:p w14:paraId="68FA3135">
      <w:pPr>
        <w:spacing w:before="100" w:beforeAutospacing="1" w:after="100" w:afterAutospacing="1"/>
        <w:jc w:val="center"/>
        <w:rPr>
          <w:rFonts w:ascii="Agency FB" w:hAnsi="Agency FB" w:eastAsia="Times New Roman" w:cs="Times New Roman"/>
          <w:b/>
          <w:bCs/>
          <w:sz w:val="24"/>
          <w:szCs w:val="24"/>
        </w:rPr>
      </w:pPr>
      <w:r>
        <w:rPr>
          <w:rFonts w:hint="eastAsia" w:ascii="Agency FB" w:hAnsi="Agency FB" w:eastAsia="Times New Roman" w:cs="Times New Roman"/>
          <w:b/>
          <w:bCs/>
          <w:sz w:val="24"/>
          <w:szCs w:val="24"/>
        </w:rPr>
        <w:t>LEARNER’S DETAILS</w:t>
      </w:r>
    </w:p>
    <w:p w14:paraId="1A60BC8A">
      <w:pPr>
        <w:spacing w:before="100" w:beforeAutospacing="1" w:after="100" w:afterAutospacing="1"/>
        <w:rPr>
          <w:rFonts w:ascii="Agency FB" w:hAnsi="Agency FB" w:eastAsia="Times New Roman" w:cs="Times New Roman"/>
          <w:b/>
          <w:bCs/>
          <w:sz w:val="24"/>
          <w:szCs w:val="24"/>
        </w:rPr>
      </w:pPr>
      <w:r>
        <w:rPr>
          <w:rFonts w:hint="eastAsia" w:ascii="Agency FB" w:hAnsi="Agency FB" w:eastAsia="Times New Roman" w:cs="Times New Roman"/>
          <w:b/>
          <w:bCs/>
          <w:sz w:val="24"/>
          <w:szCs w:val="24"/>
        </w:rPr>
        <w:t>Name: ____________________</w:t>
      </w:r>
      <w:r>
        <w:rPr>
          <w:rFonts w:ascii="Agency FB" w:hAnsi="Agency FB" w:eastAsia="Times New Roman" w:cs="Times New Roman"/>
          <w:b/>
          <w:bCs/>
          <w:sz w:val="24"/>
          <w:szCs w:val="24"/>
        </w:rPr>
        <w:t>_____________</w:t>
      </w:r>
      <w:r>
        <w:rPr>
          <w:rFonts w:hint="eastAsia" w:ascii="Agency FB" w:hAnsi="Agency FB" w:eastAsia="Times New Roman" w:cs="Times New Roman"/>
          <w:b/>
          <w:bCs/>
          <w:sz w:val="24"/>
          <w:szCs w:val="24"/>
        </w:rPr>
        <w:t>____________________________.  Scho</w:t>
      </w:r>
      <w:r>
        <w:rPr>
          <w:rFonts w:ascii="Agency FB" w:hAnsi="Agency FB" w:eastAsia="Times New Roman" w:cs="Times New Roman"/>
          <w:b/>
          <w:bCs/>
          <w:sz w:val="24"/>
          <w:szCs w:val="24"/>
        </w:rPr>
      </w:r>
      <w:r>
        <w:rPr>
          <w:rFonts w:ascii="Agency FB" w:hAnsi="Agency FB" w:eastAsia="Times New Roman" w:cs="Times New Roman"/>
          <w:b/>
          <w:bCs/>
          <w:sz w:val="24"/>
          <w:szCs w:val="24"/>
        </w:rPr>
      </w:r>
      <w:r>
        <w:rPr>
          <w:rFonts w:hint="eastAsia" w:ascii="Agency FB" w:hAnsi="Agency FB" w:eastAsia="Times New Roman" w:cs="Times New Roman"/>
          <w:b/>
          <w:bCs/>
          <w:sz w:val="24"/>
          <w:szCs w:val="24"/>
        </w:rPr>
        <w:t>ol: _____________</w:t>
      </w:r>
      <w:r>
        <w:rPr>
          <w:rFonts w:ascii="Agency FB" w:hAnsi="Agency FB" w:eastAsia="Times New Roman" w:cs="Times New Roman"/>
          <w:b/>
          <w:bCs/>
          <w:sz w:val="24"/>
          <w:szCs w:val="24"/>
        </w:rPr>
        <w:t>___</w:t>
      </w:r>
      <w:r>
        <w:rPr>
          <w:rFonts w:hint="eastAsia" w:ascii="Agency FB" w:hAnsi="Agency FB" w:eastAsia="Times New Roman" w:cs="Times New Roman"/>
          <w:b/>
          <w:bCs/>
          <w:sz w:val="24"/>
          <w:szCs w:val="24"/>
        </w:rPr>
        <w:t>___</w:t>
      </w:r>
      <w:r>
        <w:rPr>
          <w:rFonts w:ascii="Agency FB" w:hAnsi="Agency FB" w:eastAsia="Times New Roman" w:cs="Times New Roman"/>
          <w:b/>
          <w:bCs/>
          <w:sz w:val="24"/>
          <w:szCs w:val="24"/>
        </w:rPr>
        <w:t>_</w:t>
      </w:r>
      <w:r>
        <w:rPr>
          <w:rFonts w:hint="eastAsia" w:ascii="Agency FB" w:hAnsi="Agency FB" w:eastAsia="Times New Roman" w:cs="Times New Roman"/>
          <w:b/>
          <w:bCs/>
          <w:sz w:val="24"/>
          <w:szCs w:val="24"/>
        </w:rPr>
        <w:t>________________________.</w:t>
      </w:r>
    </w:p>
    <w:p w14:paraId="0F516AA6">
      <w:pPr>
        <w:spacing w:before="100" w:beforeAutospacing="1" w:after="100" w:afterAutospacing="1"/>
        <w:rPr>
          <w:rFonts w:ascii="Agency FB" w:hAnsi="Agency FB" w:eastAsia="Times New Roman" w:cs="Times New Roman"/>
          <w:b/>
          <w:bCs/>
          <w:sz w:val="24"/>
          <w:szCs w:val="24"/>
        </w:rPr>
      </w:pPr>
      <w:r>
        <w:rPr>
          <w:rFonts w:hint="eastAsia" w:ascii="Agency FB" w:hAnsi="Agency FB" w:eastAsia="Times New Roman" w:cs="Times New Roman"/>
          <w:b/>
          <w:bCs/>
          <w:sz w:val="24"/>
          <w:szCs w:val="24"/>
        </w:rPr>
        <w:t>Assessment Number: ____________</w:t>
      </w:r>
      <w:r>
        <w:rPr>
          <w:rFonts w:ascii="Agency FB" w:hAnsi="Agency FB" w:eastAsia="Times New Roman" w:cs="Times New Roman"/>
          <w:b/>
          <w:bCs/>
          <w:sz w:val="24"/>
          <w:szCs w:val="24"/>
        </w:rPr>
        <w:t>______________</w:t>
      </w:r>
      <w:r>
        <w:rPr>
          <w:rFonts w:hint="eastAsia" w:ascii="Agency FB" w:hAnsi="Agency FB" w:eastAsia="Times New Roman" w:cs="Times New Roman"/>
          <w:b/>
          <w:bCs/>
          <w:sz w:val="24"/>
          <w:szCs w:val="24"/>
        </w:rPr>
        <w:t>_____________________.      Date: _________________</w:t>
      </w:r>
      <w:r>
        <w:rPr>
          <w:rFonts w:ascii="Agency FB" w:hAnsi="Agency FB" w:eastAsia="Times New Roman" w:cs="Times New Roman"/>
          <w:b/>
          <w:bCs/>
          <w:sz w:val="24"/>
          <w:szCs w:val="24"/>
        </w:rPr>
        <w:t>__</w:t>
      </w:r>
      <w:r>
        <w:rPr>
          <w:rFonts w:hint="eastAsia" w:ascii="Agency FB" w:hAnsi="Agency FB" w:eastAsia="Times New Roman" w:cs="Times New Roman"/>
          <w:b/>
          <w:bCs/>
          <w:sz w:val="24"/>
          <w:szCs w:val="24"/>
        </w:rPr>
        <w:t>_________________________.</w:t>
      </w:r>
    </w:p>
    <w:p w14:paraId="207A94F7">
      <w:pPr>
        <w:spacing w:before="100" w:beforeAutospacing="1" w:after="100" w:afterAutospacing="1"/>
        <w:rPr>
          <w:rFonts w:ascii="Agency FB" w:hAnsi="Agency FB" w:eastAsia="Times New Roman" w:cs="Times New Roman"/>
          <w:b/>
          <w:bCs/>
          <w:sz w:val="24"/>
          <w:szCs w:val="24"/>
        </w:rPr>
      </w:pPr>
      <w:r>
        <w:rPr>
          <w:rFonts w:hint="eastAsia" w:ascii="Agency FB" w:hAnsi="Agency FB" w:eastAsia="Times New Roman" w:cs="Times New Roman"/>
          <w:b/>
          <w:bCs/>
          <w:sz w:val="24"/>
          <w:szCs w:val="24"/>
        </w:rPr>
        <w:t>School Code: ________________________</w:t>
      </w:r>
      <w:r>
        <w:rPr>
          <w:rFonts w:ascii="Agency FB" w:hAnsi="Agency FB" w:eastAsia="Times New Roman" w:cs="Times New Roman"/>
          <w:b/>
          <w:bCs/>
          <w:sz w:val="24"/>
          <w:szCs w:val="24"/>
        </w:rPr>
        <w:t>_______________</w:t>
      </w:r>
      <w:r>
        <w:rPr>
          <w:rFonts w:hint="eastAsia" w:ascii="Agency FB" w:hAnsi="Agency FB" w:eastAsia="Times New Roman" w:cs="Times New Roman"/>
          <w:b/>
          <w:bCs/>
          <w:sz w:val="24"/>
          <w:szCs w:val="24"/>
        </w:rPr>
        <w:t>_______________.        Signature: _______________</w:t>
      </w:r>
      <w:r>
        <w:rPr>
          <w:rFonts w:ascii="Agency FB" w:hAnsi="Agency FB" w:eastAsia="Times New Roman" w:cs="Times New Roman"/>
          <w:b/>
          <w:bCs/>
          <w:sz w:val="24"/>
          <w:szCs w:val="24"/>
        </w:rPr>
        <w:t>_</w:t>
      </w:r>
      <w:r>
        <w:rPr>
          <w:rFonts w:hint="eastAsia" w:ascii="Agency FB" w:hAnsi="Agency FB" w:eastAsia="Times New Roman" w:cs="Times New Roman"/>
          <w:b/>
          <w:bCs/>
          <w:sz w:val="24"/>
          <w:szCs w:val="24"/>
        </w:rPr>
        <w:t>_______________________.</w:t>
      </w:r>
    </w:p>
    <w:p w14:paraId="65212B4D">
      <w:pPr>
        <w:spacing w:before="100" w:beforeAutospacing="1" w:after="100" w:afterAutospacing="1"/>
        <w:outlineLvl w:val="2"/>
        <w:rPr>
          <w:rFonts w:ascii="Agency FB" w:hAnsi="Agency FB" w:eastAsia="Times New Roman" w:cs="Times New Roman"/>
          <w:b/>
          <w:bCs/>
          <w:sz w:val="24"/>
          <w:szCs w:val="24"/>
        </w:rPr>
      </w:pPr>
      <w:r>
        <w:rPr>
          <w:rFonts w:ascii="Agency FB" w:hAnsi="Agency FB" w:eastAsia="Times New Roman" w:cs="Times New Roman"/>
          <w:b/>
          <w:bCs/>
          <w:sz w:val="24"/>
          <w:szCs w:val="24"/>
        </w:rPr>
        <w:t>INSTRUCTIONS TO CANDIDATES</w:t>
      </w:r>
    </w:p>
    <w:p w14:paraId="6A727081">
      <w:pPr>
        <w:widowControl/>
        <w:numPr>
          <w:ilvl w:val="0"/>
          <w:numId w:val="369"/>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Write your name in the spaces provided above.</w:t>
      </w:r>
    </w:p>
    <w:p w14:paraId="7797FBF8">
      <w:pPr>
        <w:widowControl/>
        <w:numPr>
          <w:ilvl w:val="0"/>
          <w:numId w:val="369"/>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Write the name of your school and your stream in the spaces provided.</w:t>
      </w:r>
    </w:p>
    <w:p w14:paraId="278CEDDB">
      <w:pPr>
        <w:widowControl/>
        <w:numPr>
          <w:ilvl w:val="0"/>
          <w:numId w:val="369"/>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Write your admission number and the date of the assessment in the spaces provided.</w:t>
      </w:r>
    </w:p>
    <w:p w14:paraId="77A8A511">
      <w:pPr>
        <w:widowControl/>
        <w:numPr>
          <w:ilvl w:val="0"/>
          <w:numId w:val="369"/>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This paper consists of two sections: A and B.</w:t>
      </w:r>
    </w:p>
    <w:p w14:paraId="4E977715">
      <w:pPr>
        <w:widowControl/>
        <w:numPr>
          <w:ilvl w:val="0"/>
          <w:numId w:val="369"/>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Answer all questions in section A and section B.</w:t>
      </w:r>
    </w:p>
    <w:p w14:paraId="5E3CE1F0">
      <w:pPr>
        <w:widowControl/>
        <w:numPr>
          <w:ilvl w:val="0"/>
          <w:numId w:val="369"/>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Answer the questions in English.</w:t>
      </w:r>
    </w:p>
    <w:p w14:paraId="107380AC">
      <w:pPr>
        <w:widowControl/>
        <w:numPr>
          <w:ilvl w:val="0"/>
          <w:numId w:val="369"/>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All answers MUST be written in the spaces provided in the paper.</w:t>
      </w:r>
    </w:p>
    <w:p w14:paraId="4E576365">
      <w:pPr>
        <w:widowControl/>
        <w:numPr>
          <w:ilvl w:val="0"/>
          <w:numId w:val="369"/>
        </w:numPr>
        <w:autoSpaceDE/>
        <w:autoSpaceDN/>
        <w:spacing w:before="100" w:beforeAutospacing="1" w:after="100" w:afterAutospacing="1"/>
        <w:outlineLvl w:val="2"/>
        <w:rPr>
          <w:rFonts w:ascii="Agency FB" w:hAnsi="Agency FB" w:eastAsia="Times New Roman" w:cs="Times New Roman"/>
          <w:b/>
          <w:bCs/>
          <w:sz w:val="24"/>
          <w:szCs w:val="24"/>
        </w:rPr>
      </w:pPr>
      <w:r>
        <w:rPr>
          <w:rFonts w:ascii="Agency FB" w:hAnsi="Agency FB" w:eastAsia="Times New Roman" w:cs="Times New Roman"/>
          <w:sz w:val="24"/>
          <w:szCs w:val="24"/>
        </w:rPr>
        <w:t>Do NOT remove any page from this question paper.</w:t>
      </w:r>
    </w:p>
    <w:p w14:paraId="5A87F0D1">
      <w:pPr>
        <w:widowControl/>
        <w:numPr>
          <w:ilvl w:val="0"/>
          <w:numId w:val="369"/>
        </w:numPr>
        <w:autoSpaceDE/>
        <w:autoSpaceDN/>
        <w:spacing w:before="100" w:beforeAutospacing="1" w:after="100" w:afterAutospacing="1"/>
        <w:outlineLvl w:val="2"/>
        <w:rPr>
          <w:rFonts w:ascii="Agency FB" w:hAnsi="Agency FB" w:eastAsia="Times New Roman" w:cs="Times New Roman"/>
          <w:b/>
          <w:bCs/>
          <w:sz w:val="24"/>
          <w:szCs w:val="24"/>
        </w:rPr>
      </w:pPr>
      <w:r>
        <w:rPr>
          <w:rFonts w:ascii="Agency FB" w:hAnsi="Agency FB" w:eastAsia="Times New Roman" w:cs="Times New Roman"/>
          <w:sz w:val="24"/>
          <w:szCs w:val="24"/>
        </w:rPr>
        <w:t xml:space="preserve">For technical drawing questions, ensure </w:t>
      </w:r>
      <w:r>
        <w:rPr>
          <w:rFonts w:ascii="Agency FB" w:hAnsi="Agency FB" w:eastAsia="Times New Roman" w:cs="Times New Roman"/>
          <w:b/>
          <w:bCs/>
          <w:sz w:val="24"/>
          <w:szCs w:val="24"/>
        </w:rPr>
        <w:t>all construction steps are clearly shown</w:t>
      </w:r>
    </w:p>
    <w:p w14:paraId="1AE778F9">
      <w:pPr>
        <w:pStyle w:val="43"/>
        <w:spacing w:before="100" w:beforeAutospacing="1" w:after="100" w:afterAutospacing="1"/>
        <w:jc w:val="center"/>
        <w:outlineLvl w:val="2"/>
        <w:rPr>
          <w:rFonts w:ascii="Agency FB" w:hAnsi="Agency FB" w:eastAsia="Times New Roman" w:cs="Times New Roman"/>
          <w:b/>
          <w:bCs/>
          <w:sz w:val="24"/>
          <w:szCs w:val="24"/>
        </w:rPr>
      </w:pPr>
      <w:r>
        <w:rPr>
          <w:rFonts w:ascii="Agency FB" w:hAnsi="Agency FB" w:eastAsia="Times New Roman" w:cs="Times New Roman"/>
          <w:b/>
          <w:bCs/>
          <w:sz w:val="24"/>
          <w:szCs w:val="24"/>
        </w:rPr>
        <w:t>FOR OFFICIAL USE ONLY (EXAMINER’S USE)</w:t>
      </w:r>
    </w:p>
    <w:tbl>
      <w:tblPr>
        <w:tblStyle w:val="3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88"/>
        <w:gridCol w:w="1080"/>
        <w:gridCol w:w="1170"/>
        <w:gridCol w:w="988"/>
        <w:gridCol w:w="844"/>
        <w:gridCol w:w="837"/>
        <w:gridCol w:w="843"/>
        <w:gridCol w:w="841"/>
        <w:gridCol w:w="841"/>
        <w:gridCol w:w="842"/>
        <w:gridCol w:w="839"/>
        <w:gridCol w:w="706"/>
      </w:tblGrid>
      <w:tr w14:paraId="2BA69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shd w:val="clear" w:color="auto" w:fill="EEECE1" w:themeFill="background2"/>
          </w:tcPr>
          <w:p w14:paraId="48FBE629">
            <w:pPr>
              <w:jc w:val="center"/>
              <w:rPr>
                <w:rFonts w:ascii="Agency FB" w:hAnsi="Agency FB" w:eastAsia="Times New Roman" w:cs="Times New Roman"/>
                <w:b/>
                <w:sz w:val="20"/>
                <w:szCs w:val="20"/>
              </w:rPr>
            </w:pPr>
            <w:r>
              <w:rPr>
                <w:rFonts w:ascii="Agency FB" w:hAnsi="Agency FB" w:eastAsia="Times New Roman" w:cs="Times New Roman"/>
                <w:b/>
                <w:sz w:val="20"/>
                <w:szCs w:val="20"/>
              </w:rPr>
              <w:t>SECTION</w:t>
            </w:r>
          </w:p>
        </w:tc>
        <w:tc>
          <w:tcPr>
            <w:tcW w:w="1080" w:type="dxa"/>
            <w:tcBorders>
              <w:top w:val="single" w:color="auto" w:sz="4" w:space="0"/>
              <w:left w:val="single" w:color="auto" w:sz="4" w:space="0"/>
              <w:bottom w:val="single" w:color="auto" w:sz="4" w:space="0"/>
              <w:right w:val="single" w:color="auto" w:sz="4" w:space="0"/>
            </w:tcBorders>
            <w:shd w:val="clear" w:color="auto" w:fill="EEECE1" w:themeFill="background2"/>
          </w:tcPr>
          <w:p w14:paraId="1E949EF5">
            <w:pPr>
              <w:jc w:val="center"/>
              <w:rPr>
                <w:rFonts w:ascii="Agency FB" w:hAnsi="Agency FB" w:eastAsia="Times New Roman" w:cs="Times New Roman"/>
                <w:b/>
                <w:bCs/>
                <w:sz w:val="20"/>
                <w:szCs w:val="20"/>
              </w:rPr>
            </w:pPr>
            <w:r>
              <w:rPr>
                <w:rFonts w:ascii="Agency FB" w:hAnsi="Agency FB" w:eastAsia="Times New Roman" w:cs="Times New Roman"/>
                <w:b/>
                <w:sz w:val="20"/>
                <w:szCs w:val="20"/>
              </w:rPr>
              <w:t>SECTION A</w:t>
            </w:r>
          </w:p>
        </w:tc>
        <w:tc>
          <w:tcPr>
            <w:tcW w:w="1170" w:type="dxa"/>
            <w:tcBorders>
              <w:top w:val="single" w:color="auto" w:sz="4" w:space="0"/>
              <w:left w:val="single" w:color="auto" w:sz="4" w:space="0"/>
              <w:bottom w:val="single" w:color="auto" w:sz="4" w:space="0"/>
              <w:right w:val="single" w:color="auto" w:sz="4" w:space="0"/>
            </w:tcBorders>
            <w:shd w:val="clear" w:color="auto" w:fill="EEECE1" w:themeFill="background2"/>
          </w:tcPr>
          <w:p w14:paraId="0181CE85">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SECTION B</w:t>
            </w:r>
          </w:p>
        </w:tc>
        <w:tc>
          <w:tcPr>
            <w:tcW w:w="988" w:type="dxa"/>
            <w:tcBorders>
              <w:top w:val="single" w:color="auto" w:sz="4" w:space="0"/>
              <w:left w:val="single" w:color="auto" w:sz="4" w:space="0"/>
              <w:bottom w:val="single" w:color="auto" w:sz="4" w:space="0"/>
              <w:right w:val="single" w:color="auto" w:sz="4" w:space="0"/>
            </w:tcBorders>
            <w:shd w:val="clear" w:color="auto" w:fill="EEECE1" w:themeFill="background2"/>
          </w:tcPr>
          <w:p w14:paraId="138CEE23">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 SCORE</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6AEF92F8">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EE1</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61C77392">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EE2</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1893CFDD">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ME1</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5697C521">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ME2</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7286329D">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AE1</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148667CB">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AE2</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2D5B9946">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BE1</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6C49B3FA">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BE2</w:t>
            </w:r>
          </w:p>
        </w:tc>
      </w:tr>
      <w:tr w14:paraId="65E22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shd w:val="clear" w:color="auto" w:fill="EEECE1" w:themeFill="background2"/>
          </w:tcPr>
          <w:p w14:paraId="6C3210AD">
            <w:pPr>
              <w:jc w:val="center"/>
              <w:rPr>
                <w:rFonts w:ascii="Agency FB" w:hAnsi="Agency FB" w:eastAsia="Times New Roman" w:cs="Times New Roman"/>
                <w:b/>
                <w:sz w:val="20"/>
                <w:szCs w:val="20"/>
              </w:rPr>
            </w:pPr>
            <w:r>
              <w:rPr>
                <w:rFonts w:ascii="Agency FB" w:hAnsi="Agency FB" w:eastAsia="Times New Roman" w:cs="Times New Roman"/>
                <w:b/>
                <w:sz w:val="20"/>
                <w:szCs w:val="20"/>
              </w:rPr>
              <w:t>SCORE RANGE</w:t>
            </w:r>
          </w:p>
        </w:tc>
        <w:tc>
          <w:tcPr>
            <w:tcW w:w="1080" w:type="dxa"/>
            <w:tcBorders>
              <w:top w:val="single" w:color="auto" w:sz="4" w:space="0"/>
              <w:left w:val="single" w:color="auto" w:sz="4" w:space="0"/>
              <w:bottom w:val="single" w:color="auto" w:sz="4" w:space="0"/>
              <w:right w:val="single" w:color="auto" w:sz="4" w:space="0"/>
            </w:tcBorders>
          </w:tcPr>
          <w:p w14:paraId="5DD97111">
            <w:pPr>
              <w:jc w:val="center"/>
              <w:rPr>
                <w:rFonts w:ascii="Agency FB" w:hAnsi="Agency FB" w:eastAsia="Times New Roman" w:cs="Times New Roman"/>
                <w:sz w:val="20"/>
                <w:szCs w:val="20"/>
              </w:rPr>
            </w:pPr>
            <w:r>
              <w:rPr>
                <w:rFonts w:ascii="Agency FB" w:hAnsi="Agency FB" w:eastAsia="Times New Roman" w:cs="Times New Roman"/>
                <w:b/>
                <w:sz w:val="20"/>
                <w:szCs w:val="20"/>
              </w:rPr>
              <w:t>30 MARKS</w:t>
            </w:r>
          </w:p>
        </w:tc>
        <w:tc>
          <w:tcPr>
            <w:tcW w:w="1170" w:type="dxa"/>
            <w:tcBorders>
              <w:top w:val="single" w:color="auto" w:sz="4" w:space="0"/>
              <w:left w:val="single" w:color="auto" w:sz="4" w:space="0"/>
              <w:bottom w:val="single" w:color="auto" w:sz="4" w:space="0"/>
              <w:right w:val="single" w:color="auto" w:sz="4" w:space="0"/>
            </w:tcBorders>
          </w:tcPr>
          <w:p w14:paraId="33509A9D">
            <w:pPr>
              <w:jc w:val="center"/>
              <w:rPr>
                <w:rFonts w:ascii="Agency FB" w:hAnsi="Agency FB" w:eastAsia="Times New Roman" w:cs="Times New Roman"/>
                <w:sz w:val="20"/>
                <w:szCs w:val="20"/>
              </w:rPr>
            </w:pPr>
            <w:r>
              <w:rPr>
                <w:rFonts w:ascii="Agency FB" w:hAnsi="Agency FB" w:eastAsia="Times New Roman" w:cs="Times New Roman"/>
                <w:b/>
                <w:bCs/>
                <w:sz w:val="20"/>
                <w:szCs w:val="20"/>
              </w:rPr>
              <w:t>50 MARKS</w:t>
            </w:r>
          </w:p>
        </w:tc>
        <w:tc>
          <w:tcPr>
            <w:tcW w:w="988" w:type="dxa"/>
            <w:vMerge w:val="restart"/>
            <w:tcBorders>
              <w:top w:val="single" w:color="auto" w:sz="4" w:space="0"/>
              <w:left w:val="single" w:color="auto" w:sz="4" w:space="0"/>
              <w:bottom w:val="single" w:color="auto" w:sz="4" w:space="0"/>
              <w:right w:val="single" w:color="auto" w:sz="4" w:space="0"/>
            </w:tcBorders>
          </w:tcPr>
          <w:p w14:paraId="0D28D68A">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7ECC4A1B">
            <w:pPr>
              <w:jc w:val="center"/>
              <w:rPr>
                <w:rFonts w:ascii="Agency FB" w:hAnsi="Agency FB" w:eastAsia="Times New Roman" w:cs="Times New Roman"/>
                <w:b/>
                <w:sz w:val="20"/>
                <w:szCs w:val="20"/>
              </w:rPr>
            </w:pPr>
            <w:r>
              <w:rPr>
                <w:rFonts w:ascii="Agency FB" w:hAnsi="Agency FB" w:eastAsia="Times New Roman" w:cs="Times New Roman"/>
                <w:b/>
                <w:sz w:val="20"/>
                <w:szCs w:val="20"/>
              </w:rPr>
              <w:t>90-100</w:t>
            </w:r>
          </w:p>
        </w:tc>
        <w:tc>
          <w:tcPr>
            <w:tcW w:w="0" w:type="auto"/>
            <w:tcBorders>
              <w:top w:val="single" w:color="auto" w:sz="4" w:space="0"/>
              <w:left w:val="single" w:color="auto" w:sz="4" w:space="0"/>
              <w:bottom w:val="single" w:color="auto" w:sz="4" w:space="0"/>
              <w:right w:val="single" w:color="auto" w:sz="4" w:space="0"/>
            </w:tcBorders>
          </w:tcPr>
          <w:p w14:paraId="051672C6">
            <w:pPr>
              <w:jc w:val="center"/>
              <w:rPr>
                <w:rFonts w:ascii="Agency FB" w:hAnsi="Agency FB" w:eastAsia="Times New Roman" w:cs="Times New Roman"/>
                <w:b/>
                <w:sz w:val="20"/>
                <w:szCs w:val="20"/>
              </w:rPr>
            </w:pPr>
            <w:r>
              <w:rPr>
                <w:rFonts w:ascii="Agency FB" w:hAnsi="Agency FB" w:eastAsia="Times New Roman" w:cs="Times New Roman"/>
                <w:b/>
                <w:sz w:val="20"/>
                <w:szCs w:val="20"/>
              </w:rPr>
              <w:t>75-89</w:t>
            </w:r>
          </w:p>
        </w:tc>
        <w:tc>
          <w:tcPr>
            <w:tcW w:w="0" w:type="auto"/>
            <w:tcBorders>
              <w:top w:val="single" w:color="auto" w:sz="4" w:space="0"/>
              <w:left w:val="single" w:color="auto" w:sz="4" w:space="0"/>
              <w:bottom w:val="single" w:color="auto" w:sz="4" w:space="0"/>
              <w:right w:val="single" w:color="auto" w:sz="4" w:space="0"/>
            </w:tcBorders>
          </w:tcPr>
          <w:p w14:paraId="447A06B9">
            <w:pPr>
              <w:jc w:val="center"/>
              <w:rPr>
                <w:rFonts w:ascii="Agency FB" w:hAnsi="Agency FB" w:eastAsia="Times New Roman" w:cs="Times New Roman"/>
                <w:b/>
                <w:sz w:val="20"/>
                <w:szCs w:val="20"/>
              </w:rPr>
            </w:pPr>
            <w:r>
              <w:rPr>
                <w:rFonts w:ascii="Agency FB" w:hAnsi="Agency FB" w:eastAsia="Times New Roman" w:cs="Times New Roman"/>
                <w:b/>
                <w:sz w:val="20"/>
                <w:szCs w:val="20"/>
              </w:rPr>
              <w:t>58-74</w:t>
            </w:r>
          </w:p>
        </w:tc>
        <w:tc>
          <w:tcPr>
            <w:tcW w:w="0" w:type="auto"/>
            <w:tcBorders>
              <w:top w:val="single" w:color="auto" w:sz="4" w:space="0"/>
              <w:left w:val="single" w:color="auto" w:sz="4" w:space="0"/>
              <w:bottom w:val="single" w:color="auto" w:sz="4" w:space="0"/>
              <w:right w:val="single" w:color="auto" w:sz="4" w:space="0"/>
            </w:tcBorders>
          </w:tcPr>
          <w:p w14:paraId="56B34F2F">
            <w:pPr>
              <w:jc w:val="center"/>
              <w:rPr>
                <w:rFonts w:ascii="Agency FB" w:hAnsi="Agency FB" w:eastAsia="Times New Roman" w:cs="Times New Roman"/>
                <w:b/>
                <w:sz w:val="20"/>
                <w:szCs w:val="20"/>
              </w:rPr>
            </w:pPr>
            <w:r>
              <w:rPr>
                <w:rFonts w:ascii="Agency FB" w:hAnsi="Agency FB" w:eastAsia="Times New Roman" w:cs="Times New Roman"/>
                <w:b/>
                <w:sz w:val="20"/>
                <w:szCs w:val="20"/>
              </w:rPr>
              <w:t>41-57</w:t>
            </w:r>
          </w:p>
        </w:tc>
        <w:tc>
          <w:tcPr>
            <w:tcW w:w="0" w:type="auto"/>
            <w:tcBorders>
              <w:top w:val="single" w:color="auto" w:sz="4" w:space="0"/>
              <w:left w:val="single" w:color="auto" w:sz="4" w:space="0"/>
              <w:bottom w:val="single" w:color="auto" w:sz="4" w:space="0"/>
              <w:right w:val="single" w:color="auto" w:sz="4" w:space="0"/>
            </w:tcBorders>
          </w:tcPr>
          <w:p w14:paraId="6B8D9AFD">
            <w:pPr>
              <w:jc w:val="center"/>
              <w:rPr>
                <w:rFonts w:ascii="Agency FB" w:hAnsi="Agency FB" w:eastAsia="Times New Roman" w:cs="Times New Roman"/>
                <w:b/>
                <w:sz w:val="20"/>
                <w:szCs w:val="20"/>
              </w:rPr>
            </w:pPr>
            <w:r>
              <w:rPr>
                <w:rFonts w:ascii="Agency FB" w:hAnsi="Agency FB" w:eastAsia="Times New Roman" w:cs="Times New Roman"/>
                <w:b/>
                <w:sz w:val="20"/>
                <w:szCs w:val="20"/>
              </w:rPr>
              <w:t>31-40</w:t>
            </w:r>
          </w:p>
        </w:tc>
        <w:tc>
          <w:tcPr>
            <w:tcW w:w="0" w:type="auto"/>
            <w:tcBorders>
              <w:top w:val="single" w:color="auto" w:sz="4" w:space="0"/>
              <w:left w:val="single" w:color="auto" w:sz="4" w:space="0"/>
              <w:bottom w:val="single" w:color="auto" w:sz="4" w:space="0"/>
              <w:right w:val="single" w:color="auto" w:sz="4" w:space="0"/>
            </w:tcBorders>
          </w:tcPr>
          <w:p w14:paraId="482CBAC2">
            <w:pPr>
              <w:jc w:val="center"/>
              <w:rPr>
                <w:rFonts w:ascii="Agency FB" w:hAnsi="Agency FB" w:eastAsia="Times New Roman" w:cs="Times New Roman"/>
                <w:b/>
                <w:sz w:val="20"/>
                <w:szCs w:val="20"/>
              </w:rPr>
            </w:pPr>
            <w:r>
              <w:rPr>
                <w:rFonts w:ascii="Agency FB" w:hAnsi="Agency FB" w:eastAsia="Times New Roman" w:cs="Times New Roman"/>
                <w:b/>
                <w:sz w:val="20"/>
                <w:szCs w:val="20"/>
              </w:rPr>
              <w:t>21-30</w:t>
            </w:r>
          </w:p>
        </w:tc>
        <w:tc>
          <w:tcPr>
            <w:tcW w:w="0" w:type="auto"/>
            <w:tcBorders>
              <w:top w:val="single" w:color="auto" w:sz="4" w:space="0"/>
              <w:left w:val="single" w:color="auto" w:sz="4" w:space="0"/>
              <w:bottom w:val="single" w:color="auto" w:sz="4" w:space="0"/>
              <w:right w:val="single" w:color="auto" w:sz="4" w:space="0"/>
            </w:tcBorders>
          </w:tcPr>
          <w:p w14:paraId="5703882F">
            <w:pPr>
              <w:jc w:val="center"/>
              <w:rPr>
                <w:rFonts w:ascii="Agency FB" w:hAnsi="Agency FB" w:eastAsia="Times New Roman" w:cs="Times New Roman"/>
                <w:b/>
                <w:sz w:val="20"/>
                <w:szCs w:val="20"/>
              </w:rPr>
            </w:pPr>
            <w:r>
              <w:rPr>
                <w:rFonts w:ascii="Agency FB" w:hAnsi="Agency FB" w:eastAsia="Times New Roman" w:cs="Times New Roman"/>
                <w:b/>
                <w:sz w:val="20"/>
                <w:szCs w:val="20"/>
              </w:rPr>
              <w:t>11-20</w:t>
            </w:r>
          </w:p>
        </w:tc>
        <w:tc>
          <w:tcPr>
            <w:tcW w:w="0" w:type="auto"/>
            <w:tcBorders>
              <w:top w:val="single" w:color="auto" w:sz="4" w:space="0"/>
              <w:left w:val="single" w:color="auto" w:sz="4" w:space="0"/>
              <w:bottom w:val="single" w:color="auto" w:sz="4" w:space="0"/>
              <w:right w:val="single" w:color="auto" w:sz="4" w:space="0"/>
            </w:tcBorders>
          </w:tcPr>
          <w:p w14:paraId="485C590D">
            <w:pPr>
              <w:jc w:val="center"/>
              <w:rPr>
                <w:rFonts w:ascii="Agency FB" w:hAnsi="Agency FB" w:eastAsia="Times New Roman" w:cs="Times New Roman"/>
                <w:b/>
                <w:sz w:val="20"/>
                <w:szCs w:val="20"/>
              </w:rPr>
            </w:pPr>
            <w:r>
              <w:rPr>
                <w:rFonts w:ascii="Agency FB" w:hAnsi="Agency FB" w:eastAsia="Times New Roman" w:cs="Times New Roman"/>
                <w:b/>
                <w:sz w:val="20"/>
                <w:szCs w:val="20"/>
              </w:rPr>
              <w:t>1-10</w:t>
            </w:r>
          </w:p>
        </w:tc>
      </w:tr>
      <w:tr w14:paraId="6192A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38" w:type="dxa"/>
            <w:gridSpan w:val="3"/>
            <w:tcBorders>
              <w:top w:val="single" w:color="auto" w:sz="4" w:space="0"/>
              <w:left w:val="single" w:color="auto" w:sz="4" w:space="0"/>
              <w:bottom w:val="single" w:color="auto" w:sz="4" w:space="0"/>
              <w:right w:val="single" w:color="auto" w:sz="4" w:space="0"/>
            </w:tcBorders>
            <w:shd w:val="clear" w:color="auto" w:fill="EEECE1" w:themeFill="background2"/>
          </w:tcPr>
          <w:p w14:paraId="29E4D2F5">
            <w:pPr>
              <w:jc w:val="center"/>
              <w:rPr>
                <w:rFonts w:ascii="Agency FB" w:hAnsi="Agency FB" w:eastAsia="Times New Roman" w:cs="Times New Roman"/>
                <w:sz w:val="20"/>
                <w:szCs w:val="20"/>
              </w:rPr>
            </w:pPr>
            <w:r>
              <w:rPr>
                <w:rFonts w:ascii="Agency FB" w:hAnsi="Agency FB" w:eastAsia="Times New Roman" w:cs="Times New Roman"/>
                <w:b/>
                <w:sz w:val="20"/>
                <w:szCs w:val="20"/>
              </w:rPr>
              <w:t>POINTS</w:t>
            </w: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7F38F031">
            <w:pP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412B23D7">
            <w:pPr>
              <w:jc w:val="center"/>
              <w:rPr>
                <w:rFonts w:ascii="Agency FB" w:hAnsi="Agency FB" w:eastAsia="Times New Roman" w:cs="Times New Roman"/>
                <w:b/>
                <w:sz w:val="20"/>
                <w:szCs w:val="20"/>
              </w:rPr>
            </w:pPr>
            <w:r>
              <w:rPr>
                <w:rFonts w:ascii="Agency FB" w:hAnsi="Agency FB" w:eastAsia="Times New Roman" w:cs="Times New Roman"/>
                <w:b/>
                <w:sz w:val="20"/>
                <w:szCs w:val="20"/>
              </w:rPr>
              <w:t>8 POINTS</w:t>
            </w:r>
          </w:p>
        </w:tc>
        <w:tc>
          <w:tcPr>
            <w:tcW w:w="0" w:type="auto"/>
            <w:tcBorders>
              <w:top w:val="single" w:color="auto" w:sz="4" w:space="0"/>
              <w:left w:val="single" w:color="auto" w:sz="4" w:space="0"/>
              <w:bottom w:val="single" w:color="auto" w:sz="4" w:space="0"/>
              <w:right w:val="single" w:color="auto" w:sz="4" w:space="0"/>
            </w:tcBorders>
          </w:tcPr>
          <w:p w14:paraId="1577152B">
            <w:pPr>
              <w:jc w:val="center"/>
              <w:rPr>
                <w:rFonts w:ascii="Agency FB" w:hAnsi="Agency FB" w:eastAsia="Times New Roman" w:cs="Times New Roman"/>
                <w:b/>
                <w:sz w:val="20"/>
                <w:szCs w:val="20"/>
              </w:rPr>
            </w:pPr>
            <w:r>
              <w:rPr>
                <w:rFonts w:ascii="Agency FB" w:hAnsi="Agency FB" w:eastAsia="Times New Roman" w:cs="Times New Roman"/>
                <w:b/>
                <w:sz w:val="20"/>
                <w:szCs w:val="20"/>
              </w:rPr>
              <w:t>7 POINTS</w:t>
            </w:r>
          </w:p>
        </w:tc>
        <w:tc>
          <w:tcPr>
            <w:tcW w:w="0" w:type="auto"/>
            <w:tcBorders>
              <w:top w:val="single" w:color="auto" w:sz="4" w:space="0"/>
              <w:left w:val="single" w:color="auto" w:sz="4" w:space="0"/>
              <w:bottom w:val="single" w:color="auto" w:sz="4" w:space="0"/>
              <w:right w:val="single" w:color="auto" w:sz="4" w:space="0"/>
            </w:tcBorders>
          </w:tcPr>
          <w:p w14:paraId="659B8989">
            <w:pPr>
              <w:jc w:val="center"/>
              <w:rPr>
                <w:rFonts w:ascii="Agency FB" w:hAnsi="Agency FB" w:eastAsia="Times New Roman" w:cs="Times New Roman"/>
                <w:b/>
                <w:sz w:val="20"/>
                <w:szCs w:val="20"/>
              </w:rPr>
            </w:pPr>
            <w:r>
              <w:rPr>
                <w:rFonts w:ascii="Agency FB" w:hAnsi="Agency FB" w:eastAsia="Times New Roman" w:cs="Times New Roman"/>
                <w:b/>
                <w:sz w:val="20"/>
                <w:szCs w:val="20"/>
              </w:rPr>
              <w:t>6 POINTS</w:t>
            </w:r>
          </w:p>
        </w:tc>
        <w:tc>
          <w:tcPr>
            <w:tcW w:w="0" w:type="auto"/>
            <w:tcBorders>
              <w:top w:val="single" w:color="auto" w:sz="4" w:space="0"/>
              <w:left w:val="single" w:color="auto" w:sz="4" w:space="0"/>
              <w:bottom w:val="single" w:color="auto" w:sz="4" w:space="0"/>
              <w:right w:val="single" w:color="auto" w:sz="4" w:space="0"/>
            </w:tcBorders>
          </w:tcPr>
          <w:p w14:paraId="7CE9BC16">
            <w:pPr>
              <w:jc w:val="center"/>
              <w:rPr>
                <w:rFonts w:ascii="Agency FB" w:hAnsi="Agency FB" w:eastAsia="Times New Roman" w:cs="Times New Roman"/>
                <w:b/>
                <w:sz w:val="20"/>
                <w:szCs w:val="20"/>
              </w:rPr>
            </w:pPr>
            <w:r>
              <w:rPr>
                <w:rFonts w:ascii="Agency FB" w:hAnsi="Agency FB" w:eastAsia="Times New Roman" w:cs="Times New Roman"/>
                <w:b/>
                <w:sz w:val="20"/>
                <w:szCs w:val="20"/>
              </w:rPr>
              <w:t>5 POINTS</w:t>
            </w:r>
          </w:p>
        </w:tc>
        <w:tc>
          <w:tcPr>
            <w:tcW w:w="0" w:type="auto"/>
            <w:tcBorders>
              <w:top w:val="single" w:color="auto" w:sz="4" w:space="0"/>
              <w:left w:val="single" w:color="auto" w:sz="4" w:space="0"/>
              <w:bottom w:val="single" w:color="auto" w:sz="4" w:space="0"/>
              <w:right w:val="single" w:color="auto" w:sz="4" w:space="0"/>
            </w:tcBorders>
          </w:tcPr>
          <w:p w14:paraId="4F99833A">
            <w:pPr>
              <w:jc w:val="center"/>
              <w:rPr>
                <w:rFonts w:ascii="Agency FB" w:hAnsi="Agency FB" w:eastAsia="Times New Roman" w:cs="Times New Roman"/>
                <w:b/>
                <w:sz w:val="20"/>
                <w:szCs w:val="20"/>
              </w:rPr>
            </w:pPr>
            <w:r>
              <w:rPr>
                <w:rFonts w:ascii="Agency FB" w:hAnsi="Agency FB" w:eastAsia="Times New Roman" w:cs="Times New Roman"/>
                <w:b/>
                <w:sz w:val="20"/>
                <w:szCs w:val="20"/>
              </w:rPr>
              <w:t>4 POINTS</w:t>
            </w:r>
          </w:p>
        </w:tc>
        <w:tc>
          <w:tcPr>
            <w:tcW w:w="0" w:type="auto"/>
            <w:tcBorders>
              <w:top w:val="single" w:color="auto" w:sz="4" w:space="0"/>
              <w:left w:val="single" w:color="auto" w:sz="4" w:space="0"/>
              <w:bottom w:val="single" w:color="auto" w:sz="4" w:space="0"/>
              <w:right w:val="single" w:color="auto" w:sz="4" w:space="0"/>
            </w:tcBorders>
          </w:tcPr>
          <w:p w14:paraId="35F7323A">
            <w:pPr>
              <w:jc w:val="center"/>
              <w:rPr>
                <w:rFonts w:ascii="Agency FB" w:hAnsi="Agency FB" w:eastAsia="Times New Roman" w:cs="Times New Roman"/>
                <w:b/>
                <w:sz w:val="20"/>
                <w:szCs w:val="20"/>
              </w:rPr>
            </w:pPr>
            <w:r>
              <w:rPr>
                <w:rFonts w:ascii="Agency FB" w:hAnsi="Agency FB" w:eastAsia="Times New Roman" w:cs="Times New Roman"/>
                <w:b/>
                <w:sz w:val="20"/>
                <w:szCs w:val="20"/>
              </w:rPr>
              <w:t>3 POINTS</w:t>
            </w:r>
          </w:p>
        </w:tc>
        <w:tc>
          <w:tcPr>
            <w:tcW w:w="0" w:type="auto"/>
            <w:tcBorders>
              <w:top w:val="single" w:color="auto" w:sz="4" w:space="0"/>
              <w:left w:val="single" w:color="auto" w:sz="4" w:space="0"/>
              <w:bottom w:val="single" w:color="auto" w:sz="4" w:space="0"/>
              <w:right w:val="single" w:color="auto" w:sz="4" w:space="0"/>
            </w:tcBorders>
          </w:tcPr>
          <w:p w14:paraId="0DB470C2">
            <w:pPr>
              <w:jc w:val="center"/>
              <w:rPr>
                <w:rFonts w:ascii="Agency FB" w:hAnsi="Agency FB" w:eastAsia="Times New Roman" w:cs="Times New Roman"/>
                <w:b/>
                <w:sz w:val="20"/>
                <w:szCs w:val="20"/>
              </w:rPr>
            </w:pPr>
            <w:r>
              <w:rPr>
                <w:rFonts w:ascii="Agency FB" w:hAnsi="Agency FB" w:eastAsia="Times New Roman" w:cs="Times New Roman"/>
                <w:b/>
                <w:sz w:val="20"/>
                <w:szCs w:val="20"/>
              </w:rPr>
              <w:t>2 POINTS</w:t>
            </w:r>
          </w:p>
        </w:tc>
        <w:tc>
          <w:tcPr>
            <w:tcW w:w="0" w:type="auto"/>
            <w:tcBorders>
              <w:top w:val="single" w:color="auto" w:sz="4" w:space="0"/>
              <w:left w:val="single" w:color="auto" w:sz="4" w:space="0"/>
              <w:bottom w:val="single" w:color="auto" w:sz="4" w:space="0"/>
              <w:right w:val="single" w:color="auto" w:sz="4" w:space="0"/>
            </w:tcBorders>
          </w:tcPr>
          <w:p w14:paraId="087CAA24">
            <w:pPr>
              <w:jc w:val="center"/>
              <w:rPr>
                <w:rFonts w:ascii="Agency FB" w:hAnsi="Agency FB" w:eastAsia="Times New Roman" w:cs="Times New Roman"/>
                <w:b/>
                <w:sz w:val="20"/>
                <w:szCs w:val="20"/>
              </w:rPr>
            </w:pPr>
            <w:r>
              <w:rPr>
                <w:rFonts w:ascii="Agency FB" w:hAnsi="Agency FB" w:eastAsia="Times New Roman" w:cs="Times New Roman"/>
                <w:b/>
                <w:sz w:val="20"/>
                <w:szCs w:val="20"/>
              </w:rPr>
              <w:t>1 POINT</w:t>
            </w:r>
          </w:p>
        </w:tc>
      </w:tr>
      <w:tr w14:paraId="24D10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shd w:val="clear" w:color="auto" w:fill="EEECE1" w:themeFill="background2"/>
          </w:tcPr>
          <w:p w14:paraId="1534BE6B">
            <w:pPr>
              <w:jc w:val="center"/>
              <w:rPr>
                <w:rFonts w:ascii="Agency FB" w:hAnsi="Agency FB" w:eastAsia="Times New Roman" w:cs="Times New Roman"/>
                <w:b/>
                <w:sz w:val="20"/>
                <w:szCs w:val="20"/>
              </w:rPr>
            </w:pPr>
            <w:r>
              <w:rPr>
                <w:rFonts w:ascii="Agency FB" w:hAnsi="Agency FB" w:eastAsia="Times New Roman" w:cs="Times New Roman"/>
                <w:b/>
                <w:sz w:val="20"/>
                <w:szCs w:val="20"/>
              </w:rPr>
              <w:t>LEARNER’S TOTAL SCORE</w:t>
            </w:r>
          </w:p>
        </w:tc>
        <w:tc>
          <w:tcPr>
            <w:tcW w:w="1080" w:type="dxa"/>
            <w:tcBorders>
              <w:top w:val="single" w:color="auto" w:sz="4" w:space="0"/>
              <w:left w:val="single" w:color="auto" w:sz="4" w:space="0"/>
              <w:bottom w:val="single" w:color="auto" w:sz="4" w:space="0"/>
              <w:right w:val="single" w:color="auto" w:sz="4" w:space="0"/>
            </w:tcBorders>
          </w:tcPr>
          <w:p w14:paraId="45777A96">
            <w:pPr>
              <w:jc w:val="center"/>
              <w:rPr>
                <w:rFonts w:ascii="Agency FB" w:hAnsi="Agency FB" w:eastAsia="Times New Roman" w:cs="Times New Roman"/>
                <w:b/>
                <w:sz w:val="20"/>
                <w:szCs w:val="20"/>
              </w:rPr>
            </w:pPr>
          </w:p>
        </w:tc>
        <w:tc>
          <w:tcPr>
            <w:tcW w:w="1170" w:type="dxa"/>
            <w:tcBorders>
              <w:top w:val="single" w:color="auto" w:sz="4" w:space="0"/>
              <w:left w:val="single" w:color="auto" w:sz="4" w:space="0"/>
              <w:bottom w:val="single" w:color="auto" w:sz="4" w:space="0"/>
              <w:right w:val="single" w:color="auto" w:sz="4" w:space="0"/>
            </w:tcBorders>
          </w:tcPr>
          <w:p w14:paraId="23B45965">
            <w:pPr>
              <w:jc w:val="center"/>
              <w:rPr>
                <w:rFonts w:ascii="Agency FB" w:hAnsi="Agency FB" w:eastAsia="Times New Roman" w:cs="Times New Roman"/>
                <w:sz w:val="20"/>
                <w:szCs w:val="20"/>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2944ADCD">
            <w:pP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72B9C36E">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2198923E">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2E62BC41">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05F880CE">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4C744307">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35DDA9A3">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661E725A">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629CEFB2">
            <w:pPr>
              <w:jc w:val="center"/>
              <w:rPr>
                <w:rFonts w:ascii="Agency FB" w:hAnsi="Agency FB" w:eastAsia="Times New Roman" w:cs="Times New Roman"/>
                <w:sz w:val="20"/>
                <w:szCs w:val="20"/>
              </w:rPr>
            </w:pPr>
          </w:p>
        </w:tc>
      </w:tr>
    </w:tbl>
    <w:p w14:paraId="1417ED16">
      <w:pPr>
        <w:pStyle w:val="43"/>
        <w:spacing w:before="100" w:beforeAutospacing="1" w:after="100" w:afterAutospacing="1"/>
        <w:jc w:val="center"/>
        <w:outlineLvl w:val="1"/>
        <w:rPr>
          <w:rFonts w:ascii="Agency FB" w:hAnsi="Agency FB" w:eastAsia="Times New Roman" w:cs="Times New Roman"/>
          <w:b/>
          <w:bCs/>
          <w:sz w:val="24"/>
          <w:szCs w:val="24"/>
        </w:rPr>
      </w:pPr>
      <w:r>
        <w:rPr>
          <w:rFonts w:ascii="Agency FB" w:hAnsi="Agency FB" w:eastAsia="Times New Roman" w:cs="Times New Roman"/>
          <w:b/>
          <w:bCs/>
          <w:sz w:val="24"/>
          <w:szCs w:val="24"/>
        </w:rPr>
        <w:t>SECTION A (30 MARKS)</w:t>
      </w:r>
    </w:p>
    <w:p w14:paraId="1448FF58">
      <w:pPr>
        <w:pStyle w:val="43"/>
        <w:spacing w:before="100" w:beforeAutospacing="1" w:after="100" w:afterAutospacing="1"/>
        <w:jc w:val="center"/>
        <w:rPr>
          <w:rFonts w:ascii="Agency FB" w:hAnsi="Agency FB" w:eastAsia="Times New Roman" w:cs="Times New Roman"/>
          <w:b/>
          <w:bCs/>
          <w:sz w:val="24"/>
          <w:szCs w:val="24"/>
        </w:rPr>
      </w:pPr>
      <w:r>
        <w:rPr>
          <w:rFonts w:ascii="Agency FB" w:hAnsi="Agency FB" w:eastAsia="Times New Roman" w:cs="Times New Roman"/>
          <w:b/>
          <w:bCs/>
          <w:sz w:val="24"/>
          <w:szCs w:val="24"/>
        </w:rPr>
        <w:t>Answer ALL questions in this section.</w:t>
      </w:r>
    </w:p>
    <w:p w14:paraId="3D80FF7D">
      <w:pPr>
        <w:pStyle w:val="28"/>
        <w:numPr>
          <w:ilvl w:val="0"/>
          <w:numId w:val="370"/>
        </w:numPr>
      </w:pPr>
      <w:r>
        <w:t xml:space="preserve">a) Define the term </w:t>
      </w:r>
      <w:r>
        <w:rPr>
          <w:rStyle w:val="29"/>
          <w:rFonts w:eastAsiaTheme="majorEastAsia"/>
        </w:rPr>
        <w:t>Power Mechanics</w:t>
      </w:r>
      <w:r>
        <w:t xml:space="preserve"> as a learning area. (2 marks)</w:t>
      </w:r>
    </w:p>
    <w:p w14:paraId="776519A4">
      <w:r>
        <w:t>___________________________________________________________________________________________________</w:t>
      </w:r>
    </w:p>
    <w:p w14:paraId="6C0D315F">
      <w:r>
        <w:t>___________________________________________________________________________________________________</w:t>
      </w:r>
    </w:p>
    <w:p w14:paraId="0172C8E5">
      <w:pPr>
        <w:pStyle w:val="28"/>
      </w:pPr>
      <w:r>
        <w:t xml:space="preserve">b) State </w:t>
      </w:r>
      <w:r>
        <w:rPr>
          <w:rStyle w:val="29"/>
          <w:rFonts w:eastAsiaTheme="majorEastAsia"/>
        </w:rPr>
        <w:t>two areas of application</w:t>
      </w:r>
      <w:r>
        <w:t xml:space="preserve"> of Power Mechanics in everyday life. (2 marks)</w:t>
      </w:r>
    </w:p>
    <w:p w14:paraId="1E87255C">
      <w:pPr>
        <w:pStyle w:val="28"/>
      </w:pPr>
      <w:r>
        <w:t>i. _____________________________________________________________________________________________</w:t>
      </w:r>
    </w:p>
    <w:p w14:paraId="7C7EDEAB">
      <w:pPr>
        <w:pStyle w:val="28"/>
      </w:pPr>
      <w:r>
        <w:t>ii. ____________________________________________________________________________________________</w:t>
      </w:r>
    </w:p>
    <w:p w14:paraId="5AA384BA">
      <w:pPr>
        <w:pStyle w:val="28"/>
      </w:pPr>
    </w:p>
    <w:p w14:paraId="13FD4BA5">
      <w:pPr>
        <w:pStyle w:val="28"/>
      </w:pPr>
      <w:r>
        <w:t xml:space="preserve">c) State </w:t>
      </w:r>
      <w:r>
        <w:rPr>
          <w:rStyle w:val="29"/>
          <w:rFonts w:eastAsiaTheme="majorEastAsia"/>
        </w:rPr>
        <w:t>two career opportunities</w:t>
      </w:r>
      <w:r>
        <w:t xml:space="preserve"> available to a learner who studies Power Mechanics. (2 marks)</w:t>
      </w:r>
    </w:p>
    <w:p w14:paraId="6E4D5F75">
      <w:pPr>
        <w:pStyle w:val="28"/>
      </w:pPr>
      <w:r>
        <w:t>i. _________________________________________________________________________</w:t>
      </w:r>
    </w:p>
    <w:p w14:paraId="3904AD3C">
      <w:pPr>
        <w:pStyle w:val="28"/>
      </w:pPr>
      <w:r>
        <w:t>ii. ________________________________________________________________________</w:t>
      </w:r>
    </w:p>
    <w:p w14:paraId="48B2C250">
      <w:pPr>
        <w:pStyle w:val="28"/>
        <w:numPr>
          <w:ilvl w:val="0"/>
          <w:numId w:val="370"/>
        </w:numPr>
      </w:pPr>
      <w:r>
        <w:t xml:space="preserve">a) State </w:t>
      </w:r>
      <w:r>
        <w:rPr>
          <w:rStyle w:val="29"/>
          <w:rFonts w:eastAsiaTheme="majorEastAsia"/>
        </w:rPr>
        <w:t>two important developments</w:t>
      </w:r>
      <w:r>
        <w:t xml:space="preserve"> that contributed to the evolution of the automobile from early vehicles to modern vehicles. (2 marks)</w:t>
      </w:r>
    </w:p>
    <w:p w14:paraId="13585572">
      <w:pPr>
        <w:pStyle w:val="28"/>
      </w:pPr>
      <w:r>
        <w:t>i. _________________________________________________________________</w:t>
      </w:r>
    </w:p>
    <w:p w14:paraId="4B8047A9">
      <w:pPr>
        <w:pStyle w:val="28"/>
      </w:pPr>
      <w:r>
        <w:t>ii. ________________________________________________________________</w:t>
      </w:r>
    </w:p>
    <w:p w14:paraId="4522F7CC">
      <w:pPr>
        <w:pStyle w:val="28"/>
      </w:pPr>
      <w:r>
        <w:t xml:space="preserve">b) Explain </w:t>
      </w:r>
      <w:r>
        <w:rPr>
          <w:rStyle w:val="29"/>
          <w:rFonts w:eastAsiaTheme="majorEastAsia"/>
        </w:rPr>
        <w:t>three benefits of technological development in modern automobiles</w:t>
      </w:r>
      <w:r>
        <w:t>. (3 marks)</w:t>
      </w:r>
    </w:p>
    <w:p w14:paraId="728EC434">
      <w:pPr>
        <w:pStyle w:val="28"/>
      </w:pPr>
      <w:r>
        <w:t>i. _________________________________________________________________</w:t>
      </w:r>
    </w:p>
    <w:p w14:paraId="1D60585C">
      <w:pPr>
        <w:pStyle w:val="28"/>
      </w:pPr>
      <w:r>
        <w:t>ii. _______________________________________________________________</w:t>
      </w:r>
    </w:p>
    <w:p w14:paraId="359837C6">
      <w:pPr>
        <w:pStyle w:val="28"/>
      </w:pPr>
      <w:r>
        <w:t>iii. ______________________________________________________________</w:t>
      </w:r>
    </w:p>
    <w:p w14:paraId="6981FB87">
      <w:pPr>
        <w:pStyle w:val="28"/>
        <w:numPr>
          <w:ilvl w:val="0"/>
          <w:numId w:val="370"/>
        </w:numPr>
      </w:pPr>
      <w:r>
        <w:t xml:space="preserve">a) State </w:t>
      </w:r>
      <w:r>
        <w:rPr>
          <w:rStyle w:val="29"/>
          <w:rFonts w:eastAsiaTheme="majorEastAsia"/>
        </w:rPr>
        <w:t>three general safety rules</w:t>
      </w:r>
      <w:r>
        <w:t xml:space="preserve"> that should be observed in a Power Mechanics workshop. (3 marks)</w:t>
      </w:r>
    </w:p>
    <w:p w14:paraId="03F90D12">
      <w:pPr>
        <w:pStyle w:val="28"/>
      </w:pPr>
      <w:r>
        <w:t>i. _________________________________________________________________</w:t>
      </w:r>
    </w:p>
    <w:p w14:paraId="5BC5B61A">
      <w:pPr>
        <w:pStyle w:val="28"/>
      </w:pPr>
      <w:r>
        <w:t>ii. ________________________________________________________________</w:t>
      </w:r>
    </w:p>
    <w:p w14:paraId="4BEED691">
      <w:pPr>
        <w:pStyle w:val="28"/>
      </w:pPr>
      <w:r>
        <w:t>iii. _______________________________________________________________</w:t>
      </w:r>
    </w:p>
    <w:p w14:paraId="6126FA68">
      <w:pPr>
        <w:pStyle w:val="28"/>
      </w:pPr>
      <w:r>
        <w:t xml:space="preserve">b) Give </w:t>
      </w:r>
      <w:r>
        <w:rPr>
          <w:rStyle w:val="29"/>
          <w:rFonts w:eastAsiaTheme="majorEastAsia"/>
        </w:rPr>
        <w:t>two examples of personal protective equipment (PPE)</w:t>
      </w:r>
      <w:r>
        <w:t xml:space="preserve"> used in a Power Mechanics workshop. (2 marks)</w:t>
      </w:r>
    </w:p>
    <w:p w14:paraId="4F6580BE">
      <w:pPr>
        <w:pStyle w:val="28"/>
      </w:pPr>
      <w:r>
        <w:t>i. _________________________________________________________________</w:t>
      </w:r>
    </w:p>
    <w:p w14:paraId="688D81A7">
      <w:pPr>
        <w:pStyle w:val="28"/>
      </w:pPr>
      <w:r>
        <w:t>ii. ________________________________________________________________</w:t>
      </w:r>
    </w:p>
    <w:p w14:paraId="63958E22">
      <w:pPr>
        <w:pStyle w:val="28"/>
        <w:numPr>
          <w:ilvl w:val="0"/>
          <w:numId w:val="370"/>
        </w:numPr>
      </w:pPr>
    </w:p>
    <w:p w14:paraId="67804CCF">
      <w:pPr>
        <w:widowControl/>
        <w:numPr>
          <w:ilvl w:val="1"/>
          <w:numId w:val="371"/>
        </w:numPr>
        <w:autoSpaceDE/>
        <w:autoSpaceDN/>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List </w:t>
      </w:r>
      <w:r>
        <w:rPr>
          <w:rFonts w:ascii="Times New Roman" w:hAnsi="Times New Roman" w:eastAsia="Times New Roman" w:cs="Times New Roman"/>
          <w:b/>
          <w:bCs/>
          <w:sz w:val="24"/>
          <w:szCs w:val="24"/>
        </w:rPr>
        <w:t>four</w:t>
      </w:r>
      <w:r>
        <w:rPr>
          <w:rFonts w:ascii="Times New Roman" w:hAnsi="Times New Roman" w:eastAsia="Times New Roman" w:cs="Times New Roman"/>
          <w:sz w:val="24"/>
          <w:szCs w:val="24"/>
        </w:rPr>
        <w:t> contents of a first aid box.  (2 marks)</w:t>
      </w:r>
    </w:p>
    <w:p w14:paraId="6FDF3783">
      <w:pPr>
        <w:pStyle w:val="28"/>
      </w:pPr>
      <w:r>
        <w:t>i. _________________________________________________________________</w:t>
      </w:r>
    </w:p>
    <w:p w14:paraId="0AC80A5F">
      <w:pPr>
        <w:pStyle w:val="28"/>
      </w:pPr>
      <w:r>
        <w:t>ii. _________________________________________________________________</w:t>
      </w:r>
    </w:p>
    <w:p w14:paraId="50C16008">
      <w:pPr>
        <w:pStyle w:val="28"/>
      </w:pPr>
      <w:r>
        <w:t>iii. _________________________________________________________________</w:t>
      </w:r>
    </w:p>
    <w:p w14:paraId="72443158">
      <w:pPr>
        <w:pStyle w:val="28"/>
      </w:pPr>
      <w:r>
        <w:t>iv. _________________________________________________________________</w:t>
      </w:r>
    </w:p>
    <w:p w14:paraId="02799214">
      <w:pPr>
        <w:widowControl/>
        <w:autoSpaceDE/>
        <w:autoSpaceDN/>
        <w:spacing w:before="100" w:beforeAutospacing="1" w:after="100" w:afterAutospacing="1"/>
        <w:rPr>
          <w:rFonts w:ascii="Times New Roman" w:hAnsi="Times New Roman" w:eastAsia="Times New Roman" w:cs="Times New Roman"/>
          <w:sz w:val="24"/>
          <w:szCs w:val="24"/>
        </w:rPr>
      </w:pPr>
    </w:p>
    <w:p w14:paraId="07FED13E">
      <w:pPr>
        <w:widowControl/>
        <w:autoSpaceDE/>
        <w:autoSpaceDN/>
        <w:spacing w:before="100" w:beforeAutospacing="1" w:after="100" w:afterAutospacing="1"/>
        <w:rPr>
          <w:rFonts w:ascii="Times New Roman" w:hAnsi="Times New Roman" w:eastAsia="Times New Roman" w:cs="Times New Roman"/>
          <w:sz w:val="24"/>
          <w:szCs w:val="24"/>
        </w:rPr>
      </w:pPr>
    </w:p>
    <w:p w14:paraId="5160C86A">
      <w:pPr>
        <w:widowControl/>
        <w:autoSpaceDE/>
        <w:autoSpaceDN/>
        <w:spacing w:before="100" w:beforeAutospacing="1" w:after="100" w:afterAutospacing="1"/>
        <w:rPr>
          <w:rFonts w:ascii="Times New Roman" w:hAnsi="Times New Roman" w:eastAsia="Times New Roman" w:cs="Times New Roman"/>
          <w:sz w:val="24"/>
          <w:szCs w:val="24"/>
        </w:rPr>
      </w:pPr>
    </w:p>
    <w:p w14:paraId="15751575">
      <w:pPr>
        <w:widowControl/>
        <w:autoSpaceDE/>
        <w:autoSpaceDN/>
        <w:spacing w:before="100" w:beforeAutospacing="1" w:after="100" w:afterAutospacing="1"/>
        <w:rPr>
          <w:rFonts w:ascii="Times New Roman" w:hAnsi="Times New Roman" w:eastAsia="Times New Roman" w:cs="Times New Roman"/>
          <w:sz w:val="24"/>
          <w:szCs w:val="24"/>
        </w:rPr>
      </w:pPr>
    </w:p>
    <w:p w14:paraId="38A19A32">
      <w:pPr>
        <w:widowControl/>
        <w:numPr>
          <w:ilvl w:val="1"/>
          <w:numId w:val="371"/>
        </w:numPr>
        <w:autoSpaceDE/>
        <w:autoSpaceDN/>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Make a sketch of a double cut flat file. (2 marks)</w:t>
      </w:r>
    </w:p>
    <w:p w14:paraId="4167B5DF">
      <w:pPr>
        <w:spacing w:before="100" w:beforeAutospacing="1" w:after="100" w:afterAutospacing="1"/>
        <w:rPr>
          <w:rFonts w:ascii="Times New Roman" w:hAnsi="Times New Roman" w:eastAsia="Times New Roman" w:cs="Times New Roman"/>
          <w:sz w:val="24"/>
          <w:szCs w:val="24"/>
        </w:rPr>
      </w:pPr>
    </w:p>
    <w:p w14:paraId="7A68383C">
      <w:pPr>
        <w:spacing w:before="100" w:beforeAutospacing="1" w:after="100" w:afterAutospacing="1"/>
        <w:rPr>
          <w:rFonts w:ascii="Times New Roman" w:hAnsi="Times New Roman" w:eastAsia="Times New Roman" w:cs="Times New Roman"/>
          <w:sz w:val="24"/>
          <w:szCs w:val="24"/>
        </w:rPr>
      </w:pPr>
    </w:p>
    <w:p w14:paraId="427DE71C">
      <w:pPr>
        <w:spacing w:before="100" w:beforeAutospacing="1" w:after="100" w:afterAutospacing="1"/>
        <w:rPr>
          <w:rFonts w:ascii="Times New Roman" w:hAnsi="Times New Roman" w:eastAsia="Times New Roman" w:cs="Times New Roman"/>
          <w:sz w:val="24"/>
          <w:szCs w:val="24"/>
        </w:rPr>
      </w:pPr>
    </w:p>
    <w:p w14:paraId="20A0F903">
      <w:pPr>
        <w:spacing w:before="100" w:beforeAutospacing="1" w:after="100" w:afterAutospacing="1"/>
        <w:rPr>
          <w:rFonts w:ascii="Times New Roman" w:hAnsi="Times New Roman" w:eastAsia="Times New Roman" w:cs="Times New Roman"/>
          <w:sz w:val="24"/>
          <w:szCs w:val="24"/>
        </w:rPr>
      </w:pPr>
    </w:p>
    <w:p w14:paraId="5FCE7195">
      <w:pPr>
        <w:spacing w:before="100" w:beforeAutospacing="1" w:after="100" w:afterAutospacing="1"/>
        <w:rPr>
          <w:rFonts w:ascii="Times New Roman" w:hAnsi="Times New Roman" w:eastAsia="Times New Roman" w:cs="Times New Roman"/>
          <w:sz w:val="24"/>
          <w:szCs w:val="24"/>
        </w:rPr>
      </w:pPr>
    </w:p>
    <w:p w14:paraId="13835696">
      <w:pPr>
        <w:spacing w:before="100" w:beforeAutospacing="1" w:after="100" w:afterAutospacing="1"/>
        <w:rPr>
          <w:rFonts w:ascii="Times New Roman" w:hAnsi="Times New Roman" w:eastAsia="Times New Roman" w:cs="Times New Roman"/>
          <w:sz w:val="24"/>
          <w:szCs w:val="24"/>
        </w:rPr>
      </w:pPr>
    </w:p>
    <w:p w14:paraId="48E346C9">
      <w:pPr>
        <w:spacing w:before="100" w:beforeAutospacing="1" w:after="100" w:afterAutospacing="1"/>
        <w:rPr>
          <w:rFonts w:ascii="Times New Roman" w:hAnsi="Times New Roman" w:eastAsia="Times New Roman" w:cs="Times New Roman"/>
          <w:sz w:val="24"/>
          <w:szCs w:val="24"/>
        </w:rPr>
      </w:pPr>
    </w:p>
    <w:p w14:paraId="5222A024">
      <w:pPr>
        <w:spacing w:before="100" w:beforeAutospacing="1" w:after="100" w:afterAutospacing="1"/>
        <w:rPr>
          <w:rFonts w:ascii="Times New Roman" w:hAnsi="Times New Roman" w:eastAsia="Times New Roman" w:cs="Times New Roman"/>
          <w:sz w:val="24"/>
          <w:szCs w:val="24"/>
        </w:rPr>
      </w:pPr>
    </w:p>
    <w:p w14:paraId="71A2F018">
      <w:pPr>
        <w:pStyle w:val="43"/>
        <w:widowControl/>
        <w:numPr>
          <w:ilvl w:val="0"/>
          <w:numId w:val="370"/>
        </w:numPr>
        <w:autoSpaceDE/>
        <w:autoSpaceDN/>
        <w:spacing w:before="100" w:beforeAutospacing="1" w:after="100" w:afterAutospacing="1"/>
        <w:contextualSpacing/>
        <w:rPr>
          <w:rFonts w:ascii="Times New Roman" w:hAnsi="Times New Roman" w:eastAsia="Times New Roman" w:cs="Times New Roman"/>
          <w:sz w:val="24"/>
          <w:szCs w:val="24"/>
        </w:rPr>
      </w:pPr>
      <w:r>
        <w:rPr>
          <w:rFonts w:ascii="Times New Roman" w:hAnsi="Times New Roman" w:eastAsia="Times New Roman" w:cs="Times New Roman"/>
          <w:sz w:val="24"/>
          <w:szCs w:val="24"/>
        </w:rPr>
        <w:t>             </w:t>
      </w:r>
    </w:p>
    <w:p w14:paraId="5A237FC5">
      <w:pPr>
        <w:widowControl/>
        <w:numPr>
          <w:ilvl w:val="1"/>
          <w:numId w:val="370"/>
        </w:numPr>
        <w:autoSpaceDE/>
        <w:autoSpaceDN/>
        <w:spacing w:before="100" w:beforeAutospacing="1" w:after="100" w:afterAutospacing="1"/>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State the meaning of each of the following engine terminologies: (3 marks)</w:t>
      </w:r>
    </w:p>
    <w:p w14:paraId="2A7E8AE3">
      <w:pPr>
        <w:widowControl/>
        <w:numPr>
          <w:ilvl w:val="2"/>
          <w:numId w:val="370"/>
        </w:numPr>
        <w:autoSpaceDE/>
        <w:autoSpaceDN/>
        <w:spacing w:before="100" w:beforeAutospacing="1" w:after="100" w:afterAutospacing="1"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bore;</w:t>
      </w:r>
    </w:p>
    <w:p w14:paraId="1D0D1D19">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______________________________________________________________________________________________________________________________________________________________________________________________</w:t>
      </w:r>
    </w:p>
    <w:p w14:paraId="76EF964C">
      <w:pPr>
        <w:widowControl/>
        <w:numPr>
          <w:ilvl w:val="2"/>
          <w:numId w:val="370"/>
        </w:numPr>
        <w:autoSpaceDE/>
        <w:autoSpaceDN/>
        <w:spacing w:before="100" w:beforeAutospacing="1" w:after="100" w:afterAutospacing="1"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throw;</w:t>
      </w:r>
    </w:p>
    <w:p w14:paraId="619BED63">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______________________________________________________________________________________________________________________________________________________________________________________________</w:t>
      </w:r>
    </w:p>
    <w:p w14:paraId="72D66A1C">
      <w:pPr>
        <w:widowControl/>
        <w:numPr>
          <w:ilvl w:val="2"/>
          <w:numId w:val="370"/>
        </w:numPr>
        <w:autoSpaceDE/>
        <w:autoSpaceDN/>
        <w:spacing w:before="100" w:beforeAutospacing="1" w:after="100" w:afterAutospacing="1"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volumetric efficiency. </w:t>
      </w:r>
    </w:p>
    <w:p w14:paraId="22E664CC">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______________________________________________________________________________________________________________________________________________________________________________________________</w:t>
      </w:r>
    </w:p>
    <w:p w14:paraId="4101C534">
      <w:pPr>
        <w:widowControl/>
        <w:numPr>
          <w:ilvl w:val="1"/>
          <w:numId w:val="370"/>
        </w:numPr>
        <w:autoSpaceDE/>
        <w:autoSpaceDN/>
        <w:spacing w:before="100" w:beforeAutospacing="1" w:after="100" w:afterAutospacing="1"/>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State two functions of the charging system in an engine.(2 marks)</w:t>
      </w:r>
    </w:p>
    <w:p w14:paraId="46104DF1">
      <w:pPr>
        <w:pStyle w:val="28"/>
      </w:pPr>
      <w:r>
        <w:t>i. _____________________________________________________________________________________________</w:t>
      </w:r>
    </w:p>
    <w:p w14:paraId="3DB30C9F">
      <w:pPr>
        <w:pStyle w:val="28"/>
      </w:pPr>
      <w:r>
        <w:t>ii. _____________________________________________________________________________________________</w:t>
      </w:r>
    </w:p>
    <w:p w14:paraId="0BCD0577">
      <w:pPr>
        <w:widowControl/>
        <w:numPr>
          <w:ilvl w:val="0"/>
          <w:numId w:val="370"/>
        </w:numPr>
        <w:autoSpaceDE/>
        <w:autoSpaceDN/>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w:t>
      </w:r>
    </w:p>
    <w:p w14:paraId="042DEA56">
      <w:pPr>
        <w:widowControl/>
        <w:numPr>
          <w:ilvl w:val="1"/>
          <w:numId w:val="370"/>
        </w:numPr>
        <w:autoSpaceDE/>
        <w:autoSpaceDN/>
        <w:spacing w:before="100" w:beforeAutospacing="1" w:after="100" w:afterAutospacing="1"/>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Name three checks that must be carried out when fitting new piston rings on a dismantled single cylinder engine piston.(3 marks)</w:t>
      </w:r>
    </w:p>
    <w:p w14:paraId="3554FD62">
      <w:pPr>
        <w:pStyle w:val="28"/>
      </w:pPr>
      <w:r>
        <w:t>i. _________________________________________________________________</w:t>
      </w:r>
    </w:p>
    <w:p w14:paraId="390855AF">
      <w:pPr>
        <w:pStyle w:val="28"/>
      </w:pPr>
      <w:r>
        <w:t>ii. ________________________________________________________________</w:t>
      </w:r>
    </w:p>
    <w:p w14:paraId="72CF6D89">
      <w:pPr>
        <w:pStyle w:val="28"/>
      </w:pPr>
      <w:r>
        <w:t>iii. _______________________________________________________________</w:t>
      </w:r>
    </w:p>
    <w:p w14:paraId="1BE0D5B8">
      <w:pPr>
        <w:widowControl/>
        <w:numPr>
          <w:ilvl w:val="1"/>
          <w:numId w:val="370"/>
        </w:numPr>
        <w:autoSpaceDE/>
        <w:autoSpaceDN/>
        <w:spacing w:before="100" w:beforeAutospacing="1" w:after="100" w:afterAutospacing="1"/>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Figure 1 shows two measurements A and B performed as an engine component.</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drawing>
          <wp:inline distT="0" distB="0" distL="0" distR="0">
            <wp:extent cx="4069715" cy="1656080"/>
            <wp:effectExtent l="0" t="0" r="6985" b="1270"/>
            <wp:docPr id="199" name="Picture 199" descr="PwrmechwkCS2011p1q5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Picture 199" descr="PwrmechwkCS2011p1q5a"/>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a:xfrm>
                      <a:off x="0" y="0"/>
                      <a:ext cx="4069715" cy="1656080"/>
                    </a:xfrm>
                    <a:prstGeom prst="rect">
                      <a:avLst/>
                    </a:prstGeom>
                    <a:noFill/>
                    <a:ln>
                      <a:noFill/>
                    </a:ln>
                  </pic:spPr>
                </pic:pic>
              </a:graphicData>
            </a:graphic>
          </wp:inline>
        </w:drawing>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Name the measurement, the component and the tool used in each case.(2 marks)</w:t>
      </w:r>
    </w:p>
    <w:tbl>
      <w:tblPr>
        <w:tblStyle w:val="31"/>
        <w:tblW w:w="0" w:type="auto"/>
        <w:tblInd w:w="3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633"/>
        <w:gridCol w:w="3627"/>
        <w:gridCol w:w="3599"/>
      </w:tblGrid>
      <w:tr w14:paraId="35FF5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trPr>
        <w:tc>
          <w:tcPr>
            <w:tcW w:w="3633" w:type="dxa"/>
          </w:tcPr>
          <w:p w14:paraId="26D7521F">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Measurement </w:t>
            </w:r>
          </w:p>
        </w:tc>
        <w:tc>
          <w:tcPr>
            <w:tcW w:w="3627" w:type="dxa"/>
          </w:tcPr>
          <w:p w14:paraId="41BFCEA9">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Component </w:t>
            </w:r>
          </w:p>
        </w:tc>
        <w:tc>
          <w:tcPr>
            <w:tcW w:w="3599" w:type="dxa"/>
          </w:tcPr>
          <w:p w14:paraId="3A37C99D">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Tool </w:t>
            </w:r>
          </w:p>
        </w:tc>
      </w:tr>
      <w:tr w14:paraId="4CEAC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 w:hRule="atLeast"/>
        </w:trPr>
        <w:tc>
          <w:tcPr>
            <w:tcW w:w="3633" w:type="dxa"/>
          </w:tcPr>
          <w:p w14:paraId="673064C2">
            <w:pPr>
              <w:spacing w:before="100" w:beforeAutospacing="1" w:after="100" w:afterAutospacing="1"/>
              <w:rPr>
                <w:rFonts w:ascii="Times New Roman" w:hAnsi="Times New Roman" w:eastAsia="Times New Roman" w:cs="Times New Roman"/>
                <w:sz w:val="24"/>
                <w:szCs w:val="24"/>
              </w:rPr>
            </w:pPr>
          </w:p>
        </w:tc>
        <w:tc>
          <w:tcPr>
            <w:tcW w:w="3627" w:type="dxa"/>
          </w:tcPr>
          <w:p w14:paraId="574623C7">
            <w:pPr>
              <w:spacing w:before="100" w:beforeAutospacing="1" w:after="100" w:afterAutospacing="1"/>
              <w:rPr>
                <w:rFonts w:ascii="Times New Roman" w:hAnsi="Times New Roman" w:eastAsia="Times New Roman" w:cs="Times New Roman"/>
                <w:sz w:val="24"/>
                <w:szCs w:val="24"/>
              </w:rPr>
            </w:pPr>
          </w:p>
        </w:tc>
        <w:tc>
          <w:tcPr>
            <w:tcW w:w="3599" w:type="dxa"/>
          </w:tcPr>
          <w:p w14:paraId="4FE35CCD">
            <w:pPr>
              <w:spacing w:before="100" w:beforeAutospacing="1" w:after="100" w:afterAutospacing="1"/>
              <w:rPr>
                <w:rFonts w:ascii="Times New Roman" w:hAnsi="Times New Roman" w:eastAsia="Times New Roman" w:cs="Times New Roman"/>
                <w:sz w:val="24"/>
                <w:szCs w:val="24"/>
              </w:rPr>
            </w:pPr>
          </w:p>
        </w:tc>
      </w:tr>
    </w:tbl>
    <w:p w14:paraId="65E9922E">
      <w:pPr>
        <w:spacing w:before="100" w:beforeAutospacing="1" w:after="100" w:afterAutospacing="1"/>
        <w:ind w:left="360"/>
        <w:rPr>
          <w:rFonts w:ascii="Times New Roman" w:hAnsi="Times New Roman" w:eastAsia="Times New Roman" w:cs="Times New Roman"/>
          <w:sz w:val="24"/>
          <w:szCs w:val="24"/>
        </w:rPr>
      </w:pPr>
    </w:p>
    <w:p w14:paraId="1CB1E7B5">
      <w:pPr>
        <w:spacing w:after="100" w:afterAutospacing="1"/>
        <w:rPr>
          <w:rFonts w:ascii="Times New Roman" w:hAnsi="Times New Roman" w:eastAsia="Times New Roman" w:cs="Times New Roman"/>
          <w:sz w:val="24"/>
          <w:szCs w:val="24"/>
        </w:rPr>
      </w:pPr>
      <w:r>
        <w:rPr>
          <w:rFonts w:ascii="Times New Roman" w:hAnsi="Times New Roman" w:eastAsia="Times New Roman" w:cs="Times New Roman"/>
          <w:b/>
          <w:sz w:val="24"/>
          <w:szCs w:val="24"/>
        </w:rPr>
        <w:t>SECTION B (50 marks)</w:t>
      </w:r>
      <w:r>
        <w:rPr>
          <w:rFonts w:ascii="Times New Roman" w:hAnsi="Times New Roman" w:eastAsia="Times New Roman" w:cs="Times New Roman"/>
          <w:sz w:val="24"/>
          <w:szCs w:val="24"/>
        </w:rPr>
        <w:br w:type="textWrapping"/>
      </w:r>
      <w:r>
        <w:rPr>
          <w:rFonts w:ascii="Times New Roman" w:hAnsi="Times New Roman" w:eastAsia="Times New Roman" w:cs="Times New Roman"/>
          <w:i/>
          <w:sz w:val="24"/>
          <w:szCs w:val="24"/>
        </w:rPr>
        <w:t xml:space="preserve">Answer question 7 and any other FOUR  questions from this section. </w:t>
      </w:r>
    </w:p>
    <w:p w14:paraId="745ED308">
      <w:pPr>
        <w:pStyle w:val="43"/>
        <w:widowControl/>
        <w:numPr>
          <w:ilvl w:val="0"/>
          <w:numId w:val="370"/>
        </w:numPr>
        <w:autoSpaceDE/>
        <w:autoSpaceDN/>
        <w:spacing w:before="100" w:beforeAutospacing="1" w:after="100" w:afterAutospacing="1"/>
        <w:contextualSpacing/>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Figure 3 shows an isometric drawing of an engine mounting, Draw, full size in first angle projection the following views:</w:t>
      </w:r>
    </w:p>
    <w:p w14:paraId="0C5D3932">
      <w:pPr>
        <w:widowControl/>
        <w:numPr>
          <w:ilvl w:val="1"/>
          <w:numId w:val="370"/>
        </w:numPr>
        <w:autoSpaceDE/>
        <w:autoSpaceDN/>
        <w:spacing w:before="100" w:beforeAutospacing="1" w:after="100" w:afterAutospacing="1"/>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Front elevation in the direction of arrow A;</w:t>
      </w:r>
    </w:p>
    <w:p w14:paraId="60139B1D">
      <w:pPr>
        <w:widowControl/>
        <w:numPr>
          <w:ilvl w:val="1"/>
          <w:numId w:val="370"/>
        </w:numPr>
        <w:autoSpaceDE/>
        <w:autoSpaceDN/>
        <w:spacing w:before="100" w:beforeAutospacing="1" w:after="100" w:afterAutospacing="1"/>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End elevation;</w:t>
      </w:r>
    </w:p>
    <w:p w14:paraId="4DBE50D6">
      <w:pPr>
        <w:widowControl/>
        <w:numPr>
          <w:ilvl w:val="1"/>
          <w:numId w:val="370"/>
        </w:numPr>
        <w:autoSpaceDE/>
        <w:autoSpaceDN/>
        <w:spacing w:before="100" w:beforeAutospacing="1" w:after="100" w:afterAutospacing="1"/>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drawing>
          <wp:anchor distT="0" distB="0" distL="114300" distR="114300" simplePos="0" relativeHeight="251739136" behindDoc="1" locked="0" layoutInCell="1" allowOverlap="1">
            <wp:simplePos x="0" y="0"/>
            <wp:positionH relativeFrom="column">
              <wp:posOffset>809625</wp:posOffset>
            </wp:positionH>
            <wp:positionV relativeFrom="paragraph">
              <wp:posOffset>420370</wp:posOffset>
            </wp:positionV>
            <wp:extent cx="2981960" cy="2718435"/>
            <wp:effectExtent l="0" t="0" r="8890" b="5715"/>
            <wp:wrapNone/>
            <wp:docPr id="200" name="Picture 200" descr="PwrmechwkCS2011p1q11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Picture 200" descr="PwrmechwkCS2011p1q11c"/>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a:xfrm>
                      <a:off x="0" y="0"/>
                      <a:ext cx="2981960" cy="2718435"/>
                    </a:xfrm>
                    <a:prstGeom prst="rect">
                      <a:avLst/>
                    </a:prstGeom>
                    <a:noFill/>
                    <a:ln>
                      <a:noFill/>
                    </a:ln>
                  </pic:spPr>
                </pic:pic>
              </a:graphicData>
            </a:graphic>
          </wp:anchor>
        </w:drawing>
      </w:r>
      <w:r>
        <w:rPr>
          <w:rFonts w:ascii="Times New Roman" w:hAnsi="Times New Roman" w:eastAsia="Times New Roman" w:cs="Times New Roman"/>
          <w:sz w:val="24"/>
          <w:szCs w:val="24"/>
        </w:rPr>
        <w:t>Plan.(10-marks)</w:t>
      </w:r>
      <w:r>
        <w:rPr>
          <w:rFonts w:ascii="Times New Roman" w:hAnsi="Times New Roman" w:eastAsia="Times New Roman" w:cs="Times New Roman"/>
          <w:sz w:val="24"/>
          <w:szCs w:val="24"/>
        </w:rPr>
        <w:br w:type="textWrapping"/>
      </w:r>
    </w:p>
    <w:p w14:paraId="153479F0">
      <w:pPr>
        <w:spacing w:before="100" w:beforeAutospacing="1" w:after="100" w:afterAutospacing="1"/>
        <w:rPr>
          <w:rFonts w:ascii="Times New Roman" w:hAnsi="Times New Roman" w:eastAsia="Times New Roman" w:cs="Times New Roman"/>
          <w:sz w:val="24"/>
          <w:szCs w:val="24"/>
        </w:rPr>
      </w:pPr>
    </w:p>
    <w:p w14:paraId="4493C358">
      <w:pPr>
        <w:spacing w:before="100" w:beforeAutospacing="1" w:after="100" w:afterAutospacing="1"/>
        <w:rPr>
          <w:rFonts w:ascii="Times New Roman" w:hAnsi="Times New Roman" w:eastAsia="Times New Roman" w:cs="Times New Roman"/>
          <w:sz w:val="24"/>
          <w:szCs w:val="24"/>
        </w:rPr>
      </w:pPr>
    </w:p>
    <w:p w14:paraId="029863E0">
      <w:pPr>
        <w:spacing w:before="100" w:beforeAutospacing="1" w:after="100" w:afterAutospacing="1"/>
        <w:rPr>
          <w:rFonts w:ascii="Times New Roman" w:hAnsi="Times New Roman" w:eastAsia="Times New Roman" w:cs="Times New Roman"/>
          <w:sz w:val="24"/>
          <w:szCs w:val="24"/>
        </w:rPr>
      </w:pPr>
    </w:p>
    <w:p w14:paraId="6BF709D6">
      <w:pPr>
        <w:spacing w:before="100" w:beforeAutospacing="1" w:after="100" w:afterAutospacing="1"/>
        <w:rPr>
          <w:rFonts w:ascii="Times New Roman" w:hAnsi="Times New Roman" w:eastAsia="Times New Roman" w:cs="Times New Roman"/>
          <w:sz w:val="24"/>
          <w:szCs w:val="24"/>
        </w:rPr>
      </w:pPr>
    </w:p>
    <w:p w14:paraId="4F4F9357">
      <w:pPr>
        <w:spacing w:before="100" w:beforeAutospacing="1" w:after="100" w:afterAutospacing="1"/>
        <w:rPr>
          <w:rFonts w:ascii="Times New Roman" w:hAnsi="Times New Roman" w:eastAsia="Times New Roman" w:cs="Times New Roman"/>
          <w:sz w:val="24"/>
          <w:szCs w:val="24"/>
        </w:rPr>
      </w:pPr>
    </w:p>
    <w:p w14:paraId="73B896CB">
      <w:pPr>
        <w:spacing w:before="100" w:beforeAutospacing="1" w:after="100" w:afterAutospacing="1"/>
        <w:rPr>
          <w:rFonts w:ascii="Times New Roman" w:hAnsi="Times New Roman" w:eastAsia="Times New Roman" w:cs="Times New Roman"/>
          <w:sz w:val="24"/>
          <w:szCs w:val="24"/>
        </w:rPr>
      </w:pPr>
    </w:p>
    <w:p w14:paraId="743D0F39">
      <w:pPr>
        <w:spacing w:before="100" w:beforeAutospacing="1" w:after="100" w:afterAutospacing="1"/>
        <w:rPr>
          <w:rFonts w:ascii="Times New Roman" w:hAnsi="Times New Roman" w:eastAsia="Times New Roman" w:cs="Times New Roman"/>
          <w:sz w:val="24"/>
          <w:szCs w:val="24"/>
        </w:rPr>
      </w:pPr>
    </w:p>
    <w:p w14:paraId="07C81421">
      <w:pPr>
        <w:spacing w:before="100" w:beforeAutospacing="1" w:after="100" w:afterAutospacing="1"/>
        <w:rPr>
          <w:rFonts w:ascii="Times New Roman" w:hAnsi="Times New Roman" w:eastAsia="Times New Roman" w:cs="Times New Roman"/>
          <w:sz w:val="24"/>
          <w:szCs w:val="24"/>
        </w:rPr>
      </w:pPr>
    </w:p>
    <w:p w14:paraId="570AE60D">
      <w:pPr>
        <w:pStyle w:val="2"/>
        <w:keepNext/>
        <w:keepLines/>
        <w:numPr>
          <w:ilvl w:val="0"/>
          <w:numId w:val="370"/>
        </w:numPr>
        <w:spacing w:before="480" w:beforeAutospacing="0" w:after="0" w:afterAutospacing="0" w:line="276" w:lineRule="auto"/>
        <w:jc w:val="both"/>
      </w:pPr>
    </w:p>
    <w:p w14:paraId="1186AE41">
      <w:pPr>
        <w:widowControl/>
        <w:numPr>
          <w:ilvl w:val="1"/>
          <w:numId w:val="372"/>
        </w:numPr>
        <w:autoSpaceDE/>
        <w:autoSpaceDN/>
        <w:spacing w:before="100" w:beforeAutospacing="1" w:after="100" w:afterAutospacing="1"/>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State how the size of each of the following tools is determined: (4 marks)</w:t>
      </w:r>
    </w:p>
    <w:p w14:paraId="37A8E4C7">
      <w:pPr>
        <w:widowControl/>
        <w:numPr>
          <w:ilvl w:val="2"/>
          <w:numId w:val="372"/>
        </w:numPr>
        <w:autoSpaceDE/>
        <w:autoSpaceDN/>
        <w:spacing w:before="100" w:beforeAutospacing="1" w:after="100" w:afterAutospacing="1"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open end spanner;</w:t>
      </w:r>
    </w:p>
    <w:p w14:paraId="1438CEEB">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______________________________________________________________________________________________________________________________________________________________________________________________</w:t>
      </w:r>
    </w:p>
    <w:p w14:paraId="06C671F4">
      <w:pPr>
        <w:widowControl/>
        <w:numPr>
          <w:ilvl w:val="2"/>
          <w:numId w:val="372"/>
        </w:numPr>
        <w:autoSpaceDE/>
        <w:autoSpaceDN/>
        <w:spacing w:before="100" w:beforeAutospacing="1" w:after="100" w:afterAutospacing="1"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ball pein hammer.</w:t>
      </w:r>
    </w:p>
    <w:p w14:paraId="722FCE66">
      <w:pPr>
        <w:spacing w:before="100" w:beforeAutospacing="1" w:after="100" w:afterAutospacing="1"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______________________________________________________________________________________________________________________________________________________________________________________________</w:t>
      </w:r>
    </w:p>
    <w:p w14:paraId="66AB75C0">
      <w:pPr>
        <w:widowControl/>
        <w:numPr>
          <w:ilvl w:val="1"/>
          <w:numId w:val="372"/>
        </w:numPr>
        <w:autoSpaceDE/>
        <w:autoSpaceDN/>
        <w:spacing w:before="100" w:beforeAutospacing="1" w:after="100" w:afterAutospacing="1"/>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Make a freehand drawing of straight snips and label two main parts.(6 marks)</w:t>
      </w:r>
    </w:p>
    <w:p w14:paraId="59240130">
      <w:pPr>
        <w:pStyle w:val="2"/>
      </w:pPr>
    </w:p>
    <w:p w14:paraId="26DC6474"/>
    <w:p w14:paraId="7B684B94"/>
    <w:p w14:paraId="3587B7AD"/>
    <w:p w14:paraId="7A167B7C"/>
    <w:p w14:paraId="5B0F1150"/>
    <w:p w14:paraId="2890BB9F"/>
    <w:p w14:paraId="705B1780"/>
    <w:p w14:paraId="2C6570A0"/>
    <w:p w14:paraId="18104156"/>
    <w:p w14:paraId="3C8AD608"/>
    <w:p w14:paraId="5A0B4396"/>
    <w:p w14:paraId="3BF148A6"/>
    <w:p w14:paraId="2509C257"/>
    <w:p w14:paraId="49B850C3"/>
    <w:p w14:paraId="58DBE6AF"/>
    <w:p w14:paraId="6F5B25A9">
      <w:pPr>
        <w:pStyle w:val="28"/>
        <w:numPr>
          <w:ilvl w:val="0"/>
          <w:numId w:val="370"/>
        </w:numPr>
      </w:pPr>
      <w:r>
        <w:t xml:space="preserve">a) Name </w:t>
      </w:r>
      <w:r>
        <w:rPr>
          <w:rStyle w:val="29"/>
          <w:rFonts w:eastAsiaTheme="majorEastAsia"/>
        </w:rPr>
        <w:t>four important areas</w:t>
      </w:r>
      <w:r>
        <w:t xml:space="preserve"> that may be found in a well-organised Power Mechanics workshop. (4 marks)</w:t>
      </w:r>
    </w:p>
    <w:p w14:paraId="6310D528">
      <w:pPr>
        <w:pStyle w:val="28"/>
      </w:pPr>
      <w:r>
        <w:t>i. ___________________________________________________________________________________________</w:t>
      </w:r>
    </w:p>
    <w:p w14:paraId="655C2B28">
      <w:pPr>
        <w:pStyle w:val="28"/>
      </w:pPr>
      <w:r>
        <w:t>ii. __________________________________________________________________________________________</w:t>
      </w:r>
    </w:p>
    <w:p w14:paraId="35674E22">
      <w:pPr>
        <w:pStyle w:val="28"/>
      </w:pPr>
      <w:r>
        <w:t>iii. __________________________________________________________________________________________</w:t>
      </w:r>
    </w:p>
    <w:p w14:paraId="50885E51">
      <w:pPr>
        <w:pStyle w:val="28"/>
      </w:pPr>
      <w:r>
        <w:t>iv. __________________________________________________________________________________________</w:t>
      </w:r>
    </w:p>
    <w:p w14:paraId="3D120B35">
      <w:pPr>
        <w:pStyle w:val="28"/>
      </w:pPr>
      <w:r>
        <w:t xml:space="preserve">b) Explain </w:t>
      </w:r>
      <w:r>
        <w:rPr>
          <w:rStyle w:val="29"/>
          <w:rFonts w:eastAsiaTheme="majorEastAsia"/>
        </w:rPr>
        <w:t>three reasons why proper workshop layout is important</w:t>
      </w:r>
      <w:r>
        <w:t>. (3 marks)</w:t>
      </w:r>
    </w:p>
    <w:p w14:paraId="715DF4B9">
      <w:pPr>
        <w:pStyle w:val="28"/>
      </w:pPr>
      <w:r>
        <w:t>i. __________________________________________________________________________________________</w:t>
      </w:r>
    </w:p>
    <w:p w14:paraId="3DBC77A6">
      <w:pPr>
        <w:pStyle w:val="28"/>
      </w:pPr>
      <w:r>
        <w:t>ii. __________________________________________________________________________________________</w:t>
      </w:r>
    </w:p>
    <w:p w14:paraId="3970B2AF">
      <w:pPr>
        <w:pStyle w:val="28"/>
      </w:pPr>
      <w:r>
        <w:t>iii. _________________________________________________________________________________________</w:t>
      </w:r>
    </w:p>
    <w:p w14:paraId="1B4DC6AF">
      <w:pPr>
        <w:pStyle w:val="28"/>
      </w:pPr>
      <w:r>
        <w:t xml:space="preserve">c) State </w:t>
      </w:r>
      <w:r>
        <w:rPr>
          <w:rStyle w:val="29"/>
          <w:rFonts w:eastAsiaTheme="majorEastAsia"/>
        </w:rPr>
        <w:t>three factors that should be considered when planning the layout of a Power Mechanics workshop</w:t>
      </w:r>
      <w:r>
        <w:t>.</w:t>
      </w:r>
      <w:r>
        <w:br w:type="textWrapping"/>
      </w:r>
      <w:r>
        <w:t>(3 marks)</w:t>
      </w:r>
    </w:p>
    <w:p w14:paraId="73F4970B">
      <w:pPr>
        <w:pStyle w:val="28"/>
      </w:pPr>
      <w:r>
        <w:t>i. _________________________________________________________________</w:t>
      </w:r>
    </w:p>
    <w:p w14:paraId="0454EB3D">
      <w:pPr>
        <w:pStyle w:val="28"/>
      </w:pPr>
      <w:r>
        <w:t>ii. ________________________________________________________________</w:t>
      </w:r>
    </w:p>
    <w:p w14:paraId="13B28017">
      <w:pPr>
        <w:pStyle w:val="28"/>
      </w:pPr>
      <w:r>
        <w:t>iii. _______________________________________________________________</w:t>
      </w:r>
    </w:p>
    <w:p w14:paraId="20CB4700">
      <w:pPr>
        <w:pStyle w:val="28"/>
        <w:numPr>
          <w:ilvl w:val="0"/>
          <w:numId w:val="370"/>
        </w:numPr>
      </w:pPr>
      <w:r>
        <w:t>During practical work, a learner notices that a mechanic is working beneath a vehicle supported only by a jack. Some tools are scattered on the workshop floor and used oil has been spilled near the working area.</w:t>
      </w:r>
    </w:p>
    <w:p w14:paraId="642757CD">
      <w:pPr>
        <w:pStyle w:val="28"/>
      </w:pPr>
      <w:r>
        <w:t xml:space="preserve">a) Identify </w:t>
      </w:r>
      <w:r>
        <w:rPr>
          <w:rStyle w:val="29"/>
          <w:rFonts w:eastAsiaTheme="majorEastAsia"/>
        </w:rPr>
        <w:t>three unsafe practices</w:t>
      </w:r>
      <w:r>
        <w:t xml:space="preserve"> in the situation described above. (3 marks)</w:t>
      </w:r>
    </w:p>
    <w:p w14:paraId="16F8F28F">
      <w:pPr>
        <w:pStyle w:val="28"/>
      </w:pPr>
      <w:r>
        <w:t>i. ____________________________________________________________________________________________</w:t>
      </w:r>
    </w:p>
    <w:p w14:paraId="1E88E239">
      <w:pPr>
        <w:pStyle w:val="28"/>
      </w:pPr>
      <w:r>
        <w:t>ii. ___________________________________________________________________________________________</w:t>
      </w:r>
    </w:p>
    <w:p w14:paraId="10DAC792">
      <w:pPr>
        <w:pStyle w:val="28"/>
      </w:pPr>
      <w:r>
        <w:t>iii. ___________________________________________________________________________________________</w:t>
      </w:r>
    </w:p>
    <w:p w14:paraId="0F4FDB78">
      <w:pPr>
        <w:pStyle w:val="28"/>
      </w:pPr>
      <w:r>
        <w:t>b) Explain the possible danger associated with each unsafe practice identified in (a). (3 marks)</w:t>
      </w:r>
    </w:p>
    <w:p w14:paraId="38F5CD48">
      <w:pPr>
        <w:pStyle w:val="28"/>
      </w:pPr>
      <w:r>
        <w:t>i. ____________________________________________________________________________________________</w:t>
      </w:r>
    </w:p>
    <w:p w14:paraId="7ADC9C7C">
      <w:pPr>
        <w:pStyle w:val="28"/>
      </w:pPr>
      <w:r>
        <w:t>ii. ____________________________________________________________________________________________</w:t>
      </w:r>
    </w:p>
    <w:p w14:paraId="42C7EB6B">
      <w:pPr>
        <w:pStyle w:val="28"/>
      </w:pPr>
      <w:r>
        <w:t>iii. ___________________________________________________________________________________________</w:t>
      </w:r>
    </w:p>
    <w:p w14:paraId="5FB61ED6">
      <w:pPr>
        <w:pStyle w:val="28"/>
      </w:pPr>
      <w:r>
        <w:t xml:space="preserve">c) Describe </w:t>
      </w:r>
      <w:r>
        <w:rPr>
          <w:rStyle w:val="29"/>
          <w:rFonts w:eastAsiaTheme="majorEastAsia"/>
        </w:rPr>
        <w:t>four measures</w:t>
      </w:r>
      <w:r>
        <w:t xml:space="preserve"> that should be taken to maintain safety and cleanliness in the workshop. (4 marks)</w:t>
      </w:r>
    </w:p>
    <w:p w14:paraId="5E5F3127">
      <w:pPr>
        <w:pStyle w:val="28"/>
      </w:pPr>
      <w:r>
        <w:t>i. ____________________________________________________________________________________________</w:t>
      </w:r>
    </w:p>
    <w:p w14:paraId="625E3E0B">
      <w:pPr>
        <w:pStyle w:val="28"/>
      </w:pPr>
      <w:r>
        <w:t>ii. ___________________________________________________________________________________________</w:t>
      </w:r>
    </w:p>
    <w:p w14:paraId="69BBC6FB">
      <w:pPr>
        <w:pStyle w:val="28"/>
      </w:pPr>
      <w:r>
        <w:t>iii. ___________________________________________________________________________________________</w:t>
      </w:r>
    </w:p>
    <w:p w14:paraId="453709C1">
      <w:pPr>
        <w:pStyle w:val="28"/>
      </w:pPr>
      <w:r>
        <w:t>iv. __________________________________________________________________________________________</w:t>
      </w:r>
    </w:p>
    <w:p w14:paraId="1199D33A">
      <w:pPr>
        <w:pStyle w:val="28"/>
        <w:numPr>
          <w:ilvl w:val="0"/>
          <w:numId w:val="370"/>
        </w:numPr>
      </w:pPr>
      <w:r>
        <w:t>a) Define the following terms as used in technical drawing:</w:t>
      </w:r>
    </w:p>
    <w:p w14:paraId="2B385D73">
      <w:pPr>
        <w:pStyle w:val="28"/>
      </w:pPr>
      <w:r>
        <w:t xml:space="preserve">i. </w:t>
      </w:r>
      <w:r>
        <w:rPr>
          <w:rStyle w:val="29"/>
          <w:rFonts w:eastAsiaTheme="majorEastAsia"/>
        </w:rPr>
        <w:t xml:space="preserve">Tangency </w:t>
      </w:r>
      <w:r>
        <w:t>(2 marks)</w:t>
      </w:r>
    </w:p>
    <w:p w14:paraId="5330467A">
      <w:r>
        <w:t>___________________________________________________________________________________________________</w:t>
      </w:r>
    </w:p>
    <w:p w14:paraId="54E0A494">
      <w:r>
        <w:t>___________________________________________________________________________________________________</w:t>
      </w:r>
    </w:p>
    <w:p w14:paraId="27842610">
      <w:pPr>
        <w:pStyle w:val="28"/>
      </w:pPr>
      <w:r>
        <w:t xml:space="preserve">ii. </w:t>
      </w:r>
      <w:r>
        <w:rPr>
          <w:rStyle w:val="29"/>
          <w:rFonts w:eastAsiaTheme="majorEastAsia"/>
        </w:rPr>
        <w:t xml:space="preserve">Blending of curves </w:t>
      </w:r>
      <w:r>
        <w:t>(2 marks)</w:t>
      </w:r>
    </w:p>
    <w:p w14:paraId="20CD51E9">
      <w:r>
        <w:t>___________________________________________________________________________________________________</w:t>
      </w:r>
    </w:p>
    <w:p w14:paraId="24EB173D">
      <w:r>
        <w:t>___________________________________________________________________________________________________</w:t>
      </w:r>
    </w:p>
    <w:p w14:paraId="2464BB79">
      <w:pPr>
        <w:pStyle w:val="28"/>
      </w:pPr>
      <w:r>
        <w:t xml:space="preserve">b) Explain </w:t>
      </w:r>
      <w:r>
        <w:rPr>
          <w:rStyle w:val="29"/>
          <w:rFonts w:eastAsiaTheme="majorEastAsia"/>
        </w:rPr>
        <w:t>two applications of loci in Power Mechanics</w:t>
      </w:r>
      <w:r>
        <w:t>. (2 marks)</w:t>
      </w:r>
    </w:p>
    <w:p w14:paraId="35A7E252">
      <w:pPr>
        <w:pStyle w:val="28"/>
      </w:pPr>
      <w:r>
        <w:t>i. _____________________________________________________________________________________________</w:t>
      </w:r>
    </w:p>
    <w:p w14:paraId="44276078">
      <w:pPr>
        <w:pStyle w:val="28"/>
      </w:pPr>
      <w:r>
        <w:t>ii. ____________________________________________________________________________________________</w:t>
      </w:r>
    </w:p>
    <w:p w14:paraId="49FD6540">
      <w:pPr>
        <w:pStyle w:val="28"/>
      </w:pPr>
      <w:r>
        <w:t xml:space="preserve">c) A technician is designing a curved component for a vehicle body. Explain why </w:t>
      </w:r>
      <w:r>
        <w:rPr>
          <w:rStyle w:val="29"/>
          <w:rFonts w:eastAsiaTheme="majorEastAsia"/>
        </w:rPr>
        <w:t>tangency and blending of curves</w:t>
      </w:r>
      <w:r>
        <w:t xml:space="preserve"> are important when preparing the drawing of such a component. (2 marks)</w:t>
      </w:r>
    </w:p>
    <w:p w14:paraId="56628873">
      <w:r>
        <w:t>___________________________________________________________________________________________________</w:t>
      </w:r>
    </w:p>
    <w:p w14:paraId="4A83D681">
      <w:r>
        <w:t>___________________________________________________________________________________________________</w:t>
      </w:r>
    </w:p>
    <w:p w14:paraId="783AFFA9">
      <w:pPr>
        <w:pStyle w:val="28"/>
      </w:pPr>
    </w:p>
    <w:p w14:paraId="72D11EB0">
      <w:pPr>
        <w:pStyle w:val="28"/>
      </w:pPr>
      <w:r>
        <w:t xml:space="preserve">d) State </w:t>
      </w:r>
      <w:r>
        <w:rPr>
          <w:rStyle w:val="29"/>
          <w:rFonts w:eastAsiaTheme="majorEastAsia"/>
        </w:rPr>
        <w:t>two qualities of a good technical drawing</w:t>
      </w:r>
      <w:r>
        <w:t>. (2 marks)</w:t>
      </w:r>
    </w:p>
    <w:p w14:paraId="59973D38">
      <w:pPr>
        <w:pStyle w:val="28"/>
      </w:pPr>
      <w:r>
        <w:t>i. ____________________________________________________________________________________________</w:t>
      </w:r>
    </w:p>
    <w:p w14:paraId="75B2C98B">
      <w:pPr>
        <w:pStyle w:val="28"/>
      </w:pPr>
      <w:r>
        <w:t>ii. ___________________________________________________________________________________________</w:t>
      </w:r>
    </w:p>
    <w:p w14:paraId="4C62C728">
      <w:pPr>
        <w:pStyle w:val="28"/>
        <w:numPr>
          <w:ilvl w:val="0"/>
          <w:numId w:val="370"/>
        </w:numPr>
      </w:pPr>
      <w:r>
        <w:t>a) Identify the three major vehicle components. (3 marks)</w:t>
      </w:r>
    </w:p>
    <w:p w14:paraId="71347196">
      <w:pPr>
        <w:pStyle w:val="28"/>
      </w:pPr>
      <w:r>
        <w:t>i. _________________________________________________________________</w:t>
      </w:r>
    </w:p>
    <w:p w14:paraId="67BCA22B">
      <w:pPr>
        <w:pStyle w:val="28"/>
      </w:pPr>
      <w:r>
        <w:t>ii. ________________________________________________________________</w:t>
      </w:r>
    </w:p>
    <w:p w14:paraId="459BFB13">
      <w:pPr>
        <w:pStyle w:val="28"/>
      </w:pPr>
      <w:r>
        <w:t>iii. ______________________________________________________________</w:t>
      </w:r>
    </w:p>
    <w:p w14:paraId="7B1AA159">
      <w:pPr>
        <w:pStyle w:val="28"/>
      </w:pPr>
      <w:r>
        <w:t xml:space="preserve">b) State </w:t>
      </w:r>
      <w:r>
        <w:rPr>
          <w:rStyle w:val="29"/>
          <w:rFonts w:eastAsiaTheme="majorEastAsia"/>
        </w:rPr>
        <w:t>two functions of the vehicle chassis</w:t>
      </w:r>
      <w:r>
        <w:t>. (2 marks)</w:t>
      </w:r>
    </w:p>
    <w:p w14:paraId="25E9B507">
      <w:pPr>
        <w:pStyle w:val="28"/>
      </w:pPr>
      <w:r>
        <w:t>i. ___________________________________________________________________________________________</w:t>
      </w:r>
    </w:p>
    <w:p w14:paraId="708FADAC">
      <w:pPr>
        <w:pStyle w:val="28"/>
      </w:pPr>
      <w:r>
        <w:t>ii. __________________________________________________________________________________________</w:t>
      </w:r>
    </w:p>
    <w:p w14:paraId="7F048A57">
      <w:pPr>
        <w:pStyle w:val="28"/>
      </w:pPr>
      <w:r>
        <w:t xml:space="preserve">c) Explain </w:t>
      </w:r>
      <w:r>
        <w:rPr>
          <w:rStyle w:val="29"/>
          <w:rFonts w:eastAsiaTheme="majorEastAsia"/>
        </w:rPr>
        <w:t>two functions of road wheels</w:t>
      </w:r>
      <w:r>
        <w:t>. (2 marks)</w:t>
      </w:r>
    </w:p>
    <w:p w14:paraId="5BFFAE70">
      <w:pPr>
        <w:pStyle w:val="28"/>
      </w:pPr>
      <w:r>
        <w:t>i. ___________________________________________________________________________________________</w:t>
      </w:r>
    </w:p>
    <w:p w14:paraId="1201710D">
      <w:pPr>
        <w:pStyle w:val="28"/>
      </w:pPr>
      <w:r>
        <w:t>ii. __________________________________________________________________________________________</w:t>
      </w:r>
    </w:p>
    <w:p w14:paraId="22729EF2">
      <w:pPr>
        <w:pStyle w:val="28"/>
      </w:pPr>
    </w:p>
    <w:p w14:paraId="78C6C4A7">
      <w:pPr>
        <w:pStyle w:val="28"/>
      </w:pPr>
      <w:r>
        <w:t xml:space="preserve">d) State </w:t>
      </w:r>
      <w:r>
        <w:rPr>
          <w:rStyle w:val="29"/>
          <w:rFonts w:eastAsiaTheme="majorEastAsia"/>
        </w:rPr>
        <w:t>three factors that should be considered when selecting suitable road wheels for a vehicle</w:t>
      </w:r>
      <w:r>
        <w:t>. (3 marks)</w:t>
      </w:r>
    </w:p>
    <w:p w14:paraId="29180F29">
      <w:pPr>
        <w:pStyle w:val="28"/>
      </w:pPr>
      <w:r>
        <w:t>i. ___________________________________________________________________________________________</w:t>
      </w:r>
    </w:p>
    <w:p w14:paraId="3AA74ADE">
      <w:pPr>
        <w:pStyle w:val="28"/>
      </w:pPr>
      <w:r>
        <w:t>ii. __________________________________________________________________________________________</w:t>
      </w:r>
    </w:p>
    <w:p w14:paraId="6ABB188D">
      <w:pPr>
        <w:pStyle w:val="28"/>
      </w:pPr>
      <w:r>
        <w:t>iii. __________________________________________________________________________________________</w:t>
      </w:r>
    </w:p>
    <w:p w14:paraId="41687688">
      <w:pPr>
        <w:pStyle w:val="28"/>
        <w:numPr>
          <w:ilvl w:val="0"/>
          <w:numId w:val="370"/>
        </w:numPr>
      </w:pPr>
      <w:r>
        <w:t xml:space="preserve">a) State </w:t>
      </w:r>
      <w:r>
        <w:rPr>
          <w:rStyle w:val="29"/>
          <w:rFonts w:eastAsiaTheme="majorEastAsia"/>
        </w:rPr>
        <w:t>four ways in which engines may be classified</w:t>
      </w:r>
      <w:r>
        <w:t>. (4 marks)</w:t>
      </w:r>
    </w:p>
    <w:p w14:paraId="40E5656D">
      <w:pPr>
        <w:pStyle w:val="28"/>
      </w:pPr>
      <w:r>
        <w:t>i. _________________________________________________________________</w:t>
      </w:r>
    </w:p>
    <w:p w14:paraId="2C951F39">
      <w:pPr>
        <w:pStyle w:val="28"/>
      </w:pPr>
      <w:r>
        <w:t>ii. ________________________________________________________________</w:t>
      </w:r>
    </w:p>
    <w:p w14:paraId="7D9104EE">
      <w:pPr>
        <w:pStyle w:val="28"/>
      </w:pPr>
      <w:r>
        <w:t>iii. _______________________________________________________________</w:t>
      </w:r>
    </w:p>
    <w:p w14:paraId="675BA36D">
      <w:pPr>
        <w:pStyle w:val="28"/>
      </w:pPr>
      <w:r>
        <w:t>iv. _______________________________________________________________</w:t>
      </w:r>
    </w:p>
    <w:p w14:paraId="7C0F891C">
      <w:pPr>
        <w:pStyle w:val="28"/>
      </w:pPr>
      <w:r>
        <w:t>b) Distinguish between the following:</w:t>
      </w:r>
    </w:p>
    <w:p w14:paraId="15348253">
      <w:pPr>
        <w:pStyle w:val="28"/>
      </w:pPr>
      <w:r>
        <w:t xml:space="preserve">i. </w:t>
      </w:r>
      <w:r>
        <w:rPr>
          <w:rStyle w:val="29"/>
          <w:rFonts w:eastAsiaTheme="majorEastAsia"/>
        </w:rPr>
        <w:t>Internal combustion engine and external combustion engine</w:t>
      </w:r>
      <w:r>
        <w:t>. (2 marks)</w:t>
      </w:r>
    </w:p>
    <w:p w14:paraId="1AFEB509">
      <w:r>
        <w:t>___________________________________________________________________________________________________</w:t>
      </w:r>
    </w:p>
    <w:p w14:paraId="40D7E87F">
      <w:r>
        <w:t>___________________________________________________________________________________________________</w:t>
      </w:r>
    </w:p>
    <w:p w14:paraId="2FF9E2B8">
      <w:pPr>
        <w:pStyle w:val="28"/>
      </w:pPr>
      <w:r>
        <w:t xml:space="preserve">ii. </w:t>
      </w:r>
      <w:r>
        <w:rPr>
          <w:rStyle w:val="29"/>
          <w:rFonts w:eastAsiaTheme="majorEastAsia"/>
        </w:rPr>
        <w:t>Two-stroke engine and four-stroke engine</w:t>
      </w:r>
      <w:r>
        <w:t>. (2 marks)</w:t>
      </w:r>
    </w:p>
    <w:p w14:paraId="1D3876AB">
      <w:r>
        <w:t>___________________________________________________________________________________________________</w:t>
      </w:r>
    </w:p>
    <w:p w14:paraId="5B850A32">
      <w:r>
        <w:t>___________________________________________________________________________________________________</w:t>
      </w:r>
    </w:p>
    <w:p w14:paraId="4D965977">
      <w:pPr>
        <w:pStyle w:val="28"/>
      </w:pPr>
      <w:r>
        <w:t xml:space="preserve">c) State </w:t>
      </w:r>
      <w:r>
        <w:rPr>
          <w:rStyle w:val="29"/>
          <w:rFonts w:eastAsiaTheme="majorEastAsia"/>
        </w:rPr>
        <w:t>two advantages of an internal combustion engine</w:t>
      </w:r>
      <w:r>
        <w:t xml:space="preserve"> in vehicle applications. (2 marks)</w:t>
      </w:r>
    </w:p>
    <w:p w14:paraId="574DFFCE">
      <w:pPr>
        <w:pStyle w:val="28"/>
      </w:pPr>
      <w:r>
        <w:t>i. ____________________________________________________________________________________________</w:t>
      </w:r>
    </w:p>
    <w:p w14:paraId="6EE107D9">
      <w:pPr>
        <w:pStyle w:val="28"/>
      </w:pPr>
      <w:r>
        <w:t>ii. ___________________________________________________________________________________________</w:t>
      </w:r>
    </w:p>
    <w:p w14:paraId="72656344">
      <w:pPr>
        <w:widowControl/>
        <w:numPr>
          <w:ilvl w:val="0"/>
          <w:numId w:val="370"/>
        </w:numPr>
        <w:autoSpaceDE/>
        <w:autoSpaceDN/>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         </w:t>
      </w:r>
      <w:r>
        <w:t xml:space="preserve">a) </w:t>
      </w:r>
      <w:r>
        <w:rPr>
          <w:rFonts w:ascii="Times New Roman" w:hAnsi="Times New Roman" w:eastAsia="Times New Roman" w:cs="Times New Roman"/>
          <w:sz w:val="24"/>
          <w:szCs w:val="24"/>
        </w:rPr>
        <w:t xml:space="preserve">  State four possible causes of engine backfiring.(4 marks)</w:t>
      </w:r>
    </w:p>
    <w:p w14:paraId="094ABE66">
      <w:pPr>
        <w:pStyle w:val="28"/>
      </w:pPr>
      <w:r>
        <w:t>i. ___________________________________________________________________________________________</w:t>
      </w:r>
    </w:p>
    <w:p w14:paraId="440C92C8">
      <w:pPr>
        <w:pStyle w:val="28"/>
      </w:pPr>
      <w:r>
        <w:t>ii. ___________________________________________________________________________________________</w:t>
      </w:r>
    </w:p>
    <w:p w14:paraId="3A72EB41">
      <w:pPr>
        <w:pStyle w:val="28"/>
      </w:pPr>
      <w:r>
        <w:t>iii. ___________________________________________________________________________________________</w:t>
      </w:r>
    </w:p>
    <w:p w14:paraId="459909BA">
      <w:pPr>
        <w:pStyle w:val="28"/>
      </w:pPr>
      <w:r>
        <w:t>iv. ___________________________________________________________________________________________</w:t>
      </w:r>
    </w:p>
    <w:p w14:paraId="36B52DC5">
      <w:pPr>
        <w:spacing w:before="100" w:beforeAutospacing="1" w:after="100" w:afterAutospacing="1"/>
        <w:ind w:left="36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p w14:paraId="6E02A96C">
      <w:pPr>
        <w:spacing w:before="100" w:beforeAutospacing="1" w:after="100" w:afterAutospacing="1"/>
        <w:ind w:left="360"/>
        <w:rPr>
          <w:rFonts w:ascii="Times New Roman" w:hAnsi="Times New Roman" w:eastAsia="Times New Roman" w:cs="Times New Roman"/>
          <w:sz w:val="24"/>
          <w:szCs w:val="24"/>
        </w:rPr>
      </w:pPr>
      <w:r>
        <w:t xml:space="preserve">b) </w:t>
      </w:r>
      <w:r>
        <w:rPr>
          <w:rFonts w:ascii="Times New Roman" w:hAnsi="Times New Roman" w:eastAsia="Times New Roman" w:cs="Times New Roman"/>
          <w:sz w:val="24"/>
          <w:szCs w:val="24"/>
        </w:rPr>
        <w:t>Sketch and name two types of tyre tread patterns.(4 marks)</w:t>
      </w:r>
    </w:p>
    <w:p w14:paraId="26BE2822">
      <w:pPr>
        <w:spacing w:before="100" w:beforeAutospacing="1" w:after="100" w:afterAutospacing="1"/>
        <w:ind w:left="360"/>
        <w:rPr>
          <w:rFonts w:ascii="Times New Roman" w:hAnsi="Times New Roman" w:eastAsia="Times New Roman" w:cs="Times New Roman"/>
          <w:sz w:val="24"/>
          <w:szCs w:val="24"/>
        </w:rPr>
      </w:pPr>
    </w:p>
    <w:p w14:paraId="79295647">
      <w:pPr>
        <w:spacing w:before="100" w:beforeAutospacing="1" w:after="100" w:afterAutospacing="1"/>
        <w:ind w:left="360"/>
        <w:rPr>
          <w:rFonts w:ascii="Times New Roman" w:hAnsi="Times New Roman" w:eastAsia="Times New Roman" w:cs="Times New Roman"/>
          <w:sz w:val="24"/>
          <w:szCs w:val="24"/>
        </w:rPr>
      </w:pPr>
    </w:p>
    <w:p w14:paraId="0717591F">
      <w:pPr>
        <w:spacing w:before="100" w:beforeAutospacing="1" w:after="100" w:afterAutospacing="1"/>
        <w:ind w:left="360"/>
        <w:rPr>
          <w:rFonts w:ascii="Times New Roman" w:hAnsi="Times New Roman" w:eastAsia="Times New Roman" w:cs="Times New Roman"/>
          <w:sz w:val="24"/>
          <w:szCs w:val="24"/>
        </w:rPr>
      </w:pPr>
    </w:p>
    <w:p w14:paraId="5EBAA184">
      <w:pPr>
        <w:spacing w:before="100" w:beforeAutospacing="1" w:after="100" w:afterAutospacing="1"/>
        <w:ind w:left="360"/>
        <w:rPr>
          <w:rFonts w:ascii="Times New Roman" w:hAnsi="Times New Roman" w:eastAsia="Times New Roman" w:cs="Times New Roman"/>
          <w:sz w:val="24"/>
          <w:szCs w:val="24"/>
        </w:rPr>
      </w:pPr>
    </w:p>
    <w:p w14:paraId="18B8D138">
      <w:pPr>
        <w:spacing w:before="100" w:beforeAutospacing="1" w:after="100" w:afterAutospacing="1"/>
        <w:ind w:left="360"/>
        <w:rPr>
          <w:rFonts w:ascii="Times New Roman" w:hAnsi="Times New Roman" w:eastAsia="Times New Roman" w:cs="Times New Roman"/>
          <w:sz w:val="24"/>
          <w:szCs w:val="24"/>
        </w:rPr>
      </w:pPr>
    </w:p>
    <w:p w14:paraId="023855B5">
      <w:pPr>
        <w:spacing w:before="100" w:beforeAutospacing="1" w:after="100" w:afterAutospacing="1"/>
        <w:ind w:left="360"/>
        <w:rPr>
          <w:rFonts w:ascii="Times New Roman" w:hAnsi="Times New Roman" w:eastAsia="Times New Roman" w:cs="Times New Roman"/>
          <w:sz w:val="24"/>
          <w:szCs w:val="24"/>
        </w:rPr>
      </w:pPr>
    </w:p>
    <w:p w14:paraId="05E1D34D">
      <w:pPr>
        <w:spacing w:before="100" w:beforeAutospacing="1" w:after="100" w:afterAutospacing="1"/>
        <w:ind w:left="360"/>
        <w:rPr>
          <w:rFonts w:ascii="Times New Roman" w:hAnsi="Times New Roman" w:eastAsia="Times New Roman" w:cs="Times New Roman"/>
          <w:sz w:val="24"/>
          <w:szCs w:val="24"/>
        </w:rPr>
      </w:pPr>
    </w:p>
    <w:p w14:paraId="796EFA8B">
      <w:pPr>
        <w:spacing w:before="100" w:beforeAutospacing="1" w:after="100" w:afterAutospacing="1"/>
        <w:ind w:left="360"/>
        <w:rPr>
          <w:rFonts w:ascii="Times New Roman" w:hAnsi="Times New Roman" w:eastAsia="Times New Roman" w:cs="Times New Roman"/>
          <w:sz w:val="24"/>
          <w:szCs w:val="24"/>
        </w:rPr>
      </w:pPr>
    </w:p>
    <w:p w14:paraId="773960EB">
      <w:pPr>
        <w:spacing w:before="100" w:beforeAutospacing="1" w:after="100" w:afterAutospacing="1"/>
        <w:ind w:left="360"/>
        <w:rPr>
          <w:rFonts w:ascii="Times New Roman" w:hAnsi="Times New Roman" w:eastAsia="Times New Roman" w:cs="Times New Roman"/>
          <w:sz w:val="24"/>
          <w:szCs w:val="24"/>
        </w:rPr>
      </w:pPr>
    </w:p>
    <w:p w14:paraId="60C9B011">
      <w:pPr>
        <w:spacing w:before="100" w:beforeAutospacing="1" w:after="100" w:afterAutospacing="1"/>
        <w:ind w:left="360"/>
        <w:rPr>
          <w:rFonts w:ascii="Times New Roman" w:hAnsi="Times New Roman" w:eastAsia="Times New Roman" w:cs="Times New Roman"/>
          <w:sz w:val="24"/>
          <w:szCs w:val="24"/>
        </w:rPr>
      </w:pPr>
    </w:p>
    <w:p w14:paraId="042E5CC4">
      <w:pPr>
        <w:spacing w:before="100" w:beforeAutospacing="1" w:after="100" w:afterAutospacing="1"/>
        <w:ind w:left="360"/>
        <w:rPr>
          <w:rFonts w:ascii="Times New Roman" w:hAnsi="Times New Roman" w:eastAsia="Times New Roman" w:cs="Times New Roman"/>
          <w:sz w:val="24"/>
          <w:szCs w:val="24"/>
        </w:rPr>
      </w:pPr>
    </w:p>
    <w:p w14:paraId="616D7C38">
      <w:pPr>
        <w:spacing w:before="100" w:beforeAutospacing="1" w:after="100" w:afterAutospacing="1"/>
        <w:ind w:left="360"/>
        <w:rPr>
          <w:rFonts w:ascii="Times New Roman" w:hAnsi="Times New Roman" w:eastAsia="Times New Roman" w:cs="Times New Roman"/>
          <w:sz w:val="24"/>
          <w:szCs w:val="24"/>
        </w:rPr>
      </w:pPr>
      <w:r>
        <w:t xml:space="preserve">c) </w:t>
      </w:r>
      <w:r>
        <w:rPr>
          <w:rFonts w:ascii="Times New Roman" w:hAnsi="Times New Roman" w:eastAsia="Times New Roman" w:cs="Times New Roman"/>
          <w:sz w:val="24"/>
          <w:szCs w:val="24"/>
        </w:rPr>
        <w:t>List four different components that are involved in absorbing shock when a vehicle hits a bump.(2 marks)</w:t>
      </w:r>
    </w:p>
    <w:p w14:paraId="19710123">
      <w:pPr>
        <w:pStyle w:val="28"/>
      </w:pPr>
      <w:r>
        <w:t>i. __________________________________________________________________________________________</w:t>
      </w:r>
    </w:p>
    <w:p w14:paraId="61ACD445">
      <w:pPr>
        <w:pStyle w:val="28"/>
      </w:pPr>
      <w:r>
        <w:t>ii. __________________________________________________________________________________________</w:t>
      </w:r>
    </w:p>
    <w:p w14:paraId="4133E864">
      <w:pPr>
        <w:pStyle w:val="28"/>
      </w:pPr>
      <w:r>
        <w:t>iii. __________________________________________________________________________________________</w:t>
      </w:r>
    </w:p>
    <w:p w14:paraId="3CAAA087">
      <w:pPr>
        <w:pStyle w:val="28"/>
      </w:pPr>
      <w:r>
        <w:t>iv. __________________________________________________________________________________________</w:t>
      </w:r>
    </w:p>
    <w:p w14:paraId="1CB9E3A7">
      <w:pPr>
        <w:spacing w:beforeAutospacing="1" w:after="100" w:afterAutospacing="1"/>
        <w:jc w:val="center"/>
        <w:outlineLvl w:val="0"/>
        <w:rPr>
          <w:rFonts w:ascii="Bookman Old Style" w:hAnsi="Bookman Old Style" w:eastAsia="Times New Roman" w:cs="Times New Roman"/>
          <w:b/>
          <w:bCs/>
          <w:kern w:val="36"/>
          <w:sz w:val="24"/>
          <w:szCs w:val="24"/>
        </w:rPr>
      </w:pPr>
      <w:r>
        <w:rPr>
          <w:rFonts w:ascii="Bookman Old Style" w:hAnsi="Bookman Old Style" w:eastAsia="Times New Roman" w:cs="Times New Roman"/>
          <w:b/>
          <w:bCs/>
          <w:sz w:val="24"/>
          <w:szCs w:val="24"/>
        </w:rPr>
      </w:r>
      <w:r>
        <w:rPr>
          <w:rFonts w:ascii="Bookman Old Style" w:hAnsi="Bookman Old Style" w:eastAsia="Times New Roman" w:cs="Times New Roman"/>
          <w:b/>
          <w:bCs/>
          <w:sz w:val="24"/>
          <w:szCs w:val="24"/>
        </w:rPr>
      </w:r>
      <w:r>
        <w:rPr>
          <w:rFonts w:ascii="Bookman Old Style" w:hAnsi="Bookman Old Style" w:eastAsia="Times New Roman" w:cs="Times New Roman"/>
          <w:b/>
          <w:bCs/>
          <w:kern w:val="36"/>
          <w:sz w:val="24"/>
          <w:szCs w:val="24"/>
        </w:rPr>
        <w:t>KENYA CERTIFICATE OF BASIC EDUCATION</w:t>
      </w:r>
    </w:p>
    <w:p w14:paraId="32A97116">
      <w:pPr>
        <w:spacing w:before="100" w:beforeAutospacing="1" w:after="100" w:afterAutospacing="1"/>
        <w:jc w:val="center"/>
        <w:outlineLvl w:val="1"/>
        <w:rPr>
          <w:rFonts w:ascii="Bookman Old Style" w:hAnsi="Bookman Old Style" w:eastAsia="Times New Roman" w:cs="Times New Roman"/>
          <w:b/>
          <w:bCs/>
          <w:sz w:val="24"/>
          <w:szCs w:val="24"/>
        </w:rPr>
      </w:pPr>
      <w:r>
        <w:rPr>
          <w:rFonts w:ascii="Bookman Old Style" w:hAnsi="Bookman Old Style" w:eastAsia="Times New Roman" w:cs="Times New Roman"/>
          <w:b/>
          <w:bCs/>
          <w:sz w:val="24"/>
          <w:szCs w:val="24"/>
        </w:rPr>
        <w:t>SENIOR SCHOOL ASSESSMENT</w:t>
      </w:r>
    </w:p>
    <w:p w14:paraId="622237A5">
      <w:pPr>
        <w:spacing w:before="100" w:beforeAutospacing="1" w:after="100" w:afterAutospacing="1"/>
        <w:jc w:val="center"/>
        <w:outlineLvl w:val="2"/>
        <w:rPr>
          <w:rFonts w:ascii="Bookman Old Style" w:hAnsi="Bookman Old Style" w:eastAsia="Times New Roman" w:cs="Times New Roman"/>
          <w:b/>
          <w:bCs/>
          <w:sz w:val="24"/>
          <w:szCs w:val="24"/>
        </w:rPr>
      </w:pPr>
      <w:r>
        <w:rPr>
          <w:rFonts w:ascii="Bookman Old Style" w:hAnsi="Bookman Old Style" w:eastAsia="Times New Roman" w:cs="Times New Roman"/>
          <w:b/>
          <w:bCs/>
          <w:sz w:val="24"/>
          <w:szCs w:val="24"/>
        </w:rPr>
        <w:t>DECEMBER ASSIGNMENT 2026</w:t>
      </w:r>
    </w:p>
    <w:p w14:paraId="6A106C51">
      <w:pPr>
        <w:spacing w:before="100" w:beforeAutospacing="1" w:after="100" w:afterAutospacing="1"/>
        <w:jc w:val="center"/>
        <w:rPr>
          <w:rFonts w:ascii="Agency FB" w:hAnsi="Agency FB" w:eastAsia="Times New Roman" w:cs="Times New Roman"/>
          <w:sz w:val="24"/>
          <w:szCs w:val="24"/>
        </w:rPr>
      </w:pPr>
      <w:r>
        <w:rPr>
          <w:rFonts w:ascii="Agency FB" w:hAnsi="Agency FB" w:eastAsia="Times New Roman" w:cs="Times New Roman"/>
          <w:b/>
          <w:bCs/>
          <w:sz w:val="24"/>
          <w:szCs w:val="24"/>
        </w:rPr>
        <w:t xml:space="preserve">GRADE 10 – SPORTS AND RECREATION </w:t>
      </w:r>
      <w:r>
        <w:rPr>
          <w:rFonts w:ascii="Agency FB" w:hAnsi="Agency FB" w:eastAsia="Times New Roman" w:cs="Times New Roman"/>
          <w:sz w:val="24"/>
          <w:szCs w:val="24"/>
        </w:rPr>
        <w:br w:type="textWrapping"/>
      </w:r>
      <w:r>
        <w:rPr>
          <w:rFonts w:ascii="Agency FB" w:hAnsi="Agency FB" w:eastAsia="Times New Roman" w:cs="Times New Roman"/>
          <w:b/>
          <w:bCs/>
          <w:sz w:val="24"/>
          <w:szCs w:val="24"/>
        </w:rPr>
        <w:t xml:space="preserve">Time: </w:t>
      </w:r>
      <w:r>
        <w:rPr>
          <w:rFonts w:ascii="Agency FB" w:hAnsi="Agency FB" w:eastAsia="Times New Roman" w:cs="Times New Roman"/>
          <w:sz w:val="24"/>
          <w:szCs w:val="24"/>
        </w:rPr>
        <w:t>2 Hours</w:t>
      </w:r>
    </w:p>
    <w:p w14:paraId="4AE0BB17">
      <w:pPr>
        <w:spacing w:before="100" w:beforeAutospacing="1" w:after="100" w:afterAutospacing="1"/>
        <w:jc w:val="center"/>
        <w:rPr>
          <w:rFonts w:ascii="Agency FB" w:hAnsi="Agency FB" w:eastAsia="Times New Roman" w:cs="Times New Roman"/>
          <w:b/>
          <w:bCs/>
          <w:sz w:val="24"/>
          <w:szCs w:val="24"/>
        </w:rPr>
      </w:pPr>
      <w:r>
        <w:rPr>
          <w:rFonts w:hint="eastAsia" w:ascii="Agency FB" w:hAnsi="Agency FB" w:eastAsia="Times New Roman" w:cs="Times New Roman"/>
          <w:b/>
          <w:bCs/>
          <w:sz w:val="24"/>
          <w:szCs w:val="24"/>
        </w:rPr>
        <w:t>LEARNER’S DETAILS</w:t>
      </w:r>
    </w:p>
    <w:p w14:paraId="558086F8">
      <w:pPr>
        <w:spacing w:before="100" w:beforeAutospacing="1" w:after="100" w:afterAutospacing="1"/>
        <w:rPr>
          <w:rFonts w:ascii="Agency FB" w:hAnsi="Agency FB" w:eastAsia="Times New Roman" w:cs="Times New Roman"/>
          <w:b/>
          <w:bCs/>
          <w:sz w:val="24"/>
          <w:szCs w:val="24"/>
        </w:rPr>
      </w:pPr>
      <w:r>
        <w:rPr>
          <w:rFonts w:hint="eastAsia" w:ascii="Agency FB" w:hAnsi="Agency FB" w:eastAsia="Times New Roman" w:cs="Times New Roman"/>
          <w:b/>
          <w:bCs/>
          <w:sz w:val="24"/>
          <w:szCs w:val="24"/>
        </w:rPr>
        <w:t>Name: ____________________</w:t>
      </w:r>
      <w:r>
        <w:rPr>
          <w:rFonts w:ascii="Agency FB" w:hAnsi="Agency FB" w:eastAsia="Times New Roman" w:cs="Times New Roman"/>
          <w:b/>
          <w:bCs/>
          <w:sz w:val="24"/>
          <w:szCs w:val="24"/>
        </w:rPr>
        <w:t>_____________</w:t>
      </w:r>
      <w:r>
        <w:rPr>
          <w:rFonts w:hint="eastAsia" w:ascii="Agency FB" w:hAnsi="Agency FB" w:eastAsia="Times New Roman" w:cs="Times New Roman"/>
          <w:b/>
          <w:bCs/>
          <w:sz w:val="24"/>
          <w:szCs w:val="24"/>
        </w:rPr>
        <w:t>____________________________.  School: _____________</w:t>
      </w:r>
      <w:r>
        <w:rPr>
          <w:rFonts w:ascii="Agency FB" w:hAnsi="Agency FB" w:eastAsia="Times New Roman" w:cs="Times New Roman"/>
          <w:b/>
          <w:bCs/>
          <w:sz w:val="24"/>
          <w:szCs w:val="24"/>
        </w:rPr>
        <w:t>___</w:t>
      </w:r>
      <w:r>
        <w:rPr>
          <w:rFonts w:hint="eastAsia" w:ascii="Agency FB" w:hAnsi="Agency FB" w:eastAsia="Times New Roman" w:cs="Times New Roman"/>
          <w:b/>
          <w:bCs/>
          <w:sz w:val="24"/>
          <w:szCs w:val="24"/>
        </w:rPr>
        <w:t>___</w:t>
      </w:r>
      <w:r>
        <w:rPr>
          <w:rFonts w:ascii="Agency FB" w:hAnsi="Agency FB" w:eastAsia="Times New Roman" w:cs="Times New Roman"/>
          <w:b/>
          <w:bCs/>
          <w:sz w:val="24"/>
          <w:szCs w:val="24"/>
        </w:rPr>
        <w:t>_</w:t>
      </w:r>
      <w:r>
        <w:rPr>
          <w:rFonts w:hint="eastAsia" w:ascii="Agency FB" w:hAnsi="Agency FB" w:eastAsia="Times New Roman" w:cs="Times New Roman"/>
          <w:b/>
          <w:bCs/>
          <w:sz w:val="24"/>
          <w:szCs w:val="24"/>
        </w:rPr>
        <w:t>________________________.</w:t>
      </w:r>
    </w:p>
    <w:p w14:paraId="3C07D2BA">
      <w:pPr>
        <w:spacing w:before="100" w:beforeAutospacing="1" w:after="100" w:afterAutospacing="1"/>
        <w:rPr>
          <w:rFonts w:ascii="Agency FB" w:hAnsi="Agency FB" w:eastAsia="Times New Roman" w:cs="Times New Roman"/>
          <w:b/>
          <w:bCs/>
          <w:sz w:val="24"/>
          <w:szCs w:val="24"/>
        </w:rPr>
      </w:pPr>
      <w:r>
        <w:rPr>
          <w:rFonts w:hint="eastAsia" w:ascii="Agency FB" w:hAnsi="Agency FB" w:eastAsia="Times New Roman" w:cs="Times New Roman"/>
          <w:b/>
          <w:bCs/>
          <w:sz w:val="24"/>
          <w:szCs w:val="24"/>
        </w:rPr>
        <w:t>Assessment Number: ____________</w:t>
      </w:r>
      <w:r>
        <w:rPr>
          <w:rFonts w:ascii="Agency FB" w:hAnsi="Agency FB" w:eastAsia="Times New Roman" w:cs="Times New Roman"/>
          <w:b/>
          <w:bCs/>
          <w:sz w:val="24"/>
          <w:szCs w:val="24"/>
        </w:rPr>
        <w:t>______________</w:t>
      </w:r>
      <w:r>
        <w:rPr>
          <w:rFonts w:hint="eastAsia" w:ascii="Agency FB" w:hAnsi="Agency FB" w:eastAsia="Times New Roman" w:cs="Times New Roman"/>
          <w:b/>
          <w:bCs/>
          <w:sz w:val="24"/>
          <w:szCs w:val="24"/>
        </w:rPr>
        <w:t>_____________________.      Date: _________________</w:t>
      </w:r>
      <w:r>
        <w:rPr>
          <w:rFonts w:ascii="Agency FB" w:hAnsi="Agency FB" w:eastAsia="Times New Roman" w:cs="Times New Roman"/>
          <w:b/>
          <w:bCs/>
          <w:sz w:val="24"/>
          <w:szCs w:val="24"/>
        </w:rPr>
        <w:t>__</w:t>
      </w:r>
      <w:r>
        <w:rPr>
          <w:rFonts w:hint="eastAsia" w:ascii="Agency FB" w:hAnsi="Agency FB" w:eastAsia="Times New Roman" w:cs="Times New Roman"/>
          <w:b/>
          <w:bCs/>
          <w:sz w:val="24"/>
          <w:szCs w:val="24"/>
        </w:rPr>
        <w:t>_________________________.</w:t>
      </w:r>
    </w:p>
    <w:p w14:paraId="29199BCB">
      <w:pPr>
        <w:spacing w:before="100" w:beforeAutospacing="1" w:after="100" w:afterAutospacing="1"/>
        <w:rPr>
          <w:rFonts w:ascii="Agency FB" w:hAnsi="Agency FB" w:eastAsia="Times New Roman" w:cs="Times New Roman"/>
          <w:b/>
          <w:bCs/>
          <w:sz w:val="24"/>
          <w:szCs w:val="24"/>
        </w:rPr>
      </w:pPr>
      <w:r>
        <w:rPr>
          <w:rFonts w:hint="eastAsia" w:ascii="Agency FB" w:hAnsi="Agency FB" w:eastAsia="Times New Roman" w:cs="Times New Roman"/>
          <w:b/>
          <w:bCs/>
          <w:sz w:val="24"/>
          <w:szCs w:val="24"/>
        </w:rPr>
        <w:t>School Code: ________________________</w:t>
      </w:r>
      <w:r>
        <w:rPr>
          <w:rFonts w:ascii="Agency FB" w:hAnsi="Agency FB" w:eastAsia="Times New Roman" w:cs="Times New Roman"/>
          <w:b/>
          <w:bCs/>
          <w:sz w:val="24"/>
          <w:szCs w:val="24"/>
        </w:rPr>
        <w:t>_______________</w:t>
      </w:r>
      <w:r>
        <w:rPr>
          <w:rFonts w:hint="eastAsia" w:ascii="Agency FB" w:hAnsi="Agency FB" w:eastAsia="Times New Roman" w:cs="Times New Roman"/>
          <w:b/>
          <w:bCs/>
          <w:sz w:val="24"/>
          <w:szCs w:val="24"/>
        </w:rPr>
        <w:t>_______________.        Signature: _______________</w:t>
      </w:r>
      <w:r>
        <w:rPr>
          <w:rFonts w:ascii="Agency FB" w:hAnsi="Agency FB" w:eastAsia="Times New Roman" w:cs="Times New Roman"/>
          <w:b/>
          <w:bCs/>
          <w:sz w:val="24"/>
          <w:szCs w:val="24"/>
        </w:rPr>
        <w:t>_</w:t>
      </w:r>
      <w:r>
        <w:rPr>
          <w:rFonts w:hint="eastAsia" w:ascii="Agency FB" w:hAnsi="Agency FB" w:eastAsia="Times New Roman" w:cs="Times New Roman"/>
          <w:b/>
          <w:bCs/>
          <w:sz w:val="24"/>
          <w:szCs w:val="24"/>
        </w:rPr>
        <w:t>_______________________.</w:t>
      </w:r>
    </w:p>
    <w:p w14:paraId="5D7AECFC">
      <w:pPr>
        <w:spacing w:before="100" w:beforeAutospacing="1" w:after="100" w:afterAutospacing="1"/>
        <w:outlineLvl w:val="1"/>
        <w:rPr>
          <w:rFonts w:ascii="Agency FB" w:hAnsi="Agency FB" w:eastAsia="Times New Roman" w:cs="Times New Roman"/>
          <w:b/>
          <w:bCs/>
          <w:sz w:val="24"/>
          <w:szCs w:val="24"/>
        </w:rPr>
      </w:pPr>
      <w:r>
        <w:rPr>
          <w:rFonts w:ascii="Agency FB" w:hAnsi="Agency FB" w:eastAsia="Times New Roman" w:cs="Times New Roman"/>
          <w:b/>
          <w:bCs/>
          <w:sz w:val="24"/>
          <w:szCs w:val="24"/>
        </w:rPr>
        <w:t>INSTRUCTIONS TO CANDIDATES</w:t>
      </w:r>
    </w:p>
    <w:p w14:paraId="4BAFD565">
      <w:pPr>
        <w:widowControl/>
        <w:numPr>
          <w:ilvl w:val="0"/>
          <w:numId w:val="373"/>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Write your full name in the space provided above.</w:t>
      </w:r>
    </w:p>
    <w:p w14:paraId="2D049FC7">
      <w:pPr>
        <w:widowControl/>
        <w:numPr>
          <w:ilvl w:val="0"/>
          <w:numId w:val="373"/>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Indicate your school, stream, admission number, and date clearly.</w:t>
      </w:r>
    </w:p>
    <w:p w14:paraId="11B985B4">
      <w:pPr>
        <w:widowControl/>
        <w:numPr>
          <w:ilvl w:val="0"/>
          <w:numId w:val="373"/>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 xml:space="preserve">This paper has </w:t>
      </w:r>
      <w:r>
        <w:rPr>
          <w:rFonts w:ascii="Agency FB" w:hAnsi="Agency FB" w:eastAsia="Times New Roman" w:cs="Times New Roman"/>
          <w:b/>
          <w:bCs/>
          <w:sz w:val="24"/>
          <w:szCs w:val="24"/>
        </w:rPr>
        <w:t>TWO sections: A and B</w:t>
      </w:r>
      <w:r>
        <w:rPr>
          <w:rFonts w:ascii="Agency FB" w:hAnsi="Agency FB" w:eastAsia="Times New Roman" w:cs="Times New Roman"/>
          <w:sz w:val="24"/>
          <w:szCs w:val="24"/>
        </w:rPr>
        <w:t>.</w:t>
      </w:r>
    </w:p>
    <w:p w14:paraId="4CDCE96A">
      <w:pPr>
        <w:widowControl/>
        <w:numPr>
          <w:ilvl w:val="0"/>
          <w:numId w:val="373"/>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 xml:space="preserve">Attempt </w:t>
      </w:r>
      <w:r>
        <w:rPr>
          <w:rFonts w:ascii="Agency FB" w:hAnsi="Agency FB" w:eastAsia="Times New Roman" w:cs="Times New Roman"/>
          <w:b/>
          <w:bCs/>
          <w:sz w:val="24"/>
          <w:szCs w:val="24"/>
        </w:rPr>
        <w:t>ALL questions</w:t>
      </w:r>
      <w:r>
        <w:rPr>
          <w:rFonts w:ascii="Agency FB" w:hAnsi="Agency FB" w:eastAsia="Times New Roman" w:cs="Times New Roman"/>
          <w:sz w:val="24"/>
          <w:szCs w:val="24"/>
        </w:rPr>
        <w:t xml:space="preserve"> in both sections.</w:t>
      </w:r>
    </w:p>
    <w:p w14:paraId="4F70973E">
      <w:pPr>
        <w:widowControl/>
        <w:numPr>
          <w:ilvl w:val="0"/>
          <w:numId w:val="373"/>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Show all working clearly where necessary.</w:t>
      </w:r>
    </w:p>
    <w:p w14:paraId="3E6FA48D">
      <w:pPr>
        <w:widowControl/>
        <w:numPr>
          <w:ilvl w:val="0"/>
          <w:numId w:val="373"/>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Write all answers in the spaces provided.</w:t>
      </w:r>
    </w:p>
    <w:p w14:paraId="0B5B6964">
      <w:pPr>
        <w:widowControl/>
        <w:numPr>
          <w:ilvl w:val="0"/>
          <w:numId w:val="373"/>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Do NOT remove any page from this paper.</w:t>
      </w:r>
    </w:p>
    <w:p w14:paraId="1A515EC8">
      <w:pPr>
        <w:pStyle w:val="43"/>
        <w:spacing w:before="100" w:beforeAutospacing="1" w:after="100" w:afterAutospacing="1"/>
        <w:jc w:val="center"/>
        <w:outlineLvl w:val="2"/>
        <w:rPr>
          <w:rFonts w:ascii="Agency FB" w:hAnsi="Agency FB" w:eastAsia="Times New Roman" w:cs="Times New Roman"/>
          <w:b/>
          <w:bCs/>
          <w:sz w:val="24"/>
          <w:szCs w:val="24"/>
        </w:rPr>
      </w:pPr>
      <w:r>
        <w:rPr>
          <w:rFonts w:ascii="Agency FB" w:hAnsi="Agency FB" w:eastAsia="Times New Roman" w:cs="Times New Roman"/>
          <w:b/>
          <w:bCs/>
          <w:sz w:val="24"/>
          <w:szCs w:val="24"/>
        </w:rPr>
        <w:t>FOR OFFICIAL USE ONLY (EXAMINER’S USE)</w:t>
      </w:r>
    </w:p>
    <w:tbl>
      <w:tblPr>
        <w:tblStyle w:val="7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88"/>
        <w:gridCol w:w="1080"/>
        <w:gridCol w:w="1170"/>
        <w:gridCol w:w="988"/>
        <w:gridCol w:w="844"/>
        <w:gridCol w:w="837"/>
        <w:gridCol w:w="843"/>
        <w:gridCol w:w="841"/>
        <w:gridCol w:w="841"/>
        <w:gridCol w:w="842"/>
        <w:gridCol w:w="839"/>
        <w:gridCol w:w="706"/>
      </w:tblGrid>
      <w:tr w14:paraId="33706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88" w:type="dxa"/>
            <w:tcBorders>
              <w:top w:val="single" w:color="auto" w:sz="4" w:space="0"/>
              <w:left w:val="single" w:color="auto" w:sz="4" w:space="0"/>
              <w:bottom w:val="single" w:color="auto" w:sz="4" w:space="0"/>
              <w:right w:val="single" w:color="auto" w:sz="4" w:space="0"/>
            </w:tcBorders>
            <w:shd w:val="clear" w:color="auto" w:fill="EEECE1" w:themeFill="background2"/>
          </w:tcPr>
          <w:p w14:paraId="000ABFF7">
            <w:pPr>
              <w:jc w:val="center"/>
              <w:rPr>
                <w:rFonts w:ascii="Agency FB" w:hAnsi="Agency FB" w:eastAsia="Times New Roman" w:cs="Times New Roman"/>
                <w:b/>
                <w:sz w:val="20"/>
                <w:szCs w:val="20"/>
              </w:rPr>
            </w:pPr>
            <w:r>
              <w:rPr>
                <w:rFonts w:ascii="Agency FB" w:hAnsi="Agency FB" w:eastAsia="Times New Roman" w:cs="Times New Roman"/>
                <w:b/>
                <w:sz w:val="20"/>
                <w:szCs w:val="20"/>
              </w:rPr>
              <w:t>SECTION</w:t>
            </w:r>
          </w:p>
        </w:tc>
        <w:tc>
          <w:tcPr>
            <w:tcW w:w="1080" w:type="dxa"/>
            <w:tcBorders>
              <w:top w:val="single" w:color="auto" w:sz="4" w:space="0"/>
              <w:left w:val="single" w:color="auto" w:sz="4" w:space="0"/>
              <w:bottom w:val="single" w:color="auto" w:sz="4" w:space="0"/>
              <w:right w:val="single" w:color="auto" w:sz="4" w:space="0"/>
            </w:tcBorders>
            <w:shd w:val="clear" w:color="auto" w:fill="EEECE1" w:themeFill="background2"/>
          </w:tcPr>
          <w:p w14:paraId="69C5A6E4">
            <w:pPr>
              <w:jc w:val="center"/>
              <w:rPr>
                <w:rFonts w:ascii="Agency FB" w:hAnsi="Agency FB" w:eastAsia="Times New Roman" w:cs="Times New Roman"/>
                <w:b/>
                <w:bCs/>
                <w:sz w:val="20"/>
                <w:szCs w:val="20"/>
              </w:rPr>
            </w:pPr>
            <w:r>
              <w:rPr>
                <w:rFonts w:ascii="Agency FB" w:hAnsi="Agency FB" w:eastAsia="Times New Roman" w:cs="Times New Roman"/>
                <w:b/>
                <w:sz w:val="20"/>
                <w:szCs w:val="20"/>
              </w:rPr>
              <w:t>SECTION A</w:t>
            </w:r>
          </w:p>
        </w:tc>
        <w:tc>
          <w:tcPr>
            <w:tcW w:w="1170" w:type="dxa"/>
            <w:tcBorders>
              <w:top w:val="single" w:color="auto" w:sz="4" w:space="0"/>
              <w:left w:val="single" w:color="auto" w:sz="4" w:space="0"/>
              <w:bottom w:val="single" w:color="auto" w:sz="4" w:space="0"/>
              <w:right w:val="single" w:color="auto" w:sz="4" w:space="0"/>
            </w:tcBorders>
            <w:shd w:val="clear" w:color="auto" w:fill="EEECE1" w:themeFill="background2"/>
          </w:tcPr>
          <w:p w14:paraId="014AEC18">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SECTION B</w:t>
            </w:r>
          </w:p>
        </w:tc>
        <w:tc>
          <w:tcPr>
            <w:tcW w:w="988" w:type="dxa"/>
            <w:tcBorders>
              <w:top w:val="single" w:color="auto" w:sz="4" w:space="0"/>
              <w:left w:val="single" w:color="auto" w:sz="4" w:space="0"/>
              <w:bottom w:val="single" w:color="auto" w:sz="4" w:space="0"/>
              <w:right w:val="single" w:color="auto" w:sz="4" w:space="0"/>
            </w:tcBorders>
            <w:shd w:val="clear" w:color="auto" w:fill="EEECE1" w:themeFill="background2"/>
          </w:tcPr>
          <w:p w14:paraId="06F7D406">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 SCORE</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7AEB1B60">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EE1</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4239B85E">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EE2</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6C1963A8">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ME1</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578FC348">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ME2</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48B5E0B7">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AE1</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0DC96CA6">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AE2</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67B332F0">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BE1</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56B70088">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BE2</w:t>
            </w:r>
          </w:p>
        </w:tc>
      </w:tr>
      <w:tr w14:paraId="7BF3C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shd w:val="clear" w:color="auto" w:fill="EEECE1" w:themeFill="background2"/>
          </w:tcPr>
          <w:p w14:paraId="49747C61">
            <w:pPr>
              <w:jc w:val="center"/>
              <w:rPr>
                <w:rFonts w:ascii="Agency FB" w:hAnsi="Agency FB" w:eastAsia="Times New Roman" w:cs="Times New Roman"/>
                <w:b/>
                <w:sz w:val="20"/>
                <w:szCs w:val="20"/>
              </w:rPr>
            </w:pPr>
            <w:r>
              <w:rPr>
                <w:rFonts w:ascii="Agency FB" w:hAnsi="Agency FB" w:eastAsia="Times New Roman" w:cs="Times New Roman"/>
                <w:b/>
                <w:sz w:val="20"/>
                <w:szCs w:val="20"/>
              </w:rPr>
              <w:t>SCORE RANGE</w:t>
            </w:r>
          </w:p>
        </w:tc>
        <w:tc>
          <w:tcPr>
            <w:tcW w:w="1080" w:type="dxa"/>
            <w:tcBorders>
              <w:top w:val="single" w:color="auto" w:sz="4" w:space="0"/>
              <w:left w:val="single" w:color="auto" w:sz="4" w:space="0"/>
              <w:bottom w:val="single" w:color="auto" w:sz="4" w:space="0"/>
              <w:right w:val="single" w:color="auto" w:sz="4" w:space="0"/>
            </w:tcBorders>
          </w:tcPr>
          <w:p w14:paraId="34D79840">
            <w:pPr>
              <w:jc w:val="center"/>
              <w:rPr>
                <w:rFonts w:ascii="Agency FB" w:hAnsi="Agency FB" w:eastAsia="Times New Roman" w:cs="Times New Roman"/>
                <w:sz w:val="20"/>
                <w:szCs w:val="20"/>
              </w:rPr>
            </w:pPr>
            <w:r>
              <w:rPr>
                <w:rFonts w:ascii="Agency FB" w:hAnsi="Agency FB" w:eastAsia="Times New Roman" w:cs="Times New Roman"/>
                <w:b/>
                <w:sz w:val="20"/>
                <w:szCs w:val="20"/>
              </w:rPr>
              <w:t>30 MARKS</w:t>
            </w:r>
          </w:p>
        </w:tc>
        <w:tc>
          <w:tcPr>
            <w:tcW w:w="1170" w:type="dxa"/>
            <w:tcBorders>
              <w:top w:val="single" w:color="auto" w:sz="4" w:space="0"/>
              <w:left w:val="single" w:color="auto" w:sz="4" w:space="0"/>
              <w:bottom w:val="single" w:color="auto" w:sz="4" w:space="0"/>
              <w:right w:val="single" w:color="auto" w:sz="4" w:space="0"/>
            </w:tcBorders>
          </w:tcPr>
          <w:p w14:paraId="56DD8CA4">
            <w:pPr>
              <w:jc w:val="center"/>
              <w:rPr>
                <w:rFonts w:ascii="Agency FB" w:hAnsi="Agency FB" w:eastAsia="Times New Roman" w:cs="Times New Roman"/>
                <w:sz w:val="20"/>
                <w:szCs w:val="20"/>
              </w:rPr>
            </w:pPr>
            <w:r>
              <w:rPr>
                <w:rFonts w:ascii="Agency FB" w:hAnsi="Agency FB" w:eastAsia="Times New Roman" w:cs="Times New Roman"/>
                <w:b/>
                <w:bCs/>
                <w:sz w:val="20"/>
                <w:szCs w:val="20"/>
              </w:rPr>
              <w:t>50 MARKS</w:t>
            </w:r>
          </w:p>
        </w:tc>
        <w:tc>
          <w:tcPr>
            <w:tcW w:w="988" w:type="dxa"/>
            <w:vMerge w:val="restart"/>
            <w:tcBorders>
              <w:top w:val="single" w:color="auto" w:sz="4" w:space="0"/>
              <w:left w:val="single" w:color="auto" w:sz="4" w:space="0"/>
              <w:bottom w:val="single" w:color="auto" w:sz="4" w:space="0"/>
              <w:right w:val="single" w:color="auto" w:sz="4" w:space="0"/>
            </w:tcBorders>
          </w:tcPr>
          <w:p w14:paraId="1E5D6807">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29588C43">
            <w:pPr>
              <w:jc w:val="center"/>
              <w:rPr>
                <w:rFonts w:ascii="Agency FB" w:hAnsi="Agency FB" w:eastAsia="Times New Roman" w:cs="Times New Roman"/>
                <w:b/>
                <w:sz w:val="20"/>
                <w:szCs w:val="20"/>
              </w:rPr>
            </w:pPr>
            <w:r>
              <w:rPr>
                <w:rFonts w:ascii="Agency FB" w:hAnsi="Agency FB" w:eastAsia="Times New Roman" w:cs="Times New Roman"/>
                <w:b/>
                <w:sz w:val="20"/>
                <w:szCs w:val="20"/>
              </w:rPr>
              <w:t>90-100</w:t>
            </w:r>
          </w:p>
        </w:tc>
        <w:tc>
          <w:tcPr>
            <w:tcW w:w="0" w:type="auto"/>
            <w:tcBorders>
              <w:top w:val="single" w:color="auto" w:sz="4" w:space="0"/>
              <w:left w:val="single" w:color="auto" w:sz="4" w:space="0"/>
              <w:bottom w:val="single" w:color="auto" w:sz="4" w:space="0"/>
              <w:right w:val="single" w:color="auto" w:sz="4" w:space="0"/>
            </w:tcBorders>
          </w:tcPr>
          <w:p w14:paraId="494B59BE">
            <w:pPr>
              <w:jc w:val="center"/>
              <w:rPr>
                <w:rFonts w:ascii="Agency FB" w:hAnsi="Agency FB" w:eastAsia="Times New Roman" w:cs="Times New Roman"/>
                <w:b/>
                <w:sz w:val="20"/>
                <w:szCs w:val="20"/>
              </w:rPr>
            </w:pPr>
            <w:r>
              <w:rPr>
                <w:rFonts w:ascii="Agency FB" w:hAnsi="Agency FB" w:eastAsia="Times New Roman" w:cs="Times New Roman"/>
                <w:b/>
                <w:sz w:val="20"/>
                <w:szCs w:val="20"/>
              </w:rPr>
              <w:t>75-89</w:t>
            </w:r>
          </w:p>
        </w:tc>
        <w:tc>
          <w:tcPr>
            <w:tcW w:w="0" w:type="auto"/>
            <w:tcBorders>
              <w:top w:val="single" w:color="auto" w:sz="4" w:space="0"/>
              <w:left w:val="single" w:color="auto" w:sz="4" w:space="0"/>
              <w:bottom w:val="single" w:color="auto" w:sz="4" w:space="0"/>
              <w:right w:val="single" w:color="auto" w:sz="4" w:space="0"/>
            </w:tcBorders>
          </w:tcPr>
          <w:p w14:paraId="7C123A53">
            <w:pPr>
              <w:jc w:val="center"/>
              <w:rPr>
                <w:rFonts w:ascii="Agency FB" w:hAnsi="Agency FB" w:eastAsia="Times New Roman" w:cs="Times New Roman"/>
                <w:b/>
                <w:sz w:val="20"/>
                <w:szCs w:val="20"/>
              </w:rPr>
            </w:pPr>
            <w:r>
              <w:rPr>
                <w:rFonts w:ascii="Agency FB" w:hAnsi="Agency FB" w:eastAsia="Times New Roman" w:cs="Times New Roman"/>
                <w:b/>
                <w:sz w:val="20"/>
                <w:szCs w:val="20"/>
              </w:rPr>
              <w:t>58-74</w:t>
            </w:r>
          </w:p>
        </w:tc>
        <w:tc>
          <w:tcPr>
            <w:tcW w:w="0" w:type="auto"/>
            <w:tcBorders>
              <w:top w:val="single" w:color="auto" w:sz="4" w:space="0"/>
              <w:left w:val="single" w:color="auto" w:sz="4" w:space="0"/>
              <w:bottom w:val="single" w:color="auto" w:sz="4" w:space="0"/>
              <w:right w:val="single" w:color="auto" w:sz="4" w:space="0"/>
            </w:tcBorders>
          </w:tcPr>
          <w:p w14:paraId="39B3C460">
            <w:pPr>
              <w:jc w:val="center"/>
              <w:rPr>
                <w:rFonts w:ascii="Agency FB" w:hAnsi="Agency FB" w:eastAsia="Times New Roman" w:cs="Times New Roman"/>
                <w:b/>
                <w:sz w:val="20"/>
                <w:szCs w:val="20"/>
              </w:rPr>
            </w:pPr>
            <w:r>
              <w:rPr>
                <w:rFonts w:ascii="Agency FB" w:hAnsi="Agency FB" w:eastAsia="Times New Roman" w:cs="Times New Roman"/>
                <w:b/>
                <w:sz w:val="20"/>
                <w:szCs w:val="20"/>
              </w:rPr>
              <w:t>41-57</w:t>
            </w:r>
          </w:p>
        </w:tc>
        <w:tc>
          <w:tcPr>
            <w:tcW w:w="0" w:type="auto"/>
            <w:tcBorders>
              <w:top w:val="single" w:color="auto" w:sz="4" w:space="0"/>
              <w:left w:val="single" w:color="auto" w:sz="4" w:space="0"/>
              <w:bottom w:val="single" w:color="auto" w:sz="4" w:space="0"/>
              <w:right w:val="single" w:color="auto" w:sz="4" w:space="0"/>
            </w:tcBorders>
          </w:tcPr>
          <w:p w14:paraId="1A1B4268">
            <w:pPr>
              <w:jc w:val="center"/>
              <w:rPr>
                <w:rFonts w:ascii="Agency FB" w:hAnsi="Agency FB" w:eastAsia="Times New Roman" w:cs="Times New Roman"/>
                <w:b/>
                <w:sz w:val="20"/>
                <w:szCs w:val="20"/>
              </w:rPr>
            </w:pPr>
            <w:r>
              <w:rPr>
                <w:rFonts w:ascii="Agency FB" w:hAnsi="Agency FB" w:eastAsia="Times New Roman" w:cs="Times New Roman"/>
                <w:b/>
                <w:sz w:val="20"/>
                <w:szCs w:val="20"/>
              </w:rPr>
              <w:t>31-40</w:t>
            </w:r>
          </w:p>
        </w:tc>
        <w:tc>
          <w:tcPr>
            <w:tcW w:w="0" w:type="auto"/>
            <w:tcBorders>
              <w:top w:val="single" w:color="auto" w:sz="4" w:space="0"/>
              <w:left w:val="single" w:color="auto" w:sz="4" w:space="0"/>
              <w:bottom w:val="single" w:color="auto" w:sz="4" w:space="0"/>
              <w:right w:val="single" w:color="auto" w:sz="4" w:space="0"/>
            </w:tcBorders>
          </w:tcPr>
          <w:p w14:paraId="79614A77">
            <w:pPr>
              <w:jc w:val="center"/>
              <w:rPr>
                <w:rFonts w:ascii="Agency FB" w:hAnsi="Agency FB" w:eastAsia="Times New Roman" w:cs="Times New Roman"/>
                <w:b/>
                <w:sz w:val="20"/>
                <w:szCs w:val="20"/>
              </w:rPr>
            </w:pPr>
            <w:r>
              <w:rPr>
                <w:rFonts w:ascii="Agency FB" w:hAnsi="Agency FB" w:eastAsia="Times New Roman" w:cs="Times New Roman"/>
                <w:b/>
                <w:sz w:val="20"/>
                <w:szCs w:val="20"/>
              </w:rPr>
              <w:t>21-30</w:t>
            </w:r>
          </w:p>
        </w:tc>
        <w:tc>
          <w:tcPr>
            <w:tcW w:w="0" w:type="auto"/>
            <w:tcBorders>
              <w:top w:val="single" w:color="auto" w:sz="4" w:space="0"/>
              <w:left w:val="single" w:color="auto" w:sz="4" w:space="0"/>
              <w:bottom w:val="single" w:color="auto" w:sz="4" w:space="0"/>
              <w:right w:val="single" w:color="auto" w:sz="4" w:space="0"/>
            </w:tcBorders>
          </w:tcPr>
          <w:p w14:paraId="7694783A">
            <w:pPr>
              <w:jc w:val="center"/>
              <w:rPr>
                <w:rFonts w:ascii="Agency FB" w:hAnsi="Agency FB" w:eastAsia="Times New Roman" w:cs="Times New Roman"/>
                <w:b/>
                <w:sz w:val="20"/>
                <w:szCs w:val="20"/>
              </w:rPr>
            </w:pPr>
            <w:r>
              <w:rPr>
                <w:rFonts w:ascii="Agency FB" w:hAnsi="Agency FB" w:eastAsia="Times New Roman" w:cs="Times New Roman"/>
                <w:b/>
                <w:sz w:val="20"/>
                <w:szCs w:val="20"/>
              </w:rPr>
              <w:t>11-20</w:t>
            </w:r>
          </w:p>
        </w:tc>
        <w:tc>
          <w:tcPr>
            <w:tcW w:w="0" w:type="auto"/>
            <w:tcBorders>
              <w:top w:val="single" w:color="auto" w:sz="4" w:space="0"/>
              <w:left w:val="single" w:color="auto" w:sz="4" w:space="0"/>
              <w:bottom w:val="single" w:color="auto" w:sz="4" w:space="0"/>
              <w:right w:val="single" w:color="auto" w:sz="4" w:space="0"/>
            </w:tcBorders>
          </w:tcPr>
          <w:p w14:paraId="6C731143">
            <w:pPr>
              <w:jc w:val="center"/>
              <w:rPr>
                <w:rFonts w:ascii="Agency FB" w:hAnsi="Agency FB" w:eastAsia="Times New Roman" w:cs="Times New Roman"/>
                <w:b/>
                <w:sz w:val="20"/>
                <w:szCs w:val="20"/>
              </w:rPr>
            </w:pPr>
            <w:r>
              <w:rPr>
                <w:rFonts w:ascii="Agency FB" w:hAnsi="Agency FB" w:eastAsia="Times New Roman" w:cs="Times New Roman"/>
                <w:b/>
                <w:sz w:val="20"/>
                <w:szCs w:val="20"/>
              </w:rPr>
              <w:t>1-10</w:t>
            </w:r>
          </w:p>
        </w:tc>
      </w:tr>
      <w:tr w14:paraId="4E5AA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38" w:type="dxa"/>
            <w:gridSpan w:val="3"/>
            <w:tcBorders>
              <w:top w:val="single" w:color="auto" w:sz="4" w:space="0"/>
              <w:left w:val="single" w:color="auto" w:sz="4" w:space="0"/>
              <w:bottom w:val="single" w:color="auto" w:sz="4" w:space="0"/>
              <w:right w:val="single" w:color="auto" w:sz="4" w:space="0"/>
            </w:tcBorders>
            <w:shd w:val="clear" w:color="auto" w:fill="EEECE1" w:themeFill="background2"/>
          </w:tcPr>
          <w:p w14:paraId="7A7142E0">
            <w:pPr>
              <w:jc w:val="center"/>
              <w:rPr>
                <w:rFonts w:ascii="Agency FB" w:hAnsi="Agency FB" w:eastAsia="Times New Roman" w:cs="Times New Roman"/>
                <w:sz w:val="20"/>
                <w:szCs w:val="20"/>
              </w:rPr>
            </w:pPr>
            <w:r>
              <w:rPr>
                <w:rFonts w:ascii="Agency FB" w:hAnsi="Agency FB" w:eastAsia="Times New Roman" w:cs="Times New Roman"/>
                <w:b/>
                <w:sz w:val="20"/>
                <w:szCs w:val="20"/>
              </w:rPr>
              <w:t>POINTS</w:t>
            </w: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4E5E8F9B">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1FE84640">
            <w:pPr>
              <w:jc w:val="center"/>
              <w:rPr>
                <w:rFonts w:ascii="Agency FB" w:hAnsi="Agency FB" w:eastAsia="Times New Roman" w:cs="Times New Roman"/>
                <w:b/>
                <w:sz w:val="20"/>
                <w:szCs w:val="20"/>
              </w:rPr>
            </w:pPr>
            <w:r>
              <w:rPr>
                <w:rFonts w:ascii="Agency FB" w:hAnsi="Agency FB" w:eastAsia="Times New Roman" w:cs="Times New Roman"/>
                <w:b/>
                <w:sz w:val="20"/>
                <w:szCs w:val="20"/>
              </w:rPr>
              <w:t>8 POINTS</w:t>
            </w:r>
          </w:p>
        </w:tc>
        <w:tc>
          <w:tcPr>
            <w:tcW w:w="0" w:type="auto"/>
            <w:tcBorders>
              <w:top w:val="single" w:color="auto" w:sz="4" w:space="0"/>
              <w:left w:val="single" w:color="auto" w:sz="4" w:space="0"/>
              <w:bottom w:val="single" w:color="auto" w:sz="4" w:space="0"/>
              <w:right w:val="single" w:color="auto" w:sz="4" w:space="0"/>
            </w:tcBorders>
          </w:tcPr>
          <w:p w14:paraId="25CA9077">
            <w:pPr>
              <w:jc w:val="center"/>
              <w:rPr>
                <w:rFonts w:ascii="Agency FB" w:hAnsi="Agency FB" w:eastAsia="Times New Roman" w:cs="Times New Roman"/>
                <w:b/>
                <w:sz w:val="20"/>
                <w:szCs w:val="20"/>
              </w:rPr>
            </w:pPr>
            <w:r>
              <w:rPr>
                <w:rFonts w:ascii="Agency FB" w:hAnsi="Agency FB" w:eastAsia="Times New Roman" w:cs="Times New Roman"/>
                <w:b/>
                <w:sz w:val="20"/>
                <w:szCs w:val="20"/>
              </w:rPr>
              <w:t>7 POINTS</w:t>
            </w:r>
          </w:p>
        </w:tc>
        <w:tc>
          <w:tcPr>
            <w:tcW w:w="0" w:type="auto"/>
            <w:tcBorders>
              <w:top w:val="single" w:color="auto" w:sz="4" w:space="0"/>
              <w:left w:val="single" w:color="auto" w:sz="4" w:space="0"/>
              <w:bottom w:val="single" w:color="auto" w:sz="4" w:space="0"/>
              <w:right w:val="single" w:color="auto" w:sz="4" w:space="0"/>
            </w:tcBorders>
          </w:tcPr>
          <w:p w14:paraId="390DF7DF">
            <w:pPr>
              <w:jc w:val="center"/>
              <w:rPr>
                <w:rFonts w:ascii="Agency FB" w:hAnsi="Agency FB" w:eastAsia="Times New Roman" w:cs="Times New Roman"/>
                <w:b/>
                <w:sz w:val="20"/>
                <w:szCs w:val="20"/>
              </w:rPr>
            </w:pPr>
            <w:r>
              <w:rPr>
                <w:rFonts w:ascii="Agency FB" w:hAnsi="Agency FB" w:eastAsia="Times New Roman" w:cs="Times New Roman"/>
                <w:b/>
                <w:sz w:val="20"/>
                <w:szCs w:val="20"/>
              </w:rPr>
              <w:t>6 POINTS</w:t>
            </w:r>
          </w:p>
        </w:tc>
        <w:tc>
          <w:tcPr>
            <w:tcW w:w="0" w:type="auto"/>
            <w:tcBorders>
              <w:top w:val="single" w:color="auto" w:sz="4" w:space="0"/>
              <w:left w:val="single" w:color="auto" w:sz="4" w:space="0"/>
              <w:bottom w:val="single" w:color="auto" w:sz="4" w:space="0"/>
              <w:right w:val="single" w:color="auto" w:sz="4" w:space="0"/>
            </w:tcBorders>
          </w:tcPr>
          <w:p w14:paraId="78EE986F">
            <w:pPr>
              <w:jc w:val="center"/>
              <w:rPr>
                <w:rFonts w:ascii="Agency FB" w:hAnsi="Agency FB" w:eastAsia="Times New Roman" w:cs="Times New Roman"/>
                <w:b/>
                <w:sz w:val="20"/>
                <w:szCs w:val="20"/>
              </w:rPr>
            </w:pPr>
            <w:r>
              <w:rPr>
                <w:rFonts w:ascii="Agency FB" w:hAnsi="Agency FB" w:eastAsia="Times New Roman" w:cs="Times New Roman"/>
                <w:b/>
                <w:sz w:val="20"/>
                <w:szCs w:val="20"/>
              </w:rPr>
              <w:t>5 POINTS</w:t>
            </w:r>
          </w:p>
        </w:tc>
        <w:tc>
          <w:tcPr>
            <w:tcW w:w="0" w:type="auto"/>
            <w:tcBorders>
              <w:top w:val="single" w:color="auto" w:sz="4" w:space="0"/>
              <w:left w:val="single" w:color="auto" w:sz="4" w:space="0"/>
              <w:bottom w:val="single" w:color="auto" w:sz="4" w:space="0"/>
              <w:right w:val="single" w:color="auto" w:sz="4" w:space="0"/>
            </w:tcBorders>
          </w:tcPr>
          <w:p w14:paraId="3F02DE44">
            <w:pPr>
              <w:jc w:val="center"/>
              <w:rPr>
                <w:rFonts w:ascii="Agency FB" w:hAnsi="Agency FB" w:eastAsia="Times New Roman" w:cs="Times New Roman"/>
                <w:b/>
                <w:sz w:val="20"/>
                <w:szCs w:val="20"/>
              </w:rPr>
            </w:pPr>
            <w:r>
              <w:rPr>
                <w:rFonts w:ascii="Agency FB" w:hAnsi="Agency FB" w:eastAsia="Times New Roman" w:cs="Times New Roman"/>
                <w:b/>
                <w:sz w:val="20"/>
                <w:szCs w:val="20"/>
              </w:rPr>
              <w:t>4 POINTS</w:t>
            </w:r>
          </w:p>
        </w:tc>
        <w:tc>
          <w:tcPr>
            <w:tcW w:w="0" w:type="auto"/>
            <w:tcBorders>
              <w:top w:val="single" w:color="auto" w:sz="4" w:space="0"/>
              <w:left w:val="single" w:color="auto" w:sz="4" w:space="0"/>
              <w:bottom w:val="single" w:color="auto" w:sz="4" w:space="0"/>
              <w:right w:val="single" w:color="auto" w:sz="4" w:space="0"/>
            </w:tcBorders>
          </w:tcPr>
          <w:p w14:paraId="4D45D567">
            <w:pPr>
              <w:jc w:val="center"/>
              <w:rPr>
                <w:rFonts w:ascii="Agency FB" w:hAnsi="Agency FB" w:eastAsia="Times New Roman" w:cs="Times New Roman"/>
                <w:b/>
                <w:sz w:val="20"/>
                <w:szCs w:val="20"/>
              </w:rPr>
            </w:pPr>
            <w:r>
              <w:rPr>
                <w:rFonts w:ascii="Agency FB" w:hAnsi="Agency FB" w:eastAsia="Times New Roman" w:cs="Times New Roman"/>
                <w:b/>
                <w:sz w:val="20"/>
                <w:szCs w:val="20"/>
              </w:rPr>
              <w:t>3 POINTS</w:t>
            </w:r>
          </w:p>
        </w:tc>
        <w:tc>
          <w:tcPr>
            <w:tcW w:w="0" w:type="auto"/>
            <w:tcBorders>
              <w:top w:val="single" w:color="auto" w:sz="4" w:space="0"/>
              <w:left w:val="single" w:color="auto" w:sz="4" w:space="0"/>
              <w:bottom w:val="single" w:color="auto" w:sz="4" w:space="0"/>
              <w:right w:val="single" w:color="auto" w:sz="4" w:space="0"/>
            </w:tcBorders>
          </w:tcPr>
          <w:p w14:paraId="6E2128F2">
            <w:pPr>
              <w:jc w:val="center"/>
              <w:rPr>
                <w:rFonts w:ascii="Agency FB" w:hAnsi="Agency FB" w:eastAsia="Times New Roman" w:cs="Times New Roman"/>
                <w:b/>
                <w:sz w:val="20"/>
                <w:szCs w:val="20"/>
              </w:rPr>
            </w:pPr>
            <w:r>
              <w:rPr>
                <w:rFonts w:ascii="Agency FB" w:hAnsi="Agency FB" w:eastAsia="Times New Roman" w:cs="Times New Roman"/>
                <w:b/>
                <w:sz w:val="20"/>
                <w:szCs w:val="20"/>
              </w:rPr>
              <w:t>2 POINTS</w:t>
            </w:r>
          </w:p>
        </w:tc>
        <w:tc>
          <w:tcPr>
            <w:tcW w:w="0" w:type="auto"/>
            <w:tcBorders>
              <w:top w:val="single" w:color="auto" w:sz="4" w:space="0"/>
              <w:left w:val="single" w:color="auto" w:sz="4" w:space="0"/>
              <w:bottom w:val="single" w:color="auto" w:sz="4" w:space="0"/>
              <w:right w:val="single" w:color="auto" w:sz="4" w:space="0"/>
            </w:tcBorders>
          </w:tcPr>
          <w:p w14:paraId="5D666CCD">
            <w:pPr>
              <w:jc w:val="center"/>
              <w:rPr>
                <w:rFonts w:ascii="Agency FB" w:hAnsi="Agency FB" w:eastAsia="Times New Roman" w:cs="Times New Roman"/>
                <w:b/>
                <w:sz w:val="20"/>
                <w:szCs w:val="20"/>
              </w:rPr>
            </w:pPr>
            <w:r>
              <w:rPr>
                <w:rFonts w:ascii="Agency FB" w:hAnsi="Agency FB" w:eastAsia="Times New Roman" w:cs="Times New Roman"/>
                <w:b/>
                <w:sz w:val="20"/>
                <w:szCs w:val="20"/>
              </w:rPr>
              <w:t>1 POINT</w:t>
            </w:r>
          </w:p>
        </w:tc>
      </w:tr>
      <w:tr w14:paraId="0E726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shd w:val="clear" w:color="auto" w:fill="EEECE1" w:themeFill="background2"/>
          </w:tcPr>
          <w:p w14:paraId="5BEF29E3">
            <w:pPr>
              <w:jc w:val="center"/>
              <w:rPr>
                <w:rFonts w:ascii="Agency FB" w:hAnsi="Agency FB" w:eastAsia="Times New Roman" w:cs="Times New Roman"/>
                <w:b/>
                <w:sz w:val="20"/>
                <w:szCs w:val="20"/>
              </w:rPr>
            </w:pPr>
            <w:r>
              <w:rPr>
                <w:rFonts w:ascii="Agency FB" w:hAnsi="Agency FB" w:eastAsia="Times New Roman" w:cs="Times New Roman"/>
                <w:b/>
                <w:sz w:val="20"/>
                <w:szCs w:val="20"/>
              </w:rPr>
              <w:t>TOTAL SCORE</w:t>
            </w:r>
          </w:p>
        </w:tc>
        <w:tc>
          <w:tcPr>
            <w:tcW w:w="1080" w:type="dxa"/>
            <w:tcBorders>
              <w:top w:val="single" w:color="auto" w:sz="4" w:space="0"/>
              <w:left w:val="single" w:color="auto" w:sz="4" w:space="0"/>
              <w:bottom w:val="single" w:color="auto" w:sz="4" w:space="0"/>
              <w:right w:val="single" w:color="auto" w:sz="4" w:space="0"/>
            </w:tcBorders>
          </w:tcPr>
          <w:p w14:paraId="4B885DB4">
            <w:pPr>
              <w:jc w:val="center"/>
              <w:rPr>
                <w:rFonts w:ascii="Agency FB" w:hAnsi="Agency FB" w:eastAsia="Times New Roman" w:cs="Times New Roman"/>
                <w:b/>
                <w:sz w:val="20"/>
                <w:szCs w:val="20"/>
              </w:rPr>
            </w:pPr>
          </w:p>
        </w:tc>
        <w:tc>
          <w:tcPr>
            <w:tcW w:w="1170" w:type="dxa"/>
            <w:tcBorders>
              <w:top w:val="single" w:color="auto" w:sz="4" w:space="0"/>
              <w:left w:val="single" w:color="auto" w:sz="4" w:space="0"/>
              <w:bottom w:val="single" w:color="auto" w:sz="4" w:space="0"/>
              <w:right w:val="single" w:color="auto" w:sz="4" w:space="0"/>
            </w:tcBorders>
          </w:tcPr>
          <w:p w14:paraId="291DCB15">
            <w:pPr>
              <w:jc w:val="center"/>
              <w:rPr>
                <w:rFonts w:ascii="Agency FB" w:hAnsi="Agency FB" w:eastAsia="Times New Roman" w:cs="Times New Roman"/>
                <w:sz w:val="20"/>
                <w:szCs w:val="20"/>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52E1A4EE">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34D9FA1C">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2B955CF9">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75B49ACB">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58E7F0DD">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362B13C8">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26CB0D9C">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385D88E9">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372FC159">
            <w:pPr>
              <w:jc w:val="center"/>
              <w:rPr>
                <w:rFonts w:ascii="Agency FB" w:hAnsi="Agency FB" w:eastAsia="Times New Roman" w:cs="Times New Roman"/>
                <w:sz w:val="20"/>
                <w:szCs w:val="20"/>
              </w:rPr>
            </w:pPr>
          </w:p>
        </w:tc>
      </w:tr>
    </w:tbl>
    <w:p w14:paraId="2440BCD1">
      <w:pPr>
        <w:pStyle w:val="2"/>
        <w:jc w:val="center"/>
      </w:pPr>
      <w:r>
        <w:rPr>
          <w:rFonts w:ascii="Agency FB" w:hAnsi="Agency FB"/>
          <w:sz w:val="24"/>
          <w:szCs w:val="24"/>
        </w:rPr>
        <w:t>SECTION A (30 MARKS)                                                                                                                                                                                                             Answer ALL questions in this section.</w:t>
      </w:r>
    </w:p>
    <w:p w14:paraId="39C27408">
      <w:pPr>
        <w:pStyle w:val="28"/>
        <w:numPr>
          <w:ilvl w:val="0"/>
          <w:numId w:val="374"/>
        </w:numPr>
      </w:pPr>
      <w:r>
        <w:rPr>
          <w:rStyle w:val="29"/>
          <w:rFonts w:eastAsiaTheme="majorEastAsia"/>
        </w:rPr>
        <w:t xml:space="preserve"> (a)</w:t>
      </w:r>
      <w:r>
        <w:t xml:space="preserve"> Define </w:t>
      </w:r>
      <w:r>
        <w:rPr>
          <w:rStyle w:val="29"/>
          <w:rFonts w:eastAsiaTheme="majorEastAsia"/>
        </w:rPr>
        <w:t>physical fitness</w:t>
      </w:r>
      <w:r>
        <w:t xml:space="preserve">. </w:t>
      </w:r>
      <w:r>
        <w:rPr>
          <w:rStyle w:val="29"/>
          <w:rFonts w:eastAsiaTheme="majorEastAsia"/>
        </w:rPr>
        <w:t>(1 mark)</w:t>
      </w:r>
    </w:p>
    <w:p w14:paraId="01F876B3">
      <w:pPr>
        <w:spacing w:line="600" w:lineRule="auto"/>
      </w:pPr>
      <w:r>
        <w:t>______________________________________________________________________________________________________________________________________________________________________________________________________</w:t>
      </w:r>
    </w:p>
    <w:p w14:paraId="6102EBC2">
      <w:pPr>
        <w:pStyle w:val="28"/>
        <w:spacing w:line="600" w:lineRule="auto"/>
      </w:pPr>
      <w:r>
        <w:rPr>
          <w:rStyle w:val="29"/>
          <w:rFonts w:eastAsiaTheme="majorEastAsia"/>
        </w:rPr>
        <w:t>(b)</w:t>
      </w:r>
      <w:r>
        <w:t xml:space="preserve"> State </w:t>
      </w:r>
      <w:r>
        <w:rPr>
          <w:rStyle w:val="29"/>
          <w:rFonts w:eastAsiaTheme="majorEastAsia"/>
        </w:rPr>
        <w:t>two components of physical fitness</w:t>
      </w:r>
      <w:r>
        <w:t xml:space="preserve"> that are important to a sports performer. </w:t>
      </w:r>
      <w:r>
        <w:rPr>
          <w:rStyle w:val="29"/>
          <w:rFonts w:eastAsiaTheme="majorEastAsia"/>
        </w:rPr>
        <w:t>(2 marks)</w:t>
      </w:r>
    </w:p>
    <w:p w14:paraId="59CF6007">
      <w:pPr>
        <w:pStyle w:val="28"/>
        <w:spacing w:line="600" w:lineRule="auto"/>
      </w:pPr>
      <w:r>
        <w:t>i. _________________________________________________________________</w:t>
      </w:r>
    </w:p>
    <w:p w14:paraId="6F286157">
      <w:pPr>
        <w:pStyle w:val="28"/>
        <w:spacing w:line="600" w:lineRule="auto"/>
      </w:pPr>
      <w:r>
        <w:t>ii. ________________________________________________________________</w:t>
      </w:r>
    </w:p>
    <w:p w14:paraId="6964441B">
      <w:pPr>
        <w:pStyle w:val="28"/>
        <w:numPr>
          <w:ilvl w:val="0"/>
          <w:numId w:val="374"/>
        </w:numPr>
      </w:pPr>
      <w:r>
        <w:drawing>
          <wp:anchor distT="0" distB="0" distL="114300" distR="114300" simplePos="0" relativeHeight="251741184" behindDoc="1" locked="0" layoutInCell="1" allowOverlap="1">
            <wp:simplePos x="0" y="0"/>
            <wp:positionH relativeFrom="column">
              <wp:posOffset>3220085</wp:posOffset>
            </wp:positionH>
            <wp:positionV relativeFrom="paragraph">
              <wp:posOffset>261620</wp:posOffset>
            </wp:positionV>
            <wp:extent cx="3418205" cy="1711325"/>
            <wp:effectExtent l="0" t="0" r="0" b="3175"/>
            <wp:wrapNone/>
            <wp:docPr id="207" name="Picture 207" descr="283 Squat Sequence Royalty-Free Images, Stock Photos &amp; Pictures |  Shutter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Picture 207" descr="283 Squat Sequence Royalty-Free Images, Stock Photos &amp; Pictures |  Shutterstock"/>
                    <pic:cNvPicPr>
                      <a:picLocks noChangeAspect="1" noChangeArrowheads="1"/>
                    </pic:cNvPicPr>
                  </pic:nvPicPr>
                  <pic:blipFill>
                    <a:blip r:embed="rId90">
                      <a:extLst>
                        <a:ext uri="{28A0092B-C50C-407E-A947-70E740481C1C}">
                          <a14:useLocalDpi xmlns:a14="http://schemas.microsoft.com/office/drawing/2010/main" val="0"/>
                        </a:ext>
                      </a:extLst>
                    </a:blip>
                    <a:srcRect b="19132"/>
                    <a:stretch>
                      <a:fillRect/>
                    </a:stretch>
                  </pic:blipFill>
                  <pic:spPr>
                    <a:xfrm flipH="1">
                      <a:off x="0" y="0"/>
                      <a:ext cx="3418205" cy="1711325"/>
                    </a:xfrm>
                    <a:prstGeom prst="rect">
                      <a:avLst/>
                    </a:prstGeom>
                    <a:noFill/>
                    <a:ln>
                      <a:noFill/>
                    </a:ln>
                  </pic:spPr>
                </pic:pic>
              </a:graphicData>
            </a:graphic>
          </wp:anchor>
        </w:drawing>
      </w:r>
      <w:r>
        <w:drawing>
          <wp:anchor distT="0" distB="0" distL="114300" distR="114300" simplePos="0" relativeHeight="251740160" behindDoc="1" locked="0" layoutInCell="1" allowOverlap="1">
            <wp:simplePos x="0" y="0"/>
            <wp:positionH relativeFrom="column">
              <wp:posOffset>255270</wp:posOffset>
            </wp:positionH>
            <wp:positionV relativeFrom="paragraph">
              <wp:posOffset>257175</wp:posOffset>
            </wp:positionV>
            <wp:extent cx="3418205" cy="1711325"/>
            <wp:effectExtent l="0" t="0" r="0" b="3175"/>
            <wp:wrapNone/>
            <wp:docPr id="208" name="Picture 208" descr="283 Squat Sequence Royalty-Free Images, Stock Photos &amp; Pictures |  Shutter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Picture 208" descr="283 Squat Sequence Royalty-Free Images, Stock Photos &amp; Pictures |  Shutterstock"/>
                    <pic:cNvPicPr>
                      <a:picLocks noChangeAspect="1" noChangeArrowheads="1"/>
                    </pic:cNvPicPr>
                  </pic:nvPicPr>
                  <pic:blipFill>
                    <a:blip r:embed="rId90">
                      <a:extLst>
                        <a:ext uri="{28A0092B-C50C-407E-A947-70E740481C1C}">
                          <a14:useLocalDpi xmlns:a14="http://schemas.microsoft.com/office/drawing/2010/main" val="0"/>
                        </a:ext>
                      </a:extLst>
                    </a:blip>
                    <a:srcRect b="19132"/>
                    <a:stretch>
                      <a:fillRect/>
                    </a:stretch>
                  </pic:blipFill>
                  <pic:spPr>
                    <a:xfrm flipH="1">
                      <a:off x="0" y="0"/>
                      <a:ext cx="3418205" cy="1711325"/>
                    </a:xfrm>
                    <a:prstGeom prst="rect">
                      <a:avLst/>
                    </a:prstGeom>
                    <a:noFill/>
                    <a:ln>
                      <a:noFill/>
                    </a:ln>
                  </pic:spPr>
                </pic:pic>
              </a:graphicData>
            </a:graphic>
          </wp:anchor>
        </w:drawing>
      </w:r>
      <w:r>
        <w:t>Study the following sequence of movements.</w:t>
      </w:r>
    </w:p>
    <w:p w14:paraId="1B1CEA65">
      <w:pPr>
        <w:pStyle w:val="28"/>
      </w:pPr>
    </w:p>
    <w:p w14:paraId="442A4681">
      <w:pPr>
        <w:pStyle w:val="28"/>
      </w:pPr>
    </w:p>
    <w:p w14:paraId="358CED13">
      <w:pPr>
        <w:pStyle w:val="28"/>
      </w:pPr>
    </w:p>
    <w:p w14:paraId="236D2E06">
      <w:pPr>
        <w:pStyle w:val="28"/>
      </w:pPr>
    </w:p>
    <w:p w14:paraId="1F3EEBA3">
      <w:pPr>
        <w:pStyle w:val="28"/>
      </w:pPr>
    </w:p>
    <w:p w14:paraId="69622C54">
      <w:pPr>
        <w:pStyle w:val="28"/>
        <w:spacing w:line="360" w:lineRule="auto"/>
      </w:pPr>
      <w:r>
        <w:t>The learner repeatedly bends the knees, lowers the body and returns to the standing position.</w:t>
      </w:r>
    </w:p>
    <w:p w14:paraId="1B4D29FC">
      <w:pPr>
        <w:pStyle w:val="28"/>
        <w:spacing w:line="360" w:lineRule="auto"/>
      </w:pPr>
      <w:r>
        <w:rPr>
          <w:rStyle w:val="29"/>
          <w:rFonts w:eastAsiaTheme="majorEastAsia"/>
        </w:rPr>
        <w:t>(a)</w:t>
      </w:r>
      <w:r>
        <w:t xml:space="preserve"> Identify the exercise illustrated. </w:t>
      </w:r>
      <w:r>
        <w:rPr>
          <w:rStyle w:val="29"/>
          <w:rFonts w:eastAsiaTheme="majorEastAsia"/>
        </w:rPr>
        <w:t>(1 mark)</w:t>
      </w:r>
    </w:p>
    <w:p w14:paraId="72457F52">
      <w:pPr>
        <w:spacing w:line="360" w:lineRule="auto"/>
      </w:pPr>
      <w:r>
        <w:t>_______________________________________</w:t>
      </w:r>
    </w:p>
    <w:p w14:paraId="61C766A7">
      <w:pPr>
        <w:pStyle w:val="28"/>
        <w:spacing w:line="360" w:lineRule="auto"/>
      </w:pPr>
      <w:r>
        <w:rPr>
          <w:rStyle w:val="29"/>
          <w:rFonts w:eastAsiaTheme="majorEastAsia"/>
        </w:rPr>
        <w:t>(b)</w:t>
      </w:r>
      <w:r>
        <w:t xml:space="preserve"> Name </w:t>
      </w:r>
      <w:r>
        <w:rPr>
          <w:rStyle w:val="29"/>
          <w:rFonts w:eastAsiaTheme="majorEastAsia"/>
        </w:rPr>
        <w:t>one major muscle group</w:t>
      </w:r>
      <w:r>
        <w:t xml:space="preserve"> involved in the exercise. </w:t>
      </w:r>
      <w:r>
        <w:rPr>
          <w:rStyle w:val="29"/>
          <w:rFonts w:eastAsiaTheme="majorEastAsia"/>
        </w:rPr>
        <w:t>(1 mark)</w:t>
      </w:r>
    </w:p>
    <w:p w14:paraId="01188184">
      <w:pPr>
        <w:spacing w:line="360" w:lineRule="auto"/>
      </w:pPr>
      <w:r>
        <w:t>_________________________________________</w:t>
      </w:r>
    </w:p>
    <w:p w14:paraId="50A46BAE">
      <w:pPr>
        <w:pStyle w:val="28"/>
        <w:spacing w:line="360" w:lineRule="auto"/>
      </w:pPr>
      <w:r>
        <w:rPr>
          <w:rStyle w:val="29"/>
          <w:rFonts w:eastAsiaTheme="majorEastAsia"/>
        </w:rPr>
        <w:t>(c)</w:t>
      </w:r>
      <w:r>
        <w:t xml:space="preserve"> State </w:t>
      </w:r>
      <w:r>
        <w:rPr>
          <w:rStyle w:val="29"/>
          <w:rFonts w:eastAsiaTheme="majorEastAsia"/>
        </w:rPr>
        <w:t>one fitness component developed by the exercise</w:t>
      </w:r>
      <w:r>
        <w:t xml:space="preserve">. </w:t>
      </w:r>
      <w:r>
        <w:rPr>
          <w:rStyle w:val="29"/>
          <w:rFonts w:eastAsiaTheme="majorEastAsia"/>
        </w:rPr>
        <w:t>(1 mark)</w:t>
      </w:r>
    </w:p>
    <w:p w14:paraId="466F7856">
      <w:pPr>
        <w:spacing w:line="360" w:lineRule="auto"/>
      </w:pPr>
      <w:r>
        <w:t>___________________________________________________________________________________________________</w:t>
      </w:r>
    </w:p>
    <w:p w14:paraId="52A6D8BE">
      <w:pPr>
        <w:pStyle w:val="28"/>
        <w:numPr>
          <w:ilvl w:val="0"/>
          <w:numId w:val="374"/>
        </w:numPr>
        <w:spacing w:line="360" w:lineRule="auto"/>
      </w:pPr>
      <w:r>
        <w:rPr>
          <w:rStyle w:val="29"/>
          <w:rFonts w:eastAsiaTheme="majorEastAsia"/>
        </w:rPr>
        <w:t xml:space="preserve"> (a)</w:t>
      </w:r>
      <w:r>
        <w:t xml:space="preserve"> What is meant by </w:t>
      </w:r>
      <w:r>
        <w:rPr>
          <w:rStyle w:val="29"/>
          <w:rFonts w:eastAsiaTheme="majorEastAsia"/>
        </w:rPr>
        <w:t>muscular endurance</w:t>
      </w:r>
      <w:r>
        <w:t xml:space="preserve">? </w:t>
      </w:r>
      <w:r>
        <w:rPr>
          <w:rStyle w:val="29"/>
          <w:rFonts w:eastAsiaTheme="majorEastAsia"/>
        </w:rPr>
        <w:t>(1 mark)</w:t>
      </w:r>
    </w:p>
    <w:p w14:paraId="38F97F8D">
      <w:pPr>
        <w:spacing w:line="360" w:lineRule="auto"/>
      </w:pPr>
      <w:r>
        <w:t>______________________________________________________________________________________________________________________________________________________________________________________________________</w:t>
      </w:r>
    </w:p>
    <w:p w14:paraId="3F7B2B9A">
      <w:pPr>
        <w:pStyle w:val="28"/>
        <w:spacing w:line="360" w:lineRule="auto"/>
      </w:pPr>
      <w:r>
        <w:rPr>
          <w:rStyle w:val="29"/>
          <w:rFonts w:eastAsiaTheme="majorEastAsia"/>
        </w:rPr>
        <w:t>(b)</w:t>
      </w:r>
      <w:r>
        <w:t xml:space="preserve"> State </w:t>
      </w:r>
      <w:r>
        <w:rPr>
          <w:rStyle w:val="29"/>
          <w:rFonts w:eastAsiaTheme="majorEastAsia"/>
        </w:rPr>
        <w:t>two activities that can be used to develop muscular strength</w:t>
      </w:r>
      <w:r>
        <w:t xml:space="preserve">. </w:t>
      </w:r>
      <w:r>
        <w:rPr>
          <w:rStyle w:val="29"/>
          <w:rFonts w:eastAsiaTheme="majorEastAsia"/>
        </w:rPr>
        <w:t>(2 marks)</w:t>
      </w:r>
    </w:p>
    <w:p w14:paraId="691BA571">
      <w:pPr>
        <w:pStyle w:val="28"/>
        <w:spacing w:line="360" w:lineRule="auto"/>
      </w:pPr>
      <w:r>
        <w:t>i. ______________________________________________________________________________</w:t>
      </w:r>
    </w:p>
    <w:p w14:paraId="1773F427">
      <w:pPr>
        <w:pStyle w:val="28"/>
        <w:spacing w:line="360" w:lineRule="auto"/>
      </w:pPr>
      <w:r>
        <w:t>ii. _____________________________________________________________________________</w:t>
      </w:r>
    </w:p>
    <w:p w14:paraId="23453064">
      <w:pPr>
        <w:pStyle w:val="28"/>
        <w:numPr>
          <w:ilvl w:val="0"/>
          <w:numId w:val="374"/>
        </w:numPr>
        <w:spacing w:line="360" w:lineRule="auto"/>
      </w:pPr>
      <w:r>
        <w:t>A learner runs continuously for 20 minutes without stopping.</w:t>
      </w:r>
    </w:p>
    <w:p w14:paraId="7F443CDE">
      <w:pPr>
        <w:pStyle w:val="28"/>
        <w:spacing w:line="360" w:lineRule="auto"/>
      </w:pPr>
      <w:r>
        <w:rPr>
          <w:rStyle w:val="29"/>
          <w:rFonts w:eastAsiaTheme="majorEastAsia"/>
        </w:rPr>
        <w:t>(a)</w:t>
      </w:r>
      <w:r>
        <w:t xml:space="preserve"> Identify the major fitness component being developed. </w:t>
      </w:r>
      <w:r>
        <w:rPr>
          <w:rStyle w:val="29"/>
          <w:rFonts w:eastAsiaTheme="majorEastAsia"/>
        </w:rPr>
        <w:t>(1 mark)</w:t>
      </w:r>
    </w:p>
    <w:p w14:paraId="39F5863B">
      <w:pPr>
        <w:spacing w:line="360" w:lineRule="auto"/>
      </w:pPr>
      <w:r>
        <w:t>____________________________________________________________________</w:t>
      </w:r>
    </w:p>
    <w:p w14:paraId="04FD4E0D">
      <w:pPr>
        <w:pStyle w:val="28"/>
        <w:spacing w:line="360" w:lineRule="auto"/>
        <w:rPr>
          <w:rStyle w:val="29"/>
          <w:rFonts w:eastAsiaTheme="majorEastAsia"/>
        </w:rPr>
      </w:pPr>
    </w:p>
    <w:p w14:paraId="046431C4">
      <w:pPr>
        <w:pStyle w:val="28"/>
        <w:spacing w:line="360" w:lineRule="auto"/>
        <w:rPr>
          <w:rStyle w:val="29"/>
          <w:rFonts w:eastAsiaTheme="majorEastAsia"/>
        </w:rPr>
      </w:pPr>
    </w:p>
    <w:p w14:paraId="2FAB170D">
      <w:pPr>
        <w:pStyle w:val="28"/>
        <w:spacing w:line="360" w:lineRule="auto"/>
      </w:pPr>
      <w:r>
        <w:rPr>
          <w:rStyle w:val="29"/>
          <w:rFonts w:eastAsiaTheme="majorEastAsia"/>
        </w:rPr>
        <w:t>(b)</w:t>
      </w:r>
      <w:r>
        <w:t xml:space="preserve"> Explain </w:t>
      </w:r>
      <w:r>
        <w:rPr>
          <w:rStyle w:val="29"/>
          <w:rFonts w:eastAsiaTheme="majorEastAsia"/>
        </w:rPr>
        <w:t>two benefits of cardiovascular endurance</w:t>
      </w:r>
      <w:r>
        <w:t xml:space="preserve"> to the learner. </w:t>
      </w:r>
      <w:r>
        <w:rPr>
          <w:rStyle w:val="29"/>
          <w:rFonts w:eastAsiaTheme="majorEastAsia"/>
        </w:rPr>
        <w:t>(2 marks)</w:t>
      </w:r>
    </w:p>
    <w:p w14:paraId="2A2A5831">
      <w:pPr>
        <w:pStyle w:val="28"/>
        <w:spacing w:line="360" w:lineRule="auto"/>
      </w:pPr>
      <w:r>
        <w:t>i. _____________________________________________________________________________________________</w:t>
      </w:r>
    </w:p>
    <w:p w14:paraId="32EF5A92">
      <w:pPr>
        <w:pStyle w:val="28"/>
        <w:spacing w:line="360" w:lineRule="auto"/>
      </w:pPr>
      <w:r>
        <w:t>ii. _______________________________________________________________________________________________</w:t>
      </w:r>
    </w:p>
    <w:p w14:paraId="407C7E7A">
      <w:pPr>
        <w:pStyle w:val="28"/>
        <w:numPr>
          <w:ilvl w:val="0"/>
          <w:numId w:val="374"/>
        </w:numPr>
        <w:spacing w:line="360" w:lineRule="auto"/>
      </w:pPr>
      <w:r>
        <w:rPr>
          <w:rStyle w:val="29"/>
          <w:rFonts w:eastAsiaTheme="majorEastAsia"/>
        </w:rPr>
        <w:t xml:space="preserve"> (a)</w:t>
      </w:r>
      <w:r>
        <w:t xml:space="preserve"> Define flexibility. </w:t>
      </w:r>
      <w:r>
        <w:rPr>
          <w:rStyle w:val="29"/>
          <w:rFonts w:eastAsiaTheme="majorEastAsia"/>
        </w:rPr>
        <w:t>(1 mark)</w:t>
      </w:r>
    </w:p>
    <w:p w14:paraId="4D57229D">
      <w:pPr>
        <w:spacing w:line="360" w:lineRule="auto"/>
      </w:pPr>
      <w:r>
        <w:t>___________________________________________________________________________________________________</w:t>
      </w:r>
    </w:p>
    <w:p w14:paraId="31669904">
      <w:pPr>
        <w:spacing w:line="360" w:lineRule="auto"/>
      </w:pPr>
      <w:r>
        <w:t>___________________________________________________________________________________________________</w:t>
      </w:r>
    </w:p>
    <w:p w14:paraId="1AE69B46">
      <w:pPr>
        <w:pStyle w:val="28"/>
      </w:pPr>
      <w:r>
        <w:rPr>
          <w:rStyle w:val="29"/>
          <w:rFonts w:eastAsiaTheme="majorEastAsia"/>
        </w:rPr>
        <w:t>(b)</w:t>
      </w:r>
      <w:r>
        <w:t xml:space="preserve"> State </w:t>
      </w:r>
      <w:r>
        <w:rPr>
          <w:rStyle w:val="29"/>
          <w:rFonts w:eastAsiaTheme="majorEastAsia"/>
        </w:rPr>
        <w:t>two activities that can improve flexibility</w:t>
      </w:r>
      <w:r>
        <w:t xml:space="preserve">. </w:t>
      </w:r>
      <w:r>
        <w:rPr>
          <w:rStyle w:val="29"/>
          <w:rFonts w:eastAsiaTheme="majorEastAsia"/>
        </w:rPr>
        <w:t>(2 marks)</w:t>
      </w:r>
    </w:p>
    <w:p w14:paraId="152F5594">
      <w:pPr>
        <w:pStyle w:val="28"/>
      </w:pPr>
      <w:r>
        <w:t>i. ________________________________________________________________________________________</w:t>
      </w:r>
    </w:p>
    <w:p w14:paraId="4E768382">
      <w:pPr>
        <w:pStyle w:val="28"/>
      </w:pPr>
      <w:r>
        <w:t>ii. _______________________________________________________________________________________</w:t>
      </w:r>
    </w:p>
    <w:p w14:paraId="185BA2F8">
      <w:pPr>
        <w:pStyle w:val="28"/>
        <w:numPr>
          <w:ilvl w:val="0"/>
          <w:numId w:val="374"/>
        </w:numPr>
      </w:pPr>
      <w:r>
        <w:rPr>
          <w:rStyle w:val="29"/>
          <w:rFonts w:eastAsiaTheme="majorEastAsia"/>
        </w:rPr>
        <w:t xml:space="preserve"> (a)</w:t>
      </w:r>
      <w:r>
        <w:t xml:space="preserve"> What is meant by </w:t>
      </w:r>
      <w:r>
        <w:rPr>
          <w:rStyle w:val="29"/>
          <w:rFonts w:eastAsiaTheme="majorEastAsia"/>
        </w:rPr>
        <w:t>good posture</w:t>
      </w:r>
      <w:r>
        <w:t xml:space="preserve">? </w:t>
      </w:r>
      <w:r>
        <w:rPr>
          <w:rStyle w:val="29"/>
          <w:rFonts w:eastAsiaTheme="majorEastAsia"/>
        </w:rPr>
        <w:t>(1 mark)</w:t>
      </w:r>
    </w:p>
    <w:p w14:paraId="02B739E3">
      <w:r>
        <w:t>______________________________________________________________________________________________________________________________________________________________________________________________________</w:t>
      </w:r>
    </w:p>
    <w:p w14:paraId="2193F5EE">
      <w:pPr>
        <w:pStyle w:val="28"/>
      </w:pPr>
      <w:r>
        <w:rPr>
          <w:rStyle w:val="29"/>
          <w:rFonts w:eastAsiaTheme="majorEastAsia"/>
        </w:rPr>
        <w:t>(b)</w:t>
      </w:r>
      <w:r>
        <w:t xml:space="preserve"> Give </w:t>
      </w:r>
      <w:r>
        <w:rPr>
          <w:rStyle w:val="29"/>
          <w:rFonts w:eastAsiaTheme="majorEastAsia"/>
        </w:rPr>
        <w:t>two effects of maintaining poor posture during physical activity</w:t>
      </w:r>
      <w:r>
        <w:t xml:space="preserve">. </w:t>
      </w:r>
      <w:r>
        <w:rPr>
          <w:rStyle w:val="29"/>
          <w:rFonts w:eastAsiaTheme="majorEastAsia"/>
        </w:rPr>
        <w:t>(2 marks)</w:t>
      </w:r>
    </w:p>
    <w:p w14:paraId="262CC13E">
      <w:pPr>
        <w:pStyle w:val="28"/>
      </w:pPr>
      <w:r>
        <w:t>i. ______________________________________________________________________________________________</w:t>
      </w:r>
    </w:p>
    <w:p w14:paraId="5E5701A3">
      <w:pPr>
        <w:pStyle w:val="28"/>
      </w:pPr>
      <w:r>
        <w:t>ii. _____________________________________________________________________________________________</w:t>
      </w:r>
    </w:p>
    <w:p w14:paraId="40176EA3">
      <w:pPr>
        <w:pStyle w:val="28"/>
        <w:numPr>
          <w:ilvl w:val="0"/>
          <w:numId w:val="374"/>
        </w:numPr>
      </w:pPr>
      <w:r>
        <w:t>A player sustains the injury shown above after landing awkwardly.</w:t>
      </w:r>
    </w:p>
    <w:p w14:paraId="0C8EB408">
      <w:pPr>
        <w:pStyle w:val="26"/>
        <w:rPr>
          <w:rStyle w:val="25"/>
        </w:rPr>
      </w:pPr>
    </w:p>
    <w:p w14:paraId="0AB0A3A6">
      <w:pPr>
        <w:pStyle w:val="26"/>
        <w:rPr>
          <w:rStyle w:val="25"/>
        </w:rPr>
      </w:pPr>
      <w:r>
        <w:drawing>
          <wp:inline distT="0" distB="0" distL="0" distR="0">
            <wp:extent cx="2223135" cy="1250950"/>
            <wp:effectExtent l="0" t="0" r="5715" b="6350"/>
            <wp:docPr id="209" name="Picture 209" descr="Knee Joint Pain Swelling: Causes, Relief, and When to Act – MEDIST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Picture 209" descr="Knee Joint Pain Swelling: Causes, Relief, and When to Act – MEDISTIK"/>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a:xfrm>
                      <a:off x="0" y="0"/>
                      <a:ext cx="2222642" cy="1251051"/>
                    </a:xfrm>
                    <a:prstGeom prst="rect">
                      <a:avLst/>
                    </a:prstGeom>
                    <a:noFill/>
                    <a:ln>
                      <a:noFill/>
                    </a:ln>
                  </pic:spPr>
                </pic:pic>
              </a:graphicData>
            </a:graphic>
          </wp:inline>
        </w:drawing>
      </w:r>
    </w:p>
    <w:p w14:paraId="3F4E9227">
      <w:pPr>
        <w:pStyle w:val="26"/>
        <w:rPr>
          <w:rStyle w:val="25"/>
        </w:rPr>
      </w:pPr>
    </w:p>
    <w:p w14:paraId="20EDAA28">
      <w:pPr>
        <w:pStyle w:val="28"/>
        <w:spacing w:line="360" w:lineRule="auto"/>
      </w:pPr>
      <w:r>
        <w:rPr>
          <w:rStyle w:val="29"/>
          <w:rFonts w:eastAsiaTheme="majorEastAsia"/>
        </w:rPr>
        <w:t xml:space="preserve"> (a)</w:t>
      </w:r>
      <w:r>
        <w:t xml:space="preserve"> Identify the likely type of injury. </w:t>
      </w:r>
      <w:r>
        <w:rPr>
          <w:rStyle w:val="29"/>
          <w:rFonts w:eastAsiaTheme="majorEastAsia"/>
        </w:rPr>
        <w:t>(1 mark)</w:t>
      </w:r>
    </w:p>
    <w:p w14:paraId="260F2709">
      <w:pPr>
        <w:spacing w:line="360" w:lineRule="auto"/>
      </w:pPr>
      <w:r>
        <w:t>_______________________________________________________________</w:t>
      </w:r>
    </w:p>
    <w:p w14:paraId="5A1B8404">
      <w:pPr>
        <w:pStyle w:val="28"/>
        <w:spacing w:line="360" w:lineRule="auto"/>
      </w:pPr>
      <w:r>
        <w:rPr>
          <w:rStyle w:val="29"/>
          <w:rFonts w:eastAsiaTheme="majorEastAsia"/>
        </w:rPr>
        <w:t>(b)</w:t>
      </w:r>
      <w:r>
        <w:t xml:space="preserve"> State </w:t>
      </w:r>
      <w:r>
        <w:rPr>
          <w:rStyle w:val="29"/>
          <w:rFonts w:eastAsiaTheme="majorEastAsia"/>
        </w:rPr>
        <w:t>two immediate management measures</w:t>
      </w:r>
      <w:r>
        <w:t xml:space="preserve"> that may be appropriate. </w:t>
      </w:r>
      <w:r>
        <w:rPr>
          <w:rStyle w:val="29"/>
          <w:rFonts w:eastAsiaTheme="majorEastAsia"/>
        </w:rPr>
        <w:t>(2 marks)</w:t>
      </w:r>
    </w:p>
    <w:p w14:paraId="43AE860B">
      <w:pPr>
        <w:pStyle w:val="28"/>
        <w:spacing w:line="360" w:lineRule="auto"/>
      </w:pPr>
      <w:r>
        <w:t>i. ___________________________________________________________________________________________-</w:t>
      </w:r>
    </w:p>
    <w:p w14:paraId="7D290BB1">
      <w:pPr>
        <w:pStyle w:val="28"/>
        <w:spacing w:line="360" w:lineRule="auto"/>
      </w:pPr>
      <w:r>
        <w:t>ii. ____________________________________________________________________________________________</w:t>
      </w:r>
    </w:p>
    <w:p w14:paraId="3EB6A549">
      <w:pPr>
        <w:pStyle w:val="28"/>
        <w:numPr>
          <w:ilvl w:val="0"/>
          <w:numId w:val="374"/>
        </w:numPr>
        <w:spacing w:line="360" w:lineRule="auto"/>
      </w:pPr>
      <w:r>
        <w:rPr>
          <w:rStyle w:val="29"/>
          <w:rFonts w:eastAsiaTheme="majorEastAsia"/>
        </w:rPr>
        <w:t xml:space="preserve"> (a)</w:t>
      </w:r>
      <w:r>
        <w:t xml:space="preserve"> Distinguish between </w:t>
      </w:r>
      <w:r>
        <w:rPr>
          <w:rStyle w:val="29"/>
          <w:rFonts w:eastAsiaTheme="majorEastAsia"/>
        </w:rPr>
        <w:t>recreation</w:t>
      </w:r>
      <w:r>
        <w:t xml:space="preserve"> and </w:t>
      </w:r>
      <w:r>
        <w:rPr>
          <w:rStyle w:val="29"/>
          <w:rFonts w:eastAsiaTheme="majorEastAsia"/>
        </w:rPr>
        <w:t>competitive sport</w:t>
      </w:r>
      <w:r>
        <w:t xml:space="preserve">. </w:t>
      </w:r>
      <w:r>
        <w:rPr>
          <w:rStyle w:val="29"/>
          <w:rFonts w:eastAsiaTheme="majorEastAsia"/>
        </w:rPr>
        <w:t>(2 marks)</w:t>
      </w:r>
    </w:p>
    <w:p w14:paraId="00B908E9">
      <w:pPr>
        <w:pStyle w:val="28"/>
        <w:spacing w:line="360" w:lineRule="auto"/>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46F2F39">
      <w:pPr>
        <w:pStyle w:val="28"/>
        <w:spacing w:line="360" w:lineRule="auto"/>
      </w:pPr>
      <w:r>
        <w:rPr>
          <w:rStyle w:val="29"/>
          <w:rFonts w:eastAsiaTheme="majorEastAsia"/>
        </w:rPr>
        <w:t>(b)</w:t>
      </w:r>
      <w:r>
        <w:t xml:space="preserve"> Give </w:t>
      </w:r>
      <w:r>
        <w:rPr>
          <w:rStyle w:val="29"/>
          <w:rFonts w:eastAsiaTheme="majorEastAsia"/>
        </w:rPr>
        <w:t>one example of a recreational activity</w:t>
      </w:r>
      <w:r>
        <w:t xml:space="preserve">. </w:t>
      </w:r>
      <w:r>
        <w:rPr>
          <w:rStyle w:val="29"/>
          <w:rFonts w:eastAsiaTheme="majorEastAsia"/>
        </w:rPr>
        <w:t>(1 mark)</w:t>
      </w:r>
    </w:p>
    <w:p w14:paraId="254F3C83">
      <w:pPr>
        <w:spacing w:line="360" w:lineRule="auto"/>
      </w:pPr>
      <w:r>
        <w:t>_______________________________________________________________</w:t>
      </w:r>
    </w:p>
    <w:p w14:paraId="0F7ADD09">
      <w:pPr>
        <w:pStyle w:val="28"/>
        <w:numPr>
          <w:ilvl w:val="0"/>
          <w:numId w:val="374"/>
        </w:numPr>
        <w:spacing w:line="360" w:lineRule="auto"/>
      </w:pPr>
      <w:r>
        <w:t>A coach notices that learners have different abilities and levels of fitness.</w:t>
      </w:r>
    </w:p>
    <w:p w14:paraId="7B9F9885">
      <w:pPr>
        <w:pStyle w:val="28"/>
        <w:spacing w:line="360" w:lineRule="auto"/>
      </w:pPr>
      <w:r>
        <w:rPr>
          <w:rStyle w:val="29"/>
          <w:rFonts w:eastAsiaTheme="majorEastAsia"/>
        </w:rPr>
        <w:t>(a)</w:t>
      </w:r>
      <w:r>
        <w:t xml:space="preserve"> State </w:t>
      </w:r>
      <w:r>
        <w:rPr>
          <w:rStyle w:val="29"/>
          <w:rFonts w:eastAsiaTheme="majorEastAsia"/>
        </w:rPr>
        <w:t>one reason why a coach should assess learners before designing a training programme</w:t>
      </w:r>
      <w:r>
        <w:t xml:space="preserve">. </w:t>
      </w:r>
      <w:r>
        <w:rPr>
          <w:rStyle w:val="29"/>
          <w:rFonts w:eastAsiaTheme="majorEastAsia"/>
        </w:rPr>
        <w:t>(1 mark)</w:t>
      </w:r>
    </w:p>
    <w:p w14:paraId="30B8B722">
      <w:pPr>
        <w:spacing w:line="360" w:lineRule="auto"/>
      </w:pPr>
      <w:r>
        <w:t>______________________________________________________________________________________________________________________________________________________________________________________________________</w:t>
      </w:r>
    </w:p>
    <w:p w14:paraId="3A4DC9A1">
      <w:pPr>
        <w:pStyle w:val="28"/>
        <w:spacing w:line="360" w:lineRule="auto"/>
      </w:pPr>
      <w:r>
        <w:rPr>
          <w:rStyle w:val="29"/>
          <w:rFonts w:eastAsiaTheme="majorEastAsia"/>
        </w:rPr>
        <w:t>(b)</w:t>
      </w:r>
      <w:r>
        <w:t xml:space="preserve"> State </w:t>
      </w:r>
      <w:r>
        <w:rPr>
          <w:rStyle w:val="29"/>
          <w:rFonts w:eastAsiaTheme="majorEastAsia"/>
        </w:rPr>
        <w:t>two qualities of a good sports coach</w:t>
      </w:r>
      <w:r>
        <w:t xml:space="preserve">. </w:t>
      </w:r>
      <w:r>
        <w:rPr>
          <w:rStyle w:val="29"/>
          <w:rFonts w:eastAsiaTheme="majorEastAsia"/>
        </w:rPr>
        <w:t>(2 marks)</w:t>
      </w:r>
    </w:p>
    <w:p w14:paraId="7CC31344">
      <w:pPr>
        <w:pStyle w:val="28"/>
        <w:spacing w:line="360" w:lineRule="auto"/>
      </w:pPr>
      <w:r>
        <w:t>i. ______________________________________________________________________________________________</w:t>
      </w:r>
    </w:p>
    <w:p w14:paraId="4B4CC8A9">
      <w:pPr>
        <w:pStyle w:val="28"/>
        <w:spacing w:line="360" w:lineRule="auto"/>
      </w:pPr>
      <w:r>
        <w:t>ii. ____________________________________________________________________________________________</w:t>
      </w:r>
    </w:p>
    <w:p w14:paraId="5AE48898">
      <w:pPr>
        <w:pStyle w:val="28"/>
        <w:numPr>
          <w:ilvl w:val="0"/>
          <w:numId w:val="374"/>
        </w:numPr>
        <w:rPr>
          <w:rStyle w:val="29"/>
          <w:rFonts w:eastAsiaTheme="majorEastAsia"/>
        </w:rPr>
      </w:pPr>
      <w:r>
        <w:rPr>
          <w:rStyle w:val="29"/>
          <w:rFonts w:eastAsiaTheme="majorEastAsia"/>
        </w:rPr>
        <w:t>Kilgoris boys senior school bought the following athletics equipment</w:t>
      </w:r>
    </w:p>
    <w:p w14:paraId="67D8DF84">
      <w:pPr>
        <w:pStyle w:val="28"/>
        <w:rPr>
          <w:rStyle w:val="29"/>
          <w:rFonts w:eastAsiaTheme="majorEastAsia"/>
        </w:rPr>
      </w:pPr>
      <w:r>
        <w:drawing>
          <wp:anchor distT="0" distB="0" distL="114300" distR="114300" simplePos="0" relativeHeight="251743232" behindDoc="0" locked="0" layoutInCell="1" allowOverlap="1">
            <wp:simplePos x="0" y="0"/>
            <wp:positionH relativeFrom="column">
              <wp:posOffset>568325</wp:posOffset>
            </wp:positionH>
            <wp:positionV relativeFrom="paragraph">
              <wp:posOffset>79375</wp:posOffset>
            </wp:positionV>
            <wp:extent cx="3550285" cy="2664460"/>
            <wp:effectExtent l="0" t="0" r="0" b="0"/>
            <wp:wrapNone/>
            <wp:docPr id="210" name="Picture 210" descr="Track And Field Equip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Picture 210" descr="Track And Field Equipment"/>
                    <pic:cNvPicPr>
                      <a:picLocks noChangeAspect="1" noChangeArrowheads="1"/>
                    </pic:cNvPicPr>
                  </pic:nvPicPr>
                  <pic:blipFill>
                    <a:blip r:embed="rId92" cstate="print">
                      <a:extLst>
                        <a:ext uri="{BEBA8EAE-BF5A-486C-A8C5-ECC9F3942E4B}">
                          <a14:imgProps xmlns:a14="http://schemas.microsoft.com/office/drawing/2010/main">
                            <a14:imgLayer r:embed="rId93">
                              <a14:imgEffect>
                                <a14:backgroundRemoval t="3151" b="89916" l="0" r="97792"/>
                              </a14:imgEffect>
                            </a14:imgLayer>
                          </a14:imgProps>
                        </a:ext>
                        <a:ext uri="{28A0092B-C50C-407E-A947-70E740481C1C}">
                          <a14:useLocalDpi xmlns:a14="http://schemas.microsoft.com/office/drawing/2010/main" val="0"/>
                        </a:ext>
                      </a:extLst>
                    </a:blip>
                    <a:srcRect/>
                    <a:stretch>
                      <a:fillRect/>
                    </a:stretch>
                  </pic:blipFill>
                  <pic:spPr>
                    <a:xfrm>
                      <a:off x="0" y="0"/>
                      <a:ext cx="3552203" cy="2665650"/>
                    </a:xfrm>
                    <a:prstGeom prst="rect">
                      <a:avLst/>
                    </a:prstGeom>
                    <a:noFill/>
                    <a:ln>
                      <a:noFill/>
                    </a:ln>
                  </pic:spPr>
                </pic:pic>
              </a:graphicData>
            </a:graphic>
          </wp:anchor>
        </w:drawing>
      </w:r>
    </w:p>
    <w:p w14:paraId="75F00462">
      <w:pPr>
        <w:pStyle w:val="28"/>
        <w:rPr>
          <w:rStyle w:val="29"/>
          <w:rFonts w:eastAsiaTheme="majorEastAsia"/>
        </w:rPr>
      </w:pPr>
      <w:r>
        <w:drawing>
          <wp:anchor distT="0" distB="0" distL="114300" distR="114300" simplePos="0" relativeHeight="251742208" behindDoc="0" locked="0" layoutInCell="1" allowOverlap="1">
            <wp:simplePos x="0" y="0"/>
            <wp:positionH relativeFrom="column">
              <wp:posOffset>4572000</wp:posOffset>
            </wp:positionH>
            <wp:positionV relativeFrom="paragraph">
              <wp:posOffset>64135</wp:posOffset>
            </wp:positionV>
            <wp:extent cx="3161665" cy="2372360"/>
            <wp:effectExtent l="0" t="0" r="0" b="0"/>
            <wp:wrapNone/>
            <wp:docPr id="211" name="Picture 211" descr="IAAF/WA-Certified Running Hurd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Picture 211" descr="IAAF/WA-Certified Running Hurdle"/>
                    <pic:cNvPicPr>
                      <a:picLocks noChangeAspect="1" noChangeArrowheads="1"/>
                    </pic:cNvPicPr>
                  </pic:nvPicPr>
                  <pic:blipFill>
                    <a:blip r:embed="rId94" cstate="print">
                      <a:extLst>
                        <a:ext uri="{BEBA8EAE-BF5A-486C-A8C5-ECC9F3942E4B}">
                          <a14:imgProps xmlns:a14="http://schemas.microsoft.com/office/drawing/2010/main">
                            <a14:imgLayer r:embed="rId95">
                              <a14:imgEffect>
                                <a14:backgroundRemoval t="10000" b="90000" l="10000" r="90000"/>
                              </a14:imgEffect>
                            </a14:imgLayer>
                          </a14:imgProps>
                        </a:ext>
                        <a:ext uri="{28A0092B-C50C-407E-A947-70E740481C1C}">
                          <a14:useLocalDpi xmlns:a14="http://schemas.microsoft.com/office/drawing/2010/main" val="0"/>
                        </a:ext>
                      </a:extLst>
                    </a:blip>
                    <a:srcRect/>
                    <a:stretch>
                      <a:fillRect/>
                    </a:stretch>
                  </pic:blipFill>
                  <pic:spPr>
                    <a:xfrm>
                      <a:off x="0" y="0"/>
                      <a:ext cx="3160887" cy="2371795"/>
                    </a:xfrm>
                    <a:prstGeom prst="rect">
                      <a:avLst/>
                    </a:prstGeom>
                    <a:noFill/>
                    <a:ln>
                      <a:noFill/>
                    </a:ln>
                  </pic:spPr>
                </pic:pic>
              </a:graphicData>
            </a:graphic>
          </wp:anchor>
        </w:drawing>
      </w:r>
    </w:p>
    <w:p w14:paraId="61865D23">
      <w:pPr>
        <w:pStyle w:val="28"/>
        <w:rPr>
          <w:rStyle w:val="29"/>
          <w:rFonts w:eastAsiaTheme="majorEastAsia"/>
        </w:rPr>
      </w:pPr>
    </w:p>
    <w:p w14:paraId="5FDB6006">
      <w:pPr>
        <w:pStyle w:val="28"/>
        <w:rPr>
          <w:rStyle w:val="29"/>
          <w:rFonts w:eastAsiaTheme="majorEastAsia"/>
        </w:rPr>
      </w:pPr>
    </w:p>
    <w:p w14:paraId="68ABFA1B">
      <w:pPr>
        <w:pStyle w:val="28"/>
        <w:rPr>
          <w:rStyle w:val="29"/>
          <w:rFonts w:eastAsiaTheme="majorEastAsia"/>
        </w:rPr>
      </w:pPr>
    </w:p>
    <w:p w14:paraId="7EB5F088">
      <w:pPr>
        <w:pStyle w:val="28"/>
        <w:rPr>
          <w:rStyle w:val="29"/>
          <w:rFonts w:eastAsiaTheme="majorEastAsia"/>
        </w:rPr>
      </w:pPr>
    </w:p>
    <w:p w14:paraId="48A6B0A2">
      <w:pPr>
        <w:pStyle w:val="28"/>
        <w:rPr>
          <w:rStyle w:val="29"/>
          <w:rFonts w:eastAsiaTheme="majorEastAsia"/>
        </w:rPr>
      </w:pPr>
    </w:p>
    <w:p w14:paraId="488662C9">
      <w:pPr>
        <w:pStyle w:val="28"/>
        <w:rPr>
          <w:rStyle w:val="29"/>
          <w:rFonts w:eastAsiaTheme="majorEastAsia"/>
        </w:rPr>
      </w:pPr>
    </w:p>
    <w:p w14:paraId="735D3236">
      <w:pPr>
        <w:pStyle w:val="28"/>
        <w:rPr>
          <w:rStyle w:val="29"/>
          <w:rFonts w:eastAsiaTheme="majorEastAsia"/>
        </w:rPr>
      </w:pPr>
      <w:r>
        <w:rPr>
          <w:rStyle w:val="29"/>
          <w:rFonts w:eastAsiaTheme="majorEastAsia"/>
        </w:rPr>
        <w:t xml:space="preserve">                                               S                                                                                     T</w:t>
      </w:r>
    </w:p>
    <w:p w14:paraId="758072C6">
      <w:pPr>
        <w:pStyle w:val="28"/>
        <w:spacing w:line="360" w:lineRule="auto"/>
      </w:pPr>
      <w:r>
        <w:t xml:space="preserve"> </w:t>
      </w:r>
      <w:r>
        <w:rPr>
          <w:rStyle w:val="29"/>
          <w:rFonts w:eastAsiaTheme="majorEastAsia"/>
        </w:rPr>
        <w:t>(a)</w:t>
      </w:r>
      <w:r>
        <w:t xml:space="preserve"> Identify the official's equipment labelled. </w:t>
      </w:r>
      <w:r>
        <w:rPr>
          <w:rStyle w:val="29"/>
          <w:rFonts w:eastAsiaTheme="majorEastAsia"/>
        </w:rPr>
        <w:t>(1 mark)</w:t>
      </w:r>
    </w:p>
    <w:p w14:paraId="47A8D586">
      <w:pPr>
        <w:spacing w:line="360" w:lineRule="auto"/>
        <w:rPr>
          <w:rFonts w:ascii="Times New Roman" w:hAnsi="Times New Roman" w:cs="Times New Roman"/>
          <w:sz w:val="24"/>
        </w:rPr>
      </w:pPr>
      <w:r>
        <w:rPr>
          <w:rFonts w:ascii="Times New Roman" w:hAnsi="Times New Roman" w:cs="Times New Roman"/>
          <w:sz w:val="24"/>
        </w:rPr>
        <w:t>S: ________________________________________</w:t>
      </w:r>
    </w:p>
    <w:p w14:paraId="4665696D">
      <w:pPr>
        <w:spacing w:line="360" w:lineRule="auto"/>
        <w:rPr>
          <w:rFonts w:ascii="Times New Roman" w:hAnsi="Times New Roman" w:cs="Times New Roman"/>
          <w:sz w:val="24"/>
        </w:rPr>
      </w:pPr>
      <w:r>
        <w:rPr>
          <w:rFonts w:ascii="Times New Roman" w:hAnsi="Times New Roman" w:cs="Times New Roman"/>
          <w:sz w:val="24"/>
        </w:rPr>
        <w:t>T: ________________________________________</w:t>
      </w:r>
    </w:p>
    <w:p w14:paraId="6F3B455A">
      <w:pPr>
        <w:pStyle w:val="28"/>
        <w:spacing w:line="360" w:lineRule="auto"/>
      </w:pPr>
      <w:r>
        <w:rPr>
          <w:rStyle w:val="29"/>
          <w:rFonts w:eastAsiaTheme="majorEastAsia"/>
        </w:rPr>
        <w:t>(b)</w:t>
      </w:r>
      <w:r>
        <w:t xml:space="preserve"> State </w:t>
      </w:r>
      <w:r>
        <w:rPr>
          <w:rStyle w:val="29"/>
          <w:rFonts w:eastAsiaTheme="majorEastAsia"/>
        </w:rPr>
        <w:t>two duties of an athletics official</w:t>
      </w:r>
      <w:r>
        <w:t xml:space="preserve">. </w:t>
      </w:r>
      <w:r>
        <w:rPr>
          <w:rStyle w:val="29"/>
          <w:rFonts w:eastAsiaTheme="majorEastAsia"/>
        </w:rPr>
        <w:t>(2 marks)</w:t>
      </w:r>
    </w:p>
    <w:p w14:paraId="62AD4C5F">
      <w:pPr>
        <w:pStyle w:val="28"/>
        <w:spacing w:line="360" w:lineRule="auto"/>
      </w:pPr>
      <w:r>
        <w:t>i. ______________________________________________________________________________________________</w:t>
      </w:r>
    </w:p>
    <w:p w14:paraId="22C6C95D">
      <w:pPr>
        <w:pStyle w:val="28"/>
        <w:spacing w:line="360" w:lineRule="auto"/>
      </w:pPr>
      <w:r>
        <w:t>ii. _____________________________________________________________________________________________</w:t>
      </w:r>
    </w:p>
    <w:p w14:paraId="4955A338">
      <w:pPr>
        <w:pStyle w:val="2"/>
        <w:spacing w:line="360" w:lineRule="auto"/>
        <w:jc w:val="center"/>
        <w:rPr>
          <w:sz w:val="24"/>
          <w:szCs w:val="24"/>
        </w:rPr>
      </w:pPr>
      <w:r>
        <w:rPr>
          <w:sz w:val="24"/>
          <w:szCs w:val="24"/>
        </w:rPr>
        <w:t>SECTION B: 50 MARKS</w:t>
      </w:r>
    </w:p>
    <w:p w14:paraId="71DDF7EE">
      <w:pPr>
        <w:pStyle w:val="28"/>
        <w:spacing w:line="360" w:lineRule="auto"/>
        <w:jc w:val="center"/>
      </w:pPr>
      <w:r>
        <w:rPr>
          <w:rStyle w:val="29"/>
          <w:rFonts w:eastAsiaTheme="majorEastAsia"/>
        </w:rPr>
        <w:t>Answer ALL questions.</w:t>
      </w:r>
    </w:p>
    <w:p w14:paraId="328F57CD">
      <w:pPr>
        <w:pStyle w:val="28"/>
        <w:numPr>
          <w:ilvl w:val="0"/>
          <w:numId w:val="374"/>
        </w:numPr>
        <w:spacing w:line="360" w:lineRule="auto"/>
      </w:pPr>
      <w:r>
        <w:t>A Grade 10 teacher wants to assess the fitness levels of learners before beginning a conditioning programme.</w:t>
      </w:r>
    </w:p>
    <w:p w14:paraId="563CC64B">
      <w:pPr>
        <w:pStyle w:val="28"/>
        <w:spacing w:line="360" w:lineRule="auto"/>
      </w:pPr>
      <w:r>
        <w:rPr>
          <w:rStyle w:val="29"/>
          <w:rFonts w:eastAsiaTheme="majorEastAsia"/>
        </w:rPr>
        <w:t>(a)</w:t>
      </w:r>
      <w:r>
        <w:t xml:space="preserve"> Explain </w:t>
      </w:r>
      <w:r>
        <w:rPr>
          <w:rStyle w:val="29"/>
          <w:rFonts w:eastAsiaTheme="majorEastAsia"/>
        </w:rPr>
        <w:t>three reasons for conducting fitness assessments</w:t>
      </w:r>
      <w:r>
        <w:t xml:space="preserve"> before training. </w:t>
      </w:r>
      <w:r>
        <w:rPr>
          <w:rStyle w:val="29"/>
          <w:rFonts w:eastAsiaTheme="majorEastAsia"/>
        </w:rPr>
        <w:t>(3 marks)</w:t>
      </w:r>
    </w:p>
    <w:p w14:paraId="4737A8CC">
      <w:pPr>
        <w:pStyle w:val="28"/>
        <w:spacing w:line="360" w:lineRule="auto"/>
      </w:pPr>
      <w:r>
        <w:t>i. _________________________________________________________________</w:t>
      </w:r>
    </w:p>
    <w:p w14:paraId="07A4DF09">
      <w:pPr>
        <w:pStyle w:val="28"/>
        <w:spacing w:line="360" w:lineRule="auto"/>
      </w:pPr>
      <w:r>
        <w:t>ii. ________________________________________________________________</w:t>
      </w:r>
    </w:p>
    <w:p w14:paraId="1D485391">
      <w:pPr>
        <w:pStyle w:val="28"/>
        <w:spacing w:line="360" w:lineRule="auto"/>
      </w:pPr>
      <w:r>
        <w:t>iii. _______________________________________________________________</w:t>
      </w:r>
    </w:p>
    <w:p w14:paraId="05A59737">
      <w:pPr>
        <w:pStyle w:val="28"/>
        <w:spacing w:line="360" w:lineRule="auto"/>
      </w:pPr>
      <w:r>
        <w:rPr>
          <w:rStyle w:val="29"/>
          <w:rFonts w:eastAsiaTheme="majorEastAsia"/>
        </w:rPr>
        <w:t>(b)</w:t>
      </w:r>
      <w:r>
        <w:t xml:space="preserve"> Explain how each of the following may be developed through suitable training:</w:t>
      </w:r>
    </w:p>
    <w:p w14:paraId="445214E6">
      <w:pPr>
        <w:pStyle w:val="28"/>
        <w:spacing w:line="360" w:lineRule="auto"/>
      </w:pPr>
      <w:r>
        <w:rPr>
          <w:rStyle w:val="29"/>
          <w:rFonts w:eastAsiaTheme="majorEastAsia"/>
        </w:rPr>
        <w:t>(i) Muscular strength (2 marks)</w:t>
      </w:r>
    </w:p>
    <w:p w14:paraId="214B2C31">
      <w:pPr>
        <w:spacing w:line="360" w:lineRule="auto"/>
      </w:pPr>
      <w:r>
        <w:t>___________________________________________________________________________________________________</w:t>
      </w:r>
    </w:p>
    <w:p w14:paraId="52FFA801">
      <w:pPr>
        <w:spacing w:line="360" w:lineRule="auto"/>
      </w:pPr>
      <w:r>
        <w:t>___________________________________________________________________________________________________</w:t>
      </w:r>
    </w:p>
    <w:p w14:paraId="4E848861">
      <w:pPr>
        <w:pStyle w:val="28"/>
        <w:spacing w:line="360" w:lineRule="auto"/>
      </w:pPr>
      <w:r>
        <w:rPr>
          <w:rStyle w:val="29"/>
          <w:rFonts w:eastAsiaTheme="majorEastAsia"/>
        </w:rPr>
        <w:t>(ii) Muscular endurance (2 marks)</w:t>
      </w:r>
    </w:p>
    <w:p w14:paraId="27068FCA">
      <w:pPr>
        <w:spacing w:line="360" w:lineRule="auto"/>
      </w:pPr>
      <w:r>
        <w:t>___________________________________________________________________________________________________</w:t>
      </w:r>
    </w:p>
    <w:p w14:paraId="60BA0E1A">
      <w:pPr>
        <w:spacing w:line="360" w:lineRule="auto"/>
      </w:pPr>
      <w:r>
        <w:t>___________________________________________________________________________________________________</w:t>
      </w:r>
    </w:p>
    <w:p w14:paraId="7567D04F">
      <w:pPr>
        <w:pStyle w:val="28"/>
        <w:spacing w:line="360" w:lineRule="auto"/>
      </w:pPr>
      <w:r>
        <w:rPr>
          <w:rStyle w:val="29"/>
          <w:rFonts w:eastAsiaTheme="majorEastAsia"/>
        </w:rPr>
        <w:t>(iii) Cardiovascular endurance (2 marks)</w:t>
      </w:r>
    </w:p>
    <w:p w14:paraId="23FE3BFC">
      <w:pPr>
        <w:spacing w:line="360" w:lineRule="auto"/>
      </w:pPr>
      <w:r>
        <w:t>___________________________________________________________________________________________________</w:t>
      </w:r>
    </w:p>
    <w:p w14:paraId="5A3BA2D1">
      <w:pPr>
        <w:spacing w:line="360" w:lineRule="auto"/>
      </w:pPr>
      <w:r>
        <w:t>___________________________________________________________________________________________________</w:t>
      </w:r>
    </w:p>
    <w:p w14:paraId="6A916BCE">
      <w:pPr>
        <w:pStyle w:val="28"/>
        <w:spacing w:line="360" w:lineRule="auto"/>
      </w:pPr>
      <w:r>
        <w:rPr>
          <w:rStyle w:val="29"/>
          <w:rFonts w:eastAsiaTheme="majorEastAsia"/>
        </w:rPr>
        <w:t>(c)</w:t>
      </w:r>
      <w:r>
        <w:t xml:space="preserve"> State </w:t>
      </w:r>
      <w:r>
        <w:rPr>
          <w:rStyle w:val="29"/>
          <w:rFonts w:eastAsiaTheme="majorEastAsia"/>
        </w:rPr>
        <w:t>one reason for allowing adequate recovery between demanding training sessions</w:t>
      </w:r>
      <w:r>
        <w:t xml:space="preserve">. </w:t>
      </w:r>
      <w:r>
        <w:rPr>
          <w:rStyle w:val="29"/>
          <w:rFonts w:eastAsiaTheme="majorEastAsia"/>
        </w:rPr>
        <w:t>(1 mark)</w:t>
      </w:r>
    </w:p>
    <w:p w14:paraId="75B1C390">
      <w:pPr>
        <w:spacing w:line="360" w:lineRule="auto"/>
      </w:pPr>
      <w:r>
        <w:t>___________________________________________________________________________________________________</w:t>
      </w:r>
    </w:p>
    <w:p w14:paraId="5595E4F3">
      <w:pPr>
        <w:spacing w:line="360" w:lineRule="auto"/>
      </w:pPr>
      <w:r>
        <w:t>___________________________________________________________________________________________________</w:t>
      </w:r>
    </w:p>
    <w:p w14:paraId="2F45C9F9">
      <w:pPr>
        <w:pStyle w:val="28"/>
        <w:spacing w:line="360" w:lineRule="auto"/>
      </w:pPr>
    </w:p>
    <w:p w14:paraId="74D644A0">
      <w:pPr>
        <w:pStyle w:val="28"/>
        <w:numPr>
          <w:ilvl w:val="0"/>
          <w:numId w:val="374"/>
        </w:numPr>
        <w:spacing w:line="360" w:lineRule="auto"/>
      </w:pPr>
      <w:r>
        <w:t>A learner participates in gymnastics and athletics but has limited flexibility and poor body alignment.</w:t>
      </w:r>
    </w:p>
    <w:p w14:paraId="326AC125">
      <w:pPr>
        <w:pStyle w:val="28"/>
        <w:spacing w:line="360" w:lineRule="auto"/>
      </w:pPr>
      <w:r>
        <w:rPr>
          <w:rStyle w:val="29"/>
          <w:rFonts w:eastAsiaTheme="majorEastAsia"/>
        </w:rPr>
        <w:t>(a)</w:t>
      </w:r>
      <w:r>
        <w:t xml:space="preserve"> Explain </w:t>
      </w:r>
      <w:r>
        <w:rPr>
          <w:rStyle w:val="29"/>
          <w:rFonts w:eastAsiaTheme="majorEastAsia"/>
        </w:rPr>
        <w:t>three factors that may influence an individual's flexibility</w:t>
      </w:r>
      <w:r>
        <w:t xml:space="preserve">. </w:t>
      </w:r>
      <w:r>
        <w:rPr>
          <w:rStyle w:val="29"/>
          <w:rFonts w:eastAsiaTheme="majorEastAsia"/>
        </w:rPr>
        <w:t>(3 marks)</w:t>
      </w:r>
    </w:p>
    <w:p w14:paraId="239BDD88">
      <w:pPr>
        <w:pStyle w:val="28"/>
        <w:spacing w:line="360" w:lineRule="auto"/>
      </w:pPr>
      <w:r>
        <w:t>i. _____________________________________________________________________________________________</w:t>
      </w:r>
    </w:p>
    <w:p w14:paraId="57CC0152">
      <w:pPr>
        <w:pStyle w:val="28"/>
        <w:spacing w:line="360" w:lineRule="auto"/>
      </w:pPr>
      <w:r>
        <w:t>ii. _____________________________________________________________________________________________</w:t>
      </w:r>
    </w:p>
    <w:p w14:paraId="37D17FC7">
      <w:pPr>
        <w:pStyle w:val="28"/>
        <w:spacing w:line="360" w:lineRule="auto"/>
      </w:pPr>
      <w:r>
        <w:t>iii. ____________________________________________________________________________________________</w:t>
      </w:r>
    </w:p>
    <w:p w14:paraId="600CAC7E">
      <w:pPr>
        <w:pStyle w:val="28"/>
        <w:spacing w:line="360" w:lineRule="auto"/>
      </w:pPr>
      <w:r>
        <w:rPr>
          <w:rStyle w:val="29"/>
          <w:rFonts w:eastAsiaTheme="majorEastAsia"/>
        </w:rPr>
        <w:t>(b)</w:t>
      </w:r>
      <w:r>
        <w:t xml:space="preserve"> Describe </w:t>
      </w:r>
      <w:r>
        <w:rPr>
          <w:rStyle w:val="29"/>
          <w:rFonts w:eastAsiaTheme="majorEastAsia"/>
        </w:rPr>
        <w:t>two appropriate methods of improving flexibility</w:t>
      </w:r>
      <w:r>
        <w:t xml:space="preserve">. </w:t>
      </w:r>
      <w:r>
        <w:rPr>
          <w:rStyle w:val="29"/>
          <w:rFonts w:eastAsiaTheme="majorEastAsia"/>
        </w:rPr>
        <w:t>(2 marks)</w:t>
      </w:r>
    </w:p>
    <w:p w14:paraId="13035548">
      <w:pPr>
        <w:pStyle w:val="28"/>
        <w:spacing w:line="360" w:lineRule="auto"/>
      </w:pPr>
      <w:r>
        <w:t>i. ______________________________________________________________________________________________</w:t>
      </w:r>
    </w:p>
    <w:p w14:paraId="549065AD">
      <w:pPr>
        <w:pStyle w:val="28"/>
        <w:spacing w:line="360" w:lineRule="auto"/>
      </w:pPr>
      <w:r>
        <w:t>ii. ____________________________________________________________________________________________</w:t>
      </w:r>
    </w:p>
    <w:p w14:paraId="5A82DCBA">
      <w:pPr>
        <w:pStyle w:val="28"/>
        <w:spacing w:line="360" w:lineRule="auto"/>
      </w:pPr>
      <w:r>
        <w:rPr>
          <w:rStyle w:val="29"/>
          <w:rFonts w:eastAsiaTheme="majorEastAsia"/>
        </w:rPr>
        <w:t>(c)</w:t>
      </w:r>
      <w:r>
        <w:t xml:space="preserve"> Explain </w:t>
      </w:r>
      <w:r>
        <w:rPr>
          <w:rStyle w:val="29"/>
          <w:rFonts w:eastAsiaTheme="majorEastAsia"/>
        </w:rPr>
        <w:t>three ways in which correct posture contributes to effective sports performance</w:t>
      </w:r>
      <w:r>
        <w:t xml:space="preserve">. </w:t>
      </w:r>
      <w:r>
        <w:rPr>
          <w:rStyle w:val="29"/>
          <w:rFonts w:eastAsiaTheme="majorEastAsia"/>
        </w:rPr>
        <w:t>(3 marks)</w:t>
      </w:r>
    </w:p>
    <w:p w14:paraId="01720CC4">
      <w:pPr>
        <w:pStyle w:val="28"/>
        <w:spacing w:line="360" w:lineRule="auto"/>
      </w:pPr>
      <w:r>
        <w:t>i. ______________________________________________________________________________________________</w:t>
      </w:r>
    </w:p>
    <w:p w14:paraId="0091F380">
      <w:pPr>
        <w:pStyle w:val="28"/>
        <w:spacing w:line="360" w:lineRule="auto"/>
      </w:pPr>
      <w:r>
        <w:t>ii. _____________________________________________________________________________________________</w:t>
      </w:r>
    </w:p>
    <w:p w14:paraId="4A797A7B">
      <w:pPr>
        <w:pStyle w:val="28"/>
        <w:spacing w:line="360" w:lineRule="auto"/>
      </w:pPr>
      <w:r>
        <w:t>iii. _____________________________________________________________________________________________</w:t>
      </w:r>
    </w:p>
    <w:p w14:paraId="7E2E0331">
      <w:pPr>
        <w:pStyle w:val="28"/>
        <w:spacing w:line="360" w:lineRule="auto"/>
      </w:pPr>
      <w:r>
        <w:rPr>
          <w:rStyle w:val="29"/>
          <w:rFonts w:eastAsiaTheme="majorEastAsia"/>
        </w:rPr>
        <w:t>(d)</w:t>
      </w:r>
      <w:r>
        <w:t xml:space="preserve"> State </w:t>
      </w:r>
      <w:r>
        <w:rPr>
          <w:rStyle w:val="29"/>
          <w:rFonts w:eastAsiaTheme="majorEastAsia"/>
        </w:rPr>
        <w:t>two precautions to observe when performing flexibility exercises</w:t>
      </w:r>
      <w:r>
        <w:t xml:space="preserve">. </w:t>
      </w:r>
      <w:r>
        <w:rPr>
          <w:rStyle w:val="29"/>
          <w:rFonts w:eastAsiaTheme="majorEastAsia"/>
        </w:rPr>
        <w:t>(2 marks)</w:t>
      </w:r>
    </w:p>
    <w:p w14:paraId="56B000C1">
      <w:pPr>
        <w:pStyle w:val="28"/>
        <w:spacing w:line="360" w:lineRule="auto"/>
      </w:pPr>
      <w:r>
        <w:t>i. ______________________________________________________________________________________________</w:t>
      </w:r>
    </w:p>
    <w:p w14:paraId="21ABE506">
      <w:pPr>
        <w:pStyle w:val="28"/>
        <w:spacing w:line="360" w:lineRule="auto"/>
      </w:pPr>
      <w:r>
        <w:t>ii. _____________________________________________________________________________________________</w:t>
      </w:r>
    </w:p>
    <w:p w14:paraId="3F2B5250">
      <w:pPr>
        <w:pStyle w:val="28"/>
        <w:numPr>
          <w:ilvl w:val="0"/>
          <w:numId w:val="374"/>
        </w:numPr>
        <w:spacing w:line="360" w:lineRule="auto"/>
      </w:pPr>
      <w:r>
        <w:t>A school establishes a recreation programme involving hiking, dance, cycling, swimming, traditional games and nature walks.</w:t>
      </w:r>
    </w:p>
    <w:p w14:paraId="2C2619B7">
      <w:pPr>
        <w:pStyle w:val="28"/>
        <w:spacing w:line="360" w:lineRule="auto"/>
      </w:pPr>
      <w:r>
        <w:rPr>
          <w:rStyle w:val="29"/>
          <w:rFonts w:eastAsiaTheme="majorEastAsia"/>
        </w:rPr>
        <w:t>(a)</w:t>
      </w:r>
      <w:r>
        <w:t xml:space="preserve"> Explain </w:t>
      </w:r>
      <w:r>
        <w:rPr>
          <w:rStyle w:val="29"/>
          <w:rFonts w:eastAsiaTheme="majorEastAsia"/>
        </w:rPr>
        <w:t>three physical benefits of participating regularly in recreational activities</w:t>
      </w:r>
      <w:r>
        <w:t xml:space="preserve">. </w:t>
      </w:r>
      <w:r>
        <w:rPr>
          <w:rStyle w:val="29"/>
          <w:rFonts w:eastAsiaTheme="majorEastAsia"/>
        </w:rPr>
        <w:t>(3 marks)</w:t>
      </w:r>
    </w:p>
    <w:p w14:paraId="54B95F98">
      <w:pPr>
        <w:pStyle w:val="28"/>
        <w:spacing w:line="360" w:lineRule="auto"/>
      </w:pPr>
      <w:r>
        <w:t>i. _____________________________________________________________________________________________</w:t>
      </w:r>
    </w:p>
    <w:p w14:paraId="3A3FA2F6">
      <w:pPr>
        <w:pStyle w:val="28"/>
        <w:spacing w:line="360" w:lineRule="auto"/>
      </w:pPr>
      <w:r>
        <w:t>ii. ___________________________________________________________________________________________</w:t>
      </w:r>
    </w:p>
    <w:p w14:paraId="34814654">
      <w:pPr>
        <w:pStyle w:val="28"/>
        <w:spacing w:line="360" w:lineRule="auto"/>
      </w:pPr>
      <w:r>
        <w:t>iii. _____________________________________________________________________________________________</w:t>
      </w:r>
    </w:p>
    <w:p w14:paraId="64D9F0AA">
      <w:pPr>
        <w:pStyle w:val="28"/>
        <w:spacing w:line="360" w:lineRule="auto"/>
        <w:rPr>
          <w:rStyle w:val="29"/>
          <w:rFonts w:eastAsiaTheme="majorEastAsia"/>
        </w:rPr>
      </w:pPr>
    </w:p>
    <w:p w14:paraId="4E5F96DD">
      <w:pPr>
        <w:pStyle w:val="28"/>
        <w:spacing w:line="360" w:lineRule="auto"/>
        <w:rPr>
          <w:rStyle w:val="29"/>
          <w:rFonts w:eastAsiaTheme="majorEastAsia"/>
        </w:rPr>
      </w:pPr>
    </w:p>
    <w:p w14:paraId="418B7714">
      <w:pPr>
        <w:pStyle w:val="28"/>
        <w:spacing w:line="360" w:lineRule="auto"/>
      </w:pPr>
      <w:r>
        <w:rPr>
          <w:rStyle w:val="29"/>
          <w:rFonts w:eastAsiaTheme="majorEastAsia"/>
        </w:rPr>
        <w:t>(b)</w:t>
      </w:r>
      <w:r>
        <w:t xml:space="preserve"> Explain </w:t>
      </w:r>
      <w:r>
        <w:rPr>
          <w:rStyle w:val="29"/>
          <w:rFonts w:eastAsiaTheme="majorEastAsia"/>
        </w:rPr>
        <w:t>three psychological or emotional benefits of recreation</w:t>
      </w:r>
      <w:r>
        <w:t xml:space="preserve">. </w:t>
      </w:r>
      <w:r>
        <w:rPr>
          <w:rStyle w:val="29"/>
          <w:rFonts w:eastAsiaTheme="majorEastAsia"/>
        </w:rPr>
        <w:t>(3 marks)</w:t>
      </w:r>
    </w:p>
    <w:p w14:paraId="29669E9E">
      <w:pPr>
        <w:pStyle w:val="28"/>
        <w:spacing w:line="360" w:lineRule="auto"/>
      </w:pPr>
      <w:r>
        <w:t>i. _____________________________________________________________________________________________</w:t>
      </w:r>
    </w:p>
    <w:p w14:paraId="568A4A17">
      <w:pPr>
        <w:pStyle w:val="28"/>
        <w:spacing w:line="360" w:lineRule="auto"/>
      </w:pPr>
      <w:r>
        <w:t>ii. ____________________________________________________________________________________________</w:t>
      </w:r>
    </w:p>
    <w:p w14:paraId="1D747127">
      <w:pPr>
        <w:pStyle w:val="28"/>
        <w:spacing w:line="360" w:lineRule="auto"/>
      </w:pPr>
      <w:r>
        <w:t>iii. _____________________________________________________________________________________________</w:t>
      </w:r>
    </w:p>
    <w:p w14:paraId="44E64774">
      <w:pPr>
        <w:pStyle w:val="28"/>
        <w:spacing w:line="360" w:lineRule="auto"/>
      </w:pPr>
      <w:r>
        <w:rPr>
          <w:rStyle w:val="29"/>
          <w:rFonts w:eastAsiaTheme="majorEastAsia"/>
        </w:rPr>
        <w:t>(c)</w:t>
      </w:r>
      <w:r>
        <w:t xml:space="preserve"> Explain </w:t>
      </w:r>
      <w:r>
        <w:rPr>
          <w:rStyle w:val="29"/>
          <w:rFonts w:eastAsiaTheme="majorEastAsia"/>
        </w:rPr>
        <w:t>two social benefits of recreational activities</w:t>
      </w:r>
      <w:r>
        <w:t xml:space="preserve">. </w:t>
      </w:r>
      <w:r>
        <w:rPr>
          <w:rStyle w:val="29"/>
          <w:rFonts w:eastAsiaTheme="majorEastAsia"/>
        </w:rPr>
        <w:t>(2 marks)</w:t>
      </w:r>
    </w:p>
    <w:p w14:paraId="0532CE03">
      <w:pPr>
        <w:pStyle w:val="28"/>
        <w:spacing w:line="360" w:lineRule="auto"/>
      </w:pPr>
      <w:r>
        <w:t>i. ______________________________________________________________________________________________</w:t>
      </w:r>
    </w:p>
    <w:p w14:paraId="54C23D15">
      <w:pPr>
        <w:pStyle w:val="28"/>
        <w:spacing w:line="360" w:lineRule="auto"/>
      </w:pPr>
      <w:r>
        <w:t>ii. _____________________________________________________________________________________________</w:t>
      </w:r>
    </w:p>
    <w:p w14:paraId="44E8CB58">
      <w:pPr>
        <w:pStyle w:val="28"/>
        <w:spacing w:line="360" w:lineRule="auto"/>
      </w:pPr>
      <w:r>
        <w:rPr>
          <w:rStyle w:val="29"/>
          <w:rFonts w:eastAsiaTheme="majorEastAsia"/>
        </w:rPr>
        <w:t>(d)</w:t>
      </w:r>
      <w:r>
        <w:t xml:space="preserve"> Give </w:t>
      </w:r>
      <w:r>
        <w:rPr>
          <w:rStyle w:val="29"/>
          <w:rFonts w:eastAsiaTheme="majorEastAsia"/>
        </w:rPr>
        <w:t>two factors that should be considered when selecting a recreational activity for learners</w:t>
      </w:r>
      <w:r>
        <w:t xml:space="preserve">. </w:t>
      </w:r>
      <w:r>
        <w:rPr>
          <w:rStyle w:val="29"/>
          <w:rFonts w:eastAsiaTheme="majorEastAsia"/>
        </w:rPr>
        <w:t>(2 marks)</w:t>
      </w:r>
    </w:p>
    <w:p w14:paraId="271DC1DD">
      <w:pPr>
        <w:pStyle w:val="28"/>
        <w:spacing w:line="360" w:lineRule="auto"/>
      </w:pPr>
      <w:r>
        <w:t>i. ______________________________________________________________________________________________</w:t>
      </w:r>
    </w:p>
    <w:p w14:paraId="2ABFAFE1">
      <w:pPr>
        <w:pStyle w:val="28"/>
        <w:spacing w:line="360" w:lineRule="auto"/>
      </w:pPr>
      <w:r>
        <w:t>ii. _____________________________________________________________________________________________</w:t>
      </w:r>
    </w:p>
    <w:p w14:paraId="3D7F2F1F">
      <w:pPr>
        <w:pStyle w:val="28"/>
        <w:numPr>
          <w:ilvl w:val="0"/>
          <w:numId w:val="374"/>
        </w:numPr>
        <w:spacing w:line="360" w:lineRule="auto"/>
      </w:pPr>
      <w:r>
        <w:t>During a school sports day, a learner falls while participating in an athletics event.</w:t>
      </w:r>
    </w:p>
    <w:p w14:paraId="6C911071">
      <w:pPr>
        <w:pStyle w:val="28"/>
        <w:spacing w:line="360" w:lineRule="auto"/>
      </w:pPr>
      <w:r>
        <w:rPr>
          <w:rStyle w:val="29"/>
          <w:rFonts w:eastAsiaTheme="majorEastAsia"/>
        </w:rPr>
        <w:t>(a)</w:t>
      </w:r>
      <w:r>
        <w:t xml:space="preserve"> Explain </w:t>
      </w:r>
      <w:r>
        <w:rPr>
          <w:rStyle w:val="29"/>
          <w:rFonts w:eastAsiaTheme="majorEastAsia"/>
        </w:rPr>
        <w:t>three common causes of sports injuries</w:t>
      </w:r>
      <w:r>
        <w:t xml:space="preserve">. </w:t>
      </w:r>
      <w:r>
        <w:rPr>
          <w:rStyle w:val="29"/>
          <w:rFonts w:eastAsiaTheme="majorEastAsia"/>
        </w:rPr>
        <w:t>(3 marks)</w:t>
      </w:r>
    </w:p>
    <w:p w14:paraId="65059F3E">
      <w:pPr>
        <w:pStyle w:val="28"/>
        <w:spacing w:line="360" w:lineRule="auto"/>
      </w:pPr>
      <w:r>
        <w:t>i. _____________________________________________________________________________________________</w:t>
      </w:r>
    </w:p>
    <w:p w14:paraId="2C372DA7">
      <w:pPr>
        <w:pStyle w:val="28"/>
        <w:spacing w:line="360" w:lineRule="auto"/>
      </w:pPr>
      <w:r>
        <w:t>ii. ____________________________________________________________________________________________</w:t>
      </w:r>
    </w:p>
    <w:p w14:paraId="0B2127F1">
      <w:pPr>
        <w:pStyle w:val="28"/>
        <w:spacing w:line="360" w:lineRule="auto"/>
      </w:pPr>
      <w:r>
        <w:t>iii. _____________________________________________________________________________________________</w:t>
      </w:r>
    </w:p>
    <w:p w14:paraId="6D5CF447">
      <w:pPr>
        <w:pStyle w:val="28"/>
        <w:spacing w:line="360" w:lineRule="auto"/>
      </w:pPr>
      <w:r>
        <w:rPr>
          <w:rStyle w:val="29"/>
          <w:rFonts w:eastAsiaTheme="majorEastAsia"/>
        </w:rPr>
        <w:t>(b)</w:t>
      </w:r>
      <w:r>
        <w:t xml:space="preserve"> Explain </w:t>
      </w:r>
      <w:r>
        <w:rPr>
          <w:rStyle w:val="29"/>
          <w:rFonts w:eastAsiaTheme="majorEastAsia"/>
        </w:rPr>
        <w:t>three measures that can be used to prevent sports injuries</w:t>
      </w:r>
      <w:r>
        <w:t xml:space="preserve">. </w:t>
      </w:r>
      <w:r>
        <w:rPr>
          <w:rStyle w:val="29"/>
          <w:rFonts w:eastAsiaTheme="majorEastAsia"/>
        </w:rPr>
        <w:t>(3 marks)</w:t>
      </w:r>
    </w:p>
    <w:p w14:paraId="782AC884">
      <w:pPr>
        <w:pStyle w:val="28"/>
        <w:spacing w:line="360" w:lineRule="auto"/>
      </w:pPr>
      <w:r>
        <w:t>i. ______________________________________________________________________________________________</w:t>
      </w:r>
    </w:p>
    <w:p w14:paraId="26A1B158">
      <w:pPr>
        <w:pStyle w:val="28"/>
        <w:spacing w:line="360" w:lineRule="auto"/>
      </w:pPr>
      <w:r>
        <w:t>ii. _____________________________________________________________________________________________</w:t>
      </w:r>
    </w:p>
    <w:p w14:paraId="658A9044">
      <w:pPr>
        <w:pStyle w:val="28"/>
        <w:spacing w:line="360" w:lineRule="auto"/>
      </w:pPr>
      <w:r>
        <w:t>iii. _____________________________________________________________________________________________</w:t>
      </w:r>
    </w:p>
    <w:p w14:paraId="013B886A">
      <w:pPr>
        <w:pStyle w:val="28"/>
        <w:spacing w:line="360" w:lineRule="auto"/>
        <w:rPr>
          <w:rStyle w:val="29"/>
          <w:rFonts w:eastAsiaTheme="majorEastAsia"/>
        </w:rPr>
      </w:pPr>
    </w:p>
    <w:p w14:paraId="43BD2ADC">
      <w:pPr>
        <w:pStyle w:val="28"/>
        <w:spacing w:line="360" w:lineRule="auto"/>
        <w:rPr>
          <w:rStyle w:val="29"/>
          <w:rFonts w:eastAsiaTheme="majorEastAsia"/>
        </w:rPr>
      </w:pPr>
    </w:p>
    <w:p w14:paraId="4B9E878C">
      <w:pPr>
        <w:pStyle w:val="28"/>
        <w:spacing w:line="360" w:lineRule="auto"/>
      </w:pPr>
      <w:r>
        <w:rPr>
          <w:rStyle w:val="29"/>
          <w:rFonts w:eastAsiaTheme="majorEastAsia"/>
        </w:rPr>
        <w:t>(c)</w:t>
      </w:r>
      <w:r>
        <w:t xml:space="preserve"> Explain </w:t>
      </w:r>
      <w:r>
        <w:rPr>
          <w:rStyle w:val="29"/>
          <w:rFonts w:eastAsiaTheme="majorEastAsia"/>
        </w:rPr>
        <w:t>two principles that should guide the immediate management of a sports injury</w:t>
      </w:r>
      <w:r>
        <w:t xml:space="preserve">. </w:t>
      </w:r>
      <w:r>
        <w:rPr>
          <w:rStyle w:val="29"/>
          <w:rFonts w:eastAsiaTheme="majorEastAsia"/>
        </w:rPr>
        <w:t>(2 marks)</w:t>
      </w:r>
    </w:p>
    <w:p w14:paraId="28ECCFFB">
      <w:pPr>
        <w:pStyle w:val="28"/>
        <w:spacing w:line="360" w:lineRule="auto"/>
      </w:pPr>
      <w:r>
        <w:t>i. ______________________________________________________________________________________________</w:t>
      </w:r>
    </w:p>
    <w:p w14:paraId="34205B40">
      <w:pPr>
        <w:pStyle w:val="28"/>
        <w:spacing w:line="360" w:lineRule="auto"/>
      </w:pPr>
      <w:r>
        <w:t>ii. _____________________________________________________________________________________________</w:t>
      </w:r>
    </w:p>
    <w:p w14:paraId="41F6AA4C">
      <w:pPr>
        <w:pStyle w:val="28"/>
        <w:spacing w:line="360" w:lineRule="auto"/>
      </w:pPr>
      <w:r>
        <w:rPr>
          <w:rStyle w:val="29"/>
          <w:rFonts w:eastAsiaTheme="majorEastAsia"/>
        </w:rPr>
        <w:t>(d)</w:t>
      </w:r>
      <w:r>
        <w:t xml:space="preserve"> State </w:t>
      </w:r>
      <w:r>
        <w:rPr>
          <w:rStyle w:val="29"/>
          <w:rFonts w:eastAsiaTheme="majorEastAsia"/>
        </w:rPr>
        <w:t>two situations in which an injured participant should be referred for professional medical attention</w:t>
      </w:r>
      <w:r>
        <w:t>.</w:t>
      </w:r>
      <w:r>
        <w:br w:type="textWrapping"/>
      </w:r>
      <w:r>
        <w:rPr>
          <w:rStyle w:val="29"/>
          <w:rFonts w:eastAsiaTheme="majorEastAsia"/>
        </w:rPr>
        <w:t>(2 marks)</w:t>
      </w:r>
    </w:p>
    <w:p w14:paraId="6A12804F">
      <w:pPr>
        <w:pStyle w:val="28"/>
        <w:spacing w:line="360" w:lineRule="auto"/>
      </w:pPr>
      <w:r>
        <w:t>i. _____________________________________________________________________________________________</w:t>
      </w:r>
    </w:p>
    <w:p w14:paraId="6DF48B37">
      <w:pPr>
        <w:pStyle w:val="28"/>
        <w:spacing w:line="360" w:lineRule="auto"/>
      </w:pPr>
      <w:r>
        <w:t>ii. _____________________________________________________________________________________________</w:t>
      </w:r>
    </w:p>
    <w:p w14:paraId="5B99593A">
      <w:pPr>
        <w:pStyle w:val="28"/>
        <w:numPr>
          <w:ilvl w:val="0"/>
          <w:numId w:val="374"/>
        </w:numPr>
        <w:spacing w:line="360" w:lineRule="auto"/>
      </w:pPr>
      <w:r>
        <w:t>You are assisting the sports teacher during an inter-school athletics competition.</w:t>
      </w:r>
    </w:p>
    <w:p w14:paraId="079A8639">
      <w:pPr>
        <w:pStyle w:val="4"/>
        <w:spacing w:line="360" w:lineRule="auto"/>
      </w:pPr>
      <w:r>
        <w:t xml:space="preserve">(a) State and explain </w:t>
      </w:r>
      <w:r>
        <w:rPr>
          <w:rStyle w:val="29"/>
          <w:rFonts w:eastAsiaTheme="majorEastAsia"/>
          <w:b w:val="0"/>
          <w:bCs w:val="0"/>
        </w:rPr>
        <w:t>two responsibilities of a sports coach before a competition</w:t>
      </w:r>
      <w:r>
        <w:t xml:space="preserve">. </w:t>
      </w:r>
      <w:r>
        <w:rPr>
          <w:rStyle w:val="29"/>
          <w:rFonts w:eastAsiaTheme="majorEastAsia"/>
          <w:b w:val="0"/>
          <w:bCs w:val="0"/>
        </w:rPr>
        <w:t>(2 marks)</w:t>
      </w:r>
    </w:p>
    <w:p w14:paraId="16A6BD7D">
      <w:pPr>
        <w:pStyle w:val="28"/>
        <w:spacing w:line="360" w:lineRule="auto"/>
      </w:pPr>
      <w:r>
        <w:t>i. ______________________________________________________________________________________________</w:t>
      </w:r>
    </w:p>
    <w:p w14:paraId="4B704240">
      <w:pPr>
        <w:pStyle w:val="28"/>
        <w:spacing w:line="360" w:lineRule="auto"/>
      </w:pPr>
      <w:r>
        <w:t>ii. _____________________________________________________________________________________________</w:t>
      </w:r>
    </w:p>
    <w:p w14:paraId="1436C4B4">
      <w:pPr>
        <w:pStyle w:val="4"/>
        <w:spacing w:line="360" w:lineRule="auto"/>
      </w:pPr>
      <w:r>
        <w:t xml:space="preserve">(b) Explain </w:t>
      </w:r>
      <w:r>
        <w:rPr>
          <w:rStyle w:val="29"/>
          <w:rFonts w:eastAsiaTheme="majorEastAsia"/>
          <w:b w:val="0"/>
          <w:bCs w:val="0"/>
        </w:rPr>
        <w:t>three factors that a coach may consider when identifying sporting talent</w:t>
      </w:r>
      <w:r>
        <w:t xml:space="preserve">. </w:t>
      </w:r>
      <w:r>
        <w:rPr>
          <w:rStyle w:val="29"/>
          <w:rFonts w:eastAsiaTheme="majorEastAsia"/>
          <w:b w:val="0"/>
          <w:bCs w:val="0"/>
        </w:rPr>
        <w:t>(3 marks)</w:t>
      </w:r>
    </w:p>
    <w:p w14:paraId="11609027">
      <w:pPr>
        <w:pStyle w:val="28"/>
        <w:spacing w:line="360" w:lineRule="auto"/>
      </w:pPr>
      <w:r>
        <w:t>i. _____________________________________________________________________________________________</w:t>
      </w:r>
    </w:p>
    <w:p w14:paraId="7AB63402">
      <w:pPr>
        <w:pStyle w:val="28"/>
        <w:spacing w:line="360" w:lineRule="auto"/>
      </w:pPr>
      <w:r>
        <w:t>ii. _____________________________________________________________________________________________</w:t>
      </w:r>
    </w:p>
    <w:p w14:paraId="40A17F14">
      <w:pPr>
        <w:pStyle w:val="28"/>
        <w:spacing w:line="360" w:lineRule="auto"/>
      </w:pPr>
      <w:r>
        <w:t>iii. _____________________________________________________________________________________________</w:t>
      </w:r>
    </w:p>
    <w:p w14:paraId="4D1D8CC8">
      <w:pPr>
        <w:pStyle w:val="4"/>
        <w:spacing w:line="360" w:lineRule="auto"/>
      </w:pPr>
      <w:r>
        <w:t xml:space="preserve">(c) Explain </w:t>
      </w:r>
      <w:r>
        <w:rPr>
          <w:rStyle w:val="29"/>
          <w:rFonts w:eastAsiaTheme="majorEastAsia"/>
          <w:b w:val="0"/>
          <w:bCs w:val="0"/>
        </w:rPr>
        <w:t>three qualities of an effective sports official</w:t>
      </w:r>
      <w:r>
        <w:t xml:space="preserve">. </w:t>
      </w:r>
      <w:r>
        <w:rPr>
          <w:rStyle w:val="29"/>
          <w:rFonts w:eastAsiaTheme="majorEastAsia"/>
          <w:b w:val="0"/>
          <w:bCs w:val="0"/>
        </w:rPr>
        <w:t>(3 marks)</w:t>
      </w:r>
    </w:p>
    <w:p w14:paraId="438A554A">
      <w:pPr>
        <w:pStyle w:val="28"/>
        <w:spacing w:line="360" w:lineRule="auto"/>
      </w:pPr>
      <w:r>
        <w:t>i. _____________________________________________________________________________________________</w:t>
      </w:r>
    </w:p>
    <w:p w14:paraId="6048C374">
      <w:pPr>
        <w:pStyle w:val="28"/>
        <w:spacing w:line="360" w:lineRule="auto"/>
      </w:pPr>
      <w:r>
        <w:t>ii. ____________________________________________________________________________________________</w:t>
      </w:r>
    </w:p>
    <w:p w14:paraId="3E58886B">
      <w:pPr>
        <w:pStyle w:val="28"/>
        <w:spacing w:line="360" w:lineRule="auto"/>
      </w:pPr>
      <w:r>
        <w:t>iii. ____________________________________________________________________________________________</w:t>
      </w:r>
    </w:p>
    <w:p w14:paraId="162C1D40">
      <w:pPr>
        <w:pStyle w:val="4"/>
        <w:spacing w:line="360" w:lineRule="auto"/>
      </w:pPr>
      <w:r>
        <w:t xml:space="preserve">(d) State </w:t>
      </w:r>
      <w:r>
        <w:rPr>
          <w:rStyle w:val="29"/>
          <w:rFonts w:eastAsiaTheme="majorEastAsia"/>
          <w:b w:val="0"/>
          <w:bCs w:val="0"/>
        </w:rPr>
        <w:t>two reasons why an official should remain impartial during competition</w:t>
      </w:r>
      <w:r>
        <w:t xml:space="preserve">. </w:t>
      </w:r>
      <w:r>
        <w:rPr>
          <w:rStyle w:val="29"/>
          <w:rFonts w:eastAsiaTheme="majorEastAsia"/>
          <w:b w:val="0"/>
          <w:bCs w:val="0"/>
        </w:rPr>
        <w:t>(2 marks)</w:t>
      </w:r>
    </w:p>
    <w:p w14:paraId="62D54F5E">
      <w:pPr>
        <w:pStyle w:val="28"/>
        <w:spacing w:line="360" w:lineRule="auto"/>
      </w:pPr>
      <w:r>
        <w:t>i. _____________________________________________________________________________________________</w:t>
      </w:r>
    </w:p>
    <w:p w14:paraId="37EBE1B6">
      <w:pPr>
        <w:pStyle w:val="28"/>
        <w:spacing w:line="360" w:lineRule="auto"/>
      </w:pPr>
      <w:r>
        <w:t>ii. ____________________________________________________________________________________________</w:t>
      </w:r>
    </w:p>
    <w:p w14:paraId="76C8FBD4">
      <w:pPr>
        <w:spacing w:beforeAutospacing="1" w:after="100" w:afterAutospacing="1"/>
        <w:jc w:val="center"/>
        <w:outlineLvl w:val="0"/>
        <w:rPr>
          <w:rFonts w:ascii="Bookman Old Style" w:hAnsi="Bookman Old Style" w:eastAsia="Times New Roman" w:cs="Times New Roman"/>
          <w:b/>
          <w:bCs/>
          <w:kern w:val="36"/>
          <w:sz w:val="24"/>
          <w:szCs w:val="24"/>
        </w:rPr>
      </w:pPr>
      <w:r>
        <w:rPr>
          <w:rFonts w:ascii="Agency FB" w:hAnsi="Agency FB" w:eastAsia="Times New Roman" w:cs="Times New Roman"/>
          <w:sz w:val="24"/>
          <w:szCs w:val="24"/>
        </w:rPr>
      </w:r>
      <w:r>
        <w:rPr>
          <w:rFonts w:ascii="Agency FB" w:hAnsi="Agency FB" w:eastAsia="Times New Roman" w:cs="Times New Roman"/>
          <w:sz w:val="24"/>
          <w:szCs w:val="24"/>
        </w:rPr>
      </w:r>
      <w:r>
        <w:rPr>
          <w:rFonts w:ascii="Bookman Old Style" w:hAnsi="Bookman Old Style" w:eastAsia="Times New Roman" w:cs="Times New Roman"/>
          <w:b/>
          <w:bCs/>
          <w:kern w:val="36"/>
          <w:sz w:val="24"/>
          <w:szCs w:val="24"/>
        </w:rPr>
        <w:t>KENYA CERTIFICATE OF BASIC EDUCATION</w:t>
      </w:r>
    </w:p>
    <w:p w14:paraId="60F009C0">
      <w:pPr>
        <w:spacing w:before="100" w:beforeAutospacing="1" w:after="100" w:afterAutospacing="1"/>
        <w:jc w:val="center"/>
        <w:outlineLvl w:val="1"/>
        <w:rPr>
          <w:rFonts w:ascii="Bookman Old Style" w:hAnsi="Bookman Old Style" w:eastAsia="Times New Roman" w:cs="Times New Roman"/>
          <w:b/>
          <w:bCs/>
          <w:sz w:val="24"/>
          <w:szCs w:val="24"/>
        </w:rPr>
      </w:pPr>
      <w:r>
        <w:rPr>
          <w:rFonts w:ascii="Bookman Old Style" w:hAnsi="Bookman Old Style" w:eastAsia="Times New Roman" w:cs="Times New Roman"/>
          <w:b/>
          <w:bCs/>
          <w:sz w:val="24"/>
          <w:szCs w:val="24"/>
        </w:rPr>
        <w:t>SENIOR SCHOOL ASSESSMENT</w:t>
      </w:r>
    </w:p>
    <w:p w14:paraId="1A62CCC9">
      <w:pPr>
        <w:spacing w:before="100" w:beforeAutospacing="1" w:after="100" w:afterAutospacing="1"/>
        <w:jc w:val="center"/>
        <w:outlineLvl w:val="2"/>
        <w:rPr>
          <w:rFonts w:ascii="Bookman Old Style" w:hAnsi="Bookman Old Style" w:eastAsia="Times New Roman" w:cs="Times New Roman"/>
          <w:b/>
          <w:bCs/>
          <w:sz w:val="24"/>
          <w:szCs w:val="24"/>
        </w:rPr>
      </w:pPr>
      <w:r>
        <w:rPr>
          <w:rFonts w:ascii="Bookman Old Style" w:hAnsi="Bookman Old Style" w:eastAsia="Times New Roman" w:cs="Times New Roman"/>
          <w:b/>
          <w:bCs/>
          <w:sz w:val="24"/>
          <w:szCs w:val="24"/>
        </w:rPr>
        <w:t>DECEMBER ASSIGNMENTS 2026</w:t>
      </w:r>
    </w:p>
    <w:p w14:paraId="0DDA108C">
      <w:pPr>
        <w:spacing w:before="100" w:beforeAutospacing="1" w:after="100" w:afterAutospacing="1"/>
        <w:jc w:val="center"/>
        <w:rPr>
          <w:rFonts w:ascii="Agency FB" w:hAnsi="Agency FB" w:eastAsia="Times New Roman" w:cs="Times New Roman"/>
          <w:sz w:val="24"/>
          <w:szCs w:val="24"/>
        </w:rPr>
      </w:pPr>
      <w:r>
        <w:rPr>
          <w:rFonts w:ascii="Agency FB" w:hAnsi="Agency FB" w:eastAsia="Times New Roman" w:cs="Times New Roman"/>
          <w:b/>
          <w:bCs/>
          <w:sz w:val="24"/>
          <w:szCs w:val="24"/>
        </w:rPr>
        <w:t>GRADE 10 – THEATRE AND FILM</w:t>
      </w:r>
      <w:r>
        <w:rPr>
          <w:rFonts w:ascii="Agency FB" w:hAnsi="Agency FB" w:eastAsia="Times New Roman" w:cs="Times New Roman"/>
          <w:sz w:val="24"/>
          <w:szCs w:val="24"/>
        </w:rPr>
        <w:br w:type="textWrapping"/>
      </w:r>
      <w:r>
        <w:rPr>
          <w:rFonts w:ascii="Agency FB" w:hAnsi="Agency FB" w:eastAsia="Times New Roman" w:cs="Times New Roman"/>
          <w:b/>
          <w:bCs/>
          <w:sz w:val="24"/>
          <w:szCs w:val="24"/>
        </w:rPr>
        <w:t xml:space="preserve">Time: </w:t>
      </w:r>
      <w:r>
        <w:rPr>
          <w:rFonts w:ascii="Agency FB" w:hAnsi="Agency FB" w:eastAsia="Times New Roman" w:cs="Times New Roman"/>
          <w:sz w:val="24"/>
          <w:szCs w:val="24"/>
        </w:rPr>
        <w:t>2 Hours</w:t>
      </w:r>
    </w:p>
    <w:p w14:paraId="31A25DB9">
      <w:pPr>
        <w:spacing w:before="100" w:beforeAutospacing="1" w:after="100" w:afterAutospacing="1"/>
        <w:jc w:val="center"/>
        <w:rPr>
          <w:rFonts w:ascii="Agency FB" w:hAnsi="Agency FB" w:eastAsia="Times New Roman" w:cs="Times New Roman"/>
          <w:b/>
          <w:bCs/>
          <w:sz w:val="24"/>
          <w:szCs w:val="24"/>
        </w:rPr>
      </w:pPr>
      <w:r>
        <w:rPr>
          <w:rFonts w:ascii="Agency FB" w:hAnsi="Agency FB" w:eastAsia="Times New Roman" w:cs="Times New Roman"/>
          <w:b/>
          <w:bCs/>
          <w:sz w:val="24"/>
          <w:szCs w:val="24"/>
        </w:rPr>
        <w:t>LEARNER’S DETAILS</w:t>
      </w:r>
    </w:p>
    <w:p w14:paraId="052A05AF">
      <w:pPr>
        <w:spacing w:before="100" w:beforeAutospacing="1" w:after="100" w:afterAutospacing="1"/>
        <w:rPr>
          <w:rFonts w:ascii="Agency FB" w:hAnsi="Agency FB" w:eastAsia="Times New Roman" w:cs="Times New Roman"/>
          <w:b/>
          <w:bCs/>
          <w:sz w:val="24"/>
          <w:szCs w:val="24"/>
        </w:rPr>
      </w:pPr>
      <w:r>
        <w:rPr>
          <w:rFonts w:ascii="Agency FB" w:hAnsi="Agency FB" w:eastAsia="Times New Roman" w:cs="Times New Roman"/>
          <w:b/>
          <w:bCs/>
          <w:sz w:val="24"/>
          <w:szCs w:val="24"/>
        </w:rPr>
        <w:t>Name: _____________________________________________________________.  School: ____________________________________________.</w:t>
      </w:r>
    </w:p>
    <w:p w14:paraId="07AB8ED0">
      <w:pPr>
        <w:spacing w:before="100" w:beforeAutospacing="1" w:after="100" w:afterAutospacing="1"/>
        <w:rPr>
          <w:rFonts w:ascii="Agency FB" w:hAnsi="Agency FB" w:eastAsia="Times New Roman" w:cs="Times New Roman"/>
          <w:b/>
          <w:bCs/>
          <w:sz w:val="24"/>
          <w:szCs w:val="24"/>
        </w:rPr>
      </w:pPr>
      <w:r>
        <w:rPr>
          <w:rFonts w:ascii="Agency FB" w:hAnsi="Agency FB" w:eastAsia="Times New Roman" w:cs="Times New Roman"/>
          <w:b/>
          <w:bCs/>
          <w:sz w:val="24"/>
          <w:szCs w:val="24"/>
        </w:rPr>
        <w:t>Assessment Number: _______________________________________________.      Date: ____________________________________________.</w:t>
      </w:r>
    </w:p>
    <w:p w14:paraId="4043CDF4">
      <w:pPr>
        <w:spacing w:before="100" w:beforeAutospacing="1" w:after="100" w:afterAutospacing="1"/>
        <w:rPr>
          <w:rFonts w:ascii="Agency FB" w:hAnsi="Agency FB" w:eastAsia="Times New Roman" w:cs="Times New Roman"/>
          <w:b/>
          <w:bCs/>
          <w:sz w:val="24"/>
          <w:szCs w:val="24"/>
        </w:rPr>
      </w:pPr>
      <w:r>
        <w:rPr>
          <w:rFonts w:ascii="Agency FB" w:hAnsi="Agency FB" w:eastAsia="Times New Roman" w:cs="Times New Roman"/>
          <w:b/>
          <w:bCs/>
          <w:sz w:val="24"/>
          <w:szCs w:val="24"/>
        </w:rPr>
        <w:t>School Code: ______________________________________________________.        Signature: _______________________________________.</w:t>
      </w:r>
    </w:p>
    <w:p w14:paraId="4DFB37D9">
      <w:pPr>
        <w:spacing w:before="100" w:beforeAutospacing="1" w:after="100" w:afterAutospacing="1"/>
        <w:outlineLvl w:val="2"/>
        <w:rPr>
          <w:rFonts w:ascii="Agency FB" w:hAnsi="Agency FB" w:eastAsia="Times New Roman" w:cs="Times New Roman"/>
          <w:b/>
          <w:bCs/>
          <w:sz w:val="24"/>
          <w:szCs w:val="24"/>
        </w:rPr>
      </w:pPr>
      <w:r>
        <w:rPr>
          <w:rFonts w:ascii="Agency FB" w:hAnsi="Agency FB" w:eastAsia="Times New Roman" w:cs="Times New Roman"/>
          <w:b/>
          <w:bCs/>
          <w:sz w:val="24"/>
          <w:szCs w:val="24"/>
        </w:rPr>
        <w:t>INSTRUCTIONS TO CANDIDATES</w:t>
      </w:r>
    </w:p>
    <w:p w14:paraId="1F9D8BA1">
      <w:pPr>
        <w:widowControl/>
        <w:numPr>
          <w:ilvl w:val="0"/>
          <w:numId w:val="375"/>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Write all the details as required above.</w:t>
      </w:r>
    </w:p>
    <w:p w14:paraId="21D2C782">
      <w:pPr>
        <w:widowControl/>
        <w:numPr>
          <w:ilvl w:val="0"/>
          <w:numId w:val="375"/>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This paper consists of two sections: A and B.</w:t>
      </w:r>
    </w:p>
    <w:p w14:paraId="56BB11FB">
      <w:pPr>
        <w:widowControl/>
        <w:numPr>
          <w:ilvl w:val="0"/>
          <w:numId w:val="375"/>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Answer all questions in section A and section B.</w:t>
      </w:r>
    </w:p>
    <w:p w14:paraId="1079024E">
      <w:pPr>
        <w:widowControl/>
        <w:numPr>
          <w:ilvl w:val="0"/>
          <w:numId w:val="375"/>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Answer the questions in English.</w:t>
      </w:r>
    </w:p>
    <w:p w14:paraId="5A3754CA">
      <w:pPr>
        <w:widowControl/>
        <w:numPr>
          <w:ilvl w:val="0"/>
          <w:numId w:val="375"/>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All answers MUST be written in the spaces provided in the paper.</w:t>
      </w:r>
    </w:p>
    <w:p w14:paraId="6D3432A0">
      <w:pPr>
        <w:widowControl/>
        <w:numPr>
          <w:ilvl w:val="0"/>
          <w:numId w:val="375"/>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Do NOT remove any page from this question paper.</w:t>
      </w:r>
    </w:p>
    <w:p w14:paraId="1B40AC87">
      <w:pPr>
        <w:pStyle w:val="43"/>
        <w:spacing w:before="100" w:beforeAutospacing="1" w:after="100" w:afterAutospacing="1"/>
        <w:jc w:val="center"/>
        <w:outlineLvl w:val="2"/>
        <w:rPr>
          <w:rFonts w:ascii="Agency FB" w:hAnsi="Agency FB" w:eastAsia="Times New Roman" w:cs="Times New Roman"/>
          <w:b/>
          <w:bCs/>
          <w:sz w:val="24"/>
          <w:szCs w:val="24"/>
        </w:rPr>
      </w:pPr>
      <w:r>
        <w:rPr>
          <w:rFonts w:ascii="Agency FB" w:hAnsi="Agency FB" w:eastAsia="Times New Roman" w:cs="Times New Roman"/>
          <w:b/>
          <w:bCs/>
          <w:sz w:val="24"/>
          <w:szCs w:val="24"/>
        </w:rPr>
        <w:t>FOR OFFICIAL USE ONLY (EXAMINER’S USE)</w:t>
      </w:r>
    </w:p>
    <w:tbl>
      <w:tblPr>
        <w:tblStyle w:val="3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88"/>
        <w:gridCol w:w="1080"/>
        <w:gridCol w:w="1170"/>
        <w:gridCol w:w="988"/>
        <w:gridCol w:w="844"/>
        <w:gridCol w:w="837"/>
        <w:gridCol w:w="843"/>
        <w:gridCol w:w="841"/>
        <w:gridCol w:w="841"/>
        <w:gridCol w:w="842"/>
        <w:gridCol w:w="839"/>
        <w:gridCol w:w="706"/>
      </w:tblGrid>
      <w:tr w14:paraId="7FEB7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shd w:val="clear" w:color="auto" w:fill="EEECE1" w:themeFill="background2"/>
          </w:tcPr>
          <w:p w14:paraId="4C577018">
            <w:pPr>
              <w:jc w:val="center"/>
              <w:rPr>
                <w:rFonts w:ascii="Agency FB" w:hAnsi="Agency FB" w:eastAsia="Times New Roman" w:cs="Times New Roman"/>
                <w:b/>
                <w:sz w:val="20"/>
                <w:szCs w:val="20"/>
              </w:rPr>
            </w:pPr>
            <w:r>
              <w:rPr>
                <w:rFonts w:ascii="Agency FB" w:hAnsi="Agency FB" w:eastAsia="Times New Roman" w:cs="Times New Roman"/>
                <w:b/>
                <w:sz w:val="20"/>
                <w:szCs w:val="20"/>
              </w:rPr>
              <w:t>SECTION</w:t>
            </w:r>
          </w:p>
        </w:tc>
        <w:tc>
          <w:tcPr>
            <w:tcW w:w="1080" w:type="dxa"/>
            <w:tcBorders>
              <w:top w:val="single" w:color="auto" w:sz="4" w:space="0"/>
              <w:left w:val="single" w:color="auto" w:sz="4" w:space="0"/>
              <w:bottom w:val="single" w:color="auto" w:sz="4" w:space="0"/>
              <w:right w:val="single" w:color="auto" w:sz="4" w:space="0"/>
            </w:tcBorders>
            <w:shd w:val="clear" w:color="auto" w:fill="EEECE1" w:themeFill="background2"/>
          </w:tcPr>
          <w:p w14:paraId="6C51F8BE">
            <w:pPr>
              <w:jc w:val="center"/>
              <w:rPr>
                <w:rFonts w:ascii="Agency FB" w:hAnsi="Agency FB" w:eastAsia="Times New Roman" w:cs="Times New Roman"/>
                <w:b/>
                <w:bCs/>
                <w:sz w:val="20"/>
                <w:szCs w:val="20"/>
              </w:rPr>
            </w:pPr>
            <w:r>
              <w:rPr>
                <w:rFonts w:ascii="Agency FB" w:hAnsi="Agency FB" w:eastAsia="Times New Roman" w:cs="Times New Roman"/>
                <w:b/>
                <w:sz w:val="20"/>
                <w:szCs w:val="20"/>
              </w:rPr>
              <w:t>SECTION A</w:t>
            </w:r>
          </w:p>
        </w:tc>
        <w:tc>
          <w:tcPr>
            <w:tcW w:w="1170" w:type="dxa"/>
            <w:tcBorders>
              <w:top w:val="single" w:color="auto" w:sz="4" w:space="0"/>
              <w:left w:val="single" w:color="auto" w:sz="4" w:space="0"/>
              <w:bottom w:val="single" w:color="auto" w:sz="4" w:space="0"/>
              <w:right w:val="single" w:color="auto" w:sz="4" w:space="0"/>
            </w:tcBorders>
            <w:shd w:val="clear" w:color="auto" w:fill="EEECE1" w:themeFill="background2"/>
          </w:tcPr>
          <w:p w14:paraId="1A3364C7">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SECTION B</w:t>
            </w:r>
          </w:p>
        </w:tc>
        <w:tc>
          <w:tcPr>
            <w:tcW w:w="988" w:type="dxa"/>
            <w:tcBorders>
              <w:top w:val="single" w:color="auto" w:sz="4" w:space="0"/>
              <w:left w:val="single" w:color="auto" w:sz="4" w:space="0"/>
              <w:bottom w:val="single" w:color="auto" w:sz="4" w:space="0"/>
              <w:right w:val="single" w:color="auto" w:sz="4" w:space="0"/>
            </w:tcBorders>
            <w:shd w:val="clear" w:color="auto" w:fill="EEECE1" w:themeFill="background2"/>
          </w:tcPr>
          <w:p w14:paraId="61216C96">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 SCORE</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2D308F16">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EE1</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2766D12A">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EE2</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6121301D">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ME1</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26BEC705">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ME2</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7994B726">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AE1</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59419DE0">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AE2</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21A12A98">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BE1</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0C81A3C5">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BE2</w:t>
            </w:r>
          </w:p>
        </w:tc>
      </w:tr>
      <w:tr w14:paraId="379C1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shd w:val="clear" w:color="auto" w:fill="EEECE1" w:themeFill="background2"/>
          </w:tcPr>
          <w:p w14:paraId="32B8D8A6">
            <w:pPr>
              <w:jc w:val="center"/>
              <w:rPr>
                <w:rFonts w:ascii="Agency FB" w:hAnsi="Agency FB" w:eastAsia="Times New Roman" w:cs="Times New Roman"/>
                <w:b/>
                <w:sz w:val="20"/>
                <w:szCs w:val="20"/>
              </w:rPr>
            </w:pPr>
            <w:r>
              <w:rPr>
                <w:rFonts w:ascii="Agency FB" w:hAnsi="Agency FB" w:eastAsia="Times New Roman" w:cs="Times New Roman"/>
                <w:b/>
                <w:sz w:val="20"/>
                <w:szCs w:val="20"/>
              </w:rPr>
              <w:t>SCORE RANGE</w:t>
            </w:r>
          </w:p>
        </w:tc>
        <w:tc>
          <w:tcPr>
            <w:tcW w:w="1080" w:type="dxa"/>
            <w:tcBorders>
              <w:top w:val="single" w:color="auto" w:sz="4" w:space="0"/>
              <w:left w:val="single" w:color="auto" w:sz="4" w:space="0"/>
              <w:bottom w:val="single" w:color="auto" w:sz="4" w:space="0"/>
              <w:right w:val="single" w:color="auto" w:sz="4" w:space="0"/>
            </w:tcBorders>
          </w:tcPr>
          <w:p w14:paraId="2EE31543">
            <w:pPr>
              <w:jc w:val="center"/>
              <w:rPr>
                <w:rFonts w:ascii="Agency FB" w:hAnsi="Agency FB" w:eastAsia="Times New Roman" w:cs="Times New Roman"/>
                <w:sz w:val="20"/>
                <w:szCs w:val="20"/>
              </w:rPr>
            </w:pPr>
            <w:r>
              <w:rPr>
                <w:rFonts w:ascii="Agency FB" w:hAnsi="Agency FB" w:eastAsia="Times New Roman" w:cs="Times New Roman"/>
                <w:b/>
                <w:sz w:val="20"/>
                <w:szCs w:val="20"/>
              </w:rPr>
              <w:t>30 MARKS</w:t>
            </w:r>
          </w:p>
        </w:tc>
        <w:tc>
          <w:tcPr>
            <w:tcW w:w="1170" w:type="dxa"/>
            <w:tcBorders>
              <w:top w:val="single" w:color="auto" w:sz="4" w:space="0"/>
              <w:left w:val="single" w:color="auto" w:sz="4" w:space="0"/>
              <w:bottom w:val="single" w:color="auto" w:sz="4" w:space="0"/>
              <w:right w:val="single" w:color="auto" w:sz="4" w:space="0"/>
            </w:tcBorders>
          </w:tcPr>
          <w:p w14:paraId="71CB5CEC">
            <w:pPr>
              <w:jc w:val="center"/>
              <w:rPr>
                <w:rFonts w:ascii="Agency FB" w:hAnsi="Agency FB" w:eastAsia="Times New Roman" w:cs="Times New Roman"/>
                <w:sz w:val="20"/>
                <w:szCs w:val="20"/>
              </w:rPr>
            </w:pPr>
            <w:r>
              <w:rPr>
                <w:rFonts w:ascii="Agency FB" w:hAnsi="Agency FB" w:eastAsia="Times New Roman" w:cs="Times New Roman"/>
                <w:b/>
                <w:bCs/>
                <w:sz w:val="20"/>
                <w:szCs w:val="20"/>
              </w:rPr>
              <w:t>50 MARKS</w:t>
            </w:r>
          </w:p>
        </w:tc>
        <w:tc>
          <w:tcPr>
            <w:tcW w:w="988" w:type="dxa"/>
            <w:vMerge w:val="restart"/>
            <w:tcBorders>
              <w:top w:val="single" w:color="auto" w:sz="4" w:space="0"/>
              <w:left w:val="single" w:color="auto" w:sz="4" w:space="0"/>
              <w:bottom w:val="single" w:color="auto" w:sz="4" w:space="0"/>
              <w:right w:val="single" w:color="auto" w:sz="4" w:space="0"/>
            </w:tcBorders>
          </w:tcPr>
          <w:p w14:paraId="19E00332">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007D5715">
            <w:pPr>
              <w:jc w:val="center"/>
              <w:rPr>
                <w:rFonts w:ascii="Agency FB" w:hAnsi="Agency FB" w:eastAsia="Times New Roman" w:cs="Times New Roman"/>
                <w:b/>
                <w:sz w:val="20"/>
                <w:szCs w:val="20"/>
              </w:rPr>
            </w:pPr>
            <w:r>
              <w:rPr>
                <w:rFonts w:ascii="Agency FB" w:hAnsi="Agency FB" w:eastAsia="Times New Roman" w:cs="Times New Roman"/>
                <w:b/>
                <w:sz w:val="20"/>
                <w:szCs w:val="20"/>
              </w:rPr>
              <w:t>90-100</w:t>
            </w:r>
          </w:p>
        </w:tc>
        <w:tc>
          <w:tcPr>
            <w:tcW w:w="0" w:type="auto"/>
            <w:tcBorders>
              <w:top w:val="single" w:color="auto" w:sz="4" w:space="0"/>
              <w:left w:val="single" w:color="auto" w:sz="4" w:space="0"/>
              <w:bottom w:val="single" w:color="auto" w:sz="4" w:space="0"/>
              <w:right w:val="single" w:color="auto" w:sz="4" w:space="0"/>
            </w:tcBorders>
          </w:tcPr>
          <w:p w14:paraId="0F3BE8E2">
            <w:pPr>
              <w:jc w:val="center"/>
              <w:rPr>
                <w:rFonts w:ascii="Agency FB" w:hAnsi="Agency FB" w:eastAsia="Times New Roman" w:cs="Times New Roman"/>
                <w:b/>
                <w:sz w:val="20"/>
                <w:szCs w:val="20"/>
              </w:rPr>
            </w:pPr>
            <w:r>
              <w:rPr>
                <w:rFonts w:ascii="Agency FB" w:hAnsi="Agency FB" w:eastAsia="Times New Roman" w:cs="Times New Roman"/>
                <w:b/>
                <w:sz w:val="20"/>
                <w:szCs w:val="20"/>
              </w:rPr>
              <w:t>75-89</w:t>
            </w:r>
          </w:p>
        </w:tc>
        <w:tc>
          <w:tcPr>
            <w:tcW w:w="0" w:type="auto"/>
            <w:tcBorders>
              <w:top w:val="single" w:color="auto" w:sz="4" w:space="0"/>
              <w:left w:val="single" w:color="auto" w:sz="4" w:space="0"/>
              <w:bottom w:val="single" w:color="auto" w:sz="4" w:space="0"/>
              <w:right w:val="single" w:color="auto" w:sz="4" w:space="0"/>
            </w:tcBorders>
          </w:tcPr>
          <w:p w14:paraId="45445344">
            <w:pPr>
              <w:jc w:val="center"/>
              <w:rPr>
                <w:rFonts w:ascii="Agency FB" w:hAnsi="Agency FB" w:eastAsia="Times New Roman" w:cs="Times New Roman"/>
                <w:b/>
                <w:sz w:val="20"/>
                <w:szCs w:val="20"/>
              </w:rPr>
            </w:pPr>
            <w:r>
              <w:rPr>
                <w:rFonts w:ascii="Agency FB" w:hAnsi="Agency FB" w:eastAsia="Times New Roman" w:cs="Times New Roman"/>
                <w:b/>
                <w:sz w:val="20"/>
                <w:szCs w:val="20"/>
              </w:rPr>
              <w:t>58-74</w:t>
            </w:r>
          </w:p>
        </w:tc>
        <w:tc>
          <w:tcPr>
            <w:tcW w:w="0" w:type="auto"/>
            <w:tcBorders>
              <w:top w:val="single" w:color="auto" w:sz="4" w:space="0"/>
              <w:left w:val="single" w:color="auto" w:sz="4" w:space="0"/>
              <w:bottom w:val="single" w:color="auto" w:sz="4" w:space="0"/>
              <w:right w:val="single" w:color="auto" w:sz="4" w:space="0"/>
            </w:tcBorders>
          </w:tcPr>
          <w:p w14:paraId="50549FB0">
            <w:pPr>
              <w:jc w:val="center"/>
              <w:rPr>
                <w:rFonts w:ascii="Agency FB" w:hAnsi="Agency FB" w:eastAsia="Times New Roman" w:cs="Times New Roman"/>
                <w:b/>
                <w:sz w:val="20"/>
                <w:szCs w:val="20"/>
              </w:rPr>
            </w:pPr>
            <w:r>
              <w:rPr>
                <w:rFonts w:ascii="Agency FB" w:hAnsi="Agency FB" w:eastAsia="Times New Roman" w:cs="Times New Roman"/>
                <w:b/>
                <w:sz w:val="20"/>
                <w:szCs w:val="20"/>
              </w:rPr>
              <w:t>41-57</w:t>
            </w:r>
          </w:p>
        </w:tc>
        <w:tc>
          <w:tcPr>
            <w:tcW w:w="0" w:type="auto"/>
            <w:tcBorders>
              <w:top w:val="single" w:color="auto" w:sz="4" w:space="0"/>
              <w:left w:val="single" w:color="auto" w:sz="4" w:space="0"/>
              <w:bottom w:val="single" w:color="auto" w:sz="4" w:space="0"/>
              <w:right w:val="single" w:color="auto" w:sz="4" w:space="0"/>
            </w:tcBorders>
          </w:tcPr>
          <w:p w14:paraId="3800BFE4">
            <w:pPr>
              <w:jc w:val="center"/>
              <w:rPr>
                <w:rFonts w:ascii="Agency FB" w:hAnsi="Agency FB" w:eastAsia="Times New Roman" w:cs="Times New Roman"/>
                <w:b/>
                <w:sz w:val="20"/>
                <w:szCs w:val="20"/>
              </w:rPr>
            </w:pPr>
            <w:r>
              <w:rPr>
                <w:rFonts w:ascii="Agency FB" w:hAnsi="Agency FB" w:eastAsia="Times New Roman" w:cs="Times New Roman"/>
                <w:b/>
                <w:sz w:val="20"/>
                <w:szCs w:val="20"/>
              </w:rPr>
              <w:t>31-40</w:t>
            </w:r>
          </w:p>
        </w:tc>
        <w:tc>
          <w:tcPr>
            <w:tcW w:w="0" w:type="auto"/>
            <w:tcBorders>
              <w:top w:val="single" w:color="auto" w:sz="4" w:space="0"/>
              <w:left w:val="single" w:color="auto" w:sz="4" w:space="0"/>
              <w:bottom w:val="single" w:color="auto" w:sz="4" w:space="0"/>
              <w:right w:val="single" w:color="auto" w:sz="4" w:space="0"/>
            </w:tcBorders>
          </w:tcPr>
          <w:p w14:paraId="3997BCE0">
            <w:pPr>
              <w:jc w:val="center"/>
              <w:rPr>
                <w:rFonts w:ascii="Agency FB" w:hAnsi="Agency FB" w:eastAsia="Times New Roman" w:cs="Times New Roman"/>
                <w:b/>
                <w:sz w:val="20"/>
                <w:szCs w:val="20"/>
              </w:rPr>
            </w:pPr>
            <w:r>
              <w:rPr>
                <w:rFonts w:ascii="Agency FB" w:hAnsi="Agency FB" w:eastAsia="Times New Roman" w:cs="Times New Roman"/>
                <w:b/>
                <w:sz w:val="20"/>
                <w:szCs w:val="20"/>
              </w:rPr>
              <w:t>21-30</w:t>
            </w:r>
          </w:p>
        </w:tc>
        <w:tc>
          <w:tcPr>
            <w:tcW w:w="0" w:type="auto"/>
            <w:tcBorders>
              <w:top w:val="single" w:color="auto" w:sz="4" w:space="0"/>
              <w:left w:val="single" w:color="auto" w:sz="4" w:space="0"/>
              <w:bottom w:val="single" w:color="auto" w:sz="4" w:space="0"/>
              <w:right w:val="single" w:color="auto" w:sz="4" w:space="0"/>
            </w:tcBorders>
          </w:tcPr>
          <w:p w14:paraId="72306F1B">
            <w:pPr>
              <w:jc w:val="center"/>
              <w:rPr>
                <w:rFonts w:ascii="Agency FB" w:hAnsi="Agency FB" w:eastAsia="Times New Roman" w:cs="Times New Roman"/>
                <w:b/>
                <w:sz w:val="20"/>
                <w:szCs w:val="20"/>
              </w:rPr>
            </w:pPr>
            <w:r>
              <w:rPr>
                <w:rFonts w:ascii="Agency FB" w:hAnsi="Agency FB" w:eastAsia="Times New Roman" w:cs="Times New Roman"/>
                <w:b/>
                <w:sz w:val="20"/>
                <w:szCs w:val="20"/>
              </w:rPr>
              <w:t>11-20</w:t>
            </w:r>
          </w:p>
        </w:tc>
        <w:tc>
          <w:tcPr>
            <w:tcW w:w="0" w:type="auto"/>
            <w:tcBorders>
              <w:top w:val="single" w:color="auto" w:sz="4" w:space="0"/>
              <w:left w:val="single" w:color="auto" w:sz="4" w:space="0"/>
              <w:bottom w:val="single" w:color="auto" w:sz="4" w:space="0"/>
              <w:right w:val="single" w:color="auto" w:sz="4" w:space="0"/>
            </w:tcBorders>
          </w:tcPr>
          <w:p w14:paraId="7349084B">
            <w:pPr>
              <w:jc w:val="center"/>
              <w:rPr>
                <w:rFonts w:ascii="Agency FB" w:hAnsi="Agency FB" w:eastAsia="Times New Roman" w:cs="Times New Roman"/>
                <w:b/>
                <w:sz w:val="20"/>
                <w:szCs w:val="20"/>
              </w:rPr>
            </w:pPr>
            <w:r>
              <w:rPr>
                <w:rFonts w:ascii="Agency FB" w:hAnsi="Agency FB" w:eastAsia="Times New Roman" w:cs="Times New Roman"/>
                <w:b/>
                <w:sz w:val="20"/>
                <w:szCs w:val="20"/>
              </w:rPr>
              <w:t>1-10</w:t>
            </w:r>
          </w:p>
        </w:tc>
      </w:tr>
      <w:tr w14:paraId="225E4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38" w:type="dxa"/>
            <w:gridSpan w:val="3"/>
            <w:tcBorders>
              <w:top w:val="single" w:color="auto" w:sz="4" w:space="0"/>
              <w:left w:val="single" w:color="auto" w:sz="4" w:space="0"/>
              <w:bottom w:val="single" w:color="auto" w:sz="4" w:space="0"/>
              <w:right w:val="single" w:color="auto" w:sz="4" w:space="0"/>
            </w:tcBorders>
            <w:shd w:val="clear" w:color="auto" w:fill="EEECE1" w:themeFill="background2"/>
          </w:tcPr>
          <w:p w14:paraId="16BF606D">
            <w:pPr>
              <w:jc w:val="center"/>
              <w:rPr>
                <w:rFonts w:ascii="Agency FB" w:hAnsi="Agency FB" w:eastAsia="Times New Roman" w:cs="Times New Roman"/>
                <w:sz w:val="20"/>
                <w:szCs w:val="20"/>
              </w:rPr>
            </w:pPr>
            <w:r>
              <w:rPr>
                <w:rFonts w:ascii="Agency FB" w:hAnsi="Agency FB" w:eastAsia="Times New Roman" w:cs="Times New Roman"/>
                <w:b/>
                <w:sz w:val="20"/>
                <w:szCs w:val="20"/>
              </w:rPr>
              <w:t>POINTS</w:t>
            </w: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7B2B52AF">
            <w:pP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524C165E">
            <w:pPr>
              <w:jc w:val="center"/>
              <w:rPr>
                <w:rFonts w:ascii="Agency FB" w:hAnsi="Agency FB" w:eastAsia="Times New Roman" w:cs="Times New Roman"/>
                <w:b/>
                <w:sz w:val="20"/>
                <w:szCs w:val="20"/>
              </w:rPr>
            </w:pPr>
            <w:r>
              <w:rPr>
                <w:rFonts w:ascii="Agency FB" w:hAnsi="Agency FB" w:eastAsia="Times New Roman" w:cs="Times New Roman"/>
                <w:b/>
                <w:sz w:val="20"/>
                <w:szCs w:val="20"/>
              </w:rPr>
              <w:t>8 POINTS</w:t>
            </w:r>
          </w:p>
        </w:tc>
        <w:tc>
          <w:tcPr>
            <w:tcW w:w="0" w:type="auto"/>
            <w:tcBorders>
              <w:top w:val="single" w:color="auto" w:sz="4" w:space="0"/>
              <w:left w:val="single" w:color="auto" w:sz="4" w:space="0"/>
              <w:bottom w:val="single" w:color="auto" w:sz="4" w:space="0"/>
              <w:right w:val="single" w:color="auto" w:sz="4" w:space="0"/>
            </w:tcBorders>
          </w:tcPr>
          <w:p w14:paraId="63323508">
            <w:pPr>
              <w:jc w:val="center"/>
              <w:rPr>
                <w:rFonts w:ascii="Agency FB" w:hAnsi="Agency FB" w:eastAsia="Times New Roman" w:cs="Times New Roman"/>
                <w:b/>
                <w:sz w:val="20"/>
                <w:szCs w:val="20"/>
              </w:rPr>
            </w:pPr>
            <w:r>
              <w:rPr>
                <w:rFonts w:ascii="Agency FB" w:hAnsi="Agency FB" w:eastAsia="Times New Roman" w:cs="Times New Roman"/>
                <w:b/>
                <w:sz w:val="20"/>
                <w:szCs w:val="20"/>
              </w:rPr>
              <w:t>7 POINTS</w:t>
            </w:r>
          </w:p>
        </w:tc>
        <w:tc>
          <w:tcPr>
            <w:tcW w:w="0" w:type="auto"/>
            <w:tcBorders>
              <w:top w:val="single" w:color="auto" w:sz="4" w:space="0"/>
              <w:left w:val="single" w:color="auto" w:sz="4" w:space="0"/>
              <w:bottom w:val="single" w:color="auto" w:sz="4" w:space="0"/>
              <w:right w:val="single" w:color="auto" w:sz="4" w:space="0"/>
            </w:tcBorders>
          </w:tcPr>
          <w:p w14:paraId="65BD6CFF">
            <w:pPr>
              <w:jc w:val="center"/>
              <w:rPr>
                <w:rFonts w:ascii="Agency FB" w:hAnsi="Agency FB" w:eastAsia="Times New Roman" w:cs="Times New Roman"/>
                <w:b/>
                <w:sz w:val="20"/>
                <w:szCs w:val="20"/>
              </w:rPr>
            </w:pPr>
            <w:r>
              <w:rPr>
                <w:rFonts w:ascii="Agency FB" w:hAnsi="Agency FB" w:eastAsia="Times New Roman" w:cs="Times New Roman"/>
                <w:b/>
                <w:sz w:val="20"/>
                <w:szCs w:val="20"/>
              </w:rPr>
              <w:t>6 POINTS</w:t>
            </w:r>
          </w:p>
        </w:tc>
        <w:tc>
          <w:tcPr>
            <w:tcW w:w="0" w:type="auto"/>
            <w:tcBorders>
              <w:top w:val="single" w:color="auto" w:sz="4" w:space="0"/>
              <w:left w:val="single" w:color="auto" w:sz="4" w:space="0"/>
              <w:bottom w:val="single" w:color="auto" w:sz="4" w:space="0"/>
              <w:right w:val="single" w:color="auto" w:sz="4" w:space="0"/>
            </w:tcBorders>
          </w:tcPr>
          <w:p w14:paraId="09AC112E">
            <w:pPr>
              <w:jc w:val="center"/>
              <w:rPr>
                <w:rFonts w:ascii="Agency FB" w:hAnsi="Agency FB" w:eastAsia="Times New Roman" w:cs="Times New Roman"/>
                <w:b/>
                <w:sz w:val="20"/>
                <w:szCs w:val="20"/>
              </w:rPr>
            </w:pPr>
            <w:r>
              <w:rPr>
                <w:rFonts w:ascii="Agency FB" w:hAnsi="Agency FB" w:eastAsia="Times New Roman" w:cs="Times New Roman"/>
                <w:b/>
                <w:sz w:val="20"/>
                <w:szCs w:val="20"/>
              </w:rPr>
              <w:t>5 POINTS</w:t>
            </w:r>
          </w:p>
        </w:tc>
        <w:tc>
          <w:tcPr>
            <w:tcW w:w="0" w:type="auto"/>
            <w:tcBorders>
              <w:top w:val="single" w:color="auto" w:sz="4" w:space="0"/>
              <w:left w:val="single" w:color="auto" w:sz="4" w:space="0"/>
              <w:bottom w:val="single" w:color="auto" w:sz="4" w:space="0"/>
              <w:right w:val="single" w:color="auto" w:sz="4" w:space="0"/>
            </w:tcBorders>
          </w:tcPr>
          <w:p w14:paraId="31669CD0">
            <w:pPr>
              <w:jc w:val="center"/>
              <w:rPr>
                <w:rFonts w:ascii="Agency FB" w:hAnsi="Agency FB" w:eastAsia="Times New Roman" w:cs="Times New Roman"/>
                <w:b/>
                <w:sz w:val="20"/>
                <w:szCs w:val="20"/>
              </w:rPr>
            </w:pPr>
            <w:r>
              <w:rPr>
                <w:rFonts w:ascii="Agency FB" w:hAnsi="Agency FB" w:eastAsia="Times New Roman" w:cs="Times New Roman"/>
                <w:b/>
                <w:sz w:val="20"/>
                <w:szCs w:val="20"/>
              </w:rPr>
              <w:t>4 POINTS</w:t>
            </w:r>
          </w:p>
        </w:tc>
        <w:tc>
          <w:tcPr>
            <w:tcW w:w="0" w:type="auto"/>
            <w:tcBorders>
              <w:top w:val="single" w:color="auto" w:sz="4" w:space="0"/>
              <w:left w:val="single" w:color="auto" w:sz="4" w:space="0"/>
              <w:bottom w:val="single" w:color="auto" w:sz="4" w:space="0"/>
              <w:right w:val="single" w:color="auto" w:sz="4" w:space="0"/>
            </w:tcBorders>
          </w:tcPr>
          <w:p w14:paraId="4C076E29">
            <w:pPr>
              <w:jc w:val="center"/>
              <w:rPr>
                <w:rFonts w:ascii="Agency FB" w:hAnsi="Agency FB" w:eastAsia="Times New Roman" w:cs="Times New Roman"/>
                <w:b/>
                <w:sz w:val="20"/>
                <w:szCs w:val="20"/>
              </w:rPr>
            </w:pPr>
            <w:r>
              <w:rPr>
                <w:rFonts w:ascii="Agency FB" w:hAnsi="Agency FB" w:eastAsia="Times New Roman" w:cs="Times New Roman"/>
                <w:b/>
                <w:sz w:val="20"/>
                <w:szCs w:val="20"/>
              </w:rPr>
              <w:t>3 POINTS</w:t>
            </w:r>
          </w:p>
        </w:tc>
        <w:tc>
          <w:tcPr>
            <w:tcW w:w="0" w:type="auto"/>
            <w:tcBorders>
              <w:top w:val="single" w:color="auto" w:sz="4" w:space="0"/>
              <w:left w:val="single" w:color="auto" w:sz="4" w:space="0"/>
              <w:bottom w:val="single" w:color="auto" w:sz="4" w:space="0"/>
              <w:right w:val="single" w:color="auto" w:sz="4" w:space="0"/>
            </w:tcBorders>
          </w:tcPr>
          <w:p w14:paraId="26B81B89">
            <w:pPr>
              <w:jc w:val="center"/>
              <w:rPr>
                <w:rFonts w:ascii="Agency FB" w:hAnsi="Agency FB" w:eastAsia="Times New Roman" w:cs="Times New Roman"/>
                <w:b/>
                <w:sz w:val="20"/>
                <w:szCs w:val="20"/>
              </w:rPr>
            </w:pPr>
            <w:r>
              <w:rPr>
                <w:rFonts w:ascii="Agency FB" w:hAnsi="Agency FB" w:eastAsia="Times New Roman" w:cs="Times New Roman"/>
                <w:b/>
                <w:sz w:val="20"/>
                <w:szCs w:val="20"/>
              </w:rPr>
              <w:t>2 POINTS</w:t>
            </w:r>
          </w:p>
        </w:tc>
        <w:tc>
          <w:tcPr>
            <w:tcW w:w="0" w:type="auto"/>
            <w:tcBorders>
              <w:top w:val="single" w:color="auto" w:sz="4" w:space="0"/>
              <w:left w:val="single" w:color="auto" w:sz="4" w:space="0"/>
              <w:bottom w:val="single" w:color="auto" w:sz="4" w:space="0"/>
              <w:right w:val="single" w:color="auto" w:sz="4" w:space="0"/>
            </w:tcBorders>
          </w:tcPr>
          <w:p w14:paraId="255DBEF7">
            <w:pPr>
              <w:jc w:val="center"/>
              <w:rPr>
                <w:rFonts w:ascii="Agency FB" w:hAnsi="Agency FB" w:eastAsia="Times New Roman" w:cs="Times New Roman"/>
                <w:b/>
                <w:sz w:val="20"/>
                <w:szCs w:val="20"/>
              </w:rPr>
            </w:pPr>
            <w:r>
              <w:rPr>
                <w:rFonts w:ascii="Agency FB" w:hAnsi="Agency FB" w:eastAsia="Times New Roman" w:cs="Times New Roman"/>
                <w:b/>
                <w:sz w:val="20"/>
                <w:szCs w:val="20"/>
              </w:rPr>
              <w:t>1 POINT</w:t>
            </w:r>
          </w:p>
        </w:tc>
      </w:tr>
      <w:tr w14:paraId="5593A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shd w:val="clear" w:color="auto" w:fill="EEECE1" w:themeFill="background2"/>
          </w:tcPr>
          <w:p w14:paraId="7CB2A32E">
            <w:pPr>
              <w:jc w:val="center"/>
              <w:rPr>
                <w:rFonts w:ascii="Agency FB" w:hAnsi="Agency FB" w:eastAsia="Times New Roman" w:cs="Times New Roman"/>
                <w:b/>
                <w:sz w:val="20"/>
                <w:szCs w:val="20"/>
              </w:rPr>
            </w:pPr>
            <w:r>
              <w:rPr>
                <w:rFonts w:ascii="Agency FB" w:hAnsi="Agency FB" w:eastAsia="Times New Roman" w:cs="Times New Roman"/>
                <w:b/>
                <w:sz w:val="20"/>
                <w:szCs w:val="20"/>
              </w:rPr>
              <w:t>LEARNER’S TOTAL SCORE</w:t>
            </w:r>
          </w:p>
        </w:tc>
        <w:tc>
          <w:tcPr>
            <w:tcW w:w="1080" w:type="dxa"/>
            <w:tcBorders>
              <w:top w:val="single" w:color="auto" w:sz="4" w:space="0"/>
              <w:left w:val="single" w:color="auto" w:sz="4" w:space="0"/>
              <w:bottom w:val="single" w:color="auto" w:sz="4" w:space="0"/>
              <w:right w:val="single" w:color="auto" w:sz="4" w:space="0"/>
            </w:tcBorders>
          </w:tcPr>
          <w:p w14:paraId="16B7828F">
            <w:pPr>
              <w:jc w:val="center"/>
              <w:rPr>
                <w:rFonts w:ascii="Agency FB" w:hAnsi="Agency FB" w:eastAsia="Times New Roman" w:cs="Times New Roman"/>
                <w:b/>
                <w:sz w:val="20"/>
                <w:szCs w:val="20"/>
              </w:rPr>
            </w:pPr>
          </w:p>
        </w:tc>
        <w:tc>
          <w:tcPr>
            <w:tcW w:w="1170" w:type="dxa"/>
            <w:tcBorders>
              <w:top w:val="single" w:color="auto" w:sz="4" w:space="0"/>
              <w:left w:val="single" w:color="auto" w:sz="4" w:space="0"/>
              <w:bottom w:val="single" w:color="auto" w:sz="4" w:space="0"/>
              <w:right w:val="single" w:color="auto" w:sz="4" w:space="0"/>
            </w:tcBorders>
          </w:tcPr>
          <w:p w14:paraId="36550E17">
            <w:pPr>
              <w:jc w:val="center"/>
              <w:rPr>
                <w:rFonts w:ascii="Agency FB" w:hAnsi="Agency FB" w:eastAsia="Times New Roman" w:cs="Times New Roman"/>
                <w:sz w:val="20"/>
                <w:szCs w:val="20"/>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5FC15A42">
            <w:pP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379BCDE1">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4C2E8B10">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350E4F8E">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162B76F2">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5A1F36A3">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1E68449A">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5FE89FA2">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7918DB08">
            <w:pPr>
              <w:jc w:val="center"/>
              <w:rPr>
                <w:rFonts w:ascii="Agency FB" w:hAnsi="Agency FB" w:eastAsia="Times New Roman" w:cs="Times New Roman"/>
                <w:sz w:val="20"/>
                <w:szCs w:val="20"/>
              </w:rPr>
            </w:pPr>
          </w:p>
        </w:tc>
      </w:tr>
    </w:tbl>
    <w:p w14:paraId="1B14423E">
      <w:pPr>
        <w:pStyle w:val="43"/>
        <w:spacing w:before="100" w:beforeAutospacing="1" w:after="100" w:afterAutospacing="1"/>
        <w:jc w:val="center"/>
        <w:outlineLvl w:val="1"/>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SECTION A (30 MARKS)</w:t>
      </w:r>
    </w:p>
    <w:p w14:paraId="15C305DB">
      <w:pPr>
        <w:pStyle w:val="43"/>
        <w:spacing w:before="100" w:beforeAutospacing="1" w:after="100" w:afterAutospacing="1"/>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Answer ALL questions in this section.</w:t>
      </w:r>
    </w:p>
    <w:p w14:paraId="1558E978">
      <w:pPr>
        <w:pStyle w:val="28"/>
        <w:numPr>
          <w:ilvl w:val="1"/>
          <w:numId w:val="375"/>
        </w:numPr>
        <w:spacing w:line="360" w:lineRule="auto"/>
      </w:pPr>
      <w:r>
        <w:t xml:space="preserve">a) What is meant by the term </w:t>
      </w:r>
      <w:r>
        <w:rPr>
          <w:rStyle w:val="29"/>
          <w:rFonts w:eastAsia="Trebuchet MS"/>
        </w:rPr>
        <w:t>theatre</w:t>
      </w:r>
      <w:r>
        <w:t xml:space="preserve">? </w:t>
      </w:r>
      <w:r>
        <w:rPr>
          <w:rStyle w:val="29"/>
          <w:rFonts w:eastAsia="Trebuchet MS"/>
        </w:rPr>
        <w:t>(1 mark)</w:t>
      </w:r>
      <w:r>
        <w:t xml:space="preserve"> ________________________________________________________________________________________________________________________________________________________________________________________</w:t>
      </w:r>
    </w:p>
    <w:p w14:paraId="36CEBD70">
      <w:pPr>
        <w:pStyle w:val="28"/>
        <w:spacing w:line="360" w:lineRule="auto"/>
      </w:pPr>
      <w:r>
        <w:t xml:space="preserve">b) Define </w:t>
      </w:r>
      <w:r>
        <w:rPr>
          <w:rStyle w:val="29"/>
          <w:rFonts w:eastAsia="Trebuchet MS"/>
        </w:rPr>
        <w:t>film</w:t>
      </w:r>
      <w:r>
        <w:t xml:space="preserve"> as a form of artistic expression. </w:t>
      </w:r>
      <w:r>
        <w:rPr>
          <w:rStyle w:val="29"/>
          <w:rFonts w:eastAsia="Trebuchet MS"/>
        </w:rPr>
        <w:t>(1 mark)</w:t>
      </w:r>
      <w:r>
        <w:t xml:space="preserve"> ______________________________________________________________________________________________________________________________________________________________________________________________</w:t>
      </w:r>
    </w:p>
    <w:p w14:paraId="159D3C69">
      <w:pPr>
        <w:pStyle w:val="28"/>
        <w:spacing w:line="360" w:lineRule="auto"/>
      </w:pPr>
      <w:r>
        <w:t xml:space="preserve">c) State </w:t>
      </w:r>
      <w:r>
        <w:rPr>
          <w:rStyle w:val="29"/>
          <w:rFonts w:eastAsia="Trebuchet MS"/>
        </w:rPr>
        <w:t>one similarity</w:t>
      </w:r>
      <w:r>
        <w:t xml:space="preserve"> between theatre and film. </w:t>
      </w:r>
      <w:r>
        <w:rPr>
          <w:rStyle w:val="29"/>
          <w:rFonts w:eastAsia="Trebuchet MS"/>
        </w:rPr>
        <w:t>(1 mark)</w:t>
      </w:r>
    </w:p>
    <w:p w14:paraId="43FB4360">
      <w:pPr>
        <w:pStyle w:val="28"/>
        <w:spacing w:line="360" w:lineRule="auto"/>
      </w:pPr>
      <w:r>
        <w:t>______________________________________________________________________________________________________________________________________________________________________________________________</w:t>
      </w:r>
    </w:p>
    <w:p w14:paraId="218E0F3C">
      <w:pPr>
        <w:pStyle w:val="28"/>
        <w:rPr>
          <w:rStyle w:val="29"/>
          <w:rFonts w:eastAsia="Trebuchet MS"/>
        </w:rPr>
      </w:pPr>
      <w:r>
        <w:t xml:space="preserve">d) State </w:t>
      </w:r>
      <w:r>
        <w:rPr>
          <w:rStyle w:val="29"/>
          <w:rFonts w:eastAsia="Trebuchet MS"/>
        </w:rPr>
        <w:t>two differences</w:t>
      </w:r>
      <w:r>
        <w:t xml:space="preserve"> between live theatre and film production. </w:t>
      </w:r>
      <w:r>
        <w:rPr>
          <w:rStyle w:val="29"/>
          <w:rFonts w:eastAsia="Trebuchet MS"/>
        </w:rPr>
        <w:t>(2 marks)</w:t>
      </w:r>
    </w:p>
    <w:tbl>
      <w:tblPr>
        <w:tblStyle w:val="3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57"/>
        <w:gridCol w:w="5657"/>
      </w:tblGrid>
      <w:tr w14:paraId="04EBB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trPr>
        <w:tc>
          <w:tcPr>
            <w:tcW w:w="5657" w:type="dxa"/>
          </w:tcPr>
          <w:p w14:paraId="44A3CD38">
            <w:pPr>
              <w:pStyle w:val="28"/>
              <w:jc w:val="center"/>
              <w:rPr>
                <w:rStyle w:val="29"/>
                <w:rFonts w:eastAsia="Trebuchet MS"/>
              </w:rPr>
            </w:pPr>
            <w:r>
              <w:rPr>
                <w:rStyle w:val="29"/>
                <w:rFonts w:eastAsia="Trebuchet MS"/>
              </w:rPr>
              <w:t>Live Theatre</w:t>
            </w:r>
          </w:p>
        </w:tc>
        <w:tc>
          <w:tcPr>
            <w:tcW w:w="5657" w:type="dxa"/>
          </w:tcPr>
          <w:p w14:paraId="333DD5DB">
            <w:pPr>
              <w:pStyle w:val="28"/>
              <w:jc w:val="center"/>
              <w:rPr>
                <w:rStyle w:val="29"/>
                <w:rFonts w:eastAsia="Trebuchet MS"/>
              </w:rPr>
            </w:pPr>
            <w:r>
              <w:rPr>
                <w:rStyle w:val="29"/>
                <w:rFonts w:eastAsia="Trebuchet MS"/>
              </w:rPr>
              <w:t>Film Production</w:t>
            </w:r>
          </w:p>
        </w:tc>
      </w:tr>
      <w:tr w14:paraId="476AB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trPr>
        <w:tc>
          <w:tcPr>
            <w:tcW w:w="5657" w:type="dxa"/>
          </w:tcPr>
          <w:p w14:paraId="41B2F12B">
            <w:pPr>
              <w:pStyle w:val="28"/>
              <w:rPr>
                <w:rStyle w:val="29"/>
                <w:rFonts w:eastAsia="Trebuchet MS"/>
              </w:rPr>
            </w:pPr>
          </w:p>
          <w:p w14:paraId="08F26A5A">
            <w:pPr>
              <w:pStyle w:val="28"/>
              <w:rPr>
                <w:rStyle w:val="29"/>
                <w:rFonts w:eastAsia="Trebuchet MS"/>
              </w:rPr>
            </w:pPr>
          </w:p>
        </w:tc>
        <w:tc>
          <w:tcPr>
            <w:tcW w:w="5657" w:type="dxa"/>
          </w:tcPr>
          <w:p w14:paraId="0AD88CAC">
            <w:pPr>
              <w:pStyle w:val="28"/>
              <w:rPr>
                <w:rStyle w:val="29"/>
                <w:rFonts w:eastAsia="Trebuchet MS"/>
              </w:rPr>
            </w:pPr>
          </w:p>
        </w:tc>
      </w:tr>
      <w:tr w14:paraId="68717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trPr>
        <w:tc>
          <w:tcPr>
            <w:tcW w:w="5657" w:type="dxa"/>
          </w:tcPr>
          <w:p w14:paraId="32614904">
            <w:pPr>
              <w:pStyle w:val="28"/>
              <w:rPr>
                <w:rStyle w:val="29"/>
                <w:rFonts w:eastAsia="Trebuchet MS"/>
              </w:rPr>
            </w:pPr>
          </w:p>
          <w:p w14:paraId="6BA02BC6">
            <w:pPr>
              <w:pStyle w:val="28"/>
              <w:rPr>
                <w:rStyle w:val="29"/>
                <w:rFonts w:eastAsia="Trebuchet MS"/>
              </w:rPr>
            </w:pPr>
          </w:p>
        </w:tc>
        <w:tc>
          <w:tcPr>
            <w:tcW w:w="5657" w:type="dxa"/>
          </w:tcPr>
          <w:p w14:paraId="794F3000">
            <w:pPr>
              <w:pStyle w:val="28"/>
              <w:rPr>
                <w:rStyle w:val="29"/>
                <w:rFonts w:eastAsia="Trebuchet MS"/>
              </w:rPr>
            </w:pPr>
          </w:p>
        </w:tc>
      </w:tr>
    </w:tbl>
    <w:p w14:paraId="58D2D6C8">
      <w:pPr>
        <w:pStyle w:val="28"/>
        <w:numPr>
          <w:ilvl w:val="1"/>
          <w:numId w:val="375"/>
        </w:numPr>
      </w:pPr>
      <w:r>
        <w:drawing>
          <wp:anchor distT="0" distB="0" distL="114300" distR="114300" simplePos="0" relativeHeight="251744256" behindDoc="0" locked="0" layoutInCell="1" allowOverlap="1">
            <wp:simplePos x="0" y="0"/>
            <wp:positionH relativeFrom="column">
              <wp:posOffset>456565</wp:posOffset>
            </wp:positionH>
            <wp:positionV relativeFrom="paragraph">
              <wp:posOffset>406400</wp:posOffset>
            </wp:positionV>
            <wp:extent cx="4095750" cy="2731135"/>
            <wp:effectExtent l="0" t="0" r="0" b="0"/>
            <wp:wrapNone/>
            <wp:docPr id="214" name="Picture 214" descr="C:\Users\OSCAR\Downloads\ChatGPT Image Sep 12, 2026, 08_51_54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Picture 214" descr="C:\Users\OSCAR\Downloads\ChatGPT Image Sep 12, 2026, 08_51_54 AM.png"/>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a:xfrm>
                      <a:off x="0" y="0"/>
                      <a:ext cx="4095908" cy="2731228"/>
                    </a:xfrm>
                    <a:prstGeom prst="rect">
                      <a:avLst/>
                    </a:prstGeom>
                    <a:noFill/>
                    <a:ln>
                      <a:noFill/>
                    </a:ln>
                  </pic:spPr>
                </pic:pic>
              </a:graphicData>
            </a:graphic>
          </wp:anchor>
        </w:drawing>
      </w:r>
      <w:r>
        <w:t>Study the stage diagram below.</w:t>
      </w:r>
    </w:p>
    <w:p w14:paraId="325BDBEC">
      <w:pPr>
        <w:pStyle w:val="26"/>
        <w:rPr>
          <w:rStyle w:val="25"/>
          <w:rFonts w:ascii="Times New Roman" w:hAnsi="Times New Roman" w:eastAsia="Trebuchet MS" w:cs="Times New Roman"/>
          <w:sz w:val="24"/>
          <w:szCs w:val="24"/>
        </w:rPr>
      </w:pPr>
      <w:r>
        <w:rPr>
          <w:rStyle w:val="25"/>
          <w:rFonts w:ascii="Times New Roman" w:hAnsi="Times New Roman" w:eastAsia="Trebuchet MS" w:cs="Times New Roman"/>
          <w:sz w:val="24"/>
          <w:szCs w:val="24"/>
        </w:rPr>
        <w:t xml:space="preserve">                         </w:t>
      </w:r>
    </w:p>
    <w:p w14:paraId="38810C95">
      <w:pPr>
        <w:pStyle w:val="26"/>
        <w:rPr>
          <w:rStyle w:val="25"/>
          <w:rFonts w:ascii="Times New Roman" w:hAnsi="Times New Roman" w:eastAsia="Trebuchet MS" w:cs="Times New Roman"/>
          <w:sz w:val="24"/>
          <w:szCs w:val="24"/>
        </w:rPr>
      </w:pPr>
    </w:p>
    <w:p w14:paraId="442BEC92">
      <w:pPr>
        <w:pStyle w:val="26"/>
        <w:rPr>
          <w:rStyle w:val="25"/>
          <w:rFonts w:ascii="Times New Roman" w:hAnsi="Times New Roman" w:eastAsia="Trebuchet MS" w:cs="Times New Roman"/>
          <w:sz w:val="24"/>
          <w:szCs w:val="24"/>
        </w:rPr>
      </w:pPr>
    </w:p>
    <w:p w14:paraId="0D61E2B4">
      <w:pPr>
        <w:pStyle w:val="26"/>
        <w:rPr>
          <w:rStyle w:val="25"/>
          <w:rFonts w:ascii="Times New Roman" w:hAnsi="Times New Roman" w:eastAsia="Trebuchet MS" w:cs="Times New Roman"/>
          <w:sz w:val="24"/>
          <w:szCs w:val="24"/>
        </w:rPr>
      </w:pPr>
    </w:p>
    <w:p w14:paraId="4C310830">
      <w:pPr>
        <w:pStyle w:val="26"/>
        <w:rPr>
          <w:rStyle w:val="25"/>
          <w:rFonts w:ascii="Times New Roman" w:hAnsi="Times New Roman" w:eastAsia="Trebuchet MS" w:cs="Times New Roman"/>
          <w:sz w:val="24"/>
          <w:szCs w:val="24"/>
        </w:rPr>
      </w:pPr>
    </w:p>
    <w:p w14:paraId="33AC0C02">
      <w:pPr>
        <w:pStyle w:val="26"/>
        <w:rPr>
          <w:rStyle w:val="25"/>
          <w:rFonts w:ascii="Times New Roman" w:hAnsi="Times New Roman" w:eastAsia="Trebuchet MS" w:cs="Times New Roman"/>
          <w:sz w:val="24"/>
          <w:szCs w:val="24"/>
        </w:rPr>
      </w:pPr>
    </w:p>
    <w:p w14:paraId="7A816EC6">
      <w:pPr>
        <w:pStyle w:val="26"/>
        <w:rPr>
          <w:rStyle w:val="25"/>
          <w:rFonts w:ascii="Times New Roman" w:hAnsi="Times New Roman" w:eastAsia="Trebuchet MS" w:cs="Times New Roman"/>
          <w:sz w:val="24"/>
          <w:szCs w:val="24"/>
        </w:rPr>
      </w:pPr>
    </w:p>
    <w:p w14:paraId="328CECAE">
      <w:pPr>
        <w:pStyle w:val="26"/>
        <w:rPr>
          <w:rStyle w:val="25"/>
          <w:rFonts w:ascii="Times New Roman" w:hAnsi="Times New Roman" w:eastAsia="Trebuchet MS" w:cs="Times New Roman"/>
          <w:sz w:val="24"/>
          <w:szCs w:val="24"/>
        </w:rPr>
      </w:pPr>
    </w:p>
    <w:p w14:paraId="258C4C9C">
      <w:pPr>
        <w:pStyle w:val="26"/>
        <w:rPr>
          <w:rStyle w:val="25"/>
          <w:rFonts w:ascii="Times New Roman" w:hAnsi="Times New Roman" w:eastAsia="Trebuchet MS" w:cs="Times New Roman"/>
          <w:sz w:val="24"/>
          <w:szCs w:val="24"/>
        </w:rPr>
      </w:pPr>
    </w:p>
    <w:p w14:paraId="46FBAF67">
      <w:pPr>
        <w:pStyle w:val="26"/>
        <w:rPr>
          <w:rStyle w:val="25"/>
          <w:rFonts w:ascii="Times New Roman" w:hAnsi="Times New Roman" w:eastAsia="Trebuchet MS" w:cs="Times New Roman"/>
          <w:sz w:val="24"/>
          <w:szCs w:val="24"/>
        </w:rPr>
      </w:pPr>
    </w:p>
    <w:p w14:paraId="0289BD1E">
      <w:pPr>
        <w:pStyle w:val="26"/>
        <w:rPr>
          <w:rStyle w:val="25"/>
          <w:rFonts w:ascii="Times New Roman" w:hAnsi="Times New Roman" w:eastAsia="Trebuchet MS" w:cs="Times New Roman"/>
          <w:sz w:val="24"/>
          <w:szCs w:val="24"/>
        </w:rPr>
      </w:pPr>
    </w:p>
    <w:p w14:paraId="367D890E">
      <w:pPr>
        <w:pStyle w:val="26"/>
        <w:rPr>
          <w:rStyle w:val="25"/>
          <w:rFonts w:ascii="Times New Roman" w:hAnsi="Times New Roman" w:eastAsia="Trebuchet MS" w:cs="Times New Roman"/>
          <w:sz w:val="24"/>
          <w:szCs w:val="24"/>
        </w:rPr>
      </w:pPr>
    </w:p>
    <w:p w14:paraId="40B81943">
      <w:pPr>
        <w:pStyle w:val="26"/>
        <w:rPr>
          <w:rStyle w:val="25"/>
          <w:rFonts w:ascii="Times New Roman" w:hAnsi="Times New Roman" w:eastAsia="Trebuchet MS" w:cs="Times New Roman"/>
          <w:sz w:val="24"/>
          <w:szCs w:val="24"/>
        </w:rPr>
      </w:pPr>
    </w:p>
    <w:p w14:paraId="26C65C34">
      <w:pPr>
        <w:pStyle w:val="26"/>
        <w:rPr>
          <w:rStyle w:val="25"/>
          <w:rFonts w:ascii="Times New Roman" w:hAnsi="Times New Roman" w:eastAsia="Trebuchet MS" w:cs="Times New Roman"/>
          <w:sz w:val="24"/>
          <w:szCs w:val="24"/>
        </w:rPr>
      </w:pPr>
    </w:p>
    <w:p w14:paraId="00651869">
      <w:pPr>
        <w:pStyle w:val="28"/>
      </w:pPr>
      <w:r>
        <w:t xml:space="preserve">a) Identify the stage position labelled </w:t>
      </w:r>
      <w:r>
        <w:rPr>
          <w:rStyle w:val="29"/>
          <w:rFonts w:eastAsia="Trebuchet MS"/>
        </w:rPr>
        <w:t>M</w:t>
      </w:r>
      <w:r>
        <w:t xml:space="preserve">. ____________________________ </w:t>
      </w:r>
      <w:r>
        <w:rPr>
          <w:rStyle w:val="29"/>
          <w:rFonts w:eastAsia="Trebuchet MS"/>
        </w:rPr>
        <w:t>(1 mark)</w:t>
      </w:r>
    </w:p>
    <w:p w14:paraId="66AA6B56">
      <w:pPr>
        <w:pStyle w:val="28"/>
      </w:pPr>
      <w:r>
        <w:t xml:space="preserve">b) Identify the stage position labelled </w:t>
      </w:r>
      <w:r>
        <w:rPr>
          <w:rStyle w:val="29"/>
          <w:rFonts w:eastAsia="Trebuchet MS"/>
        </w:rPr>
        <w:t>N</w:t>
      </w:r>
      <w:r>
        <w:t xml:space="preserve">. _____________________________ </w:t>
      </w:r>
      <w:r>
        <w:rPr>
          <w:rStyle w:val="29"/>
          <w:rFonts w:eastAsia="Trebuchet MS"/>
        </w:rPr>
        <w:t>(1 mark)</w:t>
      </w:r>
    </w:p>
    <w:p w14:paraId="206823C2">
      <w:pPr>
        <w:pStyle w:val="28"/>
      </w:pPr>
      <w:r>
        <w:t xml:space="preserve">c) Identify the two areas labelled </w:t>
      </w:r>
      <w:r>
        <w:rPr>
          <w:rStyle w:val="29"/>
          <w:rFonts w:eastAsia="Trebuchet MS"/>
        </w:rPr>
        <w:t>Q</w:t>
      </w:r>
      <w:r>
        <w:t xml:space="preserve"> and </w:t>
      </w:r>
      <w:r>
        <w:rPr>
          <w:rStyle w:val="29"/>
          <w:rFonts w:eastAsia="Trebuchet MS"/>
        </w:rPr>
        <w:t>R</w:t>
      </w:r>
      <w:r>
        <w:t xml:space="preserve">. </w:t>
      </w:r>
      <w:r>
        <w:rPr>
          <w:rStyle w:val="29"/>
          <w:rFonts w:eastAsia="Trebuchet MS"/>
        </w:rPr>
        <w:t>(2 marks)</w:t>
      </w:r>
    </w:p>
    <w:p w14:paraId="3AAFEC63">
      <w:pPr>
        <w:pStyle w:val="28"/>
      </w:pPr>
      <w:r>
        <w:t>Q: _________________________________________</w:t>
      </w:r>
    </w:p>
    <w:p w14:paraId="7720AE66">
      <w:pPr>
        <w:pStyle w:val="28"/>
      </w:pPr>
      <w:r>
        <w:t>R: _________________________________________</w:t>
      </w:r>
    </w:p>
    <w:p w14:paraId="25B1C5F4">
      <w:pPr>
        <w:pStyle w:val="28"/>
      </w:pPr>
      <w:r>
        <w:t xml:space="preserve">d) State </w:t>
      </w:r>
      <w:r>
        <w:rPr>
          <w:rStyle w:val="29"/>
          <w:rFonts w:eastAsia="Trebuchet MS"/>
        </w:rPr>
        <w:t>one reason</w:t>
      </w:r>
      <w:r>
        <w:t xml:space="preserve"> why actors need to understand stage directions. </w:t>
      </w:r>
      <w:r>
        <w:rPr>
          <w:rStyle w:val="29"/>
          <w:rFonts w:eastAsia="Trebuchet MS"/>
        </w:rPr>
        <w:t>(1 mark)</w:t>
      </w:r>
    </w:p>
    <w:p w14:paraId="4F845097">
      <w:pPr>
        <w:spacing w:line="360"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w:t>
      </w:r>
    </w:p>
    <w:p w14:paraId="5FEFA7E4">
      <w:pPr>
        <w:pStyle w:val="3"/>
        <w:numPr>
          <w:ilvl w:val="1"/>
          <w:numId w:val="375"/>
        </w:numPr>
        <w:spacing w:line="360" w:lineRule="auto"/>
        <w:rPr>
          <w:sz w:val="24"/>
          <w:szCs w:val="24"/>
        </w:rPr>
      </w:pPr>
      <w:r>
        <w:rPr>
          <w:sz w:val="24"/>
          <w:szCs w:val="24"/>
        </w:rPr>
        <w:t xml:space="preserve">a) What is a </w:t>
      </w:r>
      <w:r>
        <w:rPr>
          <w:rStyle w:val="29"/>
          <w:rFonts w:eastAsia="Trebuchet MS"/>
          <w:b w:val="0"/>
          <w:bCs w:val="0"/>
        </w:rPr>
        <w:t>costume</w:t>
      </w:r>
      <w:r>
        <w:rPr>
          <w:sz w:val="24"/>
          <w:szCs w:val="24"/>
        </w:rPr>
        <w:t xml:space="preserve"> in theatre? </w:t>
      </w:r>
      <w:r>
        <w:rPr>
          <w:rStyle w:val="29"/>
          <w:rFonts w:eastAsia="Trebuchet MS"/>
          <w:b w:val="0"/>
          <w:bCs w:val="0"/>
        </w:rPr>
        <w:t>(1 mark)</w:t>
      </w:r>
    </w:p>
    <w:p w14:paraId="5939A0E7">
      <w:pPr>
        <w:pStyle w:val="28"/>
        <w:spacing w:line="360" w:lineRule="auto"/>
      </w:pPr>
      <w:r>
        <w:t>________________________________________________________________________________________________________________________________________________________________________________________________</w:t>
      </w:r>
    </w:p>
    <w:p w14:paraId="59C157A5">
      <w:pPr>
        <w:pStyle w:val="28"/>
        <w:spacing w:line="360" w:lineRule="auto"/>
      </w:pPr>
    </w:p>
    <w:p w14:paraId="6CE4405A">
      <w:pPr>
        <w:pStyle w:val="28"/>
        <w:spacing w:line="360" w:lineRule="auto"/>
      </w:pPr>
    </w:p>
    <w:p w14:paraId="1E5FD271">
      <w:pPr>
        <w:pStyle w:val="28"/>
        <w:spacing w:line="360" w:lineRule="auto"/>
      </w:pPr>
    </w:p>
    <w:p w14:paraId="7E113136">
      <w:pPr>
        <w:pStyle w:val="28"/>
        <w:spacing w:line="360" w:lineRule="auto"/>
      </w:pPr>
      <w:r>
        <w:t xml:space="preserve">b) State </w:t>
      </w:r>
      <w:r>
        <w:rPr>
          <w:rStyle w:val="29"/>
          <w:rFonts w:eastAsia="Trebuchet MS"/>
        </w:rPr>
        <w:t>two functions of costume</w:t>
      </w:r>
      <w:r>
        <w:t xml:space="preserve"> in a theatrical production. </w:t>
      </w:r>
      <w:r>
        <w:rPr>
          <w:rStyle w:val="29"/>
          <w:rFonts w:eastAsia="Trebuchet MS"/>
        </w:rPr>
        <w:t>(2 marks)</w:t>
      </w:r>
    </w:p>
    <w:p w14:paraId="3099A088">
      <w:pPr>
        <w:pStyle w:val="28"/>
        <w:numPr>
          <w:ilvl w:val="0"/>
          <w:numId w:val="376"/>
        </w:numPr>
        <w:spacing w:line="360" w:lineRule="auto"/>
      </w:pPr>
      <w:r>
        <w:t>_________________________________________________________________________________________</w:t>
      </w:r>
    </w:p>
    <w:p w14:paraId="74D6D1A9">
      <w:pPr>
        <w:pStyle w:val="28"/>
        <w:numPr>
          <w:ilvl w:val="0"/>
          <w:numId w:val="376"/>
        </w:numPr>
        <w:spacing w:line="360" w:lineRule="auto"/>
      </w:pPr>
      <w:r>
        <w:t>_________________________________________________________________________________________</w:t>
      </w:r>
    </w:p>
    <w:p w14:paraId="381D2476">
      <w:pPr>
        <w:pStyle w:val="28"/>
        <w:spacing w:line="360" w:lineRule="auto"/>
        <w:rPr>
          <w:rStyle w:val="29"/>
          <w:rFonts w:eastAsia="Trebuchet MS"/>
        </w:rPr>
      </w:pPr>
      <w:r>
        <w:t xml:space="preserve">c) State </w:t>
      </w:r>
      <w:r>
        <w:rPr>
          <w:rStyle w:val="29"/>
          <w:rFonts w:eastAsia="Trebuchet MS"/>
        </w:rPr>
        <w:t>two factors</w:t>
      </w:r>
      <w:r>
        <w:t xml:space="preserve"> that a make-up artist should consider when preparing an actor for a performance. </w:t>
      </w:r>
      <w:r>
        <w:rPr>
          <w:rStyle w:val="29"/>
          <w:rFonts w:eastAsia="Trebuchet MS"/>
        </w:rPr>
        <w:t>(2 marks)</w:t>
      </w:r>
    </w:p>
    <w:p w14:paraId="5A01D5EF">
      <w:pPr>
        <w:pStyle w:val="28"/>
        <w:numPr>
          <w:ilvl w:val="0"/>
          <w:numId w:val="377"/>
        </w:numPr>
        <w:spacing w:line="360" w:lineRule="auto"/>
      </w:pPr>
      <w:r>
        <w:t>_________________________________________________________________________________________</w:t>
      </w:r>
    </w:p>
    <w:p w14:paraId="4816EFE2">
      <w:pPr>
        <w:pStyle w:val="28"/>
        <w:numPr>
          <w:ilvl w:val="0"/>
          <w:numId w:val="377"/>
        </w:numPr>
        <w:spacing w:line="360" w:lineRule="auto"/>
      </w:pPr>
      <w:r>
        <w:t>_________________________________________________________________________________________</w:t>
      </w:r>
    </w:p>
    <w:p w14:paraId="225FDBB7">
      <w:pPr>
        <w:pStyle w:val="3"/>
        <w:numPr>
          <w:ilvl w:val="1"/>
          <w:numId w:val="375"/>
        </w:numPr>
        <w:rPr>
          <w:sz w:val="24"/>
          <w:szCs w:val="24"/>
        </w:rPr>
      </w:pPr>
      <w:r>
        <w:rPr>
          <w:sz w:val="24"/>
          <w:szCs w:val="24"/>
        </w:rPr>
        <w:t>Study the simplified camera illustrations below.</w:t>
      </w:r>
    </w:p>
    <w:p w14:paraId="2206776F">
      <w:pPr>
        <w:pStyle w:val="28"/>
      </w:pPr>
      <w:r>
        <w:drawing>
          <wp:anchor distT="0" distB="0" distL="114300" distR="114300" simplePos="0" relativeHeight="251745280" behindDoc="0" locked="0" layoutInCell="1" allowOverlap="1">
            <wp:simplePos x="0" y="0"/>
            <wp:positionH relativeFrom="column">
              <wp:posOffset>3350895</wp:posOffset>
            </wp:positionH>
            <wp:positionV relativeFrom="paragraph">
              <wp:posOffset>-1270</wp:posOffset>
            </wp:positionV>
            <wp:extent cx="3075305" cy="2296795"/>
            <wp:effectExtent l="0" t="0" r="0" b="8255"/>
            <wp:wrapNone/>
            <wp:docPr id="215" name="Picture 215" descr="C:\Users\OSCAR\Downloads\ChatGPT Image Sep 12, 2026, 08_58_05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Picture 215" descr="C:\Users\OSCAR\Downloads\ChatGPT Image Sep 12, 2026, 08_58_05 AM.png"/>
                    <pic:cNvPicPr>
                      <a:picLocks noChangeAspect="1" noChangeArrowheads="1"/>
                    </pic:cNvPicPr>
                  </pic:nvPicPr>
                  <pic:blipFill>
                    <a:blip r:embed="rId97" cstate="print">
                      <a:extLst>
                        <a:ext uri="{28A0092B-C50C-407E-A947-70E740481C1C}">
                          <a14:useLocalDpi xmlns:a14="http://schemas.microsoft.com/office/drawing/2010/main" val="0"/>
                        </a:ext>
                      </a:extLst>
                    </a:blip>
                    <a:srcRect t="50187" b="5"/>
                    <a:stretch>
                      <a:fillRect/>
                    </a:stretch>
                  </pic:blipFill>
                  <pic:spPr>
                    <a:xfrm>
                      <a:off x="0" y="0"/>
                      <a:ext cx="3075305" cy="2296795"/>
                    </a:xfrm>
                    <a:prstGeom prst="rect">
                      <a:avLst/>
                    </a:prstGeom>
                    <a:noFill/>
                    <a:ln>
                      <a:noFill/>
                    </a:ln>
                  </pic:spPr>
                </pic:pic>
              </a:graphicData>
            </a:graphic>
          </wp:anchor>
        </w:drawing>
      </w:r>
      <w:r>
        <w:drawing>
          <wp:inline distT="0" distB="0" distL="0" distR="0">
            <wp:extent cx="3075305" cy="2296795"/>
            <wp:effectExtent l="0" t="0" r="0" b="8255"/>
            <wp:docPr id="216" name="Picture 216" descr="C:\Users\OSCAR\Downloads\ChatGPT Image Sep 12, 2026, 08_58_05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Picture 216" descr="C:\Users\OSCAR\Downloads\ChatGPT Image Sep 12, 2026, 08_58_05 AM.png"/>
                    <pic:cNvPicPr>
                      <a:picLocks noChangeAspect="1" noChangeArrowheads="1"/>
                    </pic:cNvPicPr>
                  </pic:nvPicPr>
                  <pic:blipFill>
                    <a:blip r:embed="rId98" cstate="print">
                      <a:extLst>
                        <a:ext uri="{28A0092B-C50C-407E-A947-70E740481C1C}">
                          <a14:useLocalDpi xmlns:a14="http://schemas.microsoft.com/office/drawing/2010/main" val="0"/>
                        </a:ext>
                      </a:extLst>
                    </a:blip>
                    <a:srcRect b="50192"/>
                    <a:stretch>
                      <a:fillRect/>
                    </a:stretch>
                  </pic:blipFill>
                  <pic:spPr>
                    <a:xfrm>
                      <a:off x="0" y="0"/>
                      <a:ext cx="3086063" cy="2305070"/>
                    </a:xfrm>
                    <a:prstGeom prst="rect">
                      <a:avLst/>
                    </a:prstGeom>
                    <a:noFill/>
                    <a:ln>
                      <a:noFill/>
                    </a:ln>
                  </pic:spPr>
                </pic:pic>
              </a:graphicData>
            </a:graphic>
          </wp:inline>
        </w:drawing>
      </w:r>
    </w:p>
    <w:p w14:paraId="552A4C7F">
      <w:pPr>
        <w:pStyle w:val="28"/>
        <w:spacing w:line="360" w:lineRule="auto"/>
      </w:pPr>
      <w:r>
        <w:t xml:space="preserve">a) State the camera position represented in </w:t>
      </w:r>
      <w:r>
        <w:rPr>
          <w:rStyle w:val="29"/>
          <w:rFonts w:eastAsia="Trebuchet MS"/>
        </w:rPr>
        <w:t>Figure A</w:t>
      </w:r>
      <w:r>
        <w:t xml:space="preserve">. _______________________________ </w:t>
      </w:r>
      <w:r>
        <w:rPr>
          <w:rStyle w:val="29"/>
          <w:rFonts w:eastAsia="Trebuchet MS"/>
        </w:rPr>
        <w:t>(1 mark)</w:t>
      </w:r>
    </w:p>
    <w:p w14:paraId="4DBA1B99">
      <w:pPr>
        <w:pStyle w:val="28"/>
        <w:spacing w:line="360" w:lineRule="auto"/>
      </w:pPr>
      <w:r>
        <w:t xml:space="preserve">b) State the camera position represented in </w:t>
      </w:r>
      <w:r>
        <w:rPr>
          <w:rStyle w:val="29"/>
          <w:rFonts w:eastAsia="Trebuchet MS"/>
        </w:rPr>
        <w:t>Figure B</w:t>
      </w:r>
      <w:r>
        <w:t xml:space="preserve">. _______________________________ </w:t>
      </w:r>
      <w:r>
        <w:rPr>
          <w:rStyle w:val="29"/>
          <w:rFonts w:eastAsia="Trebuchet MS"/>
        </w:rPr>
        <w:t>(1 mark)</w:t>
      </w:r>
    </w:p>
    <w:p w14:paraId="3149B609">
      <w:pPr>
        <w:pStyle w:val="28"/>
        <w:spacing w:line="360" w:lineRule="auto"/>
      </w:pPr>
      <w:r>
        <w:t xml:space="preserve">c) Name </w:t>
      </w:r>
      <w:r>
        <w:rPr>
          <w:rStyle w:val="29"/>
          <w:rFonts w:eastAsia="Trebuchet MS"/>
        </w:rPr>
        <w:t>one type of camera shot</w:t>
      </w:r>
      <w:r>
        <w:t xml:space="preserve"> that can be used to show the entire body of an actor. </w:t>
      </w:r>
      <w:r>
        <w:rPr>
          <w:rStyle w:val="29"/>
          <w:rFonts w:eastAsia="Trebuchet MS"/>
        </w:rPr>
        <w:t>(1 mark)</w:t>
      </w:r>
    </w:p>
    <w:p w14:paraId="677F7921">
      <w:pPr>
        <w:pStyle w:val="28"/>
        <w:spacing w:line="360" w:lineRule="auto"/>
      </w:pPr>
      <w:r>
        <w:t>______________________________________________________________________________________________________________________________________________________________________________________________</w:t>
      </w:r>
    </w:p>
    <w:p w14:paraId="38647B88">
      <w:pPr>
        <w:pStyle w:val="28"/>
        <w:spacing w:line="360" w:lineRule="auto"/>
        <w:rPr>
          <w:rStyle w:val="29"/>
          <w:rFonts w:eastAsia="Trebuchet MS"/>
        </w:rPr>
      </w:pPr>
      <w:r>
        <w:t xml:space="preserve">d) Give </w:t>
      </w:r>
      <w:r>
        <w:rPr>
          <w:rStyle w:val="29"/>
          <w:rFonts w:eastAsia="Trebuchet MS"/>
        </w:rPr>
        <w:t>two reasons why camera angles are important in film production</w:t>
      </w:r>
      <w:r>
        <w:t xml:space="preserve">. </w:t>
      </w:r>
      <w:r>
        <w:rPr>
          <w:rStyle w:val="29"/>
          <w:rFonts w:eastAsia="Trebuchet MS"/>
        </w:rPr>
        <w:t>(2 marks)</w:t>
      </w:r>
    </w:p>
    <w:p w14:paraId="0D465944">
      <w:pPr>
        <w:pStyle w:val="28"/>
        <w:numPr>
          <w:ilvl w:val="0"/>
          <w:numId w:val="378"/>
        </w:numPr>
        <w:spacing w:line="360" w:lineRule="auto"/>
      </w:pPr>
      <w:r>
        <w:t>_________________________________________________________________________________________</w:t>
      </w:r>
    </w:p>
    <w:p w14:paraId="79EE1BBF">
      <w:pPr>
        <w:pStyle w:val="28"/>
        <w:numPr>
          <w:ilvl w:val="0"/>
          <w:numId w:val="378"/>
        </w:numPr>
        <w:spacing w:line="360" w:lineRule="auto"/>
      </w:pPr>
      <w:r>
        <w:t>_________________________________________________________________________________________</w:t>
      </w:r>
    </w:p>
    <w:p w14:paraId="0BFFF8D3">
      <w:pPr>
        <w:pStyle w:val="28"/>
        <w:numPr>
          <w:ilvl w:val="1"/>
          <w:numId w:val="375"/>
        </w:numPr>
        <w:spacing w:line="360" w:lineRule="auto"/>
      </w:pPr>
      <w:r>
        <w:t xml:space="preserve">a) What is a </w:t>
      </w:r>
      <w:r>
        <w:rPr>
          <w:rStyle w:val="29"/>
          <w:rFonts w:eastAsia="Trebuchet MS"/>
        </w:rPr>
        <w:t>rehearsal</w:t>
      </w:r>
      <w:r>
        <w:t xml:space="preserve">? </w:t>
      </w:r>
      <w:r>
        <w:rPr>
          <w:rStyle w:val="29"/>
          <w:rFonts w:eastAsia="Trebuchet MS"/>
        </w:rPr>
        <w:t>(1 mark)</w:t>
      </w:r>
    </w:p>
    <w:p w14:paraId="0EE84C38">
      <w:pPr>
        <w:pStyle w:val="28"/>
        <w:spacing w:line="360" w:lineRule="auto"/>
      </w:pPr>
      <w:r>
        <w:t>______________________________________________________________________________________________________________________________________________________________________________________________</w:t>
      </w:r>
    </w:p>
    <w:p w14:paraId="67D36079">
      <w:pPr>
        <w:pStyle w:val="28"/>
        <w:spacing w:line="360" w:lineRule="auto"/>
      </w:pPr>
      <w:r>
        <w:t xml:space="preserve">b) State </w:t>
      </w:r>
      <w:r>
        <w:rPr>
          <w:rStyle w:val="29"/>
          <w:rFonts w:eastAsia="Trebuchet MS"/>
        </w:rPr>
        <w:t>two activities</w:t>
      </w:r>
      <w:r>
        <w:t xml:space="preserve"> that actors may undertake during rehearsals. </w:t>
      </w:r>
      <w:r>
        <w:rPr>
          <w:rStyle w:val="29"/>
          <w:rFonts w:eastAsia="Trebuchet MS"/>
        </w:rPr>
        <w:t>(2 marks)</w:t>
      </w:r>
    </w:p>
    <w:p w14:paraId="00BE59C7">
      <w:pPr>
        <w:pStyle w:val="28"/>
        <w:numPr>
          <w:ilvl w:val="0"/>
          <w:numId w:val="379"/>
        </w:numPr>
        <w:spacing w:line="360" w:lineRule="auto"/>
      </w:pPr>
      <w:r>
        <w:t>_________________________________________________________________________________________</w:t>
      </w:r>
    </w:p>
    <w:p w14:paraId="7E6A0C6C">
      <w:pPr>
        <w:pStyle w:val="28"/>
        <w:numPr>
          <w:ilvl w:val="0"/>
          <w:numId w:val="379"/>
        </w:numPr>
        <w:spacing w:line="360" w:lineRule="auto"/>
      </w:pPr>
      <w:r>
        <w:t>_________________________________________________________________________________________</w:t>
      </w:r>
    </w:p>
    <w:p w14:paraId="0ED327BC">
      <w:pPr>
        <w:pStyle w:val="28"/>
        <w:spacing w:line="360" w:lineRule="auto"/>
        <w:rPr>
          <w:rStyle w:val="29"/>
          <w:rFonts w:eastAsia="Trebuchet MS"/>
        </w:rPr>
      </w:pPr>
      <w:r>
        <w:t xml:space="preserve">c) Give </w:t>
      </w:r>
      <w:r>
        <w:rPr>
          <w:rStyle w:val="29"/>
          <w:rFonts w:eastAsia="Trebuchet MS"/>
        </w:rPr>
        <w:t>two reasons why rehearsals are important before a theatrical performance</w:t>
      </w:r>
      <w:r>
        <w:t xml:space="preserve">. </w:t>
      </w:r>
      <w:r>
        <w:rPr>
          <w:rStyle w:val="29"/>
          <w:rFonts w:eastAsia="Trebuchet MS"/>
        </w:rPr>
        <w:t>(2 marks)</w:t>
      </w:r>
    </w:p>
    <w:p w14:paraId="1B72D2CF">
      <w:pPr>
        <w:pStyle w:val="28"/>
        <w:numPr>
          <w:ilvl w:val="0"/>
          <w:numId w:val="380"/>
        </w:numPr>
        <w:spacing w:line="360" w:lineRule="auto"/>
      </w:pPr>
      <w:r>
        <w:t>_________________________________________________________________________________________</w:t>
      </w:r>
    </w:p>
    <w:p w14:paraId="1DF70ACD">
      <w:pPr>
        <w:pStyle w:val="28"/>
        <w:numPr>
          <w:ilvl w:val="0"/>
          <w:numId w:val="380"/>
        </w:numPr>
        <w:spacing w:line="360" w:lineRule="auto"/>
      </w:pPr>
      <w:r>
        <w:t>_________________________________________________________________________________________</w:t>
      </w:r>
    </w:p>
    <w:p w14:paraId="72E90946">
      <w:pPr>
        <w:pStyle w:val="28"/>
        <w:numPr>
          <w:ilvl w:val="1"/>
          <w:numId w:val="375"/>
        </w:numPr>
        <w:spacing w:line="360" w:lineRule="auto"/>
        <w:rPr>
          <w:rStyle w:val="29"/>
          <w:rFonts w:eastAsia="Trebuchet MS"/>
          <w:b w:val="0"/>
          <w:bCs w:val="0"/>
        </w:rPr>
      </w:pPr>
      <w:r>
        <w:t xml:space="preserve">a) State </w:t>
      </w:r>
      <w:r>
        <w:rPr>
          <w:rStyle w:val="29"/>
          <w:rFonts w:eastAsia="Trebuchet MS"/>
        </w:rPr>
        <w:t>one safety precaution</w:t>
      </w:r>
      <w:r>
        <w:t xml:space="preserve"> when handling electrical theatre equipment. </w:t>
      </w:r>
      <w:r>
        <w:rPr>
          <w:rStyle w:val="29"/>
          <w:rFonts w:eastAsia="Trebuchet MS"/>
        </w:rPr>
        <w:t>(1 mark)</w:t>
      </w:r>
    </w:p>
    <w:p w14:paraId="79A48540">
      <w:pPr>
        <w:pStyle w:val="28"/>
        <w:spacing w:line="360" w:lineRule="auto"/>
        <w:ind w:left="360"/>
      </w:pPr>
      <w:r>
        <w:rPr>
          <w:rStyle w:val="29"/>
          <w:rFonts w:eastAsia="Trebuchet MS"/>
        </w:rPr>
        <w:t>__________________________________________________________________________________________________________________________________________________________________________________________</w:t>
      </w:r>
    </w:p>
    <w:p w14:paraId="046642E0">
      <w:pPr>
        <w:pStyle w:val="28"/>
        <w:spacing w:line="360" w:lineRule="auto"/>
      </w:pPr>
      <w:r>
        <w:t xml:space="preserve">b) Give </w:t>
      </w:r>
      <w:r>
        <w:rPr>
          <w:rStyle w:val="29"/>
          <w:rFonts w:eastAsia="Trebuchet MS"/>
        </w:rPr>
        <w:t>two safety precautions</w:t>
      </w:r>
      <w:r>
        <w:t xml:space="preserve"> to observe when constructing or arranging a stage set. </w:t>
      </w:r>
      <w:r>
        <w:rPr>
          <w:rStyle w:val="29"/>
          <w:rFonts w:eastAsia="Trebuchet MS"/>
        </w:rPr>
        <w:t>(2 marks)</w:t>
      </w:r>
    </w:p>
    <w:p w14:paraId="2BB020A5">
      <w:pPr>
        <w:pStyle w:val="28"/>
        <w:numPr>
          <w:ilvl w:val="0"/>
          <w:numId w:val="381"/>
        </w:numPr>
        <w:spacing w:line="360" w:lineRule="auto"/>
      </w:pPr>
      <w:r>
        <w:t>_________________________________________________________________________________________</w:t>
      </w:r>
    </w:p>
    <w:p w14:paraId="5CC3C45D">
      <w:pPr>
        <w:pStyle w:val="28"/>
        <w:numPr>
          <w:ilvl w:val="0"/>
          <w:numId w:val="381"/>
        </w:numPr>
        <w:spacing w:line="360" w:lineRule="auto"/>
      </w:pPr>
      <w:r>
        <w:t>_________________________________________________________________________________________</w:t>
      </w:r>
    </w:p>
    <w:p w14:paraId="3D842295">
      <w:pPr>
        <w:pStyle w:val="28"/>
        <w:spacing w:line="360" w:lineRule="auto"/>
        <w:rPr>
          <w:rStyle w:val="29"/>
          <w:rFonts w:eastAsia="Trebuchet MS"/>
        </w:rPr>
      </w:pPr>
      <w:r>
        <w:t xml:space="preserve">c) State </w:t>
      </w:r>
      <w:r>
        <w:rPr>
          <w:rStyle w:val="29"/>
          <w:rFonts w:eastAsia="Trebuchet MS"/>
        </w:rPr>
        <w:t>two ethical practices</w:t>
      </w:r>
      <w:r>
        <w:t xml:space="preserve"> that should be observed when producing a theatre or film production involving members of the community. </w:t>
      </w:r>
      <w:r>
        <w:rPr>
          <w:rStyle w:val="29"/>
          <w:rFonts w:eastAsia="Trebuchet MS"/>
        </w:rPr>
        <w:t>(2 marks)</w:t>
      </w:r>
    </w:p>
    <w:p w14:paraId="49D990D6">
      <w:pPr>
        <w:pStyle w:val="28"/>
        <w:numPr>
          <w:ilvl w:val="0"/>
          <w:numId w:val="382"/>
        </w:numPr>
        <w:spacing w:line="360" w:lineRule="auto"/>
      </w:pPr>
      <w:r>
        <w:t>_________________________________________________________________________________________</w:t>
      </w:r>
    </w:p>
    <w:p w14:paraId="6DD62104">
      <w:pPr>
        <w:pStyle w:val="28"/>
        <w:numPr>
          <w:ilvl w:val="0"/>
          <w:numId w:val="382"/>
        </w:numPr>
        <w:spacing w:line="360" w:lineRule="auto"/>
      </w:pPr>
      <w:r>
        <w:t>_________________________________________________________________________________________</w:t>
      </w:r>
    </w:p>
    <w:p w14:paraId="5D678285">
      <w:pPr>
        <w:pStyle w:val="2"/>
        <w:spacing w:line="360" w:lineRule="auto"/>
        <w:jc w:val="center"/>
        <w:rPr>
          <w:sz w:val="24"/>
          <w:szCs w:val="24"/>
        </w:rPr>
      </w:pPr>
      <w:r>
        <w:rPr>
          <w:sz w:val="24"/>
          <w:szCs w:val="24"/>
        </w:rPr>
        <w:t>SECTION B: 50 MARKS</w:t>
      </w:r>
    </w:p>
    <w:p w14:paraId="7F040171">
      <w:pPr>
        <w:pStyle w:val="28"/>
        <w:spacing w:line="360" w:lineRule="auto"/>
        <w:jc w:val="center"/>
      </w:pPr>
      <w:r>
        <w:rPr>
          <w:rStyle w:val="29"/>
          <w:rFonts w:eastAsia="Trebuchet MS"/>
        </w:rPr>
        <w:t>Answer ALL questions.</w:t>
      </w:r>
    </w:p>
    <w:p w14:paraId="0A58EB8C">
      <w:pPr>
        <w:pStyle w:val="28"/>
        <w:numPr>
          <w:ilvl w:val="0"/>
          <w:numId w:val="375"/>
        </w:numPr>
        <w:spacing w:line="360" w:lineRule="auto"/>
      </w:pPr>
      <w:r>
        <w:t>Read the following extract and answer the questions that follow.</w:t>
      </w:r>
    </w:p>
    <w:p w14:paraId="610BCDBE">
      <w:pPr>
        <w:pStyle w:val="28"/>
        <w:spacing w:line="360" w:lineRule="auto"/>
      </w:pPr>
      <w:r>
        <w:rPr>
          <w:rStyle w:val="29"/>
          <w:rFonts w:eastAsia="Trebuchet MS"/>
        </w:rPr>
        <w:t>MAYA:</w:t>
      </w:r>
      <w:r>
        <w:t xml:space="preserve"> Why did you leave the meeting without telling anyone?</w:t>
      </w:r>
    </w:p>
    <w:p w14:paraId="78685AD4">
      <w:pPr>
        <w:pStyle w:val="28"/>
        <w:spacing w:line="360" w:lineRule="auto"/>
      </w:pPr>
      <w:r>
        <w:rPr>
          <w:rStyle w:val="29"/>
          <w:rFonts w:eastAsia="Trebuchet MS"/>
        </w:rPr>
        <w:t>KELVIN:</w:t>
      </w:r>
      <w:r>
        <w:t xml:space="preserve"> I was afraid they would laugh at my idea.</w:t>
      </w:r>
    </w:p>
    <w:p w14:paraId="525C4AEC">
      <w:pPr>
        <w:pStyle w:val="28"/>
        <w:spacing w:line="360" w:lineRule="auto"/>
      </w:pPr>
      <w:r>
        <w:rPr>
          <w:rStyle w:val="29"/>
          <w:rFonts w:eastAsia="Trebuchet MS"/>
        </w:rPr>
        <w:t>MAYA:</w:t>
      </w:r>
      <w:r>
        <w:t xml:space="preserve"> An idea cannot help anyone if you keep it hidden.</w:t>
      </w:r>
    </w:p>
    <w:p w14:paraId="4CE4FBDA">
      <w:pPr>
        <w:pStyle w:val="28"/>
        <w:spacing w:line="360" w:lineRule="auto"/>
      </w:pPr>
      <w:r>
        <w:rPr>
          <w:rStyle w:val="29"/>
          <w:rFonts w:eastAsia="Trebuchet MS"/>
        </w:rPr>
        <w:t>KELVIN:</w:t>
      </w:r>
      <w:r>
        <w:t xml:space="preserve"> Perhaps you are right. I will speak to them tomorrow.</w:t>
      </w:r>
    </w:p>
    <w:p w14:paraId="58CE315C">
      <w:pPr>
        <w:pStyle w:val="28"/>
        <w:spacing w:line="360" w:lineRule="auto"/>
      </w:pPr>
      <w:r>
        <w:rPr>
          <w:rStyle w:val="19"/>
          <w:rFonts w:eastAsiaTheme="majorEastAsia"/>
        </w:rPr>
        <w:t>(Maya walks towards Kelvin and places a hand on his shoulder.)</w:t>
      </w:r>
    </w:p>
    <w:p w14:paraId="0D3C4C2D">
      <w:pPr>
        <w:pStyle w:val="28"/>
        <w:spacing w:line="360" w:lineRule="auto"/>
      </w:pPr>
      <w:r>
        <w:t xml:space="preserve">a) Identify the </w:t>
      </w:r>
      <w:r>
        <w:rPr>
          <w:rStyle w:val="29"/>
          <w:rFonts w:eastAsia="Trebuchet MS"/>
        </w:rPr>
        <w:t>two characters</w:t>
      </w:r>
      <w:r>
        <w:t xml:space="preserve"> in the extract. </w:t>
      </w:r>
      <w:r>
        <w:rPr>
          <w:rStyle w:val="29"/>
          <w:rFonts w:eastAsia="Trebuchet MS"/>
        </w:rPr>
        <w:t>(2 marks)</w:t>
      </w:r>
    </w:p>
    <w:p w14:paraId="2FA0072E">
      <w:pPr>
        <w:pStyle w:val="28"/>
        <w:numPr>
          <w:ilvl w:val="0"/>
          <w:numId w:val="383"/>
        </w:numPr>
        <w:spacing w:line="360" w:lineRule="auto"/>
      </w:pPr>
      <w:r>
        <w:t>_________________________________________________________________________________________</w:t>
      </w:r>
    </w:p>
    <w:p w14:paraId="50DAAA22">
      <w:pPr>
        <w:pStyle w:val="28"/>
        <w:numPr>
          <w:ilvl w:val="0"/>
          <w:numId w:val="383"/>
        </w:numPr>
        <w:spacing w:line="360" w:lineRule="auto"/>
      </w:pPr>
      <w:r>
        <w:t>_________________________________________________________________________________________</w:t>
      </w:r>
    </w:p>
    <w:p w14:paraId="6AC5E451">
      <w:pPr>
        <w:pStyle w:val="28"/>
        <w:spacing w:line="360" w:lineRule="auto"/>
      </w:pPr>
      <w:r>
        <w:t xml:space="preserve">b) State the </w:t>
      </w:r>
      <w:r>
        <w:rPr>
          <w:rStyle w:val="29"/>
          <w:rFonts w:eastAsia="Trebuchet MS"/>
        </w:rPr>
        <w:t>setting</w:t>
      </w:r>
      <w:r>
        <w:t xml:space="preserve"> that could appropriately be used for this scene. Give a reason for your choice. </w:t>
      </w:r>
      <w:r>
        <w:rPr>
          <w:rStyle w:val="29"/>
          <w:rFonts w:eastAsia="Trebuchet MS"/>
        </w:rPr>
        <w:t>(2 marks)</w:t>
      </w:r>
    </w:p>
    <w:p w14:paraId="311E2FB4">
      <w:pPr>
        <w:pStyle w:val="28"/>
        <w:spacing w:line="360" w:lineRule="auto"/>
      </w:pPr>
      <w:r>
        <w:t>________________________________________________________________________________________________________________________________________________________________________________________________</w:t>
      </w:r>
    </w:p>
    <w:p w14:paraId="0437F747">
      <w:pPr>
        <w:pStyle w:val="28"/>
        <w:spacing w:line="360" w:lineRule="auto"/>
      </w:pPr>
      <w:r>
        <w:t xml:space="preserve">c) Identify </w:t>
      </w:r>
      <w:r>
        <w:rPr>
          <w:rStyle w:val="29"/>
          <w:rFonts w:eastAsia="Trebuchet MS"/>
        </w:rPr>
        <w:t>one stage direction</w:t>
      </w:r>
      <w:r>
        <w:t xml:space="preserve"> contained in the extract. </w:t>
      </w:r>
      <w:r>
        <w:rPr>
          <w:rStyle w:val="29"/>
          <w:rFonts w:eastAsia="Trebuchet MS"/>
        </w:rPr>
        <w:t>(1 mark)</w:t>
      </w:r>
    </w:p>
    <w:p w14:paraId="0F70FB7E">
      <w:pPr>
        <w:pStyle w:val="28"/>
        <w:spacing w:line="360" w:lineRule="auto"/>
      </w:pPr>
      <w:r>
        <w:t>_________________________________________________________________________________________</w:t>
      </w:r>
    </w:p>
    <w:p w14:paraId="1EAE1548">
      <w:pPr>
        <w:pStyle w:val="28"/>
        <w:spacing w:line="360" w:lineRule="auto"/>
      </w:pPr>
      <w:r>
        <w:t xml:space="preserve">d) State the </w:t>
      </w:r>
      <w:r>
        <w:rPr>
          <w:rStyle w:val="29"/>
          <w:rFonts w:eastAsia="Trebuchet MS"/>
        </w:rPr>
        <w:t>main conflict</w:t>
      </w:r>
      <w:r>
        <w:t xml:space="preserve"> presented in the extract. </w:t>
      </w:r>
      <w:r>
        <w:rPr>
          <w:rStyle w:val="29"/>
          <w:rFonts w:eastAsia="Trebuchet MS"/>
        </w:rPr>
        <w:t>(2 marks)</w:t>
      </w:r>
    </w:p>
    <w:p w14:paraId="7EA458E3">
      <w:pPr>
        <w:pStyle w:val="28"/>
        <w:spacing w:line="360" w:lineRule="auto"/>
      </w:pPr>
      <w:r>
        <w:t>________________________________________________________________________________________________________________________________________________________________________________________________</w:t>
      </w:r>
    </w:p>
    <w:p w14:paraId="039F1608">
      <w:pPr>
        <w:pStyle w:val="28"/>
        <w:spacing w:line="360" w:lineRule="auto"/>
        <w:rPr>
          <w:rStyle w:val="29"/>
          <w:rFonts w:eastAsia="Trebuchet MS"/>
        </w:rPr>
      </w:pPr>
      <w:r>
        <w:t xml:space="preserve">e) Describe </w:t>
      </w:r>
      <w:r>
        <w:rPr>
          <w:rStyle w:val="29"/>
          <w:rFonts w:eastAsia="Trebuchet MS"/>
        </w:rPr>
        <w:t>three ways</w:t>
      </w:r>
      <w:r>
        <w:t xml:space="preserve"> in which an actor playing Kelvin could portray his emotions effectively. </w:t>
      </w:r>
      <w:r>
        <w:rPr>
          <w:rStyle w:val="29"/>
          <w:rFonts w:eastAsia="Trebuchet MS"/>
        </w:rPr>
        <w:t>(3 marks)</w:t>
      </w:r>
    </w:p>
    <w:p w14:paraId="42FD355F">
      <w:pPr>
        <w:pStyle w:val="28"/>
        <w:numPr>
          <w:ilvl w:val="0"/>
          <w:numId w:val="384"/>
        </w:numPr>
        <w:spacing w:line="360" w:lineRule="auto"/>
      </w:pPr>
      <w:r>
        <w:t>_________________________________________________________________________________________</w:t>
      </w:r>
    </w:p>
    <w:p w14:paraId="525A3F18">
      <w:pPr>
        <w:pStyle w:val="28"/>
        <w:numPr>
          <w:ilvl w:val="0"/>
          <w:numId w:val="384"/>
        </w:numPr>
        <w:spacing w:line="360" w:lineRule="auto"/>
      </w:pPr>
      <w:r>
        <w:t>_________________________________________________________________________________________</w:t>
      </w:r>
    </w:p>
    <w:p w14:paraId="76C32CB9">
      <w:pPr>
        <w:pStyle w:val="28"/>
        <w:numPr>
          <w:ilvl w:val="0"/>
          <w:numId w:val="384"/>
        </w:numPr>
        <w:spacing w:line="360" w:lineRule="auto"/>
      </w:pPr>
      <w:r>
        <w:t>_________________________________________________________________________________________</w:t>
      </w:r>
    </w:p>
    <w:p w14:paraId="588D19C3">
      <w:pPr>
        <w:pStyle w:val="28"/>
        <w:numPr>
          <w:ilvl w:val="0"/>
          <w:numId w:val="375"/>
        </w:numPr>
        <w:spacing w:line="360" w:lineRule="auto"/>
      </w:pPr>
      <w:r>
        <w:t>You have been appointed the director of a school play with six actors.</w:t>
      </w:r>
    </w:p>
    <w:p w14:paraId="0F1EFDC0">
      <w:pPr>
        <w:pStyle w:val="28"/>
        <w:spacing w:line="360" w:lineRule="auto"/>
      </w:pPr>
      <w:r>
        <w:t xml:space="preserve">a) Define </w:t>
      </w:r>
      <w:r>
        <w:rPr>
          <w:rStyle w:val="29"/>
          <w:rFonts w:eastAsia="Trebuchet MS"/>
        </w:rPr>
        <w:t>blocking</w:t>
      </w:r>
      <w:r>
        <w:t xml:space="preserve"> in theatre. </w:t>
      </w:r>
      <w:r>
        <w:rPr>
          <w:rStyle w:val="29"/>
          <w:rFonts w:eastAsia="Trebuchet MS"/>
        </w:rPr>
        <w:t>(2 marks)</w:t>
      </w:r>
    </w:p>
    <w:p w14:paraId="3960F9B3">
      <w:pPr>
        <w:pStyle w:val="28"/>
        <w:spacing w:line="360" w:lineRule="auto"/>
      </w:pPr>
      <w:r>
        <w:t>________________________________________________________________________________________________________________________________________________________________________________________________</w:t>
      </w:r>
    </w:p>
    <w:p w14:paraId="41A95512">
      <w:pPr>
        <w:pStyle w:val="28"/>
        <w:spacing w:line="360" w:lineRule="auto"/>
      </w:pPr>
      <w:r>
        <w:t xml:space="preserve">b) State </w:t>
      </w:r>
      <w:r>
        <w:rPr>
          <w:rStyle w:val="29"/>
          <w:rFonts w:eastAsia="Trebuchet MS"/>
        </w:rPr>
        <w:t>three factors</w:t>
      </w:r>
      <w:r>
        <w:t xml:space="preserve"> you would consider when positioning actors on stage. </w:t>
      </w:r>
      <w:r>
        <w:rPr>
          <w:rStyle w:val="29"/>
          <w:rFonts w:eastAsia="Trebuchet MS"/>
        </w:rPr>
        <w:t>(3 marks)</w:t>
      </w:r>
    </w:p>
    <w:p w14:paraId="7B48CC14">
      <w:pPr>
        <w:pStyle w:val="28"/>
        <w:numPr>
          <w:ilvl w:val="0"/>
          <w:numId w:val="385"/>
        </w:numPr>
        <w:spacing w:line="360" w:lineRule="auto"/>
      </w:pPr>
      <w:r>
        <w:t>_________________________________________________________________________________________</w:t>
      </w:r>
    </w:p>
    <w:p w14:paraId="1A79C777">
      <w:pPr>
        <w:pStyle w:val="28"/>
        <w:numPr>
          <w:ilvl w:val="0"/>
          <w:numId w:val="385"/>
        </w:numPr>
        <w:spacing w:line="360" w:lineRule="auto"/>
      </w:pPr>
      <w:r>
        <w:t>_________________________________________________________________________________________</w:t>
      </w:r>
    </w:p>
    <w:p w14:paraId="7CA6B326">
      <w:pPr>
        <w:pStyle w:val="28"/>
        <w:numPr>
          <w:ilvl w:val="0"/>
          <w:numId w:val="385"/>
        </w:numPr>
        <w:spacing w:line="360" w:lineRule="auto"/>
      </w:pPr>
      <w:r>
        <w:t>_________________________________________________________________________________________</w:t>
      </w:r>
    </w:p>
    <w:p w14:paraId="5C2F7CC7">
      <w:pPr>
        <w:pStyle w:val="28"/>
        <w:spacing w:line="360" w:lineRule="auto"/>
      </w:pPr>
      <w:r>
        <w:t xml:space="preserve">c) Explain </w:t>
      </w:r>
      <w:r>
        <w:rPr>
          <w:rStyle w:val="29"/>
          <w:rFonts w:eastAsia="Trebuchet MS"/>
        </w:rPr>
        <w:t>two ways</w:t>
      </w:r>
      <w:r>
        <w:t xml:space="preserve"> through which effective blocking improves a performance. </w:t>
      </w:r>
      <w:r>
        <w:rPr>
          <w:rStyle w:val="29"/>
          <w:rFonts w:eastAsia="Trebuchet MS"/>
        </w:rPr>
        <w:t>(2 marks)</w:t>
      </w:r>
    </w:p>
    <w:p w14:paraId="320BC443">
      <w:pPr>
        <w:pStyle w:val="28"/>
        <w:numPr>
          <w:ilvl w:val="0"/>
          <w:numId w:val="386"/>
        </w:numPr>
        <w:spacing w:line="360" w:lineRule="auto"/>
      </w:pPr>
      <w:r>
        <w:t>_________________________________________________________________________________________</w:t>
      </w:r>
    </w:p>
    <w:p w14:paraId="226ACCE7">
      <w:pPr>
        <w:pStyle w:val="28"/>
        <w:numPr>
          <w:ilvl w:val="0"/>
          <w:numId w:val="386"/>
        </w:numPr>
        <w:spacing w:line="360" w:lineRule="auto"/>
      </w:pPr>
      <w:r>
        <w:t>_________________________________________________________________________________________</w:t>
      </w:r>
    </w:p>
    <w:p w14:paraId="3BAC7C2C">
      <w:pPr>
        <w:pStyle w:val="28"/>
        <w:spacing w:line="360" w:lineRule="auto"/>
        <w:rPr>
          <w:rStyle w:val="29"/>
          <w:rFonts w:eastAsia="Trebuchet MS"/>
        </w:rPr>
      </w:pPr>
      <w:r>
        <w:t xml:space="preserve">d) State </w:t>
      </w:r>
      <w:r>
        <w:rPr>
          <w:rStyle w:val="29"/>
          <w:rFonts w:eastAsia="Trebuchet MS"/>
        </w:rPr>
        <w:t>three responsibilities of a theatre director during rehearsals</w:t>
      </w:r>
      <w:r>
        <w:t xml:space="preserve">. </w:t>
      </w:r>
      <w:r>
        <w:rPr>
          <w:rStyle w:val="29"/>
          <w:rFonts w:eastAsia="Trebuchet MS"/>
        </w:rPr>
        <w:t>(3 marks)</w:t>
      </w:r>
    </w:p>
    <w:p w14:paraId="49373D31">
      <w:pPr>
        <w:pStyle w:val="28"/>
        <w:numPr>
          <w:ilvl w:val="0"/>
          <w:numId w:val="387"/>
        </w:numPr>
        <w:spacing w:line="360" w:lineRule="auto"/>
      </w:pPr>
      <w:r>
        <w:t>_________________________________________________________________________________________</w:t>
      </w:r>
    </w:p>
    <w:p w14:paraId="6F8E2FA9">
      <w:pPr>
        <w:pStyle w:val="28"/>
        <w:numPr>
          <w:ilvl w:val="0"/>
          <w:numId w:val="387"/>
        </w:numPr>
        <w:spacing w:line="360" w:lineRule="auto"/>
      </w:pPr>
      <w:r>
        <w:t>_________________________________________________________________________________________</w:t>
      </w:r>
    </w:p>
    <w:p w14:paraId="72FB7D87">
      <w:pPr>
        <w:pStyle w:val="28"/>
        <w:numPr>
          <w:ilvl w:val="0"/>
          <w:numId w:val="387"/>
        </w:numPr>
        <w:spacing w:line="360" w:lineRule="auto"/>
      </w:pPr>
      <w:r>
        <w:t>_________________________________________________________________________________________</w:t>
      </w:r>
    </w:p>
    <w:p w14:paraId="1421AC6B">
      <w:pPr>
        <w:pStyle w:val="28"/>
        <w:numPr>
          <w:ilvl w:val="0"/>
          <w:numId w:val="375"/>
        </w:numPr>
        <w:spacing w:line="360" w:lineRule="auto"/>
      </w:pPr>
      <w:r>
        <w:t>Your school is preparing a play set in a traditional Kenyan village.</w:t>
      </w:r>
    </w:p>
    <w:p w14:paraId="25195047">
      <w:pPr>
        <w:pStyle w:val="28"/>
        <w:spacing w:line="360" w:lineRule="auto"/>
      </w:pPr>
      <w:r>
        <w:t xml:space="preserve">a) Suggest </w:t>
      </w:r>
      <w:r>
        <w:rPr>
          <w:rStyle w:val="29"/>
          <w:rFonts w:eastAsia="Trebuchet MS"/>
        </w:rPr>
        <w:t>two suitable stage-set features</w:t>
      </w:r>
      <w:r>
        <w:t xml:space="preserve"> for the production. </w:t>
      </w:r>
      <w:r>
        <w:rPr>
          <w:rStyle w:val="29"/>
          <w:rFonts w:eastAsia="Trebuchet MS"/>
        </w:rPr>
        <w:t>(2 marks)</w:t>
      </w:r>
    </w:p>
    <w:p w14:paraId="75317E2A">
      <w:pPr>
        <w:pStyle w:val="28"/>
        <w:numPr>
          <w:ilvl w:val="0"/>
          <w:numId w:val="388"/>
        </w:numPr>
        <w:spacing w:line="360" w:lineRule="auto"/>
      </w:pPr>
      <w:r>
        <w:t>_________________________________________________________________________________________</w:t>
      </w:r>
    </w:p>
    <w:p w14:paraId="449A60AC">
      <w:pPr>
        <w:pStyle w:val="28"/>
        <w:numPr>
          <w:ilvl w:val="0"/>
          <w:numId w:val="388"/>
        </w:numPr>
        <w:spacing w:line="360" w:lineRule="auto"/>
      </w:pPr>
      <w:r>
        <w:t>_________________________________________________________________________________________</w:t>
      </w:r>
    </w:p>
    <w:p w14:paraId="6AAC646F">
      <w:pPr>
        <w:pStyle w:val="28"/>
        <w:spacing w:line="360" w:lineRule="auto"/>
      </w:pPr>
      <w:r>
        <w:t xml:space="preserve">b) Suggest </w:t>
      </w:r>
      <w:r>
        <w:rPr>
          <w:rStyle w:val="29"/>
          <w:rFonts w:eastAsia="Trebuchet MS"/>
        </w:rPr>
        <w:t>two appropriate costume features</w:t>
      </w:r>
      <w:r>
        <w:t xml:space="preserve"> for the characters. </w:t>
      </w:r>
      <w:r>
        <w:rPr>
          <w:rStyle w:val="29"/>
          <w:rFonts w:eastAsia="Trebuchet MS"/>
        </w:rPr>
        <w:t>(2 marks)</w:t>
      </w:r>
    </w:p>
    <w:p w14:paraId="3F91FA88">
      <w:pPr>
        <w:pStyle w:val="28"/>
        <w:numPr>
          <w:ilvl w:val="0"/>
          <w:numId w:val="389"/>
        </w:numPr>
        <w:spacing w:line="360" w:lineRule="auto"/>
      </w:pPr>
      <w:r>
        <w:t>_________________________________________________________________________________________</w:t>
      </w:r>
    </w:p>
    <w:p w14:paraId="77438157">
      <w:pPr>
        <w:pStyle w:val="28"/>
        <w:numPr>
          <w:ilvl w:val="0"/>
          <w:numId w:val="389"/>
        </w:numPr>
        <w:spacing w:line="360" w:lineRule="auto"/>
      </w:pPr>
      <w:r>
        <w:t>_________________________________________________________________________________________</w:t>
      </w:r>
    </w:p>
    <w:p w14:paraId="49BF08D0">
      <w:pPr>
        <w:pStyle w:val="28"/>
        <w:spacing w:line="360" w:lineRule="auto"/>
      </w:pPr>
      <w:r>
        <w:t xml:space="preserve">c) Give </w:t>
      </w:r>
      <w:r>
        <w:rPr>
          <w:rStyle w:val="29"/>
          <w:rFonts w:eastAsia="Trebuchet MS"/>
        </w:rPr>
        <w:t>two suitable props</w:t>
      </w:r>
      <w:r>
        <w:t xml:space="preserve"> that could be used in the production. </w:t>
      </w:r>
      <w:r>
        <w:rPr>
          <w:rStyle w:val="29"/>
          <w:rFonts w:eastAsia="Trebuchet MS"/>
        </w:rPr>
        <w:t>(2 marks)</w:t>
      </w:r>
    </w:p>
    <w:p w14:paraId="55F02C2E">
      <w:pPr>
        <w:pStyle w:val="28"/>
        <w:numPr>
          <w:ilvl w:val="0"/>
          <w:numId w:val="390"/>
        </w:numPr>
        <w:spacing w:line="360" w:lineRule="auto"/>
      </w:pPr>
      <w:r>
        <w:t>_________________________________________________________________________________________</w:t>
      </w:r>
    </w:p>
    <w:p w14:paraId="0C6F97FD">
      <w:pPr>
        <w:pStyle w:val="28"/>
        <w:numPr>
          <w:ilvl w:val="0"/>
          <w:numId w:val="390"/>
        </w:numPr>
        <w:spacing w:line="360" w:lineRule="auto"/>
      </w:pPr>
      <w:r>
        <w:t>_________________________________________________________________________________________</w:t>
      </w:r>
    </w:p>
    <w:p w14:paraId="32B3F606">
      <w:pPr>
        <w:pStyle w:val="28"/>
        <w:spacing w:line="360" w:lineRule="auto"/>
      </w:pPr>
      <w:r>
        <w:t xml:space="preserve">d) State </w:t>
      </w:r>
      <w:r>
        <w:rPr>
          <w:rStyle w:val="29"/>
          <w:rFonts w:eastAsia="Trebuchet MS"/>
        </w:rPr>
        <w:t>two ways of creating the appropriate atmosphere through lighting</w:t>
      </w:r>
      <w:r>
        <w:t xml:space="preserve">. </w:t>
      </w:r>
      <w:r>
        <w:rPr>
          <w:rStyle w:val="29"/>
          <w:rFonts w:eastAsia="Trebuchet MS"/>
        </w:rPr>
        <w:t>(2 marks)</w:t>
      </w:r>
    </w:p>
    <w:p w14:paraId="001859E2">
      <w:pPr>
        <w:pStyle w:val="28"/>
        <w:numPr>
          <w:ilvl w:val="0"/>
          <w:numId w:val="391"/>
        </w:numPr>
        <w:spacing w:line="360" w:lineRule="auto"/>
      </w:pPr>
      <w:r>
        <w:t>_________________________________________________________________________________________</w:t>
      </w:r>
    </w:p>
    <w:p w14:paraId="01B8747E">
      <w:pPr>
        <w:pStyle w:val="28"/>
        <w:numPr>
          <w:ilvl w:val="0"/>
          <w:numId w:val="391"/>
        </w:numPr>
        <w:spacing w:line="360" w:lineRule="auto"/>
      </w:pPr>
      <w:r>
        <w:t>_________________________________________________________________________________________</w:t>
      </w:r>
    </w:p>
    <w:p w14:paraId="5F93CF98">
      <w:pPr>
        <w:pStyle w:val="28"/>
        <w:spacing w:line="360" w:lineRule="auto"/>
        <w:rPr>
          <w:rStyle w:val="29"/>
          <w:rFonts w:eastAsia="Trebuchet MS"/>
        </w:rPr>
      </w:pPr>
      <w:r>
        <w:t xml:space="preserve">e) Explain </w:t>
      </w:r>
      <w:r>
        <w:rPr>
          <w:rStyle w:val="29"/>
          <w:rFonts w:eastAsia="Trebuchet MS"/>
        </w:rPr>
        <w:t>two ways of using locally available materials in the production without compromising safety or artistic quality</w:t>
      </w:r>
      <w:r>
        <w:t xml:space="preserve">. </w:t>
      </w:r>
      <w:r>
        <w:rPr>
          <w:rStyle w:val="29"/>
          <w:rFonts w:eastAsia="Trebuchet MS"/>
        </w:rPr>
        <w:t>(2 marks)</w:t>
      </w:r>
    </w:p>
    <w:p w14:paraId="44B9282F">
      <w:pPr>
        <w:pStyle w:val="28"/>
        <w:numPr>
          <w:ilvl w:val="0"/>
          <w:numId w:val="392"/>
        </w:numPr>
        <w:spacing w:line="360" w:lineRule="auto"/>
      </w:pPr>
      <w:r>
        <w:t>_________________________________________________________________________________________</w:t>
      </w:r>
    </w:p>
    <w:p w14:paraId="5298D88B">
      <w:pPr>
        <w:pStyle w:val="28"/>
        <w:numPr>
          <w:ilvl w:val="0"/>
          <w:numId w:val="392"/>
        </w:numPr>
        <w:spacing w:line="360" w:lineRule="auto"/>
      </w:pPr>
      <w:r>
        <w:t>_________________________________________________________________________________________</w:t>
      </w:r>
    </w:p>
    <w:p w14:paraId="671BD39D">
      <w:pPr>
        <w:pStyle w:val="28"/>
        <w:numPr>
          <w:ilvl w:val="0"/>
          <w:numId w:val="375"/>
        </w:numPr>
        <w:spacing w:line="360" w:lineRule="auto"/>
      </w:pPr>
      <w:r>
        <w:t xml:space="preserve">A group of learners has decided to produce a </w:t>
      </w:r>
      <w:r>
        <w:rPr>
          <w:rStyle w:val="29"/>
          <w:rFonts w:eastAsia="Trebuchet MS"/>
        </w:rPr>
        <w:t>five-minute short film about responsible use of social media</w:t>
      </w:r>
      <w:r>
        <w:t>.</w:t>
      </w:r>
    </w:p>
    <w:p w14:paraId="410EA45A">
      <w:pPr>
        <w:pStyle w:val="28"/>
        <w:spacing w:line="360" w:lineRule="auto"/>
      </w:pPr>
      <w:r>
        <w:t xml:space="preserve">a) State </w:t>
      </w:r>
      <w:r>
        <w:rPr>
          <w:rStyle w:val="29"/>
          <w:rFonts w:eastAsia="Trebuchet MS"/>
        </w:rPr>
        <w:t>two activities involved in pre-production</w:t>
      </w:r>
      <w:r>
        <w:t xml:space="preserve">. </w:t>
      </w:r>
      <w:r>
        <w:rPr>
          <w:rStyle w:val="29"/>
          <w:rFonts w:eastAsia="Trebuchet MS"/>
        </w:rPr>
        <w:t>(2 marks)</w:t>
      </w:r>
    </w:p>
    <w:p w14:paraId="4DDAC43E">
      <w:pPr>
        <w:pStyle w:val="28"/>
        <w:numPr>
          <w:ilvl w:val="0"/>
          <w:numId w:val="393"/>
        </w:numPr>
        <w:spacing w:line="360" w:lineRule="auto"/>
      </w:pPr>
      <w:r>
        <w:t>_________________________________________________________________________________________</w:t>
      </w:r>
    </w:p>
    <w:p w14:paraId="52AE5B87">
      <w:pPr>
        <w:pStyle w:val="28"/>
        <w:numPr>
          <w:ilvl w:val="0"/>
          <w:numId w:val="393"/>
        </w:numPr>
        <w:spacing w:line="360" w:lineRule="auto"/>
      </w:pPr>
      <w:r>
        <w:t>_________________________________________________________________________________________</w:t>
      </w:r>
    </w:p>
    <w:p w14:paraId="20030BD2">
      <w:pPr>
        <w:pStyle w:val="28"/>
        <w:spacing w:line="360" w:lineRule="auto"/>
      </w:pPr>
    </w:p>
    <w:p w14:paraId="115CB2C8">
      <w:pPr>
        <w:pStyle w:val="28"/>
        <w:spacing w:line="360" w:lineRule="auto"/>
      </w:pPr>
      <w:r>
        <w:t xml:space="preserve">b) State </w:t>
      </w:r>
      <w:r>
        <w:rPr>
          <w:rStyle w:val="29"/>
          <w:rFonts w:eastAsia="Trebuchet MS"/>
        </w:rPr>
        <w:t>two activities undertaken during production</w:t>
      </w:r>
      <w:r>
        <w:t xml:space="preserve">. </w:t>
      </w:r>
      <w:r>
        <w:rPr>
          <w:rStyle w:val="29"/>
          <w:rFonts w:eastAsia="Trebuchet MS"/>
        </w:rPr>
        <w:t>(2 marks)</w:t>
      </w:r>
    </w:p>
    <w:p w14:paraId="7B2D605A">
      <w:pPr>
        <w:pStyle w:val="28"/>
        <w:numPr>
          <w:ilvl w:val="0"/>
          <w:numId w:val="394"/>
        </w:numPr>
        <w:spacing w:line="360" w:lineRule="auto"/>
      </w:pPr>
      <w:r>
        <w:t>_________________________________________________________________________________________</w:t>
      </w:r>
    </w:p>
    <w:p w14:paraId="09F7D615">
      <w:pPr>
        <w:pStyle w:val="28"/>
        <w:numPr>
          <w:ilvl w:val="0"/>
          <w:numId w:val="394"/>
        </w:numPr>
        <w:spacing w:line="360" w:lineRule="auto"/>
      </w:pPr>
      <w:r>
        <w:t>_________________________________________________________________________________________</w:t>
      </w:r>
    </w:p>
    <w:p w14:paraId="596115F8">
      <w:pPr>
        <w:pStyle w:val="28"/>
        <w:spacing w:line="360" w:lineRule="auto"/>
      </w:pPr>
      <w:r>
        <w:t xml:space="preserve">c) State </w:t>
      </w:r>
      <w:r>
        <w:rPr>
          <w:rStyle w:val="29"/>
          <w:rFonts w:eastAsia="Trebuchet MS"/>
        </w:rPr>
        <w:t>two activities undertaken during post-production</w:t>
      </w:r>
      <w:r>
        <w:t xml:space="preserve">. </w:t>
      </w:r>
      <w:r>
        <w:rPr>
          <w:rStyle w:val="29"/>
          <w:rFonts w:eastAsia="Trebuchet MS"/>
        </w:rPr>
        <w:t>(2 marks)</w:t>
      </w:r>
    </w:p>
    <w:p w14:paraId="3C0D5153">
      <w:pPr>
        <w:pStyle w:val="28"/>
        <w:numPr>
          <w:ilvl w:val="0"/>
          <w:numId w:val="395"/>
        </w:numPr>
        <w:spacing w:line="360" w:lineRule="auto"/>
      </w:pPr>
      <w:r>
        <w:t>_________________________________________________________________________________________</w:t>
      </w:r>
    </w:p>
    <w:p w14:paraId="39E8CB75">
      <w:pPr>
        <w:pStyle w:val="28"/>
        <w:numPr>
          <w:ilvl w:val="0"/>
          <w:numId w:val="395"/>
        </w:numPr>
        <w:spacing w:line="360" w:lineRule="auto"/>
      </w:pPr>
      <w:r>
        <w:t>_________________________________________________________________________________________</w:t>
      </w:r>
    </w:p>
    <w:p w14:paraId="472FD6B3">
      <w:pPr>
        <w:pStyle w:val="28"/>
        <w:spacing w:line="360" w:lineRule="auto"/>
      </w:pPr>
      <w:r>
        <w:t xml:space="preserve">d) Explain </w:t>
      </w:r>
      <w:r>
        <w:rPr>
          <w:rStyle w:val="29"/>
          <w:rFonts w:eastAsia="Trebuchet MS"/>
        </w:rPr>
        <w:t>two reasons why a storyboard is useful in film production</w:t>
      </w:r>
      <w:r>
        <w:t xml:space="preserve">. </w:t>
      </w:r>
      <w:r>
        <w:rPr>
          <w:rStyle w:val="29"/>
          <w:rFonts w:eastAsia="Trebuchet MS"/>
        </w:rPr>
        <w:t>(2 marks)</w:t>
      </w:r>
    </w:p>
    <w:p w14:paraId="3D56C950">
      <w:pPr>
        <w:pStyle w:val="28"/>
        <w:numPr>
          <w:ilvl w:val="0"/>
          <w:numId w:val="396"/>
        </w:numPr>
        <w:spacing w:line="360" w:lineRule="auto"/>
      </w:pPr>
      <w:r>
        <w:t>_________________________________________________________________________________________</w:t>
      </w:r>
    </w:p>
    <w:p w14:paraId="4B74364B">
      <w:pPr>
        <w:pStyle w:val="28"/>
        <w:numPr>
          <w:ilvl w:val="0"/>
          <w:numId w:val="396"/>
        </w:numPr>
        <w:spacing w:line="360" w:lineRule="auto"/>
      </w:pPr>
      <w:r>
        <w:t>_________________________________________________________________________________________</w:t>
      </w:r>
    </w:p>
    <w:p w14:paraId="46470C06">
      <w:pPr>
        <w:pStyle w:val="28"/>
        <w:spacing w:line="360" w:lineRule="auto"/>
        <w:rPr>
          <w:rStyle w:val="29"/>
          <w:rFonts w:eastAsia="Trebuchet MS"/>
        </w:rPr>
      </w:pPr>
      <w:r>
        <w:t xml:space="preserve">e) State </w:t>
      </w:r>
      <w:r>
        <w:rPr>
          <w:rStyle w:val="29"/>
          <w:rFonts w:eastAsia="Trebuchet MS"/>
        </w:rPr>
        <w:t>two ways of ensuring good-quality sound during filming</w:t>
      </w:r>
      <w:r>
        <w:t xml:space="preserve">. </w:t>
      </w:r>
      <w:r>
        <w:rPr>
          <w:rStyle w:val="29"/>
          <w:rFonts w:eastAsia="Trebuchet MS"/>
        </w:rPr>
        <w:t>(2 marks)</w:t>
      </w:r>
    </w:p>
    <w:p w14:paraId="172C7BFD">
      <w:pPr>
        <w:pStyle w:val="28"/>
        <w:numPr>
          <w:ilvl w:val="0"/>
          <w:numId w:val="397"/>
        </w:numPr>
        <w:spacing w:line="360" w:lineRule="auto"/>
      </w:pPr>
      <w:r>
        <w:t>_________________________________________________________________________________________</w:t>
      </w:r>
    </w:p>
    <w:p w14:paraId="322224C3">
      <w:pPr>
        <w:pStyle w:val="28"/>
        <w:numPr>
          <w:ilvl w:val="0"/>
          <w:numId w:val="397"/>
        </w:numPr>
        <w:spacing w:line="360" w:lineRule="auto"/>
      </w:pPr>
      <w:r>
        <w:t>_________________________________________________________________________________________</w:t>
      </w:r>
    </w:p>
    <w:p w14:paraId="60A7DB72">
      <w:pPr>
        <w:pStyle w:val="28"/>
        <w:numPr>
          <w:ilvl w:val="0"/>
          <w:numId w:val="375"/>
        </w:numPr>
        <w:spacing w:line="360" w:lineRule="auto"/>
      </w:pPr>
      <w:r>
        <w:t xml:space="preserve">Your school has been invited to perform a short community theatre production on </w:t>
      </w:r>
      <w:r>
        <w:rPr>
          <w:rStyle w:val="29"/>
          <w:rFonts w:eastAsia="Trebuchet MS"/>
        </w:rPr>
        <w:t>the importance of preserving Kenya's cultural heritage</w:t>
      </w:r>
      <w:r>
        <w:t>.</w:t>
      </w:r>
    </w:p>
    <w:p w14:paraId="21A7A896">
      <w:pPr>
        <w:pStyle w:val="28"/>
        <w:spacing w:line="360" w:lineRule="auto"/>
      </w:pPr>
      <w:r>
        <w:t xml:space="preserve">a) Identify </w:t>
      </w:r>
      <w:r>
        <w:rPr>
          <w:rStyle w:val="29"/>
          <w:rFonts w:eastAsia="Trebuchet MS"/>
        </w:rPr>
        <w:t>two cultural aspects</w:t>
      </w:r>
      <w:r>
        <w:t xml:space="preserve"> that could be incorporated into the performance. </w:t>
      </w:r>
      <w:r>
        <w:rPr>
          <w:rStyle w:val="29"/>
          <w:rFonts w:eastAsia="Trebuchet MS"/>
        </w:rPr>
        <w:t>(2 marks)</w:t>
      </w:r>
    </w:p>
    <w:p w14:paraId="323297DD">
      <w:pPr>
        <w:pStyle w:val="28"/>
        <w:numPr>
          <w:ilvl w:val="0"/>
          <w:numId w:val="398"/>
        </w:numPr>
        <w:spacing w:line="360" w:lineRule="auto"/>
      </w:pPr>
      <w:r>
        <w:t>_________________________________________________________________________________________</w:t>
      </w:r>
    </w:p>
    <w:p w14:paraId="0120E42F">
      <w:pPr>
        <w:pStyle w:val="28"/>
        <w:numPr>
          <w:ilvl w:val="0"/>
          <w:numId w:val="398"/>
        </w:numPr>
        <w:spacing w:line="360" w:lineRule="auto"/>
      </w:pPr>
      <w:r>
        <w:t>_________________________________________________________________________________________</w:t>
      </w:r>
    </w:p>
    <w:p w14:paraId="061B6F2D">
      <w:pPr>
        <w:pStyle w:val="28"/>
        <w:spacing w:line="360" w:lineRule="auto"/>
      </w:pPr>
      <w:r>
        <w:t xml:space="preserve">b) State </w:t>
      </w:r>
      <w:r>
        <w:rPr>
          <w:rStyle w:val="29"/>
          <w:rFonts w:eastAsia="Trebuchet MS"/>
        </w:rPr>
        <w:t>two methods of involving the community in developing the production</w:t>
      </w:r>
      <w:r>
        <w:t xml:space="preserve">. </w:t>
      </w:r>
      <w:r>
        <w:rPr>
          <w:rStyle w:val="29"/>
          <w:rFonts w:eastAsia="Trebuchet MS"/>
        </w:rPr>
        <w:t>(2 marks)</w:t>
      </w:r>
    </w:p>
    <w:p w14:paraId="6C842E3E">
      <w:pPr>
        <w:pStyle w:val="28"/>
        <w:numPr>
          <w:ilvl w:val="0"/>
          <w:numId w:val="399"/>
        </w:numPr>
        <w:spacing w:line="360" w:lineRule="auto"/>
      </w:pPr>
      <w:r>
        <w:t>_________________________________________________________________________________________</w:t>
      </w:r>
    </w:p>
    <w:p w14:paraId="5B63FA14">
      <w:pPr>
        <w:pStyle w:val="28"/>
        <w:numPr>
          <w:ilvl w:val="0"/>
          <w:numId w:val="399"/>
        </w:numPr>
        <w:spacing w:line="360" w:lineRule="auto"/>
      </w:pPr>
      <w:r>
        <w:t>_________________________________________________________________________________________</w:t>
      </w:r>
    </w:p>
    <w:p w14:paraId="46B7A7F6">
      <w:pPr>
        <w:pStyle w:val="28"/>
        <w:spacing w:line="360" w:lineRule="auto"/>
      </w:pPr>
      <w:r>
        <w:t xml:space="preserve">c) Explain </w:t>
      </w:r>
      <w:r>
        <w:rPr>
          <w:rStyle w:val="29"/>
          <w:rFonts w:eastAsia="Trebuchet MS"/>
        </w:rPr>
        <w:t>two ways theatre can help preserve cultural heritage</w:t>
      </w:r>
      <w:r>
        <w:t xml:space="preserve">. </w:t>
      </w:r>
      <w:r>
        <w:rPr>
          <w:rStyle w:val="29"/>
          <w:rFonts w:eastAsia="Trebuchet MS"/>
        </w:rPr>
        <w:t>(2 marks)</w:t>
      </w:r>
    </w:p>
    <w:p w14:paraId="073CA023">
      <w:pPr>
        <w:pStyle w:val="28"/>
        <w:numPr>
          <w:ilvl w:val="0"/>
          <w:numId w:val="400"/>
        </w:numPr>
        <w:spacing w:line="360" w:lineRule="auto"/>
      </w:pPr>
      <w:r>
        <w:t>_________________________________________________________________________________________</w:t>
      </w:r>
    </w:p>
    <w:p w14:paraId="669EF26D">
      <w:pPr>
        <w:pStyle w:val="28"/>
        <w:numPr>
          <w:ilvl w:val="0"/>
          <w:numId w:val="400"/>
        </w:numPr>
        <w:spacing w:line="360" w:lineRule="auto"/>
      </w:pPr>
      <w:r>
        <w:t>_________________________________________________________________________________________</w:t>
      </w:r>
    </w:p>
    <w:p w14:paraId="16957653">
      <w:pPr>
        <w:pStyle w:val="28"/>
        <w:spacing w:line="360" w:lineRule="auto"/>
      </w:pPr>
      <w:r>
        <w:t xml:space="preserve">d) Suggest </w:t>
      </w:r>
      <w:r>
        <w:rPr>
          <w:rStyle w:val="29"/>
          <w:rFonts w:eastAsia="Trebuchet MS"/>
        </w:rPr>
        <w:t>two performance techniques</w:t>
      </w:r>
      <w:r>
        <w:t xml:space="preserve"> that would make the production attractive to the audience. </w:t>
      </w:r>
      <w:r>
        <w:rPr>
          <w:rStyle w:val="29"/>
          <w:rFonts w:eastAsia="Trebuchet MS"/>
        </w:rPr>
        <w:t>(2 marks)</w:t>
      </w:r>
    </w:p>
    <w:p w14:paraId="1C0404E4">
      <w:pPr>
        <w:pStyle w:val="28"/>
        <w:numPr>
          <w:ilvl w:val="0"/>
          <w:numId w:val="401"/>
        </w:numPr>
        <w:spacing w:line="360" w:lineRule="auto"/>
      </w:pPr>
      <w:r>
        <w:t>_________________________________________________________________________________________</w:t>
      </w:r>
    </w:p>
    <w:p w14:paraId="5CC90497">
      <w:pPr>
        <w:pStyle w:val="28"/>
        <w:numPr>
          <w:ilvl w:val="0"/>
          <w:numId w:val="401"/>
        </w:numPr>
        <w:spacing w:line="360" w:lineRule="auto"/>
      </w:pPr>
      <w:r>
        <w:t>_________________________________________________________________________________________</w:t>
      </w:r>
    </w:p>
    <w:p w14:paraId="13255167">
      <w:pPr>
        <w:pStyle w:val="28"/>
        <w:spacing w:line="360" w:lineRule="auto"/>
      </w:pPr>
    </w:p>
    <w:p w14:paraId="38EDB079">
      <w:pPr>
        <w:pStyle w:val="28"/>
        <w:spacing w:line="360" w:lineRule="auto"/>
        <w:rPr>
          <w:rStyle w:val="29"/>
          <w:rFonts w:eastAsia="Trebuchet MS"/>
        </w:rPr>
      </w:pPr>
      <w:r>
        <w:t xml:space="preserve">e) State </w:t>
      </w:r>
      <w:r>
        <w:rPr>
          <w:rStyle w:val="29"/>
          <w:rFonts w:eastAsia="Trebuchet MS"/>
        </w:rPr>
        <w:t>two ways of evaluating the success of the performance after presentation</w:t>
      </w:r>
      <w:r>
        <w:t xml:space="preserve">. </w:t>
      </w:r>
      <w:r>
        <w:rPr>
          <w:rStyle w:val="29"/>
          <w:rFonts w:eastAsia="Trebuchet MS"/>
        </w:rPr>
        <w:t>(2 marks)</w:t>
      </w:r>
    </w:p>
    <w:p w14:paraId="369E133C">
      <w:pPr>
        <w:pStyle w:val="28"/>
        <w:numPr>
          <w:ilvl w:val="0"/>
          <w:numId w:val="402"/>
        </w:numPr>
        <w:spacing w:line="360" w:lineRule="auto"/>
      </w:pPr>
      <w:r>
        <w:t>_________________________________________________________________________________________</w:t>
      </w:r>
    </w:p>
    <w:p w14:paraId="0EF61C3D">
      <w:pPr>
        <w:pStyle w:val="28"/>
        <w:numPr>
          <w:ilvl w:val="0"/>
          <w:numId w:val="402"/>
        </w:numPr>
        <w:spacing w:line="360" w:lineRule="auto"/>
      </w:pPr>
      <w:r>
        <w:t>_________________________________________________________________________________________</w:t>
      </w:r>
    </w:p>
    <w:p w14:paraId="65321505">
      <w:pPr>
        <w:pStyle w:val="28"/>
      </w:pPr>
    </w:p>
    <w:p w14:paraId="36D7ECF5">
      <w:pPr>
        <w:pStyle w:val="28"/>
      </w:pPr>
    </w:p>
    <w:p w14:paraId="50CE0F13">
      <w:pPr>
        <w:pStyle w:val="28"/>
      </w:pPr>
    </w:p>
    <w:p w14:paraId="6B2C07D5">
      <w:pPr>
        <w:pStyle w:val="28"/>
      </w:pPr>
    </w:p>
    <w:p w14:paraId="216845BB">
      <w:pPr>
        <w:pStyle w:val="28"/>
      </w:pPr>
    </w:p>
    <w:p w14:paraId="12F450AE">
      <w:pPr>
        <w:pStyle w:val="28"/>
      </w:pPr>
    </w:p>
    <w:p w14:paraId="1D06D8A7">
      <w:pPr>
        <w:pStyle w:val="28"/>
      </w:pPr>
    </w:p>
    <w:p w14:paraId="5BCF781B">
      <w:pPr>
        <w:pStyle w:val="28"/>
      </w:pPr>
    </w:p>
    <w:p w14:paraId="53AD4442">
      <w:pPr>
        <w:pStyle w:val="28"/>
      </w:pPr>
    </w:p>
    <w:p w14:paraId="7C6D1308">
      <w:pPr>
        <w:pStyle w:val="28"/>
      </w:pPr>
    </w:p>
    <w:p w14:paraId="10F0F558">
      <w:pPr>
        <w:pStyle w:val="28"/>
      </w:pPr>
    </w:p>
    <w:p w14:paraId="7855514A">
      <w:pPr>
        <w:pStyle w:val="28"/>
      </w:pPr>
    </w:p>
    <w:p w14:paraId="04B51DAB">
      <w:pPr>
        <w:pStyle w:val="28"/>
      </w:pPr>
    </w:p>
    <w:p w14:paraId="0844C4B5">
      <w:pPr>
        <w:pStyle w:val="28"/>
      </w:pPr>
    </w:p>
    <w:p w14:paraId="710FA06C">
      <w:pPr>
        <w:pStyle w:val="28"/>
      </w:pPr>
    </w:p>
    <w:p w14:paraId="5AA02037">
      <w:pPr>
        <w:pStyle w:val="28"/>
      </w:pPr>
    </w:p>
    <w:p w14:paraId="4F9141F0">
      <w:pPr>
        <w:pStyle w:val="28"/>
      </w:pPr>
    </w:p>
    <w:p w14:paraId="2E14C240">
      <w:pPr>
        <w:pStyle w:val="28"/>
      </w:pPr>
    </w:p>
    <w:p w14:paraId="6D939BAD">
      <w:pPr>
        <w:pStyle w:val="28"/>
      </w:pPr>
    </w:p>
    <w:p w14:paraId="2606F075">
      <w:pPr>
        <w:pStyle w:val="28"/>
      </w:pPr>
    </w:p>
    <w:p w14:paraId="411EDF13">
      <w:pPr>
        <w:pStyle w:val="28"/>
      </w:pPr>
    </w:p>
    <w:p w14:paraId="643F16A8">
      <w:pPr>
        <w:pStyle w:val="28"/>
      </w:pPr>
    </w:p>
    <w:p w14:paraId="142CE6E7">
      <w:pPr>
        <w:pStyle w:val="28"/>
      </w:pPr>
    </w:p>
    <w:p w14:paraId="219382EF">
      <w:pPr>
        <w:spacing w:beforeAutospacing="1" w:after="100" w:afterAutospacing="1"/>
        <w:jc w:val="center"/>
        <w:outlineLvl w:val="0"/>
        <w:rPr>
          <w:rFonts w:ascii="Bookman Old Style" w:hAnsi="Bookman Old Style" w:eastAsia="Times New Roman" w:cs="Times New Roman"/>
          <w:b/>
          <w:bCs/>
          <w:kern w:val="36"/>
          <w:sz w:val="24"/>
          <w:szCs w:val="24"/>
        </w:rPr>
      </w:pPr>
      <w:r>
        <w:rPr>
          <w:rFonts w:ascii="Bookman Old Style" w:hAnsi="Bookman Old Style" w:eastAsia="Times New Roman" w:cs="Times New Roman"/>
          <w:b/>
          <w:bCs/>
          <w:sz w:val="24"/>
          <w:szCs w:val="24"/>
        </w:rPr>
      </w:r>
      <w:r>
        <w:rPr>
          <w:rFonts w:ascii="Bookman Old Style" w:hAnsi="Bookman Old Style" w:eastAsia="Times New Roman" w:cs="Times New Roman"/>
          <w:b/>
          <w:bCs/>
          <w:sz w:val="24"/>
          <w:szCs w:val="24"/>
        </w:rPr>
      </w:r>
      <w:r>
        <w:rPr>
          <w:rFonts w:ascii="Bookman Old Style" w:hAnsi="Bookman Old Style" w:eastAsia="Times New Roman" w:cs="Times New Roman"/>
          <w:b/>
          <w:bCs/>
          <w:kern w:val="36"/>
          <w:sz w:val="24"/>
          <w:szCs w:val="24"/>
        </w:rPr>
        <w:t>KENYA CERTIFICATE OF BASIC EDUCATION</w:t>
      </w:r>
    </w:p>
    <w:p w14:paraId="49241713">
      <w:pPr>
        <w:spacing w:before="100" w:beforeAutospacing="1" w:after="100" w:afterAutospacing="1"/>
        <w:jc w:val="center"/>
        <w:outlineLvl w:val="1"/>
        <w:rPr>
          <w:rFonts w:ascii="Bookman Old Style" w:hAnsi="Bookman Old Style" w:eastAsia="Times New Roman" w:cs="Times New Roman"/>
          <w:b/>
          <w:bCs/>
          <w:sz w:val="24"/>
          <w:szCs w:val="24"/>
        </w:rPr>
      </w:pPr>
      <w:r>
        <w:rPr>
          <w:rFonts w:ascii="Bookman Old Style" w:hAnsi="Bookman Old Style" w:eastAsia="Times New Roman" w:cs="Times New Roman"/>
          <w:b/>
          <w:bCs/>
          <w:sz w:val="24"/>
          <w:szCs w:val="24"/>
        </w:rPr>
        <w:t>SENIOR SCHOOL ASSESSMENT</w:t>
      </w:r>
    </w:p>
    <w:p w14:paraId="172004DA">
      <w:pPr>
        <w:spacing w:before="100" w:beforeAutospacing="1" w:after="100" w:afterAutospacing="1"/>
        <w:jc w:val="center"/>
        <w:outlineLvl w:val="2"/>
        <w:rPr>
          <w:rFonts w:ascii="Bookman Old Style" w:hAnsi="Bookman Old Style" w:eastAsia="Times New Roman" w:cs="Times New Roman"/>
          <w:b/>
          <w:bCs/>
          <w:sz w:val="24"/>
          <w:szCs w:val="24"/>
        </w:rPr>
      </w:pPr>
      <w:r>
        <w:rPr>
          <w:rFonts w:ascii="Bookman Old Style" w:hAnsi="Bookman Old Style" w:eastAsia="Times New Roman" w:cs="Times New Roman"/>
          <w:b/>
          <w:bCs/>
          <w:sz w:val="24"/>
          <w:szCs w:val="24"/>
        </w:rPr>
        <w:t>DECEMBER ASSIGNMENT 2026</w:t>
      </w:r>
    </w:p>
    <w:p w14:paraId="27E9DD52">
      <w:pPr>
        <w:spacing w:before="100" w:beforeAutospacing="1" w:after="100" w:afterAutospacing="1"/>
        <w:jc w:val="center"/>
        <w:rPr>
          <w:rFonts w:ascii="Agency FB" w:hAnsi="Agency FB" w:eastAsia="Times New Roman" w:cs="Times New Roman"/>
          <w:sz w:val="24"/>
          <w:szCs w:val="24"/>
        </w:rPr>
      </w:pPr>
      <w:r>
        <w:rPr>
          <w:rFonts w:ascii="Agency FB" w:hAnsi="Agency FB" w:eastAsia="Times New Roman" w:cs="Times New Roman"/>
          <w:b/>
          <w:bCs/>
          <w:sz w:val="24"/>
          <w:szCs w:val="24"/>
        </w:rPr>
        <w:t>GRADE 10 – WOOD TECHNOLOGY</w:t>
      </w:r>
      <w:r>
        <w:rPr>
          <w:rFonts w:ascii="Agency FB" w:hAnsi="Agency FB" w:eastAsia="Times New Roman" w:cs="Times New Roman"/>
          <w:sz w:val="24"/>
          <w:szCs w:val="24"/>
        </w:rPr>
        <w:br w:type="textWrapping"/>
      </w:r>
      <w:r>
        <w:rPr>
          <w:rFonts w:ascii="Agency FB" w:hAnsi="Agency FB" w:eastAsia="Times New Roman" w:cs="Times New Roman"/>
          <w:b/>
          <w:bCs/>
          <w:sz w:val="24"/>
          <w:szCs w:val="24"/>
        </w:rPr>
        <w:t xml:space="preserve">Time: </w:t>
      </w:r>
      <w:r>
        <w:rPr>
          <w:rFonts w:ascii="Agency FB" w:hAnsi="Agency FB" w:eastAsia="Times New Roman" w:cs="Times New Roman"/>
          <w:sz w:val="24"/>
          <w:szCs w:val="24"/>
        </w:rPr>
        <w:t>2 Hours</w:t>
      </w:r>
    </w:p>
    <w:p w14:paraId="38F33E25">
      <w:pPr>
        <w:spacing w:before="100" w:beforeAutospacing="1" w:after="100" w:afterAutospacing="1"/>
        <w:jc w:val="center"/>
        <w:rPr>
          <w:rFonts w:ascii="Agency FB" w:hAnsi="Agency FB" w:eastAsia="Times New Roman" w:cs="Times New Roman"/>
          <w:b/>
          <w:bCs/>
          <w:sz w:val="24"/>
          <w:szCs w:val="24"/>
        </w:rPr>
      </w:pPr>
      <w:r>
        <w:rPr>
          <w:rFonts w:ascii="Agency FB" w:hAnsi="Agency FB" w:eastAsia="Times New Roman" w:cs="Times New Roman"/>
          <w:b/>
          <w:bCs/>
          <w:sz w:val="24"/>
          <w:szCs w:val="24"/>
        </w:rPr>
        <w:t>LEARNER’S DETAILS</w:t>
      </w:r>
    </w:p>
    <w:p w14:paraId="798CF9DE">
      <w:pPr>
        <w:spacing w:before="100" w:beforeAutospacing="1" w:after="100" w:afterAutospacing="1"/>
        <w:rPr>
          <w:rFonts w:ascii="Agency FB" w:hAnsi="Agency FB" w:eastAsia="Times New Roman" w:cs="Times New Roman"/>
          <w:b/>
          <w:bCs/>
          <w:sz w:val="24"/>
          <w:szCs w:val="24"/>
        </w:rPr>
      </w:pPr>
      <w:r>
        <w:rPr>
          <w:rFonts w:ascii="Agency FB" w:hAnsi="Agency FB" w:eastAsia="Times New Roman" w:cs="Times New Roman"/>
          <w:b/>
          <w:bCs/>
          <w:sz w:val="24"/>
          <w:szCs w:val="24"/>
        </w:rPr>
        <w:t>Name: _____________________________________________________________.  School: ____________________________________________.</w:t>
      </w:r>
    </w:p>
    <w:p w14:paraId="692B2F4D">
      <w:pPr>
        <w:spacing w:before="100" w:beforeAutospacing="1" w:after="100" w:afterAutospacing="1"/>
        <w:rPr>
          <w:rFonts w:ascii="Agency FB" w:hAnsi="Agency FB" w:eastAsia="Times New Roman" w:cs="Times New Roman"/>
          <w:b/>
          <w:bCs/>
          <w:sz w:val="24"/>
          <w:szCs w:val="24"/>
        </w:rPr>
      </w:pPr>
      <w:r>
        <w:rPr>
          <w:rFonts w:ascii="Agency FB" w:hAnsi="Agency FB" w:eastAsia="Times New Roman" w:cs="Times New Roman"/>
          <w:b/>
          <w:bCs/>
          <w:sz w:val="24"/>
          <w:szCs w:val="24"/>
        </w:rPr>
        <w:t>Assessment Number: _______________________________________________.      Date: ____________________________________________.</w:t>
      </w:r>
    </w:p>
    <w:p w14:paraId="124E9D53">
      <w:pPr>
        <w:spacing w:before="100" w:beforeAutospacing="1" w:after="100" w:afterAutospacing="1"/>
        <w:rPr>
          <w:rFonts w:ascii="Agency FB" w:hAnsi="Agency FB" w:eastAsia="Times New Roman" w:cs="Times New Roman"/>
          <w:b/>
          <w:bCs/>
          <w:sz w:val="24"/>
          <w:szCs w:val="24"/>
        </w:rPr>
      </w:pPr>
      <w:r>
        <w:rPr>
          <w:rFonts w:ascii="Agency FB" w:hAnsi="Agency FB" w:eastAsia="Times New Roman" w:cs="Times New Roman"/>
          <w:b/>
          <w:bCs/>
          <w:sz w:val="24"/>
          <w:szCs w:val="24"/>
        </w:rPr>
        <w:t>School Code: ______________________________________________________.        Signature: _______________________________________.</w:t>
      </w:r>
    </w:p>
    <w:p w14:paraId="5261F292">
      <w:pPr>
        <w:spacing w:before="100" w:beforeAutospacing="1" w:after="100" w:afterAutospacing="1"/>
        <w:outlineLvl w:val="2"/>
        <w:rPr>
          <w:rFonts w:ascii="Agency FB" w:hAnsi="Agency FB" w:eastAsia="Times New Roman" w:cs="Times New Roman"/>
          <w:b/>
          <w:bCs/>
          <w:sz w:val="24"/>
          <w:szCs w:val="24"/>
        </w:rPr>
      </w:pPr>
      <w:r>
        <w:rPr>
          <w:rFonts w:ascii="Agency FB" w:hAnsi="Agency FB" w:eastAsia="Times New Roman" w:cs="Times New Roman"/>
          <w:b/>
          <w:bCs/>
          <w:sz w:val="24"/>
          <w:szCs w:val="24"/>
        </w:rPr>
        <w:t>INSTRUCTIONS TO CANDIDATES</w:t>
      </w:r>
    </w:p>
    <w:p w14:paraId="44D52F0C">
      <w:pPr>
        <w:widowControl/>
        <w:numPr>
          <w:ilvl w:val="0"/>
          <w:numId w:val="403"/>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Write your name in the spaces provided above.</w:t>
      </w:r>
    </w:p>
    <w:p w14:paraId="792CFF22">
      <w:pPr>
        <w:widowControl/>
        <w:numPr>
          <w:ilvl w:val="0"/>
          <w:numId w:val="403"/>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Write the name of your school and your stream in the spaces provided.</w:t>
      </w:r>
    </w:p>
    <w:p w14:paraId="53EA663E">
      <w:pPr>
        <w:widowControl/>
        <w:numPr>
          <w:ilvl w:val="0"/>
          <w:numId w:val="403"/>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Write your admission number and the date of the assessment in the spaces provided.</w:t>
      </w:r>
    </w:p>
    <w:p w14:paraId="72373B43">
      <w:pPr>
        <w:widowControl/>
        <w:numPr>
          <w:ilvl w:val="0"/>
          <w:numId w:val="403"/>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This paper consists of two sections: A and B.</w:t>
      </w:r>
    </w:p>
    <w:p w14:paraId="2A0E5D8A">
      <w:pPr>
        <w:widowControl/>
        <w:numPr>
          <w:ilvl w:val="0"/>
          <w:numId w:val="403"/>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Answer all questions in section A and section B.</w:t>
      </w:r>
    </w:p>
    <w:p w14:paraId="4A40DB58">
      <w:pPr>
        <w:widowControl/>
        <w:numPr>
          <w:ilvl w:val="0"/>
          <w:numId w:val="403"/>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Answer the questions in English.</w:t>
      </w:r>
    </w:p>
    <w:p w14:paraId="4A4A0293">
      <w:pPr>
        <w:widowControl/>
        <w:numPr>
          <w:ilvl w:val="0"/>
          <w:numId w:val="403"/>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All answers MUST be written in the spaces provided in the paper.</w:t>
      </w:r>
    </w:p>
    <w:p w14:paraId="5CA010C8">
      <w:pPr>
        <w:widowControl/>
        <w:numPr>
          <w:ilvl w:val="0"/>
          <w:numId w:val="403"/>
        </w:numPr>
        <w:autoSpaceDE/>
        <w:autoSpaceDN/>
        <w:spacing w:before="100" w:beforeAutospacing="1" w:after="100" w:afterAutospacing="1"/>
        <w:rPr>
          <w:rFonts w:ascii="Agency FB" w:hAnsi="Agency FB" w:eastAsia="Times New Roman" w:cs="Times New Roman"/>
          <w:sz w:val="24"/>
          <w:szCs w:val="24"/>
        </w:rPr>
      </w:pPr>
      <w:r>
        <w:rPr>
          <w:rFonts w:ascii="Agency FB" w:hAnsi="Agency FB" w:eastAsia="Times New Roman" w:cs="Times New Roman"/>
          <w:sz w:val="24"/>
          <w:szCs w:val="24"/>
        </w:rPr>
        <w:t>Do NOT remove any page from this question paper.</w:t>
      </w:r>
    </w:p>
    <w:p w14:paraId="781C06DD">
      <w:pPr>
        <w:pStyle w:val="43"/>
        <w:spacing w:before="100" w:beforeAutospacing="1" w:after="100" w:afterAutospacing="1"/>
        <w:jc w:val="center"/>
        <w:outlineLvl w:val="2"/>
        <w:rPr>
          <w:rFonts w:ascii="Agency FB" w:hAnsi="Agency FB" w:eastAsia="Times New Roman" w:cs="Times New Roman"/>
          <w:b/>
          <w:bCs/>
          <w:sz w:val="24"/>
          <w:szCs w:val="24"/>
        </w:rPr>
      </w:pPr>
      <w:r>
        <w:rPr>
          <w:rFonts w:ascii="Agency FB" w:hAnsi="Agency FB" w:eastAsia="Times New Roman" w:cs="Times New Roman"/>
          <w:b/>
          <w:bCs/>
          <w:sz w:val="24"/>
          <w:szCs w:val="24"/>
        </w:rPr>
        <w:t>FOR OFFICIAL USE ONLY (EXAMINER’S USE)</w:t>
      </w:r>
    </w:p>
    <w:tbl>
      <w:tblPr>
        <w:tblStyle w:val="3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88"/>
        <w:gridCol w:w="1080"/>
        <w:gridCol w:w="1170"/>
        <w:gridCol w:w="988"/>
        <w:gridCol w:w="844"/>
        <w:gridCol w:w="837"/>
        <w:gridCol w:w="843"/>
        <w:gridCol w:w="841"/>
        <w:gridCol w:w="841"/>
        <w:gridCol w:w="842"/>
        <w:gridCol w:w="839"/>
        <w:gridCol w:w="706"/>
      </w:tblGrid>
      <w:tr w14:paraId="524F5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shd w:val="clear" w:color="auto" w:fill="EEECE1" w:themeFill="background2"/>
          </w:tcPr>
          <w:p w14:paraId="7C536051">
            <w:pPr>
              <w:jc w:val="center"/>
              <w:rPr>
                <w:rFonts w:ascii="Agency FB" w:hAnsi="Agency FB" w:eastAsia="Times New Roman" w:cs="Times New Roman"/>
                <w:b/>
                <w:sz w:val="20"/>
                <w:szCs w:val="20"/>
              </w:rPr>
            </w:pPr>
            <w:r>
              <w:rPr>
                <w:rFonts w:ascii="Agency FB" w:hAnsi="Agency FB" w:eastAsia="Times New Roman" w:cs="Times New Roman"/>
                <w:b/>
                <w:sz w:val="20"/>
                <w:szCs w:val="20"/>
              </w:rPr>
              <w:t>SECTION</w:t>
            </w:r>
          </w:p>
        </w:tc>
        <w:tc>
          <w:tcPr>
            <w:tcW w:w="1080" w:type="dxa"/>
            <w:tcBorders>
              <w:top w:val="single" w:color="auto" w:sz="4" w:space="0"/>
              <w:left w:val="single" w:color="auto" w:sz="4" w:space="0"/>
              <w:bottom w:val="single" w:color="auto" w:sz="4" w:space="0"/>
              <w:right w:val="single" w:color="auto" w:sz="4" w:space="0"/>
            </w:tcBorders>
            <w:shd w:val="clear" w:color="auto" w:fill="EEECE1" w:themeFill="background2"/>
          </w:tcPr>
          <w:p w14:paraId="0F345E1F">
            <w:pPr>
              <w:jc w:val="center"/>
              <w:rPr>
                <w:rFonts w:ascii="Agency FB" w:hAnsi="Agency FB" w:eastAsia="Times New Roman" w:cs="Times New Roman"/>
                <w:b/>
                <w:bCs/>
                <w:sz w:val="20"/>
                <w:szCs w:val="20"/>
              </w:rPr>
            </w:pPr>
            <w:r>
              <w:rPr>
                <w:rFonts w:ascii="Agency FB" w:hAnsi="Agency FB" w:eastAsia="Times New Roman" w:cs="Times New Roman"/>
                <w:b/>
                <w:sz w:val="20"/>
                <w:szCs w:val="20"/>
              </w:rPr>
              <w:t>SECTION A</w:t>
            </w:r>
          </w:p>
        </w:tc>
        <w:tc>
          <w:tcPr>
            <w:tcW w:w="1170" w:type="dxa"/>
            <w:tcBorders>
              <w:top w:val="single" w:color="auto" w:sz="4" w:space="0"/>
              <w:left w:val="single" w:color="auto" w:sz="4" w:space="0"/>
              <w:bottom w:val="single" w:color="auto" w:sz="4" w:space="0"/>
              <w:right w:val="single" w:color="auto" w:sz="4" w:space="0"/>
            </w:tcBorders>
            <w:shd w:val="clear" w:color="auto" w:fill="EEECE1" w:themeFill="background2"/>
          </w:tcPr>
          <w:p w14:paraId="149994E1">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SECTION B</w:t>
            </w:r>
          </w:p>
        </w:tc>
        <w:tc>
          <w:tcPr>
            <w:tcW w:w="988" w:type="dxa"/>
            <w:tcBorders>
              <w:top w:val="single" w:color="auto" w:sz="4" w:space="0"/>
              <w:left w:val="single" w:color="auto" w:sz="4" w:space="0"/>
              <w:bottom w:val="single" w:color="auto" w:sz="4" w:space="0"/>
              <w:right w:val="single" w:color="auto" w:sz="4" w:space="0"/>
            </w:tcBorders>
            <w:shd w:val="clear" w:color="auto" w:fill="EEECE1" w:themeFill="background2"/>
          </w:tcPr>
          <w:p w14:paraId="4D1EBEC4">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 SCORE</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673E7031">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EE1</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5EA47C7C">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EE2</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24918F96">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ME1</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33FB85F7">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ME2</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2430447B">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AE1</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70DE002C">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AE2</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5CFC0D91">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BE1</w:t>
            </w:r>
          </w:p>
        </w:tc>
        <w:tc>
          <w:tcPr>
            <w:tcW w:w="0" w:type="auto"/>
            <w:tcBorders>
              <w:top w:val="single" w:color="auto" w:sz="4" w:space="0"/>
              <w:left w:val="single" w:color="auto" w:sz="4" w:space="0"/>
              <w:bottom w:val="single" w:color="auto" w:sz="4" w:space="0"/>
              <w:right w:val="single" w:color="auto" w:sz="4" w:space="0"/>
            </w:tcBorders>
            <w:shd w:val="clear" w:color="auto" w:fill="EEECE1" w:themeFill="background2"/>
          </w:tcPr>
          <w:p w14:paraId="1B428CA5">
            <w:pPr>
              <w:jc w:val="center"/>
              <w:rPr>
                <w:rFonts w:ascii="Agency FB" w:hAnsi="Agency FB" w:eastAsia="Times New Roman" w:cs="Times New Roman"/>
                <w:b/>
                <w:bCs/>
                <w:sz w:val="20"/>
                <w:szCs w:val="20"/>
              </w:rPr>
            </w:pPr>
            <w:r>
              <w:rPr>
                <w:rFonts w:ascii="Agency FB" w:hAnsi="Agency FB" w:eastAsia="Times New Roman" w:cs="Times New Roman"/>
                <w:b/>
                <w:bCs/>
                <w:sz w:val="20"/>
                <w:szCs w:val="20"/>
              </w:rPr>
              <w:t>BE2</w:t>
            </w:r>
          </w:p>
        </w:tc>
      </w:tr>
      <w:tr w14:paraId="6B81F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shd w:val="clear" w:color="auto" w:fill="EEECE1" w:themeFill="background2"/>
          </w:tcPr>
          <w:p w14:paraId="4F4C4AF5">
            <w:pPr>
              <w:jc w:val="center"/>
              <w:rPr>
                <w:rFonts w:ascii="Agency FB" w:hAnsi="Agency FB" w:eastAsia="Times New Roman" w:cs="Times New Roman"/>
                <w:b/>
                <w:sz w:val="20"/>
                <w:szCs w:val="20"/>
              </w:rPr>
            </w:pPr>
            <w:r>
              <w:rPr>
                <w:rFonts w:ascii="Agency FB" w:hAnsi="Agency FB" w:eastAsia="Times New Roman" w:cs="Times New Roman"/>
                <w:b/>
                <w:sz w:val="20"/>
                <w:szCs w:val="20"/>
              </w:rPr>
              <w:t>SCORE RANGE</w:t>
            </w:r>
          </w:p>
        </w:tc>
        <w:tc>
          <w:tcPr>
            <w:tcW w:w="1080" w:type="dxa"/>
            <w:tcBorders>
              <w:top w:val="single" w:color="auto" w:sz="4" w:space="0"/>
              <w:left w:val="single" w:color="auto" w:sz="4" w:space="0"/>
              <w:bottom w:val="single" w:color="auto" w:sz="4" w:space="0"/>
              <w:right w:val="single" w:color="auto" w:sz="4" w:space="0"/>
            </w:tcBorders>
          </w:tcPr>
          <w:p w14:paraId="2681BBF9">
            <w:pPr>
              <w:jc w:val="center"/>
              <w:rPr>
                <w:rFonts w:ascii="Agency FB" w:hAnsi="Agency FB" w:eastAsia="Times New Roman" w:cs="Times New Roman"/>
                <w:sz w:val="20"/>
                <w:szCs w:val="20"/>
              </w:rPr>
            </w:pPr>
            <w:r>
              <w:rPr>
                <w:rFonts w:ascii="Agency FB" w:hAnsi="Agency FB" w:eastAsia="Times New Roman" w:cs="Times New Roman"/>
                <w:b/>
                <w:sz w:val="20"/>
                <w:szCs w:val="20"/>
              </w:rPr>
              <w:t>30 MARKS</w:t>
            </w:r>
          </w:p>
        </w:tc>
        <w:tc>
          <w:tcPr>
            <w:tcW w:w="1170" w:type="dxa"/>
            <w:tcBorders>
              <w:top w:val="single" w:color="auto" w:sz="4" w:space="0"/>
              <w:left w:val="single" w:color="auto" w:sz="4" w:space="0"/>
              <w:bottom w:val="single" w:color="auto" w:sz="4" w:space="0"/>
              <w:right w:val="single" w:color="auto" w:sz="4" w:space="0"/>
            </w:tcBorders>
          </w:tcPr>
          <w:p w14:paraId="6A103F90">
            <w:pPr>
              <w:jc w:val="center"/>
              <w:rPr>
                <w:rFonts w:ascii="Agency FB" w:hAnsi="Agency FB" w:eastAsia="Times New Roman" w:cs="Times New Roman"/>
                <w:sz w:val="20"/>
                <w:szCs w:val="20"/>
              </w:rPr>
            </w:pPr>
            <w:r>
              <w:rPr>
                <w:rFonts w:ascii="Agency FB" w:hAnsi="Agency FB" w:eastAsia="Times New Roman" w:cs="Times New Roman"/>
                <w:b/>
                <w:bCs/>
                <w:sz w:val="20"/>
                <w:szCs w:val="20"/>
              </w:rPr>
              <w:t>50 MARKS</w:t>
            </w:r>
          </w:p>
        </w:tc>
        <w:tc>
          <w:tcPr>
            <w:tcW w:w="988" w:type="dxa"/>
            <w:vMerge w:val="restart"/>
            <w:tcBorders>
              <w:top w:val="single" w:color="auto" w:sz="4" w:space="0"/>
              <w:left w:val="single" w:color="auto" w:sz="4" w:space="0"/>
              <w:bottom w:val="single" w:color="auto" w:sz="4" w:space="0"/>
              <w:right w:val="single" w:color="auto" w:sz="4" w:space="0"/>
            </w:tcBorders>
          </w:tcPr>
          <w:p w14:paraId="5669F4A3">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1ECDBE22">
            <w:pPr>
              <w:jc w:val="center"/>
              <w:rPr>
                <w:rFonts w:ascii="Agency FB" w:hAnsi="Agency FB" w:eastAsia="Times New Roman" w:cs="Times New Roman"/>
                <w:b/>
                <w:sz w:val="20"/>
                <w:szCs w:val="20"/>
              </w:rPr>
            </w:pPr>
            <w:r>
              <w:rPr>
                <w:rFonts w:ascii="Agency FB" w:hAnsi="Agency FB" w:eastAsia="Times New Roman" w:cs="Times New Roman"/>
                <w:b/>
                <w:sz w:val="20"/>
                <w:szCs w:val="20"/>
              </w:rPr>
              <w:t>90-100</w:t>
            </w:r>
          </w:p>
        </w:tc>
        <w:tc>
          <w:tcPr>
            <w:tcW w:w="0" w:type="auto"/>
            <w:tcBorders>
              <w:top w:val="single" w:color="auto" w:sz="4" w:space="0"/>
              <w:left w:val="single" w:color="auto" w:sz="4" w:space="0"/>
              <w:bottom w:val="single" w:color="auto" w:sz="4" w:space="0"/>
              <w:right w:val="single" w:color="auto" w:sz="4" w:space="0"/>
            </w:tcBorders>
          </w:tcPr>
          <w:p w14:paraId="1319A0F6">
            <w:pPr>
              <w:jc w:val="center"/>
              <w:rPr>
                <w:rFonts w:ascii="Agency FB" w:hAnsi="Agency FB" w:eastAsia="Times New Roman" w:cs="Times New Roman"/>
                <w:b/>
                <w:sz w:val="20"/>
                <w:szCs w:val="20"/>
              </w:rPr>
            </w:pPr>
            <w:r>
              <w:rPr>
                <w:rFonts w:ascii="Agency FB" w:hAnsi="Agency FB" w:eastAsia="Times New Roman" w:cs="Times New Roman"/>
                <w:b/>
                <w:sz w:val="20"/>
                <w:szCs w:val="20"/>
              </w:rPr>
              <w:t>75-89</w:t>
            </w:r>
          </w:p>
        </w:tc>
        <w:tc>
          <w:tcPr>
            <w:tcW w:w="0" w:type="auto"/>
            <w:tcBorders>
              <w:top w:val="single" w:color="auto" w:sz="4" w:space="0"/>
              <w:left w:val="single" w:color="auto" w:sz="4" w:space="0"/>
              <w:bottom w:val="single" w:color="auto" w:sz="4" w:space="0"/>
              <w:right w:val="single" w:color="auto" w:sz="4" w:space="0"/>
            </w:tcBorders>
          </w:tcPr>
          <w:p w14:paraId="53B3D051">
            <w:pPr>
              <w:jc w:val="center"/>
              <w:rPr>
                <w:rFonts w:ascii="Agency FB" w:hAnsi="Agency FB" w:eastAsia="Times New Roman" w:cs="Times New Roman"/>
                <w:b/>
                <w:sz w:val="20"/>
                <w:szCs w:val="20"/>
              </w:rPr>
            </w:pPr>
            <w:r>
              <w:rPr>
                <w:rFonts w:ascii="Agency FB" w:hAnsi="Agency FB" w:eastAsia="Times New Roman" w:cs="Times New Roman"/>
                <w:b/>
                <w:sz w:val="20"/>
                <w:szCs w:val="20"/>
              </w:rPr>
              <w:t>58-74</w:t>
            </w:r>
          </w:p>
        </w:tc>
        <w:tc>
          <w:tcPr>
            <w:tcW w:w="0" w:type="auto"/>
            <w:tcBorders>
              <w:top w:val="single" w:color="auto" w:sz="4" w:space="0"/>
              <w:left w:val="single" w:color="auto" w:sz="4" w:space="0"/>
              <w:bottom w:val="single" w:color="auto" w:sz="4" w:space="0"/>
              <w:right w:val="single" w:color="auto" w:sz="4" w:space="0"/>
            </w:tcBorders>
          </w:tcPr>
          <w:p w14:paraId="3F472617">
            <w:pPr>
              <w:jc w:val="center"/>
              <w:rPr>
                <w:rFonts w:ascii="Agency FB" w:hAnsi="Agency FB" w:eastAsia="Times New Roman" w:cs="Times New Roman"/>
                <w:b/>
                <w:sz w:val="20"/>
                <w:szCs w:val="20"/>
              </w:rPr>
            </w:pPr>
            <w:r>
              <w:rPr>
                <w:rFonts w:ascii="Agency FB" w:hAnsi="Agency FB" w:eastAsia="Times New Roman" w:cs="Times New Roman"/>
                <w:b/>
                <w:sz w:val="20"/>
                <w:szCs w:val="20"/>
              </w:rPr>
              <w:t>41-57</w:t>
            </w:r>
          </w:p>
        </w:tc>
        <w:tc>
          <w:tcPr>
            <w:tcW w:w="0" w:type="auto"/>
            <w:tcBorders>
              <w:top w:val="single" w:color="auto" w:sz="4" w:space="0"/>
              <w:left w:val="single" w:color="auto" w:sz="4" w:space="0"/>
              <w:bottom w:val="single" w:color="auto" w:sz="4" w:space="0"/>
              <w:right w:val="single" w:color="auto" w:sz="4" w:space="0"/>
            </w:tcBorders>
          </w:tcPr>
          <w:p w14:paraId="2FF5E6BD">
            <w:pPr>
              <w:jc w:val="center"/>
              <w:rPr>
                <w:rFonts w:ascii="Agency FB" w:hAnsi="Agency FB" w:eastAsia="Times New Roman" w:cs="Times New Roman"/>
                <w:b/>
                <w:sz w:val="20"/>
                <w:szCs w:val="20"/>
              </w:rPr>
            </w:pPr>
            <w:r>
              <w:rPr>
                <w:rFonts w:ascii="Agency FB" w:hAnsi="Agency FB" w:eastAsia="Times New Roman" w:cs="Times New Roman"/>
                <w:b/>
                <w:sz w:val="20"/>
                <w:szCs w:val="20"/>
              </w:rPr>
              <w:t>31-40</w:t>
            </w:r>
          </w:p>
        </w:tc>
        <w:tc>
          <w:tcPr>
            <w:tcW w:w="0" w:type="auto"/>
            <w:tcBorders>
              <w:top w:val="single" w:color="auto" w:sz="4" w:space="0"/>
              <w:left w:val="single" w:color="auto" w:sz="4" w:space="0"/>
              <w:bottom w:val="single" w:color="auto" w:sz="4" w:space="0"/>
              <w:right w:val="single" w:color="auto" w:sz="4" w:space="0"/>
            </w:tcBorders>
          </w:tcPr>
          <w:p w14:paraId="36E02C88">
            <w:pPr>
              <w:jc w:val="center"/>
              <w:rPr>
                <w:rFonts w:ascii="Agency FB" w:hAnsi="Agency FB" w:eastAsia="Times New Roman" w:cs="Times New Roman"/>
                <w:b/>
                <w:sz w:val="20"/>
                <w:szCs w:val="20"/>
              </w:rPr>
            </w:pPr>
            <w:r>
              <w:rPr>
                <w:rFonts w:ascii="Agency FB" w:hAnsi="Agency FB" w:eastAsia="Times New Roman" w:cs="Times New Roman"/>
                <w:b/>
                <w:sz w:val="20"/>
                <w:szCs w:val="20"/>
              </w:rPr>
              <w:t>21-30</w:t>
            </w:r>
          </w:p>
        </w:tc>
        <w:tc>
          <w:tcPr>
            <w:tcW w:w="0" w:type="auto"/>
            <w:tcBorders>
              <w:top w:val="single" w:color="auto" w:sz="4" w:space="0"/>
              <w:left w:val="single" w:color="auto" w:sz="4" w:space="0"/>
              <w:bottom w:val="single" w:color="auto" w:sz="4" w:space="0"/>
              <w:right w:val="single" w:color="auto" w:sz="4" w:space="0"/>
            </w:tcBorders>
          </w:tcPr>
          <w:p w14:paraId="15DB5F58">
            <w:pPr>
              <w:jc w:val="center"/>
              <w:rPr>
                <w:rFonts w:ascii="Agency FB" w:hAnsi="Agency FB" w:eastAsia="Times New Roman" w:cs="Times New Roman"/>
                <w:b/>
                <w:sz w:val="20"/>
                <w:szCs w:val="20"/>
              </w:rPr>
            </w:pPr>
            <w:r>
              <w:rPr>
                <w:rFonts w:ascii="Agency FB" w:hAnsi="Agency FB" w:eastAsia="Times New Roman" w:cs="Times New Roman"/>
                <w:b/>
                <w:sz w:val="20"/>
                <w:szCs w:val="20"/>
              </w:rPr>
              <w:t>11-20</w:t>
            </w:r>
          </w:p>
        </w:tc>
        <w:tc>
          <w:tcPr>
            <w:tcW w:w="0" w:type="auto"/>
            <w:tcBorders>
              <w:top w:val="single" w:color="auto" w:sz="4" w:space="0"/>
              <w:left w:val="single" w:color="auto" w:sz="4" w:space="0"/>
              <w:bottom w:val="single" w:color="auto" w:sz="4" w:space="0"/>
              <w:right w:val="single" w:color="auto" w:sz="4" w:space="0"/>
            </w:tcBorders>
          </w:tcPr>
          <w:p w14:paraId="03A98618">
            <w:pPr>
              <w:jc w:val="center"/>
              <w:rPr>
                <w:rFonts w:ascii="Agency FB" w:hAnsi="Agency FB" w:eastAsia="Times New Roman" w:cs="Times New Roman"/>
                <w:b/>
                <w:sz w:val="20"/>
                <w:szCs w:val="20"/>
              </w:rPr>
            </w:pPr>
            <w:r>
              <w:rPr>
                <w:rFonts w:ascii="Agency FB" w:hAnsi="Agency FB" w:eastAsia="Times New Roman" w:cs="Times New Roman"/>
                <w:b/>
                <w:sz w:val="20"/>
                <w:szCs w:val="20"/>
              </w:rPr>
              <w:t>1-10</w:t>
            </w:r>
          </w:p>
        </w:tc>
      </w:tr>
      <w:tr w14:paraId="04D24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38" w:type="dxa"/>
            <w:gridSpan w:val="3"/>
            <w:tcBorders>
              <w:top w:val="single" w:color="auto" w:sz="4" w:space="0"/>
              <w:left w:val="single" w:color="auto" w:sz="4" w:space="0"/>
              <w:bottom w:val="single" w:color="auto" w:sz="4" w:space="0"/>
              <w:right w:val="single" w:color="auto" w:sz="4" w:space="0"/>
            </w:tcBorders>
            <w:shd w:val="clear" w:color="auto" w:fill="EEECE1" w:themeFill="background2"/>
          </w:tcPr>
          <w:p w14:paraId="0CB76A27">
            <w:pPr>
              <w:jc w:val="center"/>
              <w:rPr>
                <w:rFonts w:ascii="Agency FB" w:hAnsi="Agency FB" w:eastAsia="Times New Roman" w:cs="Times New Roman"/>
                <w:sz w:val="20"/>
                <w:szCs w:val="20"/>
              </w:rPr>
            </w:pPr>
            <w:r>
              <w:rPr>
                <w:rFonts w:ascii="Agency FB" w:hAnsi="Agency FB" w:eastAsia="Times New Roman" w:cs="Times New Roman"/>
                <w:b/>
                <w:sz w:val="20"/>
                <w:szCs w:val="20"/>
              </w:rPr>
              <w:t>POINTS</w:t>
            </w: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25E4294E">
            <w:pP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0D9C4AA3">
            <w:pPr>
              <w:jc w:val="center"/>
              <w:rPr>
                <w:rFonts w:ascii="Agency FB" w:hAnsi="Agency FB" w:eastAsia="Times New Roman" w:cs="Times New Roman"/>
                <w:b/>
                <w:sz w:val="20"/>
                <w:szCs w:val="20"/>
              </w:rPr>
            </w:pPr>
            <w:r>
              <w:rPr>
                <w:rFonts w:ascii="Agency FB" w:hAnsi="Agency FB" w:eastAsia="Times New Roman" w:cs="Times New Roman"/>
                <w:b/>
                <w:sz w:val="20"/>
                <w:szCs w:val="20"/>
              </w:rPr>
              <w:t>8 POINTS</w:t>
            </w:r>
          </w:p>
        </w:tc>
        <w:tc>
          <w:tcPr>
            <w:tcW w:w="0" w:type="auto"/>
            <w:tcBorders>
              <w:top w:val="single" w:color="auto" w:sz="4" w:space="0"/>
              <w:left w:val="single" w:color="auto" w:sz="4" w:space="0"/>
              <w:bottom w:val="single" w:color="auto" w:sz="4" w:space="0"/>
              <w:right w:val="single" w:color="auto" w:sz="4" w:space="0"/>
            </w:tcBorders>
          </w:tcPr>
          <w:p w14:paraId="47F02216">
            <w:pPr>
              <w:jc w:val="center"/>
              <w:rPr>
                <w:rFonts w:ascii="Agency FB" w:hAnsi="Agency FB" w:eastAsia="Times New Roman" w:cs="Times New Roman"/>
                <w:b/>
                <w:sz w:val="20"/>
                <w:szCs w:val="20"/>
              </w:rPr>
            </w:pPr>
            <w:r>
              <w:rPr>
                <w:rFonts w:ascii="Agency FB" w:hAnsi="Agency FB" w:eastAsia="Times New Roman" w:cs="Times New Roman"/>
                <w:b/>
                <w:sz w:val="20"/>
                <w:szCs w:val="20"/>
              </w:rPr>
              <w:t>7 POINTS</w:t>
            </w:r>
          </w:p>
        </w:tc>
        <w:tc>
          <w:tcPr>
            <w:tcW w:w="0" w:type="auto"/>
            <w:tcBorders>
              <w:top w:val="single" w:color="auto" w:sz="4" w:space="0"/>
              <w:left w:val="single" w:color="auto" w:sz="4" w:space="0"/>
              <w:bottom w:val="single" w:color="auto" w:sz="4" w:space="0"/>
              <w:right w:val="single" w:color="auto" w:sz="4" w:space="0"/>
            </w:tcBorders>
          </w:tcPr>
          <w:p w14:paraId="3DF144D2">
            <w:pPr>
              <w:jc w:val="center"/>
              <w:rPr>
                <w:rFonts w:ascii="Agency FB" w:hAnsi="Agency FB" w:eastAsia="Times New Roman" w:cs="Times New Roman"/>
                <w:b/>
                <w:sz w:val="20"/>
                <w:szCs w:val="20"/>
              </w:rPr>
            </w:pPr>
            <w:r>
              <w:rPr>
                <w:rFonts w:ascii="Agency FB" w:hAnsi="Agency FB" w:eastAsia="Times New Roman" w:cs="Times New Roman"/>
                <w:b/>
                <w:sz w:val="20"/>
                <w:szCs w:val="20"/>
              </w:rPr>
              <w:t>6 POINTS</w:t>
            </w:r>
          </w:p>
        </w:tc>
        <w:tc>
          <w:tcPr>
            <w:tcW w:w="0" w:type="auto"/>
            <w:tcBorders>
              <w:top w:val="single" w:color="auto" w:sz="4" w:space="0"/>
              <w:left w:val="single" w:color="auto" w:sz="4" w:space="0"/>
              <w:bottom w:val="single" w:color="auto" w:sz="4" w:space="0"/>
              <w:right w:val="single" w:color="auto" w:sz="4" w:space="0"/>
            </w:tcBorders>
          </w:tcPr>
          <w:p w14:paraId="7601E7F9">
            <w:pPr>
              <w:jc w:val="center"/>
              <w:rPr>
                <w:rFonts w:ascii="Agency FB" w:hAnsi="Agency FB" w:eastAsia="Times New Roman" w:cs="Times New Roman"/>
                <w:b/>
                <w:sz w:val="20"/>
                <w:szCs w:val="20"/>
              </w:rPr>
            </w:pPr>
            <w:r>
              <w:rPr>
                <w:rFonts w:ascii="Agency FB" w:hAnsi="Agency FB" w:eastAsia="Times New Roman" w:cs="Times New Roman"/>
                <w:b/>
                <w:sz w:val="20"/>
                <w:szCs w:val="20"/>
              </w:rPr>
              <w:t>5 POINTS</w:t>
            </w:r>
          </w:p>
        </w:tc>
        <w:tc>
          <w:tcPr>
            <w:tcW w:w="0" w:type="auto"/>
            <w:tcBorders>
              <w:top w:val="single" w:color="auto" w:sz="4" w:space="0"/>
              <w:left w:val="single" w:color="auto" w:sz="4" w:space="0"/>
              <w:bottom w:val="single" w:color="auto" w:sz="4" w:space="0"/>
              <w:right w:val="single" w:color="auto" w:sz="4" w:space="0"/>
            </w:tcBorders>
          </w:tcPr>
          <w:p w14:paraId="15A4975E">
            <w:pPr>
              <w:jc w:val="center"/>
              <w:rPr>
                <w:rFonts w:ascii="Agency FB" w:hAnsi="Agency FB" w:eastAsia="Times New Roman" w:cs="Times New Roman"/>
                <w:b/>
                <w:sz w:val="20"/>
                <w:szCs w:val="20"/>
              </w:rPr>
            </w:pPr>
            <w:r>
              <w:rPr>
                <w:rFonts w:ascii="Agency FB" w:hAnsi="Agency FB" w:eastAsia="Times New Roman" w:cs="Times New Roman"/>
                <w:b/>
                <w:sz w:val="20"/>
                <w:szCs w:val="20"/>
              </w:rPr>
              <w:t>4 POINTS</w:t>
            </w:r>
          </w:p>
        </w:tc>
        <w:tc>
          <w:tcPr>
            <w:tcW w:w="0" w:type="auto"/>
            <w:tcBorders>
              <w:top w:val="single" w:color="auto" w:sz="4" w:space="0"/>
              <w:left w:val="single" w:color="auto" w:sz="4" w:space="0"/>
              <w:bottom w:val="single" w:color="auto" w:sz="4" w:space="0"/>
              <w:right w:val="single" w:color="auto" w:sz="4" w:space="0"/>
            </w:tcBorders>
          </w:tcPr>
          <w:p w14:paraId="7CD5D07F">
            <w:pPr>
              <w:jc w:val="center"/>
              <w:rPr>
                <w:rFonts w:ascii="Agency FB" w:hAnsi="Agency FB" w:eastAsia="Times New Roman" w:cs="Times New Roman"/>
                <w:b/>
                <w:sz w:val="20"/>
                <w:szCs w:val="20"/>
              </w:rPr>
            </w:pPr>
            <w:r>
              <w:rPr>
                <w:rFonts w:ascii="Agency FB" w:hAnsi="Agency FB" w:eastAsia="Times New Roman" w:cs="Times New Roman"/>
                <w:b/>
                <w:sz w:val="20"/>
                <w:szCs w:val="20"/>
              </w:rPr>
              <w:t>3 POINTS</w:t>
            </w:r>
          </w:p>
        </w:tc>
        <w:tc>
          <w:tcPr>
            <w:tcW w:w="0" w:type="auto"/>
            <w:tcBorders>
              <w:top w:val="single" w:color="auto" w:sz="4" w:space="0"/>
              <w:left w:val="single" w:color="auto" w:sz="4" w:space="0"/>
              <w:bottom w:val="single" w:color="auto" w:sz="4" w:space="0"/>
              <w:right w:val="single" w:color="auto" w:sz="4" w:space="0"/>
            </w:tcBorders>
          </w:tcPr>
          <w:p w14:paraId="28C212C2">
            <w:pPr>
              <w:jc w:val="center"/>
              <w:rPr>
                <w:rFonts w:ascii="Agency FB" w:hAnsi="Agency FB" w:eastAsia="Times New Roman" w:cs="Times New Roman"/>
                <w:b/>
                <w:sz w:val="20"/>
                <w:szCs w:val="20"/>
              </w:rPr>
            </w:pPr>
            <w:r>
              <w:rPr>
                <w:rFonts w:ascii="Agency FB" w:hAnsi="Agency FB" w:eastAsia="Times New Roman" w:cs="Times New Roman"/>
                <w:b/>
                <w:sz w:val="20"/>
                <w:szCs w:val="20"/>
              </w:rPr>
              <w:t>2 POINTS</w:t>
            </w:r>
          </w:p>
        </w:tc>
        <w:tc>
          <w:tcPr>
            <w:tcW w:w="0" w:type="auto"/>
            <w:tcBorders>
              <w:top w:val="single" w:color="auto" w:sz="4" w:space="0"/>
              <w:left w:val="single" w:color="auto" w:sz="4" w:space="0"/>
              <w:bottom w:val="single" w:color="auto" w:sz="4" w:space="0"/>
              <w:right w:val="single" w:color="auto" w:sz="4" w:space="0"/>
            </w:tcBorders>
          </w:tcPr>
          <w:p w14:paraId="35EE4E0D">
            <w:pPr>
              <w:jc w:val="center"/>
              <w:rPr>
                <w:rFonts w:ascii="Agency FB" w:hAnsi="Agency FB" w:eastAsia="Times New Roman" w:cs="Times New Roman"/>
                <w:b/>
                <w:sz w:val="20"/>
                <w:szCs w:val="20"/>
              </w:rPr>
            </w:pPr>
            <w:r>
              <w:rPr>
                <w:rFonts w:ascii="Agency FB" w:hAnsi="Agency FB" w:eastAsia="Times New Roman" w:cs="Times New Roman"/>
                <w:b/>
                <w:sz w:val="20"/>
                <w:szCs w:val="20"/>
              </w:rPr>
              <w:t>1 POINT</w:t>
            </w:r>
          </w:p>
        </w:tc>
      </w:tr>
      <w:tr w14:paraId="6A9DA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shd w:val="clear" w:color="auto" w:fill="EEECE1" w:themeFill="background2"/>
          </w:tcPr>
          <w:p w14:paraId="69092230">
            <w:pPr>
              <w:jc w:val="center"/>
              <w:rPr>
                <w:rFonts w:ascii="Agency FB" w:hAnsi="Agency FB" w:eastAsia="Times New Roman" w:cs="Times New Roman"/>
                <w:b/>
                <w:sz w:val="20"/>
                <w:szCs w:val="20"/>
              </w:rPr>
            </w:pPr>
            <w:r>
              <w:rPr>
                <w:rFonts w:ascii="Agency FB" w:hAnsi="Agency FB" w:eastAsia="Times New Roman" w:cs="Times New Roman"/>
                <w:b/>
                <w:sz w:val="20"/>
                <w:szCs w:val="20"/>
              </w:rPr>
              <w:t>LEARNER’S TOTAL SCORE</w:t>
            </w:r>
          </w:p>
        </w:tc>
        <w:tc>
          <w:tcPr>
            <w:tcW w:w="1080" w:type="dxa"/>
            <w:tcBorders>
              <w:top w:val="single" w:color="auto" w:sz="4" w:space="0"/>
              <w:left w:val="single" w:color="auto" w:sz="4" w:space="0"/>
              <w:bottom w:val="single" w:color="auto" w:sz="4" w:space="0"/>
              <w:right w:val="single" w:color="auto" w:sz="4" w:space="0"/>
            </w:tcBorders>
          </w:tcPr>
          <w:p w14:paraId="23BC94FA">
            <w:pPr>
              <w:jc w:val="center"/>
              <w:rPr>
                <w:rFonts w:ascii="Agency FB" w:hAnsi="Agency FB" w:eastAsia="Times New Roman" w:cs="Times New Roman"/>
                <w:b/>
                <w:sz w:val="20"/>
                <w:szCs w:val="20"/>
              </w:rPr>
            </w:pPr>
          </w:p>
        </w:tc>
        <w:tc>
          <w:tcPr>
            <w:tcW w:w="1170" w:type="dxa"/>
            <w:tcBorders>
              <w:top w:val="single" w:color="auto" w:sz="4" w:space="0"/>
              <w:left w:val="single" w:color="auto" w:sz="4" w:space="0"/>
              <w:bottom w:val="single" w:color="auto" w:sz="4" w:space="0"/>
              <w:right w:val="single" w:color="auto" w:sz="4" w:space="0"/>
            </w:tcBorders>
          </w:tcPr>
          <w:p w14:paraId="0806CC5E">
            <w:pPr>
              <w:jc w:val="center"/>
              <w:rPr>
                <w:rFonts w:ascii="Agency FB" w:hAnsi="Agency FB" w:eastAsia="Times New Roman" w:cs="Times New Roman"/>
                <w:sz w:val="20"/>
                <w:szCs w:val="20"/>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7898950D">
            <w:pP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57D40110">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1BF91871">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2D14AC02">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7054CB1C">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6837C071">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59B5E345">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0CDF9DE8">
            <w:pPr>
              <w:jc w:val="center"/>
              <w:rPr>
                <w:rFonts w:ascii="Agency FB" w:hAnsi="Agency FB" w:eastAsia="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tcPr>
          <w:p w14:paraId="639B0F15">
            <w:pPr>
              <w:jc w:val="center"/>
              <w:rPr>
                <w:rFonts w:ascii="Agency FB" w:hAnsi="Agency FB" w:eastAsia="Times New Roman" w:cs="Times New Roman"/>
                <w:sz w:val="20"/>
                <w:szCs w:val="20"/>
              </w:rPr>
            </w:pPr>
          </w:p>
        </w:tc>
      </w:tr>
    </w:tbl>
    <w:p w14:paraId="3513CAFF">
      <w:pPr>
        <w:pStyle w:val="43"/>
        <w:spacing w:before="100" w:beforeAutospacing="1" w:after="100" w:afterAutospacing="1"/>
        <w:jc w:val="center"/>
        <w:outlineLvl w:val="1"/>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SECTION A (30MARKS)</w:t>
      </w:r>
    </w:p>
    <w:p w14:paraId="74B7670F">
      <w:pPr>
        <w:pStyle w:val="43"/>
        <w:spacing w:before="100" w:beforeAutospacing="1" w:after="100" w:afterAutospacing="1"/>
        <w:jc w:val="center"/>
      </w:pPr>
      <w:r>
        <w:rPr>
          <w:rFonts w:ascii="Times New Roman" w:hAnsi="Times New Roman" w:eastAsia="Times New Roman" w:cs="Times New Roman"/>
          <w:b/>
          <w:bCs/>
          <w:sz w:val="24"/>
          <w:szCs w:val="24"/>
        </w:rPr>
        <w:t>Answer ALL questions in this section.</w:t>
      </w:r>
    </w:p>
    <w:p w14:paraId="4CC45019">
      <w:pPr>
        <w:pStyle w:val="4"/>
        <w:rPr>
          <w:sz w:val="24"/>
          <w:szCs w:val="24"/>
        </w:rPr>
      </w:pPr>
      <w:r>
        <w:rPr>
          <w:sz w:val="24"/>
          <w:szCs w:val="24"/>
        </w:rPr>
        <w:t xml:space="preserve">1. </w:t>
      </w:r>
    </w:p>
    <w:p w14:paraId="61F5A56D">
      <w:pPr>
        <w:pStyle w:val="28"/>
      </w:pPr>
      <w:r>
        <w:t xml:space="preserve">a) State </w:t>
      </w:r>
      <w:r>
        <w:rPr>
          <w:rStyle w:val="29"/>
          <w:rFonts w:eastAsia="Trebuchet MS"/>
        </w:rPr>
        <w:t>one reason</w:t>
      </w:r>
      <w:r>
        <w:t xml:space="preserve"> why woodwork has developed over time. </w:t>
      </w:r>
      <w:r>
        <w:rPr>
          <w:rStyle w:val="29"/>
          <w:rFonts w:eastAsia="Trebuchet MS"/>
        </w:rPr>
        <w:t>(1 mark)</w:t>
      </w:r>
    </w:p>
    <w:p w14:paraId="74FC7E3E">
      <w:pPr>
        <w:pStyle w:val="28"/>
      </w:pPr>
      <w:r>
        <w:t>______________________________________________________________________________________________________________________________________________________________________________________________</w:t>
      </w:r>
    </w:p>
    <w:p w14:paraId="045A46E4">
      <w:pPr>
        <w:pStyle w:val="28"/>
      </w:pPr>
      <w:r>
        <w:t xml:space="preserve">b) Name </w:t>
      </w:r>
      <w:r>
        <w:rPr>
          <w:rStyle w:val="29"/>
          <w:rFonts w:eastAsia="Trebuchet MS"/>
        </w:rPr>
        <w:t>two careers</w:t>
      </w:r>
      <w:r>
        <w:t xml:space="preserve"> related to woodwork. </w:t>
      </w:r>
      <w:r>
        <w:rPr>
          <w:rStyle w:val="29"/>
          <w:rFonts w:eastAsia="Trebuchet MS"/>
        </w:rPr>
        <w:t>(2 marks)</w:t>
      </w:r>
    </w:p>
    <w:p w14:paraId="199131F9">
      <w:pPr>
        <w:pStyle w:val="28"/>
        <w:numPr>
          <w:ilvl w:val="0"/>
          <w:numId w:val="404"/>
        </w:numPr>
        <w:spacing w:line="360" w:lineRule="auto"/>
      </w:pPr>
      <w:r>
        <w:t>_________________________________________________________________________________________</w:t>
      </w:r>
    </w:p>
    <w:p w14:paraId="16275B64">
      <w:pPr>
        <w:pStyle w:val="28"/>
        <w:numPr>
          <w:ilvl w:val="0"/>
          <w:numId w:val="404"/>
        </w:numPr>
        <w:spacing w:line="360" w:lineRule="auto"/>
      </w:pPr>
      <w:r>
        <w:t>_________________________________________________________________________________________</w:t>
      </w:r>
    </w:p>
    <w:p w14:paraId="7778460F">
      <w:pPr>
        <w:pStyle w:val="4"/>
        <w:rPr>
          <w:sz w:val="24"/>
          <w:szCs w:val="24"/>
        </w:rPr>
      </w:pPr>
      <w:r>
        <w:rPr>
          <w:sz w:val="24"/>
          <w:szCs w:val="24"/>
        </w:rPr>
        <w:t xml:space="preserve">2. </w:t>
      </w:r>
    </w:p>
    <w:p w14:paraId="7765B160">
      <w:pPr>
        <w:pStyle w:val="28"/>
      </w:pPr>
      <w:r>
        <w:t xml:space="preserve">State </w:t>
      </w:r>
      <w:r>
        <w:rPr>
          <w:rStyle w:val="29"/>
          <w:rFonts w:eastAsia="Trebuchet MS"/>
        </w:rPr>
        <w:t>three ways</w:t>
      </w:r>
      <w:r>
        <w:t xml:space="preserve"> in which woodwork contributes to the economic development of a country. </w:t>
      </w:r>
      <w:r>
        <w:rPr>
          <w:rStyle w:val="29"/>
          <w:rFonts w:eastAsia="Trebuchet MS"/>
        </w:rPr>
        <w:t>(3 marks)</w:t>
      </w:r>
    </w:p>
    <w:p w14:paraId="085419FF">
      <w:pPr>
        <w:pStyle w:val="28"/>
        <w:numPr>
          <w:ilvl w:val="0"/>
          <w:numId w:val="405"/>
        </w:numPr>
        <w:spacing w:line="360" w:lineRule="auto"/>
      </w:pPr>
      <w:r>
        <w:t>_________________________________________________________________________________________</w:t>
      </w:r>
    </w:p>
    <w:p w14:paraId="121E7BD1">
      <w:pPr>
        <w:pStyle w:val="28"/>
        <w:numPr>
          <w:ilvl w:val="0"/>
          <w:numId w:val="405"/>
        </w:numPr>
        <w:spacing w:line="360" w:lineRule="auto"/>
      </w:pPr>
      <w:r>
        <w:t>_________________________________________________________________________________________</w:t>
      </w:r>
    </w:p>
    <w:p w14:paraId="28F9BC1C">
      <w:pPr>
        <w:pStyle w:val="28"/>
        <w:numPr>
          <w:ilvl w:val="0"/>
          <w:numId w:val="405"/>
        </w:numPr>
        <w:spacing w:line="360" w:lineRule="auto"/>
      </w:pPr>
      <w:r>
        <w:t>_________________________________________________________________________________________</w:t>
      </w:r>
    </w:p>
    <w:p w14:paraId="5C37DE51">
      <w:pPr>
        <w:pStyle w:val="4"/>
        <w:rPr>
          <w:sz w:val="24"/>
          <w:szCs w:val="24"/>
        </w:rPr>
      </w:pPr>
      <w:r>
        <w:rPr>
          <w:sz w:val="24"/>
          <w:szCs w:val="24"/>
        </w:rPr>
        <w:t xml:space="preserve">3. </w:t>
      </w:r>
    </w:p>
    <w:p w14:paraId="58DB956B">
      <w:pPr>
        <w:pStyle w:val="28"/>
      </w:pPr>
      <w:r>
        <w:t xml:space="preserve">a) State </w:t>
      </w:r>
      <w:r>
        <w:rPr>
          <w:rStyle w:val="29"/>
          <w:rFonts w:eastAsia="Trebuchet MS"/>
        </w:rPr>
        <w:t>two features</w:t>
      </w:r>
      <w:r>
        <w:t xml:space="preserve"> of a well-designed wood workshop. </w:t>
      </w:r>
      <w:r>
        <w:rPr>
          <w:rStyle w:val="29"/>
          <w:rFonts w:eastAsia="Trebuchet MS"/>
        </w:rPr>
        <w:t>(2 marks)</w:t>
      </w:r>
    </w:p>
    <w:p w14:paraId="54E8568D">
      <w:pPr>
        <w:pStyle w:val="28"/>
        <w:numPr>
          <w:ilvl w:val="0"/>
          <w:numId w:val="406"/>
        </w:numPr>
        <w:spacing w:line="360" w:lineRule="auto"/>
      </w:pPr>
      <w:r>
        <w:t>_________________________________________________________________________________________</w:t>
      </w:r>
    </w:p>
    <w:p w14:paraId="7E729A78">
      <w:pPr>
        <w:pStyle w:val="28"/>
        <w:numPr>
          <w:ilvl w:val="0"/>
          <w:numId w:val="406"/>
        </w:numPr>
        <w:spacing w:line="360" w:lineRule="auto"/>
      </w:pPr>
      <w:r>
        <w:t>_________________________________________________________________________________________</w:t>
      </w:r>
    </w:p>
    <w:p w14:paraId="0E6C0C81">
      <w:pPr>
        <w:pStyle w:val="28"/>
      </w:pPr>
      <w:r>
        <w:t xml:space="preserve">b) State </w:t>
      </w:r>
      <w:r>
        <w:rPr>
          <w:rStyle w:val="29"/>
          <w:rFonts w:eastAsia="Trebuchet MS"/>
        </w:rPr>
        <w:t>one factor</w:t>
      </w:r>
      <w:r>
        <w:t xml:space="preserve"> that should be considered when arranging the layout of a wood workshop. </w:t>
      </w:r>
      <w:r>
        <w:rPr>
          <w:rStyle w:val="29"/>
          <w:rFonts w:eastAsia="Trebuchet MS"/>
        </w:rPr>
        <w:t>(1 mark)</w:t>
      </w:r>
    </w:p>
    <w:p w14:paraId="466C2F13">
      <w:pPr>
        <w:pStyle w:val="28"/>
        <w:spacing w:line="360" w:lineRule="auto"/>
      </w:pPr>
      <w:r>
        <w:t>______________________________________________________________________________________________________________________________________________________________________________________________</w:t>
      </w:r>
    </w:p>
    <w:p w14:paraId="5CA93829">
      <w:pPr>
        <w:pStyle w:val="4"/>
        <w:rPr>
          <w:sz w:val="24"/>
          <w:szCs w:val="24"/>
        </w:rPr>
      </w:pPr>
      <w:r>
        <w:rPr>
          <w:sz w:val="24"/>
          <w:szCs w:val="24"/>
        </w:rPr>
        <w:t xml:space="preserve">4. </w:t>
      </w:r>
    </w:p>
    <w:p w14:paraId="446626B7">
      <w:pPr>
        <w:pStyle w:val="28"/>
      </w:pPr>
      <w:r>
        <w:t xml:space="preserve">State </w:t>
      </w:r>
      <w:r>
        <w:rPr>
          <w:rStyle w:val="29"/>
          <w:rFonts w:eastAsia="Trebuchet MS"/>
        </w:rPr>
        <w:t>three safety precautions</w:t>
      </w:r>
      <w:r>
        <w:t xml:space="preserve"> that should be observed when working in a wood workshop. </w:t>
      </w:r>
      <w:r>
        <w:rPr>
          <w:rStyle w:val="29"/>
          <w:rFonts w:eastAsia="Trebuchet MS"/>
        </w:rPr>
        <w:t>(3 marks)</w:t>
      </w:r>
    </w:p>
    <w:p w14:paraId="5FB767DB">
      <w:pPr>
        <w:pStyle w:val="28"/>
        <w:numPr>
          <w:ilvl w:val="0"/>
          <w:numId w:val="407"/>
        </w:numPr>
        <w:spacing w:line="360" w:lineRule="auto"/>
      </w:pPr>
      <w:r>
        <w:t>_________________________________________________________________________________________</w:t>
      </w:r>
    </w:p>
    <w:p w14:paraId="22158C2C">
      <w:pPr>
        <w:pStyle w:val="28"/>
        <w:numPr>
          <w:ilvl w:val="0"/>
          <w:numId w:val="407"/>
        </w:numPr>
        <w:spacing w:line="360" w:lineRule="auto"/>
      </w:pPr>
      <w:r>
        <w:t>_________________________________________________________________________________________</w:t>
      </w:r>
    </w:p>
    <w:p w14:paraId="0C8409CB">
      <w:pPr>
        <w:pStyle w:val="28"/>
        <w:numPr>
          <w:ilvl w:val="0"/>
          <w:numId w:val="407"/>
        </w:numPr>
        <w:spacing w:line="360" w:lineRule="auto"/>
      </w:pPr>
      <w:r>
        <w:t>_________________________________________________________________________________________</w:t>
      </w:r>
    </w:p>
    <w:p w14:paraId="57B8E164">
      <w:pPr>
        <w:pStyle w:val="4"/>
        <w:rPr>
          <w:sz w:val="24"/>
          <w:szCs w:val="24"/>
        </w:rPr>
      </w:pPr>
      <w:r>
        <w:rPr>
          <w:sz w:val="24"/>
          <w:szCs w:val="24"/>
        </w:rPr>
        <w:t xml:space="preserve">5. </w:t>
      </w:r>
    </w:p>
    <w:p w14:paraId="34E95DAF">
      <w:pPr>
        <w:pStyle w:val="28"/>
      </w:pPr>
      <w:r>
        <w:t>Classify each of the following tools according to their main function:</w:t>
      </w:r>
    </w:p>
    <w:p w14:paraId="40D367A4">
      <w:pPr>
        <w:pStyle w:val="28"/>
      </w:pPr>
      <w:r>
        <w:t>a) Jack plane _____________________________________________________________________</w:t>
      </w:r>
      <w:r>
        <w:rPr>
          <w:rStyle w:val="29"/>
          <w:rFonts w:eastAsia="Trebuchet MS"/>
        </w:rPr>
        <w:t>(1 mark)</w:t>
      </w:r>
    </w:p>
    <w:p w14:paraId="4466283B">
      <w:pPr>
        <w:pStyle w:val="28"/>
      </w:pPr>
      <w:r>
        <w:t>b) Tenon saw_____________________________________________________________________</w:t>
      </w:r>
      <w:r>
        <w:rPr>
          <w:rStyle w:val="29"/>
          <w:rFonts w:eastAsia="Trebuchet MS"/>
        </w:rPr>
        <w:t>(1 mark)</w:t>
      </w:r>
    </w:p>
    <w:p w14:paraId="1F502574">
      <w:pPr>
        <w:pStyle w:val="28"/>
      </w:pPr>
      <w:r>
        <w:t xml:space="preserve">c) Try square ______________________________________________________________________ </w:t>
      </w:r>
      <w:r>
        <w:rPr>
          <w:rStyle w:val="29"/>
          <w:rFonts w:eastAsia="Trebuchet MS"/>
        </w:rPr>
        <w:t>(1 mark)</w:t>
      </w:r>
    </w:p>
    <w:p w14:paraId="5A0889B2">
      <w:pPr>
        <w:pStyle w:val="4"/>
        <w:rPr>
          <w:sz w:val="24"/>
          <w:szCs w:val="24"/>
        </w:rPr>
      </w:pPr>
      <w:r>
        <w:rPr>
          <w:sz w:val="24"/>
          <w:szCs w:val="24"/>
        </w:rPr>
        <w:t xml:space="preserve">6. </w:t>
      </w:r>
    </w:p>
    <w:p w14:paraId="0F69B799">
      <w:pPr>
        <w:pStyle w:val="28"/>
      </w:pPr>
      <w:r>
        <w:t xml:space="preserve">Give </w:t>
      </w:r>
      <w:r>
        <w:rPr>
          <w:rStyle w:val="29"/>
          <w:rFonts w:eastAsia="Trebuchet MS"/>
        </w:rPr>
        <w:t>three reasons</w:t>
      </w:r>
      <w:r>
        <w:t xml:space="preserve"> why hand tools should be properly maintained. </w:t>
      </w:r>
      <w:r>
        <w:rPr>
          <w:rStyle w:val="29"/>
          <w:rFonts w:eastAsia="Trebuchet MS"/>
        </w:rPr>
        <w:t>(3 marks)</w:t>
      </w:r>
    </w:p>
    <w:p w14:paraId="3E445DA0">
      <w:pPr>
        <w:pStyle w:val="28"/>
        <w:numPr>
          <w:ilvl w:val="0"/>
          <w:numId w:val="408"/>
        </w:numPr>
        <w:spacing w:line="360" w:lineRule="auto"/>
      </w:pPr>
      <w:r>
        <w:t>_________________________________________________________________________________________</w:t>
      </w:r>
    </w:p>
    <w:p w14:paraId="7574B501">
      <w:pPr>
        <w:pStyle w:val="28"/>
        <w:numPr>
          <w:ilvl w:val="0"/>
          <w:numId w:val="408"/>
        </w:numPr>
        <w:spacing w:line="360" w:lineRule="auto"/>
      </w:pPr>
      <w:r>
        <w:t>_________________________________________________________________________________________</w:t>
      </w:r>
    </w:p>
    <w:p w14:paraId="60D55978">
      <w:pPr>
        <w:pStyle w:val="28"/>
        <w:numPr>
          <w:ilvl w:val="0"/>
          <w:numId w:val="408"/>
        </w:numPr>
        <w:spacing w:line="360" w:lineRule="auto"/>
      </w:pPr>
      <w:r>
        <w:t>_________________________________________________________________________________________</w:t>
      </w:r>
    </w:p>
    <w:p w14:paraId="371B0C39">
      <w:pPr>
        <w:pStyle w:val="4"/>
        <w:rPr>
          <w:sz w:val="24"/>
          <w:szCs w:val="24"/>
        </w:rPr>
      </w:pPr>
    </w:p>
    <w:p w14:paraId="732C9B3D">
      <w:pPr>
        <w:pStyle w:val="4"/>
        <w:rPr>
          <w:sz w:val="24"/>
          <w:szCs w:val="24"/>
        </w:rPr>
      </w:pPr>
    </w:p>
    <w:p w14:paraId="339D40F6">
      <w:pPr>
        <w:pStyle w:val="4"/>
        <w:rPr>
          <w:sz w:val="24"/>
          <w:szCs w:val="24"/>
        </w:rPr>
      </w:pPr>
      <w:r>
        <w:rPr>
          <w:sz w:val="24"/>
          <w:szCs w:val="24"/>
        </w:rPr>
        <w:t xml:space="preserve">7. </w:t>
      </w:r>
    </w:p>
    <w:p w14:paraId="36BD43ED">
      <w:pPr>
        <w:pStyle w:val="28"/>
      </w:pPr>
      <w:r>
        <w:t xml:space="preserve">a) State </w:t>
      </w:r>
      <w:r>
        <w:rPr>
          <w:rStyle w:val="29"/>
          <w:rFonts w:eastAsia="Trebuchet MS"/>
        </w:rPr>
        <w:t>one condition</w:t>
      </w:r>
      <w:r>
        <w:t xml:space="preserve"> necessary for healthy growth of timber trees. </w:t>
      </w:r>
      <w:r>
        <w:rPr>
          <w:rStyle w:val="29"/>
          <w:rFonts w:eastAsia="Trebuchet MS"/>
        </w:rPr>
        <w:t>(1 mark)</w:t>
      </w:r>
    </w:p>
    <w:p w14:paraId="0A86DE1D">
      <w:pPr>
        <w:pStyle w:val="28"/>
      </w:pPr>
      <w:r>
        <w:t>______________________________________________________________________________________________</w:t>
      </w:r>
    </w:p>
    <w:p w14:paraId="4497F768">
      <w:pPr>
        <w:pStyle w:val="28"/>
      </w:pPr>
      <w:r>
        <w:t xml:space="preserve">b) Name </w:t>
      </w:r>
      <w:r>
        <w:rPr>
          <w:rStyle w:val="29"/>
          <w:rFonts w:eastAsia="Trebuchet MS"/>
        </w:rPr>
        <w:t>two classifications of timber trees</w:t>
      </w:r>
      <w:r>
        <w:t xml:space="preserve"> based on the type of wood they produce. </w:t>
      </w:r>
      <w:r>
        <w:rPr>
          <w:rStyle w:val="29"/>
          <w:rFonts w:eastAsia="Trebuchet MS"/>
        </w:rPr>
        <w:t>(2 marks)</w:t>
      </w:r>
    </w:p>
    <w:p w14:paraId="2B59B5B9">
      <w:pPr>
        <w:pStyle w:val="28"/>
        <w:numPr>
          <w:ilvl w:val="0"/>
          <w:numId w:val="409"/>
        </w:numPr>
        <w:spacing w:line="360" w:lineRule="auto"/>
      </w:pPr>
      <w:r>
        <w:t>_________________________________________________________________________________________</w:t>
      </w:r>
    </w:p>
    <w:p w14:paraId="231443BC">
      <w:pPr>
        <w:pStyle w:val="28"/>
        <w:numPr>
          <w:ilvl w:val="0"/>
          <w:numId w:val="409"/>
        </w:numPr>
        <w:spacing w:line="360" w:lineRule="auto"/>
      </w:pPr>
      <w:r>
        <w:t>_________________________________________________________________________________________</w:t>
      </w:r>
    </w:p>
    <w:p w14:paraId="0A88A4FE">
      <w:pPr>
        <w:pStyle w:val="4"/>
        <w:rPr>
          <w:sz w:val="24"/>
          <w:szCs w:val="24"/>
        </w:rPr>
      </w:pPr>
      <w:r>
        <w:rPr>
          <w:sz w:val="24"/>
          <w:szCs w:val="24"/>
        </w:rPr>
        <w:t xml:space="preserve">8. </w:t>
      </w:r>
    </w:p>
    <w:p w14:paraId="6ECABAF9">
      <w:pPr>
        <w:pStyle w:val="28"/>
      </w:pPr>
      <w:r>
        <w:t>Name the following parts of a tree trunk:</w:t>
      </w:r>
    </w:p>
    <w:p w14:paraId="5EFA731E">
      <w:pPr>
        <w:pStyle w:val="28"/>
      </w:pPr>
      <w:r>
        <w:t xml:space="preserve">a) The outer protective layer ___________________________________ </w:t>
      </w:r>
      <w:r>
        <w:rPr>
          <w:rStyle w:val="29"/>
          <w:rFonts w:eastAsia="Trebuchet MS"/>
        </w:rPr>
        <w:t>(1 mark)</w:t>
      </w:r>
    </w:p>
    <w:p w14:paraId="659E97C4">
      <w:pPr>
        <w:pStyle w:val="28"/>
      </w:pPr>
      <w:r>
        <w:t xml:space="preserve">b) The layer through which water and minerals move upwards __________________________ </w:t>
      </w:r>
      <w:r>
        <w:rPr>
          <w:rStyle w:val="29"/>
          <w:rFonts w:eastAsia="Trebuchet MS"/>
        </w:rPr>
        <w:t>(1 mark)</w:t>
      </w:r>
    </w:p>
    <w:p w14:paraId="18532B82">
      <w:pPr>
        <w:pStyle w:val="28"/>
      </w:pPr>
      <w:r>
        <w:t>c) The central part of the trunk ________________________________</w:t>
      </w:r>
      <w:r>
        <w:rPr>
          <w:rStyle w:val="29"/>
          <w:rFonts w:eastAsia="Trebuchet MS"/>
        </w:rPr>
        <w:t>(1 mark)</w:t>
      </w:r>
    </w:p>
    <w:p w14:paraId="1B509781">
      <w:pPr>
        <w:pStyle w:val="4"/>
        <w:rPr>
          <w:sz w:val="24"/>
          <w:szCs w:val="24"/>
        </w:rPr>
      </w:pPr>
      <w:r>
        <w:rPr>
          <w:sz w:val="24"/>
          <w:szCs w:val="24"/>
        </w:rPr>
        <w:t xml:space="preserve">9. </w:t>
      </w:r>
    </w:p>
    <w:p w14:paraId="7202FE96">
      <w:pPr>
        <w:pStyle w:val="28"/>
      </w:pPr>
      <w:r>
        <w:t xml:space="preserve">a) Name </w:t>
      </w:r>
      <w:r>
        <w:rPr>
          <w:rStyle w:val="29"/>
          <w:rFonts w:eastAsia="Trebuchet MS"/>
        </w:rPr>
        <w:t>one method of timber conversion</w:t>
      </w:r>
      <w:r>
        <w:t xml:space="preserve">. </w:t>
      </w:r>
      <w:r>
        <w:rPr>
          <w:rStyle w:val="29"/>
          <w:rFonts w:eastAsia="Trebuchet MS"/>
        </w:rPr>
        <w:t>(1 mark)</w:t>
      </w:r>
    </w:p>
    <w:p w14:paraId="7526BC3B">
      <w:pPr>
        <w:pStyle w:val="28"/>
      </w:pPr>
      <w:r>
        <w:t>__________________________________________________</w:t>
      </w:r>
    </w:p>
    <w:p w14:paraId="01241A26">
      <w:pPr>
        <w:pStyle w:val="28"/>
      </w:pPr>
      <w:r>
        <w:t xml:space="preserve">b) Name </w:t>
      </w:r>
      <w:r>
        <w:rPr>
          <w:rStyle w:val="29"/>
          <w:rFonts w:eastAsia="Trebuchet MS"/>
        </w:rPr>
        <w:t>one method of timber seasoning</w:t>
      </w:r>
      <w:r>
        <w:t xml:space="preserve">. </w:t>
      </w:r>
      <w:r>
        <w:rPr>
          <w:rStyle w:val="29"/>
          <w:rFonts w:eastAsia="Trebuchet MS"/>
        </w:rPr>
        <w:t>(1 mark)</w:t>
      </w:r>
    </w:p>
    <w:p w14:paraId="3067A1D8">
      <w:pPr>
        <w:pStyle w:val="28"/>
      </w:pPr>
      <w:r>
        <w:t>_________________________________________________</w:t>
      </w:r>
    </w:p>
    <w:p w14:paraId="1B5DBD53">
      <w:pPr>
        <w:pStyle w:val="28"/>
        <w:rPr>
          <w:rStyle w:val="29"/>
          <w:rFonts w:eastAsia="Trebuchet MS"/>
        </w:rPr>
      </w:pPr>
      <w:r>
        <w:t xml:space="preserve">c) State </w:t>
      </w:r>
      <w:r>
        <w:rPr>
          <w:rStyle w:val="29"/>
          <w:rFonts w:eastAsia="Trebuchet MS"/>
        </w:rPr>
        <w:t>one reason</w:t>
      </w:r>
      <w:r>
        <w:t xml:space="preserve"> for seasoning timber. </w:t>
      </w:r>
      <w:r>
        <w:rPr>
          <w:rStyle w:val="29"/>
          <w:rFonts w:eastAsia="Trebuchet MS"/>
        </w:rPr>
        <w:t>(1 mark)</w:t>
      </w:r>
    </w:p>
    <w:p w14:paraId="78C26023">
      <w:pPr>
        <w:pStyle w:val="28"/>
        <w:spacing w:line="360" w:lineRule="auto"/>
      </w:pPr>
      <w:r>
        <w:rPr>
          <w:rStyle w:val="29"/>
          <w:rFonts w:eastAsia="Trebuchet MS"/>
        </w:rPr>
        <w:t>________________________________________________________________________________________________________________________________________________________________________________________________</w:t>
      </w:r>
    </w:p>
    <w:p w14:paraId="6A2629FB">
      <w:pPr>
        <w:pStyle w:val="4"/>
        <w:spacing w:line="360" w:lineRule="auto"/>
        <w:rPr>
          <w:sz w:val="24"/>
          <w:szCs w:val="24"/>
        </w:rPr>
      </w:pPr>
      <w:r>
        <w:rPr>
          <w:sz w:val="24"/>
          <w:szCs w:val="24"/>
        </w:rPr>
        <w:t xml:space="preserve">10. </w:t>
      </w:r>
    </w:p>
    <w:p w14:paraId="2E4D5664">
      <w:pPr>
        <w:pStyle w:val="28"/>
        <w:spacing w:line="360" w:lineRule="auto"/>
      </w:pPr>
      <w:r>
        <w:t xml:space="preserve">a) What is an adhesive? </w:t>
      </w:r>
      <w:r>
        <w:rPr>
          <w:rStyle w:val="29"/>
          <w:rFonts w:eastAsia="Trebuchet MS"/>
        </w:rPr>
        <w:t>(1 mark)</w:t>
      </w:r>
    </w:p>
    <w:p w14:paraId="4138A8A2">
      <w:pPr>
        <w:pStyle w:val="28"/>
        <w:spacing w:line="360" w:lineRule="auto"/>
      </w:pPr>
      <w:r>
        <w:t>________________________________________________________________________________________________________________________________________________________________________________________________</w:t>
      </w:r>
    </w:p>
    <w:p w14:paraId="02597694">
      <w:pPr>
        <w:pStyle w:val="28"/>
        <w:spacing w:line="360" w:lineRule="auto"/>
        <w:rPr>
          <w:rStyle w:val="29"/>
          <w:rFonts w:eastAsia="Trebuchet MS"/>
        </w:rPr>
      </w:pPr>
      <w:r>
        <w:t xml:space="preserve">b) State </w:t>
      </w:r>
      <w:r>
        <w:rPr>
          <w:rStyle w:val="29"/>
          <w:rFonts w:eastAsia="Trebuchet MS"/>
        </w:rPr>
        <w:t>two characteristics</w:t>
      </w:r>
      <w:r>
        <w:t xml:space="preserve"> of a good wood adhesive. </w:t>
      </w:r>
      <w:r>
        <w:rPr>
          <w:rStyle w:val="29"/>
          <w:rFonts w:eastAsia="Trebuchet MS"/>
        </w:rPr>
        <w:t>(2 marks)</w:t>
      </w:r>
    </w:p>
    <w:p w14:paraId="47966C48">
      <w:pPr>
        <w:pStyle w:val="28"/>
        <w:numPr>
          <w:ilvl w:val="0"/>
          <w:numId w:val="410"/>
        </w:numPr>
        <w:spacing w:line="360" w:lineRule="auto"/>
      </w:pPr>
      <w:r>
        <w:t>_________________________________________________________________________________________</w:t>
      </w:r>
    </w:p>
    <w:p w14:paraId="2253C9E5">
      <w:pPr>
        <w:pStyle w:val="28"/>
        <w:numPr>
          <w:ilvl w:val="0"/>
          <w:numId w:val="410"/>
        </w:numPr>
        <w:spacing w:line="360" w:lineRule="auto"/>
      </w:pPr>
      <w:r>
        <w:t>_________________________________________________________________________________________</w:t>
      </w:r>
    </w:p>
    <w:p w14:paraId="0D4EAE92">
      <w:pPr>
        <w:pStyle w:val="2"/>
        <w:jc w:val="center"/>
        <w:rPr>
          <w:sz w:val="24"/>
          <w:szCs w:val="24"/>
        </w:rPr>
      </w:pPr>
      <w:r>
        <w:rPr>
          <w:sz w:val="24"/>
          <w:szCs w:val="24"/>
        </w:rPr>
        <w:t>SECTION B: 50 MARKS</w:t>
      </w:r>
    </w:p>
    <w:p w14:paraId="78BBF77F">
      <w:pPr>
        <w:pStyle w:val="28"/>
        <w:jc w:val="center"/>
      </w:pPr>
      <w:r>
        <w:rPr>
          <w:rStyle w:val="29"/>
          <w:rFonts w:eastAsia="Trebuchet MS"/>
        </w:rPr>
        <w:t>Answer ALL questions in this section.</w:t>
      </w:r>
    </w:p>
    <w:p w14:paraId="1B991314">
      <w:pPr>
        <w:pStyle w:val="3"/>
        <w:rPr>
          <w:sz w:val="24"/>
          <w:szCs w:val="24"/>
        </w:rPr>
      </w:pPr>
      <w:r>
        <w:rPr>
          <w:sz w:val="24"/>
          <w:szCs w:val="24"/>
        </w:rPr>
        <w:t xml:space="preserve">11. </w:t>
      </w:r>
    </w:p>
    <w:p w14:paraId="02CCBCB6">
      <w:pPr>
        <w:pStyle w:val="28"/>
      </w:pPr>
      <w:r>
        <w:t xml:space="preserve">a) State </w:t>
      </w:r>
      <w:r>
        <w:rPr>
          <w:rStyle w:val="29"/>
          <w:rFonts w:eastAsia="Trebuchet MS"/>
        </w:rPr>
        <w:t>two methods</w:t>
      </w:r>
      <w:r>
        <w:t xml:space="preserve"> used to transport timber logs from the forest to a timber-processing area. </w:t>
      </w:r>
      <w:r>
        <w:rPr>
          <w:rStyle w:val="29"/>
          <w:rFonts w:eastAsia="Trebuchet MS"/>
        </w:rPr>
        <w:t>(2 marks)</w:t>
      </w:r>
    </w:p>
    <w:p w14:paraId="5E8B7FBA">
      <w:pPr>
        <w:pStyle w:val="28"/>
        <w:numPr>
          <w:ilvl w:val="0"/>
          <w:numId w:val="411"/>
        </w:numPr>
        <w:spacing w:line="360" w:lineRule="auto"/>
      </w:pPr>
      <w:r>
        <w:t>_________________________________________________________________________________________</w:t>
      </w:r>
    </w:p>
    <w:p w14:paraId="4EAF6833">
      <w:pPr>
        <w:pStyle w:val="28"/>
        <w:numPr>
          <w:ilvl w:val="0"/>
          <w:numId w:val="411"/>
        </w:numPr>
        <w:spacing w:line="360" w:lineRule="auto"/>
      </w:pPr>
      <w:r>
        <w:t>_________________________________________________________________________________________</w:t>
      </w:r>
    </w:p>
    <w:p w14:paraId="49027792">
      <w:pPr>
        <w:pStyle w:val="28"/>
      </w:pPr>
      <w:r>
        <w:t xml:space="preserve">b) Explain </w:t>
      </w:r>
      <w:r>
        <w:rPr>
          <w:rStyle w:val="29"/>
          <w:rFonts w:eastAsia="Trebuchet MS"/>
        </w:rPr>
        <w:t>two factors</w:t>
      </w:r>
      <w:r>
        <w:t xml:space="preserve"> that influence the choice of a method of transporting timber logs. </w:t>
      </w:r>
      <w:r>
        <w:rPr>
          <w:rStyle w:val="29"/>
          <w:rFonts w:eastAsia="Trebuchet MS"/>
        </w:rPr>
        <w:t>(2 marks)</w:t>
      </w:r>
    </w:p>
    <w:p w14:paraId="46BFAF8B">
      <w:pPr>
        <w:pStyle w:val="28"/>
        <w:numPr>
          <w:ilvl w:val="0"/>
          <w:numId w:val="412"/>
        </w:numPr>
        <w:spacing w:line="360" w:lineRule="auto"/>
      </w:pPr>
      <w:r>
        <w:t>_________________________________________________________________________________________</w:t>
      </w:r>
    </w:p>
    <w:p w14:paraId="23F92A1E">
      <w:pPr>
        <w:pStyle w:val="28"/>
        <w:numPr>
          <w:ilvl w:val="0"/>
          <w:numId w:val="412"/>
        </w:numPr>
        <w:spacing w:line="360" w:lineRule="auto"/>
      </w:pPr>
      <w:r>
        <w:t>_________________________________________________________________________________________</w:t>
      </w:r>
    </w:p>
    <w:p w14:paraId="29AB1790">
      <w:pPr>
        <w:pStyle w:val="28"/>
      </w:pPr>
      <w:r>
        <w:t xml:space="preserve">c) Name </w:t>
      </w:r>
      <w:r>
        <w:rPr>
          <w:rStyle w:val="29"/>
          <w:rFonts w:eastAsia="Trebuchet MS"/>
        </w:rPr>
        <w:t>three methods of timber conversion</w:t>
      </w:r>
      <w:r>
        <w:t xml:space="preserve">. </w:t>
      </w:r>
      <w:r>
        <w:rPr>
          <w:rStyle w:val="29"/>
          <w:rFonts w:eastAsia="Trebuchet MS"/>
        </w:rPr>
        <w:t>(3 marks)</w:t>
      </w:r>
    </w:p>
    <w:p w14:paraId="0B5AFBA9">
      <w:pPr>
        <w:pStyle w:val="28"/>
        <w:numPr>
          <w:ilvl w:val="0"/>
          <w:numId w:val="413"/>
        </w:numPr>
        <w:spacing w:line="360" w:lineRule="auto"/>
      </w:pPr>
      <w:r>
        <w:t>_________________________________________________________________________________________</w:t>
      </w:r>
    </w:p>
    <w:p w14:paraId="34B77DD8">
      <w:pPr>
        <w:pStyle w:val="28"/>
        <w:numPr>
          <w:ilvl w:val="0"/>
          <w:numId w:val="413"/>
        </w:numPr>
        <w:spacing w:line="360" w:lineRule="auto"/>
      </w:pPr>
      <w:r>
        <w:t>_________________________________________________________________________________________</w:t>
      </w:r>
    </w:p>
    <w:p w14:paraId="74718490">
      <w:pPr>
        <w:pStyle w:val="28"/>
        <w:numPr>
          <w:ilvl w:val="0"/>
          <w:numId w:val="413"/>
        </w:numPr>
        <w:spacing w:line="360" w:lineRule="auto"/>
      </w:pPr>
      <w:r>
        <w:t>_________________________________________________________________________________________</w:t>
      </w:r>
    </w:p>
    <w:p w14:paraId="26F2A86D">
      <w:pPr>
        <w:pStyle w:val="28"/>
      </w:pPr>
      <w:r>
        <w:t xml:space="preserve">d) State </w:t>
      </w:r>
      <w:r>
        <w:rPr>
          <w:rStyle w:val="29"/>
          <w:rFonts w:eastAsia="Trebuchet MS"/>
        </w:rPr>
        <w:t>one difference</w:t>
      </w:r>
      <w:r>
        <w:t xml:space="preserve"> between natural seasoning and artificial seasoning. </w:t>
      </w:r>
      <w:r>
        <w:rPr>
          <w:rStyle w:val="29"/>
          <w:rFonts w:eastAsia="Trebuchet MS"/>
        </w:rPr>
        <w:t>(1 mark)</w:t>
      </w:r>
    </w:p>
    <w:p w14:paraId="53EC6800">
      <w:pPr>
        <w:pStyle w:val="28"/>
        <w:numPr>
          <w:ilvl w:val="0"/>
          <w:numId w:val="414"/>
        </w:numPr>
        <w:spacing w:line="360" w:lineRule="auto"/>
      </w:pPr>
      <w:r>
        <w:t>_________________________________________________________________________________________</w:t>
      </w:r>
    </w:p>
    <w:p w14:paraId="2B9F7DFE">
      <w:pPr>
        <w:pStyle w:val="28"/>
        <w:numPr>
          <w:ilvl w:val="0"/>
          <w:numId w:val="414"/>
        </w:numPr>
        <w:spacing w:line="360" w:lineRule="auto"/>
      </w:pPr>
      <w:r>
        <w:t>_________________________________________________________________________________________</w:t>
      </w:r>
    </w:p>
    <w:p w14:paraId="3CF558ED">
      <w:pPr>
        <w:pStyle w:val="28"/>
        <w:numPr>
          <w:ilvl w:val="0"/>
          <w:numId w:val="414"/>
        </w:numPr>
        <w:spacing w:line="360" w:lineRule="auto"/>
      </w:pPr>
      <w:r>
        <w:t>_________________________________________________________________________________________</w:t>
      </w:r>
    </w:p>
    <w:p w14:paraId="62994102">
      <w:pPr>
        <w:pStyle w:val="28"/>
      </w:pPr>
      <w:r>
        <w:t xml:space="preserve">e) State </w:t>
      </w:r>
      <w:r>
        <w:rPr>
          <w:rStyle w:val="29"/>
          <w:rFonts w:eastAsia="Trebuchet MS"/>
        </w:rPr>
        <w:t>two reasons</w:t>
      </w:r>
      <w:r>
        <w:t xml:space="preserve"> why converted timber should be properly stacked during seasoning. </w:t>
      </w:r>
      <w:r>
        <w:rPr>
          <w:rStyle w:val="29"/>
          <w:rFonts w:eastAsia="Trebuchet MS"/>
        </w:rPr>
        <w:t>(2 marks)</w:t>
      </w:r>
    </w:p>
    <w:p w14:paraId="300AF4F3">
      <w:pPr>
        <w:pStyle w:val="28"/>
        <w:numPr>
          <w:ilvl w:val="0"/>
          <w:numId w:val="415"/>
        </w:numPr>
        <w:spacing w:line="360" w:lineRule="auto"/>
      </w:pPr>
      <w:r>
        <w:t>_________________________________________________________________________________________</w:t>
      </w:r>
    </w:p>
    <w:p w14:paraId="7A7BEC53">
      <w:pPr>
        <w:pStyle w:val="28"/>
        <w:numPr>
          <w:ilvl w:val="0"/>
          <w:numId w:val="415"/>
        </w:numPr>
        <w:spacing w:line="360" w:lineRule="auto"/>
      </w:pPr>
      <w:r>
        <w:t>_________________________________________________________________________________________</w:t>
      </w:r>
    </w:p>
    <w:p w14:paraId="1B750AAF">
      <w:pPr>
        <w:pStyle w:val="3"/>
        <w:rPr>
          <w:sz w:val="24"/>
          <w:szCs w:val="24"/>
        </w:rPr>
      </w:pPr>
      <w:r>
        <w:rPr>
          <w:sz w:val="24"/>
          <w:szCs w:val="24"/>
        </w:rPr>
        <w:t xml:space="preserve">12. </w:t>
      </w:r>
    </w:p>
    <w:p w14:paraId="1BB17C84">
      <w:pPr>
        <w:pStyle w:val="28"/>
      </w:pPr>
      <w:r>
        <w:t xml:space="preserve">a) Distinguish between a </w:t>
      </w:r>
      <w:r>
        <w:rPr>
          <w:rStyle w:val="29"/>
          <w:rFonts w:eastAsia="Trebuchet MS"/>
        </w:rPr>
        <w:t>hand tool</w:t>
      </w:r>
      <w:r>
        <w:t xml:space="preserve"> and </w:t>
      </w:r>
      <w:r>
        <w:rPr>
          <w:rStyle w:val="29"/>
          <w:rFonts w:eastAsia="Trebuchet MS"/>
        </w:rPr>
        <w:t>workshop equipment</w:t>
      </w:r>
      <w:r>
        <w:t xml:space="preserve">. </w:t>
      </w:r>
      <w:r>
        <w:rPr>
          <w:rStyle w:val="29"/>
          <w:rFonts w:eastAsia="Trebuchet MS"/>
        </w:rPr>
        <w:t>(2 marks)</w:t>
      </w:r>
    </w:p>
    <w:p w14:paraId="50B9B6B4">
      <w:pPr>
        <w:pStyle w:val="28"/>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307E1CD">
      <w:pPr>
        <w:pStyle w:val="28"/>
      </w:pPr>
      <w:r>
        <w:t xml:space="preserve">b) Give </w:t>
      </w:r>
      <w:r>
        <w:rPr>
          <w:rStyle w:val="29"/>
          <w:rFonts w:eastAsia="Trebuchet MS"/>
        </w:rPr>
        <w:t>four examples of hand tools</w:t>
      </w:r>
      <w:r>
        <w:t xml:space="preserve"> used in woodwork. </w:t>
      </w:r>
      <w:r>
        <w:rPr>
          <w:rStyle w:val="29"/>
          <w:rFonts w:eastAsia="Trebuchet MS"/>
        </w:rPr>
        <w:t>(4 marks)</w:t>
      </w:r>
    </w:p>
    <w:p w14:paraId="19CF8999">
      <w:pPr>
        <w:pStyle w:val="28"/>
        <w:numPr>
          <w:ilvl w:val="0"/>
          <w:numId w:val="416"/>
        </w:numPr>
        <w:spacing w:line="360" w:lineRule="auto"/>
      </w:pPr>
      <w:r>
        <w:t>_________________________________________________________________________________________</w:t>
      </w:r>
    </w:p>
    <w:p w14:paraId="4F9F95D0">
      <w:pPr>
        <w:pStyle w:val="28"/>
        <w:numPr>
          <w:ilvl w:val="0"/>
          <w:numId w:val="416"/>
        </w:numPr>
        <w:spacing w:line="360" w:lineRule="auto"/>
      </w:pPr>
      <w:r>
        <w:t>_________________________________________________________________________________________</w:t>
      </w:r>
    </w:p>
    <w:p w14:paraId="15815D88">
      <w:pPr>
        <w:pStyle w:val="28"/>
        <w:numPr>
          <w:ilvl w:val="0"/>
          <w:numId w:val="416"/>
        </w:numPr>
        <w:spacing w:line="360" w:lineRule="auto"/>
      </w:pPr>
      <w:r>
        <w:t>_________________________________________________________________________________________</w:t>
      </w:r>
    </w:p>
    <w:p w14:paraId="76F80CB3">
      <w:pPr>
        <w:pStyle w:val="28"/>
        <w:numPr>
          <w:ilvl w:val="0"/>
          <w:numId w:val="416"/>
        </w:numPr>
        <w:spacing w:line="360" w:lineRule="auto"/>
      </w:pPr>
      <w:r>
        <w:t>_________________________________________________________________________________________</w:t>
      </w:r>
    </w:p>
    <w:p w14:paraId="68880570">
      <w:pPr>
        <w:pStyle w:val="28"/>
      </w:pPr>
      <w:r>
        <w:t xml:space="preserve">c) State </w:t>
      </w:r>
      <w:r>
        <w:rPr>
          <w:rStyle w:val="29"/>
          <w:rFonts w:eastAsia="Trebuchet MS"/>
        </w:rPr>
        <w:t>two safety precautions</w:t>
      </w:r>
      <w:r>
        <w:t xml:space="preserve"> when using a woodworking machine or workshop equipment. </w:t>
      </w:r>
      <w:r>
        <w:rPr>
          <w:rStyle w:val="29"/>
          <w:rFonts w:eastAsia="Trebuchet MS"/>
        </w:rPr>
        <w:t>(2 marks)</w:t>
      </w:r>
    </w:p>
    <w:p w14:paraId="46467858">
      <w:pPr>
        <w:pStyle w:val="28"/>
        <w:numPr>
          <w:ilvl w:val="0"/>
          <w:numId w:val="417"/>
        </w:numPr>
        <w:spacing w:line="360" w:lineRule="auto"/>
      </w:pPr>
      <w:r>
        <w:t>_________________________________________________________________________________________</w:t>
      </w:r>
    </w:p>
    <w:p w14:paraId="25D18FD2">
      <w:pPr>
        <w:pStyle w:val="28"/>
        <w:numPr>
          <w:ilvl w:val="0"/>
          <w:numId w:val="417"/>
        </w:numPr>
        <w:spacing w:line="360" w:lineRule="auto"/>
      </w:pPr>
      <w:r>
        <w:t>_________________________________________________________________________________________</w:t>
      </w:r>
    </w:p>
    <w:p w14:paraId="546F37C4">
      <w:pPr>
        <w:pStyle w:val="28"/>
        <w:spacing w:line="360" w:lineRule="auto"/>
      </w:pPr>
      <w:r>
        <w:t xml:space="preserve">d) Explain </w:t>
      </w:r>
      <w:r>
        <w:rPr>
          <w:rStyle w:val="29"/>
          <w:rFonts w:eastAsia="Trebuchet MS"/>
        </w:rPr>
        <w:t>one importance</w:t>
      </w:r>
      <w:r>
        <w:t xml:space="preserve"> of using the correct tool for a particular operation. </w:t>
      </w:r>
      <w:r>
        <w:rPr>
          <w:rStyle w:val="29"/>
          <w:rFonts w:eastAsia="Trebuchet MS"/>
        </w:rPr>
        <w:t>(1 mark)</w:t>
      </w:r>
    </w:p>
    <w:p w14:paraId="1CD4F5D2">
      <w:pPr>
        <w:pStyle w:val="28"/>
        <w:spacing w:line="360" w:lineRule="auto"/>
      </w:pPr>
      <w:r>
        <w:t>______________________________________________________________________________________________________________________________________________________________________________________________</w:t>
      </w:r>
    </w:p>
    <w:p w14:paraId="575D734B">
      <w:pPr>
        <w:pStyle w:val="28"/>
        <w:spacing w:line="360" w:lineRule="auto"/>
        <w:rPr>
          <w:rStyle w:val="29"/>
          <w:rFonts w:eastAsia="Trebuchet MS"/>
        </w:rPr>
      </w:pPr>
      <w:r>
        <w:t xml:space="preserve">e) State </w:t>
      </w:r>
      <w:r>
        <w:rPr>
          <w:rStyle w:val="29"/>
          <w:rFonts w:eastAsia="Trebuchet MS"/>
        </w:rPr>
        <w:t>one way</w:t>
      </w:r>
      <w:r>
        <w:t xml:space="preserve"> of storing hand tools safely after use. </w:t>
      </w:r>
      <w:r>
        <w:rPr>
          <w:rStyle w:val="29"/>
          <w:rFonts w:eastAsia="Trebuchet MS"/>
        </w:rPr>
        <w:t>(1 mark)</w:t>
      </w:r>
    </w:p>
    <w:p w14:paraId="6BEDECF6">
      <w:pPr>
        <w:pStyle w:val="28"/>
        <w:spacing w:line="360" w:lineRule="auto"/>
      </w:pPr>
      <w:r>
        <w:rPr>
          <w:rStyle w:val="29"/>
          <w:rFonts w:eastAsia="Trebuchet MS"/>
        </w:rPr>
        <w:t>_______________________________________________________________________________________________________________________________________________________________________________________________</w:t>
      </w:r>
    </w:p>
    <w:p w14:paraId="44EFFA8B">
      <w:pPr>
        <w:pStyle w:val="3"/>
        <w:rPr>
          <w:sz w:val="24"/>
          <w:szCs w:val="24"/>
        </w:rPr>
      </w:pPr>
      <w:r>
        <w:rPr>
          <w:sz w:val="24"/>
          <w:szCs w:val="24"/>
        </w:rPr>
        <w:t xml:space="preserve">13. </w:t>
      </w:r>
    </w:p>
    <w:p w14:paraId="1E2ECF8B">
      <w:pPr>
        <w:pStyle w:val="28"/>
      </w:pPr>
      <w:r>
        <w:t xml:space="preserve">a) List </w:t>
      </w:r>
      <w:r>
        <w:rPr>
          <w:rStyle w:val="29"/>
          <w:rFonts w:eastAsia="Trebuchet MS"/>
        </w:rPr>
        <w:t>four processes</w:t>
      </w:r>
      <w:r>
        <w:t xml:space="preserve"> involved in preparing timber for woodworking. </w:t>
      </w:r>
      <w:r>
        <w:rPr>
          <w:rStyle w:val="29"/>
          <w:rFonts w:eastAsia="Trebuchet MS"/>
        </w:rPr>
        <w:t>(4 marks)</w:t>
      </w:r>
    </w:p>
    <w:p w14:paraId="4824DD6E">
      <w:pPr>
        <w:pStyle w:val="28"/>
        <w:numPr>
          <w:ilvl w:val="0"/>
          <w:numId w:val="418"/>
        </w:numPr>
        <w:spacing w:line="360" w:lineRule="auto"/>
      </w:pPr>
      <w:r>
        <w:t>_________________________________________________________________________________________</w:t>
      </w:r>
    </w:p>
    <w:p w14:paraId="322A979E">
      <w:pPr>
        <w:pStyle w:val="28"/>
        <w:numPr>
          <w:ilvl w:val="0"/>
          <w:numId w:val="418"/>
        </w:numPr>
        <w:spacing w:line="360" w:lineRule="auto"/>
      </w:pPr>
      <w:r>
        <w:t>_________________________________________________________________________________________</w:t>
      </w:r>
    </w:p>
    <w:p w14:paraId="69A51C8A">
      <w:pPr>
        <w:pStyle w:val="28"/>
        <w:numPr>
          <w:ilvl w:val="0"/>
          <w:numId w:val="418"/>
        </w:numPr>
        <w:spacing w:line="360" w:lineRule="auto"/>
      </w:pPr>
      <w:r>
        <w:t>_________________________________________________________________________________________</w:t>
      </w:r>
    </w:p>
    <w:p w14:paraId="25D709BB">
      <w:pPr>
        <w:pStyle w:val="28"/>
        <w:numPr>
          <w:ilvl w:val="0"/>
          <w:numId w:val="418"/>
        </w:numPr>
        <w:spacing w:line="360" w:lineRule="auto"/>
      </w:pPr>
      <w:r>
        <w:t>_________________________________________________________________________________________</w:t>
      </w:r>
    </w:p>
    <w:p w14:paraId="26DEF7C2">
      <w:pPr>
        <w:pStyle w:val="28"/>
      </w:pPr>
      <w:r>
        <w:t xml:space="preserve">b) State </w:t>
      </w:r>
      <w:r>
        <w:rPr>
          <w:rStyle w:val="29"/>
          <w:rFonts w:eastAsia="Trebuchet MS"/>
        </w:rPr>
        <w:t>two operations</w:t>
      </w:r>
      <w:r>
        <w:t xml:space="preserve"> that can be carried out on prepared wood. </w:t>
      </w:r>
      <w:r>
        <w:rPr>
          <w:rStyle w:val="29"/>
          <w:rFonts w:eastAsia="Trebuchet MS"/>
        </w:rPr>
        <w:t>(2 marks)</w:t>
      </w:r>
    </w:p>
    <w:p w14:paraId="7CE49406">
      <w:pPr>
        <w:pStyle w:val="28"/>
        <w:numPr>
          <w:ilvl w:val="0"/>
          <w:numId w:val="419"/>
        </w:numPr>
        <w:spacing w:line="360" w:lineRule="auto"/>
      </w:pPr>
      <w:r>
        <w:t>_________________________________________________________________________________________</w:t>
      </w:r>
    </w:p>
    <w:p w14:paraId="3FCCCDCB">
      <w:pPr>
        <w:pStyle w:val="28"/>
        <w:numPr>
          <w:ilvl w:val="0"/>
          <w:numId w:val="419"/>
        </w:numPr>
        <w:spacing w:line="360" w:lineRule="auto"/>
      </w:pPr>
      <w:r>
        <w:t>_________________________________________________________________________________________</w:t>
      </w:r>
    </w:p>
    <w:p w14:paraId="2F459713">
      <w:pPr>
        <w:pStyle w:val="28"/>
      </w:pPr>
      <w:r>
        <w:t xml:space="preserve">c) Name </w:t>
      </w:r>
      <w:r>
        <w:rPr>
          <w:rStyle w:val="29"/>
          <w:rFonts w:eastAsia="Trebuchet MS"/>
        </w:rPr>
        <w:t>two woodworking joints</w:t>
      </w:r>
      <w:r>
        <w:t xml:space="preserve"> used in the construction of wooden products. </w:t>
      </w:r>
      <w:r>
        <w:rPr>
          <w:rStyle w:val="29"/>
          <w:rFonts w:eastAsia="Trebuchet MS"/>
        </w:rPr>
        <w:t>(2 marks)</w:t>
      </w:r>
    </w:p>
    <w:p w14:paraId="4C5DC5B8">
      <w:pPr>
        <w:pStyle w:val="28"/>
        <w:numPr>
          <w:ilvl w:val="0"/>
          <w:numId w:val="420"/>
        </w:numPr>
        <w:spacing w:line="360" w:lineRule="auto"/>
      </w:pPr>
      <w:r>
        <w:t>_________________________________________________________________________________________</w:t>
      </w:r>
    </w:p>
    <w:p w14:paraId="03B0587B">
      <w:pPr>
        <w:pStyle w:val="28"/>
        <w:numPr>
          <w:ilvl w:val="0"/>
          <w:numId w:val="420"/>
        </w:numPr>
        <w:spacing w:line="360" w:lineRule="auto"/>
      </w:pPr>
      <w:r>
        <w:t>_________________________________________________________________________________________</w:t>
      </w:r>
    </w:p>
    <w:p w14:paraId="46A0F5CB">
      <w:pPr>
        <w:pStyle w:val="28"/>
      </w:pPr>
      <w:r>
        <w:t xml:space="preserve">d) State </w:t>
      </w:r>
      <w:r>
        <w:rPr>
          <w:rStyle w:val="29"/>
          <w:rFonts w:eastAsia="Trebuchet MS"/>
        </w:rPr>
        <w:t>two roles of joints</w:t>
      </w:r>
      <w:r>
        <w:t xml:space="preserve"> in wood products. </w:t>
      </w:r>
      <w:r>
        <w:rPr>
          <w:rStyle w:val="29"/>
          <w:rFonts w:eastAsia="Trebuchet MS"/>
        </w:rPr>
        <w:t>(2 marks)</w:t>
      </w:r>
    </w:p>
    <w:p w14:paraId="737B4938">
      <w:pPr>
        <w:pStyle w:val="28"/>
        <w:numPr>
          <w:ilvl w:val="0"/>
          <w:numId w:val="421"/>
        </w:numPr>
        <w:spacing w:line="360" w:lineRule="auto"/>
      </w:pPr>
      <w:r>
        <w:t>_________________________________________________________________________________________</w:t>
      </w:r>
    </w:p>
    <w:p w14:paraId="711C700A">
      <w:pPr>
        <w:pStyle w:val="28"/>
        <w:numPr>
          <w:ilvl w:val="0"/>
          <w:numId w:val="421"/>
        </w:numPr>
        <w:spacing w:line="360" w:lineRule="auto"/>
      </w:pPr>
      <w:r>
        <w:t>_________________________________________________________________________________________</w:t>
      </w:r>
    </w:p>
    <w:p w14:paraId="5B29F71D">
      <w:pPr>
        <w:pStyle w:val="3"/>
        <w:rPr>
          <w:sz w:val="24"/>
          <w:szCs w:val="24"/>
        </w:rPr>
      </w:pPr>
    </w:p>
    <w:p w14:paraId="605ED5A2">
      <w:pPr>
        <w:pStyle w:val="3"/>
        <w:rPr>
          <w:sz w:val="24"/>
          <w:szCs w:val="24"/>
        </w:rPr>
      </w:pPr>
    </w:p>
    <w:p w14:paraId="19FD379C">
      <w:pPr>
        <w:pStyle w:val="3"/>
        <w:rPr>
          <w:sz w:val="24"/>
          <w:szCs w:val="24"/>
        </w:rPr>
      </w:pPr>
    </w:p>
    <w:p w14:paraId="2D0083DB">
      <w:pPr>
        <w:pStyle w:val="3"/>
        <w:spacing w:line="360" w:lineRule="auto"/>
        <w:rPr>
          <w:sz w:val="24"/>
          <w:szCs w:val="24"/>
        </w:rPr>
      </w:pPr>
      <w:r>
        <w:rPr>
          <w:sz w:val="24"/>
          <w:szCs w:val="24"/>
        </w:rPr>
        <w:t xml:space="preserve">14. </w:t>
      </w:r>
    </w:p>
    <w:p w14:paraId="1366E562">
      <w:pPr>
        <w:pStyle w:val="28"/>
        <w:spacing w:line="360" w:lineRule="auto"/>
      </w:pPr>
      <w:r>
        <w:t>a) Name the following woodworking joints:</w:t>
      </w:r>
    </w:p>
    <w:p w14:paraId="01824F86">
      <w:pPr>
        <w:pStyle w:val="28"/>
        <w:spacing w:line="360" w:lineRule="auto"/>
      </w:pPr>
      <w:r>
        <w:t xml:space="preserve">i. A joint in which one member has a projection that fits into a corresponding hole in another member. </w:t>
      </w:r>
      <w:r>
        <w:rPr>
          <w:rStyle w:val="29"/>
          <w:rFonts w:eastAsia="Trebuchet MS"/>
        </w:rPr>
        <w:t>(1 mark)</w:t>
      </w:r>
    </w:p>
    <w:p w14:paraId="2F0A9BA3">
      <w:pPr>
        <w:pStyle w:val="28"/>
        <w:spacing w:line="360" w:lineRule="auto"/>
      </w:pPr>
      <w:r>
        <w:t>_______________________________________________________</w:t>
      </w:r>
    </w:p>
    <w:p w14:paraId="53BC9929">
      <w:pPr>
        <w:pStyle w:val="28"/>
        <w:spacing w:line="360" w:lineRule="auto"/>
      </w:pPr>
      <w:r>
        <w:t xml:space="preserve">ii. A joint formed by fitting two pieces together after removing equal portions from each. </w:t>
      </w:r>
      <w:r>
        <w:rPr>
          <w:rStyle w:val="29"/>
          <w:rFonts w:eastAsia="Trebuchet MS"/>
        </w:rPr>
        <w:t>(1 mark)</w:t>
      </w:r>
    </w:p>
    <w:p w14:paraId="20168594">
      <w:pPr>
        <w:pStyle w:val="28"/>
        <w:spacing w:line="360" w:lineRule="auto"/>
      </w:pPr>
      <w:r>
        <w:t>_______________________________________________________</w:t>
      </w:r>
    </w:p>
    <w:p w14:paraId="149D85BC">
      <w:pPr>
        <w:pStyle w:val="28"/>
        <w:spacing w:line="360" w:lineRule="auto"/>
      </w:pPr>
      <w:r>
        <w:t xml:space="preserve">iii. A joint in which two pieces are joined end-to-end using a connecting member. </w:t>
      </w:r>
      <w:r>
        <w:rPr>
          <w:rStyle w:val="29"/>
          <w:rFonts w:eastAsia="Trebuchet MS"/>
        </w:rPr>
        <w:t>(1 mark)</w:t>
      </w:r>
    </w:p>
    <w:p w14:paraId="76215B1F">
      <w:pPr>
        <w:pStyle w:val="28"/>
        <w:spacing w:line="360" w:lineRule="auto"/>
      </w:pPr>
      <w:r>
        <w:t>________________________________________________________</w:t>
      </w:r>
    </w:p>
    <w:p w14:paraId="1951AFCC">
      <w:pPr>
        <w:pStyle w:val="28"/>
        <w:spacing w:line="360" w:lineRule="auto"/>
      </w:pPr>
      <w:r>
        <w:t xml:space="preserve">iv. A joint formed by joining two pieces along their edges. </w:t>
      </w:r>
      <w:r>
        <w:rPr>
          <w:rStyle w:val="29"/>
          <w:rFonts w:eastAsia="Trebuchet MS"/>
        </w:rPr>
        <w:t>(1 mark)</w:t>
      </w:r>
    </w:p>
    <w:p w14:paraId="3067E52F">
      <w:pPr>
        <w:pStyle w:val="28"/>
        <w:spacing w:line="360" w:lineRule="auto"/>
      </w:pPr>
      <w:r>
        <w:t>________________________________________________________</w:t>
      </w:r>
    </w:p>
    <w:p w14:paraId="5C52AF97">
      <w:pPr>
        <w:pStyle w:val="28"/>
        <w:spacing w:line="360" w:lineRule="auto"/>
      </w:pPr>
      <w:r>
        <w:t xml:space="preserve">b) Outline </w:t>
      </w:r>
      <w:r>
        <w:rPr>
          <w:rStyle w:val="29"/>
          <w:rFonts w:eastAsia="Trebuchet MS"/>
        </w:rPr>
        <w:t>four main steps</w:t>
      </w:r>
      <w:r>
        <w:t xml:space="preserve"> followed when preparing a mortise and tenon joint. </w:t>
      </w:r>
      <w:r>
        <w:rPr>
          <w:rStyle w:val="29"/>
          <w:rFonts w:eastAsia="Trebuchet MS"/>
        </w:rPr>
        <w:t>(4 marks)</w:t>
      </w:r>
    </w:p>
    <w:p w14:paraId="33C970F4">
      <w:pPr>
        <w:pStyle w:val="28"/>
        <w:numPr>
          <w:ilvl w:val="0"/>
          <w:numId w:val="422"/>
        </w:numPr>
        <w:spacing w:line="360" w:lineRule="auto"/>
      </w:pPr>
      <w:r>
        <w:t>_________________________________________________________________________________________</w:t>
      </w:r>
    </w:p>
    <w:p w14:paraId="3A4BA71F">
      <w:pPr>
        <w:pStyle w:val="28"/>
        <w:numPr>
          <w:ilvl w:val="0"/>
          <w:numId w:val="422"/>
        </w:numPr>
        <w:spacing w:line="360" w:lineRule="auto"/>
      </w:pPr>
      <w:r>
        <w:t>_________________________________________________________________________________________</w:t>
      </w:r>
    </w:p>
    <w:p w14:paraId="5E1C3FD6">
      <w:pPr>
        <w:pStyle w:val="28"/>
        <w:numPr>
          <w:ilvl w:val="0"/>
          <w:numId w:val="422"/>
        </w:numPr>
        <w:spacing w:line="360" w:lineRule="auto"/>
      </w:pPr>
      <w:r>
        <w:t>_________________________________________________________________________________________</w:t>
      </w:r>
    </w:p>
    <w:p w14:paraId="5BC57C31">
      <w:pPr>
        <w:pStyle w:val="28"/>
        <w:numPr>
          <w:ilvl w:val="0"/>
          <w:numId w:val="422"/>
        </w:numPr>
        <w:spacing w:line="360" w:lineRule="auto"/>
      </w:pPr>
      <w:r>
        <w:t>_________________________________________________________________________________________</w:t>
      </w:r>
    </w:p>
    <w:p w14:paraId="3D7C846F">
      <w:pPr>
        <w:pStyle w:val="28"/>
        <w:spacing w:line="360" w:lineRule="auto"/>
      </w:pPr>
      <w:r>
        <w:t xml:space="preserve">c) Name </w:t>
      </w:r>
      <w:r>
        <w:rPr>
          <w:rStyle w:val="29"/>
          <w:rFonts w:eastAsia="Trebuchet MS"/>
        </w:rPr>
        <w:t>two fasteners</w:t>
      </w:r>
      <w:r>
        <w:t xml:space="preserve"> commonly used in woodworking. </w:t>
      </w:r>
      <w:r>
        <w:rPr>
          <w:rStyle w:val="29"/>
          <w:rFonts w:eastAsia="Trebuchet MS"/>
        </w:rPr>
        <w:t>(2 marks)</w:t>
      </w:r>
    </w:p>
    <w:p w14:paraId="46D3CF30">
      <w:pPr>
        <w:pStyle w:val="28"/>
        <w:numPr>
          <w:ilvl w:val="0"/>
          <w:numId w:val="423"/>
        </w:numPr>
        <w:spacing w:line="360" w:lineRule="auto"/>
      </w:pPr>
      <w:r>
        <w:t>_________________________________________________________________________________________</w:t>
      </w:r>
    </w:p>
    <w:p w14:paraId="22F1828E">
      <w:pPr>
        <w:pStyle w:val="28"/>
        <w:numPr>
          <w:ilvl w:val="0"/>
          <w:numId w:val="423"/>
        </w:numPr>
        <w:spacing w:line="360" w:lineRule="auto"/>
      </w:pPr>
      <w:r>
        <w:t>_________________________________________________________________________________________</w:t>
      </w:r>
    </w:p>
    <w:p w14:paraId="44C85A3A">
      <w:pPr>
        <w:pStyle w:val="3"/>
        <w:spacing w:line="360" w:lineRule="auto"/>
        <w:rPr>
          <w:sz w:val="24"/>
          <w:szCs w:val="24"/>
        </w:rPr>
      </w:pPr>
      <w:r>
        <w:rPr>
          <w:sz w:val="24"/>
          <w:szCs w:val="24"/>
        </w:rPr>
        <w:t xml:space="preserve">15. </w:t>
      </w:r>
    </w:p>
    <w:p w14:paraId="6A684F33">
      <w:pPr>
        <w:pStyle w:val="28"/>
        <w:spacing w:line="360" w:lineRule="auto"/>
      </w:pPr>
      <w:r>
        <w:t xml:space="preserve">a) State </w:t>
      </w:r>
      <w:r>
        <w:rPr>
          <w:rStyle w:val="29"/>
          <w:rFonts w:eastAsia="Trebuchet MS"/>
        </w:rPr>
        <w:t>three reasons</w:t>
      </w:r>
      <w:r>
        <w:t xml:space="preserve"> for finishing a wooden product. </w:t>
      </w:r>
      <w:r>
        <w:rPr>
          <w:rStyle w:val="29"/>
          <w:rFonts w:eastAsia="Trebuchet MS"/>
        </w:rPr>
        <w:t>(3 marks)</w:t>
      </w:r>
    </w:p>
    <w:p w14:paraId="6CCBD3E6">
      <w:pPr>
        <w:pStyle w:val="28"/>
        <w:numPr>
          <w:ilvl w:val="0"/>
          <w:numId w:val="424"/>
        </w:numPr>
        <w:spacing w:line="360" w:lineRule="auto"/>
      </w:pPr>
      <w:r>
        <w:t>_________________________________________________________________________________________</w:t>
      </w:r>
    </w:p>
    <w:p w14:paraId="2FD614E3">
      <w:pPr>
        <w:pStyle w:val="28"/>
        <w:numPr>
          <w:ilvl w:val="0"/>
          <w:numId w:val="424"/>
        </w:numPr>
        <w:spacing w:line="360" w:lineRule="auto"/>
      </w:pPr>
      <w:r>
        <w:t>_________________________________________________________________________________________</w:t>
      </w:r>
    </w:p>
    <w:p w14:paraId="271D7BE9">
      <w:pPr>
        <w:pStyle w:val="28"/>
        <w:numPr>
          <w:ilvl w:val="0"/>
          <w:numId w:val="424"/>
        </w:numPr>
        <w:spacing w:line="360" w:lineRule="auto"/>
      </w:pPr>
      <w:r>
        <w:t>_________________________________________________________________________________________</w:t>
      </w:r>
    </w:p>
    <w:p w14:paraId="0A8F782B">
      <w:pPr>
        <w:pStyle w:val="28"/>
        <w:spacing w:line="360" w:lineRule="auto"/>
      </w:pPr>
      <w:r>
        <w:t xml:space="preserve">b) Name </w:t>
      </w:r>
      <w:r>
        <w:rPr>
          <w:rStyle w:val="29"/>
          <w:rFonts w:eastAsia="Trebuchet MS"/>
        </w:rPr>
        <w:t>three materials or tools</w:t>
      </w:r>
      <w:r>
        <w:t xml:space="preserve"> used when preparing a wood surface for varnishing. </w:t>
      </w:r>
      <w:r>
        <w:rPr>
          <w:rStyle w:val="29"/>
          <w:rFonts w:eastAsia="Trebuchet MS"/>
        </w:rPr>
        <w:t>(3 marks)</w:t>
      </w:r>
    </w:p>
    <w:p w14:paraId="4446277F">
      <w:pPr>
        <w:pStyle w:val="28"/>
        <w:numPr>
          <w:ilvl w:val="0"/>
          <w:numId w:val="425"/>
        </w:numPr>
        <w:spacing w:line="360" w:lineRule="auto"/>
      </w:pPr>
      <w:r>
        <w:t>_________________________________________________________________________________________</w:t>
      </w:r>
    </w:p>
    <w:p w14:paraId="7AC4BB5C">
      <w:pPr>
        <w:pStyle w:val="28"/>
        <w:numPr>
          <w:ilvl w:val="0"/>
          <w:numId w:val="425"/>
        </w:numPr>
        <w:spacing w:line="360" w:lineRule="auto"/>
      </w:pPr>
      <w:r>
        <w:t>_________________________________________________________________________________________</w:t>
      </w:r>
    </w:p>
    <w:p w14:paraId="0D5BDB71">
      <w:pPr>
        <w:pStyle w:val="28"/>
        <w:numPr>
          <w:ilvl w:val="0"/>
          <w:numId w:val="425"/>
        </w:numPr>
        <w:spacing w:line="360" w:lineRule="auto"/>
      </w:pPr>
      <w:r>
        <w:t>_________________________________________________________________________________________</w:t>
      </w:r>
    </w:p>
    <w:p w14:paraId="6E24451A">
      <w:pPr>
        <w:pStyle w:val="28"/>
        <w:spacing w:line="360" w:lineRule="auto"/>
      </w:pPr>
    </w:p>
    <w:p w14:paraId="71BCF61E">
      <w:pPr>
        <w:pStyle w:val="28"/>
        <w:spacing w:line="360" w:lineRule="auto"/>
      </w:pPr>
      <w:r>
        <w:t xml:space="preserve">c) Outline </w:t>
      </w:r>
      <w:r>
        <w:rPr>
          <w:rStyle w:val="29"/>
          <w:rFonts w:eastAsia="Trebuchet MS"/>
        </w:rPr>
        <w:t>two steps</w:t>
      </w:r>
      <w:r>
        <w:t xml:space="preserve"> followed when preparing a wooden surface for applying clear varnish. </w:t>
      </w:r>
      <w:r>
        <w:rPr>
          <w:rStyle w:val="29"/>
          <w:rFonts w:eastAsia="Trebuchet MS"/>
        </w:rPr>
        <w:t>(2 marks)</w:t>
      </w:r>
    </w:p>
    <w:p w14:paraId="2865BA99">
      <w:pPr>
        <w:pStyle w:val="28"/>
        <w:numPr>
          <w:ilvl w:val="0"/>
          <w:numId w:val="426"/>
        </w:numPr>
        <w:spacing w:line="360" w:lineRule="auto"/>
      </w:pPr>
      <w:r>
        <w:t>_________________________________________________________________________________________</w:t>
      </w:r>
    </w:p>
    <w:p w14:paraId="066A6779">
      <w:pPr>
        <w:pStyle w:val="28"/>
        <w:numPr>
          <w:ilvl w:val="0"/>
          <w:numId w:val="426"/>
        </w:numPr>
        <w:spacing w:line="360" w:lineRule="auto"/>
      </w:pPr>
      <w:r>
        <w:t>_________________________________________________________________________________________</w:t>
      </w:r>
    </w:p>
    <w:p w14:paraId="6454EAA6">
      <w:pPr>
        <w:pStyle w:val="28"/>
        <w:spacing w:line="360" w:lineRule="auto"/>
      </w:pPr>
      <w:r>
        <w:t xml:space="preserve">d) State </w:t>
      </w:r>
      <w:r>
        <w:rPr>
          <w:rStyle w:val="29"/>
          <w:rFonts w:eastAsia="Trebuchet MS"/>
        </w:rPr>
        <w:t>one skill</w:t>
      </w:r>
      <w:r>
        <w:t xml:space="preserve"> acquired when constructing a furniture item as a project. </w:t>
      </w:r>
      <w:r>
        <w:rPr>
          <w:rStyle w:val="29"/>
          <w:rFonts w:eastAsia="Trebuchet MS"/>
        </w:rPr>
        <w:t>(1 mark)</w:t>
      </w:r>
    </w:p>
    <w:p w14:paraId="0AB994E8">
      <w:pPr>
        <w:pStyle w:val="28"/>
        <w:spacing w:line="360" w:lineRule="auto"/>
      </w:pPr>
      <w:r>
        <w:t>__________________________________________________________________________________________</w:t>
      </w:r>
    </w:p>
    <w:p w14:paraId="38CB0861">
      <w:pPr>
        <w:pStyle w:val="28"/>
        <w:spacing w:line="360" w:lineRule="auto"/>
      </w:pPr>
      <w:r>
        <w:t xml:space="preserve">e) State </w:t>
      </w:r>
      <w:r>
        <w:rPr>
          <w:rStyle w:val="29"/>
          <w:rFonts w:eastAsia="Trebuchet MS"/>
        </w:rPr>
        <w:t>one importance</w:t>
      </w:r>
      <w:r>
        <w:t xml:space="preserve"> of applying clear varnish to a wooden product. </w:t>
      </w:r>
      <w:r>
        <w:rPr>
          <w:rStyle w:val="29"/>
          <w:rFonts w:eastAsia="Trebuchet MS"/>
        </w:rPr>
        <w:t>(1 mark)</w:t>
      </w:r>
    </w:p>
    <w:p w14:paraId="65C648AA">
      <w:pPr>
        <w:pStyle w:val="2"/>
        <w:spacing w:line="360" w:lineRule="auto"/>
        <w:rPr>
          <w:sz w:val="24"/>
          <w:szCs w:val="24"/>
        </w:rPr>
      </w:pPr>
      <w:r>
        <w:rPr>
          <w:sz w:val="24"/>
          <w:szCs w:val="24"/>
        </w:rPr>
        <w:t>______________________________________________________________________________________________________________________________________________________________________________________________</w:t>
      </w:r>
    </w:p>
    <w:p w14:paraId="19BD6758">
      <w:pPr>
        <w:pStyle w:val="2"/>
        <w:rPr>
          <w:sz w:val="24"/>
          <w:szCs w:val="24"/>
        </w:rPr>
      </w:pPr>
    </w:p>
    <w:p w14:paraId="3E186A4E"/>
    <w:p w14:paraId="3CE4B9D5">
      <w:pPr>
        <w:pStyle w:val="28"/>
        <w:ind w:left="360"/>
      </w:pPr>
    </w:p>
    <w:p w14:paraId="2FC2F484">
      <w:pPr>
        <w:pStyle w:val="28"/>
        <w:ind w:left="360"/>
      </w:pPr>
    </w:p>
    <w:p w14:paraId="2D3E6B45">
      <w:pPr>
        <w:pStyle w:val="28"/>
        <w:ind w:left="360"/>
      </w:pPr>
    </w:p>
    <w:p w14:paraId="07655471">
      <w:pPr>
        <w:pStyle w:val="28"/>
        <w:ind w:left="360"/>
      </w:pPr>
    </w:p>
    <w:p w14:paraId="58981C53">
      <w:pPr>
        <w:pStyle w:val="28"/>
        <w:ind w:left="360"/>
      </w:pPr>
    </w:p>
    <w:p w14:paraId="515C9080">
      <w:pPr>
        <w:pStyle w:val="28"/>
        <w:ind w:left="360"/>
      </w:pPr>
    </w:p>
    <w:p w14:paraId="1B4CD60E">
      <w:pPr>
        <w:pStyle w:val="28"/>
        <w:ind w:left="360"/>
      </w:pPr>
    </w:p>
    <w:p w14:paraId="773ADBD8">
      <w:pPr>
        <w:pStyle w:val="28"/>
        <w:ind w:left="360"/>
      </w:pPr>
    </w:p>
    <w:p w14:paraId="2D2A0760">
      <w:pPr>
        <w:pStyle w:val="28"/>
        <w:ind w:left="360"/>
      </w:pPr>
    </w:p>
    <w:p w14:paraId="6AEE68D9">
      <w:pPr>
        <w:pStyle w:val="28"/>
        <w:ind w:left="360"/>
      </w:pPr>
    </w:p>
    <w:p w14:paraId="21F70ED2">
      <w:pPr>
        <w:pStyle w:val="28"/>
        <w:ind w:left="360"/>
      </w:pPr>
    </w:p>
    <w:p w14:paraId="215AF4A4">
      <w:pPr>
        <w:pStyle w:val="28"/>
        <w:ind w:left="360"/>
      </w:pPr>
    </w:p>
    <w:p w14:paraId="13918429">
      <w:pPr>
        <w:pStyle w:val="28"/>
        <w:ind w:left="360"/>
      </w:pPr>
      <w:r>
        <w:rPr>
          <w:color w:val="0D0D0D"/>
        </w:rPr>
        <w:drawing>
          <wp:anchor distT="0" distB="0" distL="114300" distR="114300" simplePos="0" relativeHeight="251662336" behindDoc="0" locked="0" layoutInCell="1" allowOverlap="1">
            <wp:simplePos x="0" y="0"/>
            <wp:positionH relativeFrom="column">
              <wp:posOffset>-238125</wp:posOffset>
            </wp:positionH>
            <wp:positionV relativeFrom="paragraph">
              <wp:posOffset>-57785</wp:posOffset>
            </wp:positionV>
            <wp:extent cx="7791450" cy="10115550"/>
            <wp:effectExtent l="0" t="0" r="0" b="0"/>
            <wp:wrapNone/>
            <wp:docPr id="13" name="Picture 13" descr="C:\Users\OSCAR\Downloads\ChatGPT Image Sep 15, 2026, 08_13_20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C:\Users\OSCAR\Downloads\ChatGPT Image Sep 15, 2026, 08_13_20 AM.png"/>
                    <pic:cNvPicPr>
                      <a:picLocks noChangeAspect="1" noChangeArrowheads="1"/>
                    </pic:cNvPicPr>
                  </pic:nvPicPr>
                  <pic:blipFill>
                    <a:blip r:embed="rId99">
                      <a:extLst>
                        <a:ext uri="{28A0092B-C50C-407E-A947-70E740481C1C}">
                          <a14:useLocalDpi xmlns:a14="http://schemas.microsoft.com/office/drawing/2010/main" val="0"/>
                        </a:ext>
                      </a:extLst>
                    </a:blip>
                    <a:srcRect r="48177"/>
                    <a:stretch>
                      <a:fillRect/>
                    </a:stretch>
                  </pic:blipFill>
                  <pic:spPr>
                    <a:xfrm>
                      <a:off x="0" y="0"/>
                      <a:ext cx="7791450" cy="10115550"/>
                    </a:xfrm>
                    <a:prstGeom prst="rect">
                      <a:avLst/>
                    </a:prstGeom>
                    <a:noFill/>
                    <a:ln>
                      <a:noFill/>
                    </a:ln>
                  </pic:spPr>
                </pic:pic>
              </a:graphicData>
            </a:graphic>
          </wp:anchor>
        </w:drawing>
      </w:r>
    </w:p>
    <w:p w14:paraId="2DE0369B">
      <w:pPr>
        <w:pStyle w:val="28"/>
        <w:ind w:left="360"/>
      </w:pPr>
    </w:p>
    <w:p w14:paraId="0CD0D26A">
      <w:pPr>
        <w:widowControl/>
        <w:autoSpaceDE/>
        <w:autoSpaceDN/>
        <w:rPr>
          <w:rFonts w:ascii="Times New Roman" w:hAnsi="Times New Roman" w:eastAsia="Times New Roman" w:cs="Times New Roman"/>
          <w:color w:val="0D0D0D"/>
          <w:sz w:val="24"/>
          <w:szCs w:val="24"/>
        </w:rPr>
      </w:pPr>
    </w:p>
    <w:p w14:paraId="0C7122CC">
      <w:pPr>
        <w:widowControl/>
        <w:autoSpaceDE/>
        <w:autoSpaceDN/>
        <w:rPr>
          <w:rFonts w:ascii="Times New Roman" w:hAnsi="Times New Roman" w:eastAsia="Times New Roman" w:cs="Times New Roman"/>
          <w:color w:val="0D0D0D"/>
          <w:sz w:val="24"/>
          <w:szCs w:val="24"/>
        </w:rPr>
      </w:pPr>
    </w:p>
    <w:p w14:paraId="1BD870CE">
      <w:pPr>
        <w:widowControl/>
        <w:autoSpaceDE/>
        <w:autoSpaceDN/>
        <w:rPr>
          <w:rFonts w:ascii="Times New Roman" w:hAnsi="Times New Roman" w:eastAsia="Times New Roman" w:cs="Times New Roman"/>
          <w:color w:val="0D0D0D"/>
          <w:sz w:val="24"/>
          <w:szCs w:val="24"/>
        </w:rPr>
      </w:pPr>
    </w:p>
    <w:p w14:paraId="0A1456AE">
      <w:pPr>
        <w:widowControl/>
        <w:autoSpaceDE/>
        <w:autoSpaceDN/>
        <w:rPr>
          <w:rFonts w:ascii="Times New Roman" w:hAnsi="Times New Roman" w:eastAsia="Times New Roman" w:cs="Times New Roman"/>
          <w:color w:val="0D0D0D"/>
          <w:sz w:val="24"/>
          <w:szCs w:val="24"/>
        </w:rPr>
      </w:pPr>
    </w:p>
    <w:p w14:paraId="1FDF30D5">
      <w:pPr>
        <w:widowControl/>
        <w:autoSpaceDE/>
        <w:autoSpaceDN/>
        <w:rPr>
          <w:rFonts w:ascii="Times New Roman" w:hAnsi="Times New Roman" w:eastAsia="Times New Roman" w:cs="Times New Roman"/>
          <w:color w:val="0D0D0D"/>
          <w:sz w:val="24"/>
          <w:szCs w:val="24"/>
        </w:rPr>
      </w:pPr>
    </w:p>
    <w:p w14:paraId="7EA226DA">
      <w:pPr>
        <w:widowControl/>
        <w:autoSpaceDE/>
        <w:autoSpaceDN/>
        <w:rPr>
          <w:rFonts w:ascii="Times New Roman" w:hAnsi="Times New Roman" w:eastAsia="Times New Roman" w:cs="Times New Roman"/>
          <w:color w:val="0D0D0D"/>
          <w:sz w:val="24"/>
          <w:szCs w:val="24"/>
        </w:rPr>
      </w:pPr>
    </w:p>
    <w:p w14:paraId="586FDBF9">
      <w:pPr>
        <w:widowControl/>
        <w:autoSpaceDE/>
        <w:autoSpaceDN/>
        <w:rPr>
          <w:rFonts w:ascii="Times New Roman" w:hAnsi="Times New Roman" w:eastAsia="Times New Roman" w:cs="Times New Roman"/>
          <w:color w:val="0D0D0D"/>
          <w:sz w:val="24"/>
          <w:szCs w:val="24"/>
        </w:rPr>
      </w:pPr>
    </w:p>
    <w:p w14:paraId="62BE477F">
      <w:pPr>
        <w:widowControl/>
        <w:autoSpaceDE/>
        <w:autoSpaceDN/>
        <w:rPr>
          <w:rFonts w:ascii="Times New Roman" w:hAnsi="Times New Roman" w:eastAsia="Times New Roman" w:cs="Times New Roman"/>
          <w:color w:val="0D0D0D"/>
          <w:sz w:val="24"/>
          <w:szCs w:val="24"/>
        </w:rPr>
      </w:pPr>
    </w:p>
    <w:p w14:paraId="2736819A">
      <w:pPr>
        <w:widowControl/>
        <w:autoSpaceDE/>
        <w:autoSpaceDN/>
        <w:rPr>
          <w:rFonts w:ascii="Times New Roman" w:hAnsi="Times New Roman" w:eastAsia="Times New Roman" w:cs="Times New Roman"/>
          <w:color w:val="0D0D0D"/>
          <w:sz w:val="24"/>
          <w:szCs w:val="24"/>
        </w:rPr>
      </w:pPr>
    </w:p>
    <w:p w14:paraId="2E8E6607">
      <w:pPr>
        <w:widowControl/>
        <w:autoSpaceDE/>
        <w:autoSpaceDN/>
        <w:rPr>
          <w:rFonts w:ascii="Times New Roman" w:hAnsi="Times New Roman" w:eastAsia="Times New Roman" w:cs="Times New Roman"/>
          <w:color w:val="0D0D0D"/>
          <w:sz w:val="24"/>
          <w:szCs w:val="24"/>
        </w:rPr>
      </w:pPr>
    </w:p>
    <w:p w14:paraId="5CE1452F">
      <w:pPr>
        <w:widowControl/>
        <w:autoSpaceDE/>
        <w:autoSpaceDN/>
        <w:rPr>
          <w:rFonts w:ascii="Times New Roman" w:hAnsi="Times New Roman" w:eastAsia="Times New Roman" w:cs="Times New Roman"/>
          <w:color w:val="0D0D0D"/>
          <w:sz w:val="24"/>
          <w:szCs w:val="24"/>
        </w:rPr>
      </w:pPr>
    </w:p>
    <w:p w14:paraId="15EAB2BC">
      <w:pPr>
        <w:widowControl/>
        <w:autoSpaceDE/>
        <w:autoSpaceDN/>
        <w:rPr>
          <w:rFonts w:ascii="Times New Roman" w:hAnsi="Times New Roman" w:eastAsia="Times New Roman" w:cs="Times New Roman"/>
          <w:color w:val="0D0D0D"/>
          <w:sz w:val="24"/>
          <w:szCs w:val="24"/>
        </w:rPr>
      </w:pPr>
    </w:p>
    <w:p w14:paraId="5931519C">
      <w:pPr>
        <w:widowControl/>
        <w:autoSpaceDE/>
        <w:autoSpaceDN/>
        <w:rPr>
          <w:rFonts w:ascii="Times New Roman" w:hAnsi="Times New Roman" w:eastAsia="Times New Roman" w:cs="Times New Roman"/>
          <w:color w:val="0D0D0D"/>
          <w:sz w:val="24"/>
          <w:szCs w:val="24"/>
        </w:rPr>
      </w:pPr>
    </w:p>
    <w:p w14:paraId="0B6B9B83">
      <w:pPr>
        <w:widowControl/>
        <w:autoSpaceDE/>
        <w:autoSpaceDN/>
        <w:rPr>
          <w:rFonts w:ascii="Times New Roman" w:hAnsi="Times New Roman" w:eastAsia="Times New Roman" w:cs="Times New Roman"/>
          <w:color w:val="0D0D0D"/>
          <w:sz w:val="24"/>
          <w:szCs w:val="24"/>
        </w:rPr>
      </w:pPr>
    </w:p>
    <w:p w14:paraId="3AA8F8C3">
      <w:pPr>
        <w:widowControl/>
        <w:autoSpaceDE/>
        <w:autoSpaceDN/>
        <w:rPr>
          <w:rFonts w:ascii="Times New Roman" w:hAnsi="Times New Roman" w:eastAsia="Times New Roman" w:cs="Times New Roman"/>
          <w:color w:val="0D0D0D"/>
          <w:sz w:val="24"/>
          <w:szCs w:val="24"/>
        </w:rPr>
      </w:pPr>
    </w:p>
    <w:p w14:paraId="209F869D">
      <w:pPr>
        <w:widowControl/>
        <w:autoSpaceDE/>
        <w:autoSpaceDN/>
        <w:rPr>
          <w:rFonts w:ascii="Times New Roman" w:hAnsi="Times New Roman" w:eastAsia="Times New Roman" w:cs="Times New Roman"/>
          <w:color w:val="0D0D0D"/>
          <w:sz w:val="24"/>
          <w:szCs w:val="24"/>
        </w:rPr>
      </w:pPr>
    </w:p>
    <w:p w14:paraId="3F967CC2">
      <w:pPr>
        <w:widowControl/>
        <w:autoSpaceDE/>
        <w:autoSpaceDN/>
        <w:rPr>
          <w:rFonts w:ascii="Times New Roman" w:hAnsi="Times New Roman" w:eastAsia="Times New Roman" w:cs="Times New Roman"/>
          <w:color w:val="0D0D0D"/>
          <w:sz w:val="24"/>
          <w:szCs w:val="24"/>
        </w:rPr>
      </w:pPr>
    </w:p>
    <w:p w14:paraId="678DA5F8">
      <w:pPr>
        <w:widowControl/>
        <w:autoSpaceDE/>
        <w:autoSpaceDN/>
        <w:rPr>
          <w:rFonts w:ascii="Times New Roman" w:hAnsi="Times New Roman" w:eastAsia="Times New Roman" w:cs="Times New Roman"/>
          <w:color w:val="0D0D0D"/>
          <w:sz w:val="24"/>
          <w:szCs w:val="24"/>
        </w:rPr>
      </w:pPr>
    </w:p>
    <w:p w14:paraId="41C66448">
      <w:pPr>
        <w:widowControl/>
        <w:autoSpaceDE/>
        <w:autoSpaceDN/>
        <w:rPr>
          <w:rFonts w:ascii="Times New Roman" w:hAnsi="Times New Roman" w:eastAsia="Times New Roman" w:cs="Times New Roman"/>
          <w:color w:val="0D0D0D"/>
          <w:sz w:val="24"/>
          <w:szCs w:val="24"/>
        </w:rPr>
      </w:pPr>
    </w:p>
    <w:p w14:paraId="792FFDC5">
      <w:pPr>
        <w:widowControl/>
        <w:autoSpaceDE/>
        <w:autoSpaceDN/>
        <w:rPr>
          <w:rFonts w:ascii="Times New Roman" w:hAnsi="Times New Roman" w:eastAsia="Times New Roman" w:cs="Times New Roman"/>
          <w:color w:val="0D0D0D"/>
          <w:sz w:val="24"/>
          <w:szCs w:val="24"/>
        </w:rPr>
      </w:pPr>
    </w:p>
    <w:sectPr>
      <w:footerReference r:id="rId3" w:type="default"/>
      <w:pgSz w:w="12240" w:h="15840"/>
      <w:pgMar w:top="90" w:right="360" w:bottom="270" w:left="360" w:header="0" w:footer="284"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200247B" w:usb2="00000009" w:usb3="00000000" w:csb0="200001FF" w:csb1="00000000"/>
  </w:font>
  <w:font w:name="Trebuchet MS">
    <w:panose1 w:val="020B0603020202020204"/>
    <w:charset w:val="00"/>
    <w:family w:val="swiss"/>
    <w:pitch w:val="default"/>
    <w:sig w:usb0="00000687" w:usb1="00000000" w:usb2="00000000" w:usb3="00000000" w:csb0="2000009F" w:csb1="00000000"/>
  </w:font>
  <w:font w:name="Cambria">
    <w:panose1 w:val="02040503050406030204"/>
    <w:charset w:val="00"/>
    <w:family w:val="roman"/>
    <w:pitch w:val="default"/>
    <w:sig w:usb0="E00006FF" w:usb1="420024FF" w:usb2="02000000" w:usb3="00000000" w:csb0="2000019F" w:csb1="00000000"/>
  </w:font>
  <w:font w:name="Arial Black">
    <w:panose1 w:val="020B0A04020102020204"/>
    <w:charset w:val="00"/>
    <w:family w:val="swiss"/>
    <w:pitch w:val="default"/>
    <w:sig w:usb0="A00002AF" w:usb1="400078FB" w:usb2="00000000" w:usb3="00000000" w:csb0="6000009F" w:csb1="DFD70000"/>
  </w:font>
  <w:font w:name="Tahoma">
    <w:panose1 w:val="020B0604030504040204"/>
    <w:charset w:val="00"/>
    <w:family w:val="swiss"/>
    <w:pitch w:val="default"/>
    <w:sig w:usb0="E1002EFF" w:usb1="C000605B" w:usb2="00000029" w:usb3="00000000" w:csb0="200101FF" w:csb1="20280000"/>
  </w:font>
  <w:font w:name="Consolas">
    <w:panose1 w:val="020B0609020204030204"/>
    <w:charset w:val="00"/>
    <w:family w:val="modern"/>
    <w:pitch w:val="default"/>
    <w:sig w:usb0="E00006FF" w:usb1="0000FCFF" w:usb2="00000001" w:usb3="00000000" w:csb0="6000019F" w:csb1="DFD70000"/>
  </w:font>
  <w:font w:name="Bookman Old Style">
    <w:panose1 w:val="02050604050505020204"/>
    <w:charset w:val="00"/>
    <w:family w:val="roman"/>
    <w:pitch w:val="default"/>
    <w:sig w:usb0="00000287" w:usb1="00000000" w:usb2="00000000" w:usb3="00000000" w:csb0="2000009F" w:csb1="DFD70000"/>
  </w:font>
  <w:font w:name="Segoe UI">
    <w:panose1 w:val="020B0502040204020203"/>
    <w:charset w:val="00"/>
    <w:family w:val="swiss"/>
    <w:pitch w:val="default"/>
    <w:sig w:usb0="E4002EFF" w:usb1="C000E47F" w:usb2="00000009" w:usb3="00000000" w:csb0="200001FF" w:csb1="00000000"/>
  </w:font>
  <w:font w:name="Agency FB">
    <w:panose1 w:val="020B0503020202020204"/>
    <w:charset w:val="00"/>
    <w:family w:val="swiss"/>
    <w:pitch w:val="default"/>
    <w:sig w:usb0="00000003" w:usb1="00000000" w:usb2="00000000" w:usb3="00000000" w:csb0="20000001" w:csb1="00000000"/>
  </w:font>
  <w:font w:name="Symbol">
    <w:panose1 w:val="05050102010706020507"/>
    <w:charset w:val="02"/>
    <w:family w:val="roman"/>
    <w:pitch w:val="default"/>
    <w:sig w:usb0="00000000" w:usb1="00000000" w:usb2="00000000" w:usb3="00000000" w:csb0="80000000" w:csb1="00000000"/>
  </w:font>
  <w:font w:name="Cambria Math">
    <w:panose1 w:val="02040503050406030204"/>
    <w:charset w:val="00"/>
    <w:family w:val="roman"/>
    <w:pitch w:val="default"/>
    <w:sig w:usb0="E00006FF" w:usb1="420024FF" w:usb2="02000000" w:usb3="00000000" w:csb0="2000019F" w:csb1="00000000"/>
  </w:font>
  <w:font w:name="Berlin Sans FB Demi">
    <w:panose1 w:val="020E0802020502020306"/>
    <w:charset w:val="00"/>
    <w:family w:val="swiss"/>
    <w:pitch w:val="default"/>
    <w:sig w:usb0="00000003" w:usb1="00000000" w:usb2="00000000" w:usb3="00000000" w:csb0="20000001" w:csb1="00000000"/>
  </w:font>
  <w:font w:name="MS Gothic">
    <w:panose1 w:val="020B0609070205080204"/>
    <w:charset w:val="80"/>
    <w:family w:val="modern"/>
    <w:pitch w:val="default"/>
    <w:sig w:usb0="E00002FF" w:usb1="6AC7FDFB" w:usb2="08000012" w:usb3="00000000" w:csb0="4002009F" w:csb1="DFD7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B5636E">
    <w:pPr>
      <w:pStyle w:val="20"/>
      <w:jc w:val="center"/>
      <w:rPr>
        <w:b/>
      </w:rPr>
    </w:pPr>
    <w:r>
      <w:rPr>
        <w:b/>
      </w:rPr>
      <w:t>SENIOR SCHOOL                                               KCBE                          LONG HOLIDAY DECEMBER ASSIGNMENT</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A991"/>
    <w:multiLevelType w:val="multilevel"/>
    <w:tmpl w:val="0000A991"/>
    <w:lvl w:ilvl="0" w:tentative="0">
      <w:start w:val="0"/>
      <w:numFmt w:val="bullet"/>
      <w:lvlText w:val=""/>
      <w:lvlJc w:val="left"/>
      <w:pPr>
        <w:ind w:left="720" w:hanging="360"/>
      </w:pPr>
      <w:rPr>
        <w:rFonts w:hint="default" w:ascii="Symbol" w:hAnsi="Symbol" w:cs="Symbol"/>
      </w:rPr>
    </w:lvl>
    <w:lvl w:ilvl="1" w:tentative="0">
      <w:start w:val="0"/>
      <w:numFmt w:val="bullet"/>
      <w:lvlText w:val="o"/>
      <w:lvlJc w:val="left"/>
      <w:pPr>
        <w:ind w:left="1440" w:hanging="360"/>
      </w:pPr>
      <w:rPr>
        <w:rFonts w:hint="default" w:ascii="Courier New" w:hAnsi="Courier New" w:cs="Courier New"/>
      </w:rPr>
    </w:lvl>
    <w:lvl w:ilvl="2" w:tentative="0">
      <w:start w:val="0"/>
      <w:numFmt w:val="bullet"/>
      <w:lvlText w:val=""/>
      <w:lvlJc w:val="left"/>
      <w:pPr>
        <w:ind w:left="2160" w:hanging="360"/>
      </w:pPr>
      <w:rPr>
        <w:rFonts w:hint="default" w:ascii="Wingdings" w:hAnsi="Wingdings" w:cs="Wingdings"/>
      </w:rPr>
    </w:lvl>
    <w:lvl w:ilvl="3" w:tentative="0">
      <w:start w:val="0"/>
      <w:numFmt w:val="bullet"/>
      <w:lvlText w:val=""/>
      <w:lvlJc w:val="left"/>
      <w:pPr>
        <w:ind w:left="2880" w:hanging="360"/>
      </w:pPr>
      <w:rPr>
        <w:rFonts w:hint="default" w:ascii="Symbol" w:hAnsi="Symbol" w:cs="Symbol"/>
      </w:rPr>
    </w:lvl>
    <w:lvl w:ilvl="4" w:tentative="0">
      <w:start w:val="0"/>
      <w:numFmt w:val="bullet"/>
      <w:lvlText w:val="o"/>
      <w:lvlJc w:val="left"/>
      <w:pPr>
        <w:ind w:left="3600" w:hanging="360"/>
      </w:pPr>
      <w:rPr>
        <w:rFonts w:hint="default" w:ascii="Courier New" w:hAnsi="Courier New" w:cs="Courier New"/>
      </w:rPr>
    </w:lvl>
    <w:lvl w:ilvl="5" w:tentative="0">
      <w:start w:val="0"/>
      <w:numFmt w:val="bullet"/>
      <w:lvlText w:val=""/>
      <w:lvlJc w:val="left"/>
      <w:pPr>
        <w:ind w:left="4320" w:hanging="360"/>
      </w:pPr>
      <w:rPr>
        <w:rFonts w:hint="default" w:ascii="Wingdings" w:hAnsi="Wingdings" w:cs="Wingdings"/>
      </w:rPr>
    </w:lvl>
    <w:lvl w:ilvl="6" w:tentative="0">
      <w:start w:val="0"/>
      <w:numFmt w:val="bullet"/>
      <w:lvlText w:val=""/>
      <w:lvlJc w:val="left"/>
      <w:pPr>
        <w:ind w:left="5040" w:hanging="360"/>
      </w:pPr>
      <w:rPr>
        <w:rFonts w:hint="default" w:ascii="Symbol" w:hAnsi="Symbol" w:cs="Symbol"/>
      </w:rPr>
    </w:lvl>
    <w:lvl w:ilvl="7" w:tentative="0">
      <w:start w:val="0"/>
      <w:numFmt w:val="bullet"/>
      <w:lvlText w:val="o"/>
      <w:lvlJc w:val="left"/>
      <w:pPr>
        <w:ind w:left="5760" w:hanging="360"/>
      </w:pPr>
      <w:rPr>
        <w:rFonts w:hint="default" w:ascii="Courier New" w:hAnsi="Courier New" w:cs="Courier New"/>
      </w:rPr>
    </w:lvl>
    <w:lvl w:ilvl="8" w:tentative="0">
      <w:start w:val="0"/>
      <w:numFmt w:val="bullet"/>
      <w:lvlText w:val=""/>
      <w:lvlJc w:val="left"/>
      <w:pPr>
        <w:ind w:left="6480" w:hanging="360"/>
      </w:pPr>
      <w:rPr>
        <w:rFonts w:hint="default" w:ascii="Wingdings" w:hAnsi="Wingdings" w:cs="Wingdings"/>
      </w:rPr>
    </w:lvl>
  </w:abstractNum>
  <w:abstractNum w:abstractNumId="1">
    <w:nsid w:val="00A99411"/>
    <w:multiLevelType w:val="multilevel"/>
    <w:tmpl w:val="00A99411"/>
    <w:lvl w:ilvl="0" w:tentative="0">
      <w:start w:val="1"/>
      <w:numFmt w:val="decimal"/>
      <w:lvlText w:val="%1."/>
      <w:lvlJc w:val="left"/>
      <w:pPr>
        <w:ind w:left="360" w:hanging="360"/>
      </w:pPr>
      <w:rPr>
        <w:b/>
      </w:rPr>
    </w:lvl>
    <w:lvl w:ilvl="1" w:tentative="0">
      <w:start w:val="1"/>
      <w:numFmt w:val="decimal"/>
      <w:lvlText w:val="%2."/>
      <w:lvlJc w:val="left"/>
      <w:pPr>
        <w:ind w:left="360" w:hanging="360"/>
      </w:pPr>
      <w:rPr>
        <w:b/>
      </w:rPr>
    </w:lvl>
    <w:lvl w:ilvl="2" w:tentative="0">
      <w:start w:val="1"/>
      <w:numFmt w:val="decimal"/>
      <w:lvlText w:val="%3."/>
      <w:lvlJc w:val="left"/>
      <w:pPr>
        <w:ind w:left="2160" w:hanging="360"/>
      </w:pPr>
    </w:lvl>
    <w:lvl w:ilvl="3" w:tentative="0">
      <w:start w:val="1"/>
      <w:numFmt w:val="decimal"/>
      <w:lvlText w:val="%4."/>
      <w:lvlJc w:val="left"/>
      <w:pPr>
        <w:ind w:left="2880" w:hanging="360"/>
      </w:pPr>
    </w:lvl>
    <w:lvl w:ilvl="4" w:tentative="0">
      <w:start w:val="1"/>
      <w:numFmt w:val="decimal"/>
      <w:lvlText w:val="%5."/>
      <w:lvlJc w:val="left"/>
      <w:pPr>
        <w:ind w:left="3600" w:hanging="360"/>
      </w:pPr>
    </w:lvl>
    <w:lvl w:ilvl="5" w:tentative="0">
      <w:start w:val="1"/>
      <w:numFmt w:val="decimal"/>
      <w:lvlText w:val="%6."/>
      <w:lvlJc w:val="left"/>
      <w:pPr>
        <w:ind w:left="4320" w:hanging="360"/>
      </w:pPr>
    </w:lvl>
    <w:lvl w:ilvl="6" w:tentative="0">
      <w:start w:val="1"/>
      <w:numFmt w:val="decimal"/>
      <w:lvlText w:val="%7."/>
      <w:lvlJc w:val="left"/>
      <w:pPr>
        <w:ind w:left="5040" w:hanging="360"/>
      </w:pPr>
    </w:lvl>
    <w:lvl w:ilvl="7" w:tentative="0">
      <w:start w:val="1"/>
      <w:numFmt w:val="decimal"/>
      <w:lvlText w:val="%8."/>
      <w:lvlJc w:val="left"/>
      <w:pPr>
        <w:ind w:left="5760" w:hanging="360"/>
      </w:pPr>
    </w:lvl>
    <w:lvl w:ilvl="8" w:tentative="0">
      <w:start w:val="1"/>
      <w:numFmt w:val="decimal"/>
      <w:lvlText w:val="%9."/>
      <w:lvlJc w:val="left"/>
      <w:pPr>
        <w:ind w:left="6480" w:hanging="360"/>
      </w:pPr>
    </w:lvl>
  </w:abstractNum>
  <w:abstractNum w:abstractNumId="2">
    <w:nsid w:val="00A99511"/>
    <w:multiLevelType w:val="multilevel"/>
    <w:tmpl w:val="00A99511"/>
    <w:lvl w:ilvl="0" w:tentative="0">
      <w:start w:val="1"/>
      <w:numFmt w:val="lowerRoman"/>
      <w:lvlText w:val="%1."/>
      <w:lvlJc w:val="left"/>
      <w:pPr>
        <w:ind w:left="720" w:hanging="360"/>
      </w:pPr>
    </w:lvl>
    <w:lvl w:ilvl="1" w:tentative="0">
      <w:start w:val="1"/>
      <w:numFmt w:val="lowerRoman"/>
      <w:lvlText w:val="%2."/>
      <w:lvlJc w:val="left"/>
      <w:pPr>
        <w:ind w:left="1440" w:hanging="360"/>
      </w:pPr>
    </w:lvl>
    <w:lvl w:ilvl="2" w:tentative="0">
      <w:start w:val="1"/>
      <w:numFmt w:val="lowerRoman"/>
      <w:lvlText w:val="%3."/>
      <w:lvlJc w:val="left"/>
      <w:pPr>
        <w:ind w:left="2160" w:hanging="360"/>
      </w:pPr>
    </w:lvl>
    <w:lvl w:ilvl="3" w:tentative="0">
      <w:start w:val="1"/>
      <w:numFmt w:val="lowerRoman"/>
      <w:lvlText w:val="%4."/>
      <w:lvlJc w:val="left"/>
      <w:pPr>
        <w:ind w:left="2880" w:hanging="360"/>
      </w:pPr>
    </w:lvl>
    <w:lvl w:ilvl="4" w:tentative="0">
      <w:start w:val="1"/>
      <w:numFmt w:val="lowerRoman"/>
      <w:lvlText w:val="%5."/>
      <w:lvlJc w:val="left"/>
      <w:pPr>
        <w:ind w:left="3600" w:hanging="360"/>
      </w:pPr>
    </w:lvl>
    <w:lvl w:ilvl="5" w:tentative="0">
      <w:start w:val="1"/>
      <w:numFmt w:val="lowerRoman"/>
      <w:lvlText w:val="%6."/>
      <w:lvlJc w:val="left"/>
      <w:pPr>
        <w:ind w:left="4320" w:hanging="360"/>
      </w:pPr>
    </w:lvl>
    <w:lvl w:ilvl="6" w:tentative="0">
      <w:start w:val="1"/>
      <w:numFmt w:val="lowerRoman"/>
      <w:lvlText w:val="%7."/>
      <w:lvlJc w:val="left"/>
      <w:pPr>
        <w:ind w:left="5040" w:hanging="360"/>
      </w:pPr>
    </w:lvl>
    <w:lvl w:ilvl="7" w:tentative="0">
      <w:start w:val="1"/>
      <w:numFmt w:val="lowerRoman"/>
      <w:lvlText w:val="%8."/>
      <w:lvlJc w:val="left"/>
      <w:pPr>
        <w:ind w:left="5760" w:hanging="360"/>
      </w:pPr>
    </w:lvl>
    <w:lvl w:ilvl="8" w:tentative="0">
      <w:start w:val="1"/>
      <w:numFmt w:val="lowerRoman"/>
      <w:lvlText w:val="%9."/>
      <w:lvlJc w:val="left"/>
      <w:pPr>
        <w:ind w:left="6480" w:hanging="360"/>
      </w:pPr>
    </w:lvl>
  </w:abstractNum>
  <w:abstractNum w:abstractNumId="3">
    <w:nsid w:val="00A99721"/>
    <w:multiLevelType w:val="multilevel"/>
    <w:tmpl w:val="00A99721"/>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Letter"/>
      <w:lvlText w:val="%3)"/>
      <w:lvlJc w:val="left"/>
      <w:pPr>
        <w:ind w:left="2160" w:hanging="360"/>
      </w:pPr>
    </w:lvl>
    <w:lvl w:ilvl="3" w:tentative="0">
      <w:start w:val="1"/>
      <w:numFmt w:val="lowerLetter"/>
      <w:lvlText w:val="%4)"/>
      <w:lvlJc w:val="left"/>
      <w:pPr>
        <w:ind w:left="2880" w:hanging="360"/>
      </w:pPr>
    </w:lvl>
    <w:lvl w:ilvl="4" w:tentative="0">
      <w:start w:val="1"/>
      <w:numFmt w:val="lowerLetter"/>
      <w:lvlText w:val="%5)"/>
      <w:lvlJc w:val="left"/>
      <w:pPr>
        <w:ind w:left="3600" w:hanging="360"/>
      </w:pPr>
    </w:lvl>
    <w:lvl w:ilvl="5" w:tentative="0">
      <w:start w:val="1"/>
      <w:numFmt w:val="lowerLetter"/>
      <w:lvlText w:val="%6)"/>
      <w:lvlJc w:val="left"/>
      <w:pPr>
        <w:ind w:left="4320" w:hanging="360"/>
      </w:pPr>
    </w:lvl>
    <w:lvl w:ilvl="6" w:tentative="0">
      <w:start w:val="1"/>
      <w:numFmt w:val="lowerLetter"/>
      <w:lvlText w:val="%7)"/>
      <w:lvlJc w:val="left"/>
      <w:pPr>
        <w:ind w:left="5040" w:hanging="360"/>
      </w:pPr>
    </w:lvl>
    <w:lvl w:ilvl="7" w:tentative="0">
      <w:start w:val="1"/>
      <w:numFmt w:val="lowerLetter"/>
      <w:lvlText w:val="%8)"/>
      <w:lvlJc w:val="left"/>
      <w:pPr>
        <w:ind w:left="5760" w:hanging="360"/>
      </w:pPr>
    </w:lvl>
    <w:lvl w:ilvl="8" w:tentative="0">
      <w:start w:val="1"/>
      <w:numFmt w:val="lowerLetter"/>
      <w:lvlText w:val="%9)"/>
      <w:lvlJc w:val="left"/>
      <w:pPr>
        <w:ind w:left="6480" w:hanging="360"/>
      </w:pPr>
    </w:lvl>
  </w:abstractNum>
  <w:abstractNum w:abstractNumId="4">
    <w:nsid w:val="013F77CD"/>
    <w:multiLevelType w:val="multilevel"/>
    <w:tmpl w:val="013F77CD"/>
    <w:lvl w:ilvl="0" w:tentative="0">
      <w:start w:val="1"/>
      <w:numFmt w:val="lowerRoman"/>
      <w:lvlText w:val="%1."/>
      <w:lvlJc w:val="left"/>
      <w:pPr>
        <w:ind w:left="1080" w:hanging="7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
    <w:nsid w:val="016B1972"/>
    <w:multiLevelType w:val="multilevel"/>
    <w:tmpl w:val="016B1972"/>
    <w:lvl w:ilvl="0" w:tentative="0">
      <w:start w:val="1"/>
      <w:numFmt w:val="lowerRoman"/>
      <w:lvlText w:val="%1."/>
      <w:lvlJc w:val="left"/>
      <w:pPr>
        <w:ind w:left="1080" w:hanging="7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6">
    <w:nsid w:val="01720E60"/>
    <w:multiLevelType w:val="multilevel"/>
    <w:tmpl w:val="01720E60"/>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7">
    <w:nsid w:val="01BB06A0"/>
    <w:multiLevelType w:val="multilevel"/>
    <w:tmpl w:val="01BB06A0"/>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8">
    <w:nsid w:val="027F6CA5"/>
    <w:multiLevelType w:val="multilevel"/>
    <w:tmpl w:val="027F6CA5"/>
    <w:lvl w:ilvl="0" w:tentative="0">
      <w:start w:val="1"/>
      <w:numFmt w:val="lowerRoman"/>
      <w:lvlText w:val="%1."/>
      <w:lvlJc w:val="left"/>
      <w:pPr>
        <w:ind w:left="1080" w:hanging="7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9">
    <w:nsid w:val="0289662C"/>
    <w:multiLevelType w:val="multilevel"/>
    <w:tmpl w:val="0289662C"/>
    <w:lvl w:ilvl="0" w:tentative="0">
      <w:start w:val="1"/>
      <w:numFmt w:val="lowerRoman"/>
      <w:lvlText w:val="%1."/>
      <w:lvlJc w:val="left"/>
      <w:pPr>
        <w:ind w:left="1080" w:hanging="7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0">
    <w:nsid w:val="02A77AD7"/>
    <w:multiLevelType w:val="multilevel"/>
    <w:tmpl w:val="02A77AD7"/>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1">
    <w:nsid w:val="02AC3E1A"/>
    <w:multiLevelType w:val="multilevel"/>
    <w:tmpl w:val="02AC3E1A"/>
    <w:lvl w:ilvl="0" w:tentative="0">
      <w:start w:val="1"/>
      <w:numFmt w:val="decimal"/>
      <w:lvlText w:val="%1."/>
      <w:lvlJc w:val="left"/>
      <w:pPr>
        <w:ind w:left="360" w:hanging="360"/>
      </w:pPr>
      <w:rPr>
        <w:rFonts w:hint="default"/>
      </w:rPr>
    </w:lvl>
    <w:lvl w:ilvl="1" w:tentative="0">
      <w:start w:val="1"/>
      <w:numFmt w:val="lowerLetter"/>
      <w:lvlText w:val="%2."/>
      <w:lvlJc w:val="left"/>
      <w:pPr>
        <w:ind w:left="1080" w:hanging="360"/>
      </w:pPr>
    </w:lvl>
    <w:lvl w:ilvl="2" w:tentative="0">
      <w:start w:val="1"/>
      <w:numFmt w:val="lowerRoman"/>
      <w:lvlText w:val="%3."/>
      <w:lvlJc w:val="right"/>
      <w:pPr>
        <w:ind w:left="1800" w:hanging="180"/>
      </w:pPr>
    </w:lvl>
    <w:lvl w:ilvl="3" w:tentative="0">
      <w:start w:val="1"/>
      <w:numFmt w:val="decimal"/>
      <w:lvlText w:val="%4."/>
      <w:lvlJc w:val="left"/>
      <w:pPr>
        <w:ind w:left="2520" w:hanging="360"/>
      </w:pPr>
    </w:lvl>
    <w:lvl w:ilvl="4" w:tentative="0">
      <w:start w:val="1"/>
      <w:numFmt w:val="lowerLetter"/>
      <w:lvlText w:val="%5."/>
      <w:lvlJc w:val="left"/>
      <w:pPr>
        <w:ind w:left="3240" w:hanging="360"/>
      </w:pPr>
    </w:lvl>
    <w:lvl w:ilvl="5" w:tentative="0">
      <w:start w:val="1"/>
      <w:numFmt w:val="lowerRoman"/>
      <w:lvlText w:val="%6."/>
      <w:lvlJc w:val="right"/>
      <w:pPr>
        <w:ind w:left="3960" w:hanging="180"/>
      </w:pPr>
    </w:lvl>
    <w:lvl w:ilvl="6" w:tentative="0">
      <w:start w:val="1"/>
      <w:numFmt w:val="decimal"/>
      <w:lvlText w:val="%7."/>
      <w:lvlJc w:val="left"/>
      <w:pPr>
        <w:ind w:left="4680" w:hanging="360"/>
      </w:pPr>
    </w:lvl>
    <w:lvl w:ilvl="7" w:tentative="0">
      <w:start w:val="1"/>
      <w:numFmt w:val="lowerLetter"/>
      <w:lvlText w:val="%8."/>
      <w:lvlJc w:val="left"/>
      <w:pPr>
        <w:ind w:left="5400" w:hanging="360"/>
      </w:pPr>
    </w:lvl>
    <w:lvl w:ilvl="8" w:tentative="0">
      <w:start w:val="1"/>
      <w:numFmt w:val="lowerRoman"/>
      <w:lvlText w:val="%9."/>
      <w:lvlJc w:val="right"/>
      <w:pPr>
        <w:ind w:left="6120" w:hanging="180"/>
      </w:pPr>
    </w:lvl>
  </w:abstractNum>
  <w:abstractNum w:abstractNumId="12">
    <w:nsid w:val="02C56D46"/>
    <w:multiLevelType w:val="multilevel"/>
    <w:tmpl w:val="02C56D46"/>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3">
    <w:nsid w:val="033C3A51"/>
    <w:multiLevelType w:val="multilevel"/>
    <w:tmpl w:val="033C3A51"/>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4">
    <w:nsid w:val="0351681B"/>
    <w:multiLevelType w:val="multilevel"/>
    <w:tmpl w:val="0351681B"/>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5">
    <w:nsid w:val="05024F96"/>
    <w:multiLevelType w:val="multilevel"/>
    <w:tmpl w:val="05024F96"/>
    <w:lvl w:ilvl="0" w:tentative="0">
      <w:start w:val="1"/>
      <w:numFmt w:val="lowerRoman"/>
      <w:lvlText w:val="%1."/>
      <w:lvlJc w:val="left"/>
      <w:pPr>
        <w:ind w:left="1080" w:hanging="7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6">
    <w:nsid w:val="055D7F84"/>
    <w:multiLevelType w:val="multilevel"/>
    <w:tmpl w:val="055D7F84"/>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7">
    <w:nsid w:val="06370D8C"/>
    <w:multiLevelType w:val="multilevel"/>
    <w:tmpl w:val="06370D8C"/>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8">
    <w:nsid w:val="064B1F0F"/>
    <w:multiLevelType w:val="multilevel"/>
    <w:tmpl w:val="064B1F0F"/>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9">
    <w:nsid w:val="06790988"/>
    <w:multiLevelType w:val="multilevel"/>
    <w:tmpl w:val="06790988"/>
    <w:lvl w:ilvl="0" w:tentative="0">
      <w:start w:val="1"/>
      <w:numFmt w:val="lowerRoman"/>
      <w:lvlText w:val="%1."/>
      <w:lvlJc w:val="left"/>
      <w:pPr>
        <w:ind w:left="1080" w:hanging="7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0">
    <w:nsid w:val="06CD2924"/>
    <w:multiLevelType w:val="multilevel"/>
    <w:tmpl w:val="06CD2924"/>
    <w:lvl w:ilvl="0" w:tentative="0">
      <w:start w:val="1"/>
      <w:numFmt w:val="lowerRoman"/>
      <w:lvlText w:val="%1."/>
      <w:lvlJc w:val="righ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1">
    <w:nsid w:val="07E80D4B"/>
    <w:multiLevelType w:val="multilevel"/>
    <w:tmpl w:val="07E80D4B"/>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2">
    <w:nsid w:val="085263C9"/>
    <w:multiLevelType w:val="multilevel"/>
    <w:tmpl w:val="085263C9"/>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3">
    <w:nsid w:val="08A1463D"/>
    <w:multiLevelType w:val="multilevel"/>
    <w:tmpl w:val="08A1463D"/>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4">
    <w:nsid w:val="08DA3C79"/>
    <w:multiLevelType w:val="multilevel"/>
    <w:tmpl w:val="08DA3C79"/>
    <w:lvl w:ilvl="0" w:tentative="0">
      <w:start w:val="1"/>
      <w:numFmt w:val="decimal"/>
      <w:lvlText w:val="%1."/>
      <w:lvlJc w:val="left"/>
      <w:pPr>
        <w:tabs>
          <w:tab w:val="left" w:pos="720"/>
        </w:tabs>
        <w:ind w:left="720" w:hanging="360"/>
      </w:p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5">
    <w:nsid w:val="097A3279"/>
    <w:multiLevelType w:val="multilevel"/>
    <w:tmpl w:val="097A3279"/>
    <w:lvl w:ilvl="0" w:tentative="0">
      <w:start w:val="1"/>
      <w:numFmt w:val="lowerRoman"/>
      <w:lvlText w:val="%1."/>
      <w:lvlJc w:val="left"/>
      <w:pPr>
        <w:ind w:left="1080" w:hanging="7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6">
    <w:nsid w:val="0AC733C5"/>
    <w:multiLevelType w:val="multilevel"/>
    <w:tmpl w:val="0AC733C5"/>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7">
    <w:nsid w:val="0B2B220F"/>
    <w:multiLevelType w:val="multilevel"/>
    <w:tmpl w:val="0B2B220F"/>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8">
    <w:nsid w:val="0BE750D7"/>
    <w:multiLevelType w:val="multilevel"/>
    <w:tmpl w:val="0BE750D7"/>
    <w:lvl w:ilvl="0" w:tentative="0">
      <w:start w:val="1"/>
      <w:numFmt w:val="lowerRoman"/>
      <w:lvlText w:val="%1."/>
      <w:lvlJc w:val="left"/>
      <w:pPr>
        <w:ind w:left="1080" w:hanging="7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9">
    <w:nsid w:val="0C833153"/>
    <w:multiLevelType w:val="multilevel"/>
    <w:tmpl w:val="0C833153"/>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0">
    <w:nsid w:val="0CF25A2B"/>
    <w:multiLevelType w:val="multilevel"/>
    <w:tmpl w:val="0CF25A2B"/>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1">
    <w:nsid w:val="0CF42FD2"/>
    <w:multiLevelType w:val="multilevel"/>
    <w:tmpl w:val="0CF42FD2"/>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2">
    <w:nsid w:val="0E255B86"/>
    <w:multiLevelType w:val="multilevel"/>
    <w:tmpl w:val="0E255B86"/>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3">
    <w:nsid w:val="0E643E65"/>
    <w:multiLevelType w:val="multilevel"/>
    <w:tmpl w:val="0E643E65"/>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4">
    <w:nsid w:val="0E9D436C"/>
    <w:multiLevelType w:val="multilevel"/>
    <w:tmpl w:val="0E9D436C"/>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5">
    <w:nsid w:val="0F501548"/>
    <w:multiLevelType w:val="multilevel"/>
    <w:tmpl w:val="0F501548"/>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6">
    <w:nsid w:val="0F5C7891"/>
    <w:multiLevelType w:val="multilevel"/>
    <w:tmpl w:val="0F5C7891"/>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7">
    <w:nsid w:val="0F9D1FF8"/>
    <w:multiLevelType w:val="multilevel"/>
    <w:tmpl w:val="0F9D1FF8"/>
    <w:lvl w:ilvl="0" w:tentative="0">
      <w:start w:val="1"/>
      <w:numFmt w:val="bullet"/>
      <w:lvlText w:val=""/>
      <w:lvlJc w:val="left"/>
      <w:pPr>
        <w:tabs>
          <w:tab w:val="left" w:pos="720"/>
        </w:tabs>
        <w:ind w:left="720" w:hanging="360"/>
      </w:pPr>
      <w:rPr>
        <w:rFonts w:hint="default" w:ascii="Symbol" w:hAnsi="Symbol"/>
        <w:sz w:val="20"/>
      </w:rPr>
    </w:lvl>
    <w:lvl w:ilvl="1" w:tentative="0">
      <w:start w:val="1"/>
      <w:numFmt w:val="decimal"/>
      <w:lvlText w:val="%2."/>
      <w:lvlJc w:val="left"/>
      <w:pPr>
        <w:ind w:left="360" w:hanging="360"/>
      </w:pPr>
      <w:rPr>
        <w:rFonts w:hint="default"/>
        <w:b/>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38">
    <w:nsid w:val="0FBE15C3"/>
    <w:multiLevelType w:val="multilevel"/>
    <w:tmpl w:val="0FBE15C3"/>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360"/>
        </w:tabs>
        <w:ind w:left="360" w:hanging="360"/>
      </w:pPr>
      <w:rPr>
        <w:b/>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9">
    <w:nsid w:val="10106C94"/>
    <w:multiLevelType w:val="multilevel"/>
    <w:tmpl w:val="10106C94"/>
    <w:lvl w:ilvl="0" w:tentative="0">
      <w:start w:val="1"/>
      <w:numFmt w:val="lowerRoman"/>
      <w:lvlText w:val="%1."/>
      <w:lvlJc w:val="left"/>
      <w:pPr>
        <w:ind w:left="1080" w:hanging="7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0">
    <w:nsid w:val="1022248C"/>
    <w:multiLevelType w:val="multilevel"/>
    <w:tmpl w:val="1022248C"/>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1">
    <w:nsid w:val="1066587A"/>
    <w:multiLevelType w:val="multilevel"/>
    <w:tmpl w:val="1066587A"/>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2">
    <w:nsid w:val="10804360"/>
    <w:multiLevelType w:val="multilevel"/>
    <w:tmpl w:val="10804360"/>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3">
    <w:nsid w:val="10AB360C"/>
    <w:multiLevelType w:val="multilevel"/>
    <w:tmpl w:val="10AB360C"/>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4">
    <w:nsid w:val="10EB2CDE"/>
    <w:multiLevelType w:val="multilevel"/>
    <w:tmpl w:val="10EB2CDE"/>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5">
    <w:nsid w:val="10F1337B"/>
    <w:multiLevelType w:val="multilevel"/>
    <w:tmpl w:val="10F1337B"/>
    <w:lvl w:ilvl="0" w:tentative="0">
      <w:start w:val="1"/>
      <w:numFmt w:val="lowerRoman"/>
      <w:lvlText w:val="%1."/>
      <w:lvlJc w:val="left"/>
      <w:pPr>
        <w:ind w:left="1080" w:hanging="7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6">
    <w:nsid w:val="11592FB0"/>
    <w:multiLevelType w:val="multilevel"/>
    <w:tmpl w:val="11592FB0"/>
    <w:lvl w:ilvl="0" w:tentative="0">
      <w:start w:val="1"/>
      <w:numFmt w:val="lowerRoman"/>
      <w:lvlText w:val="%1."/>
      <w:lvlJc w:val="left"/>
      <w:pPr>
        <w:ind w:left="1080" w:hanging="7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7">
    <w:nsid w:val="11970DAC"/>
    <w:multiLevelType w:val="multilevel"/>
    <w:tmpl w:val="11970DAC"/>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8">
    <w:nsid w:val="11D9586E"/>
    <w:multiLevelType w:val="multilevel"/>
    <w:tmpl w:val="11D9586E"/>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49">
    <w:nsid w:val="1236663E"/>
    <w:multiLevelType w:val="multilevel"/>
    <w:tmpl w:val="1236663E"/>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0">
    <w:nsid w:val="12C12B68"/>
    <w:multiLevelType w:val="multilevel"/>
    <w:tmpl w:val="12C12B68"/>
    <w:lvl w:ilvl="0" w:tentative="0">
      <w:start w:val="1"/>
      <w:numFmt w:val="lowerRoman"/>
      <w:lvlText w:val="%1."/>
      <w:lvlJc w:val="left"/>
      <w:pPr>
        <w:ind w:left="1080" w:hanging="7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1">
    <w:nsid w:val="13096CB9"/>
    <w:multiLevelType w:val="multilevel"/>
    <w:tmpl w:val="13096CB9"/>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2">
    <w:nsid w:val="14275E52"/>
    <w:multiLevelType w:val="multilevel"/>
    <w:tmpl w:val="14275E52"/>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3">
    <w:nsid w:val="14A23649"/>
    <w:multiLevelType w:val="multilevel"/>
    <w:tmpl w:val="14A23649"/>
    <w:lvl w:ilvl="0" w:tentative="0">
      <w:start w:val="1"/>
      <w:numFmt w:val="lowerRoman"/>
      <w:lvlText w:val="%1."/>
      <w:lvlJc w:val="left"/>
      <w:pPr>
        <w:ind w:left="1080" w:hanging="7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4">
    <w:nsid w:val="14EE2A88"/>
    <w:multiLevelType w:val="multilevel"/>
    <w:tmpl w:val="14EE2A88"/>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55">
    <w:nsid w:val="15370D07"/>
    <w:multiLevelType w:val="multilevel"/>
    <w:tmpl w:val="15370D07"/>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6">
    <w:nsid w:val="155500B8"/>
    <w:multiLevelType w:val="multilevel"/>
    <w:tmpl w:val="155500B8"/>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7">
    <w:nsid w:val="158257E2"/>
    <w:multiLevelType w:val="multilevel"/>
    <w:tmpl w:val="158257E2"/>
    <w:lvl w:ilvl="0" w:tentative="0">
      <w:start w:val="1"/>
      <w:numFmt w:val="lowerRoman"/>
      <w:lvlText w:val="%1."/>
      <w:lvlJc w:val="left"/>
      <w:pPr>
        <w:ind w:left="1080" w:hanging="7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8">
    <w:nsid w:val="159A7A92"/>
    <w:multiLevelType w:val="multilevel"/>
    <w:tmpl w:val="159A7A92"/>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9">
    <w:nsid w:val="15F335B9"/>
    <w:multiLevelType w:val="multilevel"/>
    <w:tmpl w:val="15F335B9"/>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60">
    <w:nsid w:val="163D511A"/>
    <w:multiLevelType w:val="multilevel"/>
    <w:tmpl w:val="163D511A"/>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61">
    <w:nsid w:val="16CC45AA"/>
    <w:multiLevelType w:val="multilevel"/>
    <w:tmpl w:val="16CC45AA"/>
    <w:lvl w:ilvl="0" w:tentative="0">
      <w:start w:val="1"/>
      <w:numFmt w:val="lowerRoman"/>
      <w:lvlText w:val="%1."/>
      <w:lvlJc w:val="left"/>
      <w:pPr>
        <w:ind w:left="1080" w:hanging="7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62">
    <w:nsid w:val="179E3CFD"/>
    <w:multiLevelType w:val="multilevel"/>
    <w:tmpl w:val="179E3CFD"/>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63">
    <w:nsid w:val="17E31BDA"/>
    <w:multiLevelType w:val="multilevel"/>
    <w:tmpl w:val="17E31BDA"/>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64">
    <w:nsid w:val="17E71D88"/>
    <w:multiLevelType w:val="multilevel"/>
    <w:tmpl w:val="17E71D88"/>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65">
    <w:nsid w:val="17F70277"/>
    <w:multiLevelType w:val="multilevel"/>
    <w:tmpl w:val="17F70277"/>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66">
    <w:nsid w:val="18953747"/>
    <w:multiLevelType w:val="multilevel"/>
    <w:tmpl w:val="18953747"/>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67">
    <w:nsid w:val="189E25F0"/>
    <w:multiLevelType w:val="multilevel"/>
    <w:tmpl w:val="189E25F0"/>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68">
    <w:nsid w:val="18A65871"/>
    <w:multiLevelType w:val="multilevel"/>
    <w:tmpl w:val="18A65871"/>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69">
    <w:nsid w:val="192A23E9"/>
    <w:multiLevelType w:val="multilevel"/>
    <w:tmpl w:val="192A23E9"/>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70">
    <w:nsid w:val="193828A5"/>
    <w:multiLevelType w:val="multilevel"/>
    <w:tmpl w:val="193828A5"/>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71">
    <w:nsid w:val="19934086"/>
    <w:multiLevelType w:val="multilevel"/>
    <w:tmpl w:val="19934086"/>
    <w:lvl w:ilvl="0" w:tentative="0">
      <w:start w:val="1"/>
      <w:numFmt w:val="lowerRoman"/>
      <w:lvlText w:val="%1."/>
      <w:lvlJc w:val="left"/>
      <w:pPr>
        <w:ind w:left="1080" w:hanging="7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72">
    <w:nsid w:val="1A6130EF"/>
    <w:multiLevelType w:val="multilevel"/>
    <w:tmpl w:val="1A6130EF"/>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73">
    <w:nsid w:val="1AC77097"/>
    <w:multiLevelType w:val="multilevel"/>
    <w:tmpl w:val="1AC77097"/>
    <w:lvl w:ilvl="0" w:tentative="0">
      <w:start w:val="1"/>
      <w:numFmt w:val="decimal"/>
      <w:lvlText w:val="%1."/>
      <w:lvlJc w:val="left"/>
      <w:pPr>
        <w:ind w:left="360" w:hanging="360"/>
      </w:pPr>
      <w:rPr>
        <w:rFonts w:hint="default" w:ascii="Times New Roman" w:hAnsi="Times New Roman" w:cs="Times New Roman"/>
        <w:b/>
        <w:color w:val="auto"/>
        <w:sz w:val="22"/>
      </w:rPr>
    </w:lvl>
    <w:lvl w:ilvl="1" w:tentative="0">
      <w:start w:val="1"/>
      <w:numFmt w:val="lowerLetter"/>
      <w:lvlText w:val="%2."/>
      <w:lvlJc w:val="left"/>
      <w:pPr>
        <w:ind w:left="36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74">
    <w:nsid w:val="1B7175E9"/>
    <w:multiLevelType w:val="multilevel"/>
    <w:tmpl w:val="1B7175E9"/>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75">
    <w:nsid w:val="1BC050F4"/>
    <w:multiLevelType w:val="multilevel"/>
    <w:tmpl w:val="1BC050F4"/>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76">
    <w:nsid w:val="1BE54CFE"/>
    <w:multiLevelType w:val="multilevel"/>
    <w:tmpl w:val="1BE54CFE"/>
    <w:lvl w:ilvl="0" w:tentative="0">
      <w:start w:val="1"/>
      <w:numFmt w:val="lowerRoman"/>
      <w:lvlText w:val="%1."/>
      <w:lvlJc w:val="left"/>
      <w:pPr>
        <w:ind w:left="1080" w:hanging="7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77">
    <w:nsid w:val="1C023A32"/>
    <w:multiLevelType w:val="multilevel"/>
    <w:tmpl w:val="1C023A32"/>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78">
    <w:nsid w:val="1CC15460"/>
    <w:multiLevelType w:val="multilevel"/>
    <w:tmpl w:val="1CC15460"/>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79">
    <w:nsid w:val="1D4C35B0"/>
    <w:multiLevelType w:val="multilevel"/>
    <w:tmpl w:val="1D4C35B0"/>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80">
    <w:nsid w:val="1DA875C5"/>
    <w:multiLevelType w:val="multilevel"/>
    <w:tmpl w:val="1DA875C5"/>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81">
    <w:nsid w:val="1DAC1455"/>
    <w:multiLevelType w:val="multilevel"/>
    <w:tmpl w:val="1DAC1455"/>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82">
    <w:nsid w:val="1DB734F7"/>
    <w:multiLevelType w:val="multilevel"/>
    <w:tmpl w:val="1DB734F7"/>
    <w:lvl w:ilvl="0" w:tentative="0">
      <w:start w:val="1"/>
      <w:numFmt w:val="lowerRoman"/>
      <w:lvlText w:val="%1."/>
      <w:lvlJc w:val="left"/>
      <w:pPr>
        <w:ind w:left="1080" w:hanging="7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83">
    <w:nsid w:val="1DFC0FF3"/>
    <w:multiLevelType w:val="multilevel"/>
    <w:tmpl w:val="1DFC0FF3"/>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84">
    <w:nsid w:val="1E0F6F60"/>
    <w:multiLevelType w:val="multilevel"/>
    <w:tmpl w:val="1E0F6F60"/>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85">
    <w:nsid w:val="1E17152B"/>
    <w:multiLevelType w:val="multilevel"/>
    <w:tmpl w:val="1E17152B"/>
    <w:lvl w:ilvl="0" w:tentative="0">
      <w:start w:val="1"/>
      <w:numFmt w:val="lowerRoman"/>
      <w:lvlText w:val="%1."/>
      <w:lvlJc w:val="left"/>
      <w:pPr>
        <w:ind w:left="1080" w:hanging="7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86">
    <w:nsid w:val="1E4A3DF3"/>
    <w:multiLevelType w:val="multilevel"/>
    <w:tmpl w:val="1E4A3DF3"/>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87">
    <w:nsid w:val="1E9B5C31"/>
    <w:multiLevelType w:val="multilevel"/>
    <w:tmpl w:val="1E9B5C31"/>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88">
    <w:nsid w:val="1F83219C"/>
    <w:multiLevelType w:val="multilevel"/>
    <w:tmpl w:val="1F83219C"/>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89">
    <w:nsid w:val="20505ECF"/>
    <w:multiLevelType w:val="multilevel"/>
    <w:tmpl w:val="20505ECF"/>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90">
    <w:nsid w:val="20AF0287"/>
    <w:multiLevelType w:val="multilevel"/>
    <w:tmpl w:val="20AF0287"/>
    <w:lvl w:ilvl="0" w:tentative="0">
      <w:start w:val="1"/>
      <w:numFmt w:val="lowerRoman"/>
      <w:lvlText w:val="%1."/>
      <w:lvlJc w:val="left"/>
      <w:pPr>
        <w:ind w:left="1080" w:hanging="7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91">
    <w:nsid w:val="2138230F"/>
    <w:multiLevelType w:val="multilevel"/>
    <w:tmpl w:val="2138230F"/>
    <w:lvl w:ilvl="0" w:tentative="0">
      <w:start w:val="1"/>
      <w:numFmt w:val="lowerRoman"/>
      <w:lvlText w:val="%1."/>
      <w:lvlJc w:val="left"/>
      <w:pPr>
        <w:ind w:left="1080" w:hanging="7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92">
    <w:nsid w:val="21457C41"/>
    <w:multiLevelType w:val="multilevel"/>
    <w:tmpl w:val="21457C41"/>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93">
    <w:nsid w:val="21671EF1"/>
    <w:multiLevelType w:val="multilevel"/>
    <w:tmpl w:val="21671EF1"/>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94">
    <w:nsid w:val="21987896"/>
    <w:multiLevelType w:val="multilevel"/>
    <w:tmpl w:val="21987896"/>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95">
    <w:nsid w:val="21992357"/>
    <w:multiLevelType w:val="multilevel"/>
    <w:tmpl w:val="21992357"/>
    <w:lvl w:ilvl="0" w:tentative="0">
      <w:start w:val="1"/>
      <w:numFmt w:val="lowerRoman"/>
      <w:lvlText w:val="%1."/>
      <w:lvlJc w:val="left"/>
      <w:pPr>
        <w:ind w:left="1080" w:hanging="7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96">
    <w:nsid w:val="21F918A5"/>
    <w:multiLevelType w:val="multilevel"/>
    <w:tmpl w:val="21F918A5"/>
    <w:lvl w:ilvl="0" w:tentative="0">
      <w:start w:val="1"/>
      <w:numFmt w:val="lowerRoman"/>
      <w:lvlText w:val="%1."/>
      <w:lvlJc w:val="left"/>
      <w:pPr>
        <w:ind w:left="1080" w:hanging="7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97">
    <w:nsid w:val="22147EF5"/>
    <w:multiLevelType w:val="multilevel"/>
    <w:tmpl w:val="22147EF5"/>
    <w:lvl w:ilvl="0" w:tentative="0">
      <w:start w:val="1"/>
      <w:numFmt w:val="lowerRoman"/>
      <w:lvlText w:val="%1."/>
      <w:lvlJc w:val="left"/>
      <w:pPr>
        <w:ind w:left="1080" w:hanging="7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98">
    <w:nsid w:val="22B53C3C"/>
    <w:multiLevelType w:val="multilevel"/>
    <w:tmpl w:val="22B53C3C"/>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99">
    <w:nsid w:val="22D87B51"/>
    <w:multiLevelType w:val="multilevel"/>
    <w:tmpl w:val="22D87B51"/>
    <w:lvl w:ilvl="0" w:tentative="0">
      <w:start w:val="1"/>
      <w:numFmt w:val="lowerRoman"/>
      <w:lvlText w:val="%1."/>
      <w:lvlJc w:val="left"/>
      <w:pPr>
        <w:ind w:left="1080" w:hanging="7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00">
    <w:nsid w:val="22DF7E20"/>
    <w:multiLevelType w:val="multilevel"/>
    <w:tmpl w:val="22DF7E20"/>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01">
    <w:nsid w:val="23466B77"/>
    <w:multiLevelType w:val="multilevel"/>
    <w:tmpl w:val="23466B77"/>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02">
    <w:nsid w:val="23622A6A"/>
    <w:multiLevelType w:val="multilevel"/>
    <w:tmpl w:val="23622A6A"/>
    <w:lvl w:ilvl="0" w:tentative="0">
      <w:start w:val="1"/>
      <w:numFmt w:val="lowerRoman"/>
      <w:lvlText w:val="%1."/>
      <w:lvlJc w:val="left"/>
      <w:pPr>
        <w:ind w:left="1080" w:hanging="7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03">
    <w:nsid w:val="23B46D2E"/>
    <w:multiLevelType w:val="multilevel"/>
    <w:tmpl w:val="23B46D2E"/>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04">
    <w:nsid w:val="23BB71AC"/>
    <w:multiLevelType w:val="multilevel"/>
    <w:tmpl w:val="23BB71AC"/>
    <w:lvl w:ilvl="0" w:tentative="0">
      <w:start w:val="1"/>
      <w:numFmt w:val="lowerRoman"/>
      <w:lvlText w:val="%1."/>
      <w:lvlJc w:val="left"/>
      <w:pPr>
        <w:ind w:left="1080" w:hanging="7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05">
    <w:nsid w:val="23CF74FF"/>
    <w:multiLevelType w:val="multilevel"/>
    <w:tmpl w:val="23CF74FF"/>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06">
    <w:nsid w:val="23DB47FA"/>
    <w:multiLevelType w:val="multilevel"/>
    <w:tmpl w:val="23DB47FA"/>
    <w:lvl w:ilvl="0" w:tentative="0">
      <w:start w:val="1"/>
      <w:numFmt w:val="decimal"/>
      <w:lvlText w:val="%1."/>
      <w:lvlJc w:val="left"/>
      <w:pPr>
        <w:tabs>
          <w:tab w:val="left" w:pos="720"/>
        </w:tabs>
        <w:ind w:left="720" w:hanging="360"/>
      </w:p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07">
    <w:nsid w:val="24365DD2"/>
    <w:multiLevelType w:val="multilevel"/>
    <w:tmpl w:val="24365DD2"/>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08">
    <w:nsid w:val="24396913"/>
    <w:multiLevelType w:val="multilevel"/>
    <w:tmpl w:val="24396913"/>
    <w:lvl w:ilvl="0" w:tentative="0">
      <w:start w:val="1"/>
      <w:numFmt w:val="lowerRoman"/>
      <w:lvlText w:val="%1."/>
      <w:lvlJc w:val="left"/>
      <w:pPr>
        <w:ind w:left="1080" w:hanging="7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09">
    <w:nsid w:val="2469127B"/>
    <w:multiLevelType w:val="multilevel"/>
    <w:tmpl w:val="2469127B"/>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10">
    <w:nsid w:val="253478AE"/>
    <w:multiLevelType w:val="multilevel"/>
    <w:tmpl w:val="253478AE"/>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11">
    <w:nsid w:val="257A6FE8"/>
    <w:multiLevelType w:val="multilevel"/>
    <w:tmpl w:val="257A6FE8"/>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12">
    <w:nsid w:val="258647E4"/>
    <w:multiLevelType w:val="multilevel"/>
    <w:tmpl w:val="258647E4"/>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13">
    <w:nsid w:val="25A97299"/>
    <w:multiLevelType w:val="multilevel"/>
    <w:tmpl w:val="25A97299"/>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14">
    <w:nsid w:val="26571FED"/>
    <w:multiLevelType w:val="multilevel"/>
    <w:tmpl w:val="26571FED"/>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15">
    <w:nsid w:val="26C03B09"/>
    <w:multiLevelType w:val="multilevel"/>
    <w:tmpl w:val="26C03B09"/>
    <w:lvl w:ilvl="0" w:tentative="0">
      <w:start w:val="1"/>
      <w:numFmt w:val="lowerRoman"/>
      <w:lvlText w:val="%1."/>
      <w:lvlJc w:val="left"/>
      <w:pPr>
        <w:ind w:left="1080" w:hanging="7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16">
    <w:nsid w:val="26C91937"/>
    <w:multiLevelType w:val="multilevel"/>
    <w:tmpl w:val="26C91937"/>
    <w:lvl w:ilvl="0" w:tentative="0">
      <w:start w:val="1"/>
      <w:numFmt w:val="lowerRoman"/>
      <w:lvlText w:val="%1."/>
      <w:lvlJc w:val="left"/>
      <w:pPr>
        <w:ind w:left="1080" w:hanging="7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17">
    <w:nsid w:val="279120B4"/>
    <w:multiLevelType w:val="multilevel"/>
    <w:tmpl w:val="279120B4"/>
    <w:lvl w:ilvl="0" w:tentative="0">
      <w:start w:val="1"/>
      <w:numFmt w:val="lowerRoman"/>
      <w:lvlText w:val="%1."/>
      <w:lvlJc w:val="left"/>
      <w:pPr>
        <w:ind w:left="1080" w:hanging="7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18">
    <w:nsid w:val="27A06D86"/>
    <w:multiLevelType w:val="multilevel"/>
    <w:tmpl w:val="27A06D86"/>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19">
    <w:nsid w:val="27EF2C46"/>
    <w:multiLevelType w:val="multilevel"/>
    <w:tmpl w:val="27EF2C46"/>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20">
    <w:nsid w:val="280805A0"/>
    <w:multiLevelType w:val="multilevel"/>
    <w:tmpl w:val="280805A0"/>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21">
    <w:nsid w:val="28377BFD"/>
    <w:multiLevelType w:val="multilevel"/>
    <w:tmpl w:val="28377BFD"/>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22">
    <w:nsid w:val="2846407C"/>
    <w:multiLevelType w:val="multilevel"/>
    <w:tmpl w:val="2846407C"/>
    <w:lvl w:ilvl="0" w:tentative="0">
      <w:start w:val="1"/>
      <w:numFmt w:val="lowerRoman"/>
      <w:lvlText w:val="%1."/>
      <w:lvlJc w:val="left"/>
      <w:pPr>
        <w:ind w:left="1080" w:hanging="7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23">
    <w:nsid w:val="2928125A"/>
    <w:multiLevelType w:val="multilevel"/>
    <w:tmpl w:val="2928125A"/>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24">
    <w:nsid w:val="2953040B"/>
    <w:multiLevelType w:val="multilevel"/>
    <w:tmpl w:val="2953040B"/>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25">
    <w:nsid w:val="29945740"/>
    <w:multiLevelType w:val="multilevel"/>
    <w:tmpl w:val="29945740"/>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26">
    <w:nsid w:val="29956B8C"/>
    <w:multiLevelType w:val="multilevel"/>
    <w:tmpl w:val="29956B8C"/>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27">
    <w:nsid w:val="2A1B7611"/>
    <w:multiLevelType w:val="multilevel"/>
    <w:tmpl w:val="2A1B7611"/>
    <w:lvl w:ilvl="0" w:tentative="0">
      <w:start w:val="1"/>
      <w:numFmt w:val="lowerRoman"/>
      <w:lvlText w:val="%1."/>
      <w:lvlJc w:val="righ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28">
    <w:nsid w:val="2A6646A1"/>
    <w:multiLevelType w:val="multilevel"/>
    <w:tmpl w:val="2A6646A1"/>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29">
    <w:nsid w:val="2A8C6C68"/>
    <w:multiLevelType w:val="multilevel"/>
    <w:tmpl w:val="2A8C6C68"/>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30">
    <w:nsid w:val="2A9265EF"/>
    <w:multiLevelType w:val="multilevel"/>
    <w:tmpl w:val="2A9265EF"/>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31">
    <w:nsid w:val="2BC72DB9"/>
    <w:multiLevelType w:val="multilevel"/>
    <w:tmpl w:val="2BC72DB9"/>
    <w:lvl w:ilvl="0" w:tentative="0">
      <w:start w:val="1"/>
      <w:numFmt w:val="lowerRoman"/>
      <w:lvlText w:val="%1."/>
      <w:lvlJc w:val="left"/>
      <w:pPr>
        <w:ind w:left="1080" w:hanging="7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32">
    <w:nsid w:val="2BF63BE6"/>
    <w:multiLevelType w:val="multilevel"/>
    <w:tmpl w:val="2BF63BE6"/>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33">
    <w:nsid w:val="2C062C25"/>
    <w:multiLevelType w:val="multilevel"/>
    <w:tmpl w:val="2C062C25"/>
    <w:lvl w:ilvl="0" w:tentative="0">
      <w:start w:val="1"/>
      <w:numFmt w:val="lowerRoman"/>
      <w:lvlText w:val="%1."/>
      <w:lvlJc w:val="left"/>
      <w:pPr>
        <w:ind w:left="1080" w:hanging="7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34">
    <w:nsid w:val="2C130081"/>
    <w:multiLevelType w:val="multilevel"/>
    <w:tmpl w:val="2C130081"/>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35">
    <w:nsid w:val="2C3527C4"/>
    <w:multiLevelType w:val="multilevel"/>
    <w:tmpl w:val="2C3527C4"/>
    <w:lvl w:ilvl="0" w:tentative="0">
      <w:start w:val="1"/>
      <w:numFmt w:val="lowerRoman"/>
      <w:lvlText w:val="%1."/>
      <w:lvlJc w:val="left"/>
      <w:pPr>
        <w:ind w:left="1080" w:hanging="7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36">
    <w:nsid w:val="2C3C3E26"/>
    <w:multiLevelType w:val="multilevel"/>
    <w:tmpl w:val="2C3C3E26"/>
    <w:lvl w:ilvl="0" w:tentative="0">
      <w:start w:val="1"/>
      <w:numFmt w:val="decimal"/>
      <w:lvlText w:val="%1."/>
      <w:lvlJc w:val="left"/>
      <w:pPr>
        <w:ind w:left="630" w:hanging="360"/>
      </w:pPr>
      <w:rPr>
        <w:rFonts w:hint="default"/>
        <w:b/>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37">
    <w:nsid w:val="2C6D1C96"/>
    <w:multiLevelType w:val="multilevel"/>
    <w:tmpl w:val="2C6D1C96"/>
    <w:lvl w:ilvl="0" w:tentative="0">
      <w:start w:val="1"/>
      <w:numFmt w:val="lowerRoman"/>
      <w:lvlText w:val="%1."/>
      <w:lvlJc w:val="left"/>
      <w:pPr>
        <w:ind w:left="1080" w:hanging="7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38">
    <w:nsid w:val="2CAF7A41"/>
    <w:multiLevelType w:val="multilevel"/>
    <w:tmpl w:val="2CAF7A41"/>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39">
    <w:nsid w:val="2CE170BF"/>
    <w:multiLevelType w:val="multilevel"/>
    <w:tmpl w:val="2CE170BF"/>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40">
    <w:nsid w:val="2D1C564B"/>
    <w:multiLevelType w:val="multilevel"/>
    <w:tmpl w:val="2D1C564B"/>
    <w:lvl w:ilvl="0" w:tentative="0">
      <w:start w:val="1"/>
      <w:numFmt w:val="lowerRoman"/>
      <w:lvlText w:val="%1."/>
      <w:lvlJc w:val="left"/>
      <w:pPr>
        <w:ind w:left="1080" w:hanging="7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41">
    <w:nsid w:val="2D4B5069"/>
    <w:multiLevelType w:val="multilevel"/>
    <w:tmpl w:val="2D4B5069"/>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42">
    <w:nsid w:val="2D914867"/>
    <w:multiLevelType w:val="multilevel"/>
    <w:tmpl w:val="2D914867"/>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43">
    <w:nsid w:val="2DBA61C3"/>
    <w:multiLevelType w:val="multilevel"/>
    <w:tmpl w:val="2DBA61C3"/>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44">
    <w:nsid w:val="2DF24C62"/>
    <w:multiLevelType w:val="multilevel"/>
    <w:tmpl w:val="2DF24C62"/>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45">
    <w:nsid w:val="2E1463B2"/>
    <w:multiLevelType w:val="multilevel"/>
    <w:tmpl w:val="2E1463B2"/>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46">
    <w:nsid w:val="2E89000D"/>
    <w:multiLevelType w:val="multilevel"/>
    <w:tmpl w:val="2E89000D"/>
    <w:lvl w:ilvl="0" w:tentative="0">
      <w:start w:val="1"/>
      <w:numFmt w:val="lowerRoman"/>
      <w:lvlText w:val="%1"/>
      <w:lvlJc w:val="left"/>
      <w:pPr>
        <w:ind w:left="720" w:hanging="360"/>
      </w:pPr>
      <w:rPr>
        <w:rFonts w:hint="default" w:ascii="Calibri" w:hAnsi="Calibri" w:eastAsia="Calibri" w:cs="Calibri"/>
        <w:b/>
        <w:bCs/>
        <w:i w:val="0"/>
        <w:strike w:val="0"/>
        <w:dstrike w:val="0"/>
        <w:color w:val="000000"/>
        <w:sz w:val="21"/>
        <w:szCs w:val="21"/>
        <w:u w:val="none" w:color="000000"/>
        <w:shd w:val="clear" w:color="auto" w:fill="auto"/>
        <w:vertAlign w:val="baseline"/>
      </w:rPr>
    </w:lvl>
    <w:lvl w:ilvl="1" w:tentative="0">
      <w:start w:val="0"/>
      <w:numFmt w:val="bullet"/>
      <w:lvlText w:val="o"/>
      <w:lvlJc w:val="left"/>
      <w:pPr>
        <w:ind w:left="1440" w:hanging="360"/>
      </w:pPr>
      <w:rPr>
        <w:rFonts w:hint="default" w:ascii="Courier New" w:hAnsi="Courier New" w:cs="Courier New"/>
      </w:rPr>
    </w:lvl>
    <w:lvl w:ilvl="2" w:tentative="0">
      <w:start w:val="0"/>
      <w:numFmt w:val="bullet"/>
      <w:lvlText w:val=""/>
      <w:lvlJc w:val="left"/>
      <w:pPr>
        <w:ind w:left="2160" w:hanging="360"/>
      </w:pPr>
      <w:rPr>
        <w:rFonts w:hint="default" w:ascii="Wingdings" w:hAnsi="Wingdings" w:cs="Wingdings"/>
      </w:rPr>
    </w:lvl>
    <w:lvl w:ilvl="3" w:tentative="0">
      <w:start w:val="0"/>
      <w:numFmt w:val="bullet"/>
      <w:lvlText w:val=""/>
      <w:lvlJc w:val="left"/>
      <w:pPr>
        <w:ind w:left="2880" w:hanging="360"/>
      </w:pPr>
      <w:rPr>
        <w:rFonts w:hint="default" w:ascii="Symbol" w:hAnsi="Symbol" w:cs="Symbol"/>
      </w:rPr>
    </w:lvl>
    <w:lvl w:ilvl="4" w:tentative="0">
      <w:start w:val="0"/>
      <w:numFmt w:val="bullet"/>
      <w:lvlText w:val="o"/>
      <w:lvlJc w:val="left"/>
      <w:pPr>
        <w:ind w:left="3600" w:hanging="360"/>
      </w:pPr>
      <w:rPr>
        <w:rFonts w:hint="default" w:ascii="Courier New" w:hAnsi="Courier New" w:cs="Courier New"/>
      </w:rPr>
    </w:lvl>
    <w:lvl w:ilvl="5" w:tentative="0">
      <w:start w:val="0"/>
      <w:numFmt w:val="bullet"/>
      <w:lvlText w:val=""/>
      <w:lvlJc w:val="left"/>
      <w:pPr>
        <w:ind w:left="4320" w:hanging="360"/>
      </w:pPr>
      <w:rPr>
        <w:rFonts w:hint="default" w:ascii="Wingdings" w:hAnsi="Wingdings" w:cs="Wingdings"/>
      </w:rPr>
    </w:lvl>
    <w:lvl w:ilvl="6" w:tentative="0">
      <w:start w:val="0"/>
      <w:numFmt w:val="bullet"/>
      <w:lvlText w:val=""/>
      <w:lvlJc w:val="left"/>
      <w:pPr>
        <w:ind w:left="5040" w:hanging="360"/>
      </w:pPr>
      <w:rPr>
        <w:rFonts w:hint="default" w:ascii="Symbol" w:hAnsi="Symbol" w:cs="Symbol"/>
      </w:rPr>
    </w:lvl>
    <w:lvl w:ilvl="7" w:tentative="0">
      <w:start w:val="0"/>
      <w:numFmt w:val="bullet"/>
      <w:lvlText w:val="o"/>
      <w:lvlJc w:val="left"/>
      <w:pPr>
        <w:ind w:left="5760" w:hanging="360"/>
      </w:pPr>
      <w:rPr>
        <w:rFonts w:hint="default" w:ascii="Courier New" w:hAnsi="Courier New" w:cs="Courier New"/>
      </w:rPr>
    </w:lvl>
    <w:lvl w:ilvl="8" w:tentative="0">
      <w:start w:val="0"/>
      <w:numFmt w:val="bullet"/>
      <w:lvlText w:val=""/>
      <w:lvlJc w:val="left"/>
      <w:pPr>
        <w:ind w:left="6480" w:hanging="360"/>
      </w:pPr>
      <w:rPr>
        <w:rFonts w:hint="default" w:ascii="Wingdings" w:hAnsi="Wingdings" w:cs="Wingdings"/>
      </w:rPr>
    </w:lvl>
  </w:abstractNum>
  <w:abstractNum w:abstractNumId="147">
    <w:nsid w:val="2F2600D3"/>
    <w:multiLevelType w:val="multilevel"/>
    <w:tmpl w:val="2F2600D3"/>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48">
    <w:nsid w:val="2F3C481B"/>
    <w:multiLevelType w:val="multilevel"/>
    <w:tmpl w:val="2F3C481B"/>
    <w:lvl w:ilvl="0" w:tentative="0">
      <w:start w:val="1"/>
      <w:numFmt w:val="decimal"/>
      <w:lvlText w:val="%1."/>
      <w:lvlJc w:val="left"/>
      <w:pPr>
        <w:tabs>
          <w:tab w:val="left" w:pos="360"/>
        </w:tabs>
        <w:ind w:left="360" w:hanging="360"/>
      </w:pPr>
      <w:rPr>
        <w:b/>
        <w:bCs/>
      </w:rPr>
    </w:lvl>
    <w:lvl w:ilvl="1" w:tentative="0">
      <w:start w:val="1"/>
      <w:numFmt w:val="lowerLetter"/>
      <w:lvlText w:val="%2)"/>
      <w:lvlJc w:val="left"/>
      <w:pPr>
        <w:tabs>
          <w:tab w:val="left" w:pos="360"/>
        </w:tabs>
        <w:ind w:left="360" w:hanging="360"/>
      </w:pPr>
      <w:rPr>
        <w:b/>
        <w:bCs/>
      </w:rPr>
    </w:lvl>
    <w:lvl w:ilvl="2" w:tentative="0">
      <w:start w:val="1"/>
      <w:numFmt w:val="lowerRoman"/>
      <w:lvlText w:val="%3."/>
      <w:lvlJc w:val="right"/>
      <w:pPr>
        <w:tabs>
          <w:tab w:val="left" w:pos="360"/>
        </w:tabs>
        <w:ind w:left="3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49">
    <w:nsid w:val="2F621144"/>
    <w:multiLevelType w:val="multilevel"/>
    <w:tmpl w:val="2F621144"/>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50">
    <w:nsid w:val="30212426"/>
    <w:multiLevelType w:val="multilevel"/>
    <w:tmpl w:val="30212426"/>
    <w:lvl w:ilvl="0" w:tentative="0">
      <w:start w:val="1"/>
      <w:numFmt w:val="lowerRoman"/>
      <w:lvlText w:val="%1."/>
      <w:lvlJc w:val="left"/>
      <w:pPr>
        <w:ind w:left="1080" w:hanging="7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51">
    <w:nsid w:val="30380AEF"/>
    <w:multiLevelType w:val="multilevel"/>
    <w:tmpl w:val="30380AEF"/>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52">
    <w:nsid w:val="3075449F"/>
    <w:multiLevelType w:val="multilevel"/>
    <w:tmpl w:val="3075449F"/>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53">
    <w:nsid w:val="30E85F75"/>
    <w:multiLevelType w:val="multilevel"/>
    <w:tmpl w:val="30E85F75"/>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54">
    <w:nsid w:val="316661D0"/>
    <w:multiLevelType w:val="multilevel"/>
    <w:tmpl w:val="316661D0"/>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55">
    <w:nsid w:val="318900E0"/>
    <w:multiLevelType w:val="multilevel"/>
    <w:tmpl w:val="318900E0"/>
    <w:lvl w:ilvl="0" w:tentative="0">
      <w:start w:val="1"/>
      <w:numFmt w:val="lowerRoman"/>
      <w:lvlText w:val="%1."/>
      <w:lvlJc w:val="left"/>
      <w:pPr>
        <w:ind w:left="1080" w:hanging="7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56">
    <w:nsid w:val="31913B9B"/>
    <w:multiLevelType w:val="multilevel"/>
    <w:tmpl w:val="31913B9B"/>
    <w:lvl w:ilvl="0" w:tentative="0">
      <w:start w:val="1"/>
      <w:numFmt w:val="lowerRoman"/>
      <w:lvlText w:val="%1."/>
      <w:lvlJc w:val="left"/>
      <w:pPr>
        <w:ind w:left="1080" w:hanging="7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57">
    <w:nsid w:val="31AF5546"/>
    <w:multiLevelType w:val="multilevel"/>
    <w:tmpl w:val="31AF5546"/>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58">
    <w:nsid w:val="31B64605"/>
    <w:multiLevelType w:val="multilevel"/>
    <w:tmpl w:val="31B64605"/>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59">
    <w:nsid w:val="32176B9A"/>
    <w:multiLevelType w:val="multilevel"/>
    <w:tmpl w:val="32176B9A"/>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60">
    <w:nsid w:val="323F53B5"/>
    <w:multiLevelType w:val="multilevel"/>
    <w:tmpl w:val="323F53B5"/>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61">
    <w:nsid w:val="324D608D"/>
    <w:multiLevelType w:val="multilevel"/>
    <w:tmpl w:val="324D608D"/>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62">
    <w:nsid w:val="325F29DC"/>
    <w:multiLevelType w:val="multilevel"/>
    <w:tmpl w:val="325F29DC"/>
    <w:lvl w:ilvl="0" w:tentative="0">
      <w:start w:val="1"/>
      <w:numFmt w:val="lowerRoman"/>
      <w:lvlText w:val="%1."/>
      <w:lvlJc w:val="left"/>
      <w:pPr>
        <w:ind w:left="1080" w:hanging="7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63">
    <w:nsid w:val="32800465"/>
    <w:multiLevelType w:val="multilevel"/>
    <w:tmpl w:val="32800465"/>
    <w:lvl w:ilvl="0" w:tentative="0">
      <w:start w:val="1"/>
      <w:numFmt w:val="lowerRoman"/>
      <w:lvlText w:val="%1."/>
      <w:lvlJc w:val="left"/>
      <w:pPr>
        <w:ind w:left="1080" w:hanging="7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64">
    <w:nsid w:val="32907C26"/>
    <w:multiLevelType w:val="multilevel"/>
    <w:tmpl w:val="32907C26"/>
    <w:lvl w:ilvl="0" w:tentative="0">
      <w:start w:val="1"/>
      <w:numFmt w:val="lowerRoman"/>
      <w:lvlText w:val="%1."/>
      <w:lvlJc w:val="left"/>
      <w:pPr>
        <w:ind w:left="1080" w:hanging="7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65">
    <w:nsid w:val="32D66D67"/>
    <w:multiLevelType w:val="multilevel"/>
    <w:tmpl w:val="32D66D67"/>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66">
    <w:nsid w:val="33092C7E"/>
    <w:multiLevelType w:val="multilevel"/>
    <w:tmpl w:val="33092C7E"/>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67">
    <w:nsid w:val="339F289F"/>
    <w:multiLevelType w:val="multilevel"/>
    <w:tmpl w:val="339F289F"/>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68">
    <w:nsid w:val="346C57E0"/>
    <w:multiLevelType w:val="multilevel"/>
    <w:tmpl w:val="346C57E0"/>
    <w:lvl w:ilvl="0" w:tentative="0">
      <w:start w:val="1"/>
      <w:numFmt w:val="lowerRoman"/>
      <w:lvlText w:val="%1."/>
      <w:lvlJc w:val="left"/>
      <w:pPr>
        <w:ind w:left="1080" w:hanging="7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69">
    <w:nsid w:val="347C2A42"/>
    <w:multiLevelType w:val="multilevel"/>
    <w:tmpl w:val="347C2A42"/>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70">
    <w:nsid w:val="34FF6B82"/>
    <w:multiLevelType w:val="multilevel"/>
    <w:tmpl w:val="34FF6B82"/>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71">
    <w:nsid w:val="353B6101"/>
    <w:multiLevelType w:val="multilevel"/>
    <w:tmpl w:val="353B6101"/>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72">
    <w:nsid w:val="35400705"/>
    <w:multiLevelType w:val="multilevel"/>
    <w:tmpl w:val="35400705"/>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73">
    <w:nsid w:val="35442965"/>
    <w:multiLevelType w:val="multilevel"/>
    <w:tmpl w:val="35442965"/>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74">
    <w:nsid w:val="358D3017"/>
    <w:multiLevelType w:val="multilevel"/>
    <w:tmpl w:val="358D3017"/>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75">
    <w:nsid w:val="35914A57"/>
    <w:multiLevelType w:val="multilevel"/>
    <w:tmpl w:val="35914A57"/>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76">
    <w:nsid w:val="36970663"/>
    <w:multiLevelType w:val="multilevel"/>
    <w:tmpl w:val="36970663"/>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77">
    <w:nsid w:val="36B625F0"/>
    <w:multiLevelType w:val="multilevel"/>
    <w:tmpl w:val="36B625F0"/>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78">
    <w:nsid w:val="36D9670D"/>
    <w:multiLevelType w:val="multilevel"/>
    <w:tmpl w:val="36D9670D"/>
    <w:lvl w:ilvl="0" w:tentative="0">
      <w:start w:val="1"/>
      <w:numFmt w:val="lowerRoman"/>
      <w:lvlText w:val="%1."/>
      <w:lvlJc w:val="left"/>
      <w:pPr>
        <w:ind w:left="1080" w:hanging="7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79">
    <w:nsid w:val="37335D38"/>
    <w:multiLevelType w:val="multilevel"/>
    <w:tmpl w:val="37335D38"/>
    <w:lvl w:ilvl="0" w:tentative="0">
      <w:start w:val="1"/>
      <w:numFmt w:val="lowerRoman"/>
      <w:lvlText w:val="%1."/>
      <w:lvlJc w:val="left"/>
      <w:pPr>
        <w:ind w:left="1080" w:hanging="7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80">
    <w:nsid w:val="373D65C0"/>
    <w:multiLevelType w:val="multilevel"/>
    <w:tmpl w:val="373D65C0"/>
    <w:lvl w:ilvl="0" w:tentative="0">
      <w:start w:val="1"/>
      <w:numFmt w:val="lowerRoman"/>
      <w:lvlText w:val="%1."/>
      <w:lvlJc w:val="left"/>
      <w:pPr>
        <w:ind w:left="1080" w:hanging="7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81">
    <w:nsid w:val="376E2DC2"/>
    <w:multiLevelType w:val="multilevel"/>
    <w:tmpl w:val="376E2DC2"/>
    <w:lvl w:ilvl="0" w:tentative="0">
      <w:start w:val="1"/>
      <w:numFmt w:val="lowerRoman"/>
      <w:lvlText w:val="%1."/>
      <w:lvlJc w:val="left"/>
      <w:pPr>
        <w:ind w:left="1080" w:hanging="7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82">
    <w:nsid w:val="37E21A9E"/>
    <w:multiLevelType w:val="multilevel"/>
    <w:tmpl w:val="37E21A9E"/>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83">
    <w:nsid w:val="37F91AEC"/>
    <w:multiLevelType w:val="multilevel"/>
    <w:tmpl w:val="37F91AEC"/>
    <w:lvl w:ilvl="0" w:tentative="0">
      <w:start w:val="1"/>
      <w:numFmt w:val="bullet"/>
      <w:lvlText w:val=""/>
      <w:lvlJc w:val="left"/>
      <w:pPr>
        <w:tabs>
          <w:tab w:val="left" w:pos="720"/>
        </w:tabs>
        <w:ind w:left="720" w:hanging="360"/>
      </w:pPr>
      <w:rPr>
        <w:rFonts w:hint="default" w:ascii="Symbol" w:hAnsi="Symbol"/>
        <w:sz w:val="20"/>
      </w:rPr>
    </w:lvl>
    <w:lvl w:ilvl="1" w:tentative="0">
      <w:start w:val="1"/>
      <w:numFmt w:val="decimal"/>
      <w:lvlText w:val="%2."/>
      <w:lvlJc w:val="left"/>
      <w:pPr>
        <w:ind w:left="1440" w:hanging="360"/>
      </w:pPr>
      <w:rPr>
        <w:rFonts w:hint="default"/>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84">
    <w:nsid w:val="381362B3"/>
    <w:multiLevelType w:val="multilevel"/>
    <w:tmpl w:val="381362B3"/>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85">
    <w:nsid w:val="381F3026"/>
    <w:multiLevelType w:val="multilevel"/>
    <w:tmpl w:val="381F3026"/>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86">
    <w:nsid w:val="38333D09"/>
    <w:multiLevelType w:val="multilevel"/>
    <w:tmpl w:val="38333D09"/>
    <w:lvl w:ilvl="0" w:tentative="0">
      <w:start w:val="1"/>
      <w:numFmt w:val="decimal"/>
      <w:lvlText w:val="%1."/>
      <w:lvlJc w:val="left"/>
      <w:pPr>
        <w:tabs>
          <w:tab w:val="left" w:pos="720"/>
        </w:tabs>
        <w:ind w:left="720" w:hanging="360"/>
      </w:pPr>
      <w:rPr>
        <w:b/>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87">
    <w:nsid w:val="38A1493E"/>
    <w:multiLevelType w:val="multilevel"/>
    <w:tmpl w:val="38A1493E"/>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88">
    <w:nsid w:val="390527D3"/>
    <w:multiLevelType w:val="multilevel"/>
    <w:tmpl w:val="390527D3"/>
    <w:lvl w:ilvl="0" w:tentative="0">
      <w:start w:val="1"/>
      <w:numFmt w:val="lowerRoman"/>
      <w:lvlText w:val="%1."/>
      <w:lvlJc w:val="left"/>
      <w:pPr>
        <w:ind w:left="1080" w:hanging="7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89">
    <w:nsid w:val="399B2D52"/>
    <w:multiLevelType w:val="multilevel"/>
    <w:tmpl w:val="399B2D52"/>
    <w:lvl w:ilvl="0" w:tentative="0">
      <w:start w:val="1"/>
      <w:numFmt w:val="lowerRoman"/>
      <w:lvlText w:val="%1."/>
      <w:lvlJc w:val="left"/>
      <w:pPr>
        <w:ind w:left="990" w:hanging="720"/>
      </w:pPr>
      <w:rPr>
        <w:rFonts w:hint="default"/>
      </w:rPr>
    </w:lvl>
    <w:lvl w:ilvl="1" w:tentative="0">
      <w:start w:val="1"/>
      <w:numFmt w:val="lowerLetter"/>
      <w:lvlText w:val="%2."/>
      <w:lvlJc w:val="left"/>
      <w:pPr>
        <w:ind w:left="1350" w:hanging="360"/>
      </w:pPr>
    </w:lvl>
    <w:lvl w:ilvl="2" w:tentative="0">
      <w:start w:val="1"/>
      <w:numFmt w:val="lowerRoman"/>
      <w:lvlText w:val="%3."/>
      <w:lvlJc w:val="right"/>
      <w:pPr>
        <w:ind w:left="2070" w:hanging="180"/>
      </w:pPr>
    </w:lvl>
    <w:lvl w:ilvl="3" w:tentative="0">
      <w:start w:val="1"/>
      <w:numFmt w:val="decimal"/>
      <w:lvlText w:val="%4."/>
      <w:lvlJc w:val="left"/>
      <w:pPr>
        <w:ind w:left="2790" w:hanging="360"/>
      </w:pPr>
    </w:lvl>
    <w:lvl w:ilvl="4" w:tentative="0">
      <w:start w:val="1"/>
      <w:numFmt w:val="lowerLetter"/>
      <w:lvlText w:val="%5."/>
      <w:lvlJc w:val="left"/>
      <w:pPr>
        <w:ind w:left="3510" w:hanging="360"/>
      </w:pPr>
    </w:lvl>
    <w:lvl w:ilvl="5" w:tentative="0">
      <w:start w:val="1"/>
      <w:numFmt w:val="lowerRoman"/>
      <w:lvlText w:val="%6."/>
      <w:lvlJc w:val="right"/>
      <w:pPr>
        <w:ind w:left="4230" w:hanging="180"/>
      </w:pPr>
    </w:lvl>
    <w:lvl w:ilvl="6" w:tentative="0">
      <w:start w:val="1"/>
      <w:numFmt w:val="decimal"/>
      <w:lvlText w:val="%7."/>
      <w:lvlJc w:val="left"/>
      <w:pPr>
        <w:ind w:left="4950" w:hanging="360"/>
      </w:pPr>
    </w:lvl>
    <w:lvl w:ilvl="7" w:tentative="0">
      <w:start w:val="1"/>
      <w:numFmt w:val="lowerLetter"/>
      <w:lvlText w:val="%8."/>
      <w:lvlJc w:val="left"/>
      <w:pPr>
        <w:ind w:left="5670" w:hanging="360"/>
      </w:pPr>
    </w:lvl>
    <w:lvl w:ilvl="8" w:tentative="0">
      <w:start w:val="1"/>
      <w:numFmt w:val="lowerRoman"/>
      <w:lvlText w:val="%9."/>
      <w:lvlJc w:val="right"/>
      <w:pPr>
        <w:ind w:left="6390" w:hanging="180"/>
      </w:pPr>
    </w:lvl>
  </w:abstractNum>
  <w:abstractNum w:abstractNumId="190">
    <w:nsid w:val="39A40DA2"/>
    <w:multiLevelType w:val="multilevel"/>
    <w:tmpl w:val="39A40DA2"/>
    <w:lvl w:ilvl="0" w:tentative="0">
      <w:start w:val="1"/>
      <w:numFmt w:val="lowerRoman"/>
      <w:lvlText w:val="%1."/>
      <w:lvlJc w:val="righ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91">
    <w:nsid w:val="39B473C5"/>
    <w:multiLevelType w:val="multilevel"/>
    <w:tmpl w:val="39B473C5"/>
    <w:lvl w:ilvl="0" w:tentative="0">
      <w:start w:val="1"/>
      <w:numFmt w:val="lowerRoman"/>
      <w:lvlText w:val="%1."/>
      <w:lvlJc w:val="left"/>
      <w:pPr>
        <w:ind w:left="1080" w:hanging="7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92">
    <w:nsid w:val="3A16122E"/>
    <w:multiLevelType w:val="multilevel"/>
    <w:tmpl w:val="3A16122E"/>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93">
    <w:nsid w:val="3A4E79FE"/>
    <w:multiLevelType w:val="multilevel"/>
    <w:tmpl w:val="3A4E79FE"/>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94">
    <w:nsid w:val="3A674ACE"/>
    <w:multiLevelType w:val="multilevel"/>
    <w:tmpl w:val="3A674ACE"/>
    <w:lvl w:ilvl="0" w:tentative="0">
      <w:start w:val="1"/>
      <w:numFmt w:val="lowerRoman"/>
      <w:lvlText w:val="%1."/>
      <w:lvlJc w:val="left"/>
      <w:pPr>
        <w:ind w:left="720" w:hanging="720"/>
      </w:pPr>
      <w:rPr>
        <w:rFonts w:hint="default"/>
      </w:rPr>
    </w:lvl>
    <w:lvl w:ilvl="1" w:tentative="0">
      <w:start w:val="1"/>
      <w:numFmt w:val="lowerLetter"/>
      <w:lvlText w:val="%2."/>
      <w:lvlJc w:val="left"/>
      <w:pPr>
        <w:ind w:left="1080" w:hanging="360"/>
      </w:pPr>
    </w:lvl>
    <w:lvl w:ilvl="2" w:tentative="0">
      <w:start w:val="1"/>
      <w:numFmt w:val="lowerRoman"/>
      <w:lvlText w:val="%3."/>
      <w:lvlJc w:val="right"/>
      <w:pPr>
        <w:ind w:left="1800" w:hanging="180"/>
      </w:pPr>
    </w:lvl>
    <w:lvl w:ilvl="3" w:tentative="0">
      <w:start w:val="1"/>
      <w:numFmt w:val="decimal"/>
      <w:lvlText w:val="%4."/>
      <w:lvlJc w:val="left"/>
      <w:pPr>
        <w:ind w:left="2520" w:hanging="360"/>
      </w:pPr>
    </w:lvl>
    <w:lvl w:ilvl="4" w:tentative="0">
      <w:start w:val="1"/>
      <w:numFmt w:val="lowerLetter"/>
      <w:lvlText w:val="%5."/>
      <w:lvlJc w:val="left"/>
      <w:pPr>
        <w:ind w:left="3240" w:hanging="360"/>
      </w:pPr>
    </w:lvl>
    <w:lvl w:ilvl="5" w:tentative="0">
      <w:start w:val="1"/>
      <w:numFmt w:val="lowerRoman"/>
      <w:lvlText w:val="%6."/>
      <w:lvlJc w:val="right"/>
      <w:pPr>
        <w:ind w:left="3960" w:hanging="180"/>
      </w:pPr>
    </w:lvl>
    <w:lvl w:ilvl="6" w:tentative="0">
      <w:start w:val="1"/>
      <w:numFmt w:val="decimal"/>
      <w:lvlText w:val="%7."/>
      <w:lvlJc w:val="left"/>
      <w:pPr>
        <w:ind w:left="4680" w:hanging="360"/>
      </w:pPr>
    </w:lvl>
    <w:lvl w:ilvl="7" w:tentative="0">
      <w:start w:val="1"/>
      <w:numFmt w:val="lowerLetter"/>
      <w:lvlText w:val="%8."/>
      <w:lvlJc w:val="left"/>
      <w:pPr>
        <w:ind w:left="5400" w:hanging="360"/>
      </w:pPr>
    </w:lvl>
    <w:lvl w:ilvl="8" w:tentative="0">
      <w:start w:val="1"/>
      <w:numFmt w:val="lowerRoman"/>
      <w:lvlText w:val="%9."/>
      <w:lvlJc w:val="right"/>
      <w:pPr>
        <w:ind w:left="6120" w:hanging="180"/>
      </w:pPr>
    </w:lvl>
  </w:abstractNum>
  <w:abstractNum w:abstractNumId="195">
    <w:nsid w:val="3AB03C52"/>
    <w:multiLevelType w:val="multilevel"/>
    <w:tmpl w:val="3AB03C52"/>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96">
    <w:nsid w:val="3ABA3E93"/>
    <w:multiLevelType w:val="multilevel"/>
    <w:tmpl w:val="3ABA3E93"/>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97">
    <w:nsid w:val="3BAA1DF1"/>
    <w:multiLevelType w:val="multilevel"/>
    <w:tmpl w:val="3BAA1DF1"/>
    <w:lvl w:ilvl="0" w:tentative="0">
      <w:start w:val="1"/>
      <w:numFmt w:val="lowerRoman"/>
      <w:lvlText w:val="%1."/>
      <w:lvlJc w:val="left"/>
      <w:pPr>
        <w:ind w:left="1080" w:hanging="7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98">
    <w:nsid w:val="3BD10DC2"/>
    <w:multiLevelType w:val="multilevel"/>
    <w:tmpl w:val="3BD10DC2"/>
    <w:lvl w:ilvl="0" w:tentative="0">
      <w:start w:val="1"/>
      <w:numFmt w:val="lowerRoman"/>
      <w:lvlText w:val="%1."/>
      <w:lvlJc w:val="left"/>
      <w:pPr>
        <w:ind w:left="1080" w:hanging="7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99">
    <w:nsid w:val="3C0D111C"/>
    <w:multiLevelType w:val="multilevel"/>
    <w:tmpl w:val="3C0D111C"/>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00">
    <w:nsid w:val="3CD27BE9"/>
    <w:multiLevelType w:val="multilevel"/>
    <w:tmpl w:val="3CD27BE9"/>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01">
    <w:nsid w:val="3CD500DA"/>
    <w:multiLevelType w:val="multilevel"/>
    <w:tmpl w:val="3CD500DA"/>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02">
    <w:nsid w:val="3E131F52"/>
    <w:multiLevelType w:val="multilevel"/>
    <w:tmpl w:val="3E131F52"/>
    <w:lvl w:ilvl="0" w:tentative="0">
      <w:start w:val="1"/>
      <w:numFmt w:val="lowerRoman"/>
      <w:lvlText w:val="%1."/>
      <w:lvlJc w:val="left"/>
      <w:pPr>
        <w:ind w:left="1080" w:hanging="7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03">
    <w:nsid w:val="3E2A0620"/>
    <w:multiLevelType w:val="multilevel"/>
    <w:tmpl w:val="3E2A0620"/>
    <w:lvl w:ilvl="0" w:tentative="0">
      <w:start w:val="1"/>
      <w:numFmt w:val="lowerRoman"/>
      <w:lvlText w:val="%1."/>
      <w:lvlJc w:val="left"/>
      <w:pPr>
        <w:ind w:left="1080" w:hanging="7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04">
    <w:nsid w:val="3E2D7A43"/>
    <w:multiLevelType w:val="multilevel"/>
    <w:tmpl w:val="3E2D7A43"/>
    <w:lvl w:ilvl="0" w:tentative="0">
      <w:start w:val="1"/>
      <w:numFmt w:val="lowerRoman"/>
      <w:lvlText w:val="%1."/>
      <w:lvlJc w:val="left"/>
      <w:pPr>
        <w:ind w:left="1080" w:hanging="7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05">
    <w:nsid w:val="3E4E099D"/>
    <w:multiLevelType w:val="multilevel"/>
    <w:tmpl w:val="3E4E099D"/>
    <w:lvl w:ilvl="0" w:tentative="0">
      <w:start w:val="1"/>
      <w:numFmt w:val="lowerRoman"/>
      <w:lvlText w:val="%1."/>
      <w:lvlJc w:val="left"/>
      <w:pPr>
        <w:ind w:left="1080" w:hanging="7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06">
    <w:nsid w:val="3E87052A"/>
    <w:multiLevelType w:val="multilevel"/>
    <w:tmpl w:val="3E87052A"/>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07">
    <w:nsid w:val="3E8A7542"/>
    <w:multiLevelType w:val="multilevel"/>
    <w:tmpl w:val="3E8A7542"/>
    <w:lvl w:ilvl="0" w:tentative="0">
      <w:start w:val="1"/>
      <w:numFmt w:val="lowerRoman"/>
      <w:lvlText w:val="%1."/>
      <w:lvlJc w:val="left"/>
      <w:pPr>
        <w:ind w:left="1080" w:hanging="7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08">
    <w:nsid w:val="3EFB63A3"/>
    <w:multiLevelType w:val="multilevel"/>
    <w:tmpl w:val="3EFB63A3"/>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09">
    <w:nsid w:val="3F782F80"/>
    <w:multiLevelType w:val="multilevel"/>
    <w:tmpl w:val="3F782F80"/>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10">
    <w:nsid w:val="3F8F1C1C"/>
    <w:multiLevelType w:val="multilevel"/>
    <w:tmpl w:val="3F8F1C1C"/>
    <w:lvl w:ilvl="0" w:tentative="0">
      <w:start w:val="1"/>
      <w:numFmt w:val="lowerRoman"/>
      <w:lvlText w:val="%1."/>
      <w:lvlJc w:val="left"/>
      <w:pPr>
        <w:ind w:left="1080" w:hanging="7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11">
    <w:nsid w:val="3FE616E9"/>
    <w:multiLevelType w:val="multilevel"/>
    <w:tmpl w:val="3FE616E9"/>
    <w:lvl w:ilvl="0" w:tentative="0">
      <w:start w:val="1"/>
      <w:numFmt w:val="decimal"/>
      <w:lvlText w:val="%1."/>
      <w:lvlJc w:val="left"/>
      <w:pPr>
        <w:ind w:left="720" w:hanging="360"/>
      </w:pPr>
      <w:rPr>
        <w:rFonts w:hint="default"/>
        <w:b/>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12">
    <w:nsid w:val="3FF266CB"/>
    <w:multiLevelType w:val="multilevel"/>
    <w:tmpl w:val="3FF266CB"/>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13">
    <w:nsid w:val="403321EF"/>
    <w:multiLevelType w:val="multilevel"/>
    <w:tmpl w:val="403321EF"/>
    <w:lvl w:ilvl="0" w:tentative="0">
      <w:start w:val="1"/>
      <w:numFmt w:val="lowerRoman"/>
      <w:lvlText w:val="%1."/>
      <w:lvlJc w:val="left"/>
      <w:pPr>
        <w:ind w:left="1080" w:hanging="7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14">
    <w:nsid w:val="404B50BA"/>
    <w:multiLevelType w:val="multilevel"/>
    <w:tmpl w:val="404B50BA"/>
    <w:lvl w:ilvl="0" w:tentative="0">
      <w:start w:val="1"/>
      <w:numFmt w:val="lowerRoman"/>
      <w:lvlText w:val="%1."/>
      <w:lvlJc w:val="left"/>
      <w:pPr>
        <w:ind w:left="1080" w:hanging="7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15">
    <w:nsid w:val="40C514B4"/>
    <w:multiLevelType w:val="multilevel"/>
    <w:tmpl w:val="40C514B4"/>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16">
    <w:nsid w:val="414532D1"/>
    <w:multiLevelType w:val="multilevel"/>
    <w:tmpl w:val="414532D1"/>
    <w:lvl w:ilvl="0" w:tentative="0">
      <w:start w:val="1"/>
      <w:numFmt w:val="lowerRoman"/>
      <w:lvlText w:val="%1."/>
      <w:lvlJc w:val="left"/>
      <w:pPr>
        <w:ind w:left="1080" w:hanging="7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17">
    <w:nsid w:val="41D67600"/>
    <w:multiLevelType w:val="multilevel"/>
    <w:tmpl w:val="41D67600"/>
    <w:lvl w:ilvl="0" w:tentative="0">
      <w:start w:val="1"/>
      <w:numFmt w:val="lowerRoman"/>
      <w:lvlText w:val="%1."/>
      <w:lvlJc w:val="left"/>
      <w:pPr>
        <w:ind w:left="1080" w:hanging="7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18">
    <w:nsid w:val="41F5261A"/>
    <w:multiLevelType w:val="multilevel"/>
    <w:tmpl w:val="41F5261A"/>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19">
    <w:nsid w:val="41FF1F6F"/>
    <w:multiLevelType w:val="multilevel"/>
    <w:tmpl w:val="41FF1F6F"/>
    <w:lvl w:ilvl="0" w:tentative="0">
      <w:start w:val="1"/>
      <w:numFmt w:val="lowerRoman"/>
      <w:lvlText w:val="%1."/>
      <w:lvlJc w:val="left"/>
      <w:pPr>
        <w:ind w:left="1080" w:hanging="7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20">
    <w:nsid w:val="42B14F96"/>
    <w:multiLevelType w:val="multilevel"/>
    <w:tmpl w:val="42B14F96"/>
    <w:lvl w:ilvl="0" w:tentative="0">
      <w:start w:val="1"/>
      <w:numFmt w:val="lowerRoman"/>
      <w:lvlText w:val="%1."/>
      <w:lvlJc w:val="left"/>
      <w:pPr>
        <w:ind w:left="1080" w:hanging="7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21">
    <w:nsid w:val="42F865A7"/>
    <w:multiLevelType w:val="multilevel"/>
    <w:tmpl w:val="42F865A7"/>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22">
    <w:nsid w:val="43C94511"/>
    <w:multiLevelType w:val="multilevel"/>
    <w:tmpl w:val="43C94511"/>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23">
    <w:nsid w:val="4403586E"/>
    <w:multiLevelType w:val="multilevel"/>
    <w:tmpl w:val="4403586E"/>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24">
    <w:nsid w:val="44175BA6"/>
    <w:multiLevelType w:val="multilevel"/>
    <w:tmpl w:val="44175BA6"/>
    <w:lvl w:ilvl="0" w:tentative="0">
      <w:start w:val="1"/>
      <w:numFmt w:val="lowerRoman"/>
      <w:lvlText w:val="%1."/>
      <w:lvlJc w:val="left"/>
      <w:pPr>
        <w:ind w:left="1080" w:hanging="7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25">
    <w:nsid w:val="444972ED"/>
    <w:multiLevelType w:val="multilevel"/>
    <w:tmpl w:val="444972ED"/>
    <w:lvl w:ilvl="0" w:tentative="0">
      <w:start w:val="1"/>
      <w:numFmt w:val="lowerRoman"/>
      <w:lvlText w:val="%1."/>
      <w:lvlJc w:val="left"/>
      <w:pPr>
        <w:ind w:left="1080" w:hanging="7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26">
    <w:nsid w:val="448D0EE8"/>
    <w:multiLevelType w:val="multilevel"/>
    <w:tmpl w:val="448D0EE8"/>
    <w:lvl w:ilvl="0" w:tentative="0">
      <w:start w:val="1"/>
      <w:numFmt w:val="lowerRoman"/>
      <w:lvlText w:val="%1."/>
      <w:lvlJc w:val="righ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27">
    <w:nsid w:val="454A70F0"/>
    <w:multiLevelType w:val="multilevel"/>
    <w:tmpl w:val="454A70F0"/>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28">
    <w:nsid w:val="454C3873"/>
    <w:multiLevelType w:val="multilevel"/>
    <w:tmpl w:val="454C3873"/>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29">
    <w:nsid w:val="45CF653F"/>
    <w:multiLevelType w:val="multilevel"/>
    <w:tmpl w:val="45CF653F"/>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30">
    <w:nsid w:val="45D40C03"/>
    <w:multiLevelType w:val="multilevel"/>
    <w:tmpl w:val="45D40C03"/>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31">
    <w:nsid w:val="45E70124"/>
    <w:multiLevelType w:val="multilevel"/>
    <w:tmpl w:val="45E70124"/>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32">
    <w:nsid w:val="45EF1627"/>
    <w:multiLevelType w:val="multilevel"/>
    <w:tmpl w:val="45EF1627"/>
    <w:lvl w:ilvl="0" w:tentative="0">
      <w:start w:val="1"/>
      <w:numFmt w:val="bullet"/>
      <w:lvlText w:val=""/>
      <w:lvlJc w:val="left"/>
      <w:pPr>
        <w:tabs>
          <w:tab w:val="left" w:pos="720"/>
        </w:tabs>
        <w:ind w:left="720" w:hanging="360"/>
      </w:pPr>
      <w:rPr>
        <w:rFonts w:hint="default" w:ascii="Symbol" w:hAnsi="Symbol"/>
        <w:sz w:val="20"/>
      </w:rPr>
    </w:lvl>
    <w:lvl w:ilvl="1" w:tentative="0">
      <w:start w:val="1"/>
      <w:numFmt w:val="lowerLetter"/>
      <w:lvlText w:val="%2."/>
      <w:lvlJc w:val="left"/>
      <w:pPr>
        <w:ind w:left="450" w:hanging="360"/>
      </w:pPr>
      <w:rPr>
        <w:rFonts w:hint="default"/>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33">
    <w:nsid w:val="463805C4"/>
    <w:multiLevelType w:val="multilevel"/>
    <w:tmpl w:val="463805C4"/>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34">
    <w:nsid w:val="467671F7"/>
    <w:multiLevelType w:val="multilevel"/>
    <w:tmpl w:val="467671F7"/>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35">
    <w:nsid w:val="471A75BE"/>
    <w:multiLevelType w:val="multilevel"/>
    <w:tmpl w:val="471A75BE"/>
    <w:lvl w:ilvl="0" w:tentative="0">
      <w:start w:val="1"/>
      <w:numFmt w:val="lowerRoman"/>
      <w:lvlText w:val="%1."/>
      <w:lvlJc w:val="left"/>
      <w:pPr>
        <w:ind w:left="1080" w:hanging="7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36">
    <w:nsid w:val="47235B21"/>
    <w:multiLevelType w:val="multilevel"/>
    <w:tmpl w:val="47235B21"/>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37">
    <w:nsid w:val="48053C27"/>
    <w:multiLevelType w:val="multilevel"/>
    <w:tmpl w:val="48053C27"/>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38">
    <w:nsid w:val="483B403C"/>
    <w:multiLevelType w:val="multilevel"/>
    <w:tmpl w:val="483B403C"/>
    <w:lvl w:ilvl="0" w:tentative="0">
      <w:start w:val="1"/>
      <w:numFmt w:val="lowerRoman"/>
      <w:lvlText w:val="%1."/>
      <w:lvlJc w:val="left"/>
      <w:pPr>
        <w:ind w:left="1080" w:hanging="7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39">
    <w:nsid w:val="485A7177"/>
    <w:multiLevelType w:val="multilevel"/>
    <w:tmpl w:val="485A7177"/>
    <w:lvl w:ilvl="0" w:tentative="0">
      <w:start w:val="1"/>
      <w:numFmt w:val="lowerRoman"/>
      <w:lvlText w:val="%1."/>
      <w:lvlJc w:val="left"/>
      <w:pPr>
        <w:ind w:left="1080" w:hanging="7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40">
    <w:nsid w:val="48B80836"/>
    <w:multiLevelType w:val="multilevel"/>
    <w:tmpl w:val="48B80836"/>
    <w:lvl w:ilvl="0" w:tentative="0">
      <w:start w:val="1"/>
      <w:numFmt w:val="lowerRoman"/>
      <w:lvlText w:val="%1."/>
      <w:lvlJc w:val="left"/>
      <w:pPr>
        <w:ind w:left="1080" w:hanging="7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41">
    <w:nsid w:val="48E40979"/>
    <w:multiLevelType w:val="multilevel"/>
    <w:tmpl w:val="48E40979"/>
    <w:lvl w:ilvl="0" w:tentative="0">
      <w:start w:val="1"/>
      <w:numFmt w:val="decimal"/>
      <w:lvlText w:val="%1."/>
      <w:lvlJc w:val="left"/>
      <w:pPr>
        <w:tabs>
          <w:tab w:val="left" w:pos="720"/>
        </w:tabs>
        <w:ind w:left="720" w:hanging="360"/>
      </w:pPr>
      <w:rPr>
        <w:b/>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42">
    <w:nsid w:val="496D0C85"/>
    <w:multiLevelType w:val="multilevel"/>
    <w:tmpl w:val="496D0C85"/>
    <w:lvl w:ilvl="0" w:tentative="0">
      <w:start w:val="1"/>
      <w:numFmt w:val="lowerRoman"/>
      <w:lvlText w:val="%1."/>
      <w:lvlJc w:val="left"/>
      <w:pPr>
        <w:ind w:left="1080" w:hanging="7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43">
    <w:nsid w:val="49C55D7A"/>
    <w:multiLevelType w:val="multilevel"/>
    <w:tmpl w:val="49C55D7A"/>
    <w:lvl w:ilvl="0" w:tentative="0">
      <w:start w:val="1"/>
      <w:numFmt w:val="lowerRoman"/>
      <w:lvlText w:val="%1."/>
      <w:lvlJc w:val="left"/>
      <w:pPr>
        <w:ind w:left="1080" w:hanging="7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44">
    <w:nsid w:val="4A305F36"/>
    <w:multiLevelType w:val="multilevel"/>
    <w:tmpl w:val="4A305F36"/>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45">
    <w:nsid w:val="4AC11FB4"/>
    <w:multiLevelType w:val="multilevel"/>
    <w:tmpl w:val="4AC11FB4"/>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46">
    <w:nsid w:val="4AFD054C"/>
    <w:multiLevelType w:val="multilevel"/>
    <w:tmpl w:val="4AFD054C"/>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47">
    <w:nsid w:val="4BBD48DE"/>
    <w:multiLevelType w:val="multilevel"/>
    <w:tmpl w:val="4BBD48DE"/>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48">
    <w:nsid w:val="4BC5786D"/>
    <w:multiLevelType w:val="multilevel"/>
    <w:tmpl w:val="4BC5786D"/>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49">
    <w:nsid w:val="4C8B422D"/>
    <w:multiLevelType w:val="multilevel"/>
    <w:tmpl w:val="4C8B422D"/>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50">
    <w:nsid w:val="4CB2103E"/>
    <w:multiLevelType w:val="multilevel"/>
    <w:tmpl w:val="4CB2103E"/>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51">
    <w:nsid w:val="4E445D46"/>
    <w:multiLevelType w:val="multilevel"/>
    <w:tmpl w:val="4E445D46"/>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52">
    <w:nsid w:val="4E527201"/>
    <w:multiLevelType w:val="multilevel"/>
    <w:tmpl w:val="4E527201"/>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53">
    <w:nsid w:val="4E93271B"/>
    <w:multiLevelType w:val="multilevel"/>
    <w:tmpl w:val="4E93271B"/>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54">
    <w:nsid w:val="4F134351"/>
    <w:multiLevelType w:val="multilevel"/>
    <w:tmpl w:val="4F134351"/>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55">
    <w:nsid w:val="4F2E5151"/>
    <w:multiLevelType w:val="multilevel"/>
    <w:tmpl w:val="4F2E5151"/>
    <w:lvl w:ilvl="0" w:tentative="0">
      <w:start w:val="1"/>
      <w:numFmt w:val="lowerRoman"/>
      <w:lvlText w:val="%1."/>
      <w:lvlJc w:val="left"/>
      <w:pPr>
        <w:ind w:left="1080" w:hanging="7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56">
    <w:nsid w:val="50424659"/>
    <w:multiLevelType w:val="multilevel"/>
    <w:tmpl w:val="50424659"/>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57">
    <w:nsid w:val="504B20D0"/>
    <w:multiLevelType w:val="multilevel"/>
    <w:tmpl w:val="504B20D0"/>
    <w:lvl w:ilvl="0" w:tentative="0">
      <w:start w:val="1"/>
      <w:numFmt w:val="lowerRoman"/>
      <w:lvlText w:val="%1."/>
      <w:lvlJc w:val="left"/>
      <w:pPr>
        <w:ind w:left="1080" w:hanging="7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58">
    <w:nsid w:val="50842CE9"/>
    <w:multiLevelType w:val="multilevel"/>
    <w:tmpl w:val="50842CE9"/>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59">
    <w:nsid w:val="51643435"/>
    <w:multiLevelType w:val="multilevel"/>
    <w:tmpl w:val="51643435"/>
    <w:lvl w:ilvl="0" w:tentative="0">
      <w:start w:val="1"/>
      <w:numFmt w:val="lowerRoman"/>
      <w:lvlText w:val="%1."/>
      <w:lvlJc w:val="left"/>
      <w:pPr>
        <w:ind w:left="1080" w:hanging="7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60">
    <w:nsid w:val="51C35F47"/>
    <w:multiLevelType w:val="multilevel"/>
    <w:tmpl w:val="51C35F47"/>
    <w:lvl w:ilvl="0" w:tentative="0">
      <w:start w:val="1"/>
      <w:numFmt w:val="lowerRoman"/>
      <w:lvlText w:val="%1."/>
      <w:lvlJc w:val="left"/>
      <w:pPr>
        <w:ind w:left="1080" w:hanging="7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61">
    <w:nsid w:val="51D80F89"/>
    <w:multiLevelType w:val="multilevel"/>
    <w:tmpl w:val="51D80F89"/>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62">
    <w:nsid w:val="51DB7EF1"/>
    <w:multiLevelType w:val="multilevel"/>
    <w:tmpl w:val="51DB7EF1"/>
    <w:lvl w:ilvl="0" w:tentative="0">
      <w:start w:val="1"/>
      <w:numFmt w:val="decimal"/>
      <w:lvlText w:val="%1."/>
      <w:lvlJc w:val="left"/>
      <w:pPr>
        <w:ind w:left="360" w:hanging="360"/>
      </w:pPr>
      <w:rPr>
        <w:rFonts w:hint="default"/>
      </w:rPr>
    </w:lvl>
    <w:lvl w:ilvl="1" w:tentative="0">
      <w:start w:val="1"/>
      <w:numFmt w:val="lowerLetter"/>
      <w:lvlText w:val="%2."/>
      <w:lvlJc w:val="left"/>
      <w:pPr>
        <w:ind w:left="1080" w:hanging="360"/>
      </w:pPr>
    </w:lvl>
    <w:lvl w:ilvl="2" w:tentative="0">
      <w:start w:val="1"/>
      <w:numFmt w:val="lowerRoman"/>
      <w:lvlText w:val="%3."/>
      <w:lvlJc w:val="right"/>
      <w:pPr>
        <w:ind w:left="1800" w:hanging="180"/>
      </w:pPr>
    </w:lvl>
    <w:lvl w:ilvl="3" w:tentative="0">
      <w:start w:val="1"/>
      <w:numFmt w:val="decimal"/>
      <w:lvlText w:val="%4."/>
      <w:lvlJc w:val="left"/>
      <w:pPr>
        <w:ind w:left="2520" w:hanging="360"/>
      </w:pPr>
    </w:lvl>
    <w:lvl w:ilvl="4" w:tentative="0">
      <w:start w:val="1"/>
      <w:numFmt w:val="lowerLetter"/>
      <w:lvlText w:val="%5."/>
      <w:lvlJc w:val="left"/>
      <w:pPr>
        <w:ind w:left="3240" w:hanging="360"/>
      </w:pPr>
    </w:lvl>
    <w:lvl w:ilvl="5" w:tentative="0">
      <w:start w:val="1"/>
      <w:numFmt w:val="lowerRoman"/>
      <w:lvlText w:val="%6."/>
      <w:lvlJc w:val="right"/>
      <w:pPr>
        <w:ind w:left="3960" w:hanging="180"/>
      </w:pPr>
    </w:lvl>
    <w:lvl w:ilvl="6" w:tentative="0">
      <w:start w:val="1"/>
      <w:numFmt w:val="decimal"/>
      <w:lvlText w:val="%7."/>
      <w:lvlJc w:val="left"/>
      <w:pPr>
        <w:ind w:left="4680" w:hanging="360"/>
      </w:pPr>
    </w:lvl>
    <w:lvl w:ilvl="7" w:tentative="0">
      <w:start w:val="1"/>
      <w:numFmt w:val="lowerLetter"/>
      <w:lvlText w:val="%8."/>
      <w:lvlJc w:val="left"/>
      <w:pPr>
        <w:ind w:left="5400" w:hanging="360"/>
      </w:pPr>
    </w:lvl>
    <w:lvl w:ilvl="8" w:tentative="0">
      <w:start w:val="1"/>
      <w:numFmt w:val="lowerRoman"/>
      <w:lvlText w:val="%9."/>
      <w:lvlJc w:val="right"/>
      <w:pPr>
        <w:ind w:left="6120" w:hanging="180"/>
      </w:pPr>
    </w:lvl>
  </w:abstractNum>
  <w:abstractNum w:abstractNumId="263">
    <w:nsid w:val="51F317CF"/>
    <w:multiLevelType w:val="multilevel"/>
    <w:tmpl w:val="51F317CF"/>
    <w:lvl w:ilvl="0" w:tentative="0">
      <w:start w:val="1"/>
      <w:numFmt w:val="lowerRoman"/>
      <w:lvlText w:val="%1."/>
      <w:lvlJc w:val="left"/>
      <w:pPr>
        <w:ind w:left="810" w:hanging="720"/>
      </w:pPr>
      <w:rPr>
        <w:rFonts w:hint="default"/>
      </w:rPr>
    </w:lvl>
    <w:lvl w:ilvl="1" w:tentative="0">
      <w:start w:val="1"/>
      <w:numFmt w:val="lowerLetter"/>
      <w:lvlText w:val="%2."/>
      <w:lvlJc w:val="left"/>
      <w:pPr>
        <w:ind w:left="1170" w:hanging="360"/>
      </w:pPr>
    </w:lvl>
    <w:lvl w:ilvl="2" w:tentative="0">
      <w:start w:val="1"/>
      <w:numFmt w:val="lowerRoman"/>
      <w:lvlText w:val="%3."/>
      <w:lvlJc w:val="right"/>
      <w:pPr>
        <w:ind w:left="1890" w:hanging="180"/>
      </w:pPr>
    </w:lvl>
    <w:lvl w:ilvl="3" w:tentative="0">
      <w:start w:val="1"/>
      <w:numFmt w:val="decimal"/>
      <w:lvlText w:val="%4."/>
      <w:lvlJc w:val="left"/>
      <w:pPr>
        <w:ind w:left="2610" w:hanging="360"/>
      </w:pPr>
    </w:lvl>
    <w:lvl w:ilvl="4" w:tentative="0">
      <w:start w:val="1"/>
      <w:numFmt w:val="lowerLetter"/>
      <w:lvlText w:val="%5."/>
      <w:lvlJc w:val="left"/>
      <w:pPr>
        <w:ind w:left="3330" w:hanging="360"/>
      </w:pPr>
    </w:lvl>
    <w:lvl w:ilvl="5" w:tentative="0">
      <w:start w:val="1"/>
      <w:numFmt w:val="lowerRoman"/>
      <w:lvlText w:val="%6."/>
      <w:lvlJc w:val="right"/>
      <w:pPr>
        <w:ind w:left="4050" w:hanging="180"/>
      </w:pPr>
    </w:lvl>
    <w:lvl w:ilvl="6" w:tentative="0">
      <w:start w:val="1"/>
      <w:numFmt w:val="decimal"/>
      <w:lvlText w:val="%7."/>
      <w:lvlJc w:val="left"/>
      <w:pPr>
        <w:ind w:left="4770" w:hanging="360"/>
      </w:pPr>
    </w:lvl>
    <w:lvl w:ilvl="7" w:tentative="0">
      <w:start w:val="1"/>
      <w:numFmt w:val="lowerLetter"/>
      <w:lvlText w:val="%8."/>
      <w:lvlJc w:val="left"/>
      <w:pPr>
        <w:ind w:left="5490" w:hanging="360"/>
      </w:pPr>
    </w:lvl>
    <w:lvl w:ilvl="8" w:tentative="0">
      <w:start w:val="1"/>
      <w:numFmt w:val="lowerRoman"/>
      <w:lvlText w:val="%9."/>
      <w:lvlJc w:val="right"/>
      <w:pPr>
        <w:ind w:left="6210" w:hanging="180"/>
      </w:pPr>
    </w:lvl>
  </w:abstractNum>
  <w:abstractNum w:abstractNumId="264">
    <w:nsid w:val="52CD4D71"/>
    <w:multiLevelType w:val="multilevel"/>
    <w:tmpl w:val="52CD4D71"/>
    <w:lvl w:ilvl="0" w:tentative="0">
      <w:start w:val="1"/>
      <w:numFmt w:val="lowerRoman"/>
      <w:lvlText w:val="%1."/>
      <w:lvlJc w:val="left"/>
      <w:pPr>
        <w:ind w:left="1080" w:hanging="7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65">
    <w:nsid w:val="53761FD2"/>
    <w:multiLevelType w:val="multilevel"/>
    <w:tmpl w:val="53761FD2"/>
    <w:lvl w:ilvl="0" w:tentative="0">
      <w:start w:val="1"/>
      <w:numFmt w:val="lowerRoman"/>
      <w:lvlText w:val="%1."/>
      <w:lvlJc w:val="left"/>
      <w:pPr>
        <w:ind w:left="1080" w:hanging="7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66">
    <w:nsid w:val="53F34946"/>
    <w:multiLevelType w:val="multilevel"/>
    <w:tmpl w:val="53F34946"/>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67">
    <w:nsid w:val="544342C2"/>
    <w:multiLevelType w:val="multilevel"/>
    <w:tmpl w:val="544342C2"/>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68">
    <w:nsid w:val="548122ED"/>
    <w:multiLevelType w:val="multilevel"/>
    <w:tmpl w:val="548122ED"/>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69">
    <w:nsid w:val="54C543BE"/>
    <w:multiLevelType w:val="multilevel"/>
    <w:tmpl w:val="54C543BE"/>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70">
    <w:nsid w:val="555572CF"/>
    <w:multiLevelType w:val="multilevel"/>
    <w:tmpl w:val="555572CF"/>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71">
    <w:nsid w:val="55561F21"/>
    <w:multiLevelType w:val="multilevel"/>
    <w:tmpl w:val="55561F21"/>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72">
    <w:nsid w:val="55655DF8"/>
    <w:multiLevelType w:val="multilevel"/>
    <w:tmpl w:val="55655DF8"/>
    <w:lvl w:ilvl="0" w:tentative="0">
      <w:start w:val="1"/>
      <w:numFmt w:val="lowerRoman"/>
      <w:lvlText w:val="%1."/>
      <w:lvlJc w:val="left"/>
      <w:pPr>
        <w:ind w:left="1080" w:hanging="7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73">
    <w:nsid w:val="55B84D63"/>
    <w:multiLevelType w:val="multilevel"/>
    <w:tmpl w:val="55B84D63"/>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74">
    <w:nsid w:val="55C11278"/>
    <w:multiLevelType w:val="multilevel"/>
    <w:tmpl w:val="55C11278"/>
    <w:lvl w:ilvl="0" w:tentative="0">
      <w:start w:val="1"/>
      <w:numFmt w:val="lowerRoman"/>
      <w:lvlText w:val="%1."/>
      <w:lvlJc w:val="right"/>
      <w:pPr>
        <w:tabs>
          <w:tab w:val="left" w:pos="720"/>
        </w:tabs>
        <w:ind w:left="720" w:hanging="360"/>
      </w:pPr>
      <w:rPr>
        <w:rFonts w:hint="default"/>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75">
    <w:nsid w:val="55E45742"/>
    <w:multiLevelType w:val="multilevel"/>
    <w:tmpl w:val="55E45742"/>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76">
    <w:nsid w:val="567624F6"/>
    <w:multiLevelType w:val="multilevel"/>
    <w:tmpl w:val="567624F6"/>
    <w:lvl w:ilvl="0" w:tentative="0">
      <w:start w:val="1"/>
      <w:numFmt w:val="lowerRoman"/>
      <w:lvlText w:val="%1."/>
      <w:lvlJc w:val="left"/>
      <w:pPr>
        <w:ind w:left="1080" w:hanging="7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77">
    <w:nsid w:val="571E7320"/>
    <w:multiLevelType w:val="multilevel"/>
    <w:tmpl w:val="571E7320"/>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78">
    <w:nsid w:val="578846CB"/>
    <w:multiLevelType w:val="multilevel"/>
    <w:tmpl w:val="578846CB"/>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79">
    <w:nsid w:val="57FD4A70"/>
    <w:multiLevelType w:val="multilevel"/>
    <w:tmpl w:val="57FD4A70"/>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80">
    <w:nsid w:val="5815563B"/>
    <w:multiLevelType w:val="multilevel"/>
    <w:tmpl w:val="5815563B"/>
    <w:lvl w:ilvl="0" w:tentative="0">
      <w:start w:val="1"/>
      <w:numFmt w:val="lowerRoman"/>
      <w:lvlText w:val="%1."/>
      <w:lvlJc w:val="left"/>
      <w:pPr>
        <w:ind w:left="1080" w:hanging="7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81">
    <w:nsid w:val="58772319"/>
    <w:multiLevelType w:val="multilevel"/>
    <w:tmpl w:val="58772319"/>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82">
    <w:nsid w:val="58BD1970"/>
    <w:multiLevelType w:val="multilevel"/>
    <w:tmpl w:val="58BD1970"/>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83">
    <w:nsid w:val="58D358E6"/>
    <w:multiLevelType w:val="multilevel"/>
    <w:tmpl w:val="58D358E6"/>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84">
    <w:nsid w:val="590C7B0E"/>
    <w:multiLevelType w:val="multilevel"/>
    <w:tmpl w:val="590C7B0E"/>
    <w:lvl w:ilvl="0" w:tentative="0">
      <w:start w:val="1"/>
      <w:numFmt w:val="lowerRoman"/>
      <w:lvlText w:val="%1."/>
      <w:lvlJc w:val="left"/>
      <w:pPr>
        <w:ind w:left="1080" w:hanging="7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85">
    <w:nsid w:val="590E2CA7"/>
    <w:multiLevelType w:val="multilevel"/>
    <w:tmpl w:val="590E2CA7"/>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86">
    <w:nsid w:val="591D6F62"/>
    <w:multiLevelType w:val="multilevel"/>
    <w:tmpl w:val="591D6F62"/>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87">
    <w:nsid w:val="595261EC"/>
    <w:multiLevelType w:val="multilevel"/>
    <w:tmpl w:val="595261EC"/>
    <w:lvl w:ilvl="0" w:tentative="0">
      <w:start w:val="1"/>
      <w:numFmt w:val="lowerRoman"/>
      <w:lvlText w:val="%1."/>
      <w:lvlJc w:val="righ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88">
    <w:nsid w:val="59710C6B"/>
    <w:multiLevelType w:val="multilevel"/>
    <w:tmpl w:val="59710C6B"/>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89">
    <w:nsid w:val="598208B4"/>
    <w:multiLevelType w:val="multilevel"/>
    <w:tmpl w:val="598208B4"/>
    <w:lvl w:ilvl="0" w:tentative="0">
      <w:start w:val="1"/>
      <w:numFmt w:val="lowerRoman"/>
      <w:lvlText w:val="%1."/>
      <w:lvlJc w:val="left"/>
      <w:pPr>
        <w:ind w:left="720" w:hanging="720"/>
      </w:pPr>
      <w:rPr>
        <w:rFonts w:hint="default"/>
      </w:rPr>
    </w:lvl>
    <w:lvl w:ilvl="1" w:tentative="0">
      <w:start w:val="1"/>
      <w:numFmt w:val="lowerLetter"/>
      <w:lvlText w:val="%2."/>
      <w:lvlJc w:val="left"/>
      <w:pPr>
        <w:ind w:left="1080" w:hanging="360"/>
      </w:pPr>
    </w:lvl>
    <w:lvl w:ilvl="2" w:tentative="0">
      <w:start w:val="1"/>
      <w:numFmt w:val="lowerRoman"/>
      <w:lvlText w:val="%3."/>
      <w:lvlJc w:val="right"/>
      <w:pPr>
        <w:ind w:left="1800" w:hanging="180"/>
      </w:pPr>
    </w:lvl>
    <w:lvl w:ilvl="3" w:tentative="0">
      <w:start w:val="1"/>
      <w:numFmt w:val="decimal"/>
      <w:lvlText w:val="%4."/>
      <w:lvlJc w:val="left"/>
      <w:pPr>
        <w:ind w:left="2520" w:hanging="360"/>
      </w:pPr>
    </w:lvl>
    <w:lvl w:ilvl="4" w:tentative="0">
      <w:start w:val="1"/>
      <w:numFmt w:val="lowerLetter"/>
      <w:lvlText w:val="%5."/>
      <w:lvlJc w:val="left"/>
      <w:pPr>
        <w:ind w:left="3240" w:hanging="360"/>
      </w:pPr>
    </w:lvl>
    <w:lvl w:ilvl="5" w:tentative="0">
      <w:start w:val="1"/>
      <w:numFmt w:val="lowerRoman"/>
      <w:lvlText w:val="%6."/>
      <w:lvlJc w:val="right"/>
      <w:pPr>
        <w:ind w:left="3960" w:hanging="180"/>
      </w:pPr>
    </w:lvl>
    <w:lvl w:ilvl="6" w:tentative="0">
      <w:start w:val="1"/>
      <w:numFmt w:val="decimal"/>
      <w:lvlText w:val="%7."/>
      <w:lvlJc w:val="left"/>
      <w:pPr>
        <w:ind w:left="4680" w:hanging="360"/>
      </w:pPr>
    </w:lvl>
    <w:lvl w:ilvl="7" w:tentative="0">
      <w:start w:val="1"/>
      <w:numFmt w:val="lowerLetter"/>
      <w:lvlText w:val="%8."/>
      <w:lvlJc w:val="left"/>
      <w:pPr>
        <w:ind w:left="5400" w:hanging="360"/>
      </w:pPr>
    </w:lvl>
    <w:lvl w:ilvl="8" w:tentative="0">
      <w:start w:val="1"/>
      <w:numFmt w:val="lowerRoman"/>
      <w:lvlText w:val="%9."/>
      <w:lvlJc w:val="right"/>
      <w:pPr>
        <w:ind w:left="6120" w:hanging="180"/>
      </w:pPr>
    </w:lvl>
  </w:abstractNum>
  <w:abstractNum w:abstractNumId="290">
    <w:nsid w:val="59F25586"/>
    <w:multiLevelType w:val="multilevel"/>
    <w:tmpl w:val="59F25586"/>
    <w:lvl w:ilvl="0" w:tentative="0">
      <w:start w:val="1"/>
      <w:numFmt w:val="lowerRoman"/>
      <w:lvlText w:val="%1."/>
      <w:lvlJc w:val="left"/>
      <w:pPr>
        <w:ind w:left="1080" w:hanging="7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91">
    <w:nsid w:val="5A152551"/>
    <w:multiLevelType w:val="multilevel"/>
    <w:tmpl w:val="5A152551"/>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92">
    <w:nsid w:val="5A4F45BA"/>
    <w:multiLevelType w:val="multilevel"/>
    <w:tmpl w:val="5A4F45BA"/>
    <w:lvl w:ilvl="0" w:tentative="0">
      <w:start w:val="1"/>
      <w:numFmt w:val="lowerRoman"/>
      <w:lvlText w:val="%1."/>
      <w:lvlJc w:val="left"/>
      <w:pPr>
        <w:ind w:left="1080" w:hanging="7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93">
    <w:nsid w:val="5A761F2B"/>
    <w:multiLevelType w:val="multilevel"/>
    <w:tmpl w:val="5A761F2B"/>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94">
    <w:nsid w:val="5A7C064E"/>
    <w:multiLevelType w:val="multilevel"/>
    <w:tmpl w:val="5A7C064E"/>
    <w:lvl w:ilvl="0" w:tentative="0">
      <w:start w:val="1"/>
      <w:numFmt w:val="lowerRoman"/>
      <w:lvlText w:val="%1."/>
      <w:lvlJc w:val="left"/>
      <w:pPr>
        <w:ind w:left="900" w:hanging="720"/>
      </w:pPr>
      <w:rPr>
        <w:rFonts w:hint="default"/>
      </w:rPr>
    </w:lvl>
    <w:lvl w:ilvl="1" w:tentative="0">
      <w:start w:val="1"/>
      <w:numFmt w:val="lowerLetter"/>
      <w:lvlText w:val="%2."/>
      <w:lvlJc w:val="left"/>
      <w:pPr>
        <w:ind w:left="1260" w:hanging="360"/>
      </w:pPr>
    </w:lvl>
    <w:lvl w:ilvl="2" w:tentative="0">
      <w:start w:val="1"/>
      <w:numFmt w:val="lowerRoman"/>
      <w:lvlText w:val="%3."/>
      <w:lvlJc w:val="right"/>
      <w:pPr>
        <w:ind w:left="1980" w:hanging="180"/>
      </w:pPr>
    </w:lvl>
    <w:lvl w:ilvl="3" w:tentative="0">
      <w:start w:val="1"/>
      <w:numFmt w:val="decimal"/>
      <w:lvlText w:val="%4."/>
      <w:lvlJc w:val="left"/>
      <w:pPr>
        <w:ind w:left="2700" w:hanging="360"/>
      </w:pPr>
    </w:lvl>
    <w:lvl w:ilvl="4" w:tentative="0">
      <w:start w:val="1"/>
      <w:numFmt w:val="lowerLetter"/>
      <w:lvlText w:val="%5."/>
      <w:lvlJc w:val="left"/>
      <w:pPr>
        <w:ind w:left="3420" w:hanging="360"/>
      </w:pPr>
    </w:lvl>
    <w:lvl w:ilvl="5" w:tentative="0">
      <w:start w:val="1"/>
      <w:numFmt w:val="lowerRoman"/>
      <w:lvlText w:val="%6."/>
      <w:lvlJc w:val="right"/>
      <w:pPr>
        <w:ind w:left="4140" w:hanging="180"/>
      </w:pPr>
    </w:lvl>
    <w:lvl w:ilvl="6" w:tentative="0">
      <w:start w:val="1"/>
      <w:numFmt w:val="decimal"/>
      <w:lvlText w:val="%7."/>
      <w:lvlJc w:val="left"/>
      <w:pPr>
        <w:ind w:left="4860" w:hanging="360"/>
      </w:pPr>
    </w:lvl>
    <w:lvl w:ilvl="7" w:tentative="0">
      <w:start w:val="1"/>
      <w:numFmt w:val="lowerLetter"/>
      <w:lvlText w:val="%8."/>
      <w:lvlJc w:val="left"/>
      <w:pPr>
        <w:ind w:left="5580" w:hanging="360"/>
      </w:pPr>
    </w:lvl>
    <w:lvl w:ilvl="8" w:tentative="0">
      <w:start w:val="1"/>
      <w:numFmt w:val="lowerRoman"/>
      <w:lvlText w:val="%9."/>
      <w:lvlJc w:val="right"/>
      <w:pPr>
        <w:ind w:left="6300" w:hanging="180"/>
      </w:pPr>
    </w:lvl>
  </w:abstractNum>
  <w:abstractNum w:abstractNumId="295">
    <w:nsid w:val="5ABE6D87"/>
    <w:multiLevelType w:val="multilevel"/>
    <w:tmpl w:val="5ABE6D87"/>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96">
    <w:nsid w:val="5B156D36"/>
    <w:multiLevelType w:val="multilevel"/>
    <w:tmpl w:val="5B156D36"/>
    <w:lvl w:ilvl="0" w:tentative="0">
      <w:start w:val="1"/>
      <w:numFmt w:val="lowerRoman"/>
      <w:lvlText w:val="%1."/>
      <w:lvlJc w:val="right"/>
      <w:pPr>
        <w:ind w:left="720" w:hanging="360"/>
      </w:pPr>
    </w:lvl>
    <w:lvl w:ilvl="1" w:tentative="0">
      <w:start w:val="1"/>
      <w:numFmt w:val="decimal"/>
      <w:lvlText w:val="%2."/>
      <w:lvlJc w:val="left"/>
      <w:pPr>
        <w:ind w:left="360" w:hanging="360"/>
      </w:pPr>
      <w:rPr>
        <w:rFonts w:hint="default"/>
      </w:r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97">
    <w:nsid w:val="5BAA5C52"/>
    <w:multiLevelType w:val="multilevel"/>
    <w:tmpl w:val="5BAA5C52"/>
    <w:lvl w:ilvl="0" w:tentative="0">
      <w:start w:val="1"/>
      <w:numFmt w:val="lowerRoman"/>
      <w:lvlText w:val="%1."/>
      <w:lvlJc w:val="left"/>
      <w:pPr>
        <w:ind w:left="1080" w:hanging="7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98">
    <w:nsid w:val="5C1272AB"/>
    <w:multiLevelType w:val="multilevel"/>
    <w:tmpl w:val="5C1272AB"/>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99">
    <w:nsid w:val="5C4E61A1"/>
    <w:multiLevelType w:val="multilevel"/>
    <w:tmpl w:val="5C4E61A1"/>
    <w:lvl w:ilvl="0" w:tentative="0">
      <w:start w:val="1"/>
      <w:numFmt w:val="lowerRoman"/>
      <w:lvlText w:val="%1."/>
      <w:lvlJc w:val="left"/>
      <w:pPr>
        <w:ind w:left="1080" w:hanging="7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00">
    <w:nsid w:val="5CB14B34"/>
    <w:multiLevelType w:val="multilevel"/>
    <w:tmpl w:val="5CB14B34"/>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01">
    <w:nsid w:val="5CCC429F"/>
    <w:multiLevelType w:val="multilevel"/>
    <w:tmpl w:val="5CCC429F"/>
    <w:lvl w:ilvl="0" w:tentative="0">
      <w:start w:val="1"/>
      <w:numFmt w:val="lowerRoman"/>
      <w:lvlText w:val="%1."/>
      <w:lvlJc w:val="left"/>
      <w:pPr>
        <w:ind w:left="1080" w:hanging="7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02">
    <w:nsid w:val="5D7C32DC"/>
    <w:multiLevelType w:val="multilevel"/>
    <w:tmpl w:val="5D7C32DC"/>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03">
    <w:nsid w:val="5D8B66BC"/>
    <w:multiLevelType w:val="multilevel"/>
    <w:tmpl w:val="5D8B66BC"/>
    <w:lvl w:ilvl="0" w:tentative="0">
      <w:start w:val="1"/>
      <w:numFmt w:val="lowerRoman"/>
      <w:lvlText w:val="%1."/>
      <w:lvlJc w:val="left"/>
      <w:pPr>
        <w:ind w:left="1080" w:hanging="7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04">
    <w:nsid w:val="5D915C3C"/>
    <w:multiLevelType w:val="multilevel"/>
    <w:tmpl w:val="5D915C3C"/>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05">
    <w:nsid w:val="5DF84CCF"/>
    <w:multiLevelType w:val="multilevel"/>
    <w:tmpl w:val="5DF84CCF"/>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06">
    <w:nsid w:val="5E4012F9"/>
    <w:multiLevelType w:val="multilevel"/>
    <w:tmpl w:val="5E4012F9"/>
    <w:lvl w:ilvl="0" w:tentative="0">
      <w:start w:val="1"/>
      <w:numFmt w:val="lowerRoman"/>
      <w:lvlText w:val="%1."/>
      <w:lvlJc w:val="right"/>
      <w:pPr>
        <w:ind w:left="720" w:hanging="360"/>
      </w:pPr>
    </w:lvl>
    <w:lvl w:ilvl="1" w:tentative="0">
      <w:start w:val="1"/>
      <w:numFmt w:val="decimal"/>
      <w:lvlText w:val="%2."/>
      <w:lvlJc w:val="left"/>
      <w:pPr>
        <w:ind w:left="360" w:hanging="360"/>
      </w:pPr>
      <w:rPr>
        <w:rFonts w:hint="default"/>
      </w:r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07">
    <w:nsid w:val="5E7A4914"/>
    <w:multiLevelType w:val="multilevel"/>
    <w:tmpl w:val="5E7A4914"/>
    <w:lvl w:ilvl="0" w:tentative="0">
      <w:start w:val="1"/>
      <w:numFmt w:val="lowerRoman"/>
      <w:lvlText w:val="%1."/>
      <w:lvlJc w:val="left"/>
      <w:pPr>
        <w:ind w:left="1080" w:hanging="7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08">
    <w:nsid w:val="5EA47E92"/>
    <w:multiLevelType w:val="multilevel"/>
    <w:tmpl w:val="5EA47E92"/>
    <w:lvl w:ilvl="0" w:tentative="0">
      <w:start w:val="1"/>
      <w:numFmt w:val="lowerRoman"/>
      <w:lvlText w:val="%1."/>
      <w:lvlJc w:val="left"/>
      <w:pPr>
        <w:ind w:left="1080" w:hanging="7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09">
    <w:nsid w:val="5F0C0A68"/>
    <w:multiLevelType w:val="multilevel"/>
    <w:tmpl w:val="5F0C0A68"/>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10">
    <w:nsid w:val="5F7C5A53"/>
    <w:multiLevelType w:val="multilevel"/>
    <w:tmpl w:val="5F7C5A53"/>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11">
    <w:nsid w:val="5FC42BAA"/>
    <w:multiLevelType w:val="multilevel"/>
    <w:tmpl w:val="5FC42BAA"/>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12">
    <w:nsid w:val="5FDD5CF9"/>
    <w:multiLevelType w:val="multilevel"/>
    <w:tmpl w:val="5FDD5CF9"/>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13">
    <w:nsid w:val="606017CB"/>
    <w:multiLevelType w:val="multilevel"/>
    <w:tmpl w:val="606017CB"/>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14">
    <w:nsid w:val="608B0061"/>
    <w:multiLevelType w:val="multilevel"/>
    <w:tmpl w:val="608B0061"/>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15">
    <w:nsid w:val="60987541"/>
    <w:multiLevelType w:val="multilevel"/>
    <w:tmpl w:val="60987541"/>
    <w:lvl w:ilvl="0" w:tentative="0">
      <w:start w:val="1"/>
      <w:numFmt w:val="lowerRoman"/>
      <w:lvlText w:val="%1."/>
      <w:lvlJc w:val="left"/>
      <w:pPr>
        <w:ind w:left="1080" w:hanging="7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16">
    <w:nsid w:val="614A10E2"/>
    <w:multiLevelType w:val="multilevel"/>
    <w:tmpl w:val="614A10E2"/>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17">
    <w:nsid w:val="616358DE"/>
    <w:multiLevelType w:val="multilevel"/>
    <w:tmpl w:val="616358DE"/>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18">
    <w:nsid w:val="61705F82"/>
    <w:multiLevelType w:val="multilevel"/>
    <w:tmpl w:val="61705F82"/>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19">
    <w:nsid w:val="62006971"/>
    <w:multiLevelType w:val="multilevel"/>
    <w:tmpl w:val="62006971"/>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20">
    <w:nsid w:val="631B5A4E"/>
    <w:multiLevelType w:val="multilevel"/>
    <w:tmpl w:val="631B5A4E"/>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21">
    <w:nsid w:val="635043AC"/>
    <w:multiLevelType w:val="multilevel"/>
    <w:tmpl w:val="635043AC"/>
    <w:lvl w:ilvl="0" w:tentative="0">
      <w:start w:val="1"/>
      <w:numFmt w:val="decimal"/>
      <w:lvlText w:val="%1."/>
      <w:lvlJc w:val="left"/>
      <w:pPr>
        <w:tabs>
          <w:tab w:val="left" w:pos="720"/>
        </w:tabs>
        <w:ind w:left="720" w:hanging="360"/>
      </w:p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22">
    <w:nsid w:val="6350522D"/>
    <w:multiLevelType w:val="multilevel"/>
    <w:tmpl w:val="6350522D"/>
    <w:lvl w:ilvl="0" w:tentative="0">
      <w:start w:val="1"/>
      <w:numFmt w:val="lowerRoman"/>
      <w:lvlText w:val="%1."/>
      <w:lvlJc w:val="left"/>
      <w:pPr>
        <w:ind w:left="810" w:hanging="720"/>
      </w:pPr>
      <w:rPr>
        <w:rFonts w:hint="default"/>
      </w:rPr>
    </w:lvl>
    <w:lvl w:ilvl="1" w:tentative="0">
      <w:start w:val="1"/>
      <w:numFmt w:val="lowerLetter"/>
      <w:lvlText w:val="%2."/>
      <w:lvlJc w:val="left"/>
      <w:pPr>
        <w:ind w:left="1170" w:hanging="360"/>
      </w:pPr>
    </w:lvl>
    <w:lvl w:ilvl="2" w:tentative="0">
      <w:start w:val="1"/>
      <w:numFmt w:val="lowerRoman"/>
      <w:lvlText w:val="%3."/>
      <w:lvlJc w:val="right"/>
      <w:pPr>
        <w:ind w:left="1890" w:hanging="180"/>
      </w:pPr>
    </w:lvl>
    <w:lvl w:ilvl="3" w:tentative="0">
      <w:start w:val="1"/>
      <w:numFmt w:val="decimal"/>
      <w:lvlText w:val="%4."/>
      <w:lvlJc w:val="left"/>
      <w:pPr>
        <w:ind w:left="2610" w:hanging="360"/>
      </w:pPr>
    </w:lvl>
    <w:lvl w:ilvl="4" w:tentative="0">
      <w:start w:val="1"/>
      <w:numFmt w:val="lowerLetter"/>
      <w:lvlText w:val="%5."/>
      <w:lvlJc w:val="left"/>
      <w:pPr>
        <w:ind w:left="3330" w:hanging="360"/>
      </w:pPr>
    </w:lvl>
    <w:lvl w:ilvl="5" w:tentative="0">
      <w:start w:val="1"/>
      <w:numFmt w:val="lowerRoman"/>
      <w:lvlText w:val="%6."/>
      <w:lvlJc w:val="right"/>
      <w:pPr>
        <w:ind w:left="4050" w:hanging="180"/>
      </w:pPr>
    </w:lvl>
    <w:lvl w:ilvl="6" w:tentative="0">
      <w:start w:val="1"/>
      <w:numFmt w:val="decimal"/>
      <w:lvlText w:val="%7."/>
      <w:lvlJc w:val="left"/>
      <w:pPr>
        <w:ind w:left="4770" w:hanging="360"/>
      </w:pPr>
    </w:lvl>
    <w:lvl w:ilvl="7" w:tentative="0">
      <w:start w:val="1"/>
      <w:numFmt w:val="lowerLetter"/>
      <w:lvlText w:val="%8."/>
      <w:lvlJc w:val="left"/>
      <w:pPr>
        <w:ind w:left="5490" w:hanging="360"/>
      </w:pPr>
    </w:lvl>
    <w:lvl w:ilvl="8" w:tentative="0">
      <w:start w:val="1"/>
      <w:numFmt w:val="lowerRoman"/>
      <w:lvlText w:val="%9."/>
      <w:lvlJc w:val="right"/>
      <w:pPr>
        <w:ind w:left="6210" w:hanging="180"/>
      </w:pPr>
    </w:lvl>
  </w:abstractNum>
  <w:abstractNum w:abstractNumId="323">
    <w:nsid w:val="63822D34"/>
    <w:multiLevelType w:val="multilevel"/>
    <w:tmpl w:val="63822D34"/>
    <w:lvl w:ilvl="0" w:tentative="0">
      <w:start w:val="1"/>
      <w:numFmt w:val="lowerRoman"/>
      <w:lvlText w:val="%1."/>
      <w:lvlJc w:val="left"/>
      <w:pPr>
        <w:ind w:left="1080" w:hanging="7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24">
    <w:nsid w:val="63B14A76"/>
    <w:multiLevelType w:val="multilevel"/>
    <w:tmpl w:val="63B14A76"/>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25">
    <w:nsid w:val="647B00D5"/>
    <w:multiLevelType w:val="multilevel"/>
    <w:tmpl w:val="647B00D5"/>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26">
    <w:nsid w:val="64D92312"/>
    <w:multiLevelType w:val="multilevel"/>
    <w:tmpl w:val="64D92312"/>
    <w:lvl w:ilvl="0" w:tentative="0">
      <w:start w:val="1"/>
      <w:numFmt w:val="lowerRoman"/>
      <w:lvlText w:val="%1."/>
      <w:lvlJc w:val="right"/>
      <w:pPr>
        <w:ind w:left="360" w:hanging="360"/>
      </w:pPr>
    </w:lvl>
    <w:lvl w:ilvl="1" w:tentative="0">
      <w:start w:val="1"/>
      <w:numFmt w:val="lowerLetter"/>
      <w:lvlText w:val="%2."/>
      <w:lvlJc w:val="left"/>
      <w:pPr>
        <w:ind w:left="1080" w:hanging="360"/>
      </w:pPr>
    </w:lvl>
    <w:lvl w:ilvl="2" w:tentative="0">
      <w:start w:val="1"/>
      <w:numFmt w:val="lowerRoman"/>
      <w:lvlText w:val="%3."/>
      <w:lvlJc w:val="right"/>
      <w:pPr>
        <w:ind w:left="1800" w:hanging="180"/>
      </w:pPr>
    </w:lvl>
    <w:lvl w:ilvl="3" w:tentative="0">
      <w:start w:val="1"/>
      <w:numFmt w:val="decimal"/>
      <w:lvlText w:val="%4."/>
      <w:lvlJc w:val="left"/>
      <w:pPr>
        <w:ind w:left="2520" w:hanging="360"/>
      </w:pPr>
    </w:lvl>
    <w:lvl w:ilvl="4" w:tentative="0">
      <w:start w:val="1"/>
      <w:numFmt w:val="lowerLetter"/>
      <w:lvlText w:val="%5."/>
      <w:lvlJc w:val="left"/>
      <w:pPr>
        <w:ind w:left="3240" w:hanging="360"/>
      </w:pPr>
    </w:lvl>
    <w:lvl w:ilvl="5" w:tentative="0">
      <w:start w:val="1"/>
      <w:numFmt w:val="lowerRoman"/>
      <w:lvlText w:val="%6."/>
      <w:lvlJc w:val="right"/>
      <w:pPr>
        <w:ind w:left="3960" w:hanging="180"/>
      </w:pPr>
    </w:lvl>
    <w:lvl w:ilvl="6" w:tentative="0">
      <w:start w:val="1"/>
      <w:numFmt w:val="decimal"/>
      <w:lvlText w:val="%7."/>
      <w:lvlJc w:val="left"/>
      <w:pPr>
        <w:ind w:left="4680" w:hanging="360"/>
      </w:pPr>
    </w:lvl>
    <w:lvl w:ilvl="7" w:tentative="0">
      <w:start w:val="1"/>
      <w:numFmt w:val="lowerLetter"/>
      <w:lvlText w:val="%8."/>
      <w:lvlJc w:val="left"/>
      <w:pPr>
        <w:ind w:left="5400" w:hanging="360"/>
      </w:pPr>
    </w:lvl>
    <w:lvl w:ilvl="8" w:tentative="0">
      <w:start w:val="1"/>
      <w:numFmt w:val="lowerRoman"/>
      <w:lvlText w:val="%9."/>
      <w:lvlJc w:val="right"/>
      <w:pPr>
        <w:ind w:left="6120" w:hanging="180"/>
      </w:pPr>
    </w:lvl>
  </w:abstractNum>
  <w:abstractNum w:abstractNumId="327">
    <w:nsid w:val="64E85EDD"/>
    <w:multiLevelType w:val="multilevel"/>
    <w:tmpl w:val="64E85EDD"/>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28">
    <w:nsid w:val="6519396D"/>
    <w:multiLevelType w:val="multilevel"/>
    <w:tmpl w:val="6519396D"/>
    <w:lvl w:ilvl="0" w:tentative="0">
      <w:start w:val="1"/>
      <w:numFmt w:val="lowerRoman"/>
      <w:lvlText w:val="%1."/>
      <w:lvlJc w:val="left"/>
      <w:pPr>
        <w:ind w:left="1080" w:hanging="7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29">
    <w:nsid w:val="652D3112"/>
    <w:multiLevelType w:val="multilevel"/>
    <w:tmpl w:val="652D3112"/>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30">
    <w:nsid w:val="653320F7"/>
    <w:multiLevelType w:val="multilevel"/>
    <w:tmpl w:val="653320F7"/>
    <w:lvl w:ilvl="0" w:tentative="0">
      <w:start w:val="1"/>
      <w:numFmt w:val="lowerRoman"/>
      <w:lvlText w:val="%1."/>
      <w:lvlJc w:val="left"/>
      <w:pPr>
        <w:ind w:left="1080" w:hanging="7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31">
    <w:nsid w:val="653870D2"/>
    <w:multiLevelType w:val="multilevel"/>
    <w:tmpl w:val="653870D2"/>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32">
    <w:nsid w:val="65455E44"/>
    <w:multiLevelType w:val="multilevel"/>
    <w:tmpl w:val="65455E44"/>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33">
    <w:nsid w:val="657F74B1"/>
    <w:multiLevelType w:val="multilevel"/>
    <w:tmpl w:val="657F74B1"/>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34">
    <w:nsid w:val="65827973"/>
    <w:multiLevelType w:val="multilevel"/>
    <w:tmpl w:val="65827973"/>
    <w:lvl w:ilvl="0" w:tentative="0">
      <w:start w:val="1"/>
      <w:numFmt w:val="decimal"/>
      <w:lvlText w:val="%1."/>
      <w:lvlJc w:val="left"/>
      <w:pPr>
        <w:ind w:left="360" w:hanging="360"/>
      </w:pPr>
      <w:rPr>
        <w:rFonts w:hint="default"/>
      </w:rPr>
    </w:lvl>
    <w:lvl w:ilvl="1" w:tentative="0">
      <w:start w:val="1"/>
      <w:numFmt w:val="lowerLetter"/>
      <w:lvlText w:val="%2."/>
      <w:lvlJc w:val="left"/>
      <w:pPr>
        <w:ind w:left="1080" w:hanging="360"/>
      </w:pPr>
    </w:lvl>
    <w:lvl w:ilvl="2" w:tentative="0">
      <w:start w:val="1"/>
      <w:numFmt w:val="lowerRoman"/>
      <w:lvlText w:val="%3."/>
      <w:lvlJc w:val="right"/>
      <w:pPr>
        <w:ind w:left="1800" w:hanging="180"/>
      </w:pPr>
    </w:lvl>
    <w:lvl w:ilvl="3" w:tentative="0">
      <w:start w:val="1"/>
      <w:numFmt w:val="decimal"/>
      <w:lvlText w:val="%4."/>
      <w:lvlJc w:val="left"/>
      <w:pPr>
        <w:ind w:left="2520" w:hanging="360"/>
      </w:pPr>
    </w:lvl>
    <w:lvl w:ilvl="4" w:tentative="0">
      <w:start w:val="1"/>
      <w:numFmt w:val="lowerLetter"/>
      <w:lvlText w:val="%5."/>
      <w:lvlJc w:val="left"/>
      <w:pPr>
        <w:ind w:left="3240" w:hanging="360"/>
      </w:pPr>
    </w:lvl>
    <w:lvl w:ilvl="5" w:tentative="0">
      <w:start w:val="1"/>
      <w:numFmt w:val="lowerRoman"/>
      <w:lvlText w:val="%6."/>
      <w:lvlJc w:val="right"/>
      <w:pPr>
        <w:ind w:left="3960" w:hanging="180"/>
      </w:pPr>
    </w:lvl>
    <w:lvl w:ilvl="6" w:tentative="0">
      <w:start w:val="1"/>
      <w:numFmt w:val="decimal"/>
      <w:lvlText w:val="%7."/>
      <w:lvlJc w:val="left"/>
      <w:pPr>
        <w:ind w:left="4680" w:hanging="360"/>
      </w:pPr>
    </w:lvl>
    <w:lvl w:ilvl="7" w:tentative="0">
      <w:start w:val="1"/>
      <w:numFmt w:val="lowerLetter"/>
      <w:lvlText w:val="%8."/>
      <w:lvlJc w:val="left"/>
      <w:pPr>
        <w:ind w:left="5400" w:hanging="360"/>
      </w:pPr>
    </w:lvl>
    <w:lvl w:ilvl="8" w:tentative="0">
      <w:start w:val="1"/>
      <w:numFmt w:val="lowerRoman"/>
      <w:lvlText w:val="%9."/>
      <w:lvlJc w:val="right"/>
      <w:pPr>
        <w:ind w:left="6120" w:hanging="180"/>
      </w:pPr>
    </w:lvl>
  </w:abstractNum>
  <w:abstractNum w:abstractNumId="335">
    <w:nsid w:val="65E55072"/>
    <w:multiLevelType w:val="multilevel"/>
    <w:tmpl w:val="65E55072"/>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36">
    <w:nsid w:val="664E0FD1"/>
    <w:multiLevelType w:val="multilevel"/>
    <w:tmpl w:val="664E0FD1"/>
    <w:lvl w:ilvl="0" w:tentative="0">
      <w:start w:val="1"/>
      <w:numFmt w:val="decimal"/>
      <w:lvlText w:val="%1."/>
      <w:lvlJc w:val="left"/>
      <w:pPr>
        <w:tabs>
          <w:tab w:val="left" w:pos="450"/>
        </w:tabs>
        <w:ind w:left="450" w:hanging="360"/>
      </w:pPr>
      <w:rPr>
        <w:b/>
        <w:bCs/>
      </w:rPr>
    </w:lvl>
    <w:lvl w:ilvl="1" w:tentative="0">
      <w:start w:val="1"/>
      <w:numFmt w:val="decimal"/>
      <w:lvlText w:val="%2."/>
      <w:lvlJc w:val="left"/>
      <w:pPr>
        <w:tabs>
          <w:tab w:val="left" w:pos="360"/>
        </w:tabs>
        <w:ind w:left="360" w:hanging="360"/>
      </w:pPr>
      <w:rPr>
        <w:b/>
        <w:bCs/>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37">
    <w:nsid w:val="665065E8"/>
    <w:multiLevelType w:val="multilevel"/>
    <w:tmpl w:val="665065E8"/>
    <w:lvl w:ilvl="0" w:tentative="0">
      <w:start w:val="1"/>
      <w:numFmt w:val="decimal"/>
      <w:lvlText w:val="%1."/>
      <w:lvlJc w:val="left"/>
      <w:pPr>
        <w:ind w:left="360" w:hanging="360"/>
      </w:pPr>
      <w:rPr>
        <w:rFonts w:hint="default"/>
      </w:rPr>
    </w:lvl>
    <w:lvl w:ilvl="1" w:tentative="0">
      <w:start w:val="1"/>
      <w:numFmt w:val="lowerLetter"/>
      <w:lvlText w:val="%2."/>
      <w:lvlJc w:val="left"/>
      <w:pPr>
        <w:ind w:left="1080" w:hanging="360"/>
      </w:pPr>
    </w:lvl>
    <w:lvl w:ilvl="2" w:tentative="0">
      <w:start w:val="1"/>
      <w:numFmt w:val="lowerRoman"/>
      <w:lvlText w:val="%3."/>
      <w:lvlJc w:val="right"/>
      <w:pPr>
        <w:ind w:left="1800" w:hanging="180"/>
      </w:pPr>
    </w:lvl>
    <w:lvl w:ilvl="3" w:tentative="0">
      <w:start w:val="1"/>
      <w:numFmt w:val="decimal"/>
      <w:lvlText w:val="%4."/>
      <w:lvlJc w:val="left"/>
      <w:pPr>
        <w:ind w:left="2520" w:hanging="360"/>
      </w:pPr>
    </w:lvl>
    <w:lvl w:ilvl="4" w:tentative="0">
      <w:start w:val="1"/>
      <w:numFmt w:val="lowerLetter"/>
      <w:lvlText w:val="%5."/>
      <w:lvlJc w:val="left"/>
      <w:pPr>
        <w:ind w:left="3240" w:hanging="360"/>
      </w:pPr>
    </w:lvl>
    <w:lvl w:ilvl="5" w:tentative="0">
      <w:start w:val="1"/>
      <w:numFmt w:val="lowerRoman"/>
      <w:lvlText w:val="%6."/>
      <w:lvlJc w:val="right"/>
      <w:pPr>
        <w:ind w:left="3960" w:hanging="180"/>
      </w:pPr>
    </w:lvl>
    <w:lvl w:ilvl="6" w:tentative="0">
      <w:start w:val="1"/>
      <w:numFmt w:val="decimal"/>
      <w:lvlText w:val="%7."/>
      <w:lvlJc w:val="left"/>
      <w:pPr>
        <w:ind w:left="4680" w:hanging="360"/>
      </w:pPr>
    </w:lvl>
    <w:lvl w:ilvl="7" w:tentative="0">
      <w:start w:val="1"/>
      <w:numFmt w:val="lowerLetter"/>
      <w:lvlText w:val="%8."/>
      <w:lvlJc w:val="left"/>
      <w:pPr>
        <w:ind w:left="5400" w:hanging="360"/>
      </w:pPr>
    </w:lvl>
    <w:lvl w:ilvl="8" w:tentative="0">
      <w:start w:val="1"/>
      <w:numFmt w:val="lowerRoman"/>
      <w:lvlText w:val="%9."/>
      <w:lvlJc w:val="right"/>
      <w:pPr>
        <w:ind w:left="6120" w:hanging="180"/>
      </w:pPr>
    </w:lvl>
  </w:abstractNum>
  <w:abstractNum w:abstractNumId="338">
    <w:nsid w:val="6661557D"/>
    <w:multiLevelType w:val="multilevel"/>
    <w:tmpl w:val="6661557D"/>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39">
    <w:nsid w:val="66907506"/>
    <w:multiLevelType w:val="multilevel"/>
    <w:tmpl w:val="66907506"/>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40">
    <w:nsid w:val="66B7475C"/>
    <w:multiLevelType w:val="multilevel"/>
    <w:tmpl w:val="66B7475C"/>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41">
    <w:nsid w:val="66EB004C"/>
    <w:multiLevelType w:val="multilevel"/>
    <w:tmpl w:val="66EB004C"/>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42">
    <w:nsid w:val="670D366A"/>
    <w:multiLevelType w:val="multilevel"/>
    <w:tmpl w:val="670D366A"/>
    <w:lvl w:ilvl="0" w:tentative="0">
      <w:start w:val="1"/>
      <w:numFmt w:val="lowerRoman"/>
      <w:lvlText w:val="%1."/>
      <w:lvlJc w:val="left"/>
      <w:pPr>
        <w:ind w:left="1080" w:hanging="7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43">
    <w:nsid w:val="67D24234"/>
    <w:multiLevelType w:val="multilevel"/>
    <w:tmpl w:val="67D24234"/>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44">
    <w:nsid w:val="684156FE"/>
    <w:multiLevelType w:val="multilevel"/>
    <w:tmpl w:val="684156FE"/>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45">
    <w:nsid w:val="68901818"/>
    <w:multiLevelType w:val="multilevel"/>
    <w:tmpl w:val="68901818"/>
    <w:lvl w:ilvl="0" w:tentative="0">
      <w:start w:val="1"/>
      <w:numFmt w:val="lowerRoman"/>
      <w:lvlText w:val="%1."/>
      <w:lvlJc w:val="left"/>
      <w:pPr>
        <w:ind w:left="1080" w:hanging="7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46">
    <w:nsid w:val="68E323B7"/>
    <w:multiLevelType w:val="multilevel"/>
    <w:tmpl w:val="68E323B7"/>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47">
    <w:nsid w:val="69302C07"/>
    <w:multiLevelType w:val="multilevel"/>
    <w:tmpl w:val="69302C07"/>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48">
    <w:nsid w:val="6A0870C6"/>
    <w:multiLevelType w:val="multilevel"/>
    <w:tmpl w:val="6A0870C6"/>
    <w:lvl w:ilvl="0" w:tentative="0">
      <w:start w:val="1"/>
      <w:numFmt w:val="lowerRoman"/>
      <w:lvlText w:val="%1."/>
      <w:lvlJc w:val="left"/>
      <w:pPr>
        <w:ind w:left="1080" w:hanging="7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49">
    <w:nsid w:val="6A5803A7"/>
    <w:multiLevelType w:val="multilevel"/>
    <w:tmpl w:val="6A5803A7"/>
    <w:lvl w:ilvl="0" w:tentative="0">
      <w:start w:val="1"/>
      <w:numFmt w:val="lowerRoman"/>
      <w:lvlText w:val="%1."/>
      <w:lvlJc w:val="left"/>
      <w:pPr>
        <w:ind w:left="1080" w:hanging="7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50">
    <w:nsid w:val="6BA31381"/>
    <w:multiLevelType w:val="multilevel"/>
    <w:tmpl w:val="6BA31381"/>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51">
    <w:nsid w:val="6C247E22"/>
    <w:multiLevelType w:val="multilevel"/>
    <w:tmpl w:val="6C247E22"/>
    <w:lvl w:ilvl="0" w:tentative="0">
      <w:start w:val="1"/>
      <w:numFmt w:val="lowerRoman"/>
      <w:lvlText w:val="%1."/>
      <w:lvlJc w:val="left"/>
      <w:pPr>
        <w:ind w:left="1080" w:hanging="7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52">
    <w:nsid w:val="6C34625E"/>
    <w:multiLevelType w:val="multilevel"/>
    <w:tmpl w:val="6C34625E"/>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53">
    <w:nsid w:val="6C900C06"/>
    <w:multiLevelType w:val="multilevel"/>
    <w:tmpl w:val="6C900C06"/>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54">
    <w:nsid w:val="6C973B44"/>
    <w:multiLevelType w:val="multilevel"/>
    <w:tmpl w:val="6C973B44"/>
    <w:lvl w:ilvl="0" w:tentative="0">
      <w:start w:val="1"/>
      <w:numFmt w:val="bullet"/>
      <w:lvlText w:val=""/>
      <w:lvlJc w:val="left"/>
      <w:pPr>
        <w:tabs>
          <w:tab w:val="left" w:pos="720"/>
        </w:tabs>
        <w:ind w:left="720" w:hanging="360"/>
      </w:pPr>
      <w:rPr>
        <w:rFonts w:hint="default" w:ascii="Symbol" w:hAnsi="Symbol"/>
        <w:sz w:val="20"/>
      </w:rPr>
    </w:lvl>
    <w:lvl w:ilvl="1" w:tentative="0">
      <w:start w:val="1"/>
      <w:numFmt w:val="decimal"/>
      <w:lvlText w:val="%2."/>
      <w:lvlJc w:val="left"/>
      <w:pPr>
        <w:ind w:left="360" w:hanging="360"/>
      </w:pPr>
      <w:rPr>
        <w:rFonts w:hint="default"/>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355">
    <w:nsid w:val="6D040F31"/>
    <w:multiLevelType w:val="multilevel"/>
    <w:tmpl w:val="6D040F31"/>
    <w:lvl w:ilvl="0" w:tentative="0">
      <w:start w:val="1"/>
      <w:numFmt w:val="lowerRoman"/>
      <w:lvlText w:val="%1."/>
      <w:lvlJc w:val="left"/>
      <w:pPr>
        <w:ind w:left="1080" w:hanging="7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56">
    <w:nsid w:val="6D1F1F0B"/>
    <w:multiLevelType w:val="multilevel"/>
    <w:tmpl w:val="6D1F1F0B"/>
    <w:lvl w:ilvl="0" w:tentative="0">
      <w:start w:val="1"/>
      <w:numFmt w:val="lowerRoman"/>
      <w:lvlText w:val="%1."/>
      <w:lvlJc w:val="left"/>
      <w:pPr>
        <w:ind w:left="1080" w:hanging="7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57">
    <w:nsid w:val="6D327719"/>
    <w:multiLevelType w:val="multilevel"/>
    <w:tmpl w:val="6D327719"/>
    <w:lvl w:ilvl="0" w:tentative="0">
      <w:start w:val="1"/>
      <w:numFmt w:val="bullet"/>
      <w:lvlText w:val=""/>
      <w:lvlJc w:val="left"/>
      <w:pPr>
        <w:tabs>
          <w:tab w:val="left" w:pos="720"/>
        </w:tabs>
        <w:ind w:left="720" w:hanging="360"/>
      </w:pPr>
      <w:rPr>
        <w:rFonts w:hint="default" w:ascii="Wingdings" w:hAnsi="Wingdings"/>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358">
    <w:nsid w:val="6D790754"/>
    <w:multiLevelType w:val="multilevel"/>
    <w:tmpl w:val="6D790754"/>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59">
    <w:nsid w:val="6DD1414C"/>
    <w:multiLevelType w:val="multilevel"/>
    <w:tmpl w:val="6DD1414C"/>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60">
    <w:nsid w:val="6E1319C0"/>
    <w:multiLevelType w:val="multilevel"/>
    <w:tmpl w:val="6E1319C0"/>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61">
    <w:nsid w:val="6EBF6DBF"/>
    <w:multiLevelType w:val="multilevel"/>
    <w:tmpl w:val="6EBF6DBF"/>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62">
    <w:nsid w:val="6EFA4450"/>
    <w:multiLevelType w:val="multilevel"/>
    <w:tmpl w:val="6EFA4450"/>
    <w:lvl w:ilvl="0" w:tentative="0">
      <w:start w:val="1"/>
      <w:numFmt w:val="lowerRoman"/>
      <w:lvlText w:val="%1."/>
      <w:lvlJc w:val="left"/>
      <w:pPr>
        <w:ind w:left="1080" w:hanging="7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63">
    <w:nsid w:val="6F724A4D"/>
    <w:multiLevelType w:val="multilevel"/>
    <w:tmpl w:val="6F724A4D"/>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64">
    <w:nsid w:val="6F9563AB"/>
    <w:multiLevelType w:val="multilevel"/>
    <w:tmpl w:val="6F9563AB"/>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65">
    <w:nsid w:val="6FB824DB"/>
    <w:multiLevelType w:val="multilevel"/>
    <w:tmpl w:val="6FB824DB"/>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66">
    <w:nsid w:val="703F00AC"/>
    <w:multiLevelType w:val="multilevel"/>
    <w:tmpl w:val="703F00AC"/>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67">
    <w:nsid w:val="706B0151"/>
    <w:multiLevelType w:val="multilevel"/>
    <w:tmpl w:val="706B0151"/>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68">
    <w:nsid w:val="70884F58"/>
    <w:multiLevelType w:val="multilevel"/>
    <w:tmpl w:val="70884F58"/>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69">
    <w:nsid w:val="70CE6E0D"/>
    <w:multiLevelType w:val="multilevel"/>
    <w:tmpl w:val="70CE6E0D"/>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70">
    <w:nsid w:val="713253B0"/>
    <w:multiLevelType w:val="multilevel"/>
    <w:tmpl w:val="713253B0"/>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71">
    <w:nsid w:val="715818A0"/>
    <w:multiLevelType w:val="multilevel"/>
    <w:tmpl w:val="715818A0"/>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72">
    <w:nsid w:val="717722F4"/>
    <w:multiLevelType w:val="multilevel"/>
    <w:tmpl w:val="717722F4"/>
    <w:lvl w:ilvl="0" w:tentative="0">
      <w:start w:val="1"/>
      <w:numFmt w:val="decimal"/>
      <w:lvlText w:val="%1."/>
      <w:lvlJc w:val="left"/>
      <w:pPr>
        <w:tabs>
          <w:tab w:val="left" w:pos="720"/>
        </w:tabs>
        <w:ind w:left="720" w:hanging="360"/>
      </w:p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644"/>
        </w:tabs>
        <w:ind w:left="644"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73">
    <w:nsid w:val="71993B56"/>
    <w:multiLevelType w:val="multilevel"/>
    <w:tmpl w:val="71993B56"/>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74">
    <w:nsid w:val="72EE680E"/>
    <w:multiLevelType w:val="multilevel"/>
    <w:tmpl w:val="72EE680E"/>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75">
    <w:nsid w:val="73137577"/>
    <w:multiLevelType w:val="multilevel"/>
    <w:tmpl w:val="73137577"/>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76">
    <w:nsid w:val="736D6D7C"/>
    <w:multiLevelType w:val="multilevel"/>
    <w:tmpl w:val="736D6D7C"/>
    <w:lvl w:ilvl="0" w:tentative="0">
      <w:start w:val="1"/>
      <w:numFmt w:val="lowerRoman"/>
      <w:lvlText w:val="%1."/>
      <w:lvlJc w:val="left"/>
      <w:pPr>
        <w:ind w:left="1080" w:hanging="7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77">
    <w:nsid w:val="738622BF"/>
    <w:multiLevelType w:val="multilevel"/>
    <w:tmpl w:val="738622BF"/>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78">
    <w:nsid w:val="73A00E43"/>
    <w:multiLevelType w:val="multilevel"/>
    <w:tmpl w:val="73A00E43"/>
    <w:lvl w:ilvl="0" w:tentative="0">
      <w:start w:val="1"/>
      <w:numFmt w:val="lowerRoman"/>
      <w:lvlText w:val="%1."/>
      <w:lvlJc w:val="left"/>
      <w:pPr>
        <w:ind w:left="1080" w:hanging="7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79">
    <w:nsid w:val="73D9214B"/>
    <w:multiLevelType w:val="multilevel"/>
    <w:tmpl w:val="73D9214B"/>
    <w:lvl w:ilvl="0" w:tentative="0">
      <w:start w:val="1"/>
      <w:numFmt w:val="lowerRoman"/>
      <w:lvlText w:val="%1."/>
      <w:lvlJc w:val="left"/>
      <w:pPr>
        <w:ind w:left="1080" w:hanging="7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80">
    <w:nsid w:val="745E0D63"/>
    <w:multiLevelType w:val="multilevel"/>
    <w:tmpl w:val="745E0D63"/>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81">
    <w:nsid w:val="74E01241"/>
    <w:multiLevelType w:val="multilevel"/>
    <w:tmpl w:val="74E01241"/>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82">
    <w:nsid w:val="75A33DBD"/>
    <w:multiLevelType w:val="multilevel"/>
    <w:tmpl w:val="75A33DBD"/>
    <w:lvl w:ilvl="0" w:tentative="0">
      <w:start w:val="1"/>
      <w:numFmt w:val="lowerRoman"/>
      <w:lvlText w:val="%1."/>
      <w:lvlJc w:val="righ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83">
    <w:nsid w:val="75BD1769"/>
    <w:multiLevelType w:val="multilevel"/>
    <w:tmpl w:val="75BD1769"/>
    <w:lvl w:ilvl="0" w:tentative="0">
      <w:start w:val="1"/>
      <w:numFmt w:val="lowerRoman"/>
      <w:lvlText w:val="%1."/>
      <w:lvlJc w:val="left"/>
      <w:pPr>
        <w:ind w:left="1080" w:hanging="7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84">
    <w:nsid w:val="761145D3"/>
    <w:multiLevelType w:val="multilevel"/>
    <w:tmpl w:val="761145D3"/>
    <w:lvl w:ilvl="0" w:tentative="0">
      <w:start w:val="1"/>
      <w:numFmt w:val="bullet"/>
      <w:lvlText w:val=""/>
      <w:lvlJc w:val="left"/>
      <w:pPr>
        <w:tabs>
          <w:tab w:val="left" w:pos="720"/>
        </w:tabs>
        <w:ind w:left="720" w:hanging="360"/>
      </w:pPr>
      <w:rPr>
        <w:rFonts w:hint="default" w:ascii="Symbol" w:hAnsi="Symbol"/>
        <w:sz w:val="20"/>
      </w:rPr>
    </w:lvl>
    <w:lvl w:ilvl="1" w:tentative="0">
      <w:start w:val="1"/>
      <w:numFmt w:val="lowerLetter"/>
      <w:lvlText w:val="%2)"/>
      <w:lvlJc w:val="left"/>
      <w:pPr>
        <w:ind w:left="1440" w:hanging="360"/>
      </w:pPr>
      <w:rPr>
        <w:rFonts w:hint="default"/>
        <w:b/>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385">
    <w:nsid w:val="7680684C"/>
    <w:multiLevelType w:val="multilevel"/>
    <w:tmpl w:val="7680684C"/>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86">
    <w:nsid w:val="77083C59"/>
    <w:multiLevelType w:val="multilevel"/>
    <w:tmpl w:val="77083C59"/>
    <w:lvl w:ilvl="0" w:tentative="0">
      <w:start w:val="1"/>
      <w:numFmt w:val="lowerRoman"/>
      <w:lvlText w:val="%1."/>
      <w:lvlJc w:val="left"/>
      <w:pPr>
        <w:ind w:left="1080" w:hanging="7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87">
    <w:nsid w:val="77222487"/>
    <w:multiLevelType w:val="multilevel"/>
    <w:tmpl w:val="77222487"/>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88">
    <w:nsid w:val="778571E3"/>
    <w:multiLevelType w:val="multilevel"/>
    <w:tmpl w:val="778571E3"/>
    <w:lvl w:ilvl="0" w:tentative="0">
      <w:start w:val="1"/>
      <w:numFmt w:val="lowerRoman"/>
      <w:lvlText w:val="%1."/>
      <w:lvlJc w:val="left"/>
      <w:pPr>
        <w:ind w:left="720" w:hanging="720"/>
      </w:pPr>
      <w:rPr>
        <w:rFonts w:hint="default"/>
      </w:rPr>
    </w:lvl>
    <w:lvl w:ilvl="1" w:tentative="0">
      <w:start w:val="1"/>
      <w:numFmt w:val="lowerLetter"/>
      <w:lvlText w:val="%2."/>
      <w:lvlJc w:val="left"/>
      <w:pPr>
        <w:ind w:left="1080" w:hanging="360"/>
      </w:pPr>
    </w:lvl>
    <w:lvl w:ilvl="2" w:tentative="0">
      <w:start w:val="1"/>
      <w:numFmt w:val="lowerRoman"/>
      <w:lvlText w:val="%3."/>
      <w:lvlJc w:val="right"/>
      <w:pPr>
        <w:ind w:left="1800" w:hanging="180"/>
      </w:pPr>
    </w:lvl>
    <w:lvl w:ilvl="3" w:tentative="0">
      <w:start w:val="1"/>
      <w:numFmt w:val="decimal"/>
      <w:lvlText w:val="%4."/>
      <w:lvlJc w:val="left"/>
      <w:pPr>
        <w:ind w:left="2520" w:hanging="360"/>
      </w:pPr>
    </w:lvl>
    <w:lvl w:ilvl="4" w:tentative="0">
      <w:start w:val="1"/>
      <w:numFmt w:val="lowerLetter"/>
      <w:lvlText w:val="%5."/>
      <w:lvlJc w:val="left"/>
      <w:pPr>
        <w:ind w:left="3240" w:hanging="360"/>
      </w:pPr>
    </w:lvl>
    <w:lvl w:ilvl="5" w:tentative="0">
      <w:start w:val="1"/>
      <w:numFmt w:val="lowerRoman"/>
      <w:lvlText w:val="%6."/>
      <w:lvlJc w:val="right"/>
      <w:pPr>
        <w:ind w:left="3960" w:hanging="180"/>
      </w:pPr>
    </w:lvl>
    <w:lvl w:ilvl="6" w:tentative="0">
      <w:start w:val="1"/>
      <w:numFmt w:val="decimal"/>
      <w:lvlText w:val="%7."/>
      <w:lvlJc w:val="left"/>
      <w:pPr>
        <w:ind w:left="4680" w:hanging="360"/>
      </w:pPr>
    </w:lvl>
    <w:lvl w:ilvl="7" w:tentative="0">
      <w:start w:val="1"/>
      <w:numFmt w:val="lowerLetter"/>
      <w:lvlText w:val="%8."/>
      <w:lvlJc w:val="left"/>
      <w:pPr>
        <w:ind w:left="5400" w:hanging="360"/>
      </w:pPr>
    </w:lvl>
    <w:lvl w:ilvl="8" w:tentative="0">
      <w:start w:val="1"/>
      <w:numFmt w:val="lowerRoman"/>
      <w:lvlText w:val="%9."/>
      <w:lvlJc w:val="right"/>
      <w:pPr>
        <w:ind w:left="6120" w:hanging="180"/>
      </w:pPr>
    </w:lvl>
  </w:abstractNum>
  <w:abstractNum w:abstractNumId="389">
    <w:nsid w:val="77AD00BE"/>
    <w:multiLevelType w:val="multilevel"/>
    <w:tmpl w:val="77AD00BE"/>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90">
    <w:nsid w:val="78F477ED"/>
    <w:multiLevelType w:val="multilevel"/>
    <w:tmpl w:val="78F477ED"/>
    <w:lvl w:ilvl="0" w:tentative="0">
      <w:start w:val="1"/>
      <w:numFmt w:val="decimal"/>
      <w:lvlText w:val="%1."/>
      <w:lvlJc w:val="left"/>
      <w:pPr>
        <w:tabs>
          <w:tab w:val="left" w:pos="720"/>
        </w:tabs>
        <w:ind w:left="720" w:hanging="360"/>
      </w:pPr>
    </w:lvl>
    <w:lvl w:ilvl="1" w:tentative="0">
      <w:start w:val="1"/>
      <w:numFmt w:val="lowerLetter"/>
      <w:lvlText w:val="%2."/>
      <w:lvlJc w:val="left"/>
      <w:pPr>
        <w:tabs>
          <w:tab w:val="left" w:pos="630"/>
        </w:tabs>
        <w:ind w:left="63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91">
    <w:nsid w:val="7912671A"/>
    <w:multiLevelType w:val="multilevel"/>
    <w:tmpl w:val="7912671A"/>
    <w:lvl w:ilvl="0" w:tentative="0">
      <w:start w:val="1"/>
      <w:numFmt w:val="lowerRoman"/>
      <w:lvlText w:val="%1."/>
      <w:lvlJc w:val="left"/>
      <w:pPr>
        <w:ind w:left="1080" w:hanging="7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92">
    <w:nsid w:val="79E527D5"/>
    <w:multiLevelType w:val="multilevel"/>
    <w:tmpl w:val="79E527D5"/>
    <w:lvl w:ilvl="0" w:tentative="0">
      <w:start w:val="1"/>
      <w:numFmt w:val="lowerRoman"/>
      <w:lvlText w:val="%1."/>
      <w:lvlJc w:val="left"/>
      <w:pPr>
        <w:ind w:left="1080" w:hanging="7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93">
    <w:nsid w:val="7B1C2CFC"/>
    <w:multiLevelType w:val="multilevel"/>
    <w:tmpl w:val="7B1C2CFC"/>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94">
    <w:nsid w:val="7B5549C6"/>
    <w:multiLevelType w:val="multilevel"/>
    <w:tmpl w:val="7B5549C6"/>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395">
    <w:nsid w:val="7B680FC8"/>
    <w:multiLevelType w:val="multilevel"/>
    <w:tmpl w:val="7B680FC8"/>
    <w:lvl w:ilvl="0" w:tentative="0">
      <w:start w:val="1"/>
      <w:numFmt w:val="lowerRoman"/>
      <w:lvlText w:val="%1."/>
      <w:lvlJc w:val="left"/>
      <w:pPr>
        <w:ind w:left="1080" w:hanging="7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96">
    <w:nsid w:val="7B93199D"/>
    <w:multiLevelType w:val="multilevel"/>
    <w:tmpl w:val="7B93199D"/>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97">
    <w:nsid w:val="7BB51C56"/>
    <w:multiLevelType w:val="multilevel"/>
    <w:tmpl w:val="7BB51C56"/>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98">
    <w:nsid w:val="7BE543EC"/>
    <w:multiLevelType w:val="multilevel"/>
    <w:tmpl w:val="7BE543EC"/>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99">
    <w:nsid w:val="7BF65E7E"/>
    <w:multiLevelType w:val="multilevel"/>
    <w:tmpl w:val="7BF65E7E"/>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00">
    <w:nsid w:val="7CA46FC0"/>
    <w:multiLevelType w:val="multilevel"/>
    <w:tmpl w:val="7CA46FC0"/>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401">
    <w:nsid w:val="7CAE7FBF"/>
    <w:multiLevelType w:val="multilevel"/>
    <w:tmpl w:val="7CAE7FBF"/>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02">
    <w:nsid w:val="7CEC4851"/>
    <w:multiLevelType w:val="multilevel"/>
    <w:tmpl w:val="7CEC4851"/>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03">
    <w:nsid w:val="7D272768"/>
    <w:multiLevelType w:val="multilevel"/>
    <w:tmpl w:val="7D272768"/>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404">
    <w:nsid w:val="7D381294"/>
    <w:multiLevelType w:val="multilevel"/>
    <w:tmpl w:val="7D381294"/>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05">
    <w:nsid w:val="7D545424"/>
    <w:multiLevelType w:val="multilevel"/>
    <w:tmpl w:val="7D545424"/>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06">
    <w:nsid w:val="7D62624E"/>
    <w:multiLevelType w:val="multilevel"/>
    <w:tmpl w:val="7D62624E"/>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07">
    <w:nsid w:val="7D661518"/>
    <w:multiLevelType w:val="multilevel"/>
    <w:tmpl w:val="7D661518"/>
    <w:lvl w:ilvl="0" w:tentative="0">
      <w:start w:val="1"/>
      <w:numFmt w:val="lowerRoman"/>
      <w:lvlText w:val="%1."/>
      <w:lvlJc w:val="left"/>
      <w:pPr>
        <w:ind w:left="1080" w:hanging="7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08">
    <w:nsid w:val="7D7E263E"/>
    <w:multiLevelType w:val="multilevel"/>
    <w:tmpl w:val="7D7E263E"/>
    <w:lvl w:ilvl="0" w:tentative="0">
      <w:start w:val="1"/>
      <w:numFmt w:val="lowerRoman"/>
      <w:lvlText w:val="%1."/>
      <w:lvlJc w:val="righ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409">
    <w:nsid w:val="7DDE0176"/>
    <w:multiLevelType w:val="multilevel"/>
    <w:tmpl w:val="7DDE0176"/>
    <w:lvl w:ilvl="0" w:tentative="0">
      <w:start w:val="1"/>
      <w:numFmt w:val="lowerRoman"/>
      <w:lvlText w:val="%1."/>
      <w:lvlJc w:val="left"/>
      <w:pPr>
        <w:ind w:left="1080" w:hanging="7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10">
    <w:nsid w:val="7DF317C1"/>
    <w:multiLevelType w:val="multilevel"/>
    <w:tmpl w:val="7DF317C1"/>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11">
    <w:nsid w:val="7E82182D"/>
    <w:multiLevelType w:val="multilevel"/>
    <w:tmpl w:val="7E82182D"/>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12">
    <w:nsid w:val="7EA96B7C"/>
    <w:multiLevelType w:val="multilevel"/>
    <w:tmpl w:val="7EA96B7C"/>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413">
    <w:nsid w:val="7EC76B59"/>
    <w:multiLevelType w:val="multilevel"/>
    <w:tmpl w:val="7EC76B59"/>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14">
    <w:nsid w:val="7F704361"/>
    <w:multiLevelType w:val="multilevel"/>
    <w:tmpl w:val="7F704361"/>
    <w:lvl w:ilvl="0" w:tentative="0">
      <w:start w:val="1"/>
      <w:numFmt w:val="lowerRoman"/>
      <w:lvlText w:val="%1."/>
      <w:lvlJc w:val="righ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415">
    <w:nsid w:val="7FA37035"/>
    <w:multiLevelType w:val="multilevel"/>
    <w:tmpl w:val="7FA37035"/>
    <w:lvl w:ilvl="0" w:tentative="0">
      <w:start w:val="1"/>
      <w:numFmt w:val="lowerRoman"/>
      <w:lvlText w:val="%1."/>
      <w:lvlJc w:val="left"/>
      <w:pPr>
        <w:ind w:left="1080" w:hanging="7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241"/>
  </w:num>
  <w:num w:numId="2">
    <w:abstractNumId w:val="386"/>
  </w:num>
  <w:num w:numId="3">
    <w:abstractNumId w:val="235"/>
  </w:num>
  <w:num w:numId="4">
    <w:abstractNumId w:val="290"/>
  </w:num>
  <w:num w:numId="5">
    <w:abstractNumId w:val="131"/>
  </w:num>
  <w:num w:numId="6">
    <w:abstractNumId w:val="205"/>
  </w:num>
  <w:num w:numId="7">
    <w:abstractNumId w:val="8"/>
  </w:num>
  <w:num w:numId="8">
    <w:abstractNumId w:val="214"/>
  </w:num>
  <w:num w:numId="9">
    <w:abstractNumId w:val="220"/>
  </w:num>
  <w:num w:numId="10">
    <w:abstractNumId w:val="355"/>
  </w:num>
  <w:num w:numId="11">
    <w:abstractNumId w:val="383"/>
  </w:num>
  <w:num w:numId="12">
    <w:abstractNumId w:val="308"/>
  </w:num>
  <w:num w:numId="13">
    <w:abstractNumId w:val="194"/>
  </w:num>
  <w:num w:numId="14">
    <w:abstractNumId w:val="46"/>
  </w:num>
  <w:num w:numId="15">
    <w:abstractNumId w:val="90"/>
  </w:num>
  <w:num w:numId="16">
    <w:abstractNumId w:val="91"/>
  </w:num>
  <w:num w:numId="17">
    <w:abstractNumId w:val="137"/>
  </w:num>
  <w:num w:numId="18">
    <w:abstractNumId w:val="276"/>
  </w:num>
  <w:num w:numId="19">
    <w:abstractNumId w:val="122"/>
  </w:num>
  <w:num w:numId="20">
    <w:abstractNumId w:val="57"/>
  </w:num>
  <w:num w:numId="21">
    <w:abstractNumId w:val="179"/>
  </w:num>
  <w:num w:numId="22">
    <w:abstractNumId w:val="39"/>
  </w:num>
  <w:num w:numId="23">
    <w:abstractNumId w:val="342"/>
  </w:num>
  <w:num w:numId="24">
    <w:abstractNumId w:val="242"/>
  </w:num>
  <w:num w:numId="25">
    <w:abstractNumId w:val="19"/>
  </w:num>
  <w:num w:numId="26">
    <w:abstractNumId w:val="328"/>
  </w:num>
  <w:num w:numId="27">
    <w:abstractNumId w:val="225"/>
  </w:num>
  <w:num w:numId="28">
    <w:abstractNumId w:val="198"/>
  </w:num>
  <w:num w:numId="29">
    <w:abstractNumId w:val="282"/>
  </w:num>
  <w:num w:numId="30">
    <w:abstractNumId w:val="301"/>
  </w:num>
  <w:num w:numId="31">
    <w:abstractNumId w:val="99"/>
  </w:num>
  <w:num w:numId="32">
    <w:abstractNumId w:val="280"/>
  </w:num>
  <w:num w:numId="33">
    <w:abstractNumId w:val="284"/>
  </w:num>
  <w:num w:numId="34">
    <w:abstractNumId w:val="104"/>
  </w:num>
  <w:num w:numId="35">
    <w:abstractNumId w:val="164"/>
  </w:num>
  <w:num w:numId="36">
    <w:abstractNumId w:val="108"/>
  </w:num>
  <w:num w:numId="37">
    <w:abstractNumId w:val="299"/>
  </w:num>
  <w:num w:numId="38">
    <w:abstractNumId w:val="117"/>
  </w:num>
  <w:num w:numId="39">
    <w:abstractNumId w:val="264"/>
  </w:num>
  <w:num w:numId="40">
    <w:abstractNumId w:val="76"/>
  </w:num>
  <w:num w:numId="41">
    <w:abstractNumId w:val="391"/>
  </w:num>
  <w:num w:numId="42">
    <w:abstractNumId w:val="115"/>
  </w:num>
  <w:num w:numId="43">
    <w:abstractNumId w:val="45"/>
  </w:num>
  <w:num w:numId="44">
    <w:abstractNumId w:val="219"/>
  </w:num>
  <w:num w:numId="45">
    <w:abstractNumId w:val="135"/>
  </w:num>
  <w:num w:numId="46">
    <w:abstractNumId w:val="224"/>
  </w:num>
  <w:num w:numId="47">
    <w:abstractNumId w:val="181"/>
  </w:num>
  <w:num w:numId="48">
    <w:abstractNumId w:val="82"/>
  </w:num>
  <w:num w:numId="49">
    <w:abstractNumId w:val="133"/>
  </w:num>
  <w:num w:numId="50">
    <w:abstractNumId w:val="257"/>
  </w:num>
  <w:num w:numId="51">
    <w:abstractNumId w:val="210"/>
  </w:num>
  <w:num w:numId="52">
    <w:abstractNumId w:val="217"/>
  </w:num>
  <w:num w:numId="53">
    <w:abstractNumId w:val="163"/>
  </w:num>
  <w:num w:numId="54">
    <w:abstractNumId w:val="255"/>
  </w:num>
  <w:num w:numId="55">
    <w:abstractNumId w:val="240"/>
  </w:num>
  <w:num w:numId="56">
    <w:abstractNumId w:val="202"/>
  </w:num>
  <w:num w:numId="57">
    <w:abstractNumId w:val="213"/>
  </w:num>
  <w:num w:numId="58">
    <w:abstractNumId w:val="4"/>
  </w:num>
  <w:num w:numId="59">
    <w:abstractNumId w:val="152"/>
  </w:num>
  <w:num w:numId="60">
    <w:abstractNumId w:val="197"/>
  </w:num>
  <w:num w:numId="61">
    <w:abstractNumId w:val="150"/>
  </w:num>
  <w:num w:numId="62">
    <w:abstractNumId w:val="9"/>
  </w:num>
  <w:num w:numId="63">
    <w:abstractNumId w:val="71"/>
  </w:num>
  <w:num w:numId="64">
    <w:abstractNumId w:val="191"/>
  </w:num>
  <w:num w:numId="65">
    <w:abstractNumId w:val="407"/>
  </w:num>
  <w:num w:numId="66">
    <w:abstractNumId w:val="323"/>
  </w:num>
  <w:num w:numId="67">
    <w:abstractNumId w:val="395"/>
  </w:num>
  <w:num w:numId="68">
    <w:abstractNumId w:val="28"/>
  </w:num>
  <w:num w:numId="69">
    <w:abstractNumId w:val="50"/>
  </w:num>
  <w:num w:numId="70">
    <w:abstractNumId w:val="251"/>
  </w:num>
  <w:num w:numId="71">
    <w:abstractNumId w:val="384"/>
  </w:num>
  <w:num w:numId="72">
    <w:abstractNumId w:val="287"/>
  </w:num>
  <w:num w:numId="73">
    <w:abstractNumId w:val="127"/>
  </w:num>
  <w:num w:numId="74">
    <w:abstractNumId w:val="226"/>
  </w:num>
  <w:num w:numId="75">
    <w:abstractNumId w:val="190"/>
  </w:num>
  <w:num w:numId="76">
    <w:abstractNumId w:val="20"/>
  </w:num>
  <w:num w:numId="77">
    <w:abstractNumId w:val="408"/>
  </w:num>
  <w:num w:numId="78">
    <w:abstractNumId w:val="13"/>
  </w:num>
  <w:num w:numId="79">
    <w:abstractNumId w:val="294"/>
  </w:num>
  <w:num w:numId="80">
    <w:abstractNumId w:val="25"/>
  </w:num>
  <w:num w:numId="81">
    <w:abstractNumId w:val="155"/>
  </w:num>
  <w:num w:numId="82">
    <w:abstractNumId w:val="178"/>
  </w:num>
  <w:num w:numId="83">
    <w:abstractNumId w:val="168"/>
  </w:num>
  <w:num w:numId="84">
    <w:abstractNumId w:val="362"/>
  </w:num>
  <w:num w:numId="85">
    <w:abstractNumId w:val="5"/>
  </w:num>
  <w:num w:numId="86">
    <w:abstractNumId w:val="330"/>
  </w:num>
  <w:num w:numId="87">
    <w:abstractNumId w:val="260"/>
  </w:num>
  <w:num w:numId="88">
    <w:abstractNumId w:val="345"/>
  </w:num>
  <w:num w:numId="89">
    <w:abstractNumId w:val="376"/>
  </w:num>
  <w:num w:numId="90">
    <w:abstractNumId w:val="216"/>
  </w:num>
  <w:num w:numId="91">
    <w:abstractNumId w:val="243"/>
  </w:num>
  <w:num w:numId="92">
    <w:abstractNumId w:val="348"/>
  </w:num>
  <w:num w:numId="93">
    <w:abstractNumId w:val="180"/>
  </w:num>
  <w:num w:numId="94">
    <w:abstractNumId w:val="203"/>
  </w:num>
  <w:num w:numId="95">
    <w:abstractNumId w:val="188"/>
  </w:num>
  <w:num w:numId="96">
    <w:abstractNumId w:val="53"/>
  </w:num>
  <w:num w:numId="97">
    <w:abstractNumId w:val="259"/>
  </w:num>
  <w:num w:numId="98">
    <w:abstractNumId w:val="15"/>
  </w:num>
  <w:num w:numId="99">
    <w:abstractNumId w:val="415"/>
  </w:num>
  <w:num w:numId="100">
    <w:abstractNumId w:val="379"/>
  </w:num>
  <w:num w:numId="101">
    <w:abstractNumId w:val="409"/>
  </w:num>
  <w:num w:numId="102">
    <w:abstractNumId w:val="239"/>
  </w:num>
  <w:num w:numId="103">
    <w:abstractNumId w:val="116"/>
  </w:num>
  <w:num w:numId="104">
    <w:abstractNumId w:val="356"/>
  </w:num>
  <w:num w:numId="105">
    <w:abstractNumId w:val="162"/>
  </w:num>
  <w:num w:numId="106">
    <w:abstractNumId w:val="327"/>
  </w:num>
  <w:num w:numId="107">
    <w:abstractNumId w:val="306"/>
  </w:num>
  <w:num w:numId="108">
    <w:abstractNumId w:val="357"/>
  </w:num>
  <w:num w:numId="109">
    <w:abstractNumId w:val="316"/>
  </w:num>
  <w:num w:numId="110">
    <w:abstractNumId w:val="296"/>
  </w:num>
  <w:num w:numId="111">
    <w:abstractNumId w:val="387"/>
  </w:num>
  <w:num w:numId="112">
    <w:abstractNumId w:val="132"/>
  </w:num>
  <w:num w:numId="113">
    <w:abstractNumId w:val="93"/>
  </w:num>
  <w:num w:numId="114">
    <w:abstractNumId w:val="237"/>
  </w:num>
  <w:num w:numId="115">
    <w:abstractNumId w:val="353"/>
  </w:num>
  <w:num w:numId="116">
    <w:abstractNumId w:val="363"/>
  </w:num>
  <w:num w:numId="117">
    <w:abstractNumId w:val="126"/>
  </w:num>
  <w:num w:numId="118">
    <w:abstractNumId w:val="67"/>
  </w:num>
  <w:num w:numId="119">
    <w:abstractNumId w:val="72"/>
  </w:num>
  <w:num w:numId="120">
    <w:abstractNumId w:val="320"/>
  </w:num>
  <w:num w:numId="121">
    <w:abstractNumId w:val="113"/>
  </w:num>
  <w:num w:numId="122">
    <w:abstractNumId w:val="364"/>
  </w:num>
  <w:num w:numId="123">
    <w:abstractNumId w:val="326"/>
  </w:num>
  <w:num w:numId="124">
    <w:abstractNumId w:val="236"/>
  </w:num>
  <w:num w:numId="125">
    <w:abstractNumId w:val="185"/>
  </w:num>
  <w:num w:numId="126">
    <w:abstractNumId w:val="279"/>
  </w:num>
  <w:num w:numId="127">
    <w:abstractNumId w:val="36"/>
  </w:num>
  <w:num w:numId="128">
    <w:abstractNumId w:val="271"/>
  </w:num>
  <w:num w:numId="129">
    <w:abstractNumId w:val="157"/>
  </w:num>
  <w:num w:numId="130">
    <w:abstractNumId w:val="186"/>
  </w:num>
  <w:num w:numId="131">
    <w:abstractNumId w:val="228"/>
  </w:num>
  <w:num w:numId="132">
    <w:abstractNumId w:val="261"/>
  </w:num>
  <w:num w:numId="133">
    <w:abstractNumId w:val="192"/>
  </w:num>
  <w:num w:numId="134">
    <w:abstractNumId w:val="167"/>
  </w:num>
  <w:num w:numId="135">
    <w:abstractNumId w:val="88"/>
  </w:num>
  <w:num w:numId="136">
    <w:abstractNumId w:val="114"/>
  </w:num>
  <w:num w:numId="137">
    <w:abstractNumId w:val="373"/>
  </w:num>
  <w:num w:numId="138">
    <w:abstractNumId w:val="92"/>
  </w:num>
  <w:num w:numId="139">
    <w:abstractNumId w:val="74"/>
  </w:num>
  <w:num w:numId="140">
    <w:abstractNumId w:val="129"/>
  </w:num>
  <w:num w:numId="141">
    <w:abstractNumId w:val="34"/>
  </w:num>
  <w:num w:numId="142">
    <w:abstractNumId w:val="215"/>
  </w:num>
  <w:num w:numId="143">
    <w:abstractNumId w:val="340"/>
  </w:num>
  <w:num w:numId="144">
    <w:abstractNumId w:val="267"/>
  </w:num>
  <w:num w:numId="145">
    <w:abstractNumId w:val="268"/>
  </w:num>
  <w:num w:numId="146">
    <w:abstractNumId w:val="125"/>
  </w:num>
  <w:num w:numId="147">
    <w:abstractNumId w:val="17"/>
  </w:num>
  <w:num w:numId="148">
    <w:abstractNumId w:val="375"/>
  </w:num>
  <w:num w:numId="149">
    <w:abstractNumId w:val="182"/>
  </w:num>
  <w:num w:numId="150">
    <w:abstractNumId w:val="314"/>
  </w:num>
  <w:num w:numId="151">
    <w:abstractNumId w:val="166"/>
  </w:num>
  <w:num w:numId="152">
    <w:abstractNumId w:val="21"/>
  </w:num>
  <w:num w:numId="153">
    <w:abstractNumId w:val="87"/>
  </w:num>
  <w:num w:numId="154">
    <w:abstractNumId w:val="405"/>
  </w:num>
  <w:num w:numId="155">
    <w:abstractNumId w:val="86"/>
  </w:num>
  <w:num w:numId="156">
    <w:abstractNumId w:val="325"/>
  </w:num>
  <w:num w:numId="157">
    <w:abstractNumId w:val="112"/>
  </w:num>
  <w:num w:numId="158">
    <w:abstractNumId w:val="169"/>
  </w:num>
  <w:num w:numId="159">
    <w:abstractNumId w:val="366"/>
  </w:num>
  <w:num w:numId="160">
    <w:abstractNumId w:val="399"/>
  </w:num>
  <w:num w:numId="161">
    <w:abstractNumId w:val="400"/>
  </w:num>
  <w:num w:numId="162">
    <w:abstractNumId w:val="77"/>
  </w:num>
  <w:num w:numId="163">
    <w:abstractNumId w:val="123"/>
  </w:num>
  <w:num w:numId="164">
    <w:abstractNumId w:val="68"/>
  </w:num>
  <w:num w:numId="165">
    <w:abstractNumId w:val="107"/>
  </w:num>
  <w:num w:numId="166">
    <w:abstractNumId w:val="120"/>
  </w:num>
  <w:num w:numId="167">
    <w:abstractNumId w:val="244"/>
  </w:num>
  <w:num w:numId="168">
    <w:abstractNumId w:val="56"/>
  </w:num>
  <w:num w:numId="169">
    <w:abstractNumId w:val="372"/>
  </w:num>
  <w:num w:numId="170">
    <w:abstractNumId w:val="374"/>
  </w:num>
  <w:num w:numId="171">
    <w:abstractNumId w:val="94"/>
  </w:num>
  <w:num w:numId="172">
    <w:abstractNumId w:val="106"/>
  </w:num>
  <w:num w:numId="173">
    <w:abstractNumId w:val="59"/>
  </w:num>
  <w:num w:numId="174">
    <w:abstractNumId w:val="385"/>
  </w:num>
  <w:num w:numId="175">
    <w:abstractNumId w:val="146"/>
  </w:num>
  <w:num w:numId="176">
    <w:abstractNumId w:val="0"/>
  </w:num>
  <w:num w:numId="177">
    <w:abstractNumId w:val="35"/>
  </w:num>
  <w:num w:numId="178">
    <w:abstractNumId w:val="414"/>
  </w:num>
  <w:num w:numId="179">
    <w:abstractNumId w:val="173"/>
  </w:num>
  <w:num w:numId="180">
    <w:abstractNumId w:val="143"/>
  </w:num>
  <w:num w:numId="181">
    <w:abstractNumId w:val="406"/>
  </w:num>
  <w:num w:numId="182">
    <w:abstractNumId w:val="62"/>
  </w:num>
  <w:num w:numId="183">
    <w:abstractNumId w:val="41"/>
  </w:num>
  <w:num w:numId="184">
    <w:abstractNumId w:val="393"/>
  </w:num>
  <w:num w:numId="185">
    <w:abstractNumId w:val="223"/>
  </w:num>
  <w:num w:numId="186">
    <w:abstractNumId w:val="206"/>
  </w:num>
  <w:num w:numId="187">
    <w:abstractNumId w:val="305"/>
  </w:num>
  <w:num w:numId="188">
    <w:abstractNumId w:val="266"/>
  </w:num>
  <w:num w:numId="189">
    <w:abstractNumId w:val="40"/>
  </w:num>
  <w:num w:numId="190">
    <w:abstractNumId w:val="256"/>
  </w:num>
  <w:num w:numId="191">
    <w:abstractNumId w:val="404"/>
  </w:num>
  <w:num w:numId="192">
    <w:abstractNumId w:val="396"/>
  </w:num>
  <w:num w:numId="193">
    <w:abstractNumId w:val="222"/>
  </w:num>
  <w:num w:numId="194">
    <w:abstractNumId w:val="249"/>
  </w:num>
  <w:num w:numId="195">
    <w:abstractNumId w:val="397"/>
  </w:num>
  <w:num w:numId="196">
    <w:abstractNumId w:val="277"/>
  </w:num>
  <w:num w:numId="197">
    <w:abstractNumId w:val="269"/>
  </w:num>
  <w:num w:numId="198">
    <w:abstractNumId w:val="69"/>
  </w:num>
  <w:num w:numId="199">
    <w:abstractNumId w:val="270"/>
  </w:num>
  <w:num w:numId="200">
    <w:abstractNumId w:val="253"/>
  </w:num>
  <w:num w:numId="201">
    <w:abstractNumId w:val="331"/>
  </w:num>
  <w:num w:numId="202">
    <w:abstractNumId w:val="23"/>
  </w:num>
  <w:num w:numId="203">
    <w:abstractNumId w:val="298"/>
  </w:num>
  <w:num w:numId="204">
    <w:abstractNumId w:val="286"/>
  </w:num>
  <w:num w:numId="205">
    <w:abstractNumId w:val="250"/>
  </w:num>
  <w:num w:numId="206">
    <w:abstractNumId w:val="218"/>
  </w:num>
  <w:num w:numId="207">
    <w:abstractNumId w:val="324"/>
  </w:num>
  <w:num w:numId="208">
    <w:abstractNumId w:val="27"/>
  </w:num>
  <w:num w:numId="209">
    <w:abstractNumId w:val="382"/>
  </w:num>
  <w:num w:numId="210">
    <w:abstractNumId w:val="154"/>
  </w:num>
  <w:num w:numId="211">
    <w:abstractNumId w:val="176"/>
  </w:num>
  <w:num w:numId="212">
    <w:abstractNumId w:val="221"/>
  </w:num>
  <w:num w:numId="213">
    <w:abstractNumId w:val="6"/>
  </w:num>
  <w:num w:numId="214">
    <w:abstractNumId w:val="149"/>
  </w:num>
  <w:num w:numId="215">
    <w:abstractNumId w:val="291"/>
  </w:num>
  <w:num w:numId="216">
    <w:abstractNumId w:val="319"/>
  </w:num>
  <w:num w:numId="217">
    <w:abstractNumId w:val="338"/>
  </w:num>
  <w:num w:numId="218">
    <w:abstractNumId w:val="43"/>
  </w:num>
  <w:num w:numId="219">
    <w:abstractNumId w:val="79"/>
  </w:num>
  <w:num w:numId="220">
    <w:abstractNumId w:val="171"/>
  </w:num>
  <w:num w:numId="221">
    <w:abstractNumId w:val="159"/>
  </w:num>
  <w:num w:numId="222">
    <w:abstractNumId w:val="231"/>
  </w:num>
  <w:num w:numId="223">
    <w:abstractNumId w:val="11"/>
  </w:num>
  <w:num w:numId="224">
    <w:abstractNumId w:val="370"/>
  </w:num>
  <w:num w:numId="225">
    <w:abstractNumId w:val="288"/>
  </w:num>
  <w:num w:numId="226">
    <w:abstractNumId w:val="89"/>
  </w:num>
  <w:num w:numId="227">
    <w:abstractNumId w:val="184"/>
  </w:num>
  <w:num w:numId="228">
    <w:abstractNumId w:val="128"/>
  </w:num>
  <w:num w:numId="229">
    <w:abstractNumId w:val="313"/>
  </w:num>
  <w:num w:numId="230">
    <w:abstractNumId w:val="346"/>
  </w:num>
  <w:num w:numId="231">
    <w:abstractNumId w:val="359"/>
  </w:num>
  <w:num w:numId="232">
    <w:abstractNumId w:val="54"/>
  </w:num>
  <w:num w:numId="233">
    <w:abstractNumId w:val="274"/>
  </w:num>
  <w:num w:numId="234">
    <w:abstractNumId w:val="84"/>
  </w:num>
  <w:num w:numId="235">
    <w:abstractNumId w:val="52"/>
  </w:num>
  <w:num w:numId="236">
    <w:abstractNumId w:val="151"/>
  </w:num>
  <w:num w:numId="237">
    <w:abstractNumId w:val="161"/>
  </w:num>
  <w:num w:numId="238">
    <w:abstractNumId w:val="119"/>
  </w:num>
  <w:num w:numId="239">
    <w:abstractNumId w:val="31"/>
  </w:num>
  <w:num w:numId="240">
    <w:abstractNumId w:val="337"/>
  </w:num>
  <w:num w:numId="241">
    <w:abstractNumId w:val="165"/>
  </w:num>
  <w:num w:numId="242">
    <w:abstractNumId w:val="177"/>
  </w:num>
  <w:num w:numId="243">
    <w:abstractNumId w:val="358"/>
  </w:num>
  <w:num w:numId="244">
    <w:abstractNumId w:val="14"/>
  </w:num>
  <w:num w:numId="245">
    <w:abstractNumId w:val="83"/>
  </w:num>
  <w:num w:numId="246">
    <w:abstractNumId w:val="12"/>
  </w:num>
  <w:num w:numId="247">
    <w:abstractNumId w:val="309"/>
  </w:num>
  <w:num w:numId="248">
    <w:abstractNumId w:val="302"/>
  </w:num>
  <w:num w:numId="249">
    <w:abstractNumId w:val="304"/>
  </w:num>
  <w:num w:numId="250">
    <w:abstractNumId w:val="208"/>
  </w:num>
  <w:num w:numId="251">
    <w:abstractNumId w:val="81"/>
  </w:num>
  <w:num w:numId="252">
    <w:abstractNumId w:val="142"/>
  </w:num>
  <w:num w:numId="253">
    <w:abstractNumId w:val="367"/>
  </w:num>
  <w:num w:numId="254">
    <w:abstractNumId w:val="118"/>
  </w:num>
  <w:num w:numId="255">
    <w:abstractNumId w:val="16"/>
  </w:num>
  <w:num w:numId="256">
    <w:abstractNumId w:val="278"/>
  </w:num>
  <w:num w:numId="257">
    <w:abstractNumId w:val="51"/>
  </w:num>
  <w:num w:numId="258">
    <w:abstractNumId w:val="245"/>
  </w:num>
  <w:num w:numId="259">
    <w:abstractNumId w:val="380"/>
  </w:num>
  <w:num w:numId="260">
    <w:abstractNumId w:val="160"/>
  </w:num>
  <w:num w:numId="261">
    <w:abstractNumId w:val="138"/>
  </w:num>
  <w:num w:numId="262">
    <w:abstractNumId w:val="147"/>
  </w:num>
  <w:num w:numId="263">
    <w:abstractNumId w:val="413"/>
  </w:num>
  <w:num w:numId="264">
    <w:abstractNumId w:val="398"/>
  </w:num>
  <w:num w:numId="265">
    <w:abstractNumId w:val="18"/>
  </w:num>
  <w:num w:numId="266">
    <w:abstractNumId w:val="341"/>
  </w:num>
  <w:num w:numId="267">
    <w:abstractNumId w:val="329"/>
  </w:num>
  <w:num w:numId="268">
    <w:abstractNumId w:val="252"/>
  </w:num>
  <w:num w:numId="269">
    <w:abstractNumId w:val="234"/>
  </w:num>
  <w:num w:numId="270">
    <w:abstractNumId w:val="368"/>
  </w:num>
  <w:num w:numId="271">
    <w:abstractNumId w:val="230"/>
  </w:num>
  <w:num w:numId="272">
    <w:abstractNumId w:val="10"/>
  </w:num>
  <w:num w:numId="273">
    <w:abstractNumId w:val="32"/>
  </w:num>
  <w:num w:numId="274">
    <w:abstractNumId w:val="381"/>
  </w:num>
  <w:num w:numId="275">
    <w:abstractNumId w:val="410"/>
  </w:num>
  <w:num w:numId="276">
    <w:abstractNumId w:val="172"/>
  </w:num>
  <w:num w:numId="277">
    <w:abstractNumId w:val="158"/>
  </w:num>
  <w:num w:numId="278">
    <w:abstractNumId w:val="411"/>
  </w:num>
  <w:num w:numId="279">
    <w:abstractNumId w:val="134"/>
  </w:num>
  <w:num w:numId="280">
    <w:abstractNumId w:val="354"/>
  </w:num>
  <w:num w:numId="281">
    <w:abstractNumId w:val="412"/>
  </w:num>
  <w:num w:numId="282">
    <w:abstractNumId w:val="262"/>
  </w:num>
  <w:num w:numId="283">
    <w:abstractNumId w:val="102"/>
  </w:num>
  <w:num w:numId="284">
    <w:abstractNumId w:val="351"/>
  </w:num>
  <w:num w:numId="285">
    <w:abstractNumId w:val="175"/>
  </w:num>
  <w:num w:numId="286">
    <w:abstractNumId w:val="105"/>
  </w:num>
  <w:num w:numId="287">
    <w:abstractNumId w:val="196"/>
  </w:num>
  <w:num w:numId="288">
    <w:abstractNumId w:val="227"/>
  </w:num>
  <w:num w:numId="289">
    <w:abstractNumId w:val="401"/>
  </w:num>
  <w:num w:numId="290">
    <w:abstractNumId w:val="110"/>
  </w:num>
  <w:num w:numId="291">
    <w:abstractNumId w:val="369"/>
  </w:num>
  <w:num w:numId="292">
    <w:abstractNumId w:val="246"/>
  </w:num>
  <w:num w:numId="293">
    <w:abstractNumId w:val="318"/>
  </w:num>
  <w:num w:numId="294">
    <w:abstractNumId w:val="200"/>
  </w:num>
  <w:num w:numId="295">
    <w:abstractNumId w:val="273"/>
  </w:num>
  <w:num w:numId="296">
    <w:abstractNumId w:val="66"/>
  </w:num>
  <w:num w:numId="297">
    <w:abstractNumId w:val="281"/>
  </w:num>
  <w:num w:numId="298">
    <w:abstractNumId w:val="201"/>
  </w:num>
  <w:num w:numId="299">
    <w:abstractNumId w:val="258"/>
  </w:num>
  <w:num w:numId="300">
    <w:abstractNumId w:val="78"/>
  </w:num>
  <w:num w:numId="301">
    <w:abstractNumId w:val="109"/>
  </w:num>
  <w:num w:numId="302">
    <w:abstractNumId w:val="80"/>
  </w:num>
  <w:num w:numId="303">
    <w:abstractNumId w:val="60"/>
  </w:num>
  <w:num w:numId="304">
    <w:abstractNumId w:val="121"/>
  </w:num>
  <w:num w:numId="305">
    <w:abstractNumId w:val="344"/>
  </w:num>
  <w:num w:numId="306">
    <w:abstractNumId w:val="55"/>
  </w:num>
  <w:num w:numId="307">
    <w:abstractNumId w:val="26"/>
  </w:num>
  <w:num w:numId="308">
    <w:abstractNumId w:val="293"/>
  </w:num>
  <w:num w:numId="309">
    <w:abstractNumId w:val="339"/>
  </w:num>
  <w:num w:numId="310">
    <w:abstractNumId w:val="103"/>
  </w:num>
  <w:num w:numId="311">
    <w:abstractNumId w:val="37"/>
  </w:num>
  <w:num w:numId="312">
    <w:abstractNumId w:val="347"/>
  </w:num>
  <w:num w:numId="313">
    <w:abstractNumId w:val="183"/>
  </w:num>
  <w:num w:numId="314">
    <w:abstractNumId w:val="139"/>
  </w:num>
  <w:num w:numId="315">
    <w:abstractNumId w:val="141"/>
  </w:num>
  <w:num w:numId="316">
    <w:abstractNumId w:val="360"/>
  </w:num>
  <w:num w:numId="317">
    <w:abstractNumId w:val="394"/>
  </w:num>
  <w:num w:numId="318">
    <w:abstractNumId w:val="65"/>
  </w:num>
  <w:num w:numId="319">
    <w:abstractNumId w:val="64"/>
  </w:num>
  <w:num w:numId="320">
    <w:abstractNumId w:val="187"/>
  </w:num>
  <w:num w:numId="321">
    <w:abstractNumId w:val="232"/>
  </w:num>
  <w:num w:numId="322">
    <w:abstractNumId w:val="148"/>
  </w:num>
  <w:num w:numId="323">
    <w:abstractNumId w:val="403"/>
  </w:num>
  <w:num w:numId="324">
    <w:abstractNumId w:val="100"/>
  </w:num>
  <w:num w:numId="325">
    <w:abstractNumId w:val="334"/>
  </w:num>
  <w:num w:numId="326">
    <w:abstractNumId w:val="283"/>
  </w:num>
  <w:num w:numId="327">
    <w:abstractNumId w:val="136"/>
  </w:num>
  <w:num w:numId="328">
    <w:abstractNumId w:val="392"/>
  </w:num>
  <w:num w:numId="329">
    <w:abstractNumId w:val="297"/>
  </w:num>
  <w:num w:numId="330">
    <w:abstractNumId w:val="97"/>
  </w:num>
  <w:num w:numId="331">
    <w:abstractNumId w:val="96"/>
  </w:num>
  <w:num w:numId="332">
    <w:abstractNumId w:val="315"/>
  </w:num>
  <w:num w:numId="333">
    <w:abstractNumId w:val="207"/>
  </w:num>
  <w:num w:numId="334">
    <w:abstractNumId w:val="307"/>
  </w:num>
  <w:num w:numId="335">
    <w:abstractNumId w:val="238"/>
  </w:num>
  <w:num w:numId="336">
    <w:abstractNumId w:val="292"/>
  </w:num>
  <w:num w:numId="337">
    <w:abstractNumId w:val="265"/>
  </w:num>
  <w:num w:numId="338">
    <w:abstractNumId w:val="61"/>
  </w:num>
  <w:num w:numId="339">
    <w:abstractNumId w:val="272"/>
  </w:num>
  <w:num w:numId="340">
    <w:abstractNumId w:val="378"/>
  </w:num>
  <w:num w:numId="341">
    <w:abstractNumId w:val="204"/>
  </w:num>
  <w:num w:numId="342">
    <w:abstractNumId w:val="349"/>
  </w:num>
  <w:num w:numId="343">
    <w:abstractNumId w:val="303"/>
  </w:num>
  <w:num w:numId="344">
    <w:abstractNumId w:val="140"/>
  </w:num>
  <w:num w:numId="345">
    <w:abstractNumId w:val="85"/>
  </w:num>
  <w:num w:numId="346">
    <w:abstractNumId w:val="156"/>
  </w:num>
  <w:num w:numId="347">
    <w:abstractNumId w:val="95"/>
  </w:num>
  <w:num w:numId="348">
    <w:abstractNumId w:val="263"/>
  </w:num>
  <w:num w:numId="349">
    <w:abstractNumId w:val="322"/>
  </w:num>
  <w:num w:numId="350">
    <w:abstractNumId w:val="388"/>
  </w:num>
  <w:num w:numId="351">
    <w:abstractNumId w:val="189"/>
  </w:num>
  <w:num w:numId="352">
    <w:abstractNumId w:val="289"/>
  </w:num>
  <w:num w:numId="353">
    <w:abstractNumId w:val="24"/>
  </w:num>
  <w:num w:numId="354">
    <w:abstractNumId w:val="1"/>
  </w:num>
  <w:num w:numId="35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6">
    <w:abstractNumId w:val="248"/>
  </w:num>
  <w:num w:numId="35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2">
    <w:abstractNumId w:val="365"/>
  </w:num>
  <w:num w:numId="36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9">
    <w:abstractNumId w:val="48"/>
  </w:num>
  <w:num w:numId="370">
    <w:abstractNumId w:val="73"/>
  </w:num>
  <w:num w:numId="371">
    <w:abstractNumId w:val="390"/>
  </w:num>
  <w:num w:numId="372">
    <w:abstractNumId w:val="321"/>
  </w:num>
  <w:num w:numId="373">
    <w:abstractNumId w:val="170"/>
  </w:num>
  <w:num w:numId="374">
    <w:abstractNumId w:val="211"/>
  </w:num>
  <w:num w:numId="375">
    <w:abstractNumId w:val="336"/>
  </w:num>
  <w:num w:numId="376">
    <w:abstractNumId w:val="98"/>
  </w:num>
  <w:num w:numId="377">
    <w:abstractNumId w:val="33"/>
  </w:num>
  <w:num w:numId="378">
    <w:abstractNumId w:val="377"/>
  </w:num>
  <w:num w:numId="379">
    <w:abstractNumId w:val="29"/>
  </w:num>
  <w:num w:numId="380">
    <w:abstractNumId w:val="75"/>
  </w:num>
  <w:num w:numId="381">
    <w:abstractNumId w:val="174"/>
  </w:num>
  <w:num w:numId="382">
    <w:abstractNumId w:val="247"/>
  </w:num>
  <w:num w:numId="383">
    <w:abstractNumId w:val="389"/>
  </w:num>
  <w:num w:numId="384">
    <w:abstractNumId w:val="312"/>
  </w:num>
  <w:num w:numId="385">
    <w:abstractNumId w:val="317"/>
  </w:num>
  <w:num w:numId="386">
    <w:abstractNumId w:val="193"/>
  </w:num>
  <w:num w:numId="387">
    <w:abstractNumId w:val="254"/>
  </w:num>
  <w:num w:numId="388">
    <w:abstractNumId w:val="111"/>
  </w:num>
  <w:num w:numId="389">
    <w:abstractNumId w:val="212"/>
  </w:num>
  <w:num w:numId="390">
    <w:abstractNumId w:val="70"/>
  </w:num>
  <w:num w:numId="391">
    <w:abstractNumId w:val="145"/>
  </w:num>
  <w:num w:numId="392">
    <w:abstractNumId w:val="130"/>
  </w:num>
  <w:num w:numId="393">
    <w:abstractNumId w:val="295"/>
  </w:num>
  <w:num w:numId="394">
    <w:abstractNumId w:val="352"/>
  </w:num>
  <w:num w:numId="395">
    <w:abstractNumId w:val="285"/>
  </w:num>
  <w:num w:numId="396">
    <w:abstractNumId w:val="22"/>
  </w:num>
  <w:num w:numId="397">
    <w:abstractNumId w:val="47"/>
  </w:num>
  <w:num w:numId="398">
    <w:abstractNumId w:val="63"/>
  </w:num>
  <w:num w:numId="399">
    <w:abstractNumId w:val="361"/>
  </w:num>
  <w:num w:numId="400">
    <w:abstractNumId w:val="335"/>
  </w:num>
  <w:num w:numId="401">
    <w:abstractNumId w:val="275"/>
  </w:num>
  <w:num w:numId="402">
    <w:abstractNumId w:val="311"/>
  </w:num>
  <w:num w:numId="403">
    <w:abstractNumId w:val="38"/>
  </w:num>
  <w:num w:numId="404">
    <w:abstractNumId w:val="44"/>
  </w:num>
  <w:num w:numId="405">
    <w:abstractNumId w:val="124"/>
  </w:num>
  <w:num w:numId="406">
    <w:abstractNumId w:val="144"/>
  </w:num>
  <w:num w:numId="407">
    <w:abstractNumId w:val="49"/>
  </w:num>
  <w:num w:numId="408">
    <w:abstractNumId w:val="195"/>
  </w:num>
  <w:num w:numId="409">
    <w:abstractNumId w:val="333"/>
  </w:num>
  <w:num w:numId="410">
    <w:abstractNumId w:val="199"/>
  </w:num>
  <w:num w:numId="411">
    <w:abstractNumId w:val="30"/>
  </w:num>
  <w:num w:numId="412">
    <w:abstractNumId w:val="7"/>
  </w:num>
  <w:num w:numId="413">
    <w:abstractNumId w:val="371"/>
  </w:num>
  <w:num w:numId="414">
    <w:abstractNumId w:val="229"/>
  </w:num>
  <w:num w:numId="415">
    <w:abstractNumId w:val="300"/>
  </w:num>
  <w:num w:numId="416">
    <w:abstractNumId w:val="310"/>
  </w:num>
  <w:num w:numId="417">
    <w:abstractNumId w:val="209"/>
  </w:num>
  <w:num w:numId="418">
    <w:abstractNumId w:val="153"/>
  </w:num>
  <w:num w:numId="419">
    <w:abstractNumId w:val="332"/>
  </w:num>
  <w:num w:numId="420">
    <w:abstractNumId w:val="350"/>
  </w:num>
  <w:num w:numId="421">
    <w:abstractNumId w:val="42"/>
  </w:num>
  <w:num w:numId="422">
    <w:abstractNumId w:val="233"/>
  </w:num>
  <w:num w:numId="423">
    <w:abstractNumId w:val="58"/>
  </w:num>
  <w:num w:numId="424">
    <w:abstractNumId w:val="402"/>
  </w:num>
  <w:num w:numId="425">
    <w:abstractNumId w:val="101"/>
  </w:num>
  <w:num w:numId="426">
    <w:abstractNumId w:val="3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hideSpellingErrors/>
  <w:documentProtection w:enforcement="0"/>
  <w:defaultTabStop w:val="720"/>
  <w:drawingGridHorizontalSpacing w:val="110"/>
  <w:displayHorizontalDrawingGridEvery w:val="2"/>
  <w:characterSpacingControl w:val="doNotCompress"/>
  <w:compat>
    <w:ulTrailSpace/>
    <w:shapeLayoutLikeWW8/>
    <w:compatSetting w:name="compatibilityMode" w:uri="http://schemas.microsoft.com/office/word" w:val="14"/>
  </w:compat>
  <w:rsids>
    <w:rsidRoot w:val="00422125"/>
    <w:rsid w:val="00055E0A"/>
    <w:rsid w:val="00094C1F"/>
    <w:rsid w:val="000D5C1F"/>
    <w:rsid w:val="00124EC7"/>
    <w:rsid w:val="00163D27"/>
    <w:rsid w:val="00174E5A"/>
    <w:rsid w:val="001A0E7F"/>
    <w:rsid w:val="001B6F62"/>
    <w:rsid w:val="001D55B9"/>
    <w:rsid w:val="00201B86"/>
    <w:rsid w:val="002110A7"/>
    <w:rsid w:val="00242AD0"/>
    <w:rsid w:val="002746FB"/>
    <w:rsid w:val="00295DA2"/>
    <w:rsid w:val="00295E43"/>
    <w:rsid w:val="002D17CF"/>
    <w:rsid w:val="002E323E"/>
    <w:rsid w:val="003032F2"/>
    <w:rsid w:val="003215EB"/>
    <w:rsid w:val="0034529D"/>
    <w:rsid w:val="00350335"/>
    <w:rsid w:val="003779FD"/>
    <w:rsid w:val="003A253F"/>
    <w:rsid w:val="003D4C8C"/>
    <w:rsid w:val="003E45FE"/>
    <w:rsid w:val="003E57C9"/>
    <w:rsid w:val="003F756B"/>
    <w:rsid w:val="00422125"/>
    <w:rsid w:val="004A0CAA"/>
    <w:rsid w:val="004B6A9E"/>
    <w:rsid w:val="004C445B"/>
    <w:rsid w:val="004D0D85"/>
    <w:rsid w:val="004D69BE"/>
    <w:rsid w:val="005555C6"/>
    <w:rsid w:val="00557BFE"/>
    <w:rsid w:val="0057191E"/>
    <w:rsid w:val="0057291F"/>
    <w:rsid w:val="005E1BB4"/>
    <w:rsid w:val="00613744"/>
    <w:rsid w:val="00626759"/>
    <w:rsid w:val="00631643"/>
    <w:rsid w:val="00632BD2"/>
    <w:rsid w:val="006341E6"/>
    <w:rsid w:val="00665810"/>
    <w:rsid w:val="00687ACF"/>
    <w:rsid w:val="00697323"/>
    <w:rsid w:val="006A419A"/>
    <w:rsid w:val="006B55B8"/>
    <w:rsid w:val="006C0166"/>
    <w:rsid w:val="006C4681"/>
    <w:rsid w:val="007038C6"/>
    <w:rsid w:val="0071574E"/>
    <w:rsid w:val="00726507"/>
    <w:rsid w:val="0075262B"/>
    <w:rsid w:val="00795D98"/>
    <w:rsid w:val="007A49F8"/>
    <w:rsid w:val="007C559E"/>
    <w:rsid w:val="007D5733"/>
    <w:rsid w:val="007F0E76"/>
    <w:rsid w:val="00811BE6"/>
    <w:rsid w:val="00873B19"/>
    <w:rsid w:val="008A5E49"/>
    <w:rsid w:val="00905A46"/>
    <w:rsid w:val="009079CD"/>
    <w:rsid w:val="00921D77"/>
    <w:rsid w:val="009509F4"/>
    <w:rsid w:val="00972F1E"/>
    <w:rsid w:val="00974177"/>
    <w:rsid w:val="009814A9"/>
    <w:rsid w:val="009D42D4"/>
    <w:rsid w:val="009E065A"/>
    <w:rsid w:val="009E0883"/>
    <w:rsid w:val="009E661C"/>
    <w:rsid w:val="009F0DE7"/>
    <w:rsid w:val="009F4225"/>
    <w:rsid w:val="00A272C8"/>
    <w:rsid w:val="00A50805"/>
    <w:rsid w:val="00A86925"/>
    <w:rsid w:val="00A975E6"/>
    <w:rsid w:val="00AC5003"/>
    <w:rsid w:val="00AE20AA"/>
    <w:rsid w:val="00AE419F"/>
    <w:rsid w:val="00B56349"/>
    <w:rsid w:val="00B917F3"/>
    <w:rsid w:val="00B93184"/>
    <w:rsid w:val="00BA56D4"/>
    <w:rsid w:val="00BD2648"/>
    <w:rsid w:val="00BD5F77"/>
    <w:rsid w:val="00C03FE0"/>
    <w:rsid w:val="00C16BE7"/>
    <w:rsid w:val="00C40432"/>
    <w:rsid w:val="00C42498"/>
    <w:rsid w:val="00C66999"/>
    <w:rsid w:val="00CA498F"/>
    <w:rsid w:val="00CB14D0"/>
    <w:rsid w:val="00CC5E8D"/>
    <w:rsid w:val="00CE0013"/>
    <w:rsid w:val="00CF0598"/>
    <w:rsid w:val="00D6131F"/>
    <w:rsid w:val="00D7261C"/>
    <w:rsid w:val="00D8029D"/>
    <w:rsid w:val="00DA1AE5"/>
    <w:rsid w:val="00DB39F3"/>
    <w:rsid w:val="00DE083E"/>
    <w:rsid w:val="00E1280E"/>
    <w:rsid w:val="00E86744"/>
    <w:rsid w:val="00EC324E"/>
    <w:rsid w:val="00ED225F"/>
    <w:rsid w:val="00F06327"/>
    <w:rsid w:val="00F1060C"/>
    <w:rsid w:val="00F244C6"/>
    <w:rsid w:val="00F25684"/>
    <w:rsid w:val="00FA3433"/>
    <w:rsid w:val="00FC0FDA"/>
    <w:rsid w:val="5FCF6E4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iPriority="9" w:semiHidden="0" w:name="heading 5"/>
    <w:lsdException w:qFormat="1" w:unhideWhenUsed="0" w:uiPriority="0"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 w:semiHidden="0" w:name="footnote text"/>
    <w:lsdException w:uiPriority="99" w:name="annotation text"/>
    <w:lsdException w:uiPriority="99" w:semiHidden="0" w:name="header"/>
    <w:lsdException w:uiPriority="99" w:semiHidden="0" w:name="footer"/>
    <w:lsdException w:uiPriority="99" w:name="index heading"/>
    <w:lsdException w:unhideWhenUsed="0" w:uiPriority="0" w:semiHidden="0" w:name="caption"/>
    <w:lsdException w:uiPriority="99" w:name="table of figures"/>
    <w:lsdException w:uiPriority="99" w:name="envelope address"/>
    <w:lsdException w:uiPriority="99" w:name="envelope return"/>
    <w:lsdException w:unhideWhenUsed="0" w:uiPriority="0" w:semiHidden="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qFormat="1" w:uiPriority="9" w:semiHidden="0" w:name="Block Text"/>
    <w:lsdException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semiHidden="0" w:name="HTML Code"/>
    <w:lsdException w:uiPriority="99" w:name="HTML Definition"/>
    <w:lsdException w:uiPriority="99" w:name="HTML Keyboard"/>
    <w:lsdException w:uiPriority="99"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semiHidden="0" w:name="Balloon Text"/>
    <w:lsdException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Trebuchet MS" w:hAnsi="Trebuchet MS" w:eastAsia="Trebuchet MS" w:cs="Trebuchet MS"/>
      <w:sz w:val="22"/>
      <w:szCs w:val="22"/>
      <w:lang w:val="en-US" w:eastAsia="en-US" w:bidi="ar-SA"/>
    </w:rPr>
  </w:style>
  <w:style w:type="paragraph" w:styleId="2">
    <w:name w:val="heading 1"/>
    <w:basedOn w:val="1"/>
    <w:link w:val="32"/>
    <w:qFormat/>
    <w:uiPriority w:val="9"/>
    <w:pPr>
      <w:widowControl/>
      <w:autoSpaceDE/>
      <w:autoSpaceDN/>
      <w:spacing w:before="100" w:beforeAutospacing="1" w:after="100" w:afterAutospacing="1"/>
      <w:outlineLvl w:val="0"/>
    </w:pPr>
    <w:rPr>
      <w:rFonts w:ascii="Times New Roman" w:hAnsi="Times New Roman" w:eastAsia="Times New Roman" w:cs="Times New Roman"/>
      <w:b/>
      <w:bCs/>
      <w:kern w:val="36"/>
      <w:sz w:val="48"/>
      <w:szCs w:val="48"/>
    </w:rPr>
  </w:style>
  <w:style w:type="paragraph" w:styleId="3">
    <w:name w:val="heading 2"/>
    <w:basedOn w:val="1"/>
    <w:link w:val="33"/>
    <w:qFormat/>
    <w:uiPriority w:val="9"/>
    <w:pPr>
      <w:widowControl/>
      <w:autoSpaceDE/>
      <w:autoSpaceDN/>
      <w:spacing w:before="100" w:beforeAutospacing="1" w:after="100" w:afterAutospacing="1"/>
      <w:outlineLvl w:val="1"/>
    </w:pPr>
    <w:rPr>
      <w:rFonts w:ascii="Times New Roman" w:hAnsi="Times New Roman" w:eastAsia="Times New Roman" w:cs="Times New Roman"/>
      <w:b/>
      <w:bCs/>
      <w:sz w:val="36"/>
      <w:szCs w:val="36"/>
    </w:rPr>
  </w:style>
  <w:style w:type="paragraph" w:styleId="4">
    <w:name w:val="heading 3"/>
    <w:basedOn w:val="1"/>
    <w:link w:val="34"/>
    <w:qFormat/>
    <w:uiPriority w:val="9"/>
    <w:pPr>
      <w:widowControl/>
      <w:autoSpaceDE/>
      <w:autoSpaceDN/>
      <w:spacing w:before="100" w:beforeAutospacing="1" w:after="100" w:afterAutospacing="1"/>
      <w:outlineLvl w:val="2"/>
    </w:pPr>
    <w:rPr>
      <w:rFonts w:ascii="Times New Roman" w:hAnsi="Times New Roman" w:eastAsia="Times New Roman" w:cs="Times New Roman"/>
      <w:b/>
      <w:bCs/>
      <w:sz w:val="27"/>
      <w:szCs w:val="27"/>
    </w:rPr>
  </w:style>
  <w:style w:type="paragraph" w:styleId="5">
    <w:name w:val="heading 4"/>
    <w:basedOn w:val="1"/>
    <w:next w:val="1"/>
    <w:link w:val="35"/>
    <w:qFormat/>
    <w:uiPriority w:val="9"/>
    <w:pPr>
      <w:keepNext/>
      <w:keepLines/>
      <w:widowControl/>
      <w:autoSpaceDE/>
      <w:autoSpaceDN/>
      <w:spacing w:before="200" w:line="276" w:lineRule="auto"/>
      <w:jc w:val="both"/>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6">
    <w:name w:val="heading 5"/>
    <w:basedOn w:val="1"/>
    <w:next w:val="7"/>
    <w:link w:val="37"/>
    <w:unhideWhenUsed/>
    <w:qFormat/>
    <w:uiPriority w:val="9"/>
    <w:pPr>
      <w:keepNext/>
      <w:keepLines/>
      <w:widowControl/>
      <w:autoSpaceDE/>
      <w:autoSpaceDN/>
      <w:spacing w:before="80" w:after="40"/>
      <w:outlineLvl w:val="4"/>
    </w:pPr>
    <w:rPr>
      <w:rFonts w:asciiTheme="minorHAnsi" w:hAnsiTheme="minorHAnsi" w:eastAsiaTheme="majorEastAsia" w:cstheme="majorBidi"/>
      <w:color w:val="376092" w:themeColor="accent1" w:themeShade="BF"/>
      <w:sz w:val="24"/>
      <w:szCs w:val="24"/>
      <w:lang w:eastAsia="zh-CN"/>
    </w:rPr>
  </w:style>
  <w:style w:type="paragraph" w:styleId="8">
    <w:name w:val="heading 6"/>
    <w:basedOn w:val="1"/>
    <w:next w:val="1"/>
    <w:link w:val="38"/>
    <w:qFormat/>
    <w:uiPriority w:val="0"/>
    <w:pPr>
      <w:keepNext/>
      <w:keepLines/>
      <w:widowControl/>
      <w:autoSpaceDE/>
      <w:autoSpaceDN/>
      <w:spacing w:before="200" w:line="276" w:lineRule="auto"/>
      <w:jc w:val="both"/>
      <w:outlineLvl w:val="5"/>
    </w:pPr>
    <w:rPr>
      <w:rFonts w:asciiTheme="majorHAnsi" w:hAnsiTheme="majorHAnsi" w:eastAsiaTheme="majorEastAsia" w:cstheme="majorBidi"/>
      <w:i/>
      <w:iCs/>
      <w:color w:val="254061" w:themeColor="accent1" w:themeShade="80"/>
    </w:rPr>
  </w:style>
  <w:style w:type="paragraph" w:styleId="9">
    <w:name w:val="heading 7"/>
    <w:basedOn w:val="1"/>
    <w:next w:val="7"/>
    <w:link w:val="39"/>
    <w:semiHidden/>
    <w:unhideWhenUsed/>
    <w:qFormat/>
    <w:uiPriority w:val="9"/>
    <w:pPr>
      <w:keepNext/>
      <w:keepLines/>
      <w:widowControl/>
      <w:autoSpaceDE/>
      <w:autoSpaceDN/>
      <w:spacing w:before="40"/>
      <w:outlineLvl w:val="6"/>
    </w:pPr>
    <w:rPr>
      <w:rFonts w:asciiTheme="minorHAnsi" w:hAnsiTheme="minorHAnsi" w:eastAsiaTheme="majorEastAsia" w:cstheme="majorBidi"/>
      <w:color w:val="595959" w:themeColor="text1" w:themeTint="A6"/>
      <w:sz w:val="24"/>
      <w:szCs w:val="24"/>
      <w:lang w:eastAsia="zh-CN"/>
      <w14:textFill>
        <w14:solidFill>
          <w14:schemeClr w14:val="tx1">
            <w14:lumMod w14:val="65000"/>
            <w14:lumOff w14:val="35000"/>
          </w14:schemeClr>
        </w14:solidFill>
      </w14:textFill>
    </w:rPr>
  </w:style>
  <w:style w:type="paragraph" w:styleId="10">
    <w:name w:val="heading 8"/>
    <w:basedOn w:val="1"/>
    <w:next w:val="7"/>
    <w:link w:val="40"/>
    <w:semiHidden/>
    <w:unhideWhenUsed/>
    <w:qFormat/>
    <w:uiPriority w:val="9"/>
    <w:pPr>
      <w:keepNext/>
      <w:keepLines/>
      <w:widowControl/>
      <w:autoSpaceDE/>
      <w:autoSpaceDN/>
      <w:outlineLvl w:val="7"/>
    </w:pPr>
    <w:rPr>
      <w:rFonts w:asciiTheme="minorHAnsi" w:hAnsiTheme="minorHAnsi" w:eastAsiaTheme="majorEastAsia" w:cstheme="majorBidi"/>
      <w:i/>
      <w:iCs/>
      <w:color w:val="262626" w:themeColor="text1" w:themeTint="D9"/>
      <w:sz w:val="24"/>
      <w:szCs w:val="24"/>
      <w:lang w:eastAsia="zh-CN"/>
      <w14:textFill>
        <w14:solidFill>
          <w14:schemeClr w14:val="tx1">
            <w14:lumMod w14:val="85000"/>
            <w14:lumOff w14:val="15000"/>
          </w14:schemeClr>
        </w14:solidFill>
      </w14:textFill>
    </w:rPr>
  </w:style>
  <w:style w:type="paragraph" w:styleId="11">
    <w:name w:val="heading 9"/>
    <w:basedOn w:val="1"/>
    <w:next w:val="7"/>
    <w:link w:val="41"/>
    <w:semiHidden/>
    <w:unhideWhenUsed/>
    <w:qFormat/>
    <w:uiPriority w:val="9"/>
    <w:pPr>
      <w:keepNext/>
      <w:keepLines/>
      <w:widowControl/>
      <w:autoSpaceDE/>
      <w:autoSpaceDN/>
      <w:outlineLvl w:val="8"/>
    </w:pPr>
    <w:rPr>
      <w:rFonts w:asciiTheme="minorHAnsi" w:hAnsiTheme="minorHAnsi" w:eastAsiaTheme="majorEastAsia" w:cstheme="majorBidi"/>
      <w:color w:val="262626" w:themeColor="text1" w:themeTint="D9"/>
      <w:sz w:val="24"/>
      <w:szCs w:val="24"/>
      <w:lang w:eastAsia="zh-CN"/>
      <w14:textFill>
        <w14:solidFill>
          <w14:schemeClr w14:val="tx1">
            <w14:lumMod w14:val="85000"/>
            <w14:lumOff w14:val="15000"/>
          </w14:schemeClr>
        </w14:solidFill>
      </w14:textFill>
    </w:rPr>
  </w:style>
  <w:style w:type="character" w:default="1" w:styleId="12">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7">
    <w:name w:val="Body Text"/>
    <w:basedOn w:val="1"/>
    <w:link w:val="36"/>
    <w:qFormat/>
    <w:uiPriority w:val="0"/>
    <w:pPr>
      <w:spacing w:before="57"/>
    </w:pPr>
    <w:rPr>
      <w:sz w:val="24"/>
      <w:szCs w:val="24"/>
    </w:rPr>
  </w:style>
  <w:style w:type="paragraph" w:styleId="14">
    <w:name w:val="Balloon Text"/>
    <w:basedOn w:val="1"/>
    <w:link w:val="45"/>
    <w:unhideWhenUsed/>
    <w:uiPriority w:val="99"/>
    <w:rPr>
      <w:rFonts w:ascii="Tahoma" w:hAnsi="Tahoma" w:cs="Tahoma"/>
      <w:sz w:val="16"/>
      <w:szCs w:val="16"/>
    </w:rPr>
  </w:style>
  <w:style w:type="paragraph" w:styleId="15">
    <w:name w:val="Block Text"/>
    <w:basedOn w:val="7"/>
    <w:next w:val="7"/>
    <w:unhideWhenUsed/>
    <w:qFormat/>
    <w:uiPriority w:val="9"/>
    <w:pPr>
      <w:widowControl/>
      <w:autoSpaceDE/>
      <w:autoSpaceDN/>
      <w:spacing w:before="100" w:after="100"/>
      <w:ind w:left="480" w:right="480"/>
    </w:pPr>
    <w:rPr>
      <w:rFonts w:asciiTheme="minorHAnsi" w:hAnsiTheme="minorHAnsi" w:eastAsiaTheme="minorEastAsia" w:cstheme="minorBidi"/>
      <w:lang w:eastAsia="zh-CN"/>
    </w:rPr>
  </w:style>
  <w:style w:type="paragraph" w:styleId="16">
    <w:name w:val="caption"/>
    <w:basedOn w:val="1"/>
    <w:link w:val="22"/>
    <w:uiPriority w:val="0"/>
    <w:pPr>
      <w:widowControl/>
      <w:autoSpaceDE/>
      <w:autoSpaceDN/>
      <w:spacing w:after="120"/>
    </w:pPr>
    <w:rPr>
      <w:rFonts w:asciiTheme="minorHAnsi" w:hAnsiTheme="minorHAnsi" w:eastAsiaTheme="minorEastAsia" w:cstheme="minorBidi"/>
      <w:i/>
      <w:sz w:val="24"/>
      <w:szCs w:val="24"/>
      <w:lang w:eastAsia="zh-CN"/>
    </w:rPr>
  </w:style>
  <w:style w:type="paragraph" w:styleId="17">
    <w:name w:val="Date"/>
    <w:basedOn w:val="18"/>
    <w:next w:val="7"/>
    <w:link w:val="77"/>
    <w:qFormat/>
    <w:uiPriority w:val="0"/>
    <w:pPr>
      <w:keepNext/>
      <w:keepLines/>
      <w:widowControl/>
      <w:autoSpaceDE/>
      <w:autoSpaceDN/>
      <w:spacing w:before="0" w:after="80"/>
      <w:ind w:left="0" w:right="0"/>
      <w:contextualSpacing/>
    </w:pPr>
    <w:rPr>
      <w:rFonts w:asciiTheme="majorHAnsi" w:hAnsiTheme="majorHAnsi" w:eastAsiaTheme="majorEastAsia" w:cstheme="majorBidi"/>
      <w:sz w:val="24"/>
      <w:szCs w:val="24"/>
      <w:lang w:eastAsia="zh-CN"/>
    </w:rPr>
  </w:style>
  <w:style w:type="paragraph" w:styleId="18">
    <w:name w:val="Title"/>
    <w:basedOn w:val="1"/>
    <w:link w:val="42"/>
    <w:qFormat/>
    <w:uiPriority w:val="10"/>
    <w:pPr>
      <w:spacing w:before="80"/>
      <w:ind w:left="338" w:right="339"/>
      <w:jc w:val="center"/>
    </w:pPr>
    <w:rPr>
      <w:rFonts w:ascii="Arial Black" w:hAnsi="Arial Black" w:eastAsia="Arial Black" w:cs="Arial Black"/>
      <w:sz w:val="56"/>
      <w:szCs w:val="56"/>
    </w:rPr>
  </w:style>
  <w:style w:type="character" w:styleId="19">
    <w:name w:val="Emphasis"/>
    <w:basedOn w:val="12"/>
    <w:qFormat/>
    <w:uiPriority w:val="20"/>
    <w:rPr>
      <w:i/>
      <w:iCs/>
    </w:rPr>
  </w:style>
  <w:style w:type="paragraph" w:styleId="20">
    <w:name w:val="footer"/>
    <w:basedOn w:val="1"/>
    <w:link w:val="47"/>
    <w:unhideWhenUsed/>
    <w:uiPriority w:val="99"/>
    <w:pPr>
      <w:tabs>
        <w:tab w:val="center" w:pos="4680"/>
        <w:tab w:val="right" w:pos="9360"/>
      </w:tabs>
    </w:pPr>
  </w:style>
  <w:style w:type="character" w:styleId="21">
    <w:name w:val="footnote reference"/>
    <w:basedOn w:val="22"/>
    <w:uiPriority w:val="0"/>
    <w:rPr>
      <w:rFonts w:eastAsiaTheme="minorEastAsia"/>
      <w:sz w:val="24"/>
      <w:szCs w:val="24"/>
      <w:vertAlign w:val="superscript"/>
      <w:lang w:eastAsia="zh-CN"/>
    </w:rPr>
  </w:style>
  <w:style w:type="character" w:customStyle="1" w:styleId="22">
    <w:name w:val="Caption Char"/>
    <w:basedOn w:val="12"/>
    <w:link w:val="16"/>
    <w:uiPriority w:val="0"/>
    <w:rPr>
      <w:rFonts w:eastAsiaTheme="minorEastAsia"/>
      <w:i/>
      <w:sz w:val="24"/>
      <w:szCs w:val="24"/>
      <w:lang w:eastAsia="zh-CN"/>
    </w:rPr>
  </w:style>
  <w:style w:type="paragraph" w:styleId="23">
    <w:name w:val="footnote text"/>
    <w:basedOn w:val="1"/>
    <w:link w:val="81"/>
    <w:unhideWhenUsed/>
    <w:qFormat/>
    <w:uiPriority w:val="9"/>
    <w:pPr>
      <w:widowControl/>
      <w:autoSpaceDE/>
      <w:autoSpaceDN/>
      <w:spacing w:after="200"/>
    </w:pPr>
    <w:rPr>
      <w:rFonts w:asciiTheme="minorHAnsi" w:hAnsiTheme="minorHAnsi" w:eastAsiaTheme="minorEastAsia" w:cstheme="minorBidi"/>
      <w:sz w:val="24"/>
      <w:szCs w:val="24"/>
      <w:lang w:eastAsia="zh-CN"/>
    </w:rPr>
  </w:style>
  <w:style w:type="paragraph" w:styleId="24">
    <w:name w:val="header"/>
    <w:basedOn w:val="1"/>
    <w:link w:val="46"/>
    <w:unhideWhenUsed/>
    <w:uiPriority w:val="99"/>
    <w:pPr>
      <w:tabs>
        <w:tab w:val="center" w:pos="4680"/>
        <w:tab w:val="right" w:pos="9360"/>
      </w:tabs>
    </w:pPr>
  </w:style>
  <w:style w:type="character" w:styleId="25">
    <w:name w:val="HTML Code"/>
    <w:basedOn w:val="12"/>
    <w:unhideWhenUsed/>
    <w:uiPriority w:val="99"/>
    <w:rPr>
      <w:rFonts w:ascii="Courier New" w:hAnsi="Courier New" w:eastAsia="Times New Roman" w:cs="Courier New"/>
      <w:sz w:val="20"/>
      <w:szCs w:val="20"/>
    </w:rPr>
  </w:style>
  <w:style w:type="paragraph" w:styleId="26">
    <w:name w:val="HTML Preformatted"/>
    <w:basedOn w:val="1"/>
    <w:link w:val="48"/>
    <w:unhideWhenUsed/>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eastAsia="Times New Roman" w:cs="Courier New"/>
      <w:sz w:val="20"/>
      <w:szCs w:val="20"/>
    </w:rPr>
  </w:style>
  <w:style w:type="character" w:styleId="27">
    <w:name w:val="Hyperlink"/>
    <w:basedOn w:val="22"/>
    <w:uiPriority w:val="0"/>
    <w:rPr>
      <w:rFonts w:eastAsiaTheme="minorEastAsia"/>
      <w:color w:val="4F81BD" w:themeColor="accent1"/>
      <w:sz w:val="24"/>
      <w:szCs w:val="24"/>
      <w:lang w:eastAsia="zh-CN"/>
      <w14:textFill>
        <w14:solidFill>
          <w14:schemeClr w14:val="accent1"/>
        </w14:solidFill>
      </w14:textFill>
    </w:rPr>
  </w:style>
  <w:style w:type="paragraph" w:styleId="28">
    <w:name w:val="Normal (Web)"/>
    <w:basedOn w:val="1"/>
    <w:unhideWhenUsed/>
    <w:uiPriority w:val="99"/>
    <w:pPr>
      <w:widowControl/>
      <w:autoSpaceDE/>
      <w:autoSpaceDN/>
      <w:spacing w:before="100" w:beforeAutospacing="1" w:after="100" w:afterAutospacing="1"/>
    </w:pPr>
    <w:rPr>
      <w:rFonts w:ascii="Times New Roman" w:hAnsi="Times New Roman" w:eastAsia="Times New Roman" w:cs="Times New Roman"/>
      <w:sz w:val="24"/>
      <w:szCs w:val="24"/>
    </w:rPr>
  </w:style>
  <w:style w:type="character" w:styleId="29">
    <w:name w:val="Strong"/>
    <w:basedOn w:val="12"/>
    <w:qFormat/>
    <w:uiPriority w:val="22"/>
    <w:rPr>
      <w:b/>
      <w:bCs/>
    </w:rPr>
  </w:style>
  <w:style w:type="paragraph" w:styleId="30">
    <w:name w:val="Subtitle"/>
    <w:basedOn w:val="18"/>
    <w:next w:val="7"/>
    <w:link w:val="75"/>
    <w:qFormat/>
    <w:uiPriority w:val="11"/>
    <w:pPr>
      <w:widowControl/>
      <w:autoSpaceDE/>
      <w:autoSpaceDN/>
      <w:spacing w:before="0" w:after="80"/>
      <w:ind w:left="338" w:right="0"/>
      <w:contextualSpacing/>
    </w:pPr>
    <w:rPr>
      <w:rFonts w:asciiTheme="majorHAnsi" w:hAnsiTheme="majorHAnsi" w:eastAsiaTheme="majorEastAsia" w:cstheme="majorBidi"/>
      <w:spacing w:val="15"/>
      <w:sz w:val="28"/>
      <w:szCs w:val="28"/>
      <w:lang w:eastAsia="zh-CN"/>
    </w:rPr>
  </w:style>
  <w:style w:type="table" w:styleId="31">
    <w:name w:val="Table Grid"/>
    <w:basedOn w:val="13"/>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32">
    <w:name w:val="Heading 1 Char"/>
    <w:basedOn w:val="12"/>
    <w:link w:val="2"/>
    <w:qFormat/>
    <w:uiPriority w:val="9"/>
    <w:rPr>
      <w:rFonts w:ascii="Times New Roman" w:hAnsi="Times New Roman" w:eastAsia="Times New Roman" w:cs="Times New Roman"/>
      <w:b/>
      <w:bCs/>
      <w:kern w:val="36"/>
      <w:sz w:val="48"/>
      <w:szCs w:val="48"/>
    </w:rPr>
  </w:style>
  <w:style w:type="character" w:customStyle="1" w:styleId="33">
    <w:name w:val="Heading 2 Char"/>
    <w:basedOn w:val="12"/>
    <w:link w:val="3"/>
    <w:qFormat/>
    <w:uiPriority w:val="9"/>
    <w:rPr>
      <w:rFonts w:ascii="Times New Roman" w:hAnsi="Times New Roman" w:eastAsia="Times New Roman" w:cs="Times New Roman"/>
      <w:b/>
      <w:bCs/>
      <w:sz w:val="36"/>
      <w:szCs w:val="36"/>
    </w:rPr>
  </w:style>
  <w:style w:type="character" w:customStyle="1" w:styleId="34">
    <w:name w:val="Heading 3 Char"/>
    <w:basedOn w:val="12"/>
    <w:link w:val="4"/>
    <w:qFormat/>
    <w:uiPriority w:val="9"/>
    <w:rPr>
      <w:rFonts w:ascii="Times New Roman" w:hAnsi="Times New Roman" w:eastAsia="Times New Roman" w:cs="Times New Roman"/>
      <w:b/>
      <w:bCs/>
      <w:sz w:val="27"/>
      <w:szCs w:val="27"/>
    </w:rPr>
  </w:style>
  <w:style w:type="character" w:customStyle="1" w:styleId="35">
    <w:name w:val="Heading 4 Char"/>
    <w:basedOn w:val="12"/>
    <w:link w:val="5"/>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36">
    <w:name w:val="Body Text Char"/>
    <w:basedOn w:val="12"/>
    <w:link w:val="7"/>
    <w:qFormat/>
    <w:uiPriority w:val="0"/>
    <w:rPr>
      <w:rFonts w:ascii="Trebuchet MS" w:hAnsi="Trebuchet MS" w:eastAsia="Trebuchet MS" w:cs="Trebuchet MS"/>
      <w:sz w:val="24"/>
      <w:szCs w:val="24"/>
    </w:rPr>
  </w:style>
  <w:style w:type="character" w:customStyle="1" w:styleId="37">
    <w:name w:val="Heading 5 Char"/>
    <w:basedOn w:val="12"/>
    <w:link w:val="6"/>
    <w:qFormat/>
    <w:uiPriority w:val="9"/>
    <w:rPr>
      <w:rFonts w:eastAsiaTheme="majorEastAsia" w:cstheme="majorBidi"/>
      <w:color w:val="376092" w:themeColor="accent1" w:themeShade="BF"/>
      <w:sz w:val="24"/>
      <w:szCs w:val="24"/>
      <w:lang w:eastAsia="zh-CN"/>
    </w:rPr>
  </w:style>
  <w:style w:type="character" w:customStyle="1" w:styleId="38">
    <w:name w:val="Heading 6 Char"/>
    <w:basedOn w:val="12"/>
    <w:link w:val="8"/>
    <w:qFormat/>
    <w:uiPriority w:val="0"/>
    <w:rPr>
      <w:rFonts w:asciiTheme="majorHAnsi" w:hAnsiTheme="majorHAnsi" w:eastAsiaTheme="majorEastAsia" w:cstheme="majorBidi"/>
      <w:i/>
      <w:iCs/>
      <w:color w:val="254061" w:themeColor="accent1" w:themeShade="80"/>
    </w:rPr>
  </w:style>
  <w:style w:type="character" w:customStyle="1" w:styleId="39">
    <w:name w:val="Heading 7 Char"/>
    <w:basedOn w:val="12"/>
    <w:link w:val="9"/>
    <w:semiHidden/>
    <w:uiPriority w:val="9"/>
    <w:rPr>
      <w:rFonts w:eastAsiaTheme="majorEastAsia" w:cstheme="majorBidi"/>
      <w:color w:val="595959" w:themeColor="text1" w:themeTint="A6"/>
      <w:sz w:val="24"/>
      <w:szCs w:val="24"/>
      <w:lang w:eastAsia="zh-CN"/>
      <w14:textFill>
        <w14:solidFill>
          <w14:schemeClr w14:val="tx1">
            <w14:lumMod w14:val="65000"/>
            <w14:lumOff w14:val="35000"/>
          </w14:schemeClr>
        </w14:solidFill>
      </w14:textFill>
    </w:rPr>
  </w:style>
  <w:style w:type="character" w:customStyle="1" w:styleId="40">
    <w:name w:val="Heading 8 Char"/>
    <w:basedOn w:val="12"/>
    <w:link w:val="10"/>
    <w:semiHidden/>
    <w:qFormat/>
    <w:uiPriority w:val="9"/>
    <w:rPr>
      <w:rFonts w:eastAsiaTheme="majorEastAsia" w:cstheme="majorBidi"/>
      <w:i/>
      <w:iCs/>
      <w:color w:val="262626" w:themeColor="text1" w:themeTint="D9"/>
      <w:sz w:val="24"/>
      <w:szCs w:val="24"/>
      <w:lang w:eastAsia="zh-CN"/>
      <w14:textFill>
        <w14:solidFill>
          <w14:schemeClr w14:val="tx1">
            <w14:lumMod w14:val="85000"/>
            <w14:lumOff w14:val="15000"/>
          </w14:schemeClr>
        </w14:solidFill>
      </w14:textFill>
    </w:rPr>
  </w:style>
  <w:style w:type="character" w:customStyle="1" w:styleId="41">
    <w:name w:val="Heading 9 Char"/>
    <w:basedOn w:val="12"/>
    <w:link w:val="11"/>
    <w:semiHidden/>
    <w:uiPriority w:val="9"/>
    <w:rPr>
      <w:rFonts w:eastAsiaTheme="majorEastAsia" w:cstheme="majorBidi"/>
      <w:color w:val="262626" w:themeColor="text1" w:themeTint="D9"/>
      <w:sz w:val="24"/>
      <w:szCs w:val="24"/>
      <w:lang w:eastAsia="zh-CN"/>
      <w14:textFill>
        <w14:solidFill>
          <w14:schemeClr w14:val="tx1">
            <w14:lumMod w14:val="85000"/>
            <w14:lumOff w14:val="15000"/>
          </w14:schemeClr>
        </w14:solidFill>
      </w14:textFill>
    </w:rPr>
  </w:style>
  <w:style w:type="character" w:customStyle="1" w:styleId="42">
    <w:name w:val="Title Char"/>
    <w:basedOn w:val="12"/>
    <w:link w:val="18"/>
    <w:uiPriority w:val="10"/>
    <w:rPr>
      <w:rFonts w:ascii="Arial Black" w:hAnsi="Arial Black" w:eastAsia="Arial Black" w:cs="Arial Black"/>
      <w:sz w:val="56"/>
      <w:szCs w:val="56"/>
    </w:rPr>
  </w:style>
  <w:style w:type="paragraph" w:styleId="43">
    <w:name w:val="List Paragraph"/>
    <w:basedOn w:val="1"/>
    <w:qFormat/>
    <w:uiPriority w:val="0"/>
    <w:pPr>
      <w:ind w:left="1079" w:hanging="359"/>
    </w:pPr>
  </w:style>
  <w:style w:type="paragraph" w:customStyle="1" w:styleId="44">
    <w:name w:val="Table Paragraph"/>
    <w:basedOn w:val="1"/>
    <w:qFormat/>
    <w:uiPriority w:val="1"/>
  </w:style>
  <w:style w:type="character" w:customStyle="1" w:styleId="45">
    <w:name w:val="Balloon Text Char"/>
    <w:basedOn w:val="12"/>
    <w:link w:val="14"/>
    <w:uiPriority w:val="99"/>
    <w:rPr>
      <w:rFonts w:ascii="Tahoma" w:hAnsi="Tahoma" w:eastAsia="Trebuchet MS" w:cs="Tahoma"/>
      <w:sz w:val="16"/>
      <w:szCs w:val="16"/>
    </w:rPr>
  </w:style>
  <w:style w:type="character" w:customStyle="1" w:styleId="46">
    <w:name w:val="Header Char"/>
    <w:basedOn w:val="12"/>
    <w:link w:val="24"/>
    <w:uiPriority w:val="99"/>
    <w:rPr>
      <w:rFonts w:ascii="Trebuchet MS" w:hAnsi="Trebuchet MS" w:eastAsia="Trebuchet MS" w:cs="Trebuchet MS"/>
    </w:rPr>
  </w:style>
  <w:style w:type="character" w:customStyle="1" w:styleId="47">
    <w:name w:val="Footer Char"/>
    <w:basedOn w:val="12"/>
    <w:link w:val="20"/>
    <w:uiPriority w:val="99"/>
    <w:rPr>
      <w:rFonts w:ascii="Trebuchet MS" w:hAnsi="Trebuchet MS" w:eastAsia="Trebuchet MS" w:cs="Trebuchet MS"/>
    </w:rPr>
  </w:style>
  <w:style w:type="character" w:customStyle="1" w:styleId="48">
    <w:name w:val="HTML Preformatted Char"/>
    <w:basedOn w:val="12"/>
    <w:link w:val="26"/>
    <w:uiPriority w:val="99"/>
    <w:rPr>
      <w:rFonts w:ascii="Courier New" w:hAnsi="Courier New" w:eastAsia="Times New Roman" w:cs="Courier New"/>
      <w:sz w:val="20"/>
      <w:szCs w:val="20"/>
    </w:rPr>
  </w:style>
  <w:style w:type="character" w:customStyle="1" w:styleId="49">
    <w:name w:val="export-sheets-button"/>
    <w:basedOn w:val="12"/>
    <w:uiPriority w:val="0"/>
  </w:style>
  <w:style w:type="character" w:customStyle="1" w:styleId="50">
    <w:name w:val="group-hover:entity-accent"/>
    <w:basedOn w:val="12"/>
    <w:uiPriority w:val="0"/>
  </w:style>
  <w:style w:type="character" w:customStyle="1" w:styleId="51">
    <w:name w:val="flex"/>
    <w:basedOn w:val="12"/>
    <w:uiPriority w:val="0"/>
  </w:style>
  <w:style w:type="character" w:customStyle="1" w:styleId="52">
    <w:name w:val="sr-only"/>
    <w:basedOn w:val="12"/>
    <w:uiPriority w:val="0"/>
  </w:style>
  <w:style w:type="paragraph" w:customStyle="1" w:styleId="53">
    <w:name w:val="HTML Top of Form"/>
    <w:basedOn w:val="1"/>
    <w:next w:val="1"/>
    <w:link w:val="54"/>
    <w:semiHidden/>
    <w:unhideWhenUsed/>
    <w:uiPriority w:val="99"/>
    <w:pPr>
      <w:widowControl/>
      <w:pBdr>
        <w:bottom w:val="single" w:color="auto" w:sz="6" w:space="1"/>
      </w:pBdr>
      <w:autoSpaceDE/>
      <w:autoSpaceDN/>
      <w:jc w:val="center"/>
    </w:pPr>
    <w:rPr>
      <w:rFonts w:ascii="Arial" w:hAnsi="Arial" w:eastAsia="Times New Roman" w:cs="Arial"/>
      <w:vanish/>
      <w:sz w:val="16"/>
      <w:szCs w:val="16"/>
    </w:rPr>
  </w:style>
  <w:style w:type="character" w:customStyle="1" w:styleId="54">
    <w:name w:val="z-Top of Form Char"/>
    <w:basedOn w:val="12"/>
    <w:link w:val="53"/>
    <w:semiHidden/>
    <w:uiPriority w:val="99"/>
    <w:rPr>
      <w:rFonts w:ascii="Arial" w:hAnsi="Arial" w:eastAsia="Times New Roman" w:cs="Arial"/>
      <w:vanish/>
      <w:sz w:val="16"/>
      <w:szCs w:val="16"/>
    </w:rPr>
  </w:style>
  <w:style w:type="paragraph" w:customStyle="1" w:styleId="55">
    <w:name w:val="placeholder"/>
    <w:basedOn w:val="1"/>
    <w:uiPriority w:val="0"/>
    <w:pPr>
      <w:widowControl/>
      <w:autoSpaceDE/>
      <w:autoSpaceDN/>
      <w:spacing w:before="100" w:beforeAutospacing="1" w:after="100" w:afterAutospacing="1"/>
    </w:pPr>
    <w:rPr>
      <w:rFonts w:ascii="Times New Roman" w:hAnsi="Times New Roman" w:eastAsia="Times New Roman" w:cs="Times New Roman"/>
      <w:sz w:val="24"/>
      <w:szCs w:val="24"/>
    </w:rPr>
  </w:style>
  <w:style w:type="character" w:customStyle="1" w:styleId="56">
    <w:name w:val="inline-flex"/>
    <w:basedOn w:val="12"/>
    <w:uiPriority w:val="0"/>
  </w:style>
  <w:style w:type="paragraph" w:customStyle="1" w:styleId="57">
    <w:name w:val="HTML Bottom of Form"/>
    <w:basedOn w:val="1"/>
    <w:next w:val="1"/>
    <w:link w:val="58"/>
    <w:semiHidden/>
    <w:unhideWhenUsed/>
    <w:uiPriority w:val="99"/>
    <w:pPr>
      <w:widowControl/>
      <w:pBdr>
        <w:top w:val="single" w:color="auto" w:sz="6" w:space="1"/>
      </w:pBdr>
      <w:autoSpaceDE/>
      <w:autoSpaceDN/>
      <w:jc w:val="center"/>
    </w:pPr>
    <w:rPr>
      <w:rFonts w:ascii="Arial" w:hAnsi="Arial" w:eastAsia="Times New Roman" w:cs="Arial"/>
      <w:vanish/>
      <w:sz w:val="16"/>
      <w:szCs w:val="16"/>
    </w:rPr>
  </w:style>
  <w:style w:type="character" w:customStyle="1" w:styleId="58">
    <w:name w:val="z-Bottom of Form Char"/>
    <w:basedOn w:val="12"/>
    <w:link w:val="57"/>
    <w:semiHidden/>
    <w:uiPriority w:val="99"/>
    <w:rPr>
      <w:rFonts w:ascii="Arial" w:hAnsi="Arial" w:eastAsia="Times New Roman" w:cs="Arial"/>
      <w:vanish/>
      <w:sz w:val="16"/>
      <w:szCs w:val="16"/>
    </w:rPr>
  </w:style>
  <w:style w:type="character" w:customStyle="1" w:styleId="59">
    <w:name w:val="ts-close-icon"/>
    <w:basedOn w:val="12"/>
    <w:uiPriority w:val="0"/>
  </w:style>
  <w:style w:type="character" w:customStyle="1" w:styleId="60">
    <w:name w:val="ts-settings-info-icon"/>
    <w:basedOn w:val="12"/>
    <w:uiPriority w:val="0"/>
  </w:style>
  <w:style w:type="character" w:customStyle="1" w:styleId="61">
    <w:name w:val="ts-toolbar-buttons-new-badge"/>
    <w:basedOn w:val="12"/>
    <w:uiPriority w:val="0"/>
  </w:style>
  <w:style w:type="character" w:customStyle="1" w:styleId="62">
    <w:name w:val="ts-settings-new-dot"/>
    <w:basedOn w:val="12"/>
    <w:uiPriority w:val="0"/>
  </w:style>
  <w:style w:type="character" w:customStyle="1" w:styleId="63">
    <w:name w:val="contents"/>
    <w:basedOn w:val="12"/>
    <w:uiPriority w:val="0"/>
  </w:style>
  <w:style w:type="paragraph" w:customStyle="1" w:styleId="64">
    <w:name w:val="pdq2pg_selectionanchorcontainer"/>
    <w:basedOn w:val="1"/>
    <w:uiPriority w:val="0"/>
    <w:pPr>
      <w:widowControl/>
      <w:autoSpaceDE/>
      <w:autoSpaceDN/>
      <w:spacing w:before="100" w:beforeAutospacing="1" w:after="100" w:afterAutospacing="1"/>
    </w:pPr>
    <w:rPr>
      <w:rFonts w:ascii="Times New Roman" w:hAnsi="Times New Roman" w:eastAsia="Times New Roman" w:cs="Times New Roman"/>
      <w:sz w:val="24"/>
      <w:szCs w:val="24"/>
    </w:rPr>
  </w:style>
  <w:style w:type="paragraph" w:customStyle="1" w:styleId="65">
    <w:name w:val="No List1"/>
    <w:semiHidden/>
    <w:uiPriority w:val="0"/>
    <w:pPr>
      <w:widowControl/>
      <w:autoSpaceDE/>
      <w:autoSpaceDN/>
      <w:spacing w:after="200" w:line="276" w:lineRule="auto"/>
    </w:pPr>
    <w:rPr>
      <w:rFonts w:asciiTheme="minorHAnsi" w:hAnsiTheme="minorHAnsi" w:eastAsiaTheme="minorEastAsia" w:cstheme="minorBidi"/>
      <w:sz w:val="22"/>
      <w:szCs w:val="22"/>
      <w:lang w:val="en-US" w:eastAsia="en-US" w:bidi="ar-SA"/>
    </w:rPr>
  </w:style>
  <w:style w:type="character" w:customStyle="1" w:styleId="66">
    <w:name w:val="mord"/>
    <w:basedOn w:val="12"/>
    <w:uiPriority w:val="0"/>
  </w:style>
  <w:style w:type="character" w:customStyle="1" w:styleId="67">
    <w:name w:val="mrel"/>
    <w:basedOn w:val="12"/>
    <w:uiPriority w:val="0"/>
  </w:style>
  <w:style w:type="character" w:customStyle="1" w:styleId="68">
    <w:name w:val="mbin"/>
    <w:basedOn w:val="12"/>
    <w:uiPriority w:val="0"/>
  </w:style>
  <w:style w:type="character" w:customStyle="1" w:styleId="69">
    <w:name w:val="katex"/>
    <w:basedOn w:val="12"/>
    <w:uiPriority w:val="0"/>
  </w:style>
  <w:style w:type="paragraph" w:customStyle="1" w:styleId="70">
    <w:name w:val="Revision"/>
    <w:hidden/>
    <w:semiHidden/>
    <w:uiPriority w:val="0"/>
    <w:pPr>
      <w:widowControl/>
      <w:autoSpaceDE/>
      <w:autoSpaceDN/>
    </w:pPr>
    <w:rPr>
      <w:rFonts w:asciiTheme="minorHAnsi" w:hAnsiTheme="minorHAnsi" w:eastAsiaTheme="minorEastAsia" w:cstheme="minorBidi"/>
      <w:sz w:val="22"/>
      <w:szCs w:val="22"/>
      <w:lang w:val="en-US" w:eastAsia="en-US" w:bidi="ar-SA"/>
    </w:rPr>
  </w:style>
  <w:style w:type="table" w:customStyle="1" w:styleId="71">
    <w:name w:val="TableGrid"/>
    <w:uiPriority w:val="0"/>
    <w:pPr>
      <w:widowControl/>
      <w:autoSpaceDE/>
      <w:autoSpaceDN/>
    </w:pPr>
    <w:rPr>
      <w:rFonts w:eastAsiaTheme="minorEastAsia"/>
    </w:rPr>
    <w:tblPr>
      <w:tblCellMar>
        <w:top w:w="0" w:type="dxa"/>
        <w:left w:w="0" w:type="dxa"/>
        <w:bottom w:w="0" w:type="dxa"/>
        <w:right w:w="0" w:type="dxa"/>
      </w:tblCellMar>
    </w:tblPr>
  </w:style>
  <w:style w:type="table" w:customStyle="1" w:styleId="72">
    <w:name w:val="Table Grid1"/>
    <w:basedOn w:val="13"/>
    <w:uiPriority w:val="0"/>
    <w:rPr>
      <w:rFonts w:eastAsia="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73">
    <w:name w:val="First Paragraph"/>
    <w:basedOn w:val="7"/>
    <w:next w:val="7"/>
    <w:qFormat/>
    <w:uiPriority w:val="0"/>
    <w:pPr>
      <w:widowControl/>
      <w:autoSpaceDE/>
      <w:autoSpaceDN/>
      <w:spacing w:before="180" w:after="180"/>
    </w:pPr>
    <w:rPr>
      <w:rFonts w:ascii="Times New Roman" w:hAnsi="Times New Roman" w:eastAsiaTheme="minorHAnsi" w:cstheme="minorBidi"/>
    </w:rPr>
  </w:style>
  <w:style w:type="paragraph" w:customStyle="1" w:styleId="74">
    <w:name w:val="Compact"/>
    <w:basedOn w:val="7"/>
    <w:qFormat/>
    <w:uiPriority w:val="0"/>
    <w:pPr>
      <w:widowControl/>
      <w:autoSpaceDE/>
      <w:autoSpaceDN/>
      <w:spacing w:before="36" w:after="36"/>
    </w:pPr>
    <w:rPr>
      <w:rFonts w:ascii="Times New Roman" w:hAnsi="Times New Roman" w:eastAsiaTheme="minorHAnsi" w:cstheme="minorBidi"/>
    </w:rPr>
  </w:style>
  <w:style w:type="character" w:customStyle="1" w:styleId="75">
    <w:name w:val="Subtitle Char"/>
    <w:basedOn w:val="12"/>
    <w:link w:val="30"/>
    <w:uiPriority w:val="11"/>
    <w:rPr>
      <w:rFonts w:asciiTheme="majorHAnsi" w:hAnsiTheme="majorHAnsi" w:eastAsiaTheme="majorEastAsia" w:cstheme="majorBidi"/>
      <w:spacing w:val="15"/>
      <w:sz w:val="28"/>
      <w:szCs w:val="28"/>
      <w:lang w:eastAsia="zh-CN"/>
    </w:rPr>
  </w:style>
  <w:style w:type="paragraph" w:customStyle="1" w:styleId="76">
    <w:name w:val="Author"/>
    <w:basedOn w:val="18"/>
    <w:next w:val="7"/>
    <w:qFormat/>
    <w:uiPriority w:val="0"/>
    <w:pPr>
      <w:keepNext/>
      <w:keepLines/>
      <w:widowControl/>
      <w:autoSpaceDE/>
      <w:autoSpaceDN/>
      <w:spacing w:before="0" w:after="80"/>
      <w:ind w:left="0" w:right="0"/>
      <w:contextualSpacing/>
    </w:pPr>
    <w:rPr>
      <w:rFonts w:asciiTheme="majorHAnsi" w:hAnsiTheme="majorHAnsi" w:eastAsiaTheme="majorEastAsia" w:cstheme="majorBidi"/>
      <w:sz w:val="24"/>
      <w:szCs w:val="24"/>
      <w:lang w:eastAsia="zh-CN"/>
    </w:rPr>
  </w:style>
  <w:style w:type="character" w:customStyle="1" w:styleId="77">
    <w:name w:val="Date Char"/>
    <w:basedOn w:val="12"/>
    <w:link w:val="17"/>
    <w:uiPriority w:val="0"/>
    <w:rPr>
      <w:rFonts w:asciiTheme="majorHAnsi" w:hAnsiTheme="majorHAnsi" w:eastAsiaTheme="majorEastAsia" w:cstheme="majorBidi"/>
      <w:sz w:val="24"/>
      <w:szCs w:val="24"/>
      <w:lang w:eastAsia="zh-CN"/>
    </w:rPr>
  </w:style>
  <w:style w:type="paragraph" w:customStyle="1" w:styleId="78">
    <w:name w:val="Abstract Title"/>
    <w:basedOn w:val="1"/>
    <w:next w:val="79"/>
    <w:qFormat/>
    <w:uiPriority w:val="0"/>
    <w:pPr>
      <w:keepNext/>
      <w:keepLines/>
      <w:widowControl/>
      <w:autoSpaceDE/>
      <w:autoSpaceDN/>
      <w:spacing w:before="300"/>
      <w:jc w:val="center"/>
    </w:pPr>
    <w:rPr>
      <w:rFonts w:asciiTheme="minorHAnsi" w:hAnsiTheme="minorHAnsi" w:eastAsiaTheme="minorEastAsia" w:cstheme="minorBidi"/>
      <w:b/>
      <w:sz w:val="20"/>
      <w:szCs w:val="20"/>
      <w:lang w:eastAsia="zh-CN"/>
    </w:rPr>
  </w:style>
  <w:style w:type="paragraph" w:customStyle="1" w:styleId="79">
    <w:name w:val="Abstract"/>
    <w:basedOn w:val="1"/>
    <w:next w:val="7"/>
    <w:qFormat/>
    <w:uiPriority w:val="0"/>
    <w:pPr>
      <w:keepNext/>
      <w:keepLines/>
      <w:widowControl/>
      <w:autoSpaceDE/>
      <w:autoSpaceDN/>
      <w:spacing w:before="100" w:after="300"/>
    </w:pPr>
    <w:rPr>
      <w:rFonts w:asciiTheme="minorHAnsi" w:hAnsiTheme="minorHAnsi" w:eastAsiaTheme="minorEastAsia" w:cstheme="minorBidi"/>
      <w:sz w:val="20"/>
      <w:szCs w:val="20"/>
      <w:lang w:eastAsia="zh-CN"/>
    </w:rPr>
  </w:style>
  <w:style w:type="paragraph" w:customStyle="1" w:styleId="80">
    <w:name w:val="Bibliography"/>
    <w:basedOn w:val="1"/>
    <w:qFormat/>
    <w:uiPriority w:val="0"/>
    <w:pPr>
      <w:widowControl/>
      <w:autoSpaceDE/>
      <w:autoSpaceDN/>
      <w:spacing w:after="200"/>
    </w:pPr>
    <w:rPr>
      <w:rFonts w:asciiTheme="minorHAnsi" w:hAnsiTheme="minorHAnsi" w:eastAsiaTheme="minorEastAsia" w:cstheme="minorBidi"/>
      <w:sz w:val="24"/>
      <w:szCs w:val="24"/>
      <w:lang w:eastAsia="zh-CN"/>
    </w:rPr>
  </w:style>
  <w:style w:type="character" w:customStyle="1" w:styleId="81">
    <w:name w:val="Footnote Text Char"/>
    <w:basedOn w:val="12"/>
    <w:link w:val="23"/>
    <w:uiPriority w:val="9"/>
    <w:rPr>
      <w:rFonts w:eastAsiaTheme="minorEastAsia"/>
      <w:sz w:val="24"/>
      <w:szCs w:val="24"/>
      <w:lang w:eastAsia="zh-CN"/>
    </w:rPr>
  </w:style>
  <w:style w:type="paragraph" w:customStyle="1" w:styleId="82">
    <w:name w:val="Footnote Block Text"/>
    <w:basedOn w:val="23"/>
    <w:next w:val="23"/>
    <w:unhideWhenUsed/>
    <w:qFormat/>
    <w:uiPriority w:val="9"/>
    <w:pPr>
      <w:spacing w:before="100" w:after="100"/>
      <w:ind w:left="480" w:right="480"/>
    </w:pPr>
  </w:style>
  <w:style w:type="table" w:customStyle="1" w:styleId="83">
    <w:name w:val="Table"/>
    <w:semiHidden/>
    <w:unhideWhenUsed/>
    <w:qFormat/>
    <w:uiPriority w:val="0"/>
    <w:pPr>
      <w:widowControl/>
      <w:autoSpaceDE/>
      <w:autoSpaceDN/>
      <w:spacing w:after="200"/>
    </w:pPr>
    <w:rPr>
      <w:rFonts w:eastAsiaTheme="minorEastAsia"/>
      <w:sz w:val="24"/>
      <w:szCs w:val="24"/>
      <w:lang w:eastAsia="zh-CN"/>
    </w:rPr>
    <w:tblPr>
      <w:tblCellMar>
        <w:top w:w="0" w:type="dxa"/>
        <w:left w:w="108" w:type="dxa"/>
        <w:bottom w:w="0" w:type="dxa"/>
        <w:right w:w="108" w:type="dxa"/>
      </w:tblCellMar>
    </w:tblPr>
    <w:tblStylePr w:type="firstRow">
      <w:tcPr>
        <w:tcBorders>
          <w:bottom w:val="single" w:color="auto" w:sz="0" w:space="0"/>
        </w:tcBorders>
        <w:vAlign w:val="bottom"/>
      </w:tcPr>
    </w:tblStylePr>
  </w:style>
  <w:style w:type="paragraph" w:customStyle="1" w:styleId="84">
    <w:name w:val="Definition Term"/>
    <w:basedOn w:val="1"/>
    <w:next w:val="85"/>
    <w:uiPriority w:val="0"/>
    <w:pPr>
      <w:keepNext/>
      <w:keepLines/>
      <w:widowControl/>
      <w:autoSpaceDE/>
      <w:autoSpaceDN/>
    </w:pPr>
    <w:rPr>
      <w:rFonts w:asciiTheme="minorHAnsi" w:hAnsiTheme="minorHAnsi" w:eastAsiaTheme="minorEastAsia" w:cstheme="minorBidi"/>
      <w:b/>
      <w:sz w:val="24"/>
      <w:szCs w:val="24"/>
      <w:lang w:eastAsia="zh-CN"/>
    </w:rPr>
  </w:style>
  <w:style w:type="paragraph" w:customStyle="1" w:styleId="85">
    <w:name w:val="Definition"/>
    <w:basedOn w:val="1"/>
    <w:uiPriority w:val="0"/>
    <w:pPr>
      <w:widowControl/>
      <w:autoSpaceDE/>
      <w:autoSpaceDN/>
      <w:spacing w:after="200"/>
    </w:pPr>
    <w:rPr>
      <w:rFonts w:asciiTheme="minorHAnsi" w:hAnsiTheme="minorHAnsi" w:eastAsiaTheme="minorEastAsia" w:cstheme="minorBidi"/>
      <w:sz w:val="24"/>
      <w:szCs w:val="24"/>
      <w:lang w:eastAsia="zh-CN"/>
    </w:rPr>
  </w:style>
  <w:style w:type="paragraph" w:customStyle="1" w:styleId="86">
    <w:name w:val="Table Caption"/>
    <w:basedOn w:val="16"/>
    <w:uiPriority w:val="0"/>
    <w:pPr>
      <w:keepNext/>
    </w:pPr>
  </w:style>
  <w:style w:type="paragraph" w:customStyle="1" w:styleId="87">
    <w:name w:val="Image Caption"/>
    <w:basedOn w:val="16"/>
    <w:uiPriority w:val="0"/>
  </w:style>
  <w:style w:type="paragraph" w:customStyle="1" w:styleId="88">
    <w:name w:val="Figure"/>
    <w:basedOn w:val="1"/>
    <w:uiPriority w:val="0"/>
    <w:pPr>
      <w:widowControl/>
      <w:autoSpaceDE/>
      <w:autoSpaceDN/>
      <w:spacing w:after="200"/>
    </w:pPr>
    <w:rPr>
      <w:rFonts w:asciiTheme="minorHAnsi" w:hAnsiTheme="minorHAnsi" w:eastAsiaTheme="minorEastAsia" w:cstheme="minorBidi"/>
      <w:sz w:val="24"/>
      <w:szCs w:val="24"/>
      <w:lang w:eastAsia="zh-CN"/>
    </w:rPr>
  </w:style>
  <w:style w:type="paragraph" w:customStyle="1" w:styleId="89">
    <w:name w:val="Captioned Figure"/>
    <w:basedOn w:val="88"/>
    <w:uiPriority w:val="0"/>
    <w:pPr>
      <w:keepNext/>
    </w:pPr>
  </w:style>
  <w:style w:type="character" w:customStyle="1" w:styleId="90">
    <w:name w:val="Verbatim Char"/>
    <w:basedOn w:val="22"/>
    <w:link w:val="91"/>
    <w:uiPriority w:val="0"/>
    <w:rPr>
      <w:rFonts w:ascii="Consolas" w:hAnsi="Consolas" w:eastAsiaTheme="minorEastAsia"/>
      <w:sz w:val="24"/>
      <w:szCs w:val="24"/>
      <w:shd w:val="clear" w:color="auto" w:fill="F8F8F8"/>
      <w:lang w:eastAsia="zh-CN"/>
    </w:rPr>
  </w:style>
  <w:style w:type="paragraph" w:customStyle="1" w:styleId="91">
    <w:name w:val="Source Code"/>
    <w:basedOn w:val="1"/>
    <w:link w:val="90"/>
    <w:uiPriority w:val="0"/>
    <w:pPr>
      <w:widowControl/>
      <w:shd w:val="clear" w:color="auto" w:fill="F8F8F8"/>
      <w:wordWrap w:val="0"/>
      <w:autoSpaceDE/>
      <w:autoSpaceDN/>
      <w:spacing w:after="200"/>
    </w:pPr>
    <w:rPr>
      <w:rFonts w:ascii="Consolas" w:hAnsi="Consolas" w:eastAsiaTheme="minorEastAsia" w:cstheme="minorBidi"/>
      <w:i/>
      <w:sz w:val="24"/>
      <w:szCs w:val="24"/>
      <w:lang w:eastAsia="zh-CN"/>
    </w:rPr>
  </w:style>
  <w:style w:type="character" w:customStyle="1" w:styleId="92">
    <w:name w:val="Section Number"/>
    <w:basedOn w:val="22"/>
    <w:uiPriority w:val="0"/>
    <w:rPr>
      <w:rFonts w:eastAsiaTheme="minorEastAsia"/>
      <w:sz w:val="24"/>
      <w:szCs w:val="24"/>
      <w:lang w:eastAsia="zh-CN"/>
    </w:rPr>
  </w:style>
  <w:style w:type="paragraph" w:customStyle="1" w:styleId="93">
    <w:name w:val="TOC Heading"/>
    <w:basedOn w:val="2"/>
    <w:next w:val="7"/>
    <w:unhideWhenUsed/>
    <w:qFormat/>
    <w:uiPriority w:val="39"/>
    <w:pPr>
      <w:keepNext/>
      <w:keepLines/>
      <w:spacing w:before="240" w:beforeAutospacing="0" w:after="80" w:afterAutospacing="0" w:line="259" w:lineRule="auto"/>
      <w:outlineLvl w:val="9"/>
    </w:pPr>
    <w:rPr>
      <w:rFonts w:asciiTheme="majorHAnsi" w:hAnsiTheme="majorHAnsi" w:eastAsiaTheme="majorEastAsia" w:cstheme="majorBidi"/>
      <w:b w:val="0"/>
      <w:bCs w:val="0"/>
      <w:color w:val="376092" w:themeColor="accent1" w:themeShade="BF"/>
      <w:kern w:val="0"/>
      <w:sz w:val="40"/>
      <w:szCs w:val="40"/>
      <w:lang w:eastAsia="zh-CN"/>
    </w:rPr>
  </w:style>
  <w:style w:type="character" w:customStyle="1" w:styleId="94">
    <w:name w:val="KeywordTok"/>
    <w:basedOn w:val="90"/>
    <w:uiPriority w:val="0"/>
    <w:rPr>
      <w:rFonts w:ascii="Consolas" w:hAnsi="Consolas" w:eastAsiaTheme="minorEastAsia"/>
      <w:b/>
      <w:color w:val="204A87"/>
      <w:sz w:val="24"/>
      <w:szCs w:val="24"/>
      <w:shd w:val="clear" w:color="auto" w:fill="F8F8F8"/>
      <w:lang w:eastAsia="zh-CN"/>
    </w:rPr>
  </w:style>
  <w:style w:type="character" w:customStyle="1" w:styleId="95">
    <w:name w:val="DataTypeTok"/>
    <w:basedOn w:val="90"/>
    <w:uiPriority w:val="0"/>
    <w:rPr>
      <w:rFonts w:ascii="Consolas" w:hAnsi="Consolas" w:eastAsiaTheme="minorEastAsia"/>
      <w:color w:val="204A87"/>
      <w:sz w:val="24"/>
      <w:szCs w:val="24"/>
      <w:shd w:val="clear" w:color="auto" w:fill="F8F8F8"/>
      <w:lang w:eastAsia="zh-CN"/>
    </w:rPr>
  </w:style>
  <w:style w:type="character" w:customStyle="1" w:styleId="96">
    <w:name w:val="DecValTok"/>
    <w:basedOn w:val="90"/>
    <w:uiPriority w:val="0"/>
    <w:rPr>
      <w:rFonts w:ascii="Consolas" w:hAnsi="Consolas" w:eastAsiaTheme="minorEastAsia"/>
      <w:color w:val="0000CF"/>
      <w:sz w:val="24"/>
      <w:szCs w:val="24"/>
      <w:shd w:val="clear" w:color="auto" w:fill="F8F8F8"/>
      <w:lang w:eastAsia="zh-CN"/>
    </w:rPr>
  </w:style>
  <w:style w:type="character" w:customStyle="1" w:styleId="97">
    <w:name w:val="BaseNTok"/>
    <w:basedOn w:val="90"/>
    <w:uiPriority w:val="0"/>
    <w:rPr>
      <w:rFonts w:ascii="Consolas" w:hAnsi="Consolas" w:eastAsiaTheme="minorEastAsia"/>
      <w:color w:val="0000CF"/>
      <w:sz w:val="24"/>
      <w:szCs w:val="24"/>
      <w:shd w:val="clear" w:color="auto" w:fill="F8F8F8"/>
      <w:lang w:eastAsia="zh-CN"/>
    </w:rPr>
  </w:style>
  <w:style w:type="character" w:customStyle="1" w:styleId="98">
    <w:name w:val="FloatTok"/>
    <w:basedOn w:val="90"/>
    <w:uiPriority w:val="0"/>
    <w:rPr>
      <w:rFonts w:ascii="Consolas" w:hAnsi="Consolas" w:eastAsiaTheme="minorEastAsia"/>
      <w:color w:val="0000CF"/>
      <w:sz w:val="24"/>
      <w:szCs w:val="24"/>
      <w:shd w:val="clear" w:color="auto" w:fill="F8F8F8"/>
      <w:lang w:eastAsia="zh-CN"/>
    </w:rPr>
  </w:style>
  <w:style w:type="character" w:customStyle="1" w:styleId="99">
    <w:name w:val="ConstantTok"/>
    <w:basedOn w:val="90"/>
    <w:uiPriority w:val="0"/>
    <w:rPr>
      <w:rFonts w:ascii="Consolas" w:hAnsi="Consolas" w:eastAsiaTheme="minorEastAsia"/>
      <w:color w:val="8F5902"/>
      <w:sz w:val="24"/>
      <w:szCs w:val="24"/>
      <w:shd w:val="clear" w:color="auto" w:fill="F8F8F8"/>
      <w:lang w:eastAsia="zh-CN"/>
    </w:rPr>
  </w:style>
  <w:style w:type="character" w:customStyle="1" w:styleId="100">
    <w:name w:val="CharTok"/>
    <w:basedOn w:val="90"/>
    <w:uiPriority w:val="0"/>
    <w:rPr>
      <w:rFonts w:ascii="Consolas" w:hAnsi="Consolas" w:eastAsiaTheme="minorEastAsia"/>
      <w:color w:val="4E9A06"/>
      <w:sz w:val="24"/>
      <w:szCs w:val="24"/>
      <w:shd w:val="clear" w:color="auto" w:fill="F8F8F8"/>
      <w:lang w:eastAsia="zh-CN"/>
    </w:rPr>
  </w:style>
  <w:style w:type="character" w:customStyle="1" w:styleId="101">
    <w:name w:val="SpecialCharTok"/>
    <w:basedOn w:val="90"/>
    <w:uiPriority w:val="0"/>
    <w:rPr>
      <w:rFonts w:ascii="Consolas" w:hAnsi="Consolas" w:eastAsiaTheme="minorEastAsia"/>
      <w:b/>
      <w:color w:val="CE5C00"/>
      <w:sz w:val="24"/>
      <w:szCs w:val="24"/>
      <w:shd w:val="clear" w:color="auto" w:fill="F8F8F8"/>
      <w:lang w:eastAsia="zh-CN"/>
    </w:rPr>
  </w:style>
  <w:style w:type="character" w:customStyle="1" w:styleId="102">
    <w:name w:val="StringTok"/>
    <w:basedOn w:val="90"/>
    <w:uiPriority w:val="0"/>
    <w:rPr>
      <w:rFonts w:ascii="Consolas" w:hAnsi="Consolas" w:eastAsiaTheme="minorEastAsia"/>
      <w:color w:val="4E9A06"/>
      <w:sz w:val="24"/>
      <w:szCs w:val="24"/>
      <w:shd w:val="clear" w:color="auto" w:fill="F8F8F8"/>
      <w:lang w:eastAsia="zh-CN"/>
    </w:rPr>
  </w:style>
  <w:style w:type="character" w:customStyle="1" w:styleId="103">
    <w:name w:val="VerbatimStringTok"/>
    <w:basedOn w:val="90"/>
    <w:uiPriority w:val="0"/>
    <w:rPr>
      <w:rFonts w:ascii="Consolas" w:hAnsi="Consolas" w:eastAsiaTheme="minorEastAsia"/>
      <w:color w:val="4E9A06"/>
      <w:sz w:val="24"/>
      <w:szCs w:val="24"/>
      <w:shd w:val="clear" w:color="auto" w:fill="F8F8F8"/>
      <w:lang w:eastAsia="zh-CN"/>
    </w:rPr>
  </w:style>
  <w:style w:type="character" w:customStyle="1" w:styleId="104">
    <w:name w:val="SpecialStringTok"/>
    <w:basedOn w:val="90"/>
    <w:uiPriority w:val="0"/>
    <w:rPr>
      <w:rFonts w:ascii="Consolas" w:hAnsi="Consolas" w:eastAsiaTheme="minorEastAsia"/>
      <w:color w:val="4E9A06"/>
      <w:sz w:val="24"/>
      <w:szCs w:val="24"/>
      <w:shd w:val="clear" w:color="auto" w:fill="F8F8F8"/>
      <w:lang w:eastAsia="zh-CN"/>
    </w:rPr>
  </w:style>
  <w:style w:type="character" w:customStyle="1" w:styleId="105">
    <w:name w:val="ImportTok"/>
    <w:basedOn w:val="90"/>
    <w:uiPriority w:val="0"/>
    <w:rPr>
      <w:rFonts w:ascii="Consolas" w:hAnsi="Consolas" w:eastAsiaTheme="minorEastAsia"/>
      <w:sz w:val="24"/>
      <w:szCs w:val="24"/>
      <w:shd w:val="clear" w:color="auto" w:fill="F8F8F8"/>
      <w:lang w:eastAsia="zh-CN"/>
    </w:rPr>
  </w:style>
  <w:style w:type="character" w:customStyle="1" w:styleId="106">
    <w:name w:val="CommentTok"/>
    <w:basedOn w:val="90"/>
    <w:uiPriority w:val="0"/>
    <w:rPr>
      <w:rFonts w:ascii="Consolas" w:hAnsi="Consolas" w:eastAsiaTheme="minorEastAsia"/>
      <w:i w:val="0"/>
      <w:color w:val="8F5902"/>
      <w:sz w:val="24"/>
      <w:szCs w:val="24"/>
      <w:shd w:val="clear" w:color="auto" w:fill="F8F8F8"/>
      <w:lang w:eastAsia="zh-CN"/>
    </w:rPr>
  </w:style>
  <w:style w:type="character" w:customStyle="1" w:styleId="107">
    <w:name w:val="DocumentationTok"/>
    <w:basedOn w:val="90"/>
    <w:uiPriority w:val="0"/>
    <w:rPr>
      <w:rFonts w:ascii="Consolas" w:hAnsi="Consolas" w:eastAsiaTheme="minorEastAsia"/>
      <w:b/>
      <w:i w:val="0"/>
      <w:color w:val="8F5902"/>
      <w:sz w:val="24"/>
      <w:szCs w:val="24"/>
      <w:shd w:val="clear" w:color="auto" w:fill="F8F8F8"/>
      <w:lang w:eastAsia="zh-CN"/>
    </w:rPr>
  </w:style>
  <w:style w:type="character" w:customStyle="1" w:styleId="108">
    <w:name w:val="AnnotationTok"/>
    <w:basedOn w:val="90"/>
    <w:uiPriority w:val="0"/>
    <w:rPr>
      <w:rFonts w:ascii="Consolas" w:hAnsi="Consolas" w:eastAsiaTheme="minorEastAsia"/>
      <w:b/>
      <w:i w:val="0"/>
      <w:color w:val="8F5902"/>
      <w:sz w:val="24"/>
      <w:szCs w:val="24"/>
      <w:shd w:val="clear" w:color="auto" w:fill="F8F8F8"/>
      <w:lang w:eastAsia="zh-CN"/>
    </w:rPr>
  </w:style>
  <w:style w:type="character" w:customStyle="1" w:styleId="109">
    <w:name w:val="CommentVarTok"/>
    <w:basedOn w:val="90"/>
    <w:uiPriority w:val="0"/>
    <w:rPr>
      <w:rFonts w:ascii="Consolas" w:hAnsi="Consolas" w:eastAsiaTheme="minorEastAsia"/>
      <w:b/>
      <w:i w:val="0"/>
      <w:color w:val="8F5902"/>
      <w:sz w:val="24"/>
      <w:szCs w:val="24"/>
      <w:shd w:val="clear" w:color="auto" w:fill="F8F8F8"/>
      <w:lang w:eastAsia="zh-CN"/>
    </w:rPr>
  </w:style>
  <w:style w:type="character" w:customStyle="1" w:styleId="110">
    <w:name w:val="OtherTok"/>
    <w:basedOn w:val="90"/>
    <w:uiPriority w:val="0"/>
    <w:rPr>
      <w:rFonts w:ascii="Consolas" w:hAnsi="Consolas" w:eastAsiaTheme="minorEastAsia"/>
      <w:color w:val="8F5902"/>
      <w:sz w:val="24"/>
      <w:szCs w:val="24"/>
      <w:shd w:val="clear" w:color="auto" w:fill="F8F8F8"/>
      <w:lang w:eastAsia="zh-CN"/>
    </w:rPr>
  </w:style>
  <w:style w:type="character" w:customStyle="1" w:styleId="111">
    <w:name w:val="FunctionTok"/>
    <w:basedOn w:val="90"/>
    <w:uiPriority w:val="0"/>
    <w:rPr>
      <w:rFonts w:ascii="Consolas" w:hAnsi="Consolas" w:eastAsiaTheme="minorEastAsia"/>
      <w:b/>
      <w:color w:val="204A87"/>
      <w:sz w:val="24"/>
      <w:szCs w:val="24"/>
      <w:shd w:val="clear" w:color="auto" w:fill="F8F8F8"/>
      <w:lang w:eastAsia="zh-CN"/>
    </w:rPr>
  </w:style>
  <w:style w:type="character" w:customStyle="1" w:styleId="112">
    <w:name w:val="VariableTok"/>
    <w:basedOn w:val="90"/>
    <w:uiPriority w:val="0"/>
    <w:rPr>
      <w:rFonts w:ascii="Consolas" w:hAnsi="Consolas" w:eastAsiaTheme="minorEastAsia"/>
      <w:color w:val="000000"/>
      <w:sz w:val="24"/>
      <w:szCs w:val="24"/>
      <w:shd w:val="clear" w:color="auto" w:fill="F8F8F8"/>
      <w:lang w:eastAsia="zh-CN"/>
    </w:rPr>
  </w:style>
  <w:style w:type="character" w:customStyle="1" w:styleId="113">
    <w:name w:val="ControlFlowTok"/>
    <w:basedOn w:val="90"/>
    <w:uiPriority w:val="0"/>
    <w:rPr>
      <w:rFonts w:ascii="Consolas" w:hAnsi="Consolas" w:eastAsiaTheme="minorEastAsia"/>
      <w:b/>
      <w:color w:val="204A87"/>
      <w:sz w:val="24"/>
      <w:szCs w:val="24"/>
      <w:shd w:val="clear" w:color="auto" w:fill="F8F8F8"/>
      <w:lang w:eastAsia="zh-CN"/>
    </w:rPr>
  </w:style>
  <w:style w:type="character" w:customStyle="1" w:styleId="114">
    <w:name w:val="OperatorTok"/>
    <w:basedOn w:val="90"/>
    <w:uiPriority w:val="0"/>
    <w:rPr>
      <w:rFonts w:ascii="Consolas" w:hAnsi="Consolas" w:eastAsiaTheme="minorEastAsia"/>
      <w:b/>
      <w:color w:val="CE5C00"/>
      <w:sz w:val="24"/>
      <w:szCs w:val="24"/>
      <w:shd w:val="clear" w:color="auto" w:fill="F8F8F8"/>
      <w:lang w:eastAsia="zh-CN"/>
    </w:rPr>
  </w:style>
  <w:style w:type="character" w:customStyle="1" w:styleId="115">
    <w:name w:val="BuiltInTok"/>
    <w:basedOn w:val="90"/>
    <w:uiPriority w:val="0"/>
    <w:rPr>
      <w:rFonts w:ascii="Consolas" w:hAnsi="Consolas" w:eastAsiaTheme="minorEastAsia"/>
      <w:sz w:val="24"/>
      <w:szCs w:val="24"/>
      <w:shd w:val="clear" w:color="auto" w:fill="F8F8F8"/>
      <w:lang w:eastAsia="zh-CN"/>
    </w:rPr>
  </w:style>
  <w:style w:type="character" w:customStyle="1" w:styleId="116">
    <w:name w:val="ExtensionTok"/>
    <w:basedOn w:val="90"/>
    <w:uiPriority w:val="0"/>
    <w:rPr>
      <w:rFonts w:ascii="Consolas" w:hAnsi="Consolas" w:eastAsiaTheme="minorEastAsia"/>
      <w:sz w:val="24"/>
      <w:szCs w:val="24"/>
      <w:shd w:val="clear" w:color="auto" w:fill="F8F8F8"/>
      <w:lang w:eastAsia="zh-CN"/>
    </w:rPr>
  </w:style>
  <w:style w:type="character" w:customStyle="1" w:styleId="117">
    <w:name w:val="PreprocessorTok"/>
    <w:basedOn w:val="90"/>
    <w:uiPriority w:val="0"/>
    <w:rPr>
      <w:rFonts w:ascii="Consolas" w:hAnsi="Consolas" w:eastAsiaTheme="minorEastAsia"/>
      <w:i w:val="0"/>
      <w:color w:val="8F5902"/>
      <w:sz w:val="24"/>
      <w:szCs w:val="24"/>
      <w:shd w:val="clear" w:color="auto" w:fill="F8F8F8"/>
      <w:lang w:eastAsia="zh-CN"/>
    </w:rPr>
  </w:style>
  <w:style w:type="character" w:customStyle="1" w:styleId="118">
    <w:name w:val="AttributeTok"/>
    <w:basedOn w:val="90"/>
    <w:uiPriority w:val="0"/>
    <w:rPr>
      <w:rFonts w:ascii="Consolas" w:hAnsi="Consolas" w:eastAsiaTheme="minorEastAsia"/>
      <w:color w:val="204A87"/>
      <w:sz w:val="24"/>
      <w:szCs w:val="24"/>
      <w:shd w:val="clear" w:color="auto" w:fill="F8F8F8"/>
      <w:lang w:eastAsia="zh-CN"/>
    </w:rPr>
  </w:style>
  <w:style w:type="character" w:customStyle="1" w:styleId="119">
    <w:name w:val="RegionMarkerTok"/>
    <w:basedOn w:val="90"/>
    <w:uiPriority w:val="0"/>
    <w:rPr>
      <w:rFonts w:ascii="Consolas" w:hAnsi="Consolas" w:eastAsiaTheme="minorEastAsia"/>
      <w:sz w:val="24"/>
      <w:szCs w:val="24"/>
      <w:shd w:val="clear" w:color="auto" w:fill="F8F8F8"/>
      <w:lang w:eastAsia="zh-CN"/>
    </w:rPr>
  </w:style>
  <w:style w:type="character" w:customStyle="1" w:styleId="120">
    <w:name w:val="InformationTok"/>
    <w:basedOn w:val="90"/>
    <w:uiPriority w:val="0"/>
    <w:rPr>
      <w:rFonts w:ascii="Consolas" w:hAnsi="Consolas" w:eastAsiaTheme="minorEastAsia"/>
      <w:b/>
      <w:i w:val="0"/>
      <w:color w:val="8F5902"/>
      <w:sz w:val="24"/>
      <w:szCs w:val="24"/>
      <w:shd w:val="clear" w:color="auto" w:fill="F8F8F8"/>
      <w:lang w:eastAsia="zh-CN"/>
    </w:rPr>
  </w:style>
  <w:style w:type="character" w:customStyle="1" w:styleId="121">
    <w:name w:val="WarningTok"/>
    <w:basedOn w:val="90"/>
    <w:uiPriority w:val="0"/>
    <w:rPr>
      <w:rFonts w:ascii="Consolas" w:hAnsi="Consolas" w:eastAsiaTheme="minorEastAsia"/>
      <w:b/>
      <w:i w:val="0"/>
      <w:color w:val="8F5902"/>
      <w:sz w:val="24"/>
      <w:szCs w:val="24"/>
      <w:shd w:val="clear" w:color="auto" w:fill="F8F8F8"/>
      <w:lang w:eastAsia="zh-CN"/>
    </w:rPr>
  </w:style>
  <w:style w:type="character" w:customStyle="1" w:styleId="122">
    <w:name w:val="AlertTok"/>
    <w:basedOn w:val="90"/>
    <w:uiPriority w:val="0"/>
    <w:rPr>
      <w:rFonts w:ascii="Consolas" w:hAnsi="Consolas" w:eastAsiaTheme="minorEastAsia"/>
      <w:color w:val="EF2929"/>
      <w:sz w:val="24"/>
      <w:szCs w:val="24"/>
      <w:shd w:val="clear" w:color="auto" w:fill="F8F8F8"/>
      <w:lang w:eastAsia="zh-CN"/>
    </w:rPr>
  </w:style>
  <w:style w:type="character" w:customStyle="1" w:styleId="123">
    <w:name w:val="ErrorTok"/>
    <w:basedOn w:val="90"/>
    <w:uiPriority w:val="0"/>
    <w:rPr>
      <w:rFonts w:ascii="Consolas" w:hAnsi="Consolas" w:eastAsiaTheme="minorEastAsia"/>
      <w:b/>
      <w:color w:val="A40000"/>
      <w:sz w:val="24"/>
      <w:szCs w:val="24"/>
      <w:shd w:val="clear" w:color="auto" w:fill="F8F8F8"/>
      <w:lang w:eastAsia="zh-CN"/>
    </w:rPr>
  </w:style>
  <w:style w:type="character" w:customStyle="1" w:styleId="124">
    <w:name w:val="NormalTok"/>
    <w:basedOn w:val="90"/>
    <w:uiPriority w:val="0"/>
    <w:rPr>
      <w:rFonts w:ascii="Consolas" w:hAnsi="Consolas" w:eastAsiaTheme="minorEastAsia"/>
      <w:sz w:val="24"/>
      <w:szCs w:val="24"/>
      <w:shd w:val="clear" w:color="auto" w:fill="F8F8F8"/>
      <w:lang w:eastAsia="zh-CN"/>
    </w:rPr>
  </w:style>
  <w:style w:type="character" w:customStyle="1" w:styleId="125">
    <w:name w:val="pdq2pg_selectionanchor"/>
    <w:basedOn w:val="12"/>
    <w:uiPriority w:val="0"/>
  </w:style>
  <w:style w:type="character" w:customStyle="1" w:styleId="126">
    <w:name w:val="vlist-s"/>
    <w:basedOn w:val="12"/>
    <w:uiPriority w:val="0"/>
  </w:style>
  <w:style w:type="character" w:customStyle="1" w:styleId="127">
    <w:name w:val="mopen"/>
    <w:basedOn w:val="12"/>
    <w:uiPriority w:val="0"/>
  </w:style>
  <w:style w:type="character" w:customStyle="1" w:styleId="128">
    <w:name w:val="mclose"/>
    <w:basedOn w:val="12"/>
    <w:uiPriority w:val="0"/>
  </w:style>
  <w:style w:type="character" w:customStyle="1" w:styleId="129">
    <w:name w:val="citation-45"/>
    <w:basedOn w:val="12"/>
    <w:uiPriority w:val="0"/>
  </w:style>
  <w:style w:type="character" w:customStyle="1" w:styleId="130">
    <w:name w:val="source-title"/>
    <w:basedOn w:val="12"/>
    <w:uiPriority w:val="0"/>
  </w:style>
  <w:style w:type="paragraph" w:customStyle="1" w:styleId="131">
    <w:name w:val="isselectedend"/>
    <w:basedOn w:val="1"/>
    <w:uiPriority w:val="0"/>
    <w:pPr>
      <w:widowControl/>
      <w:autoSpaceDE/>
      <w:autoSpaceDN/>
      <w:spacing w:before="100" w:beforeAutospacing="1" w:after="100" w:afterAutospacing="1"/>
    </w:pPr>
    <w:rPr>
      <w:rFonts w:ascii="Times New Roman" w:hAnsi="Times New Roman" w:eastAsia="Times New Roman" w:cs="Times New Roman"/>
      <w:sz w:val="24"/>
      <w:szCs w:val="24"/>
    </w:rPr>
  </w:style>
  <w:style w:type="table" w:customStyle="1" w:styleId="132">
    <w:name w:val="Grid Table 1 Light"/>
    <w:basedOn w:val="13"/>
    <w:uiPriority w:val="46"/>
    <w:pPr>
      <w:widowControl/>
      <w:autoSpaceDE/>
      <w:autoSpaceDN/>
    </w:pPr>
    <w:rPr>
      <w:rFonts w:eastAsiaTheme="minorEastAsia"/>
    </w:rPr>
    <w:tblPr>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CellMar>
        <w:top w:w="0" w:type="dxa"/>
        <w:left w:w="108" w:type="dxa"/>
        <w:bottom w:w="0" w:type="dxa"/>
        <w:right w:w="108" w:type="dxa"/>
      </w:tblCellMar>
    </w:tblPr>
    <w:tblStylePr w:type="firstRow">
      <w:rPr>
        <w:b/>
        <w:bCs/>
      </w:rPr>
      <w:tcPr>
        <w:tcBorders>
          <w:bottom w:val="single" w:color="666666" w:themeColor="text1" w:themeTint="99" w:sz="12" w:space="0"/>
        </w:tcBorders>
      </w:tcPr>
    </w:tblStylePr>
    <w:tblStylePr w:type="lastRow">
      <w:rPr>
        <w:b/>
        <w:bCs/>
      </w:rPr>
      <w:tcPr>
        <w:tcBorders>
          <w:top w:val="double" w:color="666666" w:themeColor="text1" w:themeTint="99" w:sz="2" w:space="0"/>
        </w:tcBorders>
      </w:tcPr>
    </w:tblStylePr>
    <w:tblStylePr w:type="firstCol">
      <w:rPr>
        <w:b/>
        <w:bCs/>
      </w:rPr>
    </w:tblStylePr>
    <w:tblStylePr w:type="lastCol">
      <w:rPr>
        <w:b/>
        <w:bCs/>
      </w:rPr>
    </w:tblStylePr>
  </w:style>
  <w:style w:type="paragraph" w:customStyle="1" w:styleId="133">
    <w:name w:val="first-token"/>
    <w:basedOn w:val="1"/>
    <w:uiPriority w:val="0"/>
    <w:pPr>
      <w:widowControl/>
      <w:autoSpaceDE/>
      <w:autoSpaceDN/>
      <w:spacing w:before="100" w:beforeAutospacing="1" w:after="100" w:afterAutospacing="1"/>
    </w:pPr>
    <w:rPr>
      <w:rFonts w:ascii="Times New Roman" w:hAnsi="Times New Roman" w:eastAsia="Times New Roman" w:cs="Times New Roman"/>
      <w:sz w:val="24"/>
      <w:szCs w:val="24"/>
    </w:rPr>
  </w:style>
  <w:style w:type="paragraph" w:customStyle="1" w:styleId="134">
    <w:name w:val="animating"/>
    <w:basedOn w:val="1"/>
    <w:uiPriority w:val="0"/>
    <w:pPr>
      <w:widowControl/>
      <w:autoSpaceDE/>
      <w:autoSpaceDN/>
      <w:spacing w:before="100" w:beforeAutospacing="1" w:after="100" w:afterAutospacing="1"/>
    </w:pPr>
    <w:rPr>
      <w:rFonts w:ascii="Times New Roman" w:hAnsi="Times New Roman" w:eastAsia="Times New Roman" w:cs="Times New Roman"/>
      <w:sz w:val="24"/>
      <w:szCs w:val="24"/>
    </w:rPr>
  </w:style>
  <w:style w:type="character" w:customStyle="1" w:styleId="135">
    <w:name w:val="mpunct"/>
    <w:basedOn w:val="12"/>
    <w:uiPriority w:val="0"/>
  </w:style>
  <w:style w:type="character" w:customStyle="1" w:styleId="136">
    <w:name w:val="mop"/>
    <w:basedOn w:val="12"/>
    <w:uiPriority w:val="0"/>
  </w:style>
  <w:style w:type="character" w:customStyle="1" w:styleId="137">
    <w:name w:val="math-inline"/>
    <w:basedOn w:val="12"/>
    <w:uiPriority w:val="0"/>
  </w:style>
  <w:style w:type="character" w:customStyle="1" w:styleId="138">
    <w:name w:val="ql-cursor"/>
    <w:basedOn w:val="12"/>
    <w:uiPriority w:val="0"/>
  </w:style>
</w:styles>
</file>

<file path=word/_rels/document.xml.rels><?xml version='1.0' encoding='UTF-8' standalone='yes'?>
<Relationships xmlns="http://schemas.openxmlformats.org/package/2006/relationships"><Relationship Id="rId99" Type="http://schemas.openxmlformats.org/officeDocument/2006/relationships/image" Target="media/image95.png"/><Relationship Id="rId98" Type="http://schemas.openxmlformats.org/officeDocument/2006/relationships/image" Target="media/image94.png"/><Relationship Id="rId97" Type="http://schemas.openxmlformats.org/officeDocument/2006/relationships/image" Target="media/image93.png"/><Relationship Id="rId96" Type="http://schemas.openxmlformats.org/officeDocument/2006/relationships/image" Target="media/image92.png"/><Relationship Id="rId95" Type="http://schemas.microsoft.com/office/2007/relationships/hdphoto" Target="media/image91.wdp"/><Relationship Id="rId94" Type="http://schemas.openxmlformats.org/officeDocument/2006/relationships/image" Target="media/image90.png"/><Relationship Id="rId93" Type="http://schemas.microsoft.com/office/2007/relationships/hdphoto" Target="media/image89.wdp"/><Relationship Id="rId92" Type="http://schemas.openxmlformats.org/officeDocument/2006/relationships/image" Target="media/image88.png"/><Relationship Id="rId91" Type="http://schemas.openxmlformats.org/officeDocument/2006/relationships/image" Target="media/image87.jpeg"/><Relationship Id="rId90" Type="http://schemas.openxmlformats.org/officeDocument/2006/relationships/image" Target="media/image86.jpeg"/><Relationship Id="rId9" Type="http://schemas.openxmlformats.org/officeDocument/2006/relationships/image" Target="media/image5.png"/><Relationship Id="rId89" Type="http://schemas.openxmlformats.org/officeDocument/2006/relationships/image" Target="media/image85.jpeg"/><Relationship Id="rId88" Type="http://schemas.openxmlformats.org/officeDocument/2006/relationships/image" Target="media/image84.jpeg"/><Relationship Id="rId87" Type="http://schemas.openxmlformats.org/officeDocument/2006/relationships/image" Target="media/image83.jpeg"/><Relationship Id="rId86" Type="http://schemas.openxmlformats.org/officeDocument/2006/relationships/image" Target="media/image82.png"/><Relationship Id="rId85" Type="http://schemas.openxmlformats.org/officeDocument/2006/relationships/image" Target="media/image81.jpeg"/><Relationship Id="rId84" Type="http://schemas.openxmlformats.org/officeDocument/2006/relationships/image" Target="media/image80.jpeg"/><Relationship Id="rId83" Type="http://schemas.openxmlformats.org/officeDocument/2006/relationships/image" Target="media/image79.jpeg"/><Relationship Id="rId82" Type="http://schemas.openxmlformats.org/officeDocument/2006/relationships/image" Target="media/image78.png"/><Relationship Id="rId81" Type="http://schemas.openxmlformats.org/officeDocument/2006/relationships/image" Target="media/image77.jpeg"/><Relationship Id="rId80" Type="http://schemas.openxmlformats.org/officeDocument/2006/relationships/image" Target="media/image76.png"/><Relationship Id="rId79" Type="http://schemas.openxmlformats.org/officeDocument/2006/relationships/image" Target="media/image75.png"/><Relationship Id="rId78" Type="http://schemas.openxmlformats.org/officeDocument/2006/relationships/image" Target="media/image74.png"/><Relationship Id="rId77" Type="http://schemas.openxmlformats.org/officeDocument/2006/relationships/image" Target="media/image73.png"/><Relationship Id="rId76" Type="http://schemas.openxmlformats.org/officeDocument/2006/relationships/image" Target="media/image72.png"/><Relationship Id="rId75" Type="http://schemas.openxmlformats.org/officeDocument/2006/relationships/image" Target="media/image71.jpeg"/><Relationship Id="rId74" Type="http://schemas.openxmlformats.org/officeDocument/2006/relationships/image" Target="media/image70.jpeg"/><Relationship Id="rId73" Type="http://schemas.openxmlformats.org/officeDocument/2006/relationships/image" Target="media/image69.jpeg"/><Relationship Id="rId72" Type="http://schemas.openxmlformats.org/officeDocument/2006/relationships/image" Target="media/image68.jpeg"/><Relationship Id="rId71" Type="http://schemas.openxmlformats.org/officeDocument/2006/relationships/image" Target="media/image67.png"/><Relationship Id="rId70" Type="http://schemas.openxmlformats.org/officeDocument/2006/relationships/image" Target="media/image66.png"/><Relationship Id="rId69" Type="http://schemas.openxmlformats.org/officeDocument/2006/relationships/image" Target="media/image65.png"/><Relationship Id="rId68" Type="http://schemas.openxmlformats.org/officeDocument/2006/relationships/image" Target="media/image64.png"/><Relationship Id="rId67" Type="http://schemas.openxmlformats.org/officeDocument/2006/relationships/image" Target="media/image63.png"/><Relationship Id="rId66" Type="http://schemas.openxmlformats.org/officeDocument/2006/relationships/image" Target="media/image62.jpeg"/><Relationship Id="rId65" Type="http://schemas.openxmlformats.org/officeDocument/2006/relationships/image" Target="media/image61.png"/><Relationship Id="rId64" Type="http://schemas.openxmlformats.org/officeDocument/2006/relationships/image" Target="media/image60.jpeg"/><Relationship Id="rId63" Type="http://schemas.openxmlformats.org/officeDocument/2006/relationships/image" Target="media/image59.png"/><Relationship Id="rId62" Type="http://schemas.openxmlformats.org/officeDocument/2006/relationships/image" Target="media/image58.png"/><Relationship Id="rId61" Type="http://schemas.openxmlformats.org/officeDocument/2006/relationships/image" Target="media/image57.png"/><Relationship Id="rId60" Type="http://schemas.openxmlformats.org/officeDocument/2006/relationships/image" Target="media/image56.png"/><Relationship Id="rId59" Type="http://schemas.openxmlformats.org/officeDocument/2006/relationships/image" Target="media/image55.jpeg"/><Relationship Id="rId58" Type="http://schemas.openxmlformats.org/officeDocument/2006/relationships/image" Target="media/image54.png"/><Relationship Id="rId57" Type="http://schemas.openxmlformats.org/officeDocument/2006/relationships/image" Target="media/image53.png"/><Relationship Id="rId56" Type="http://schemas.openxmlformats.org/officeDocument/2006/relationships/image" Target="media/image52.png"/><Relationship Id="rId55" Type="http://schemas.openxmlformats.org/officeDocument/2006/relationships/image" Target="media/image51.png"/><Relationship Id="rId54" Type="http://schemas.openxmlformats.org/officeDocument/2006/relationships/image" Target="media/image50.png"/><Relationship Id="rId53" Type="http://schemas.openxmlformats.org/officeDocument/2006/relationships/image" Target="media/image49.png"/><Relationship Id="rId52" Type="http://schemas.openxmlformats.org/officeDocument/2006/relationships/image" Target="media/image48.png"/><Relationship Id="rId51" Type="http://schemas.openxmlformats.org/officeDocument/2006/relationships/image" Target="media/image47.png"/><Relationship Id="rId50" Type="http://schemas.openxmlformats.org/officeDocument/2006/relationships/image" Target="media/image46.png"/><Relationship Id="rId5" Type="http://schemas.openxmlformats.org/officeDocument/2006/relationships/image" Target="media/image1.png"/><Relationship Id="rId49" Type="http://schemas.openxmlformats.org/officeDocument/2006/relationships/image" Target="media/image45.png"/><Relationship Id="rId48" Type="http://schemas.openxmlformats.org/officeDocument/2006/relationships/image" Target="media/image44.jpeg"/><Relationship Id="rId47" Type="http://schemas.openxmlformats.org/officeDocument/2006/relationships/image" Target="media/image43.png"/><Relationship Id="rId46" Type="http://schemas.openxmlformats.org/officeDocument/2006/relationships/image" Target="media/image42.png"/><Relationship Id="rId45" Type="http://schemas.openxmlformats.org/officeDocument/2006/relationships/image" Target="media/image41.png"/><Relationship Id="rId44" Type="http://schemas.openxmlformats.org/officeDocument/2006/relationships/image" Target="media/image40.png"/><Relationship Id="rId43" Type="http://schemas.openxmlformats.org/officeDocument/2006/relationships/image" Target="media/image39.png"/><Relationship Id="rId42" Type="http://schemas.openxmlformats.org/officeDocument/2006/relationships/image" Target="media/image38.png"/><Relationship Id="rId41" Type="http://schemas.openxmlformats.org/officeDocument/2006/relationships/image" Target="media/image37.png"/><Relationship Id="rId40" Type="http://schemas.openxmlformats.org/officeDocument/2006/relationships/image" Target="media/image36.png"/><Relationship Id="rId4" Type="http://schemas.openxmlformats.org/officeDocument/2006/relationships/theme" Target="theme/theme1.xml"/><Relationship Id="rId39" Type="http://schemas.openxmlformats.org/officeDocument/2006/relationships/image" Target="media/image35.png"/><Relationship Id="rId38" Type="http://schemas.openxmlformats.org/officeDocument/2006/relationships/image" Target="media/image34.png"/><Relationship Id="rId37" Type="http://schemas.openxmlformats.org/officeDocument/2006/relationships/image" Target="media/image33.png"/><Relationship Id="rId36" Type="http://schemas.openxmlformats.org/officeDocument/2006/relationships/image" Target="media/image32.png"/><Relationship Id="rId35" Type="http://schemas.openxmlformats.org/officeDocument/2006/relationships/image" Target="media/image31.png"/><Relationship Id="rId34" Type="http://schemas.openxmlformats.org/officeDocument/2006/relationships/image" Target="media/image30.png"/><Relationship Id="rId33" Type="http://schemas.openxmlformats.org/officeDocument/2006/relationships/image" Target="media/image29.png"/><Relationship Id="rId32" Type="http://schemas.openxmlformats.org/officeDocument/2006/relationships/image" Target="media/image28.png"/><Relationship Id="rId31" Type="http://schemas.openxmlformats.org/officeDocument/2006/relationships/image" Target="media/image27.png"/><Relationship Id="rId30" Type="http://schemas.openxmlformats.org/officeDocument/2006/relationships/image" Target="media/image26.png"/><Relationship Id="rId3" Type="http://schemas.openxmlformats.org/officeDocument/2006/relationships/footer" Target="footer1.xml"/><Relationship Id="rId29" Type="http://schemas.openxmlformats.org/officeDocument/2006/relationships/image" Target="media/image25.png"/><Relationship Id="rId28" Type="http://schemas.openxmlformats.org/officeDocument/2006/relationships/image" Target="media/image24.png"/><Relationship Id="rId27" Type="http://schemas.microsoft.com/office/2007/relationships/hdphoto" Target="media/image23.wdp"/><Relationship Id="rId26" Type="http://schemas.openxmlformats.org/officeDocument/2006/relationships/image" Target="media/image22.png"/><Relationship Id="rId25" Type="http://schemas.openxmlformats.org/officeDocument/2006/relationships/image" Target="media/image21.png"/><Relationship Id="rId24" Type="http://schemas.openxmlformats.org/officeDocument/2006/relationships/image" Target="media/image20.png"/><Relationship Id="rId23" Type="http://schemas.openxmlformats.org/officeDocument/2006/relationships/image" Target="media/image19.png"/><Relationship Id="rId22" Type="http://schemas.openxmlformats.org/officeDocument/2006/relationships/image" Target="media/image18.png"/><Relationship Id="rId21" Type="http://schemas.openxmlformats.org/officeDocument/2006/relationships/image" Target="media/image17.png"/><Relationship Id="rId20" Type="http://schemas.openxmlformats.org/officeDocument/2006/relationships/image" Target="media/image16.png"/><Relationship Id="rId2" Type="http://schemas.openxmlformats.org/officeDocument/2006/relationships/settings" Target="settings.xml"/><Relationship Id="rId19" Type="http://schemas.openxmlformats.org/officeDocument/2006/relationships/image" Target="media/image15.png"/><Relationship Id="rId18" Type="http://schemas.openxmlformats.org/officeDocument/2006/relationships/image" Target="media/image14.jpeg"/><Relationship Id="rId17" Type="http://schemas.openxmlformats.org/officeDocument/2006/relationships/image" Target="media/image13.png"/><Relationship Id="rId16" Type="http://schemas.openxmlformats.org/officeDocument/2006/relationships/image" Target="media/image12.png"/><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3" Type="http://schemas.openxmlformats.org/officeDocument/2006/relationships/fontTable" Target="fontTable.xml"/><Relationship Id="rId102" Type="http://schemas.openxmlformats.org/officeDocument/2006/relationships/customXml" Target="../customXml/item2.xml"/><Relationship Id="rId101" Type="http://schemas.openxmlformats.org/officeDocument/2006/relationships/numbering" Target="numbering.xml"/><Relationship Id="rId100" Type="http://schemas.openxmlformats.org/officeDocument/2006/relationships/customXml" Target="../customXml/item1.xml"/><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68EF507-2045-434C-ADC6-F7CD6BB53DFC}">
  <ds:schemaRefs/>
</ds:datastoreItem>
</file>

<file path=docProps/app.xml><?xml version="1.0" encoding="utf-8"?>
<Properties xmlns="http://schemas.openxmlformats.org/officeDocument/2006/extended-properties" xmlns:vt="http://schemas.openxmlformats.org/officeDocument/2006/docPropsVTypes">
  <Template>Normal</Template>
  <Pages>308</Pages>
  <Words>8494</Words>
  <Characters>96409</Characters>
  <Lines>3643</Lines>
  <Paragraphs>1025</Paragraphs>
  <TotalTime>7</TotalTime>
  <ScaleCrop>false</ScaleCrop>
  <LinksUpToDate>false</LinksUpToDate>
  <CharactersWithSpaces>105939</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2026-09-15T16:06:00Z</dcterms:created>
  <dc:creator>HP</dc:creator>
  <cp:lastModifiedBy>Admin</cp:lastModifiedBy>
  <cp:lastPrinted>2026-09-15T10:54:00Z</cp:lastPrinted>
  <dcterms:modified xsi:type="dcterms:W3CDTF">2026-10-08T06:40:13Z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2026-03-14T00:00:00Z</vt:filetime>
  </property>
  <property fmtid="{D5CDD505-2E9C-101B-9397-08002B2CF9AE}" pid="3" name="Creator">
    <vt:lpwstr>PDFium</vt:lpwstr>
  </property>
  <property fmtid="{D5CDD505-2E9C-101B-9397-08002B2CF9AE}" pid="4" name="Producer">
    <vt:lpwstr>PDFium</vt:lpwstr>
  </property>
  <property fmtid="{D5CDD505-2E9C-101B-9397-08002B2CF9AE}" pid="5" name="LastSaved">
    <vt:filetime>2026-03-14T00:00:00Z</vt:filetime>
  </property>
  <property fmtid="{D5CDD505-2E9C-101B-9397-08002B2CF9AE}" pid="6" name="KSOTemplateDocerSaveRecord">
    <vt:lpwstr>eyJoZGlkIjoiNTdhNGUyM2ZjMjFhZTlhNjFhMzlkOWNjN2ZmZWQwZmYifQ==</vt:lpwstr>
  </property>
  <property fmtid="{D5CDD505-2E9C-101B-9397-08002B2CF9AE}" pid="7" name="KSOProductBuildVer">
    <vt:lpwstr>1033-12.1.0.28485</vt:lpwstr>
  </property>
  <property fmtid="{D5CDD505-2E9C-101B-9397-08002B2CF9AE}" pid="8" name="ICV">
    <vt:lpwstr>A0D668A701104FD2AD62D3F762FDEC68_12</vt:lpwstr>
  </property>
</Properties>
</file>