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1831C" w14:textId="77777777" w:rsidR="00E77422" w:rsidRDefault="00000000">
      <w:pPr>
        <w:jc w:val="center"/>
      </w:pPr>
      <w:r>
        <w:rPr>
          <w:b/>
          <w:sz w:val="24"/>
        </w:rPr>
        <w:t>KENYA JUNIOR SCHOOL EDUCATION ASSESSMENT</w:t>
      </w:r>
    </w:p>
    <w:p w14:paraId="322FA243" w14:textId="77777777" w:rsidR="00E77422" w:rsidRDefault="00000000">
      <w:pPr>
        <w:jc w:val="center"/>
      </w:pPr>
      <w:r>
        <w:rPr>
          <w:b/>
          <w:sz w:val="28"/>
        </w:rPr>
        <w:t>GRADE 8 – 2026</w:t>
      </w:r>
    </w:p>
    <w:p w14:paraId="6870BD0E" w14:textId="77777777" w:rsidR="00E77422" w:rsidRDefault="00000000">
      <w:pPr>
        <w:jc w:val="center"/>
      </w:pPr>
      <w:r>
        <w:rPr>
          <w:b/>
          <w:sz w:val="28"/>
        </w:rPr>
        <w:t>INTEGRATED SCIENCE</w:t>
      </w:r>
    </w:p>
    <w:p w14:paraId="48119E53" w14:textId="77777777" w:rsidR="00E77422" w:rsidRDefault="00000000">
      <w:r>
        <w:t>TIME: 1 Hour 40 Minutes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736"/>
        <w:gridCol w:w="2592"/>
        <w:gridCol w:w="2592"/>
      </w:tblGrid>
      <w:tr w:rsidR="00E77422" w14:paraId="3909B86C" w14:textId="77777777">
        <w:tc>
          <w:tcPr>
            <w:tcW w:w="2592" w:type="dxa"/>
          </w:tcPr>
          <w:p w14:paraId="66F3A0A1" w14:textId="77777777" w:rsidR="00E77422" w:rsidRDefault="00000000">
            <w:r>
              <w:t>Learner's Name</w:t>
            </w:r>
          </w:p>
        </w:tc>
        <w:tc>
          <w:tcPr>
            <w:tcW w:w="2592" w:type="dxa"/>
          </w:tcPr>
          <w:p w14:paraId="2B662F75" w14:textId="77777777" w:rsidR="00E77422" w:rsidRDefault="00000000">
            <w:r>
              <w:t>________________________</w:t>
            </w:r>
          </w:p>
        </w:tc>
        <w:tc>
          <w:tcPr>
            <w:tcW w:w="2592" w:type="dxa"/>
          </w:tcPr>
          <w:p w14:paraId="0A3775B9" w14:textId="77777777" w:rsidR="00E77422" w:rsidRDefault="00000000">
            <w:r>
              <w:t>Assessment Number</w:t>
            </w:r>
          </w:p>
        </w:tc>
        <w:tc>
          <w:tcPr>
            <w:tcW w:w="2592" w:type="dxa"/>
          </w:tcPr>
          <w:p w14:paraId="0CABE1FF" w14:textId="77777777" w:rsidR="00E77422" w:rsidRDefault="00000000">
            <w:r>
              <w:t>________________</w:t>
            </w:r>
          </w:p>
        </w:tc>
      </w:tr>
      <w:tr w:rsidR="00E77422" w14:paraId="0904361D" w14:textId="77777777">
        <w:tc>
          <w:tcPr>
            <w:tcW w:w="2592" w:type="dxa"/>
          </w:tcPr>
          <w:p w14:paraId="44F4D755" w14:textId="77777777" w:rsidR="00E77422" w:rsidRDefault="00000000">
            <w:r>
              <w:t>School Name</w:t>
            </w:r>
          </w:p>
        </w:tc>
        <w:tc>
          <w:tcPr>
            <w:tcW w:w="2592" w:type="dxa"/>
          </w:tcPr>
          <w:p w14:paraId="7FF5B862" w14:textId="77777777" w:rsidR="00E77422" w:rsidRDefault="00000000">
            <w:r>
              <w:t>________________________</w:t>
            </w:r>
          </w:p>
        </w:tc>
        <w:tc>
          <w:tcPr>
            <w:tcW w:w="2592" w:type="dxa"/>
          </w:tcPr>
          <w:p w14:paraId="10AF8602" w14:textId="77777777" w:rsidR="00E77422" w:rsidRDefault="00000000">
            <w:r>
              <w:t>School Code</w:t>
            </w:r>
          </w:p>
        </w:tc>
        <w:tc>
          <w:tcPr>
            <w:tcW w:w="2592" w:type="dxa"/>
          </w:tcPr>
          <w:p w14:paraId="38B4BEB0" w14:textId="77777777" w:rsidR="00E77422" w:rsidRDefault="00000000">
            <w:r>
              <w:t>________________</w:t>
            </w:r>
          </w:p>
        </w:tc>
      </w:tr>
      <w:tr w:rsidR="00E77422" w14:paraId="3B98F942" w14:textId="77777777">
        <w:tc>
          <w:tcPr>
            <w:tcW w:w="2592" w:type="dxa"/>
          </w:tcPr>
          <w:p w14:paraId="019CB7A7" w14:textId="77777777" w:rsidR="00E77422" w:rsidRDefault="00000000">
            <w:r>
              <w:t>Learner's Signature</w:t>
            </w:r>
          </w:p>
        </w:tc>
        <w:tc>
          <w:tcPr>
            <w:tcW w:w="2592" w:type="dxa"/>
          </w:tcPr>
          <w:p w14:paraId="743E2F39" w14:textId="77777777" w:rsidR="00E77422" w:rsidRDefault="00000000">
            <w:r>
              <w:t>________________________</w:t>
            </w:r>
          </w:p>
        </w:tc>
        <w:tc>
          <w:tcPr>
            <w:tcW w:w="2592" w:type="dxa"/>
          </w:tcPr>
          <w:p w14:paraId="10A68856" w14:textId="77777777" w:rsidR="00E77422" w:rsidRDefault="00000000">
            <w:r>
              <w:t>Date</w:t>
            </w:r>
          </w:p>
        </w:tc>
        <w:tc>
          <w:tcPr>
            <w:tcW w:w="2592" w:type="dxa"/>
          </w:tcPr>
          <w:p w14:paraId="5FC8F62D" w14:textId="77777777" w:rsidR="00E77422" w:rsidRDefault="00000000">
            <w:r>
              <w:t>________________</w:t>
            </w:r>
          </w:p>
        </w:tc>
      </w:tr>
    </w:tbl>
    <w:p w14:paraId="769F3BCE" w14:textId="77777777" w:rsidR="00E77422" w:rsidRDefault="00000000">
      <w:pPr>
        <w:pStyle w:val="Heading1"/>
      </w:pPr>
      <w:r>
        <w:t>INSTRUCTIONS TO LEARNERS</w:t>
      </w:r>
    </w:p>
    <w:p w14:paraId="55C63E14" w14:textId="77777777" w:rsidR="00E77422" w:rsidRDefault="00000000">
      <w:pPr>
        <w:pStyle w:val="ListNumber"/>
      </w:pPr>
      <w:r>
        <w:t>Write your name and assessment number in the spaces provided above.</w:t>
      </w:r>
    </w:p>
    <w:p w14:paraId="31486301" w14:textId="77777777" w:rsidR="00E77422" w:rsidRDefault="00000000">
      <w:pPr>
        <w:pStyle w:val="ListNumber"/>
      </w:pPr>
      <w:r>
        <w:t>Write the name and code of your school in the spaces provided above.</w:t>
      </w:r>
    </w:p>
    <w:p w14:paraId="410AD9C1" w14:textId="77777777" w:rsidR="00E77422" w:rsidRDefault="00000000">
      <w:pPr>
        <w:pStyle w:val="ListNumber"/>
      </w:pPr>
      <w:r>
        <w:t>Sign and write the date of the assessment in the spaces provided above.</w:t>
      </w:r>
    </w:p>
    <w:p w14:paraId="5850AA63" w14:textId="77777777" w:rsidR="00E77422" w:rsidRDefault="00000000">
      <w:pPr>
        <w:pStyle w:val="ListNumber"/>
      </w:pPr>
      <w:r>
        <w:t>This paper consists of two sections: A and B.</w:t>
      </w:r>
    </w:p>
    <w:p w14:paraId="29A579AC" w14:textId="77777777" w:rsidR="00E77422" w:rsidRDefault="00000000">
      <w:pPr>
        <w:pStyle w:val="ListNumber"/>
      </w:pPr>
      <w:r>
        <w:t>Answer ALL questions in Section A on the separate ANSWER SHEET provided.</w:t>
      </w:r>
    </w:p>
    <w:p w14:paraId="4C398FEE" w14:textId="77777777" w:rsidR="00E77422" w:rsidRDefault="00000000">
      <w:pPr>
        <w:pStyle w:val="ListNumber"/>
      </w:pPr>
      <w:r>
        <w:t>Answer ALL questions in Section B in the spaces provided in this question paper.</w:t>
      </w:r>
    </w:p>
    <w:p w14:paraId="57536C22" w14:textId="77777777" w:rsidR="00E77422" w:rsidRDefault="00000000">
      <w:pPr>
        <w:pStyle w:val="ListNumber"/>
      </w:pPr>
      <w:r>
        <w:t>Use an ordinary HB pencil for Section A.</w:t>
      </w:r>
    </w:p>
    <w:p w14:paraId="366849EA" w14:textId="77777777" w:rsidR="00E77422" w:rsidRDefault="00000000">
      <w:pPr>
        <w:pStyle w:val="ListNumber"/>
      </w:pPr>
      <w:r>
        <w:t>Choose only ONE correct option for each question in Section A.</w:t>
      </w:r>
    </w:p>
    <w:p w14:paraId="59E86F9F" w14:textId="77777777" w:rsidR="00E77422" w:rsidRDefault="00000000">
      <w:pPr>
        <w:pStyle w:val="ListNumber"/>
      </w:pPr>
      <w:r>
        <w:t>Do NOT remove any page from this question paper.</w:t>
      </w:r>
    </w:p>
    <w:p w14:paraId="450F09E4" w14:textId="77777777" w:rsidR="00E77422" w:rsidRDefault="00000000">
      <w:pPr>
        <w:pStyle w:val="Heading1"/>
      </w:pPr>
      <w:r>
        <w:t>FOR OFFICIAL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E77422" w14:paraId="532B7954" w14:textId="77777777">
        <w:tc>
          <w:tcPr>
            <w:tcW w:w="2592" w:type="dxa"/>
          </w:tcPr>
          <w:p w14:paraId="6CFB5594" w14:textId="77777777" w:rsidR="00E77422" w:rsidRDefault="00000000">
            <w:r>
              <w:t>SECTION</w:t>
            </w:r>
          </w:p>
        </w:tc>
        <w:tc>
          <w:tcPr>
            <w:tcW w:w="2592" w:type="dxa"/>
          </w:tcPr>
          <w:p w14:paraId="010F023C" w14:textId="77777777" w:rsidR="00E77422" w:rsidRDefault="00000000">
            <w:r>
              <w:t>A</w:t>
            </w:r>
          </w:p>
        </w:tc>
        <w:tc>
          <w:tcPr>
            <w:tcW w:w="2592" w:type="dxa"/>
          </w:tcPr>
          <w:p w14:paraId="37D567D4" w14:textId="77777777" w:rsidR="00E77422" w:rsidRDefault="00000000">
            <w:r>
              <w:t>B</w:t>
            </w:r>
          </w:p>
        </w:tc>
        <w:tc>
          <w:tcPr>
            <w:tcW w:w="2592" w:type="dxa"/>
          </w:tcPr>
          <w:p w14:paraId="10FCF40E" w14:textId="77777777" w:rsidR="00E77422" w:rsidRDefault="00000000">
            <w:r>
              <w:t>TOTAL</w:t>
            </w:r>
          </w:p>
        </w:tc>
      </w:tr>
      <w:tr w:rsidR="00E77422" w14:paraId="6BD97E5E" w14:textId="77777777">
        <w:tc>
          <w:tcPr>
            <w:tcW w:w="2592" w:type="dxa"/>
          </w:tcPr>
          <w:p w14:paraId="45DA66DA" w14:textId="77777777" w:rsidR="00E77422" w:rsidRDefault="00000000">
            <w:r>
              <w:t>Maximum Score</w:t>
            </w:r>
          </w:p>
        </w:tc>
        <w:tc>
          <w:tcPr>
            <w:tcW w:w="2592" w:type="dxa"/>
          </w:tcPr>
          <w:p w14:paraId="66A8A324" w14:textId="77777777" w:rsidR="00E77422" w:rsidRDefault="00000000">
            <w:r>
              <w:t>20</w:t>
            </w:r>
          </w:p>
        </w:tc>
        <w:tc>
          <w:tcPr>
            <w:tcW w:w="2592" w:type="dxa"/>
          </w:tcPr>
          <w:p w14:paraId="6E879622" w14:textId="77777777" w:rsidR="00E77422" w:rsidRDefault="00000000">
            <w:r>
              <w:t>30</w:t>
            </w:r>
          </w:p>
        </w:tc>
        <w:tc>
          <w:tcPr>
            <w:tcW w:w="2592" w:type="dxa"/>
          </w:tcPr>
          <w:p w14:paraId="6297926E" w14:textId="77777777" w:rsidR="00E77422" w:rsidRDefault="00000000">
            <w:r>
              <w:t>50</w:t>
            </w:r>
          </w:p>
        </w:tc>
      </w:tr>
      <w:tr w:rsidR="00E77422" w14:paraId="6BDD7405" w14:textId="77777777">
        <w:tc>
          <w:tcPr>
            <w:tcW w:w="2592" w:type="dxa"/>
          </w:tcPr>
          <w:p w14:paraId="11D1D862" w14:textId="77777777" w:rsidR="00E77422" w:rsidRDefault="00000000">
            <w:r>
              <w:t>Learner's Score</w:t>
            </w:r>
          </w:p>
        </w:tc>
        <w:tc>
          <w:tcPr>
            <w:tcW w:w="2592" w:type="dxa"/>
          </w:tcPr>
          <w:p w14:paraId="3A66E15F" w14:textId="77777777" w:rsidR="00E77422" w:rsidRDefault="00E77422"/>
        </w:tc>
        <w:tc>
          <w:tcPr>
            <w:tcW w:w="2592" w:type="dxa"/>
          </w:tcPr>
          <w:p w14:paraId="17E0D514" w14:textId="77777777" w:rsidR="00E77422" w:rsidRDefault="00E77422"/>
        </w:tc>
        <w:tc>
          <w:tcPr>
            <w:tcW w:w="2592" w:type="dxa"/>
          </w:tcPr>
          <w:p w14:paraId="275B1265" w14:textId="77777777" w:rsidR="00E77422" w:rsidRDefault="00E77422"/>
        </w:tc>
      </w:tr>
    </w:tbl>
    <w:p w14:paraId="29B8E106" w14:textId="77777777" w:rsidR="00E77422" w:rsidRDefault="00000000">
      <w:r>
        <w:br w:type="page"/>
      </w:r>
    </w:p>
    <w:p w14:paraId="349D6ABD" w14:textId="77777777" w:rsidR="00E77422" w:rsidRDefault="00000000">
      <w:pPr>
        <w:pStyle w:val="Heading1"/>
      </w:pPr>
      <w:r>
        <w:lastRenderedPageBreak/>
        <w:t>SECTION A: MULTIPLE CHOICE QUESTIONS (20 MARKS)</w:t>
      </w:r>
    </w:p>
    <w:p w14:paraId="16149A0C" w14:textId="77777777" w:rsidR="00E77422" w:rsidRDefault="00000000">
      <w:r>
        <w:t>Answer ALL questions. Choose the correct answer from A, B, C and D.</w:t>
      </w:r>
    </w:p>
    <w:p w14:paraId="7F9442D4" w14:textId="77777777" w:rsidR="0095515D" w:rsidRDefault="0095515D">
      <w:pPr>
        <w:sectPr w:rsidR="0095515D" w:rsidSect="00034616">
          <w:footerReference w:type="default" r:id="rId8"/>
          <w:headerReference w:type="default" r:id="rId20"/>
          <w:headerReference w:type="first" r:id="rId21"/>
          <w:headerReference w:type="even" r:id="rId22"/>
          <w:footerReference w:type="first" r:id="rId23"/>
          <w:footerReference w:type="even" r:id="rId24"/>
          <w:pgSz w:w="12240" w:h="15840"/>
          <w:pgMar w:top="864" w:right="936" w:bottom="864" w:left="936" w:header="720" w:footer="720" w:gutter="0"/>
          <w:cols w:space="720"/>
          <w:docGrid w:linePitch="360"/>
        </w:sectPr>
      </w:pPr>
    </w:p>
    <w:p w14:paraId="2F66797B" w14:textId="77777777" w:rsidR="00E77422" w:rsidRDefault="00000000">
      <w:r>
        <w:t>1. During a practical lesson, a learner wants to test whether a liquid is acidic. Which observation would give the strongest evidence?</w:t>
      </w:r>
    </w:p>
    <w:p w14:paraId="094F233A" w14:textId="77777777" w:rsidR="00E77422" w:rsidRDefault="00000000">
      <w:r>
        <w:t>A. Blue litmus turns red.</w:t>
      </w:r>
    </w:p>
    <w:p w14:paraId="3C071CBF" w14:textId="77777777" w:rsidR="00E77422" w:rsidRDefault="00000000">
      <w:r>
        <w:t>B. Red litmus turns blue.</w:t>
      </w:r>
    </w:p>
    <w:p w14:paraId="77E69975" w14:textId="77777777" w:rsidR="00E77422" w:rsidRDefault="00000000">
      <w:r>
        <w:t>C. Universal indicator remains green.</w:t>
      </w:r>
    </w:p>
    <w:p w14:paraId="649A280B" w14:textId="77777777" w:rsidR="00E77422" w:rsidRDefault="00000000">
      <w:r>
        <w:t>D. The liquid becomes colourless.</w:t>
      </w:r>
    </w:p>
    <w:p w14:paraId="08FF28A8" w14:textId="77777777" w:rsidR="00E77422" w:rsidRDefault="00000000">
      <w:r>
        <w:t>2. Which of the following is a waste product excreted by the human body?</w:t>
      </w:r>
    </w:p>
    <w:p w14:paraId="3FC775C5" w14:textId="77777777" w:rsidR="00E77422" w:rsidRDefault="00000000">
      <w:r>
        <w:t>A. Oxygen</w:t>
      </w:r>
    </w:p>
    <w:p w14:paraId="61FDDE02" w14:textId="77777777" w:rsidR="00E77422" w:rsidRDefault="00000000">
      <w:r>
        <w:t>B. Urea</w:t>
      </w:r>
    </w:p>
    <w:p w14:paraId="633ACB97" w14:textId="77777777" w:rsidR="00E77422" w:rsidRDefault="00000000">
      <w:r>
        <w:t>C. Starch</w:t>
      </w:r>
    </w:p>
    <w:p w14:paraId="61A14A07" w14:textId="77777777" w:rsidR="00E77422" w:rsidRDefault="00000000">
      <w:r>
        <w:t>D. Glucose</w:t>
      </w:r>
    </w:p>
    <w:p w14:paraId="72C76FCB" w14:textId="460C05C9" w:rsidR="00E77422" w:rsidRDefault="00000000">
      <w:r>
        <w:t xml:space="preserve">3. The instrument shown </w:t>
      </w:r>
      <w:r w:rsidR="008252F6">
        <w:t>below</w:t>
      </w:r>
      <w:r>
        <w:t xml:space="preserve"> is most suitable for measuring:</w:t>
      </w:r>
    </w:p>
    <w:p w14:paraId="2048C806" w14:textId="18DFD846" w:rsidR="008252F6" w:rsidRDefault="008252F6">
      <w:r w:rsidRPr="008252F6">
        <w:drawing>
          <wp:inline distT="0" distB="0" distL="0" distR="0" wp14:anchorId="5E78C41A" wp14:editId="1FE7063D">
            <wp:extent cx="3035300" cy="1682750"/>
            <wp:effectExtent l="0" t="0" r="0" b="0"/>
            <wp:docPr id="1027341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412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168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18B847" w14:textId="77777777" w:rsidR="00E77422" w:rsidRDefault="00000000">
      <w:r>
        <w:t>A. Mass of a solid.</w:t>
      </w:r>
    </w:p>
    <w:p w14:paraId="17626D9D" w14:textId="77777777" w:rsidR="00E77422" w:rsidRDefault="00000000">
      <w:r>
        <w:t>B. Volume of a liquid.</w:t>
      </w:r>
    </w:p>
    <w:p w14:paraId="3613D024" w14:textId="77777777" w:rsidR="00E77422" w:rsidRDefault="00000000">
      <w:r>
        <w:t>C. Temperature of a liquid.</w:t>
      </w:r>
    </w:p>
    <w:p w14:paraId="3124C015" w14:textId="77777777" w:rsidR="00E77422" w:rsidRDefault="00000000">
      <w:r>
        <w:t>D. Length of a solid.</w:t>
      </w:r>
    </w:p>
    <w:p w14:paraId="465D9C09" w14:textId="24DF7EB4" w:rsidR="00E77422" w:rsidRDefault="00000000">
      <w:r>
        <w:t xml:space="preserve">4. Which process is represented by the apparatus shown </w:t>
      </w:r>
      <w:r w:rsidR="008252F6">
        <w:t>below</w:t>
      </w:r>
      <w:r>
        <w:t>?</w:t>
      </w:r>
    </w:p>
    <w:p w14:paraId="52F2B10F" w14:textId="1CC089A3" w:rsidR="008252F6" w:rsidRDefault="008252F6">
      <w:r w:rsidRPr="008252F6">
        <w:drawing>
          <wp:inline distT="0" distB="0" distL="0" distR="0" wp14:anchorId="216CEFA9" wp14:editId="4034C55E">
            <wp:extent cx="3035300" cy="2343150"/>
            <wp:effectExtent l="0" t="0" r="0" b="0"/>
            <wp:docPr id="6730905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09058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353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7D60C" w14:textId="77777777" w:rsidR="00E77422" w:rsidRDefault="00000000">
      <w:r>
        <w:t>A. Filtration</w:t>
      </w:r>
    </w:p>
    <w:p w14:paraId="491B367E" w14:textId="77777777" w:rsidR="00E77422" w:rsidRDefault="00000000">
      <w:r>
        <w:t>B. Distillation</w:t>
      </w:r>
    </w:p>
    <w:p w14:paraId="34065917" w14:textId="77777777" w:rsidR="00E77422" w:rsidRDefault="00000000">
      <w:r>
        <w:t>C. Evaporation</w:t>
      </w:r>
    </w:p>
    <w:p w14:paraId="72948E9C" w14:textId="77777777" w:rsidR="00E77422" w:rsidRDefault="00000000">
      <w:r>
        <w:t>D. Sublimation</w:t>
      </w:r>
    </w:p>
    <w:p w14:paraId="482FECE9" w14:textId="77777777" w:rsidR="00E77422" w:rsidRDefault="00000000">
      <w:r>
        <w:t>5. A learner mixes sand and water. Which method would separate the two substances most directly?</w:t>
      </w:r>
    </w:p>
    <w:p w14:paraId="71A07265" w14:textId="77777777" w:rsidR="00E77422" w:rsidRDefault="00000000">
      <w:r>
        <w:t>A. Filtration</w:t>
      </w:r>
    </w:p>
    <w:p w14:paraId="33517F08" w14:textId="77777777" w:rsidR="00E77422" w:rsidRDefault="00000000">
      <w:r>
        <w:t>B. Chromatography</w:t>
      </w:r>
    </w:p>
    <w:p w14:paraId="588336F0" w14:textId="77777777" w:rsidR="00E77422" w:rsidRDefault="00000000">
      <w:r>
        <w:t>C. Crystallisation</w:t>
      </w:r>
    </w:p>
    <w:p w14:paraId="3CDF77A5" w14:textId="77777777" w:rsidR="00E77422" w:rsidRDefault="00000000">
      <w:r>
        <w:t>D. Distillation</w:t>
      </w:r>
    </w:p>
    <w:p w14:paraId="63FDC257" w14:textId="77777777" w:rsidR="00E77422" w:rsidRDefault="00000000">
      <w:r>
        <w:t>6. Which group contains only renewable sources of energy?</w:t>
      </w:r>
    </w:p>
    <w:p w14:paraId="191575CD" w14:textId="77777777" w:rsidR="00E77422" w:rsidRDefault="00000000">
      <w:r>
        <w:t>A. Coal and petroleum</w:t>
      </w:r>
    </w:p>
    <w:p w14:paraId="6754E60E" w14:textId="77777777" w:rsidR="00E77422" w:rsidRDefault="00000000">
      <w:r>
        <w:t>B. Solar and wind</w:t>
      </w:r>
    </w:p>
    <w:p w14:paraId="3F0A83D9" w14:textId="77777777" w:rsidR="00E77422" w:rsidRDefault="00000000">
      <w:r>
        <w:t>C. Natural gas and coal</w:t>
      </w:r>
    </w:p>
    <w:p w14:paraId="1170F0BB" w14:textId="77777777" w:rsidR="00E77422" w:rsidRDefault="00000000">
      <w:r>
        <w:t>D. Petroleum and uranium</w:t>
      </w:r>
    </w:p>
    <w:p w14:paraId="26122024" w14:textId="77777777" w:rsidR="00E77422" w:rsidRDefault="00000000">
      <w:r>
        <w:t>7. Which symbol should be displayed where a substance presents a danger of poisoning or acute toxicity?</w:t>
      </w:r>
    </w:p>
    <w:p w14:paraId="082739F6" w14:textId="6EB951E2" w:rsidR="008252F6" w:rsidRDefault="008252F6">
      <w:r w:rsidRPr="008252F6">
        <w:lastRenderedPageBreak/>
        <w:drawing>
          <wp:inline distT="0" distB="0" distL="0" distR="0" wp14:anchorId="5687392C" wp14:editId="4A4B395D">
            <wp:extent cx="3124200" cy="1943100"/>
            <wp:effectExtent l="0" t="0" r="0" b="0"/>
            <wp:docPr id="4571546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1546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7BA94" w14:textId="77777777" w:rsidR="00E77422" w:rsidRDefault="00000000">
      <w:r>
        <w:t>A. Corrosive</w:t>
      </w:r>
    </w:p>
    <w:p w14:paraId="466D8DC4" w14:textId="77777777" w:rsidR="00E77422" w:rsidRDefault="00000000">
      <w:r>
        <w:t>B. Biohazard</w:t>
      </w:r>
    </w:p>
    <w:p w14:paraId="73E47569" w14:textId="77777777" w:rsidR="00E77422" w:rsidRDefault="00000000">
      <w:r>
        <w:t>C. Toxic</w:t>
      </w:r>
    </w:p>
    <w:p w14:paraId="1E793BDA" w14:textId="77777777" w:rsidR="00E77422" w:rsidRDefault="00000000">
      <w:r>
        <w:t>D. Flammable</w:t>
      </w:r>
    </w:p>
    <w:p w14:paraId="2BF9D3AB" w14:textId="77777777" w:rsidR="00E77422" w:rsidRDefault="00000000">
      <w:r>
        <w:t>8. A learner tears a sheet of paper into smaller pieces. Which statement is correct?</w:t>
      </w:r>
    </w:p>
    <w:p w14:paraId="2A3A06D0" w14:textId="77777777" w:rsidR="00E77422" w:rsidRDefault="00000000">
      <w:r>
        <w:t>A. A new substance has formed.</w:t>
      </w:r>
    </w:p>
    <w:p w14:paraId="0F241C2D" w14:textId="77777777" w:rsidR="00E77422" w:rsidRDefault="00000000">
      <w:r>
        <w:t>B. The change is physical.</w:t>
      </w:r>
    </w:p>
    <w:p w14:paraId="7759B02E" w14:textId="77777777" w:rsidR="00E77422" w:rsidRDefault="00000000">
      <w:r>
        <w:t>C. The paper has undergone combustion.</w:t>
      </w:r>
    </w:p>
    <w:p w14:paraId="46C8B9A4" w14:textId="77777777" w:rsidR="00E77422" w:rsidRDefault="00000000">
      <w:r>
        <w:t>D. The paper has changed into ash.</w:t>
      </w:r>
    </w:p>
    <w:p w14:paraId="1D8695D5" w14:textId="77777777" w:rsidR="00E77422" w:rsidRDefault="00000000">
      <w:r>
        <w:t>9. A liquid has a fixed volume but takes the shape of its container. Which state of matter is it?</w:t>
      </w:r>
    </w:p>
    <w:p w14:paraId="4F2ECA45" w14:textId="77777777" w:rsidR="00E77422" w:rsidRDefault="00000000">
      <w:r>
        <w:t>A. Solid</w:t>
      </w:r>
    </w:p>
    <w:p w14:paraId="51129441" w14:textId="77777777" w:rsidR="00E77422" w:rsidRDefault="00000000">
      <w:r>
        <w:t>B. Liquid</w:t>
      </w:r>
    </w:p>
    <w:p w14:paraId="50CE5DA0" w14:textId="77777777" w:rsidR="00E77422" w:rsidRDefault="00000000">
      <w:r>
        <w:t>C. Gas</w:t>
      </w:r>
    </w:p>
    <w:p w14:paraId="17EA9F11" w14:textId="77777777" w:rsidR="00E77422" w:rsidRDefault="00000000">
      <w:r>
        <w:t>D. Plasma</w:t>
      </w:r>
    </w:p>
    <w:p w14:paraId="1EE4FDC9" w14:textId="77777777" w:rsidR="00E77422" w:rsidRDefault="00000000">
      <w:r>
        <w:t>10. Which process in plants involves loss of water vapour mainly through leaves?</w:t>
      </w:r>
    </w:p>
    <w:p w14:paraId="51E8BABF" w14:textId="77777777" w:rsidR="00E77422" w:rsidRDefault="00000000">
      <w:r>
        <w:t>A. Respiration</w:t>
      </w:r>
    </w:p>
    <w:p w14:paraId="68510A1A" w14:textId="77777777" w:rsidR="00E77422" w:rsidRDefault="00000000">
      <w:r>
        <w:t>B. Transpiration</w:t>
      </w:r>
    </w:p>
    <w:p w14:paraId="07FD63B0" w14:textId="77777777" w:rsidR="00E77422" w:rsidRDefault="00000000">
      <w:r>
        <w:t>C. Photosynthesis</w:t>
      </w:r>
    </w:p>
    <w:p w14:paraId="1EE5FB0E" w14:textId="77777777" w:rsidR="00E77422" w:rsidRDefault="00000000">
      <w:r>
        <w:t>D. Germination</w:t>
      </w:r>
    </w:p>
    <w:p w14:paraId="76D63083" w14:textId="77777777" w:rsidR="00E77422" w:rsidRDefault="00000000">
      <w:r>
        <w:t>11. Which extinguisher is most appropriate for an electrical fire?</w:t>
      </w:r>
    </w:p>
    <w:p w14:paraId="2D4B82C9" w14:textId="45D7AD74" w:rsidR="008252F6" w:rsidRDefault="008252F6">
      <w:r w:rsidRPr="008252F6">
        <w:drawing>
          <wp:inline distT="0" distB="0" distL="0" distR="0" wp14:anchorId="7E260A09" wp14:editId="5FEC28EE">
            <wp:extent cx="2755900" cy="1924050"/>
            <wp:effectExtent l="0" t="0" r="6350" b="0"/>
            <wp:docPr id="252269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26900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7559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0061B" w14:textId="77777777" w:rsidR="00E77422" w:rsidRDefault="00000000">
      <w:r>
        <w:t>A. Water</w:t>
      </w:r>
    </w:p>
    <w:p w14:paraId="0BC6FEAC" w14:textId="77777777" w:rsidR="00E77422" w:rsidRDefault="00000000">
      <w:r>
        <w:t>B. Carbon dioxide</w:t>
      </w:r>
    </w:p>
    <w:p w14:paraId="6C24BD2F" w14:textId="77777777" w:rsidR="00E77422" w:rsidRDefault="00000000">
      <w:r>
        <w:t>C. Foam only</w:t>
      </w:r>
    </w:p>
    <w:p w14:paraId="587AB6D3" w14:textId="77777777" w:rsidR="00E77422" w:rsidRDefault="00000000">
      <w:r>
        <w:t>D. Wet cloth</w:t>
      </w:r>
    </w:p>
    <w:p w14:paraId="6E9A73C5" w14:textId="7DE347D1" w:rsidR="00E77422" w:rsidRDefault="00000000">
      <w:r>
        <w:t xml:space="preserve">12. In the animal cell shown </w:t>
      </w:r>
      <w:r w:rsidR="008252F6">
        <w:t>below</w:t>
      </w:r>
      <w:r>
        <w:t>, Y points to the central control structure and Z points to the surrounding jelly-like material. Which pair is correct?</w:t>
      </w:r>
    </w:p>
    <w:p w14:paraId="168EA0C8" w14:textId="17EF2D8F" w:rsidR="006B7734" w:rsidRDefault="006B7734">
      <w:r w:rsidRPr="006B7734">
        <w:drawing>
          <wp:inline distT="0" distB="0" distL="0" distR="0" wp14:anchorId="4DB37315" wp14:editId="5779DF32">
            <wp:extent cx="3371850" cy="1689100"/>
            <wp:effectExtent l="0" t="0" r="0" b="6350"/>
            <wp:docPr id="12507813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781368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849C6" w14:textId="77777777" w:rsidR="00E77422" w:rsidRDefault="00000000">
      <w:r>
        <w:t>A. Y – nucleus; Z – cytoplasm</w:t>
      </w:r>
    </w:p>
    <w:p w14:paraId="7412F87C" w14:textId="77777777" w:rsidR="00E77422" w:rsidRDefault="00000000">
      <w:r>
        <w:t>B. Y – cell wall; Z – nucleus</w:t>
      </w:r>
    </w:p>
    <w:p w14:paraId="16D398CC" w14:textId="77777777" w:rsidR="00E77422" w:rsidRDefault="00000000">
      <w:r>
        <w:t>C. Y – cytoplasm; Z – cell membrane</w:t>
      </w:r>
    </w:p>
    <w:p w14:paraId="4E998561" w14:textId="77777777" w:rsidR="00E77422" w:rsidRDefault="00000000">
      <w:r>
        <w:t>D. Y – chloroplast; Z – nucleus</w:t>
      </w:r>
    </w:p>
    <w:p w14:paraId="729EA7B6" w14:textId="77777777" w:rsidR="00E77422" w:rsidRDefault="00000000">
      <w:r>
        <w:t>13. Which process demonstrates homeostasis in living organisms?</w:t>
      </w:r>
    </w:p>
    <w:p w14:paraId="4B94EA47" w14:textId="77777777" w:rsidR="00E77422" w:rsidRDefault="00000000">
      <w:r>
        <w:t>A. Movement of food through the intestine</w:t>
      </w:r>
    </w:p>
    <w:p w14:paraId="2AEC74B2" w14:textId="77777777" w:rsidR="00E77422" w:rsidRDefault="00000000">
      <w:r>
        <w:t>B. Regulation of body temperature</w:t>
      </w:r>
    </w:p>
    <w:p w14:paraId="4C458E68" w14:textId="77777777" w:rsidR="00E77422" w:rsidRDefault="00000000">
      <w:r>
        <w:t>C. Germination of a seed</w:t>
      </w:r>
    </w:p>
    <w:p w14:paraId="2374F909" w14:textId="77777777" w:rsidR="00E77422" w:rsidRDefault="00000000">
      <w:r>
        <w:t>D. Growth of a root</w:t>
      </w:r>
    </w:p>
    <w:p w14:paraId="59828C29" w14:textId="77777777" w:rsidR="00E77422" w:rsidRDefault="00000000">
      <w:r>
        <w:lastRenderedPageBreak/>
        <w:t>14. Which is a common symptom of a sexually transmitted infection?</w:t>
      </w:r>
    </w:p>
    <w:p w14:paraId="0047DC16" w14:textId="77777777" w:rsidR="00E77422" w:rsidRDefault="00000000">
      <w:r>
        <w:t>A. Unusual discharge from reproductive organs</w:t>
      </w:r>
    </w:p>
    <w:p w14:paraId="5FD2EDA4" w14:textId="77777777" w:rsidR="00E77422" w:rsidRDefault="00000000">
      <w:r>
        <w:t>B. Increased appetite only</w:t>
      </w:r>
    </w:p>
    <w:p w14:paraId="39F38884" w14:textId="77777777" w:rsidR="00E77422" w:rsidRDefault="00000000">
      <w:r>
        <w:t>C. Improved eyesight</w:t>
      </w:r>
    </w:p>
    <w:p w14:paraId="4EC9134F" w14:textId="77777777" w:rsidR="00E77422" w:rsidRDefault="00000000">
      <w:r>
        <w:t>D. Stronger bones</w:t>
      </w:r>
    </w:p>
    <w:p w14:paraId="12F691FF" w14:textId="77777777" w:rsidR="00E77422" w:rsidRDefault="00000000">
      <w:r>
        <w:t>15. Movement of particles from a region of higher concentration to a region of lower concentration is called:</w:t>
      </w:r>
    </w:p>
    <w:p w14:paraId="184BA461" w14:textId="77777777" w:rsidR="00E77422" w:rsidRDefault="00000000">
      <w:r>
        <w:t>A. Osmosis</w:t>
      </w:r>
    </w:p>
    <w:p w14:paraId="28EDCE51" w14:textId="77777777" w:rsidR="00E77422" w:rsidRDefault="00000000">
      <w:r>
        <w:t>B. Diffusion</w:t>
      </w:r>
    </w:p>
    <w:p w14:paraId="4610D24A" w14:textId="77777777" w:rsidR="00E77422" w:rsidRDefault="00000000">
      <w:r>
        <w:t>C. Transpiration</w:t>
      </w:r>
    </w:p>
    <w:p w14:paraId="0E604B0F" w14:textId="77777777" w:rsidR="00E77422" w:rsidRDefault="00000000">
      <w:r>
        <w:t>D. Active transport</w:t>
      </w:r>
    </w:p>
    <w:p w14:paraId="1F2C40B0" w14:textId="77777777" w:rsidR="00E77422" w:rsidRDefault="00000000">
      <w:r>
        <w:t>16. When sodium reacts with chlorine, the product formed is classified as:</w:t>
      </w:r>
    </w:p>
    <w:p w14:paraId="7FBA694A" w14:textId="77777777" w:rsidR="00E77422" w:rsidRDefault="00000000">
      <w:r>
        <w:t>A. An element</w:t>
      </w:r>
    </w:p>
    <w:p w14:paraId="2D66356B" w14:textId="77777777" w:rsidR="00E77422" w:rsidRDefault="00000000">
      <w:r>
        <w:t>B. A compound</w:t>
      </w:r>
    </w:p>
    <w:p w14:paraId="451C1553" w14:textId="77777777" w:rsidR="00E77422" w:rsidRDefault="00000000">
      <w:r>
        <w:t>C. A homogeneous mixture</w:t>
      </w:r>
    </w:p>
    <w:p w14:paraId="616AE79E" w14:textId="77777777" w:rsidR="00E77422" w:rsidRDefault="00000000">
      <w:r>
        <w:t>D. A heterogeneous mixture</w:t>
      </w:r>
    </w:p>
    <w:p w14:paraId="5D4489C3" w14:textId="77777777" w:rsidR="00E77422" w:rsidRDefault="00000000">
      <w:r>
        <w:t>17. When a simple electric circuit is switched on, electrical energy is mainly transformed into:</w:t>
      </w:r>
    </w:p>
    <w:p w14:paraId="2965F73A" w14:textId="77777777" w:rsidR="00E77422" w:rsidRDefault="00000000">
      <w:r>
        <w:t>A. Light, heat or other useful forms depending on the appliance</w:t>
      </w:r>
    </w:p>
    <w:p w14:paraId="47CA2970" w14:textId="77777777" w:rsidR="00E77422" w:rsidRDefault="00000000">
      <w:r>
        <w:t>B. Chemical energy only</w:t>
      </w:r>
    </w:p>
    <w:p w14:paraId="31A47E76" w14:textId="77777777" w:rsidR="00E77422" w:rsidRDefault="00000000">
      <w:r>
        <w:t>C. Sound energy only</w:t>
      </w:r>
    </w:p>
    <w:p w14:paraId="69829419" w14:textId="4A7F3C7D" w:rsidR="00E77422" w:rsidRDefault="00000000">
      <w:r>
        <w:t>D. Nuclear energy</w:t>
      </w:r>
    </w:p>
    <w:p w14:paraId="517870B4" w14:textId="09D65505" w:rsidR="00E77422" w:rsidRDefault="00000000">
      <w:r>
        <w:t xml:space="preserve">18. The process shown </w:t>
      </w:r>
      <w:r w:rsidR="006B7734">
        <w:t>below</w:t>
      </w:r>
      <w:r>
        <w:t xml:space="preserve"> is:</w:t>
      </w:r>
    </w:p>
    <w:p w14:paraId="514719B3" w14:textId="03C4DF5C" w:rsidR="006B7734" w:rsidRDefault="0095515D">
      <w:r w:rsidRPr="0095515D">
        <w:drawing>
          <wp:inline distT="0" distB="0" distL="0" distR="0" wp14:anchorId="32B97C87" wp14:editId="7C1CFFF5">
            <wp:extent cx="3219450" cy="1898650"/>
            <wp:effectExtent l="0" t="0" r="0" b="6350"/>
            <wp:docPr id="2461835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8356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89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87944" w14:textId="77777777" w:rsidR="00E77422" w:rsidRDefault="00000000">
      <w:r>
        <w:t>A. Fertilisation</w:t>
      </w:r>
    </w:p>
    <w:p w14:paraId="52A0F14E" w14:textId="77777777" w:rsidR="00E77422" w:rsidRDefault="00000000">
      <w:r>
        <w:t>B. Implantation</w:t>
      </w:r>
    </w:p>
    <w:p w14:paraId="035621BE" w14:textId="77777777" w:rsidR="00E77422" w:rsidRDefault="00000000">
      <w:r>
        <w:t>C. Menstruation</w:t>
      </w:r>
    </w:p>
    <w:p w14:paraId="1A5938CA" w14:textId="77777777" w:rsidR="00E77422" w:rsidRDefault="00000000">
      <w:r>
        <w:t>D. Ovulation</w:t>
      </w:r>
    </w:p>
    <w:p w14:paraId="6BE44AC9" w14:textId="77777777" w:rsidR="00E77422" w:rsidRDefault="00000000">
      <w:r>
        <w:t>19. Which safety practice should be followed when handling electrical appliances?</w:t>
      </w:r>
    </w:p>
    <w:p w14:paraId="30160412" w14:textId="77777777" w:rsidR="00E77422" w:rsidRDefault="00000000">
      <w:r>
        <w:t>A. Touch switches with wet hands.</w:t>
      </w:r>
    </w:p>
    <w:p w14:paraId="57A6F48A" w14:textId="77777777" w:rsidR="00E77422" w:rsidRDefault="00000000">
      <w:r>
        <w:t>B. Overload electrical sockets.</w:t>
      </w:r>
    </w:p>
    <w:p w14:paraId="3B002F58" w14:textId="77777777" w:rsidR="00E77422" w:rsidRDefault="00000000">
      <w:r>
        <w:t>C. Unplug appliances when not in use.</w:t>
      </w:r>
    </w:p>
    <w:p w14:paraId="11251B50" w14:textId="77777777" w:rsidR="00E77422" w:rsidRDefault="00000000">
      <w:r>
        <w:t>D. Use damaged cords.</w:t>
      </w:r>
    </w:p>
    <w:p w14:paraId="57958575" w14:textId="77777777" w:rsidR="00E77422" w:rsidRDefault="00000000">
      <w:r>
        <w:t>20. A specimen observed under a microscope has a cell wall and chloroplasts. The specimen is most likely from:</w:t>
      </w:r>
    </w:p>
    <w:p w14:paraId="1E2DB897" w14:textId="77777777" w:rsidR="00E77422" w:rsidRDefault="00000000">
      <w:r>
        <w:t>A. An animal cell</w:t>
      </w:r>
    </w:p>
    <w:p w14:paraId="5B0F3F96" w14:textId="77777777" w:rsidR="00E77422" w:rsidRDefault="00000000">
      <w:r>
        <w:t>B. A plant cell</w:t>
      </w:r>
    </w:p>
    <w:p w14:paraId="73074950" w14:textId="77777777" w:rsidR="00E77422" w:rsidRDefault="00000000">
      <w:r>
        <w:t>C. A red blood cell</w:t>
      </w:r>
    </w:p>
    <w:p w14:paraId="79946A82" w14:textId="77777777" w:rsidR="00E77422" w:rsidRDefault="00000000">
      <w:r>
        <w:t>D. A nerve cell</w:t>
      </w:r>
    </w:p>
    <w:p w14:paraId="75D4A8E3" w14:textId="77777777" w:rsidR="0095515D" w:rsidRDefault="0095515D">
      <w:pPr>
        <w:sectPr w:rsidR="0095515D" w:rsidSect="0095515D">
          <w:headerReference w:type="default" r:id="rId25"/>
          <w:headerReference w:type="first" r:id="rId26"/>
          <w:headerReference w:type="even" r:id="rId27"/>
          <w:footerReference w:type="default" r:id="rId28"/>
          <w:footerReference w:type="first" r:id="rId29"/>
          <w:footerReference w:type="even" r:id="rId30"/>
          <w:type w:val="continuous"/>
          <w:pgSz w:w="12240" w:h="15840"/>
          <w:pgMar w:top="864" w:right="936" w:bottom="864" w:left="936" w:header="720" w:footer="720" w:gutter="0"/>
          <w:cols w:num="2" w:space="720"/>
          <w:docGrid w:linePitch="360"/>
        </w:sectPr>
      </w:pPr>
    </w:p>
    <w:p w14:paraId="4DC70585" w14:textId="77777777" w:rsidR="00E77422" w:rsidRDefault="00000000">
      <w:r>
        <w:br w:type="page"/>
      </w:r>
    </w:p>
    <w:p w14:paraId="10F54A4E" w14:textId="36074672" w:rsidR="00E77422" w:rsidRDefault="00000000" w:rsidP="000557EA">
      <w:pPr>
        <w:pStyle w:val="Heading1"/>
      </w:pPr>
      <w:r>
        <w:lastRenderedPageBreak/>
        <w:t>SECTION B: STRUCTURED QUESTIONS (30 MARKS)</w:t>
      </w:r>
    </w:p>
    <w:p w14:paraId="2D305E8A" w14:textId="29BBAF7B" w:rsidR="00E77422" w:rsidRDefault="00000000">
      <w:r>
        <w:t xml:space="preserve">21. The diagram </w:t>
      </w:r>
      <w:r w:rsidR="00CB5BB2">
        <w:t xml:space="preserve">below </w:t>
      </w:r>
      <w:r>
        <w:t>shows changes of state of matter.</w:t>
      </w:r>
    </w:p>
    <w:p w14:paraId="69D763AA" w14:textId="3709AFCF" w:rsidR="000557EA" w:rsidRDefault="00277C67">
      <w:r w:rsidRPr="00277C67">
        <w:drawing>
          <wp:inline distT="0" distB="0" distL="0" distR="0" wp14:anchorId="09AA714B" wp14:editId="2B2BA27F">
            <wp:extent cx="4495800" cy="2190750"/>
            <wp:effectExtent l="0" t="0" r="0" b="0"/>
            <wp:docPr id="1181276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27639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7A38F" w14:textId="77777777" w:rsidR="00E77422" w:rsidRDefault="00000000">
      <w:r>
        <w:t>(a) Identify the processes represented by P and R. (2 marks)</w:t>
      </w:r>
    </w:p>
    <w:p w14:paraId="1E299D48" w14:textId="4FA6D367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8395C5" w14:textId="77777777" w:rsidR="00E77422" w:rsidRDefault="00000000">
      <w:r>
        <w:t>(b) State whether heat is gained or lost during Q. (1 mark)</w:t>
      </w:r>
    </w:p>
    <w:p w14:paraId="5CEC69FB" w14:textId="70E4773D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74AAB5CC" w14:textId="77777777" w:rsidR="00E77422" w:rsidRDefault="00000000">
      <w:r>
        <w:t>22. (a) State the law describing the behaviour of magnetic poles. (1 mark)</w:t>
      </w:r>
    </w:p>
    <w:p w14:paraId="1A11C620" w14:textId="23258177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36EA7D36" w14:textId="77777777" w:rsidR="00E77422" w:rsidRDefault="00000000">
      <w:r>
        <w:t>(b) Give three applications of magnets in everyday life. (3 marks)</w:t>
      </w:r>
    </w:p>
    <w:p w14:paraId="78F1B741" w14:textId="053D7E5E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103F1B" w14:textId="77777777" w:rsidR="00E77422" w:rsidRDefault="00000000">
      <w:r>
        <w:t>23. (a) Name the two elements in water. (2 marks)</w:t>
      </w:r>
    </w:p>
    <w:p w14:paraId="42783A7A" w14:textId="2CB7A145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682D6B" w14:textId="77777777" w:rsidR="00E77422" w:rsidRDefault="00000000">
      <w:r>
        <w:t>(b) Write the complete word equation for formation of water. (1 mark)</w:t>
      </w:r>
    </w:p>
    <w:p w14:paraId="29FD8BE8" w14:textId="3F2B55D7" w:rsidR="00E77422" w:rsidRDefault="00000000">
      <w:r>
        <w:lastRenderedPageBreak/>
        <w:t>__________________________________________________________________________________________________________________________________________________________________________________________________________________</w:t>
      </w:r>
    </w:p>
    <w:p w14:paraId="7EED1626" w14:textId="77777777" w:rsidR="00E77422" w:rsidRDefault="00000000">
      <w:r>
        <w:t>24. List two challenges that may be associated with the menstrual cycle. (2 marks)</w:t>
      </w:r>
    </w:p>
    <w:p w14:paraId="5165C238" w14:textId="0DF3059F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7D8BA95" w14:textId="77777777" w:rsidR="00E77422" w:rsidRDefault="00000000">
      <w:r>
        <w:t>25. Describe how you would demonstrate diffusion using perfume and osmosis using plant tissue. (2 marks)</w:t>
      </w:r>
    </w:p>
    <w:p w14:paraId="53D881E0" w14:textId="002D18F1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FB5999" w14:textId="77777777" w:rsidR="00E77422" w:rsidRDefault="00000000">
      <w:r>
        <w:t>26. Apart from gonorrhoea, name three other sexually transmitted infections. (3 marks)</w:t>
      </w:r>
    </w:p>
    <w:p w14:paraId="76AB9234" w14:textId="43A210E3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14D638" w14:textId="7CDFBC49" w:rsidR="00E77422" w:rsidRDefault="00277C67">
      <w:r w:rsidRPr="00277C67">
        <w:drawing>
          <wp:inline distT="0" distB="0" distL="0" distR="0" wp14:anchorId="2E47342E" wp14:editId="14AA9B78">
            <wp:extent cx="3784600" cy="2222500"/>
            <wp:effectExtent l="0" t="0" r="6350" b="6350"/>
            <wp:docPr id="1756267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626747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7846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6AE99A" w14:textId="3D4F43D4" w:rsidR="00E77422" w:rsidRDefault="00000000">
      <w:r>
        <w:t>27. (a) Name the method of separation shown</w:t>
      </w:r>
      <w:r w:rsidR="00D22A59">
        <w:t xml:space="preserve"> above</w:t>
      </w:r>
      <w:r>
        <w:t>. (1 mark)</w:t>
      </w:r>
    </w:p>
    <w:p w14:paraId="58DDABE4" w14:textId="4E1CACF7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4B182E3B" w14:textId="77777777" w:rsidR="00E77422" w:rsidRDefault="00000000">
      <w:r>
        <w:t>(b) State the function of apparatus Q. (1 mark)</w:t>
      </w:r>
    </w:p>
    <w:p w14:paraId="4E7B1FB8" w14:textId="05CE1588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647CB2AE" w14:textId="77777777" w:rsidR="00E77422" w:rsidRDefault="00000000">
      <w:r>
        <w:t>(c) Identify the water inlet and outlet and explain why water is circulated through the condenser. (2 marks)</w:t>
      </w:r>
    </w:p>
    <w:p w14:paraId="1350CC56" w14:textId="2181A61B" w:rsidR="00E77422" w:rsidRDefault="00000000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BBA948" w14:textId="77777777" w:rsidR="00E77422" w:rsidRDefault="00000000">
      <w:r>
        <w:t>28. (a) State one reason for adding a drop of water to a specimen on a microscope slide. (1 mark)</w:t>
      </w:r>
    </w:p>
    <w:p w14:paraId="69C5991E" w14:textId="72AB9F1B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5C8FFFA5" w14:textId="77777777" w:rsidR="00E77422" w:rsidRDefault="00000000">
      <w:r>
        <w:t>(b) State one reason for staining the specimen with iodine. (1 mark)</w:t>
      </w:r>
    </w:p>
    <w:p w14:paraId="4A1A9B23" w14:textId="6F3C2D88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79BE68C0" w14:textId="77777777" w:rsidR="00E77422" w:rsidRDefault="00000000">
      <w:r>
        <w:t>(c) State one function of the cell membrane and one function of the nucleus. (2 marks)</w:t>
      </w:r>
    </w:p>
    <w:p w14:paraId="6FCB4576" w14:textId="41B8F282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34AA1D" w14:textId="09A76737" w:rsidR="00E77422" w:rsidRDefault="00277C67">
      <w:r w:rsidRPr="00277C67">
        <w:drawing>
          <wp:inline distT="0" distB="0" distL="0" distR="0" wp14:anchorId="762F63F2" wp14:editId="52437BAA">
            <wp:extent cx="4337050" cy="1962150"/>
            <wp:effectExtent l="0" t="0" r="6350" b="0"/>
            <wp:docPr id="580201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20189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370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F0A41" w14:textId="538E0FD2" w:rsidR="00E77422" w:rsidRDefault="00000000">
      <w:r>
        <w:t>29. (a) Identify the main energy transformation shown</w:t>
      </w:r>
      <w:r w:rsidR="00751C1A">
        <w:t xml:space="preserve"> above</w:t>
      </w:r>
      <w:r>
        <w:t>. (1 mark)</w:t>
      </w:r>
    </w:p>
    <w:p w14:paraId="3E4E1453" w14:textId="47092F19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</w:t>
      </w:r>
    </w:p>
    <w:p w14:paraId="546E7CAF" w14:textId="77777777" w:rsidR="00E77422" w:rsidRDefault="00000000">
      <w:r>
        <w:t>(b) Give two safety measures when dealing with fire or heat. (2 marks)</w:t>
      </w:r>
    </w:p>
    <w:p w14:paraId="51C212B9" w14:textId="31EC085A" w:rsidR="00E77422" w:rsidRDefault="00000000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D5516D4" w14:textId="77777777" w:rsidR="00E77422" w:rsidRDefault="00000000">
      <w:r>
        <w:t>30. Give two examples of applications of pressure in liquids in everyday life. (2 marks)</w:t>
      </w:r>
    </w:p>
    <w:p w14:paraId="56AE2C01" w14:textId="317CA61C" w:rsidR="00E77422" w:rsidRDefault="00000000"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2DB05DE" w14:textId="77777777" w:rsidR="00E77422" w:rsidRDefault="00000000">
      <w:r>
        <w:t>END OF QUESTION PAPER</w:t>
      </w:r>
    </w:p>
    <w:sectPr w:rsidR="00E77422" w:rsidSect="0095515D">
      <w:headerReference w:type="default" r:id="rId31"/>
      <w:headerReference w:type="first" r:id="rId32"/>
      <w:headerReference w:type="even" r:id="rId33"/>
      <w:footerReference w:type="default" r:id="rId34"/>
      <w:footerReference w:type="first" r:id="rId35"/>
      <w:footerReference w:type="even" r:id="rId36"/>
      <w:type w:val="continuous"/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1A6E0" w14:textId="77777777" w:rsidR="00906954" w:rsidRDefault="00906954">
      <w:pPr>
        <w:spacing w:after="0" w:line="240" w:lineRule="auto"/>
      </w:pPr>
      <w:r>
        <w:separator/>
      </w:r>
    </w:p>
  </w:endnote>
  <w:endnote w:type="continuationSeparator" w:id="0">
    <w:p w14:paraId="0AD00992" w14:textId="77777777" w:rsidR="00906954" w:rsidRDefault="00906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05811" w14:textId="77777777" w:rsidR="00E77422" w:rsidRDefault="00000000">
    <w:pPr>
      <w:pStyle w:val="Footer"/>
      <w:jc w:val="center"/>
    </w:pPr>
    <w:r>
      <w:rPr>
        <w:b/>
      </w:rPr>
      <w:t>MF-SCI | INTEGRATED SCIENCE GRADE 8 |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5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6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7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8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9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916D" w14:textId="77777777" w:rsidR="00906954" w:rsidRDefault="00906954">
      <w:pPr>
        <w:spacing w:after="0" w:line="240" w:lineRule="auto"/>
      </w:pPr>
      <w:r>
        <w:separator/>
      </w:r>
    </w:p>
  </w:footnote>
  <w:footnote w:type="continuationSeparator" w:id="0">
    <w:p w14:paraId="4158F10A" w14:textId="77777777" w:rsidR="00906954" w:rsidRDefault="00906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6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7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8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9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0261083">
    <w:abstractNumId w:val="8"/>
  </w:num>
  <w:num w:numId="2" w16cid:durableId="1764957163">
    <w:abstractNumId w:val="6"/>
  </w:num>
  <w:num w:numId="3" w16cid:durableId="1772387219">
    <w:abstractNumId w:val="5"/>
  </w:num>
  <w:num w:numId="4" w16cid:durableId="872425906">
    <w:abstractNumId w:val="4"/>
  </w:num>
  <w:num w:numId="5" w16cid:durableId="963803026">
    <w:abstractNumId w:val="7"/>
  </w:num>
  <w:num w:numId="6" w16cid:durableId="1835949546">
    <w:abstractNumId w:val="3"/>
  </w:num>
  <w:num w:numId="7" w16cid:durableId="1531145186">
    <w:abstractNumId w:val="2"/>
  </w:num>
  <w:num w:numId="8" w16cid:durableId="646321811">
    <w:abstractNumId w:val="1"/>
  </w:num>
  <w:num w:numId="9" w16cid:durableId="1594170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57EA"/>
    <w:rsid w:val="0006063C"/>
    <w:rsid w:val="0015074B"/>
    <w:rsid w:val="00277C67"/>
    <w:rsid w:val="0029639D"/>
    <w:rsid w:val="00326F90"/>
    <w:rsid w:val="00673128"/>
    <w:rsid w:val="006B7734"/>
    <w:rsid w:val="006F682D"/>
    <w:rsid w:val="00751C1A"/>
    <w:rsid w:val="008252F6"/>
    <w:rsid w:val="00906954"/>
    <w:rsid w:val="0095515D"/>
    <w:rsid w:val="00A56507"/>
    <w:rsid w:val="00AA1D8D"/>
    <w:rsid w:val="00B47730"/>
    <w:rsid w:val="00CB0664"/>
    <w:rsid w:val="00CB5BB2"/>
    <w:rsid w:val="00D22A59"/>
    <w:rsid w:val="00E77422"/>
    <w:rsid w:val="00EF72FC"/>
    <w:rsid w:val="00F2461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F811B4C"/>
  <w14:defaultImageDpi w14:val="300"/>
  <w15:docId w15:val="{FF0A213A-A967-4052-9ED9-6BA98CBA0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0" Type="http://schemas.openxmlformats.org/officeDocument/2006/relationships/header" Target="header1.xml"/><Relationship Id="rId21" Type="http://schemas.openxmlformats.org/officeDocument/2006/relationships/header" Target="header2.xml"/><Relationship Id="rId22" Type="http://schemas.openxmlformats.org/officeDocument/2006/relationships/header" Target="header3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25" Type="http://schemas.openxmlformats.org/officeDocument/2006/relationships/header" Target="header4.xml"/><Relationship Id="rId26" Type="http://schemas.openxmlformats.org/officeDocument/2006/relationships/header" Target="header5.xml"/><Relationship Id="rId27" Type="http://schemas.openxmlformats.org/officeDocument/2006/relationships/header" Target="header6.xml"/><Relationship Id="rId28" Type="http://schemas.openxmlformats.org/officeDocument/2006/relationships/footer" Target="footer4.xml"/><Relationship Id="rId29" Type="http://schemas.openxmlformats.org/officeDocument/2006/relationships/footer" Target="footer5.xml"/><Relationship Id="rId30" Type="http://schemas.openxmlformats.org/officeDocument/2006/relationships/footer" Target="footer6.xml"/><Relationship Id="rId31" Type="http://schemas.openxmlformats.org/officeDocument/2006/relationships/header" Target="header7.xml"/><Relationship Id="rId32" Type="http://schemas.openxmlformats.org/officeDocument/2006/relationships/header" Target="header8.xml"/><Relationship Id="rId33" Type="http://schemas.openxmlformats.org/officeDocument/2006/relationships/header" Target="header9.xml"/><Relationship Id="rId34" Type="http://schemas.openxmlformats.org/officeDocument/2006/relationships/footer" Target="footer7.xml"/><Relationship Id="rId35" Type="http://schemas.openxmlformats.org/officeDocument/2006/relationships/footer" Target="footer8.xml"/><Relationship Id="rId36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1700</Words>
  <Characters>9694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13</cp:revision>
  <dcterms:created xsi:type="dcterms:W3CDTF">2013-12-23T23:15:00Z</dcterms:created>
  <dcterms:modified xsi:type="dcterms:W3CDTF">2026-09-21T19:36:00Z</dcterms:modified>
  <cp:category/>
</cp:coreProperties>
</file>