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2B1A" w14:textId="77777777" w:rsidR="00DC6C58" w:rsidRPr="00AD5215" w:rsidRDefault="00000000">
      <w:pPr>
        <w:jc w:val="center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8"/>
        </w:rPr>
        <w:t>TERM 3 HOLIDAY ASSIGNMENT 2026</w:t>
      </w:r>
    </w:p>
    <w:p w14:paraId="1645329B" w14:textId="77777777" w:rsidR="00DC6C58" w:rsidRPr="00AD5215" w:rsidRDefault="00000000">
      <w:pPr>
        <w:jc w:val="center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32"/>
        </w:rPr>
        <w:t>FORM 3 C.R.E PAPER TWO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56"/>
      </w:tblGrid>
      <w:tr w:rsidR="00DC6C58" w:rsidRPr="00AD5215" w14:paraId="6540EEE9" w14:textId="77777777">
        <w:tc>
          <w:tcPr>
            <w:tcW w:w="5040" w:type="dxa"/>
            <w:shd w:val="clear" w:color="auto" w:fill="E7F4F5"/>
          </w:tcPr>
          <w:p w14:paraId="2C0352EF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5040" w:type="dxa"/>
          </w:tcPr>
          <w:p w14:paraId="169174F7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  <w:tr w:rsidR="00DC6C58" w:rsidRPr="00AD5215" w14:paraId="07C850F7" w14:textId="77777777">
        <w:tc>
          <w:tcPr>
            <w:tcW w:w="5040" w:type="dxa"/>
            <w:shd w:val="clear" w:color="auto" w:fill="E7F4F5"/>
          </w:tcPr>
          <w:p w14:paraId="071A4FEB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  <w:b/>
              </w:rPr>
              <w:t>ADM NO.</w:t>
            </w:r>
          </w:p>
        </w:tc>
        <w:tc>
          <w:tcPr>
            <w:tcW w:w="5040" w:type="dxa"/>
          </w:tcPr>
          <w:p w14:paraId="177893BC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DC6C58" w:rsidRPr="00AD5215" w14:paraId="521DE90B" w14:textId="77777777">
        <w:tc>
          <w:tcPr>
            <w:tcW w:w="5040" w:type="dxa"/>
            <w:shd w:val="clear" w:color="auto" w:fill="E7F4F5"/>
          </w:tcPr>
          <w:p w14:paraId="2AD6DA04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5040" w:type="dxa"/>
          </w:tcPr>
          <w:p w14:paraId="0F768D78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DC6C58" w:rsidRPr="00AD5215" w14:paraId="17C6E697" w14:textId="77777777">
        <w:tc>
          <w:tcPr>
            <w:tcW w:w="5040" w:type="dxa"/>
            <w:shd w:val="clear" w:color="auto" w:fill="E7F4F5"/>
          </w:tcPr>
          <w:p w14:paraId="60822A87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  <w:b/>
              </w:rPr>
              <w:t>DATE / SIGN</w:t>
            </w:r>
          </w:p>
        </w:tc>
        <w:tc>
          <w:tcPr>
            <w:tcW w:w="5040" w:type="dxa"/>
          </w:tcPr>
          <w:p w14:paraId="7CA66D95" w14:textId="77777777" w:rsidR="00DC6C58" w:rsidRPr="00AD5215" w:rsidRDefault="00000000">
            <w:pPr>
              <w:rPr>
                <w:rFonts w:ascii="Times New Roman" w:hAnsi="Times New Roman" w:cs="Times New Roman"/>
              </w:rPr>
            </w:pPr>
            <w:r w:rsidRPr="00AD5215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</w:tbl>
    <w:p w14:paraId="14FB7DE8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4"/>
        </w:rPr>
        <w:t>1.</w:t>
      </w:r>
    </w:p>
    <w:p w14:paraId="0F19DD17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a) </w:t>
      </w:r>
      <w:r w:rsidRPr="00AD5215">
        <w:rPr>
          <w:rFonts w:ascii="Times New Roman" w:hAnsi="Times New Roman" w:cs="Times New Roman"/>
        </w:rPr>
        <w:t>With reference to the life and ministry of Jesus, show seven ways in which he fulfilled the prophecy of Isaiah.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6E436A7C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58FA8E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b) </w:t>
      </w:r>
      <w:r w:rsidRPr="00AD5215">
        <w:rPr>
          <w:rFonts w:ascii="Times New Roman" w:hAnsi="Times New Roman" w:cs="Times New Roman"/>
        </w:rPr>
        <w:t>From the accounts of Jesus' early life up to the age of twelve, identify seven indications that he came from a poor background.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0F90D575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4259A200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c) </w:t>
      </w:r>
      <w:r w:rsidRPr="00AD5215">
        <w:rPr>
          <w:rFonts w:ascii="Times New Roman" w:hAnsi="Times New Roman" w:cs="Times New Roman"/>
        </w:rPr>
        <w:t>Give six reasons why children should participate in Church activities.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03A8B232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79C8D39F" w14:textId="77777777" w:rsidR="00DC6C58" w:rsidRPr="00AD5215" w:rsidRDefault="00DC6C58">
      <w:pPr>
        <w:rPr>
          <w:rFonts w:ascii="Times New Roman" w:hAnsi="Times New Roman" w:cs="Times New Roman"/>
        </w:rPr>
      </w:pPr>
    </w:p>
    <w:p w14:paraId="286B6217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4"/>
        </w:rPr>
        <w:t>2.</w:t>
      </w:r>
    </w:p>
    <w:p w14:paraId="3A9ED26A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a) </w:t>
      </w:r>
      <w:r w:rsidRPr="00AD5215">
        <w:rPr>
          <w:rFonts w:ascii="Times New Roman" w:hAnsi="Times New Roman" w:cs="Times New Roman"/>
        </w:rPr>
        <w:t>Describe the incident in which Jesus raised Jairus' daughter from the dead.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79FAFFFA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2D3B0100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b) </w:t>
      </w:r>
      <w:r w:rsidRPr="00AD5215">
        <w:rPr>
          <w:rFonts w:ascii="Times New Roman" w:hAnsi="Times New Roman" w:cs="Times New Roman"/>
        </w:rPr>
        <w:t>State seven lessons Christians learn about Jesus from the raising of Jairus' daughter.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4BA2151F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241121FA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c) </w:t>
      </w:r>
      <w:r w:rsidRPr="00AD5215">
        <w:rPr>
          <w:rFonts w:ascii="Times New Roman" w:hAnsi="Times New Roman" w:cs="Times New Roman"/>
        </w:rPr>
        <w:t>State six ways in which the Church in Kenya helps the sick.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405133E2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06404A8F" w14:textId="77777777" w:rsidR="00DC6C58" w:rsidRPr="00AD5215" w:rsidRDefault="00DC6C58">
      <w:pPr>
        <w:rPr>
          <w:rFonts w:ascii="Times New Roman" w:hAnsi="Times New Roman" w:cs="Times New Roman"/>
        </w:rPr>
      </w:pPr>
    </w:p>
    <w:p w14:paraId="6B79012D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4"/>
        </w:rPr>
        <w:t>3.</w:t>
      </w:r>
    </w:p>
    <w:p w14:paraId="1C2F0227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a) </w:t>
      </w:r>
      <w:r w:rsidRPr="00AD5215">
        <w:rPr>
          <w:rFonts w:ascii="Times New Roman" w:hAnsi="Times New Roman" w:cs="Times New Roman"/>
        </w:rPr>
        <w:t>State six accusations that were made against Jesus during his trial.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52724DBC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061D0EA6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b) </w:t>
      </w:r>
      <w:r w:rsidRPr="00AD5215">
        <w:rPr>
          <w:rFonts w:ascii="Times New Roman" w:hAnsi="Times New Roman" w:cs="Times New Roman"/>
        </w:rPr>
        <w:t>Give eight reasons why Jesus appeared to his disciples after his resurrection.</w:t>
      </w:r>
      <w:r w:rsidRPr="00AD5215">
        <w:rPr>
          <w:rFonts w:ascii="Times New Roman" w:hAnsi="Times New Roman" w:cs="Times New Roman"/>
          <w:b/>
        </w:rPr>
        <w:t xml:space="preserve"> (8 marks)</w:t>
      </w:r>
    </w:p>
    <w:p w14:paraId="23C7B89E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0255B9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c) </w:t>
      </w:r>
      <w:r w:rsidRPr="00AD5215">
        <w:rPr>
          <w:rFonts w:ascii="Times New Roman" w:hAnsi="Times New Roman" w:cs="Times New Roman"/>
        </w:rPr>
        <w:t>Give six reasons why Christians should be discouraged from participating in mob justice.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349F6942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6295D4A7" w14:textId="77777777" w:rsidR="00DC6C58" w:rsidRPr="00AD5215" w:rsidRDefault="00DC6C58">
      <w:pPr>
        <w:rPr>
          <w:rFonts w:ascii="Times New Roman" w:hAnsi="Times New Roman" w:cs="Times New Roman"/>
        </w:rPr>
      </w:pPr>
    </w:p>
    <w:p w14:paraId="290BF60B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4"/>
        </w:rPr>
        <w:t>4.</w:t>
      </w:r>
    </w:p>
    <w:p w14:paraId="4AEAC2A3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a) </w:t>
      </w:r>
      <w:r w:rsidRPr="00AD5215">
        <w:rPr>
          <w:rFonts w:ascii="Times New Roman" w:hAnsi="Times New Roman" w:cs="Times New Roman"/>
        </w:rPr>
        <w:t>List eight gifts of the Holy Spirit.</w:t>
      </w:r>
      <w:r w:rsidRPr="00AD5215">
        <w:rPr>
          <w:rFonts w:ascii="Times New Roman" w:hAnsi="Times New Roman" w:cs="Times New Roman"/>
          <w:b/>
        </w:rPr>
        <w:t xml:space="preserve"> (8 marks)</w:t>
      </w:r>
    </w:p>
    <w:p w14:paraId="2B39BB5C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60D59196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b) </w:t>
      </w:r>
      <w:r w:rsidRPr="00AD5215">
        <w:rPr>
          <w:rFonts w:ascii="Times New Roman" w:hAnsi="Times New Roman" w:cs="Times New Roman"/>
        </w:rPr>
        <w:t>State six teachings of Jesus concerning the role of the Holy Spirit.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7C3F072C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19032177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c) </w:t>
      </w:r>
      <w:r w:rsidRPr="00AD5215">
        <w:rPr>
          <w:rFonts w:ascii="Times New Roman" w:hAnsi="Times New Roman" w:cs="Times New Roman"/>
        </w:rPr>
        <w:t>Give six challenges that hinder the Church from carrying out its mission effectively in Kenya today.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28279D16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12C21A14" w14:textId="77777777" w:rsidR="00DC6C58" w:rsidRPr="00AD5215" w:rsidRDefault="00DC6C58">
      <w:pPr>
        <w:rPr>
          <w:rFonts w:ascii="Times New Roman" w:hAnsi="Times New Roman" w:cs="Times New Roman"/>
        </w:rPr>
      </w:pPr>
    </w:p>
    <w:p w14:paraId="3B6F36E0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4"/>
        </w:rPr>
        <w:t>5.</w:t>
      </w:r>
    </w:p>
    <w:p w14:paraId="3498FF66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a) </w:t>
      </w:r>
      <w:r w:rsidRPr="00AD5215">
        <w:rPr>
          <w:rFonts w:ascii="Times New Roman" w:hAnsi="Times New Roman" w:cs="Times New Roman"/>
        </w:rPr>
        <w:t>State eight ways in which the unity of believers is expressed in the Body of Christ.</w:t>
      </w:r>
      <w:r w:rsidRPr="00AD5215">
        <w:rPr>
          <w:rFonts w:ascii="Times New Roman" w:hAnsi="Times New Roman" w:cs="Times New Roman"/>
          <w:b/>
        </w:rPr>
        <w:t xml:space="preserve"> (8 marks)</w:t>
      </w:r>
    </w:p>
    <w:p w14:paraId="6C8AC597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22CB3462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b) </w:t>
      </w:r>
      <w:r w:rsidRPr="00AD5215">
        <w:rPr>
          <w:rFonts w:ascii="Times New Roman" w:hAnsi="Times New Roman" w:cs="Times New Roman"/>
        </w:rPr>
        <w:t>Give seven reasons why the use of the gifts of the Holy Spirit brought disunity in the Church at Corinth.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68A55742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2A118001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c) </w:t>
      </w:r>
      <w:r w:rsidRPr="00AD5215">
        <w:rPr>
          <w:rFonts w:ascii="Times New Roman" w:hAnsi="Times New Roman" w:cs="Times New Roman"/>
        </w:rPr>
        <w:t>Give six ways in which Christians in Kenya demonstrate the New Testament teaching on vanity.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7C6877F5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4ECEEACA" w14:textId="77777777" w:rsidR="00DC6C58" w:rsidRPr="00AD5215" w:rsidRDefault="00DC6C58">
      <w:pPr>
        <w:rPr>
          <w:rFonts w:ascii="Times New Roman" w:hAnsi="Times New Roman" w:cs="Times New Roman"/>
        </w:rPr>
      </w:pPr>
    </w:p>
    <w:p w14:paraId="731219BA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  <w:sz w:val="24"/>
        </w:rPr>
        <w:t>6.</w:t>
      </w:r>
    </w:p>
    <w:p w14:paraId="1871E650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a) </w:t>
      </w:r>
      <w:r w:rsidRPr="00AD5215">
        <w:rPr>
          <w:rFonts w:ascii="Times New Roman" w:hAnsi="Times New Roman" w:cs="Times New Roman"/>
        </w:rPr>
        <w:t>State seven characteristics of love as taught by Saint Paul in 1 Corinthians 13.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649D5AB6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03ADD52F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t xml:space="preserve">b) </w:t>
      </w:r>
      <w:r w:rsidRPr="00AD5215">
        <w:rPr>
          <w:rFonts w:ascii="Times New Roman" w:hAnsi="Times New Roman" w:cs="Times New Roman"/>
        </w:rPr>
        <w:t>State seven things Peter said about Jesus on the day of Pentecost.</w:t>
      </w:r>
      <w:r w:rsidRPr="00AD5215">
        <w:rPr>
          <w:rFonts w:ascii="Times New Roman" w:hAnsi="Times New Roman" w:cs="Times New Roman"/>
          <w:b/>
        </w:rPr>
        <w:t xml:space="preserve"> (7 marks)</w:t>
      </w:r>
    </w:p>
    <w:p w14:paraId="3ED8101D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p w14:paraId="01EF108A" w14:textId="77777777" w:rsidR="00DC6C58" w:rsidRPr="00AD5215" w:rsidRDefault="00000000">
      <w:pPr>
        <w:ind w:left="259"/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  <w:b/>
        </w:rPr>
        <w:lastRenderedPageBreak/>
        <w:t xml:space="preserve">c) </w:t>
      </w:r>
      <w:r w:rsidRPr="00AD5215">
        <w:rPr>
          <w:rFonts w:ascii="Times New Roman" w:hAnsi="Times New Roman" w:cs="Times New Roman"/>
        </w:rPr>
        <w:t>State six ways in which the gifts of the Holy Spirit are manifested in the Church today.</w:t>
      </w:r>
      <w:r w:rsidRPr="00AD5215">
        <w:rPr>
          <w:rFonts w:ascii="Times New Roman" w:hAnsi="Times New Roman" w:cs="Times New Roman"/>
          <w:b/>
        </w:rPr>
        <w:t xml:space="preserve"> (6 marks)</w:t>
      </w:r>
    </w:p>
    <w:p w14:paraId="4B5A361B" w14:textId="77777777" w:rsidR="00DC6C58" w:rsidRPr="00AD5215" w:rsidRDefault="00000000">
      <w:pPr>
        <w:rPr>
          <w:rFonts w:ascii="Times New Roman" w:hAnsi="Times New Roman" w:cs="Times New Roman"/>
        </w:rPr>
      </w:pPr>
      <w:r w:rsidRPr="00AD5215">
        <w:rPr>
          <w:rFonts w:ascii="Times New Roman" w:hAnsi="Times New Roman" w:cs="Times New Roman"/>
        </w:rPr>
        <w:t>________________________________________________________________________________</w:t>
      </w:r>
    </w:p>
    <w:sectPr w:rsidR="00DC6C58" w:rsidRPr="00AD5215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E600" w14:textId="77777777" w:rsidR="00DE0740" w:rsidRDefault="00DE0740">
      <w:pPr>
        <w:spacing w:after="0" w:line="240" w:lineRule="auto"/>
      </w:pPr>
      <w:r>
        <w:separator/>
      </w:r>
    </w:p>
  </w:endnote>
  <w:endnote w:type="continuationSeparator" w:id="0">
    <w:p w14:paraId="69D86007" w14:textId="77777777" w:rsidR="00DE0740" w:rsidRDefault="00DE0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E847" w14:textId="77777777" w:rsidR="00DC6C58" w:rsidRDefault="00000000">
    <w:pPr>
      <w:pStyle w:val="Footer"/>
      <w:jc w:val="center"/>
    </w:pPr>
    <w:r>
      <w:rPr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F547" w14:textId="77777777" w:rsidR="00DE0740" w:rsidRDefault="00DE0740">
      <w:pPr>
        <w:spacing w:after="0" w:line="240" w:lineRule="auto"/>
      </w:pPr>
      <w:r>
        <w:separator/>
      </w:r>
    </w:p>
  </w:footnote>
  <w:footnote w:type="continuationSeparator" w:id="0">
    <w:p w14:paraId="46733388" w14:textId="77777777" w:rsidR="00DE0740" w:rsidRDefault="00DE0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7514483">
    <w:abstractNumId w:val="8"/>
  </w:num>
  <w:num w:numId="2" w16cid:durableId="1801414438">
    <w:abstractNumId w:val="6"/>
  </w:num>
  <w:num w:numId="3" w16cid:durableId="565335902">
    <w:abstractNumId w:val="5"/>
  </w:num>
  <w:num w:numId="4" w16cid:durableId="1462309409">
    <w:abstractNumId w:val="4"/>
  </w:num>
  <w:num w:numId="5" w16cid:durableId="1640303987">
    <w:abstractNumId w:val="7"/>
  </w:num>
  <w:num w:numId="6" w16cid:durableId="1032650841">
    <w:abstractNumId w:val="3"/>
  </w:num>
  <w:num w:numId="7" w16cid:durableId="823863099">
    <w:abstractNumId w:val="2"/>
  </w:num>
  <w:num w:numId="8" w16cid:durableId="509488776">
    <w:abstractNumId w:val="1"/>
  </w:num>
  <w:num w:numId="9" w16cid:durableId="2103448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79B3"/>
    <w:rsid w:val="00AA1D8D"/>
    <w:rsid w:val="00AD5215"/>
    <w:rsid w:val="00B47730"/>
    <w:rsid w:val="00CB0664"/>
    <w:rsid w:val="00DC6C58"/>
    <w:rsid w:val="00DE07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410402"/>
  <w14:defaultImageDpi w14:val="300"/>
  <w15:docId w15:val="{7F56F4FF-126E-4C40-84B1-1D3CC2D0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2026-09-22T00:21:00Z</dcterms:modified>
  <cp:category/>
</cp:coreProperties>
</file>