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3A767" w14:textId="77777777" w:rsidR="00965F43" w:rsidRPr="001F2E64" w:rsidRDefault="00000000">
      <w:pPr>
        <w:spacing w:after="20"/>
        <w:jc w:val="center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b/>
          <w:sz w:val="28"/>
        </w:rPr>
        <w:t>TERM 3 HOLIDAY ASSIGNMENT 2026</w:t>
      </w:r>
    </w:p>
    <w:p w14:paraId="33FA1BD2" w14:textId="77777777" w:rsidR="00965F43" w:rsidRPr="001F2E64" w:rsidRDefault="00000000">
      <w:pPr>
        <w:spacing w:after="20"/>
        <w:jc w:val="center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b/>
          <w:sz w:val="26"/>
        </w:rPr>
        <w:t>FORM THREE</w:t>
      </w:r>
    </w:p>
    <w:p w14:paraId="1D0A1571" w14:textId="77777777" w:rsidR="00965F43" w:rsidRPr="001F2E64" w:rsidRDefault="00000000">
      <w:pPr>
        <w:spacing w:after="20"/>
        <w:jc w:val="center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b/>
          <w:sz w:val="26"/>
        </w:rPr>
        <w:t>CHEMISTRY PAPER 2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965F43" w:rsidRPr="001F2E64" w14:paraId="525A087D" w14:textId="77777777">
        <w:trPr>
          <w:jc w:val="center"/>
        </w:trPr>
        <w:tc>
          <w:tcPr>
            <w:tcW w:w="3456" w:type="dxa"/>
            <w:shd w:val="clear" w:color="auto" w:fill="D9EAF7"/>
          </w:tcPr>
          <w:p w14:paraId="6EE349FE" w14:textId="77777777" w:rsidR="00965F43" w:rsidRPr="001F2E64" w:rsidRDefault="00000000">
            <w:pPr>
              <w:rPr>
                <w:rFonts w:ascii="Times New Roman" w:hAnsi="Times New Roman" w:cs="Times New Roman"/>
              </w:rPr>
            </w:pPr>
            <w:r w:rsidRPr="001F2E64">
              <w:rPr>
                <w:rFonts w:ascii="Times New Roman" w:hAnsi="Times New Roman" w:cs="Times New Roman"/>
                <w:b/>
                <w:sz w:val="18"/>
              </w:rPr>
              <w:t>Question</w:t>
            </w:r>
          </w:p>
        </w:tc>
        <w:tc>
          <w:tcPr>
            <w:tcW w:w="3456" w:type="dxa"/>
            <w:shd w:val="clear" w:color="auto" w:fill="D9EAF7"/>
          </w:tcPr>
          <w:p w14:paraId="209A8E0F" w14:textId="77777777" w:rsidR="00965F43" w:rsidRPr="001F2E64" w:rsidRDefault="00000000">
            <w:pPr>
              <w:rPr>
                <w:rFonts w:ascii="Times New Roman" w:hAnsi="Times New Roman" w:cs="Times New Roman"/>
              </w:rPr>
            </w:pPr>
            <w:r w:rsidRPr="001F2E64">
              <w:rPr>
                <w:rFonts w:ascii="Times New Roman" w:hAnsi="Times New Roman" w:cs="Times New Roman"/>
                <w:b/>
                <w:sz w:val="18"/>
              </w:rPr>
              <w:t>Maximum Score</w:t>
            </w:r>
          </w:p>
        </w:tc>
        <w:tc>
          <w:tcPr>
            <w:tcW w:w="3456" w:type="dxa"/>
            <w:shd w:val="clear" w:color="auto" w:fill="D9EAF7"/>
          </w:tcPr>
          <w:p w14:paraId="6448A7CB" w14:textId="77777777" w:rsidR="00965F43" w:rsidRPr="001F2E64" w:rsidRDefault="00000000">
            <w:pPr>
              <w:rPr>
                <w:rFonts w:ascii="Times New Roman" w:hAnsi="Times New Roman" w:cs="Times New Roman"/>
              </w:rPr>
            </w:pPr>
            <w:r w:rsidRPr="001F2E64">
              <w:rPr>
                <w:rFonts w:ascii="Times New Roman" w:hAnsi="Times New Roman" w:cs="Times New Roman"/>
                <w:b/>
                <w:sz w:val="18"/>
              </w:rPr>
              <w:t>Candidate's Score</w:t>
            </w:r>
          </w:p>
        </w:tc>
      </w:tr>
      <w:tr w:rsidR="00965F43" w:rsidRPr="001F2E64" w14:paraId="3BBA71DE" w14:textId="77777777">
        <w:trPr>
          <w:jc w:val="center"/>
        </w:trPr>
        <w:tc>
          <w:tcPr>
            <w:tcW w:w="3456" w:type="dxa"/>
          </w:tcPr>
          <w:p w14:paraId="630472E8" w14:textId="77777777" w:rsidR="00965F43" w:rsidRPr="001F2E64" w:rsidRDefault="00000000">
            <w:pPr>
              <w:rPr>
                <w:rFonts w:ascii="Times New Roman" w:hAnsi="Times New Roman" w:cs="Times New Roman"/>
              </w:rPr>
            </w:pPr>
            <w:r w:rsidRPr="001F2E64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3456" w:type="dxa"/>
          </w:tcPr>
          <w:p w14:paraId="3CB923C5" w14:textId="77777777" w:rsidR="00965F43" w:rsidRPr="001F2E64" w:rsidRDefault="00000000">
            <w:pPr>
              <w:rPr>
                <w:rFonts w:ascii="Times New Roman" w:hAnsi="Times New Roman" w:cs="Times New Roman"/>
              </w:rPr>
            </w:pPr>
            <w:r w:rsidRPr="001F2E64">
              <w:rPr>
                <w:rFonts w:ascii="Times New Roman" w:hAnsi="Times New Roman" w:cs="Times New Roman"/>
                <w:sz w:val="18"/>
              </w:rPr>
              <w:t>12</w:t>
            </w:r>
          </w:p>
        </w:tc>
        <w:tc>
          <w:tcPr>
            <w:tcW w:w="3456" w:type="dxa"/>
          </w:tcPr>
          <w:p w14:paraId="259E0F37" w14:textId="77777777" w:rsidR="00965F43" w:rsidRPr="001F2E64" w:rsidRDefault="00965F43">
            <w:pPr>
              <w:rPr>
                <w:rFonts w:ascii="Times New Roman" w:hAnsi="Times New Roman" w:cs="Times New Roman"/>
              </w:rPr>
            </w:pPr>
          </w:p>
        </w:tc>
      </w:tr>
      <w:tr w:rsidR="00965F43" w:rsidRPr="001F2E64" w14:paraId="4581FC44" w14:textId="77777777">
        <w:trPr>
          <w:jc w:val="center"/>
        </w:trPr>
        <w:tc>
          <w:tcPr>
            <w:tcW w:w="3456" w:type="dxa"/>
          </w:tcPr>
          <w:p w14:paraId="7AAF3706" w14:textId="77777777" w:rsidR="00965F43" w:rsidRPr="001F2E64" w:rsidRDefault="00000000">
            <w:pPr>
              <w:rPr>
                <w:rFonts w:ascii="Times New Roman" w:hAnsi="Times New Roman" w:cs="Times New Roman"/>
              </w:rPr>
            </w:pPr>
            <w:r w:rsidRPr="001F2E64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3456" w:type="dxa"/>
          </w:tcPr>
          <w:p w14:paraId="2EDED82B" w14:textId="77777777" w:rsidR="00965F43" w:rsidRPr="001F2E64" w:rsidRDefault="00000000">
            <w:pPr>
              <w:rPr>
                <w:rFonts w:ascii="Times New Roman" w:hAnsi="Times New Roman" w:cs="Times New Roman"/>
              </w:rPr>
            </w:pPr>
            <w:r w:rsidRPr="001F2E64">
              <w:rPr>
                <w:rFonts w:ascii="Times New Roman" w:hAnsi="Times New Roman" w:cs="Times New Roman"/>
                <w:sz w:val="18"/>
              </w:rPr>
              <w:t>12</w:t>
            </w:r>
          </w:p>
        </w:tc>
        <w:tc>
          <w:tcPr>
            <w:tcW w:w="3456" w:type="dxa"/>
          </w:tcPr>
          <w:p w14:paraId="3617AE2E" w14:textId="77777777" w:rsidR="00965F43" w:rsidRPr="001F2E64" w:rsidRDefault="00965F43">
            <w:pPr>
              <w:rPr>
                <w:rFonts w:ascii="Times New Roman" w:hAnsi="Times New Roman" w:cs="Times New Roman"/>
              </w:rPr>
            </w:pPr>
          </w:p>
        </w:tc>
      </w:tr>
      <w:tr w:rsidR="00965F43" w:rsidRPr="001F2E64" w14:paraId="63A857E4" w14:textId="77777777">
        <w:trPr>
          <w:jc w:val="center"/>
        </w:trPr>
        <w:tc>
          <w:tcPr>
            <w:tcW w:w="3456" w:type="dxa"/>
          </w:tcPr>
          <w:p w14:paraId="26B7A993" w14:textId="77777777" w:rsidR="00965F43" w:rsidRPr="001F2E64" w:rsidRDefault="00000000">
            <w:pPr>
              <w:rPr>
                <w:rFonts w:ascii="Times New Roman" w:hAnsi="Times New Roman" w:cs="Times New Roman"/>
              </w:rPr>
            </w:pPr>
            <w:r w:rsidRPr="001F2E64">
              <w:rPr>
                <w:rFonts w:ascii="Times New Roman" w:hAnsi="Times New Roman" w:cs="Times New Roman"/>
                <w:sz w:val="18"/>
              </w:rPr>
              <w:t>3</w:t>
            </w:r>
          </w:p>
        </w:tc>
        <w:tc>
          <w:tcPr>
            <w:tcW w:w="3456" w:type="dxa"/>
          </w:tcPr>
          <w:p w14:paraId="6EF14351" w14:textId="77777777" w:rsidR="00965F43" w:rsidRPr="001F2E64" w:rsidRDefault="00000000">
            <w:pPr>
              <w:rPr>
                <w:rFonts w:ascii="Times New Roman" w:hAnsi="Times New Roman" w:cs="Times New Roman"/>
              </w:rPr>
            </w:pPr>
            <w:r w:rsidRPr="001F2E64">
              <w:rPr>
                <w:rFonts w:ascii="Times New Roman" w:hAnsi="Times New Roman" w:cs="Times New Roman"/>
                <w:sz w:val="18"/>
              </w:rPr>
              <w:t>12</w:t>
            </w:r>
          </w:p>
        </w:tc>
        <w:tc>
          <w:tcPr>
            <w:tcW w:w="3456" w:type="dxa"/>
          </w:tcPr>
          <w:p w14:paraId="38B06F3D" w14:textId="77777777" w:rsidR="00965F43" w:rsidRPr="001F2E64" w:rsidRDefault="00965F43">
            <w:pPr>
              <w:rPr>
                <w:rFonts w:ascii="Times New Roman" w:hAnsi="Times New Roman" w:cs="Times New Roman"/>
              </w:rPr>
            </w:pPr>
          </w:p>
        </w:tc>
      </w:tr>
      <w:tr w:rsidR="00965F43" w:rsidRPr="001F2E64" w14:paraId="3722D5A5" w14:textId="77777777">
        <w:trPr>
          <w:jc w:val="center"/>
        </w:trPr>
        <w:tc>
          <w:tcPr>
            <w:tcW w:w="3456" w:type="dxa"/>
          </w:tcPr>
          <w:p w14:paraId="4C40B2C6" w14:textId="77777777" w:rsidR="00965F43" w:rsidRPr="001F2E64" w:rsidRDefault="00000000">
            <w:pPr>
              <w:rPr>
                <w:rFonts w:ascii="Times New Roman" w:hAnsi="Times New Roman" w:cs="Times New Roman"/>
              </w:rPr>
            </w:pPr>
            <w:r w:rsidRPr="001F2E64">
              <w:rPr>
                <w:rFonts w:ascii="Times New Roman" w:hAnsi="Times New Roman" w:cs="Times New Roman"/>
                <w:sz w:val="18"/>
              </w:rPr>
              <w:t>4</w:t>
            </w:r>
          </w:p>
        </w:tc>
        <w:tc>
          <w:tcPr>
            <w:tcW w:w="3456" w:type="dxa"/>
          </w:tcPr>
          <w:p w14:paraId="691733D0" w14:textId="77777777" w:rsidR="00965F43" w:rsidRPr="001F2E64" w:rsidRDefault="00000000">
            <w:pPr>
              <w:rPr>
                <w:rFonts w:ascii="Times New Roman" w:hAnsi="Times New Roman" w:cs="Times New Roman"/>
              </w:rPr>
            </w:pPr>
            <w:r w:rsidRPr="001F2E64">
              <w:rPr>
                <w:rFonts w:ascii="Times New Roman" w:hAnsi="Times New Roman" w:cs="Times New Roman"/>
                <w:sz w:val="18"/>
              </w:rPr>
              <w:t>7</w:t>
            </w:r>
          </w:p>
        </w:tc>
        <w:tc>
          <w:tcPr>
            <w:tcW w:w="3456" w:type="dxa"/>
          </w:tcPr>
          <w:p w14:paraId="3A2BA341" w14:textId="77777777" w:rsidR="00965F43" w:rsidRPr="001F2E64" w:rsidRDefault="00965F43">
            <w:pPr>
              <w:rPr>
                <w:rFonts w:ascii="Times New Roman" w:hAnsi="Times New Roman" w:cs="Times New Roman"/>
              </w:rPr>
            </w:pPr>
          </w:p>
        </w:tc>
      </w:tr>
      <w:tr w:rsidR="00965F43" w:rsidRPr="001F2E64" w14:paraId="09A04AD4" w14:textId="77777777">
        <w:trPr>
          <w:jc w:val="center"/>
        </w:trPr>
        <w:tc>
          <w:tcPr>
            <w:tcW w:w="3456" w:type="dxa"/>
          </w:tcPr>
          <w:p w14:paraId="4E6AFD66" w14:textId="77777777" w:rsidR="00965F43" w:rsidRPr="001F2E64" w:rsidRDefault="00000000">
            <w:pPr>
              <w:rPr>
                <w:rFonts w:ascii="Times New Roman" w:hAnsi="Times New Roman" w:cs="Times New Roman"/>
              </w:rPr>
            </w:pPr>
            <w:r w:rsidRPr="001F2E64">
              <w:rPr>
                <w:rFonts w:ascii="Times New Roman" w:hAnsi="Times New Roman" w:cs="Times New Roman"/>
                <w:sz w:val="18"/>
              </w:rPr>
              <w:t>5</w:t>
            </w:r>
          </w:p>
        </w:tc>
        <w:tc>
          <w:tcPr>
            <w:tcW w:w="3456" w:type="dxa"/>
          </w:tcPr>
          <w:p w14:paraId="7987FF74" w14:textId="77777777" w:rsidR="00965F43" w:rsidRPr="001F2E64" w:rsidRDefault="00000000">
            <w:pPr>
              <w:rPr>
                <w:rFonts w:ascii="Times New Roman" w:hAnsi="Times New Roman" w:cs="Times New Roman"/>
              </w:rPr>
            </w:pPr>
            <w:r w:rsidRPr="001F2E64">
              <w:rPr>
                <w:rFonts w:ascii="Times New Roman" w:hAnsi="Times New Roman" w:cs="Times New Roman"/>
                <w:sz w:val="18"/>
              </w:rPr>
              <w:t>10</w:t>
            </w:r>
          </w:p>
        </w:tc>
        <w:tc>
          <w:tcPr>
            <w:tcW w:w="3456" w:type="dxa"/>
          </w:tcPr>
          <w:p w14:paraId="715FF754" w14:textId="77777777" w:rsidR="00965F43" w:rsidRPr="001F2E64" w:rsidRDefault="00965F43">
            <w:pPr>
              <w:rPr>
                <w:rFonts w:ascii="Times New Roman" w:hAnsi="Times New Roman" w:cs="Times New Roman"/>
              </w:rPr>
            </w:pPr>
          </w:p>
        </w:tc>
      </w:tr>
      <w:tr w:rsidR="00965F43" w:rsidRPr="001F2E64" w14:paraId="7196F82B" w14:textId="77777777">
        <w:trPr>
          <w:jc w:val="center"/>
        </w:trPr>
        <w:tc>
          <w:tcPr>
            <w:tcW w:w="3456" w:type="dxa"/>
          </w:tcPr>
          <w:p w14:paraId="65635D7D" w14:textId="77777777" w:rsidR="00965F43" w:rsidRPr="001F2E64" w:rsidRDefault="00000000">
            <w:pPr>
              <w:rPr>
                <w:rFonts w:ascii="Times New Roman" w:hAnsi="Times New Roman" w:cs="Times New Roman"/>
              </w:rPr>
            </w:pPr>
            <w:r w:rsidRPr="001F2E64">
              <w:rPr>
                <w:rFonts w:ascii="Times New Roman" w:hAnsi="Times New Roman" w:cs="Times New Roman"/>
                <w:sz w:val="18"/>
              </w:rPr>
              <w:t>6</w:t>
            </w:r>
          </w:p>
        </w:tc>
        <w:tc>
          <w:tcPr>
            <w:tcW w:w="3456" w:type="dxa"/>
          </w:tcPr>
          <w:p w14:paraId="30066046" w14:textId="77777777" w:rsidR="00965F43" w:rsidRPr="001F2E64" w:rsidRDefault="00000000">
            <w:pPr>
              <w:rPr>
                <w:rFonts w:ascii="Times New Roman" w:hAnsi="Times New Roman" w:cs="Times New Roman"/>
              </w:rPr>
            </w:pPr>
            <w:r w:rsidRPr="001F2E64">
              <w:rPr>
                <w:rFonts w:ascii="Times New Roman" w:hAnsi="Times New Roman" w:cs="Times New Roman"/>
                <w:sz w:val="18"/>
              </w:rPr>
              <w:t>10</w:t>
            </w:r>
          </w:p>
        </w:tc>
        <w:tc>
          <w:tcPr>
            <w:tcW w:w="3456" w:type="dxa"/>
          </w:tcPr>
          <w:p w14:paraId="7FA82B6D" w14:textId="77777777" w:rsidR="00965F43" w:rsidRPr="001F2E64" w:rsidRDefault="00965F43">
            <w:pPr>
              <w:rPr>
                <w:rFonts w:ascii="Times New Roman" w:hAnsi="Times New Roman" w:cs="Times New Roman"/>
              </w:rPr>
            </w:pPr>
          </w:p>
        </w:tc>
      </w:tr>
      <w:tr w:rsidR="00965F43" w:rsidRPr="001F2E64" w14:paraId="69BCEA8E" w14:textId="77777777">
        <w:trPr>
          <w:jc w:val="center"/>
        </w:trPr>
        <w:tc>
          <w:tcPr>
            <w:tcW w:w="3456" w:type="dxa"/>
          </w:tcPr>
          <w:p w14:paraId="47BB8853" w14:textId="77777777" w:rsidR="00965F43" w:rsidRPr="001F2E64" w:rsidRDefault="00000000">
            <w:pPr>
              <w:rPr>
                <w:rFonts w:ascii="Times New Roman" w:hAnsi="Times New Roman" w:cs="Times New Roman"/>
              </w:rPr>
            </w:pPr>
            <w:r w:rsidRPr="001F2E64">
              <w:rPr>
                <w:rFonts w:ascii="Times New Roman" w:hAnsi="Times New Roman" w:cs="Times New Roman"/>
                <w:sz w:val="18"/>
              </w:rPr>
              <w:t>TOTAL</w:t>
            </w:r>
          </w:p>
        </w:tc>
        <w:tc>
          <w:tcPr>
            <w:tcW w:w="3456" w:type="dxa"/>
          </w:tcPr>
          <w:p w14:paraId="0069B7FD" w14:textId="77777777" w:rsidR="00965F43" w:rsidRPr="001F2E64" w:rsidRDefault="00000000">
            <w:pPr>
              <w:rPr>
                <w:rFonts w:ascii="Times New Roman" w:hAnsi="Times New Roman" w:cs="Times New Roman"/>
              </w:rPr>
            </w:pPr>
            <w:r w:rsidRPr="001F2E64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3456" w:type="dxa"/>
          </w:tcPr>
          <w:p w14:paraId="72C42499" w14:textId="77777777" w:rsidR="00965F43" w:rsidRPr="001F2E64" w:rsidRDefault="00965F43">
            <w:pPr>
              <w:rPr>
                <w:rFonts w:ascii="Times New Roman" w:hAnsi="Times New Roman" w:cs="Times New Roman"/>
              </w:rPr>
            </w:pPr>
          </w:p>
        </w:tc>
      </w:tr>
    </w:tbl>
    <w:p w14:paraId="0F7F443F" w14:textId="77777777" w:rsidR="00965F43" w:rsidRPr="001F2E64" w:rsidRDefault="00965F43">
      <w:pPr>
        <w:rPr>
          <w:rFonts w:ascii="Times New Roman" w:hAnsi="Times New Roman" w:cs="Times New Roman"/>
        </w:rPr>
      </w:pPr>
    </w:p>
    <w:p w14:paraId="2069E5A1" w14:textId="77777777" w:rsidR="00965F43" w:rsidRPr="001F2E64" w:rsidRDefault="00000000">
      <w:pPr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</w:rPr>
        <w:br w:type="page"/>
      </w:r>
    </w:p>
    <w:p w14:paraId="199B0292" w14:textId="77777777" w:rsidR="00965F43" w:rsidRPr="001F2E64" w:rsidRDefault="00000000">
      <w:pPr>
        <w:spacing w:before="60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b/>
        </w:rPr>
        <w:lastRenderedPageBreak/>
        <w:t xml:space="preserve">1. </w:t>
      </w:r>
      <w:r w:rsidRPr="001F2E64">
        <w:rPr>
          <w:rFonts w:ascii="Times New Roman" w:hAnsi="Times New Roman" w:cs="Times New Roman"/>
        </w:rPr>
        <w:t>Use the information below to answer the questions that follow. The letters are not the actual symbols of the elements.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  <w:gridCol w:w="2074"/>
      </w:tblGrid>
      <w:tr w:rsidR="00965F43" w:rsidRPr="001F2E64" w14:paraId="25BA2F6D" w14:textId="77777777">
        <w:trPr>
          <w:jc w:val="center"/>
        </w:trPr>
        <w:tc>
          <w:tcPr>
            <w:tcW w:w="2074" w:type="dxa"/>
            <w:shd w:val="clear" w:color="auto" w:fill="D9EAF7"/>
          </w:tcPr>
          <w:p w14:paraId="6ABE4D8A" w14:textId="77777777" w:rsidR="00965F43" w:rsidRPr="001F2E64" w:rsidRDefault="00000000">
            <w:pPr>
              <w:rPr>
                <w:rFonts w:ascii="Times New Roman" w:hAnsi="Times New Roman" w:cs="Times New Roman"/>
              </w:rPr>
            </w:pPr>
            <w:r w:rsidRPr="001F2E64">
              <w:rPr>
                <w:rFonts w:ascii="Times New Roman" w:hAnsi="Times New Roman" w:cs="Times New Roman"/>
                <w:b/>
                <w:sz w:val="16"/>
              </w:rPr>
              <w:t>Element</w:t>
            </w:r>
          </w:p>
        </w:tc>
        <w:tc>
          <w:tcPr>
            <w:tcW w:w="2074" w:type="dxa"/>
            <w:shd w:val="clear" w:color="auto" w:fill="D9EAF7"/>
          </w:tcPr>
          <w:p w14:paraId="21B1914F" w14:textId="77777777" w:rsidR="00965F43" w:rsidRPr="001F2E64" w:rsidRDefault="00000000">
            <w:pPr>
              <w:rPr>
                <w:rFonts w:ascii="Times New Roman" w:hAnsi="Times New Roman" w:cs="Times New Roman"/>
              </w:rPr>
            </w:pPr>
            <w:r w:rsidRPr="001F2E64">
              <w:rPr>
                <w:rFonts w:ascii="Times New Roman" w:hAnsi="Times New Roman" w:cs="Times New Roman"/>
                <w:b/>
                <w:sz w:val="16"/>
              </w:rPr>
              <w:t>Atomic no.</w:t>
            </w:r>
          </w:p>
        </w:tc>
        <w:tc>
          <w:tcPr>
            <w:tcW w:w="2074" w:type="dxa"/>
            <w:shd w:val="clear" w:color="auto" w:fill="D9EAF7"/>
          </w:tcPr>
          <w:p w14:paraId="342045F0" w14:textId="77777777" w:rsidR="00965F43" w:rsidRPr="001F2E64" w:rsidRDefault="00000000">
            <w:pPr>
              <w:rPr>
                <w:rFonts w:ascii="Times New Roman" w:hAnsi="Times New Roman" w:cs="Times New Roman"/>
              </w:rPr>
            </w:pPr>
            <w:r w:rsidRPr="001F2E64">
              <w:rPr>
                <w:rFonts w:ascii="Times New Roman" w:hAnsi="Times New Roman" w:cs="Times New Roman"/>
                <w:b/>
                <w:sz w:val="16"/>
              </w:rPr>
              <w:t>M.P. °C</w:t>
            </w:r>
          </w:p>
        </w:tc>
        <w:tc>
          <w:tcPr>
            <w:tcW w:w="2074" w:type="dxa"/>
            <w:shd w:val="clear" w:color="auto" w:fill="D9EAF7"/>
          </w:tcPr>
          <w:p w14:paraId="5527D18B" w14:textId="77777777" w:rsidR="00965F43" w:rsidRPr="001F2E64" w:rsidRDefault="00000000">
            <w:pPr>
              <w:rPr>
                <w:rFonts w:ascii="Times New Roman" w:hAnsi="Times New Roman" w:cs="Times New Roman"/>
              </w:rPr>
            </w:pPr>
            <w:r w:rsidRPr="001F2E64">
              <w:rPr>
                <w:rFonts w:ascii="Times New Roman" w:hAnsi="Times New Roman" w:cs="Times New Roman"/>
                <w:b/>
                <w:sz w:val="16"/>
              </w:rPr>
              <w:t>B.P. °C</w:t>
            </w:r>
          </w:p>
        </w:tc>
        <w:tc>
          <w:tcPr>
            <w:tcW w:w="2074" w:type="dxa"/>
            <w:shd w:val="clear" w:color="auto" w:fill="D9EAF7"/>
          </w:tcPr>
          <w:p w14:paraId="739E94AA" w14:textId="77777777" w:rsidR="00965F43" w:rsidRPr="001F2E64" w:rsidRDefault="00000000">
            <w:pPr>
              <w:rPr>
                <w:rFonts w:ascii="Times New Roman" w:hAnsi="Times New Roman" w:cs="Times New Roman"/>
              </w:rPr>
            </w:pPr>
            <w:r w:rsidRPr="001F2E64">
              <w:rPr>
                <w:rFonts w:ascii="Times New Roman" w:hAnsi="Times New Roman" w:cs="Times New Roman"/>
                <w:b/>
                <w:sz w:val="16"/>
              </w:rPr>
              <w:t>Ionic radius (nm)</w:t>
            </w:r>
          </w:p>
        </w:tc>
      </w:tr>
      <w:tr w:rsidR="00965F43" w:rsidRPr="001F2E64" w14:paraId="571C041A" w14:textId="77777777">
        <w:trPr>
          <w:jc w:val="center"/>
        </w:trPr>
        <w:tc>
          <w:tcPr>
            <w:tcW w:w="2074" w:type="dxa"/>
          </w:tcPr>
          <w:p w14:paraId="72BA3133" w14:textId="77777777" w:rsidR="00965F43" w:rsidRPr="001F2E64" w:rsidRDefault="00000000">
            <w:pPr>
              <w:rPr>
                <w:rFonts w:ascii="Times New Roman" w:hAnsi="Times New Roman" w:cs="Times New Roman"/>
              </w:rPr>
            </w:pPr>
            <w:r w:rsidRPr="001F2E64">
              <w:rPr>
                <w:rFonts w:ascii="Times New Roman" w:hAnsi="Times New Roman" w:cs="Times New Roman"/>
                <w:sz w:val="16"/>
              </w:rPr>
              <w:t>A</w:t>
            </w:r>
          </w:p>
        </w:tc>
        <w:tc>
          <w:tcPr>
            <w:tcW w:w="2074" w:type="dxa"/>
          </w:tcPr>
          <w:p w14:paraId="6BFE721A" w14:textId="77777777" w:rsidR="00965F43" w:rsidRPr="001F2E64" w:rsidRDefault="00000000">
            <w:pPr>
              <w:rPr>
                <w:rFonts w:ascii="Times New Roman" w:hAnsi="Times New Roman" w:cs="Times New Roman"/>
              </w:rPr>
            </w:pPr>
            <w:r w:rsidRPr="001F2E64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2074" w:type="dxa"/>
          </w:tcPr>
          <w:p w14:paraId="1B6C43F6" w14:textId="77777777" w:rsidR="00965F43" w:rsidRPr="001F2E64" w:rsidRDefault="00000000">
            <w:pPr>
              <w:rPr>
                <w:rFonts w:ascii="Times New Roman" w:hAnsi="Times New Roman" w:cs="Times New Roman"/>
              </w:rPr>
            </w:pPr>
            <w:r w:rsidRPr="001F2E64">
              <w:rPr>
                <w:rFonts w:ascii="Times New Roman" w:hAnsi="Times New Roman" w:cs="Times New Roman"/>
                <w:sz w:val="16"/>
              </w:rPr>
              <w:t>98</w:t>
            </w:r>
          </w:p>
        </w:tc>
        <w:tc>
          <w:tcPr>
            <w:tcW w:w="2074" w:type="dxa"/>
          </w:tcPr>
          <w:p w14:paraId="2377F93A" w14:textId="77777777" w:rsidR="00965F43" w:rsidRPr="001F2E64" w:rsidRDefault="00000000">
            <w:pPr>
              <w:rPr>
                <w:rFonts w:ascii="Times New Roman" w:hAnsi="Times New Roman" w:cs="Times New Roman"/>
              </w:rPr>
            </w:pPr>
            <w:r w:rsidRPr="001F2E64">
              <w:rPr>
                <w:rFonts w:ascii="Times New Roman" w:hAnsi="Times New Roman" w:cs="Times New Roman"/>
                <w:sz w:val="16"/>
              </w:rPr>
              <w:t>890</w:t>
            </w:r>
          </w:p>
        </w:tc>
        <w:tc>
          <w:tcPr>
            <w:tcW w:w="2074" w:type="dxa"/>
          </w:tcPr>
          <w:p w14:paraId="4CA0FD23" w14:textId="77777777" w:rsidR="00965F43" w:rsidRPr="001F2E64" w:rsidRDefault="00000000">
            <w:pPr>
              <w:rPr>
                <w:rFonts w:ascii="Times New Roman" w:hAnsi="Times New Roman" w:cs="Times New Roman"/>
              </w:rPr>
            </w:pPr>
            <w:r w:rsidRPr="001F2E64">
              <w:rPr>
                <w:rFonts w:ascii="Times New Roman" w:hAnsi="Times New Roman" w:cs="Times New Roman"/>
                <w:sz w:val="16"/>
              </w:rPr>
              <w:t>0.095</w:t>
            </w:r>
          </w:p>
        </w:tc>
      </w:tr>
      <w:tr w:rsidR="00965F43" w:rsidRPr="001F2E64" w14:paraId="1AE6E826" w14:textId="77777777">
        <w:trPr>
          <w:jc w:val="center"/>
        </w:trPr>
        <w:tc>
          <w:tcPr>
            <w:tcW w:w="2074" w:type="dxa"/>
          </w:tcPr>
          <w:p w14:paraId="68D631DC" w14:textId="77777777" w:rsidR="00965F43" w:rsidRPr="001F2E64" w:rsidRDefault="00000000">
            <w:pPr>
              <w:rPr>
                <w:rFonts w:ascii="Times New Roman" w:hAnsi="Times New Roman" w:cs="Times New Roman"/>
              </w:rPr>
            </w:pPr>
            <w:r w:rsidRPr="001F2E64">
              <w:rPr>
                <w:rFonts w:ascii="Times New Roman" w:hAnsi="Times New Roman" w:cs="Times New Roman"/>
                <w:sz w:val="16"/>
              </w:rPr>
              <w:t>B</w:t>
            </w:r>
          </w:p>
        </w:tc>
        <w:tc>
          <w:tcPr>
            <w:tcW w:w="2074" w:type="dxa"/>
          </w:tcPr>
          <w:p w14:paraId="7C43ABA5" w14:textId="77777777" w:rsidR="00965F43" w:rsidRPr="001F2E64" w:rsidRDefault="00000000">
            <w:pPr>
              <w:rPr>
                <w:rFonts w:ascii="Times New Roman" w:hAnsi="Times New Roman" w:cs="Times New Roman"/>
              </w:rPr>
            </w:pPr>
            <w:r w:rsidRPr="001F2E64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2074" w:type="dxa"/>
          </w:tcPr>
          <w:p w14:paraId="4B1CDA44" w14:textId="77777777" w:rsidR="00965F43" w:rsidRPr="001F2E64" w:rsidRDefault="00000000">
            <w:pPr>
              <w:rPr>
                <w:rFonts w:ascii="Times New Roman" w:hAnsi="Times New Roman" w:cs="Times New Roman"/>
              </w:rPr>
            </w:pPr>
            <w:r w:rsidRPr="001F2E64">
              <w:rPr>
                <w:rFonts w:ascii="Times New Roman" w:hAnsi="Times New Roman" w:cs="Times New Roman"/>
                <w:sz w:val="16"/>
              </w:rPr>
              <w:t>650</w:t>
            </w:r>
          </w:p>
        </w:tc>
        <w:tc>
          <w:tcPr>
            <w:tcW w:w="2074" w:type="dxa"/>
          </w:tcPr>
          <w:p w14:paraId="2CEE5053" w14:textId="77777777" w:rsidR="00965F43" w:rsidRPr="001F2E64" w:rsidRDefault="00000000">
            <w:pPr>
              <w:rPr>
                <w:rFonts w:ascii="Times New Roman" w:hAnsi="Times New Roman" w:cs="Times New Roman"/>
              </w:rPr>
            </w:pPr>
            <w:r w:rsidRPr="001F2E64">
              <w:rPr>
                <w:rFonts w:ascii="Times New Roman" w:hAnsi="Times New Roman" w:cs="Times New Roman"/>
                <w:sz w:val="16"/>
              </w:rPr>
              <w:t>1110</w:t>
            </w:r>
          </w:p>
        </w:tc>
        <w:tc>
          <w:tcPr>
            <w:tcW w:w="2074" w:type="dxa"/>
          </w:tcPr>
          <w:p w14:paraId="4D8C5007" w14:textId="77777777" w:rsidR="00965F43" w:rsidRPr="001F2E64" w:rsidRDefault="00000000">
            <w:pPr>
              <w:rPr>
                <w:rFonts w:ascii="Times New Roman" w:hAnsi="Times New Roman" w:cs="Times New Roman"/>
              </w:rPr>
            </w:pPr>
            <w:r w:rsidRPr="001F2E64">
              <w:rPr>
                <w:rFonts w:ascii="Times New Roman" w:hAnsi="Times New Roman" w:cs="Times New Roman"/>
                <w:sz w:val="16"/>
              </w:rPr>
              <w:t>0.065</w:t>
            </w:r>
          </w:p>
        </w:tc>
      </w:tr>
      <w:tr w:rsidR="00965F43" w:rsidRPr="001F2E64" w14:paraId="34141A78" w14:textId="77777777">
        <w:trPr>
          <w:jc w:val="center"/>
        </w:trPr>
        <w:tc>
          <w:tcPr>
            <w:tcW w:w="2074" w:type="dxa"/>
          </w:tcPr>
          <w:p w14:paraId="2764B7D9" w14:textId="77777777" w:rsidR="00965F43" w:rsidRPr="001F2E64" w:rsidRDefault="00000000">
            <w:pPr>
              <w:rPr>
                <w:rFonts w:ascii="Times New Roman" w:hAnsi="Times New Roman" w:cs="Times New Roman"/>
              </w:rPr>
            </w:pPr>
            <w:r w:rsidRPr="001F2E64">
              <w:rPr>
                <w:rFonts w:ascii="Times New Roman" w:hAnsi="Times New Roman" w:cs="Times New Roman"/>
                <w:sz w:val="16"/>
              </w:rPr>
              <w:t>C</w:t>
            </w:r>
          </w:p>
        </w:tc>
        <w:tc>
          <w:tcPr>
            <w:tcW w:w="2074" w:type="dxa"/>
          </w:tcPr>
          <w:p w14:paraId="5DEDC297" w14:textId="77777777" w:rsidR="00965F43" w:rsidRPr="001F2E64" w:rsidRDefault="00000000">
            <w:pPr>
              <w:rPr>
                <w:rFonts w:ascii="Times New Roman" w:hAnsi="Times New Roman" w:cs="Times New Roman"/>
              </w:rPr>
            </w:pPr>
            <w:r w:rsidRPr="001F2E64">
              <w:rPr>
                <w:rFonts w:ascii="Times New Roman" w:hAnsi="Times New Roman" w:cs="Times New Roman"/>
                <w:sz w:val="16"/>
              </w:rPr>
              <w:t>13</w:t>
            </w:r>
          </w:p>
        </w:tc>
        <w:tc>
          <w:tcPr>
            <w:tcW w:w="2074" w:type="dxa"/>
          </w:tcPr>
          <w:p w14:paraId="054F14FE" w14:textId="77777777" w:rsidR="00965F43" w:rsidRPr="001F2E64" w:rsidRDefault="00000000">
            <w:pPr>
              <w:rPr>
                <w:rFonts w:ascii="Times New Roman" w:hAnsi="Times New Roman" w:cs="Times New Roman"/>
              </w:rPr>
            </w:pPr>
            <w:r w:rsidRPr="001F2E64">
              <w:rPr>
                <w:rFonts w:ascii="Times New Roman" w:hAnsi="Times New Roman" w:cs="Times New Roman"/>
                <w:sz w:val="16"/>
              </w:rPr>
              <w:t>660</w:t>
            </w:r>
          </w:p>
        </w:tc>
        <w:tc>
          <w:tcPr>
            <w:tcW w:w="2074" w:type="dxa"/>
          </w:tcPr>
          <w:p w14:paraId="45E50A99" w14:textId="77777777" w:rsidR="00965F43" w:rsidRPr="001F2E64" w:rsidRDefault="00000000">
            <w:pPr>
              <w:rPr>
                <w:rFonts w:ascii="Times New Roman" w:hAnsi="Times New Roman" w:cs="Times New Roman"/>
              </w:rPr>
            </w:pPr>
            <w:r w:rsidRPr="001F2E64">
              <w:rPr>
                <w:rFonts w:ascii="Times New Roman" w:hAnsi="Times New Roman" w:cs="Times New Roman"/>
                <w:sz w:val="16"/>
              </w:rPr>
              <w:t>2470</w:t>
            </w:r>
          </w:p>
        </w:tc>
        <w:tc>
          <w:tcPr>
            <w:tcW w:w="2074" w:type="dxa"/>
          </w:tcPr>
          <w:p w14:paraId="7ED45D81" w14:textId="77777777" w:rsidR="00965F43" w:rsidRPr="001F2E64" w:rsidRDefault="00000000">
            <w:pPr>
              <w:rPr>
                <w:rFonts w:ascii="Times New Roman" w:hAnsi="Times New Roman" w:cs="Times New Roman"/>
              </w:rPr>
            </w:pPr>
            <w:r w:rsidRPr="001F2E64">
              <w:rPr>
                <w:rFonts w:ascii="Times New Roman" w:hAnsi="Times New Roman" w:cs="Times New Roman"/>
                <w:sz w:val="16"/>
              </w:rPr>
              <w:t>0.050</w:t>
            </w:r>
          </w:p>
        </w:tc>
      </w:tr>
      <w:tr w:rsidR="00965F43" w:rsidRPr="001F2E64" w14:paraId="3802DFB4" w14:textId="77777777">
        <w:trPr>
          <w:jc w:val="center"/>
        </w:trPr>
        <w:tc>
          <w:tcPr>
            <w:tcW w:w="2074" w:type="dxa"/>
          </w:tcPr>
          <w:p w14:paraId="02484A22" w14:textId="77777777" w:rsidR="00965F43" w:rsidRPr="001F2E64" w:rsidRDefault="00000000">
            <w:pPr>
              <w:rPr>
                <w:rFonts w:ascii="Times New Roman" w:hAnsi="Times New Roman" w:cs="Times New Roman"/>
              </w:rPr>
            </w:pPr>
            <w:r w:rsidRPr="001F2E64">
              <w:rPr>
                <w:rFonts w:ascii="Times New Roman" w:hAnsi="Times New Roman" w:cs="Times New Roman"/>
                <w:sz w:val="16"/>
              </w:rPr>
              <w:t>D</w:t>
            </w:r>
          </w:p>
        </w:tc>
        <w:tc>
          <w:tcPr>
            <w:tcW w:w="2074" w:type="dxa"/>
          </w:tcPr>
          <w:p w14:paraId="2A50BA58" w14:textId="77777777" w:rsidR="00965F43" w:rsidRPr="001F2E64" w:rsidRDefault="00000000">
            <w:pPr>
              <w:rPr>
                <w:rFonts w:ascii="Times New Roman" w:hAnsi="Times New Roman" w:cs="Times New Roman"/>
              </w:rPr>
            </w:pPr>
            <w:r w:rsidRPr="001F2E64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2074" w:type="dxa"/>
          </w:tcPr>
          <w:p w14:paraId="76097A17" w14:textId="77777777" w:rsidR="00965F43" w:rsidRPr="001F2E64" w:rsidRDefault="00000000">
            <w:pPr>
              <w:rPr>
                <w:rFonts w:ascii="Times New Roman" w:hAnsi="Times New Roman" w:cs="Times New Roman"/>
              </w:rPr>
            </w:pPr>
            <w:r w:rsidRPr="001F2E64">
              <w:rPr>
                <w:rFonts w:ascii="Times New Roman" w:hAnsi="Times New Roman" w:cs="Times New Roman"/>
                <w:sz w:val="16"/>
              </w:rPr>
              <w:t>1410</w:t>
            </w:r>
          </w:p>
        </w:tc>
        <w:tc>
          <w:tcPr>
            <w:tcW w:w="2074" w:type="dxa"/>
          </w:tcPr>
          <w:p w14:paraId="649DB712" w14:textId="77777777" w:rsidR="00965F43" w:rsidRPr="001F2E64" w:rsidRDefault="00000000">
            <w:pPr>
              <w:rPr>
                <w:rFonts w:ascii="Times New Roman" w:hAnsi="Times New Roman" w:cs="Times New Roman"/>
              </w:rPr>
            </w:pPr>
            <w:r w:rsidRPr="001F2E64">
              <w:rPr>
                <w:rFonts w:ascii="Times New Roman" w:hAnsi="Times New Roman" w:cs="Times New Roman"/>
                <w:sz w:val="16"/>
              </w:rPr>
              <w:t>2360</w:t>
            </w:r>
          </w:p>
        </w:tc>
        <w:tc>
          <w:tcPr>
            <w:tcW w:w="2074" w:type="dxa"/>
          </w:tcPr>
          <w:p w14:paraId="11850AFA" w14:textId="77777777" w:rsidR="00965F43" w:rsidRPr="001F2E64" w:rsidRDefault="00000000">
            <w:pPr>
              <w:rPr>
                <w:rFonts w:ascii="Times New Roman" w:hAnsi="Times New Roman" w:cs="Times New Roman"/>
              </w:rPr>
            </w:pPr>
            <w:r w:rsidRPr="001F2E64">
              <w:rPr>
                <w:rFonts w:ascii="Times New Roman" w:hAnsi="Times New Roman" w:cs="Times New Roman"/>
                <w:sz w:val="16"/>
              </w:rPr>
              <w:t>0.041</w:t>
            </w:r>
          </w:p>
        </w:tc>
      </w:tr>
      <w:tr w:rsidR="00965F43" w:rsidRPr="001F2E64" w14:paraId="239123C0" w14:textId="77777777">
        <w:trPr>
          <w:jc w:val="center"/>
        </w:trPr>
        <w:tc>
          <w:tcPr>
            <w:tcW w:w="2074" w:type="dxa"/>
          </w:tcPr>
          <w:p w14:paraId="614CCFC9" w14:textId="77777777" w:rsidR="00965F43" w:rsidRPr="001F2E64" w:rsidRDefault="00000000">
            <w:pPr>
              <w:rPr>
                <w:rFonts w:ascii="Times New Roman" w:hAnsi="Times New Roman" w:cs="Times New Roman"/>
              </w:rPr>
            </w:pPr>
            <w:r w:rsidRPr="001F2E64">
              <w:rPr>
                <w:rFonts w:ascii="Times New Roman" w:hAnsi="Times New Roman" w:cs="Times New Roman"/>
                <w:sz w:val="16"/>
              </w:rPr>
              <w:t>E</w:t>
            </w:r>
          </w:p>
        </w:tc>
        <w:tc>
          <w:tcPr>
            <w:tcW w:w="2074" w:type="dxa"/>
          </w:tcPr>
          <w:p w14:paraId="5ACC323A" w14:textId="77777777" w:rsidR="00965F43" w:rsidRPr="001F2E64" w:rsidRDefault="00000000">
            <w:pPr>
              <w:rPr>
                <w:rFonts w:ascii="Times New Roman" w:hAnsi="Times New Roman" w:cs="Times New Roman"/>
              </w:rPr>
            </w:pPr>
            <w:r w:rsidRPr="001F2E64">
              <w:rPr>
                <w:rFonts w:ascii="Times New Roman" w:hAnsi="Times New Roman" w:cs="Times New Roman"/>
                <w:sz w:val="16"/>
              </w:rPr>
              <w:t>15</w:t>
            </w:r>
          </w:p>
        </w:tc>
        <w:tc>
          <w:tcPr>
            <w:tcW w:w="2074" w:type="dxa"/>
          </w:tcPr>
          <w:p w14:paraId="66AFBD99" w14:textId="77777777" w:rsidR="00965F43" w:rsidRPr="001F2E64" w:rsidRDefault="00000000">
            <w:pPr>
              <w:rPr>
                <w:rFonts w:ascii="Times New Roman" w:hAnsi="Times New Roman" w:cs="Times New Roman"/>
              </w:rPr>
            </w:pPr>
            <w:r w:rsidRPr="001F2E64">
              <w:rPr>
                <w:rFonts w:ascii="Times New Roman" w:hAnsi="Times New Roman" w:cs="Times New Roman"/>
                <w:sz w:val="16"/>
              </w:rPr>
              <w:t>44.2 &amp; 590</w:t>
            </w:r>
          </w:p>
        </w:tc>
        <w:tc>
          <w:tcPr>
            <w:tcW w:w="2074" w:type="dxa"/>
          </w:tcPr>
          <w:p w14:paraId="7F099150" w14:textId="77777777" w:rsidR="00965F43" w:rsidRPr="001F2E64" w:rsidRDefault="00000000">
            <w:pPr>
              <w:rPr>
                <w:rFonts w:ascii="Times New Roman" w:hAnsi="Times New Roman" w:cs="Times New Roman"/>
              </w:rPr>
            </w:pPr>
            <w:r w:rsidRPr="001F2E64">
              <w:rPr>
                <w:rFonts w:ascii="Times New Roman" w:hAnsi="Times New Roman" w:cs="Times New Roman"/>
                <w:sz w:val="16"/>
              </w:rPr>
              <w:t>280</w:t>
            </w:r>
          </w:p>
        </w:tc>
        <w:tc>
          <w:tcPr>
            <w:tcW w:w="2074" w:type="dxa"/>
          </w:tcPr>
          <w:p w14:paraId="2D189822" w14:textId="77777777" w:rsidR="00965F43" w:rsidRPr="001F2E64" w:rsidRDefault="00000000">
            <w:pPr>
              <w:rPr>
                <w:rFonts w:ascii="Times New Roman" w:hAnsi="Times New Roman" w:cs="Times New Roman"/>
              </w:rPr>
            </w:pPr>
            <w:r w:rsidRPr="001F2E64">
              <w:rPr>
                <w:rFonts w:ascii="Times New Roman" w:hAnsi="Times New Roman" w:cs="Times New Roman"/>
                <w:sz w:val="16"/>
              </w:rPr>
              <w:t>0.034</w:t>
            </w:r>
          </w:p>
        </w:tc>
      </w:tr>
      <w:tr w:rsidR="00965F43" w:rsidRPr="001F2E64" w14:paraId="35C469C0" w14:textId="77777777">
        <w:trPr>
          <w:jc w:val="center"/>
        </w:trPr>
        <w:tc>
          <w:tcPr>
            <w:tcW w:w="2074" w:type="dxa"/>
          </w:tcPr>
          <w:p w14:paraId="12153699" w14:textId="77777777" w:rsidR="00965F43" w:rsidRPr="001F2E64" w:rsidRDefault="00000000">
            <w:pPr>
              <w:rPr>
                <w:rFonts w:ascii="Times New Roman" w:hAnsi="Times New Roman" w:cs="Times New Roman"/>
              </w:rPr>
            </w:pPr>
            <w:r w:rsidRPr="001F2E64">
              <w:rPr>
                <w:rFonts w:ascii="Times New Roman" w:hAnsi="Times New Roman" w:cs="Times New Roman"/>
                <w:sz w:val="16"/>
              </w:rPr>
              <w:t>F</w:t>
            </w:r>
          </w:p>
        </w:tc>
        <w:tc>
          <w:tcPr>
            <w:tcW w:w="2074" w:type="dxa"/>
          </w:tcPr>
          <w:p w14:paraId="52DC47C0" w14:textId="77777777" w:rsidR="00965F43" w:rsidRPr="001F2E64" w:rsidRDefault="00000000">
            <w:pPr>
              <w:rPr>
                <w:rFonts w:ascii="Times New Roman" w:hAnsi="Times New Roman" w:cs="Times New Roman"/>
              </w:rPr>
            </w:pPr>
            <w:r w:rsidRPr="001F2E64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2074" w:type="dxa"/>
          </w:tcPr>
          <w:p w14:paraId="67B9651E" w14:textId="77777777" w:rsidR="00965F43" w:rsidRPr="001F2E64" w:rsidRDefault="00000000">
            <w:pPr>
              <w:rPr>
                <w:rFonts w:ascii="Times New Roman" w:hAnsi="Times New Roman" w:cs="Times New Roman"/>
              </w:rPr>
            </w:pPr>
            <w:r w:rsidRPr="001F2E64">
              <w:rPr>
                <w:rFonts w:ascii="Times New Roman" w:hAnsi="Times New Roman" w:cs="Times New Roman"/>
                <w:sz w:val="16"/>
              </w:rPr>
              <w:t>113 &amp; 119</w:t>
            </w:r>
          </w:p>
        </w:tc>
        <w:tc>
          <w:tcPr>
            <w:tcW w:w="2074" w:type="dxa"/>
          </w:tcPr>
          <w:p w14:paraId="4E691DF8" w14:textId="77777777" w:rsidR="00965F43" w:rsidRPr="001F2E64" w:rsidRDefault="00000000">
            <w:pPr>
              <w:rPr>
                <w:rFonts w:ascii="Times New Roman" w:hAnsi="Times New Roman" w:cs="Times New Roman"/>
              </w:rPr>
            </w:pPr>
            <w:r w:rsidRPr="001F2E64">
              <w:rPr>
                <w:rFonts w:ascii="Times New Roman" w:hAnsi="Times New Roman" w:cs="Times New Roman"/>
                <w:sz w:val="16"/>
              </w:rPr>
              <w:t>445</w:t>
            </w:r>
          </w:p>
        </w:tc>
        <w:tc>
          <w:tcPr>
            <w:tcW w:w="2074" w:type="dxa"/>
          </w:tcPr>
          <w:p w14:paraId="31AF866A" w14:textId="77777777" w:rsidR="00965F43" w:rsidRPr="001F2E64" w:rsidRDefault="00000000">
            <w:pPr>
              <w:rPr>
                <w:rFonts w:ascii="Times New Roman" w:hAnsi="Times New Roman" w:cs="Times New Roman"/>
              </w:rPr>
            </w:pPr>
            <w:r w:rsidRPr="001F2E64">
              <w:rPr>
                <w:rFonts w:ascii="Times New Roman" w:hAnsi="Times New Roman" w:cs="Times New Roman"/>
                <w:sz w:val="16"/>
              </w:rPr>
              <w:t>0.184</w:t>
            </w:r>
          </w:p>
        </w:tc>
      </w:tr>
      <w:tr w:rsidR="00965F43" w:rsidRPr="001F2E64" w14:paraId="5600B9B3" w14:textId="77777777">
        <w:trPr>
          <w:jc w:val="center"/>
        </w:trPr>
        <w:tc>
          <w:tcPr>
            <w:tcW w:w="2074" w:type="dxa"/>
          </w:tcPr>
          <w:p w14:paraId="4B19AB0A" w14:textId="77777777" w:rsidR="00965F43" w:rsidRPr="001F2E64" w:rsidRDefault="00000000">
            <w:pPr>
              <w:rPr>
                <w:rFonts w:ascii="Times New Roman" w:hAnsi="Times New Roman" w:cs="Times New Roman"/>
              </w:rPr>
            </w:pPr>
            <w:r w:rsidRPr="001F2E64">
              <w:rPr>
                <w:rFonts w:ascii="Times New Roman" w:hAnsi="Times New Roman" w:cs="Times New Roman"/>
                <w:sz w:val="16"/>
              </w:rPr>
              <w:t>G</w:t>
            </w:r>
          </w:p>
        </w:tc>
        <w:tc>
          <w:tcPr>
            <w:tcW w:w="2074" w:type="dxa"/>
          </w:tcPr>
          <w:p w14:paraId="32C372A1" w14:textId="77777777" w:rsidR="00965F43" w:rsidRPr="001F2E64" w:rsidRDefault="00000000">
            <w:pPr>
              <w:rPr>
                <w:rFonts w:ascii="Times New Roman" w:hAnsi="Times New Roman" w:cs="Times New Roman"/>
              </w:rPr>
            </w:pPr>
            <w:r w:rsidRPr="001F2E64">
              <w:rPr>
                <w:rFonts w:ascii="Times New Roman" w:hAnsi="Times New Roman" w:cs="Times New Roman"/>
                <w:sz w:val="16"/>
              </w:rPr>
              <w:t>17</w:t>
            </w:r>
          </w:p>
        </w:tc>
        <w:tc>
          <w:tcPr>
            <w:tcW w:w="2074" w:type="dxa"/>
          </w:tcPr>
          <w:p w14:paraId="0F1155B8" w14:textId="77777777" w:rsidR="00965F43" w:rsidRPr="001F2E64" w:rsidRDefault="00000000">
            <w:pPr>
              <w:rPr>
                <w:rFonts w:ascii="Times New Roman" w:hAnsi="Times New Roman" w:cs="Times New Roman"/>
              </w:rPr>
            </w:pPr>
            <w:r w:rsidRPr="001F2E64">
              <w:rPr>
                <w:rFonts w:ascii="Times New Roman" w:hAnsi="Times New Roman" w:cs="Times New Roman"/>
                <w:sz w:val="16"/>
              </w:rPr>
              <w:t>−101</w:t>
            </w:r>
          </w:p>
        </w:tc>
        <w:tc>
          <w:tcPr>
            <w:tcW w:w="2074" w:type="dxa"/>
          </w:tcPr>
          <w:p w14:paraId="27123568" w14:textId="77777777" w:rsidR="00965F43" w:rsidRPr="001F2E64" w:rsidRDefault="00000000">
            <w:pPr>
              <w:rPr>
                <w:rFonts w:ascii="Times New Roman" w:hAnsi="Times New Roman" w:cs="Times New Roman"/>
              </w:rPr>
            </w:pPr>
            <w:r w:rsidRPr="001F2E64">
              <w:rPr>
                <w:rFonts w:ascii="Times New Roman" w:hAnsi="Times New Roman" w:cs="Times New Roman"/>
                <w:sz w:val="16"/>
              </w:rPr>
              <w:t>−35</w:t>
            </w:r>
          </w:p>
        </w:tc>
        <w:tc>
          <w:tcPr>
            <w:tcW w:w="2074" w:type="dxa"/>
          </w:tcPr>
          <w:p w14:paraId="0097AE27" w14:textId="77777777" w:rsidR="00965F43" w:rsidRPr="001F2E64" w:rsidRDefault="00000000">
            <w:pPr>
              <w:rPr>
                <w:rFonts w:ascii="Times New Roman" w:hAnsi="Times New Roman" w:cs="Times New Roman"/>
              </w:rPr>
            </w:pPr>
            <w:r w:rsidRPr="001F2E64">
              <w:rPr>
                <w:rFonts w:ascii="Times New Roman" w:hAnsi="Times New Roman" w:cs="Times New Roman"/>
                <w:sz w:val="16"/>
              </w:rPr>
              <w:t>0.181</w:t>
            </w:r>
          </w:p>
        </w:tc>
      </w:tr>
      <w:tr w:rsidR="00965F43" w:rsidRPr="001F2E64" w14:paraId="33C49256" w14:textId="77777777">
        <w:trPr>
          <w:jc w:val="center"/>
        </w:trPr>
        <w:tc>
          <w:tcPr>
            <w:tcW w:w="2074" w:type="dxa"/>
          </w:tcPr>
          <w:p w14:paraId="74E0F652" w14:textId="77777777" w:rsidR="00965F43" w:rsidRPr="001F2E64" w:rsidRDefault="00000000">
            <w:pPr>
              <w:rPr>
                <w:rFonts w:ascii="Times New Roman" w:hAnsi="Times New Roman" w:cs="Times New Roman"/>
              </w:rPr>
            </w:pPr>
            <w:r w:rsidRPr="001F2E64">
              <w:rPr>
                <w:rFonts w:ascii="Times New Roman" w:hAnsi="Times New Roman" w:cs="Times New Roman"/>
                <w:sz w:val="16"/>
              </w:rPr>
              <w:t>H</w:t>
            </w:r>
          </w:p>
        </w:tc>
        <w:tc>
          <w:tcPr>
            <w:tcW w:w="2074" w:type="dxa"/>
          </w:tcPr>
          <w:p w14:paraId="75569B7A" w14:textId="77777777" w:rsidR="00965F43" w:rsidRPr="001F2E64" w:rsidRDefault="00000000">
            <w:pPr>
              <w:rPr>
                <w:rFonts w:ascii="Times New Roman" w:hAnsi="Times New Roman" w:cs="Times New Roman"/>
              </w:rPr>
            </w:pPr>
            <w:r w:rsidRPr="001F2E64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2074" w:type="dxa"/>
          </w:tcPr>
          <w:p w14:paraId="1697828C" w14:textId="77777777" w:rsidR="00965F43" w:rsidRPr="001F2E64" w:rsidRDefault="00000000">
            <w:pPr>
              <w:rPr>
                <w:rFonts w:ascii="Times New Roman" w:hAnsi="Times New Roman" w:cs="Times New Roman"/>
              </w:rPr>
            </w:pPr>
            <w:r w:rsidRPr="001F2E64">
              <w:rPr>
                <w:rFonts w:ascii="Times New Roman" w:hAnsi="Times New Roman" w:cs="Times New Roman"/>
                <w:sz w:val="16"/>
              </w:rPr>
              <w:t>−189</w:t>
            </w:r>
          </w:p>
        </w:tc>
        <w:tc>
          <w:tcPr>
            <w:tcW w:w="2074" w:type="dxa"/>
          </w:tcPr>
          <w:p w14:paraId="4D77E5A3" w14:textId="77777777" w:rsidR="00965F43" w:rsidRPr="001F2E64" w:rsidRDefault="00000000">
            <w:pPr>
              <w:rPr>
                <w:rFonts w:ascii="Times New Roman" w:hAnsi="Times New Roman" w:cs="Times New Roman"/>
              </w:rPr>
            </w:pPr>
            <w:r w:rsidRPr="001F2E64">
              <w:rPr>
                <w:rFonts w:ascii="Times New Roman" w:hAnsi="Times New Roman" w:cs="Times New Roman"/>
                <w:sz w:val="16"/>
              </w:rPr>
              <w:t>−186</w:t>
            </w:r>
          </w:p>
        </w:tc>
        <w:tc>
          <w:tcPr>
            <w:tcW w:w="2074" w:type="dxa"/>
          </w:tcPr>
          <w:p w14:paraId="0BB18193" w14:textId="77777777" w:rsidR="00965F43" w:rsidRPr="001F2E64" w:rsidRDefault="00000000">
            <w:pPr>
              <w:rPr>
                <w:rFonts w:ascii="Times New Roman" w:hAnsi="Times New Roman" w:cs="Times New Roman"/>
              </w:rPr>
            </w:pPr>
            <w:r w:rsidRPr="001F2E64">
              <w:rPr>
                <w:rFonts w:ascii="Times New Roman" w:hAnsi="Times New Roman" w:cs="Times New Roman"/>
                <w:sz w:val="16"/>
              </w:rPr>
              <w:t>—</w:t>
            </w:r>
          </w:p>
        </w:tc>
      </w:tr>
    </w:tbl>
    <w:p w14:paraId="172EADFC" w14:textId="77777777" w:rsidR="00965F43" w:rsidRPr="001F2E64" w:rsidRDefault="00965F43">
      <w:pPr>
        <w:rPr>
          <w:rFonts w:ascii="Times New Roman" w:hAnsi="Times New Roman" w:cs="Times New Roman"/>
        </w:rPr>
      </w:pPr>
    </w:p>
    <w:p w14:paraId="74D54D9F" w14:textId="77777777" w:rsidR="00965F43" w:rsidRPr="001F2E64" w:rsidRDefault="00000000">
      <w:pPr>
        <w:spacing w:after="20"/>
        <w:ind w:left="259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b/>
        </w:rPr>
        <w:t xml:space="preserve">a) (i) </w:t>
      </w:r>
      <w:r w:rsidRPr="001F2E64">
        <w:rPr>
          <w:rFonts w:ascii="Times New Roman" w:hAnsi="Times New Roman" w:cs="Times New Roman"/>
        </w:rPr>
        <w:t>Write the electronic configuration of the atoms represented by E and H.</w:t>
      </w:r>
      <w:r w:rsidRPr="001F2E64">
        <w:rPr>
          <w:rFonts w:ascii="Times New Roman" w:hAnsi="Times New Roman" w:cs="Times New Roman"/>
          <w:b/>
        </w:rPr>
        <w:t xml:space="preserve">  (1 mark)</w:t>
      </w:r>
    </w:p>
    <w:p w14:paraId="360FCBFE" w14:textId="77777777" w:rsidR="00965F43" w:rsidRPr="001F2E64" w:rsidRDefault="00000000">
      <w:pPr>
        <w:spacing w:after="20"/>
        <w:ind w:left="547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1711933C" w14:textId="77777777" w:rsidR="00965F43" w:rsidRPr="001F2E64" w:rsidRDefault="00000000">
      <w:pPr>
        <w:spacing w:after="20"/>
        <w:ind w:left="259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b/>
        </w:rPr>
        <w:t xml:space="preserve">(ii) </w:t>
      </w:r>
      <w:r w:rsidRPr="001F2E64">
        <w:rPr>
          <w:rFonts w:ascii="Times New Roman" w:hAnsi="Times New Roman" w:cs="Times New Roman"/>
        </w:rPr>
        <w:t>State the nature of the oxides of the elements represented by B and F.</w:t>
      </w:r>
      <w:r w:rsidRPr="001F2E64">
        <w:rPr>
          <w:rFonts w:ascii="Times New Roman" w:hAnsi="Times New Roman" w:cs="Times New Roman"/>
          <w:b/>
        </w:rPr>
        <w:t xml:space="preserve">  (2 marks)</w:t>
      </w:r>
    </w:p>
    <w:p w14:paraId="184A34F9" w14:textId="77777777" w:rsidR="00965F43" w:rsidRPr="001F2E64" w:rsidRDefault="00000000">
      <w:pPr>
        <w:spacing w:after="20"/>
        <w:ind w:left="547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71DEF591" w14:textId="77777777" w:rsidR="00965F43" w:rsidRPr="001F2E64" w:rsidRDefault="00000000">
      <w:pPr>
        <w:spacing w:after="20"/>
        <w:ind w:left="259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b/>
        </w:rPr>
        <w:t xml:space="preserve">b) </w:t>
      </w:r>
      <w:r w:rsidRPr="001F2E64">
        <w:rPr>
          <w:rFonts w:ascii="Times New Roman" w:hAnsi="Times New Roman" w:cs="Times New Roman"/>
        </w:rPr>
        <w:t>Why do the elements represented by E and F have two values of melting points?</w:t>
      </w:r>
      <w:r w:rsidRPr="001F2E64">
        <w:rPr>
          <w:rFonts w:ascii="Times New Roman" w:hAnsi="Times New Roman" w:cs="Times New Roman"/>
          <w:b/>
        </w:rPr>
        <w:t xml:space="preserve">  (1 mark)</w:t>
      </w:r>
    </w:p>
    <w:p w14:paraId="117FB5F6" w14:textId="77777777" w:rsidR="00965F43" w:rsidRPr="001F2E64" w:rsidRDefault="00000000">
      <w:pPr>
        <w:spacing w:after="20"/>
        <w:ind w:left="547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6B7462A0" w14:textId="77777777" w:rsidR="00965F43" w:rsidRPr="001F2E64" w:rsidRDefault="00000000">
      <w:pPr>
        <w:spacing w:after="20"/>
        <w:ind w:left="259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b/>
        </w:rPr>
        <w:t xml:space="preserve">c) (i) </w:t>
      </w:r>
      <w:r w:rsidRPr="001F2E64">
        <w:rPr>
          <w:rFonts w:ascii="Times New Roman" w:hAnsi="Times New Roman" w:cs="Times New Roman"/>
        </w:rPr>
        <w:t>Explain, in terms of structure and bonding, the increase in boiling point from A to C.</w:t>
      </w:r>
      <w:r w:rsidRPr="001F2E64">
        <w:rPr>
          <w:rFonts w:ascii="Times New Roman" w:hAnsi="Times New Roman" w:cs="Times New Roman"/>
          <w:b/>
        </w:rPr>
        <w:t xml:space="preserve">  (2 marks)</w:t>
      </w:r>
    </w:p>
    <w:p w14:paraId="6AF8802B" w14:textId="77777777" w:rsidR="00965F43" w:rsidRPr="001F2E64" w:rsidRDefault="00000000">
      <w:pPr>
        <w:spacing w:after="20"/>
        <w:ind w:left="547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5A59EF20" w14:textId="77777777" w:rsidR="00965F43" w:rsidRPr="001F2E64" w:rsidRDefault="00000000">
      <w:pPr>
        <w:spacing w:after="20"/>
        <w:ind w:left="259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b/>
        </w:rPr>
        <w:t xml:space="preserve">(ii) </w:t>
      </w:r>
      <w:r w:rsidRPr="001F2E64">
        <w:rPr>
          <w:rFonts w:ascii="Times New Roman" w:hAnsi="Times New Roman" w:cs="Times New Roman"/>
        </w:rPr>
        <w:t>Explain why element D has a high boiling point.</w:t>
      </w:r>
      <w:r w:rsidRPr="001F2E64">
        <w:rPr>
          <w:rFonts w:ascii="Times New Roman" w:hAnsi="Times New Roman" w:cs="Times New Roman"/>
          <w:b/>
        </w:rPr>
        <w:t xml:space="preserve">  (2 marks)</w:t>
      </w:r>
    </w:p>
    <w:p w14:paraId="4737820E" w14:textId="77777777" w:rsidR="00965F43" w:rsidRPr="001F2E64" w:rsidRDefault="00000000">
      <w:pPr>
        <w:spacing w:after="20"/>
        <w:ind w:left="547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37852E59" w14:textId="77777777" w:rsidR="00965F43" w:rsidRPr="001F2E64" w:rsidRDefault="00000000">
      <w:pPr>
        <w:spacing w:after="20"/>
        <w:ind w:left="259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b/>
        </w:rPr>
        <w:t xml:space="preserve">(iii) </w:t>
      </w:r>
      <w:r w:rsidRPr="001F2E64">
        <w:rPr>
          <w:rFonts w:ascii="Times New Roman" w:hAnsi="Times New Roman" w:cs="Times New Roman"/>
        </w:rPr>
        <w:t>Explain the decrease in boiling points from F to H.</w:t>
      </w:r>
      <w:r w:rsidRPr="001F2E64">
        <w:rPr>
          <w:rFonts w:ascii="Times New Roman" w:hAnsi="Times New Roman" w:cs="Times New Roman"/>
          <w:b/>
        </w:rPr>
        <w:t xml:space="preserve">  (2 marks)</w:t>
      </w:r>
    </w:p>
    <w:p w14:paraId="0B4FEF51" w14:textId="77777777" w:rsidR="00965F43" w:rsidRPr="001F2E64" w:rsidRDefault="00000000">
      <w:pPr>
        <w:spacing w:after="20"/>
        <w:ind w:left="547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149CA7E2" w14:textId="77777777" w:rsidR="00965F43" w:rsidRPr="001F2E64" w:rsidRDefault="00000000">
      <w:pPr>
        <w:spacing w:after="20"/>
        <w:ind w:left="259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b/>
        </w:rPr>
        <w:t xml:space="preserve">d) (i) </w:t>
      </w:r>
      <w:r w:rsidRPr="001F2E64">
        <w:rPr>
          <w:rFonts w:ascii="Times New Roman" w:hAnsi="Times New Roman" w:cs="Times New Roman"/>
        </w:rPr>
        <w:t>Compare the ionic radius of F and G.</w:t>
      </w:r>
      <w:r w:rsidRPr="001F2E64">
        <w:rPr>
          <w:rFonts w:ascii="Times New Roman" w:hAnsi="Times New Roman" w:cs="Times New Roman"/>
          <w:b/>
        </w:rPr>
        <w:t xml:space="preserve">  (1 mark)</w:t>
      </w:r>
    </w:p>
    <w:p w14:paraId="58E13815" w14:textId="77777777" w:rsidR="00965F43" w:rsidRPr="001F2E64" w:rsidRDefault="00000000">
      <w:pPr>
        <w:spacing w:after="20"/>
        <w:ind w:left="547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53315332" w14:textId="77777777" w:rsidR="00965F43" w:rsidRPr="001F2E64" w:rsidRDefault="00000000">
      <w:pPr>
        <w:spacing w:after="20"/>
        <w:ind w:left="259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b/>
        </w:rPr>
        <w:t xml:space="preserve">(ii) </w:t>
      </w:r>
      <w:r w:rsidRPr="001F2E64">
        <w:rPr>
          <w:rFonts w:ascii="Times New Roman" w:hAnsi="Times New Roman" w:cs="Times New Roman"/>
        </w:rPr>
        <w:t>Why is no ionic radius given for H?</w:t>
      </w:r>
      <w:r w:rsidRPr="001F2E64">
        <w:rPr>
          <w:rFonts w:ascii="Times New Roman" w:hAnsi="Times New Roman" w:cs="Times New Roman"/>
          <w:b/>
        </w:rPr>
        <w:t xml:space="preserve">  (1 mark)</w:t>
      </w:r>
    </w:p>
    <w:p w14:paraId="26518FA4" w14:textId="77777777" w:rsidR="00965F43" w:rsidRPr="001F2E64" w:rsidRDefault="00000000">
      <w:pPr>
        <w:spacing w:after="20"/>
        <w:ind w:left="547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22003E54" w14:textId="77777777" w:rsidR="00965F43" w:rsidRPr="001F2E64" w:rsidRDefault="00000000">
      <w:pPr>
        <w:spacing w:before="60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b/>
        </w:rPr>
        <w:t xml:space="preserve">2. </w:t>
      </w:r>
      <w:r w:rsidRPr="001F2E64">
        <w:rPr>
          <w:rFonts w:ascii="Times New Roman" w:hAnsi="Times New Roman" w:cs="Times New Roman"/>
        </w:rPr>
        <w:t>Sulphur and its compounds are important in industry and laboratory chemistry.</w:t>
      </w:r>
    </w:p>
    <w:p w14:paraId="7E63D562" w14:textId="77777777" w:rsidR="00965F43" w:rsidRPr="001F2E64" w:rsidRDefault="00000000">
      <w:pPr>
        <w:spacing w:after="20"/>
        <w:ind w:left="259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b/>
        </w:rPr>
        <w:t xml:space="preserve">a) (i) </w:t>
      </w:r>
      <w:r w:rsidRPr="001F2E64">
        <w:rPr>
          <w:rFonts w:ascii="Times New Roman" w:hAnsi="Times New Roman" w:cs="Times New Roman"/>
        </w:rPr>
        <w:t>In the Frasch process, superheated water at about 170 °C is used. Explain how the superheated water is obtained.</w:t>
      </w:r>
      <w:r w:rsidRPr="001F2E64">
        <w:rPr>
          <w:rFonts w:ascii="Times New Roman" w:hAnsi="Times New Roman" w:cs="Times New Roman"/>
          <w:b/>
        </w:rPr>
        <w:t xml:space="preserve">  (1 mark)</w:t>
      </w:r>
    </w:p>
    <w:p w14:paraId="56FE0BA2" w14:textId="77777777" w:rsidR="00965F43" w:rsidRPr="001F2E64" w:rsidRDefault="00000000">
      <w:pPr>
        <w:spacing w:after="20"/>
        <w:ind w:left="547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6B112994" w14:textId="77777777" w:rsidR="00965F43" w:rsidRPr="001F2E64" w:rsidRDefault="00000000">
      <w:pPr>
        <w:spacing w:after="20"/>
        <w:ind w:left="259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b/>
        </w:rPr>
        <w:t xml:space="preserve">(ii) </w:t>
      </w:r>
      <w:r w:rsidRPr="001F2E64">
        <w:rPr>
          <w:rFonts w:ascii="Times New Roman" w:hAnsi="Times New Roman" w:cs="Times New Roman"/>
        </w:rPr>
        <w:t>State the role of superheated water.</w:t>
      </w:r>
      <w:r w:rsidRPr="001F2E64">
        <w:rPr>
          <w:rFonts w:ascii="Times New Roman" w:hAnsi="Times New Roman" w:cs="Times New Roman"/>
          <w:b/>
        </w:rPr>
        <w:t xml:space="preserve">  (1 mark)</w:t>
      </w:r>
    </w:p>
    <w:p w14:paraId="0C7509E8" w14:textId="77777777" w:rsidR="00965F43" w:rsidRPr="001F2E64" w:rsidRDefault="00000000">
      <w:pPr>
        <w:spacing w:after="20"/>
        <w:ind w:left="547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0109B591" w14:textId="77777777" w:rsidR="00965F43" w:rsidRPr="001F2E64" w:rsidRDefault="00000000">
      <w:pPr>
        <w:spacing w:after="20"/>
        <w:ind w:left="259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b/>
        </w:rPr>
        <w:t xml:space="preserve">(iii) </w:t>
      </w:r>
      <w:r w:rsidRPr="001F2E64">
        <w:rPr>
          <w:rFonts w:ascii="Times New Roman" w:hAnsi="Times New Roman" w:cs="Times New Roman"/>
        </w:rPr>
        <w:t>State the role of compressed air.</w:t>
      </w:r>
      <w:r w:rsidRPr="001F2E64">
        <w:rPr>
          <w:rFonts w:ascii="Times New Roman" w:hAnsi="Times New Roman" w:cs="Times New Roman"/>
          <w:b/>
        </w:rPr>
        <w:t xml:space="preserve">  (1 mark)</w:t>
      </w:r>
    </w:p>
    <w:p w14:paraId="6C873C90" w14:textId="77777777" w:rsidR="00965F43" w:rsidRPr="001F2E64" w:rsidRDefault="00000000">
      <w:pPr>
        <w:spacing w:after="20"/>
        <w:ind w:left="547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1B2B45B2" w14:textId="77777777" w:rsidR="00965F43" w:rsidRPr="001F2E64" w:rsidRDefault="00000000">
      <w:pPr>
        <w:spacing w:after="20"/>
        <w:ind w:left="259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b/>
        </w:rPr>
        <w:t xml:space="preserve">b) </w:t>
      </w:r>
      <w:r w:rsidRPr="001F2E64">
        <w:rPr>
          <w:rFonts w:ascii="Times New Roman" w:hAnsi="Times New Roman" w:cs="Times New Roman"/>
        </w:rPr>
        <w:t>In an experiment, 4.8 g of sulphur were obtained by reacting hydrogen sulphide with sulphur(IV) oxide: 2H₂S(g) + SO₂(g) → 2H₂O(l) + 3S(s). Calculate the volume of SO₂ used at r.t.p. [S=32; O=16; molar gas volume=24 dm³].</w:t>
      </w:r>
      <w:r w:rsidRPr="001F2E64">
        <w:rPr>
          <w:rFonts w:ascii="Times New Roman" w:hAnsi="Times New Roman" w:cs="Times New Roman"/>
          <w:b/>
        </w:rPr>
        <w:t xml:space="preserve">  (3 marks)</w:t>
      </w:r>
    </w:p>
    <w:p w14:paraId="661D7389" w14:textId="77777777" w:rsidR="00965F43" w:rsidRPr="001F2E64" w:rsidRDefault="00000000">
      <w:pPr>
        <w:spacing w:after="20"/>
        <w:ind w:left="547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12E63F9D" w14:textId="77777777" w:rsidR="00965F43" w:rsidRPr="001F2E64" w:rsidRDefault="00000000">
      <w:pPr>
        <w:spacing w:after="20"/>
        <w:ind w:left="547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262332A4" w14:textId="77777777" w:rsidR="00965F43" w:rsidRPr="001F2E64" w:rsidRDefault="00000000">
      <w:pPr>
        <w:spacing w:after="20"/>
        <w:ind w:left="547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2F5A97CB" w14:textId="77777777" w:rsidR="00965F43" w:rsidRPr="001F2E64" w:rsidRDefault="00000000">
      <w:pPr>
        <w:spacing w:after="20"/>
        <w:ind w:left="259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b/>
        </w:rPr>
        <w:t xml:space="preserve">c) </w:t>
      </w:r>
      <w:r w:rsidRPr="001F2E64">
        <w:rPr>
          <w:rFonts w:ascii="Times New Roman" w:hAnsi="Times New Roman" w:cs="Times New Roman"/>
        </w:rPr>
        <w:t>Study the flow chart below and answer the questions that follow.</w:t>
      </w:r>
      <w:r w:rsidRPr="001F2E64">
        <w:rPr>
          <w:rFonts w:ascii="Times New Roman" w:hAnsi="Times New Roman" w:cs="Times New Roman"/>
          <w:b/>
        </w:rPr>
        <w:t xml:space="preserve">  (1 mark)</w:t>
      </w:r>
    </w:p>
    <w:p w14:paraId="417E14E6" w14:textId="77777777" w:rsidR="00965F43" w:rsidRPr="001F2E64" w:rsidRDefault="00000000">
      <w:pPr>
        <w:spacing w:after="20"/>
        <w:ind w:left="547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1CF48057" w14:textId="0626D6F1" w:rsidR="00965F43" w:rsidRPr="001F2E64" w:rsidRDefault="00757675">
      <w:pPr>
        <w:rPr>
          <w:rFonts w:ascii="Times New Roman" w:hAnsi="Times New Roman" w:cs="Times New Roman"/>
        </w:rPr>
      </w:pPr>
      <w:r w:rsidRPr="00757675">
        <w:rPr>
          <w:rFonts w:ascii="Times New Roman" w:hAnsi="Times New Roman" w:cs="Times New Roman"/>
        </w:rPr>
        <w:drawing>
          <wp:inline distT="0" distB="0" distL="0" distR="0" wp14:anchorId="1B108344" wp14:editId="61927C06">
            <wp:extent cx="4146550" cy="2009724"/>
            <wp:effectExtent l="0" t="0" r="6350" b="0"/>
            <wp:docPr id="16256213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562138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66309" cy="2019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EC59B4" w14:textId="77777777" w:rsidR="00965F43" w:rsidRPr="001F2E64" w:rsidRDefault="00000000">
      <w:pPr>
        <w:spacing w:after="20"/>
        <w:ind w:left="259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b/>
        </w:rPr>
        <w:t xml:space="preserve">i) </w:t>
      </w:r>
      <w:r w:rsidRPr="001F2E64">
        <w:rPr>
          <w:rFonts w:ascii="Times New Roman" w:hAnsi="Times New Roman" w:cs="Times New Roman"/>
        </w:rPr>
        <w:t>Other than sulphur, name two possible identities of solid A.</w:t>
      </w:r>
      <w:r w:rsidRPr="001F2E64">
        <w:rPr>
          <w:rFonts w:ascii="Times New Roman" w:hAnsi="Times New Roman" w:cs="Times New Roman"/>
          <w:b/>
        </w:rPr>
        <w:t xml:space="preserve">  (1 mark)</w:t>
      </w:r>
    </w:p>
    <w:p w14:paraId="083A2EE7" w14:textId="77777777" w:rsidR="00965F43" w:rsidRPr="001F2E64" w:rsidRDefault="00000000">
      <w:pPr>
        <w:spacing w:after="20"/>
        <w:ind w:left="547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3B260599" w14:textId="77777777" w:rsidR="00965F43" w:rsidRPr="001F2E64" w:rsidRDefault="00000000">
      <w:pPr>
        <w:spacing w:after="20"/>
        <w:ind w:left="259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b/>
        </w:rPr>
        <w:t xml:space="preserve">ii) </w:t>
      </w:r>
      <w:r w:rsidRPr="001F2E64">
        <w:rPr>
          <w:rFonts w:ascii="Times New Roman" w:hAnsi="Times New Roman" w:cs="Times New Roman"/>
        </w:rPr>
        <w:t>Write an ionic equation for formation of the white precipitate.</w:t>
      </w:r>
      <w:r w:rsidRPr="001F2E64">
        <w:rPr>
          <w:rFonts w:ascii="Times New Roman" w:hAnsi="Times New Roman" w:cs="Times New Roman"/>
          <w:b/>
        </w:rPr>
        <w:t xml:space="preserve">  (1 mark)</w:t>
      </w:r>
    </w:p>
    <w:p w14:paraId="3CB18278" w14:textId="77777777" w:rsidR="00965F43" w:rsidRPr="001F2E64" w:rsidRDefault="00000000">
      <w:pPr>
        <w:spacing w:after="20"/>
        <w:ind w:left="547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00E6FECE" w14:textId="77777777" w:rsidR="00965F43" w:rsidRPr="001F2E64" w:rsidRDefault="00000000">
      <w:pPr>
        <w:spacing w:after="20"/>
        <w:ind w:left="259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b/>
        </w:rPr>
        <w:lastRenderedPageBreak/>
        <w:t xml:space="preserve">iii) </w:t>
      </w:r>
      <w:r w:rsidRPr="001F2E64">
        <w:rPr>
          <w:rFonts w:ascii="Times New Roman" w:hAnsi="Times New Roman" w:cs="Times New Roman"/>
        </w:rPr>
        <w:t>State and explain the observation when dilute hydrochloric acid is added to the white precipitate.</w:t>
      </w:r>
      <w:r w:rsidRPr="001F2E64">
        <w:rPr>
          <w:rFonts w:ascii="Times New Roman" w:hAnsi="Times New Roman" w:cs="Times New Roman"/>
          <w:b/>
        </w:rPr>
        <w:t xml:space="preserve">  (1 mark)</w:t>
      </w:r>
    </w:p>
    <w:p w14:paraId="38C9C3B5" w14:textId="77777777" w:rsidR="00965F43" w:rsidRPr="001F2E64" w:rsidRDefault="00000000">
      <w:pPr>
        <w:spacing w:after="20"/>
        <w:ind w:left="547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2F65CA4D" w14:textId="77777777" w:rsidR="00965F43" w:rsidRPr="001F2E64" w:rsidRDefault="00000000">
      <w:pPr>
        <w:spacing w:after="20"/>
        <w:ind w:left="259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b/>
        </w:rPr>
        <w:t xml:space="preserve">iv) </w:t>
      </w:r>
      <w:r w:rsidRPr="001F2E64">
        <w:rPr>
          <w:rFonts w:ascii="Times New Roman" w:hAnsi="Times New Roman" w:cs="Times New Roman"/>
        </w:rPr>
        <w:t>State and explain the observation when blue litmus paper is dipped into solution L.</w:t>
      </w:r>
      <w:r w:rsidRPr="001F2E64">
        <w:rPr>
          <w:rFonts w:ascii="Times New Roman" w:hAnsi="Times New Roman" w:cs="Times New Roman"/>
          <w:b/>
        </w:rPr>
        <w:t xml:space="preserve">  (1 mark)</w:t>
      </w:r>
    </w:p>
    <w:p w14:paraId="6F0EBF37" w14:textId="77777777" w:rsidR="00965F43" w:rsidRPr="001F2E64" w:rsidRDefault="00000000">
      <w:pPr>
        <w:spacing w:after="20"/>
        <w:ind w:left="547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23CA999E" w14:textId="77777777" w:rsidR="00965F43" w:rsidRPr="001F2E64" w:rsidRDefault="00000000">
      <w:pPr>
        <w:spacing w:after="20"/>
        <w:ind w:left="259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b/>
        </w:rPr>
        <w:t xml:space="preserve">v) </w:t>
      </w:r>
      <w:r w:rsidRPr="001F2E64">
        <w:rPr>
          <w:rFonts w:ascii="Times New Roman" w:hAnsi="Times New Roman" w:cs="Times New Roman"/>
        </w:rPr>
        <w:t>Hydrogen sulphide is passed through iron(III) chloride solution. The reddish-brown solution turns green and a yellow solid is deposited. Explain these observations.</w:t>
      </w:r>
      <w:r w:rsidRPr="001F2E64">
        <w:rPr>
          <w:rFonts w:ascii="Times New Roman" w:hAnsi="Times New Roman" w:cs="Times New Roman"/>
          <w:b/>
        </w:rPr>
        <w:t xml:space="preserve">  (2 marks)</w:t>
      </w:r>
    </w:p>
    <w:p w14:paraId="2E7406F6" w14:textId="77777777" w:rsidR="00965F43" w:rsidRPr="001F2E64" w:rsidRDefault="00000000">
      <w:pPr>
        <w:spacing w:after="20"/>
        <w:ind w:left="547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343BC690" w14:textId="77777777" w:rsidR="00965F43" w:rsidRPr="001F2E64" w:rsidRDefault="00000000">
      <w:pPr>
        <w:spacing w:before="60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b/>
        </w:rPr>
        <w:t xml:space="preserve">3. </w:t>
      </w:r>
      <w:r w:rsidRPr="001F2E64">
        <w:rPr>
          <w:rFonts w:ascii="Times New Roman" w:hAnsi="Times New Roman" w:cs="Times New Roman"/>
        </w:rPr>
        <w:t>Carbon chemistry and industrial nitrogen compounds.</w:t>
      </w:r>
    </w:p>
    <w:p w14:paraId="743D48D1" w14:textId="77777777" w:rsidR="00965F43" w:rsidRPr="001F2E64" w:rsidRDefault="00000000">
      <w:pPr>
        <w:spacing w:after="20"/>
        <w:ind w:left="259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b/>
        </w:rPr>
        <w:t xml:space="preserve">a) </w:t>
      </w:r>
      <w:r w:rsidRPr="001F2E64">
        <w:rPr>
          <w:rFonts w:ascii="Times New Roman" w:hAnsi="Times New Roman" w:cs="Times New Roman"/>
        </w:rPr>
        <w:t>The diagrams below show two allotropes of carbon. Study them and answer the questions.</w:t>
      </w:r>
      <w:r w:rsidRPr="001F2E64">
        <w:rPr>
          <w:rFonts w:ascii="Times New Roman" w:hAnsi="Times New Roman" w:cs="Times New Roman"/>
          <w:b/>
        </w:rPr>
        <w:t xml:space="preserve">  (1 mark)</w:t>
      </w:r>
    </w:p>
    <w:p w14:paraId="6E1F7734" w14:textId="77777777" w:rsidR="00965F43" w:rsidRPr="001F2E64" w:rsidRDefault="00000000">
      <w:pPr>
        <w:spacing w:after="20"/>
        <w:ind w:left="547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2C7786E5" w14:textId="74E417C4" w:rsidR="00757675" w:rsidRDefault="00204D21">
      <w:pPr>
        <w:spacing w:after="20"/>
        <w:ind w:left="259"/>
        <w:rPr>
          <w:rFonts w:ascii="Times New Roman" w:hAnsi="Times New Roman" w:cs="Times New Roman"/>
          <w:i/>
          <w:sz w:val="15"/>
        </w:rPr>
      </w:pPr>
      <w:r w:rsidRPr="00204D21">
        <w:rPr>
          <w:rFonts w:ascii="Times New Roman" w:hAnsi="Times New Roman" w:cs="Times New Roman"/>
          <w:i/>
          <w:sz w:val="15"/>
        </w:rPr>
        <w:drawing>
          <wp:inline distT="0" distB="0" distL="0" distR="0" wp14:anchorId="6D70B4A2" wp14:editId="4CBA83E8">
            <wp:extent cx="3486456" cy="1652270"/>
            <wp:effectExtent l="0" t="0" r="0" b="5080"/>
            <wp:docPr id="9692558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25582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00041" cy="1658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AAC21" w14:textId="3371B69D" w:rsidR="00965F43" w:rsidRPr="001F2E64" w:rsidRDefault="00000000">
      <w:pPr>
        <w:spacing w:after="20"/>
        <w:ind w:left="259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b/>
        </w:rPr>
        <w:t xml:space="preserve">i) </w:t>
      </w:r>
      <w:r w:rsidRPr="001F2E64">
        <w:rPr>
          <w:rFonts w:ascii="Times New Roman" w:hAnsi="Times New Roman" w:cs="Times New Roman"/>
        </w:rPr>
        <w:t>What is meant by allotropy?</w:t>
      </w:r>
      <w:r w:rsidRPr="001F2E64">
        <w:rPr>
          <w:rFonts w:ascii="Times New Roman" w:hAnsi="Times New Roman" w:cs="Times New Roman"/>
          <w:b/>
        </w:rPr>
        <w:t xml:space="preserve">  (1 mark)</w:t>
      </w:r>
    </w:p>
    <w:p w14:paraId="48CA0E35" w14:textId="77777777" w:rsidR="00965F43" w:rsidRPr="001F2E64" w:rsidRDefault="00000000">
      <w:pPr>
        <w:spacing w:after="20"/>
        <w:ind w:left="547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0A8FE525" w14:textId="77777777" w:rsidR="00965F43" w:rsidRPr="001F2E64" w:rsidRDefault="00000000">
      <w:pPr>
        <w:spacing w:after="20"/>
        <w:ind w:left="259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b/>
        </w:rPr>
        <w:t xml:space="preserve">ii) </w:t>
      </w:r>
      <w:r w:rsidRPr="001F2E64">
        <w:rPr>
          <w:rFonts w:ascii="Times New Roman" w:hAnsi="Times New Roman" w:cs="Times New Roman"/>
        </w:rPr>
        <w:t>Name allotropes M and N.</w:t>
      </w:r>
      <w:r w:rsidRPr="001F2E64">
        <w:rPr>
          <w:rFonts w:ascii="Times New Roman" w:hAnsi="Times New Roman" w:cs="Times New Roman"/>
          <w:b/>
        </w:rPr>
        <w:t xml:space="preserve">  (2 marks)</w:t>
      </w:r>
    </w:p>
    <w:p w14:paraId="4D566BDF" w14:textId="77777777" w:rsidR="00965F43" w:rsidRPr="001F2E64" w:rsidRDefault="00000000">
      <w:pPr>
        <w:spacing w:after="20"/>
        <w:ind w:left="547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07752308" w14:textId="77777777" w:rsidR="00965F43" w:rsidRPr="001F2E64" w:rsidRDefault="00000000">
      <w:pPr>
        <w:spacing w:after="20"/>
        <w:ind w:left="259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b/>
        </w:rPr>
        <w:t xml:space="preserve">iii) </w:t>
      </w:r>
      <w:r w:rsidRPr="001F2E64">
        <w:rPr>
          <w:rFonts w:ascii="Times New Roman" w:hAnsi="Times New Roman" w:cs="Times New Roman"/>
        </w:rPr>
        <w:t>Give one use of N.</w:t>
      </w:r>
      <w:r w:rsidRPr="001F2E64">
        <w:rPr>
          <w:rFonts w:ascii="Times New Roman" w:hAnsi="Times New Roman" w:cs="Times New Roman"/>
          <w:b/>
        </w:rPr>
        <w:t xml:space="preserve">  (1 mark)</w:t>
      </w:r>
    </w:p>
    <w:p w14:paraId="33CD954A" w14:textId="77777777" w:rsidR="00965F43" w:rsidRPr="001F2E64" w:rsidRDefault="00000000">
      <w:pPr>
        <w:spacing w:after="20"/>
        <w:ind w:left="547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70E5183D" w14:textId="77777777" w:rsidR="00965F43" w:rsidRPr="001F2E64" w:rsidRDefault="00000000">
      <w:pPr>
        <w:spacing w:after="20"/>
        <w:ind w:left="259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b/>
        </w:rPr>
        <w:t xml:space="preserve">iv) </w:t>
      </w:r>
      <w:r w:rsidRPr="001F2E64">
        <w:rPr>
          <w:rFonts w:ascii="Times New Roman" w:hAnsi="Times New Roman" w:cs="Times New Roman"/>
        </w:rPr>
        <w:t>Which allotrope conducts electricity? Explain.</w:t>
      </w:r>
      <w:r w:rsidRPr="001F2E64">
        <w:rPr>
          <w:rFonts w:ascii="Times New Roman" w:hAnsi="Times New Roman" w:cs="Times New Roman"/>
          <w:b/>
        </w:rPr>
        <w:t xml:space="preserve">  (2 marks)</w:t>
      </w:r>
    </w:p>
    <w:p w14:paraId="1FDFCCA1" w14:textId="77777777" w:rsidR="00965F43" w:rsidRPr="001F2E64" w:rsidRDefault="00000000">
      <w:pPr>
        <w:spacing w:after="20"/>
        <w:ind w:left="547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67BA08B0" w14:textId="77777777" w:rsidR="00965F43" w:rsidRPr="001F2E64" w:rsidRDefault="00000000">
      <w:pPr>
        <w:spacing w:after="20"/>
        <w:ind w:left="259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b/>
        </w:rPr>
        <w:t xml:space="preserve">b) </w:t>
      </w:r>
      <w:r w:rsidRPr="001F2E64">
        <w:rPr>
          <w:rFonts w:ascii="Times New Roman" w:hAnsi="Times New Roman" w:cs="Times New Roman"/>
        </w:rPr>
        <w:t>Carbon(IV) oxide is passed over heated charcoal. Write the equation for the reaction that takes place.</w:t>
      </w:r>
      <w:r w:rsidRPr="001F2E64">
        <w:rPr>
          <w:rFonts w:ascii="Times New Roman" w:hAnsi="Times New Roman" w:cs="Times New Roman"/>
          <w:b/>
        </w:rPr>
        <w:t xml:space="preserve">  (1 mark)</w:t>
      </w:r>
    </w:p>
    <w:p w14:paraId="66EC3DB9" w14:textId="77777777" w:rsidR="00965F43" w:rsidRPr="001F2E64" w:rsidRDefault="00000000">
      <w:pPr>
        <w:spacing w:after="20"/>
        <w:ind w:left="547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1008D0BB" w14:textId="77777777" w:rsidR="00965F43" w:rsidRPr="001F2E64" w:rsidRDefault="00000000">
      <w:pPr>
        <w:spacing w:after="20"/>
        <w:ind w:left="259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b/>
        </w:rPr>
        <w:t xml:space="preserve">c) </w:t>
      </w:r>
      <w:r w:rsidRPr="001F2E64">
        <w:rPr>
          <w:rFonts w:ascii="Times New Roman" w:hAnsi="Times New Roman" w:cs="Times New Roman"/>
        </w:rPr>
        <w:t>State one substance that can be used to absorb the gaseous product in a gas mixture.</w:t>
      </w:r>
      <w:r w:rsidRPr="001F2E64">
        <w:rPr>
          <w:rFonts w:ascii="Times New Roman" w:hAnsi="Times New Roman" w:cs="Times New Roman"/>
          <w:b/>
        </w:rPr>
        <w:t xml:space="preserve">  (1 mark)</w:t>
      </w:r>
    </w:p>
    <w:p w14:paraId="3D3C4656" w14:textId="77777777" w:rsidR="00965F43" w:rsidRPr="001F2E64" w:rsidRDefault="00000000">
      <w:pPr>
        <w:spacing w:after="20"/>
        <w:ind w:left="547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4C63381E" w14:textId="77777777" w:rsidR="00965F43" w:rsidRPr="001F2E64" w:rsidRDefault="00000000">
      <w:pPr>
        <w:spacing w:after="20"/>
        <w:ind w:left="259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b/>
        </w:rPr>
        <w:t xml:space="preserve">d) </w:t>
      </w:r>
      <w:r w:rsidRPr="001F2E64">
        <w:rPr>
          <w:rFonts w:ascii="Times New Roman" w:hAnsi="Times New Roman" w:cs="Times New Roman"/>
        </w:rPr>
        <w:t>Describe a simple chemical test to distinguish between carbon(IV) oxide and carbon(II) oxide.</w:t>
      </w:r>
      <w:r w:rsidRPr="001F2E64">
        <w:rPr>
          <w:rFonts w:ascii="Times New Roman" w:hAnsi="Times New Roman" w:cs="Times New Roman"/>
          <w:b/>
        </w:rPr>
        <w:t xml:space="preserve">  (2 marks)</w:t>
      </w:r>
    </w:p>
    <w:p w14:paraId="156CBFCD" w14:textId="77777777" w:rsidR="00965F43" w:rsidRPr="001F2E64" w:rsidRDefault="00000000">
      <w:pPr>
        <w:spacing w:after="20"/>
        <w:ind w:left="547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0806DA57" w14:textId="77777777" w:rsidR="00965F43" w:rsidRPr="001F2E64" w:rsidRDefault="00000000">
      <w:pPr>
        <w:spacing w:before="60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b/>
        </w:rPr>
        <w:t xml:space="preserve">4. </w:t>
      </w:r>
      <w:r w:rsidRPr="001F2E64">
        <w:rPr>
          <w:rFonts w:ascii="Times New Roman" w:hAnsi="Times New Roman" w:cs="Times New Roman"/>
        </w:rPr>
        <w:t>The flow chart below represents industrial processes leading to nitrogenous and sulphate fertilizers.</w:t>
      </w:r>
    </w:p>
    <w:p w14:paraId="09F2FE4C" w14:textId="681D3E1F" w:rsidR="00965F43" w:rsidRPr="001F2E64" w:rsidRDefault="00204D21">
      <w:pPr>
        <w:rPr>
          <w:rFonts w:ascii="Times New Roman" w:hAnsi="Times New Roman" w:cs="Times New Roman"/>
        </w:rPr>
      </w:pPr>
      <w:r w:rsidRPr="00204D21">
        <w:rPr>
          <w:rFonts w:ascii="Times New Roman" w:hAnsi="Times New Roman" w:cs="Times New Roman"/>
        </w:rPr>
        <w:drawing>
          <wp:inline distT="0" distB="0" distL="0" distR="0" wp14:anchorId="44E508D9" wp14:editId="63EC2B1D">
            <wp:extent cx="3911179" cy="2175978"/>
            <wp:effectExtent l="0" t="0" r="0" b="0"/>
            <wp:docPr id="12863010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30106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29181" cy="2185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2500C" w14:textId="77777777" w:rsidR="00965F43" w:rsidRPr="001F2E64" w:rsidRDefault="00000000">
      <w:pPr>
        <w:spacing w:after="20"/>
        <w:ind w:left="259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b/>
        </w:rPr>
        <w:t xml:space="preserve">a) (i) </w:t>
      </w:r>
      <w:r w:rsidRPr="001F2E64">
        <w:rPr>
          <w:rFonts w:ascii="Times New Roman" w:hAnsi="Times New Roman" w:cs="Times New Roman"/>
        </w:rPr>
        <w:t>Name Process 1.</w:t>
      </w:r>
      <w:r w:rsidRPr="001F2E64">
        <w:rPr>
          <w:rFonts w:ascii="Times New Roman" w:hAnsi="Times New Roman" w:cs="Times New Roman"/>
          <w:b/>
        </w:rPr>
        <w:t xml:space="preserve">  (1 mark)</w:t>
      </w:r>
    </w:p>
    <w:p w14:paraId="3B95BD2B" w14:textId="77777777" w:rsidR="00965F43" w:rsidRPr="001F2E64" w:rsidRDefault="00000000">
      <w:pPr>
        <w:spacing w:after="20"/>
        <w:ind w:left="547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7A86E82B" w14:textId="77777777" w:rsidR="00965F43" w:rsidRPr="001F2E64" w:rsidRDefault="00000000">
      <w:pPr>
        <w:spacing w:after="20"/>
        <w:ind w:left="259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b/>
        </w:rPr>
        <w:t xml:space="preserve">(ii) </w:t>
      </w:r>
      <w:r w:rsidRPr="001F2E64">
        <w:rPr>
          <w:rFonts w:ascii="Times New Roman" w:hAnsi="Times New Roman" w:cs="Times New Roman"/>
        </w:rPr>
        <w:t>Name Process 2.</w:t>
      </w:r>
      <w:r w:rsidRPr="001F2E64">
        <w:rPr>
          <w:rFonts w:ascii="Times New Roman" w:hAnsi="Times New Roman" w:cs="Times New Roman"/>
          <w:b/>
        </w:rPr>
        <w:t xml:space="preserve">  (1 mark)</w:t>
      </w:r>
    </w:p>
    <w:p w14:paraId="2485B9C0" w14:textId="77777777" w:rsidR="00965F43" w:rsidRPr="001F2E64" w:rsidRDefault="00000000">
      <w:pPr>
        <w:spacing w:after="20"/>
        <w:ind w:left="547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3933C59B" w14:textId="77777777" w:rsidR="00965F43" w:rsidRPr="001F2E64" w:rsidRDefault="00000000">
      <w:pPr>
        <w:spacing w:after="20"/>
        <w:ind w:left="259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b/>
        </w:rPr>
        <w:t xml:space="preserve">b) (i) </w:t>
      </w:r>
      <w:r w:rsidRPr="001F2E64">
        <w:rPr>
          <w:rFonts w:ascii="Times New Roman" w:hAnsi="Times New Roman" w:cs="Times New Roman"/>
        </w:rPr>
        <w:t>Name the catalyst used in Process 2.</w:t>
      </w:r>
      <w:r w:rsidRPr="001F2E64">
        <w:rPr>
          <w:rFonts w:ascii="Times New Roman" w:hAnsi="Times New Roman" w:cs="Times New Roman"/>
          <w:b/>
        </w:rPr>
        <w:t xml:space="preserve">  (1 mark)</w:t>
      </w:r>
    </w:p>
    <w:p w14:paraId="12309065" w14:textId="77777777" w:rsidR="00965F43" w:rsidRPr="001F2E64" w:rsidRDefault="00000000">
      <w:pPr>
        <w:spacing w:after="20"/>
        <w:ind w:left="547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6C20384C" w14:textId="77777777" w:rsidR="00965F43" w:rsidRPr="001F2E64" w:rsidRDefault="00000000">
      <w:pPr>
        <w:spacing w:after="20"/>
        <w:ind w:left="259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b/>
        </w:rPr>
        <w:t xml:space="preserve">(ii) </w:t>
      </w:r>
      <w:r w:rsidRPr="001F2E64">
        <w:rPr>
          <w:rFonts w:ascii="Times New Roman" w:hAnsi="Times New Roman" w:cs="Times New Roman"/>
        </w:rPr>
        <w:t>Name the catalyst used in the Ostwald process.</w:t>
      </w:r>
      <w:r w:rsidRPr="001F2E64">
        <w:rPr>
          <w:rFonts w:ascii="Times New Roman" w:hAnsi="Times New Roman" w:cs="Times New Roman"/>
          <w:b/>
        </w:rPr>
        <w:t xml:space="preserve">  (1 mark)</w:t>
      </w:r>
    </w:p>
    <w:p w14:paraId="2B1CB1FF" w14:textId="77777777" w:rsidR="00965F43" w:rsidRPr="001F2E64" w:rsidRDefault="00000000">
      <w:pPr>
        <w:spacing w:after="20"/>
        <w:ind w:left="547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06E55D2E" w14:textId="77777777" w:rsidR="00965F43" w:rsidRPr="001F2E64" w:rsidRDefault="00000000">
      <w:pPr>
        <w:spacing w:after="20"/>
        <w:ind w:left="259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b/>
        </w:rPr>
        <w:t xml:space="preserve">(iii) </w:t>
      </w:r>
      <w:r w:rsidRPr="001F2E64">
        <w:rPr>
          <w:rFonts w:ascii="Times New Roman" w:hAnsi="Times New Roman" w:cs="Times New Roman"/>
        </w:rPr>
        <w:t>Name the catalyst used in the Contact process.</w:t>
      </w:r>
      <w:r w:rsidRPr="001F2E64">
        <w:rPr>
          <w:rFonts w:ascii="Times New Roman" w:hAnsi="Times New Roman" w:cs="Times New Roman"/>
          <w:b/>
        </w:rPr>
        <w:t xml:space="preserve">  (1 mark)</w:t>
      </w:r>
    </w:p>
    <w:p w14:paraId="28346383" w14:textId="77777777" w:rsidR="00965F43" w:rsidRPr="001F2E64" w:rsidRDefault="00000000">
      <w:pPr>
        <w:spacing w:after="20"/>
        <w:ind w:left="547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sz w:val="16"/>
        </w:rPr>
        <w:lastRenderedPageBreak/>
        <w:t>________________________________________________________________________________</w:t>
      </w:r>
    </w:p>
    <w:p w14:paraId="7CDA5C19" w14:textId="77777777" w:rsidR="00965F43" w:rsidRPr="001F2E64" w:rsidRDefault="00000000">
      <w:pPr>
        <w:spacing w:after="20"/>
        <w:ind w:left="259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b/>
        </w:rPr>
        <w:t xml:space="preserve">c) </w:t>
      </w:r>
      <w:r w:rsidRPr="001F2E64">
        <w:rPr>
          <w:rFonts w:ascii="Times New Roman" w:hAnsi="Times New Roman" w:cs="Times New Roman"/>
        </w:rPr>
        <w:t>Name compound Y.</w:t>
      </w:r>
      <w:r w:rsidRPr="001F2E64">
        <w:rPr>
          <w:rFonts w:ascii="Times New Roman" w:hAnsi="Times New Roman" w:cs="Times New Roman"/>
          <w:b/>
        </w:rPr>
        <w:t xml:space="preserve">  (1 mark)</w:t>
      </w:r>
    </w:p>
    <w:p w14:paraId="600C1E2C" w14:textId="77777777" w:rsidR="00965F43" w:rsidRPr="001F2E64" w:rsidRDefault="00000000">
      <w:pPr>
        <w:spacing w:after="20"/>
        <w:ind w:left="547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4BEE57D3" w14:textId="77777777" w:rsidR="00965F43" w:rsidRPr="001F2E64" w:rsidRDefault="00000000">
      <w:pPr>
        <w:spacing w:after="20"/>
        <w:ind w:left="259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b/>
        </w:rPr>
        <w:t xml:space="preserve">d) </w:t>
      </w:r>
      <w:r w:rsidRPr="001F2E64">
        <w:rPr>
          <w:rFonts w:ascii="Times New Roman" w:hAnsi="Times New Roman" w:cs="Times New Roman"/>
        </w:rPr>
        <w:t>Write the equation for the reaction leading to formation of ammonium sulphate.</w:t>
      </w:r>
      <w:r w:rsidRPr="001F2E64">
        <w:rPr>
          <w:rFonts w:ascii="Times New Roman" w:hAnsi="Times New Roman" w:cs="Times New Roman"/>
          <w:b/>
        </w:rPr>
        <w:t xml:space="preserve">  (1 mark)</w:t>
      </w:r>
    </w:p>
    <w:p w14:paraId="11AC0B54" w14:textId="77777777" w:rsidR="00965F43" w:rsidRPr="001F2E64" w:rsidRDefault="00000000">
      <w:pPr>
        <w:spacing w:after="20"/>
        <w:ind w:left="547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103B488C" w14:textId="77777777" w:rsidR="00965F43" w:rsidRPr="001F2E64" w:rsidRDefault="00000000">
      <w:pPr>
        <w:spacing w:before="60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b/>
        </w:rPr>
        <w:t xml:space="preserve">5. </w:t>
      </w:r>
      <w:r w:rsidRPr="001F2E64">
        <w:rPr>
          <w:rFonts w:ascii="Times New Roman" w:hAnsi="Times New Roman" w:cs="Times New Roman"/>
        </w:rPr>
        <w:t>Answer the following questions on gas volumes and formulae.</w:t>
      </w:r>
    </w:p>
    <w:p w14:paraId="4D5ACAB9" w14:textId="77777777" w:rsidR="00965F43" w:rsidRPr="001F2E64" w:rsidRDefault="00000000">
      <w:pPr>
        <w:spacing w:after="20"/>
        <w:ind w:left="259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b/>
        </w:rPr>
        <w:t xml:space="preserve">a) (i) </w:t>
      </w:r>
      <w:r w:rsidRPr="001F2E64">
        <w:rPr>
          <w:rFonts w:ascii="Times New Roman" w:hAnsi="Times New Roman" w:cs="Times New Roman"/>
        </w:rPr>
        <w:t>State Gay-Lussac's law of combining gas volumes.</w:t>
      </w:r>
      <w:r w:rsidRPr="001F2E64">
        <w:rPr>
          <w:rFonts w:ascii="Times New Roman" w:hAnsi="Times New Roman" w:cs="Times New Roman"/>
          <w:b/>
        </w:rPr>
        <w:t xml:space="preserve">  (1 mark)</w:t>
      </w:r>
    </w:p>
    <w:p w14:paraId="2F1FE6F6" w14:textId="77777777" w:rsidR="00965F43" w:rsidRPr="001F2E64" w:rsidRDefault="00000000">
      <w:pPr>
        <w:spacing w:after="20"/>
        <w:ind w:left="547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75EC3757" w14:textId="77777777" w:rsidR="00965F43" w:rsidRPr="001F2E64" w:rsidRDefault="00000000">
      <w:pPr>
        <w:spacing w:after="20"/>
        <w:ind w:left="259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b/>
        </w:rPr>
        <w:t xml:space="preserve">(ii) </w:t>
      </w:r>
      <w:r w:rsidRPr="001F2E64">
        <w:rPr>
          <w:rFonts w:ascii="Times New Roman" w:hAnsi="Times New Roman" w:cs="Times New Roman"/>
        </w:rPr>
        <w:t>80 cm³ of propane is ignited in oxygen and the gaseous products are cooled. Using C₃H₈ + 5O₂ → 3CO₂ + 4H₂O, determine the volume of residual gas and the volume of oxygen used.</w:t>
      </w:r>
      <w:r w:rsidRPr="001F2E64">
        <w:rPr>
          <w:rFonts w:ascii="Times New Roman" w:hAnsi="Times New Roman" w:cs="Times New Roman"/>
          <w:b/>
        </w:rPr>
        <w:t xml:space="preserve">  (3 marks)</w:t>
      </w:r>
    </w:p>
    <w:p w14:paraId="02140BDB" w14:textId="77777777" w:rsidR="00965F43" w:rsidRPr="001F2E64" w:rsidRDefault="00000000">
      <w:pPr>
        <w:spacing w:after="20"/>
        <w:ind w:left="547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56177ECA" w14:textId="77777777" w:rsidR="00965F43" w:rsidRPr="001F2E64" w:rsidRDefault="00000000">
      <w:pPr>
        <w:spacing w:after="20"/>
        <w:ind w:left="547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5E67E7FF" w14:textId="77777777" w:rsidR="00965F43" w:rsidRPr="001F2E64" w:rsidRDefault="00000000">
      <w:pPr>
        <w:spacing w:after="20"/>
        <w:ind w:left="547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533BFF99" w14:textId="77777777" w:rsidR="00965F43" w:rsidRPr="001F2E64" w:rsidRDefault="00000000">
      <w:pPr>
        <w:spacing w:after="20"/>
        <w:ind w:left="259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b/>
        </w:rPr>
        <w:t xml:space="preserve">b) (i) </w:t>
      </w:r>
      <w:r w:rsidRPr="001F2E64">
        <w:rPr>
          <w:rFonts w:ascii="Times New Roman" w:hAnsi="Times New Roman" w:cs="Times New Roman"/>
        </w:rPr>
        <w:t>What is an empirical formula?</w:t>
      </w:r>
      <w:r w:rsidRPr="001F2E64">
        <w:rPr>
          <w:rFonts w:ascii="Times New Roman" w:hAnsi="Times New Roman" w:cs="Times New Roman"/>
          <w:b/>
        </w:rPr>
        <w:t xml:space="preserve">  (1 mark)</w:t>
      </w:r>
    </w:p>
    <w:p w14:paraId="3FC961E1" w14:textId="77777777" w:rsidR="00965F43" w:rsidRPr="001F2E64" w:rsidRDefault="00000000">
      <w:pPr>
        <w:spacing w:after="20"/>
        <w:ind w:left="547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2BBCD1A7" w14:textId="77777777" w:rsidR="00965F43" w:rsidRPr="001F2E64" w:rsidRDefault="00000000">
      <w:pPr>
        <w:spacing w:after="20"/>
        <w:ind w:left="259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b/>
        </w:rPr>
        <w:t xml:space="preserve">(ii) </w:t>
      </w:r>
      <w:r w:rsidRPr="001F2E64">
        <w:rPr>
          <w:rFonts w:ascii="Times New Roman" w:hAnsi="Times New Roman" w:cs="Times New Roman"/>
        </w:rPr>
        <w:t>A compound contains 40.00% C, 6.67% H and 53.33% O by mass. [C=12, H=1, O=16] Determine its empirical formula.</w:t>
      </w:r>
      <w:r w:rsidRPr="001F2E64">
        <w:rPr>
          <w:rFonts w:ascii="Times New Roman" w:hAnsi="Times New Roman" w:cs="Times New Roman"/>
          <w:b/>
        </w:rPr>
        <w:t xml:space="preserve">  (3 marks)</w:t>
      </w:r>
    </w:p>
    <w:p w14:paraId="05C3B024" w14:textId="77777777" w:rsidR="00965F43" w:rsidRPr="001F2E64" w:rsidRDefault="00000000">
      <w:pPr>
        <w:spacing w:after="20"/>
        <w:ind w:left="547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3F48F898" w14:textId="77777777" w:rsidR="00965F43" w:rsidRPr="001F2E64" w:rsidRDefault="00000000">
      <w:pPr>
        <w:spacing w:after="20"/>
        <w:ind w:left="547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6D75BCCD" w14:textId="77777777" w:rsidR="00965F43" w:rsidRPr="001F2E64" w:rsidRDefault="00000000">
      <w:pPr>
        <w:spacing w:after="20"/>
        <w:ind w:left="547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58D8FFA7" w14:textId="77777777" w:rsidR="00965F43" w:rsidRPr="001F2E64" w:rsidRDefault="00000000">
      <w:pPr>
        <w:spacing w:after="20"/>
        <w:ind w:left="547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17D49B30" w14:textId="77777777" w:rsidR="00965F43" w:rsidRPr="001F2E64" w:rsidRDefault="00000000">
      <w:pPr>
        <w:spacing w:after="20"/>
        <w:ind w:left="259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b/>
        </w:rPr>
        <w:t xml:space="preserve">(iii) </w:t>
      </w:r>
      <w:r w:rsidRPr="001F2E64">
        <w:rPr>
          <w:rFonts w:ascii="Times New Roman" w:hAnsi="Times New Roman" w:cs="Times New Roman"/>
        </w:rPr>
        <w:t>If the molecular mass of the compound is 180, determine its molecular formula.</w:t>
      </w:r>
      <w:r w:rsidRPr="001F2E64">
        <w:rPr>
          <w:rFonts w:ascii="Times New Roman" w:hAnsi="Times New Roman" w:cs="Times New Roman"/>
          <w:b/>
        </w:rPr>
        <w:t xml:space="preserve">  (2 marks)</w:t>
      </w:r>
    </w:p>
    <w:p w14:paraId="52523B08" w14:textId="77777777" w:rsidR="00965F43" w:rsidRPr="001F2E64" w:rsidRDefault="00000000">
      <w:pPr>
        <w:spacing w:after="20"/>
        <w:ind w:left="547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37AF7D65" w14:textId="77777777" w:rsidR="00965F43" w:rsidRPr="001F2E64" w:rsidRDefault="00000000">
      <w:pPr>
        <w:spacing w:after="20"/>
        <w:ind w:left="547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626A5D36" w14:textId="77777777" w:rsidR="00965F43" w:rsidRPr="001F2E64" w:rsidRDefault="00000000">
      <w:pPr>
        <w:spacing w:after="20"/>
        <w:ind w:left="547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2586D26F" w14:textId="77777777" w:rsidR="00965F43" w:rsidRPr="001F2E64" w:rsidRDefault="00000000">
      <w:pPr>
        <w:spacing w:after="20"/>
        <w:ind w:left="259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b/>
        </w:rPr>
        <w:t xml:space="preserve">c) </w:t>
      </w:r>
      <w:r w:rsidRPr="001F2E64">
        <w:rPr>
          <w:rFonts w:ascii="Times New Roman" w:hAnsi="Times New Roman" w:cs="Times New Roman"/>
        </w:rPr>
        <w:t>A solution of calcium nitrate is made by dissolving 16.4 g in 2 litres of solution. Calculate the concentration of nitrate ions in moles per litre. [Ca=40, N=14, O=16].</w:t>
      </w:r>
      <w:r w:rsidRPr="001F2E64">
        <w:rPr>
          <w:rFonts w:ascii="Times New Roman" w:hAnsi="Times New Roman" w:cs="Times New Roman"/>
          <w:b/>
        </w:rPr>
        <w:t xml:space="preserve">  (3 marks)</w:t>
      </w:r>
    </w:p>
    <w:p w14:paraId="4043C2CB" w14:textId="77777777" w:rsidR="00965F43" w:rsidRPr="001F2E64" w:rsidRDefault="00000000">
      <w:pPr>
        <w:spacing w:after="20"/>
        <w:ind w:left="547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0294B0C1" w14:textId="77777777" w:rsidR="00965F43" w:rsidRPr="001F2E64" w:rsidRDefault="00000000">
      <w:pPr>
        <w:spacing w:after="20"/>
        <w:ind w:left="547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1D4D88C6" w14:textId="77777777" w:rsidR="00965F43" w:rsidRPr="001F2E64" w:rsidRDefault="00000000">
      <w:pPr>
        <w:spacing w:after="20"/>
        <w:ind w:left="547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4284D14C" w14:textId="77777777" w:rsidR="00965F43" w:rsidRPr="001F2E64" w:rsidRDefault="00000000">
      <w:pPr>
        <w:spacing w:after="20"/>
        <w:ind w:left="547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7C5E3862" w14:textId="77777777" w:rsidR="00965F43" w:rsidRPr="001F2E64" w:rsidRDefault="00000000">
      <w:pPr>
        <w:spacing w:before="60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b/>
        </w:rPr>
        <w:t xml:space="preserve">6. </w:t>
      </w:r>
      <w:r w:rsidRPr="001F2E64">
        <w:rPr>
          <w:rFonts w:ascii="Times New Roman" w:hAnsi="Times New Roman" w:cs="Times New Roman"/>
        </w:rPr>
        <w:t>Answer the following questions on chlorine, laboratory technique and separation.</w:t>
      </w:r>
    </w:p>
    <w:p w14:paraId="45A5F765" w14:textId="77777777" w:rsidR="00965F43" w:rsidRPr="001F2E64" w:rsidRDefault="00000000">
      <w:pPr>
        <w:spacing w:after="20"/>
        <w:ind w:left="259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b/>
        </w:rPr>
        <w:t xml:space="preserve">a) (i) </w:t>
      </w:r>
      <w:r w:rsidRPr="001F2E64">
        <w:rPr>
          <w:rFonts w:ascii="Times New Roman" w:hAnsi="Times New Roman" w:cs="Times New Roman"/>
        </w:rPr>
        <w:t>Chlorine is prepared by reacting concentrated hydrochloric acid with an oxidising agent. Name two oxidising agents that can replace potassium manganate(VII).</w:t>
      </w:r>
      <w:r w:rsidRPr="001F2E64">
        <w:rPr>
          <w:rFonts w:ascii="Times New Roman" w:hAnsi="Times New Roman" w:cs="Times New Roman"/>
          <w:b/>
        </w:rPr>
        <w:t xml:space="preserve">  (1 mark)</w:t>
      </w:r>
    </w:p>
    <w:p w14:paraId="0B10B7D5" w14:textId="77777777" w:rsidR="00965F43" w:rsidRPr="001F2E64" w:rsidRDefault="00000000">
      <w:pPr>
        <w:spacing w:after="20"/>
        <w:ind w:left="547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1B692D90" w14:textId="77777777" w:rsidR="00965F43" w:rsidRPr="001F2E64" w:rsidRDefault="00000000">
      <w:pPr>
        <w:spacing w:after="20"/>
        <w:ind w:left="259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b/>
        </w:rPr>
        <w:t xml:space="preserve">(ii) </w:t>
      </w:r>
      <w:r w:rsidRPr="001F2E64">
        <w:rPr>
          <w:rFonts w:ascii="Times New Roman" w:hAnsi="Times New Roman" w:cs="Times New Roman"/>
        </w:rPr>
        <w:t>Freshly cut blue flower petals are placed separately in oxygen and chlorine. Explain the difference in observations.</w:t>
      </w:r>
      <w:r w:rsidRPr="001F2E64">
        <w:rPr>
          <w:rFonts w:ascii="Times New Roman" w:hAnsi="Times New Roman" w:cs="Times New Roman"/>
          <w:b/>
        </w:rPr>
        <w:t xml:space="preserve">  (2 marks)</w:t>
      </w:r>
    </w:p>
    <w:p w14:paraId="2D05B638" w14:textId="77777777" w:rsidR="00965F43" w:rsidRPr="001F2E64" w:rsidRDefault="00000000">
      <w:pPr>
        <w:spacing w:after="20"/>
        <w:ind w:left="547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4F2C5211" w14:textId="77777777" w:rsidR="00965F43" w:rsidRPr="001F2E64" w:rsidRDefault="00000000">
      <w:pPr>
        <w:spacing w:after="20"/>
        <w:ind w:left="259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b/>
        </w:rPr>
        <w:t xml:space="preserve">(iii) </w:t>
      </w:r>
      <w:r w:rsidRPr="001F2E64">
        <w:rPr>
          <w:rFonts w:ascii="Times New Roman" w:hAnsi="Times New Roman" w:cs="Times New Roman"/>
        </w:rPr>
        <w:t>State two uses of hydrochloric acid.</w:t>
      </w:r>
      <w:r w:rsidRPr="001F2E64">
        <w:rPr>
          <w:rFonts w:ascii="Times New Roman" w:hAnsi="Times New Roman" w:cs="Times New Roman"/>
          <w:b/>
        </w:rPr>
        <w:t xml:space="preserve">  (2 marks)</w:t>
      </w:r>
    </w:p>
    <w:p w14:paraId="72553A34" w14:textId="77777777" w:rsidR="00965F43" w:rsidRPr="001F2E64" w:rsidRDefault="00000000">
      <w:pPr>
        <w:spacing w:after="20"/>
        <w:ind w:left="547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4AA6C989" w14:textId="77777777" w:rsidR="00965F43" w:rsidRPr="001F2E64" w:rsidRDefault="00000000">
      <w:pPr>
        <w:spacing w:after="20"/>
        <w:ind w:left="259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b/>
        </w:rPr>
        <w:t xml:space="preserve">b) </w:t>
      </w:r>
      <w:r w:rsidRPr="001F2E64">
        <w:rPr>
          <w:rFonts w:ascii="Times New Roman" w:hAnsi="Times New Roman" w:cs="Times New Roman"/>
        </w:rPr>
        <w:t>Hydrogen chloride gas is passed over heated iron powder and the gas produced is collected over water.</w:t>
      </w:r>
      <w:r w:rsidRPr="001F2E64">
        <w:rPr>
          <w:rFonts w:ascii="Times New Roman" w:hAnsi="Times New Roman" w:cs="Times New Roman"/>
          <w:b/>
        </w:rPr>
        <w:t xml:space="preserve">  (1 mark)</w:t>
      </w:r>
    </w:p>
    <w:p w14:paraId="7B8E754B" w14:textId="77777777" w:rsidR="00965F43" w:rsidRPr="001F2E64" w:rsidRDefault="00000000">
      <w:pPr>
        <w:spacing w:after="20"/>
        <w:ind w:left="547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2336A6FF" w14:textId="5A3F003E" w:rsidR="00965F43" w:rsidRPr="001F2E64" w:rsidRDefault="00204D21">
      <w:pPr>
        <w:rPr>
          <w:rFonts w:ascii="Times New Roman" w:hAnsi="Times New Roman" w:cs="Times New Roman"/>
        </w:rPr>
      </w:pPr>
      <w:r w:rsidRPr="00204D21">
        <w:rPr>
          <w:rFonts w:ascii="Times New Roman" w:hAnsi="Times New Roman" w:cs="Times New Roman"/>
        </w:rPr>
        <w:drawing>
          <wp:inline distT="0" distB="0" distL="0" distR="0" wp14:anchorId="3DF92F61" wp14:editId="7E6EBA4A">
            <wp:extent cx="4097686" cy="2302510"/>
            <wp:effectExtent l="0" t="0" r="0" b="2540"/>
            <wp:docPr id="18622556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225568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03883" cy="2305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B15C15" w14:textId="77777777" w:rsidR="00965F43" w:rsidRPr="001F2E64" w:rsidRDefault="00000000">
      <w:pPr>
        <w:spacing w:after="20"/>
        <w:ind w:left="259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b/>
        </w:rPr>
        <w:t xml:space="preserve">i) </w:t>
      </w:r>
      <w:r w:rsidRPr="001F2E64">
        <w:rPr>
          <w:rFonts w:ascii="Times New Roman" w:hAnsi="Times New Roman" w:cs="Times New Roman"/>
        </w:rPr>
        <w:t>State and explain the observations in the combustion tube.</w:t>
      </w:r>
      <w:r w:rsidRPr="001F2E64">
        <w:rPr>
          <w:rFonts w:ascii="Times New Roman" w:hAnsi="Times New Roman" w:cs="Times New Roman"/>
          <w:b/>
        </w:rPr>
        <w:t xml:space="preserve">  (2 marks)</w:t>
      </w:r>
    </w:p>
    <w:p w14:paraId="69264421" w14:textId="77777777" w:rsidR="00965F43" w:rsidRPr="001F2E64" w:rsidRDefault="00000000">
      <w:pPr>
        <w:spacing w:after="20"/>
        <w:ind w:left="547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7C109029" w14:textId="77777777" w:rsidR="00965F43" w:rsidRPr="001F2E64" w:rsidRDefault="00000000">
      <w:pPr>
        <w:spacing w:after="20"/>
        <w:ind w:left="259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b/>
        </w:rPr>
        <w:t xml:space="preserve">ii) </w:t>
      </w:r>
      <w:r w:rsidRPr="001F2E64">
        <w:rPr>
          <w:rFonts w:ascii="Times New Roman" w:hAnsi="Times New Roman" w:cs="Times New Roman"/>
        </w:rPr>
        <w:t>Blue litmus paper placed in the water turns red. Explain this observation.</w:t>
      </w:r>
      <w:r w:rsidRPr="001F2E64">
        <w:rPr>
          <w:rFonts w:ascii="Times New Roman" w:hAnsi="Times New Roman" w:cs="Times New Roman"/>
          <w:b/>
        </w:rPr>
        <w:t xml:space="preserve">  (1 mark)</w:t>
      </w:r>
    </w:p>
    <w:p w14:paraId="22777480" w14:textId="77777777" w:rsidR="00965F43" w:rsidRPr="001F2E64" w:rsidRDefault="00000000">
      <w:pPr>
        <w:spacing w:after="20"/>
        <w:ind w:left="547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sz w:val="16"/>
        </w:rPr>
        <w:lastRenderedPageBreak/>
        <w:t>________________________________________________________________________________</w:t>
      </w:r>
    </w:p>
    <w:p w14:paraId="5BBD12DD" w14:textId="77777777" w:rsidR="00965F43" w:rsidRPr="001F2E64" w:rsidRDefault="00000000">
      <w:pPr>
        <w:spacing w:after="20"/>
        <w:ind w:left="259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b/>
        </w:rPr>
        <w:t xml:space="preserve">iii) </w:t>
      </w:r>
      <w:r w:rsidRPr="001F2E64">
        <w:rPr>
          <w:rFonts w:ascii="Times New Roman" w:hAnsi="Times New Roman" w:cs="Times New Roman"/>
        </w:rPr>
        <w:t>Describe a chemical test for Gas Q.</w:t>
      </w:r>
      <w:r w:rsidRPr="001F2E64">
        <w:rPr>
          <w:rFonts w:ascii="Times New Roman" w:hAnsi="Times New Roman" w:cs="Times New Roman"/>
          <w:b/>
        </w:rPr>
        <w:t xml:space="preserve">  (1 mark)</w:t>
      </w:r>
    </w:p>
    <w:p w14:paraId="7F89833F" w14:textId="77777777" w:rsidR="00965F43" w:rsidRPr="001F2E64" w:rsidRDefault="00000000">
      <w:pPr>
        <w:spacing w:after="20"/>
        <w:ind w:left="547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597CF55B" w14:textId="77777777" w:rsidR="00965F43" w:rsidRPr="001F2E64" w:rsidRDefault="00000000">
      <w:pPr>
        <w:spacing w:after="20"/>
        <w:ind w:left="259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b/>
        </w:rPr>
        <w:t xml:space="preserve">c) </w:t>
      </w:r>
      <w:r w:rsidRPr="001F2E64">
        <w:rPr>
          <w:rFonts w:ascii="Times New Roman" w:hAnsi="Times New Roman" w:cs="Times New Roman"/>
        </w:rPr>
        <w:t>State two adaptations of a burette that enable it to perform its function.</w:t>
      </w:r>
      <w:r w:rsidRPr="001F2E64">
        <w:rPr>
          <w:rFonts w:ascii="Times New Roman" w:hAnsi="Times New Roman" w:cs="Times New Roman"/>
          <w:b/>
        </w:rPr>
        <w:t xml:space="preserve">  (2 marks)</w:t>
      </w:r>
    </w:p>
    <w:p w14:paraId="29DD8C6F" w14:textId="77777777" w:rsidR="00965F43" w:rsidRPr="001F2E64" w:rsidRDefault="00000000">
      <w:pPr>
        <w:spacing w:after="20"/>
        <w:ind w:left="547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33615923" w14:textId="77777777" w:rsidR="00965F43" w:rsidRPr="001F2E64" w:rsidRDefault="00000000">
      <w:pPr>
        <w:spacing w:after="20"/>
        <w:ind w:left="259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b/>
        </w:rPr>
        <w:t xml:space="preserve">d) </w:t>
      </w:r>
      <w:r w:rsidRPr="001F2E64">
        <w:rPr>
          <w:rFonts w:ascii="Times New Roman" w:hAnsi="Times New Roman" w:cs="Times New Roman"/>
        </w:rPr>
        <w:t>The Bunsen burner produces luminous and non-luminous flames. State the condition under which the luminous flame is produced and give two reasons why it is unsuitable for heating.</w:t>
      </w:r>
      <w:r w:rsidRPr="001F2E64">
        <w:rPr>
          <w:rFonts w:ascii="Times New Roman" w:hAnsi="Times New Roman" w:cs="Times New Roman"/>
          <w:b/>
        </w:rPr>
        <w:t xml:space="preserve">  (3 marks)</w:t>
      </w:r>
    </w:p>
    <w:p w14:paraId="38A57340" w14:textId="77777777" w:rsidR="00965F43" w:rsidRPr="001F2E64" w:rsidRDefault="00000000">
      <w:pPr>
        <w:spacing w:after="20"/>
        <w:ind w:left="547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3E43286E" w14:textId="77777777" w:rsidR="00965F43" w:rsidRPr="001F2E64" w:rsidRDefault="00000000">
      <w:pPr>
        <w:spacing w:after="20"/>
        <w:ind w:left="259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b/>
        </w:rPr>
        <w:t xml:space="preserve">e) </w:t>
      </w:r>
      <w:r w:rsidRPr="001F2E64">
        <w:rPr>
          <w:rFonts w:ascii="Times New Roman" w:hAnsi="Times New Roman" w:cs="Times New Roman"/>
        </w:rPr>
        <w:t>Describe the procedure for determining the pH of a soil sample before selecting a fertilizer.</w:t>
      </w:r>
      <w:r w:rsidRPr="001F2E64">
        <w:rPr>
          <w:rFonts w:ascii="Times New Roman" w:hAnsi="Times New Roman" w:cs="Times New Roman"/>
          <w:b/>
        </w:rPr>
        <w:t xml:space="preserve">  (2 marks)</w:t>
      </w:r>
    </w:p>
    <w:p w14:paraId="3172D70F" w14:textId="77777777" w:rsidR="00965F43" w:rsidRPr="001F2E64" w:rsidRDefault="00000000">
      <w:pPr>
        <w:spacing w:after="20"/>
        <w:ind w:left="547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1DB11EC9" w14:textId="77777777" w:rsidR="00965F43" w:rsidRPr="001F2E64" w:rsidRDefault="00000000">
      <w:pPr>
        <w:spacing w:after="20"/>
        <w:ind w:left="259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b/>
        </w:rPr>
        <w:t xml:space="preserve">f) </w:t>
      </w:r>
      <w:r w:rsidRPr="001F2E64">
        <w:rPr>
          <w:rFonts w:ascii="Times New Roman" w:hAnsi="Times New Roman" w:cs="Times New Roman"/>
        </w:rPr>
        <w:t>A liquid Q is immiscible with water, while liquid J is miscible with water. Ethanol is miscible with both. State the physical property used to choose a separation method for ethanol and J, and name two methods that could separate water and Q.</w:t>
      </w:r>
      <w:r w:rsidRPr="001F2E64">
        <w:rPr>
          <w:rFonts w:ascii="Times New Roman" w:hAnsi="Times New Roman" w:cs="Times New Roman"/>
          <w:b/>
        </w:rPr>
        <w:t xml:space="preserve">  (3 marks)</w:t>
      </w:r>
    </w:p>
    <w:p w14:paraId="2EF6D1AC" w14:textId="77777777" w:rsidR="00965F43" w:rsidRPr="001F2E64" w:rsidRDefault="00000000">
      <w:pPr>
        <w:spacing w:after="20"/>
        <w:ind w:left="547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p w14:paraId="4DD6865B" w14:textId="77777777" w:rsidR="00965F43" w:rsidRPr="001F2E64" w:rsidRDefault="00000000">
      <w:pPr>
        <w:spacing w:after="20"/>
        <w:ind w:left="259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b/>
        </w:rPr>
        <w:t xml:space="preserve">g) </w:t>
      </w:r>
      <w:r w:rsidRPr="001F2E64">
        <w:rPr>
          <w:rFonts w:ascii="Times New Roman" w:hAnsi="Times New Roman" w:cs="Times New Roman"/>
        </w:rPr>
        <w:t>Describe how a mixture of potassium chloride, anhydrous iron(III) chloride and lead sulphate can be separated.</w:t>
      </w:r>
      <w:r w:rsidRPr="001F2E64">
        <w:rPr>
          <w:rFonts w:ascii="Times New Roman" w:hAnsi="Times New Roman" w:cs="Times New Roman"/>
          <w:b/>
        </w:rPr>
        <w:t xml:space="preserve">  (3 marks)</w:t>
      </w:r>
    </w:p>
    <w:p w14:paraId="39ED26DA" w14:textId="77777777" w:rsidR="00965F43" w:rsidRPr="001F2E64" w:rsidRDefault="00000000">
      <w:pPr>
        <w:spacing w:after="20"/>
        <w:ind w:left="547"/>
        <w:rPr>
          <w:rFonts w:ascii="Times New Roman" w:hAnsi="Times New Roman" w:cs="Times New Roman"/>
        </w:rPr>
      </w:pPr>
      <w:r w:rsidRPr="001F2E64">
        <w:rPr>
          <w:rFonts w:ascii="Times New Roman" w:hAnsi="Times New Roman" w:cs="Times New Roman"/>
          <w:sz w:val="16"/>
        </w:rPr>
        <w:t>________________________________________________________________________________</w:t>
      </w:r>
    </w:p>
    <w:sectPr w:rsidR="00965F43" w:rsidRPr="001F2E64" w:rsidSect="00034616">
      <w:footerReference w:type="default" r:id="rId12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4B766" w14:textId="77777777" w:rsidR="00633021" w:rsidRDefault="00633021">
      <w:pPr>
        <w:spacing w:after="0" w:line="240" w:lineRule="auto"/>
      </w:pPr>
      <w:r>
        <w:separator/>
      </w:r>
    </w:p>
  </w:endnote>
  <w:endnote w:type="continuationSeparator" w:id="0">
    <w:p w14:paraId="0CFAFD24" w14:textId="77777777" w:rsidR="00633021" w:rsidRDefault="006330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9BF0B" w14:textId="77777777" w:rsidR="00965F43" w:rsidRDefault="00000000">
    <w:pPr>
      <w:pStyle w:val="Footer"/>
      <w:jc w:val="center"/>
    </w:pPr>
    <w:r>
      <w:rPr>
        <w:b/>
        <w:sz w:val="18"/>
      </w:rPr>
      <w:t>kcserevision.com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A682F" w14:textId="77777777" w:rsidR="00633021" w:rsidRDefault="00633021">
      <w:pPr>
        <w:spacing w:after="0" w:line="240" w:lineRule="auto"/>
      </w:pPr>
      <w:r>
        <w:separator/>
      </w:r>
    </w:p>
  </w:footnote>
  <w:footnote w:type="continuationSeparator" w:id="0">
    <w:p w14:paraId="33B0BEF5" w14:textId="77777777" w:rsidR="00633021" w:rsidRDefault="006330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42015321">
    <w:abstractNumId w:val="8"/>
  </w:num>
  <w:num w:numId="2" w16cid:durableId="552812391">
    <w:abstractNumId w:val="6"/>
  </w:num>
  <w:num w:numId="3" w16cid:durableId="247736699">
    <w:abstractNumId w:val="5"/>
  </w:num>
  <w:num w:numId="4" w16cid:durableId="1356038135">
    <w:abstractNumId w:val="4"/>
  </w:num>
  <w:num w:numId="5" w16cid:durableId="296301570">
    <w:abstractNumId w:val="7"/>
  </w:num>
  <w:num w:numId="6" w16cid:durableId="370422065">
    <w:abstractNumId w:val="3"/>
  </w:num>
  <w:num w:numId="7" w16cid:durableId="631179181">
    <w:abstractNumId w:val="2"/>
  </w:num>
  <w:num w:numId="8" w16cid:durableId="329528100">
    <w:abstractNumId w:val="1"/>
  </w:num>
  <w:num w:numId="9" w16cid:durableId="237979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F2E64"/>
    <w:rsid w:val="00204D21"/>
    <w:rsid w:val="0029639D"/>
    <w:rsid w:val="00326F90"/>
    <w:rsid w:val="00633021"/>
    <w:rsid w:val="00757675"/>
    <w:rsid w:val="00965F43"/>
    <w:rsid w:val="00A950F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6D605A3"/>
  <w14:defaultImageDpi w14:val="300"/>
  <w15:docId w15:val="{CD65E869-AB20-4C1E-AD57-4C574FA4B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 w:line="245" w:lineRule="auto"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1702</Words>
  <Characters>9704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11384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Ondreia Thomas</cp:lastModifiedBy>
  <cp:revision>4</cp:revision>
  <dcterms:created xsi:type="dcterms:W3CDTF">2013-12-23T23:15:00Z</dcterms:created>
  <dcterms:modified xsi:type="dcterms:W3CDTF">2026-09-22T00:11:00Z</dcterms:modified>
  <cp:category/>
</cp:coreProperties>
</file>