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B5E72" w14:textId="77777777" w:rsidR="00370E1C" w:rsidRPr="005F2A58" w:rsidRDefault="00ED1EFE" w:rsidP="005F2A5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2A58">
        <w:rPr>
          <w:rFonts w:ascii="Times New Roman" w:hAnsi="Times New Roman" w:cs="Times New Roman"/>
          <w:b/>
          <w:sz w:val="24"/>
          <w:szCs w:val="24"/>
          <w:u w:val="single"/>
        </w:rPr>
        <w:t>233/3</w:t>
      </w:r>
    </w:p>
    <w:p w14:paraId="09E2FFD4" w14:textId="571EF73D" w:rsidR="006F2DE0" w:rsidRPr="005F2A58" w:rsidRDefault="00ED1EFE" w:rsidP="005F2A5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2A58">
        <w:rPr>
          <w:rFonts w:ascii="Times New Roman" w:hAnsi="Times New Roman" w:cs="Times New Roman"/>
          <w:b/>
          <w:sz w:val="24"/>
          <w:szCs w:val="24"/>
          <w:u w:val="single"/>
        </w:rPr>
        <w:t>CHEMISTRY</w:t>
      </w:r>
    </w:p>
    <w:p w14:paraId="1144982E" w14:textId="2C43667E" w:rsidR="0052735C" w:rsidRPr="005F2A58" w:rsidRDefault="0052735C" w:rsidP="005F2A5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2A58">
        <w:rPr>
          <w:rFonts w:ascii="Times New Roman" w:hAnsi="Times New Roman" w:cs="Times New Roman"/>
          <w:b/>
          <w:sz w:val="24"/>
          <w:szCs w:val="24"/>
          <w:u w:val="single"/>
        </w:rPr>
        <w:t>FORM 4</w:t>
      </w:r>
    </w:p>
    <w:p w14:paraId="647D1545" w14:textId="59FFC270" w:rsidR="009B6045" w:rsidRPr="005F2A58" w:rsidRDefault="00ED1EFE" w:rsidP="005F2A5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2A58">
        <w:rPr>
          <w:rFonts w:ascii="Times New Roman" w:hAnsi="Times New Roman" w:cs="Times New Roman"/>
          <w:b/>
          <w:sz w:val="24"/>
          <w:szCs w:val="24"/>
          <w:u w:val="single"/>
        </w:rPr>
        <w:t>MARKING SCHEME</w:t>
      </w:r>
    </w:p>
    <w:p w14:paraId="2DA5ED2E" w14:textId="77777777" w:rsidR="009B6045" w:rsidRPr="00A061EA" w:rsidRDefault="009B6045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Procedure 1</w:t>
      </w:r>
    </w:p>
    <w:p w14:paraId="5188D3E1" w14:textId="77777777" w:rsidR="00ED1EFE" w:rsidRDefault="00ED1EFE" w:rsidP="00A061EA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061EA">
        <w:rPr>
          <w:rFonts w:ascii="Times New Roman" w:hAnsi="Times New Roman" w:cs="Times New Roman"/>
          <w:b/>
          <w:sz w:val="24"/>
          <w:szCs w:val="24"/>
        </w:rPr>
        <w:t>TABLE 1</w:t>
      </w:r>
      <w:r w:rsidR="00550BCF">
        <w:rPr>
          <w:rFonts w:ascii="Times New Roman" w:hAnsi="Times New Roman" w:cs="Times New Roman"/>
          <w:b/>
          <w:sz w:val="24"/>
          <w:szCs w:val="24"/>
        </w:rPr>
        <w:t xml:space="preserve"> (4</w:t>
      </w:r>
      <w:r w:rsidR="009B6045">
        <w:rPr>
          <w:rFonts w:ascii="Times New Roman" w:hAnsi="Times New Roman" w:cs="Times New Roman"/>
          <w:b/>
          <w:sz w:val="24"/>
          <w:szCs w:val="24"/>
        </w:rPr>
        <w:t>mks)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456"/>
        <w:gridCol w:w="522"/>
        <w:gridCol w:w="698"/>
        <w:gridCol w:w="721"/>
        <w:gridCol w:w="698"/>
        <w:gridCol w:w="721"/>
        <w:gridCol w:w="698"/>
        <w:gridCol w:w="721"/>
        <w:gridCol w:w="698"/>
        <w:gridCol w:w="663"/>
        <w:gridCol w:w="663"/>
      </w:tblGrid>
      <w:tr w:rsidR="009B6045" w14:paraId="3C30EAEA" w14:textId="77777777" w:rsidTr="00117A11">
        <w:tc>
          <w:tcPr>
            <w:tcW w:w="2091" w:type="dxa"/>
          </w:tcPr>
          <w:p w14:paraId="0935343C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Time (min)</w:t>
            </w:r>
          </w:p>
        </w:tc>
        <w:tc>
          <w:tcPr>
            <w:tcW w:w="456" w:type="dxa"/>
          </w:tcPr>
          <w:p w14:paraId="59219EF0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22" w:type="dxa"/>
          </w:tcPr>
          <w:p w14:paraId="79DB3F6A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½ </w:t>
            </w:r>
          </w:p>
        </w:tc>
        <w:tc>
          <w:tcPr>
            <w:tcW w:w="698" w:type="dxa"/>
          </w:tcPr>
          <w:p w14:paraId="6B1CCABA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21" w:type="dxa"/>
          </w:tcPr>
          <w:p w14:paraId="4A9A4046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½ </w:t>
            </w:r>
          </w:p>
        </w:tc>
        <w:tc>
          <w:tcPr>
            <w:tcW w:w="698" w:type="dxa"/>
          </w:tcPr>
          <w:p w14:paraId="1AA09D44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21" w:type="dxa"/>
          </w:tcPr>
          <w:p w14:paraId="1EBDF965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½ </w:t>
            </w:r>
          </w:p>
        </w:tc>
        <w:tc>
          <w:tcPr>
            <w:tcW w:w="698" w:type="dxa"/>
          </w:tcPr>
          <w:p w14:paraId="79155A4D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21" w:type="dxa"/>
          </w:tcPr>
          <w:p w14:paraId="4336282B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½ </w:t>
            </w:r>
          </w:p>
        </w:tc>
        <w:tc>
          <w:tcPr>
            <w:tcW w:w="698" w:type="dxa"/>
          </w:tcPr>
          <w:p w14:paraId="0FAFDE8E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63" w:type="dxa"/>
          </w:tcPr>
          <w:p w14:paraId="68F99466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½ </w:t>
            </w:r>
          </w:p>
        </w:tc>
        <w:tc>
          <w:tcPr>
            <w:tcW w:w="663" w:type="dxa"/>
          </w:tcPr>
          <w:p w14:paraId="49BEEA57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9B6045" w14:paraId="50C7FB31" w14:textId="77777777" w:rsidTr="00117A11">
        <w:tc>
          <w:tcPr>
            <w:tcW w:w="2091" w:type="dxa"/>
          </w:tcPr>
          <w:p w14:paraId="3BB0EEA5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Temperature (c )</w:t>
            </w:r>
          </w:p>
        </w:tc>
        <w:tc>
          <w:tcPr>
            <w:tcW w:w="456" w:type="dxa"/>
          </w:tcPr>
          <w:p w14:paraId="0DC00F67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22" w:type="dxa"/>
          </w:tcPr>
          <w:p w14:paraId="1C1BA5A2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698" w:type="dxa"/>
          </w:tcPr>
          <w:p w14:paraId="6BADE8B4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721" w:type="dxa"/>
          </w:tcPr>
          <w:p w14:paraId="09C52BB8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698" w:type="dxa"/>
          </w:tcPr>
          <w:p w14:paraId="6C2ADBBA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721" w:type="dxa"/>
          </w:tcPr>
          <w:p w14:paraId="433C5D04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8" w:type="dxa"/>
          </w:tcPr>
          <w:p w14:paraId="7DC93266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721" w:type="dxa"/>
          </w:tcPr>
          <w:p w14:paraId="2A9F6BFE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98" w:type="dxa"/>
          </w:tcPr>
          <w:p w14:paraId="40FEA958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663" w:type="dxa"/>
          </w:tcPr>
          <w:p w14:paraId="04B3660C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663" w:type="dxa"/>
          </w:tcPr>
          <w:p w14:paraId="715E7C00" w14:textId="77777777" w:rsidR="009B6045" w:rsidRDefault="009B6045" w:rsidP="00A061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</w:tbl>
    <w:p w14:paraId="22FC75EC" w14:textId="77777777" w:rsidR="009B6045" w:rsidRDefault="009B6045" w:rsidP="00A061EA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4A44A085" w14:textId="77777777" w:rsidR="009B6045" w:rsidRDefault="009B6045" w:rsidP="00A061EA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a)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(3mks)</w:t>
      </w:r>
    </w:p>
    <w:p w14:paraId="45CEFA96" w14:textId="77777777" w:rsidR="009B6045" w:rsidRDefault="009B6045" w:rsidP="00A061EA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70131913" wp14:editId="27B5E07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724650" cy="4856480"/>
            <wp:effectExtent l="0" t="0" r="0" b="1270"/>
            <wp:wrapNone/>
            <wp:docPr id="2" name="Picture 2" descr="Graph Pl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ph Plai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485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703864" w14:textId="77777777" w:rsidR="009B6045" w:rsidRDefault="009B6045" w:rsidP="00A061EA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5C301D62" w14:textId="77777777" w:rsidR="009B6045" w:rsidRDefault="009B6045" w:rsidP="00A061EA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3CE41643" w14:textId="77777777" w:rsidR="009B6045" w:rsidRDefault="009B6045" w:rsidP="00A061EA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1536E421" w14:textId="77777777" w:rsidR="009B6045" w:rsidRDefault="009B6045" w:rsidP="00A061EA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75DA8D04" w14:textId="77777777" w:rsidR="009B6045" w:rsidRDefault="009B6045" w:rsidP="00A061EA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5C60DA26" w14:textId="77777777" w:rsidR="009B6045" w:rsidRDefault="009B6045" w:rsidP="00A061EA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0A9DBBD9" w14:textId="77777777" w:rsidR="009B6045" w:rsidRDefault="009B6045" w:rsidP="00A061EA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603C37B7" w14:textId="77777777" w:rsidR="009B6045" w:rsidRDefault="009B6045" w:rsidP="00A061EA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0132570E" w14:textId="77777777" w:rsidR="009B6045" w:rsidRDefault="009B6045" w:rsidP="00A061EA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034252F6" w14:textId="77777777" w:rsidR="009B6045" w:rsidRDefault="009B6045" w:rsidP="00A061EA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2275548D" w14:textId="77777777" w:rsidR="009B6045" w:rsidRDefault="009B6045" w:rsidP="00A061EA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0A397882" w14:textId="77777777" w:rsidR="009B6045" w:rsidRDefault="009B6045" w:rsidP="00A061EA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59D0BECC" w14:textId="77777777" w:rsidR="009B6045" w:rsidRDefault="009B6045" w:rsidP="00A061EA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Time (minutes)</w:t>
      </w:r>
    </w:p>
    <w:p w14:paraId="383476B5" w14:textId="77777777" w:rsidR="009B6045" w:rsidRDefault="009B6045" w:rsidP="00A061EA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4FBAD0C6" w14:textId="77777777" w:rsidR="009B6045" w:rsidRDefault="009B6045" w:rsidP="009B6045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</w:t>
      </w:r>
      <w:r w:rsidRPr="00381D5D">
        <w:rPr>
          <w:rFonts w:ascii="Times New Roman" w:hAnsi="Times New Roman"/>
          <w:sz w:val="24"/>
          <w:szCs w:val="24"/>
        </w:rPr>
        <w:sym w:font="Symbol" w:char="F044"/>
      </w:r>
      <w:r>
        <w:rPr>
          <w:rFonts w:ascii="Times New Roman" w:hAnsi="Times New Roman"/>
          <w:sz w:val="24"/>
          <w:szCs w:val="24"/>
        </w:rPr>
        <w:t>T = correct reading</w:t>
      </w:r>
    </w:p>
    <w:p w14:paraId="4CE81FA9" w14:textId="77777777" w:rsidR="009B6045" w:rsidRDefault="009B6045" w:rsidP="009B6045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22.0 – 16.0 = 6</w:t>
      </w:r>
      <w:r w:rsidRPr="009B6045">
        <w:rPr>
          <w:rFonts w:ascii="Times New Roman" w:hAnsi="Times New Roman"/>
          <w:sz w:val="24"/>
          <w:szCs w:val="24"/>
          <w:vertAlign w:val="superscript"/>
        </w:rPr>
        <w:t>0</w:t>
      </w:r>
      <w:r>
        <w:rPr>
          <w:rFonts w:ascii="Times New Roman" w:hAnsi="Times New Roman"/>
          <w:sz w:val="24"/>
          <w:szCs w:val="24"/>
        </w:rPr>
        <w:t>C</w:t>
      </w:r>
    </w:p>
    <w:p w14:paraId="0013672C" w14:textId="77777777" w:rsidR="009B6045" w:rsidRDefault="009B6045" w:rsidP="009B6045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0369AF1F" w14:textId="77777777" w:rsidR="009B6045" w:rsidRDefault="009B6045" w:rsidP="009B6045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</w:t>
      </w:r>
      <w:r w:rsidRPr="00381D5D">
        <w:rPr>
          <w:rFonts w:ascii="Times New Roman" w:hAnsi="Times New Roman"/>
          <w:sz w:val="24"/>
          <w:szCs w:val="24"/>
        </w:rPr>
        <w:sym w:font="Symbol" w:char="F044"/>
      </w:r>
      <w:r>
        <w:rPr>
          <w:rFonts w:ascii="Times New Roman" w:hAnsi="Times New Roman"/>
          <w:sz w:val="24"/>
          <w:szCs w:val="24"/>
        </w:rPr>
        <w:t xml:space="preserve">H = </w:t>
      </w:r>
      <w:proofErr w:type="spellStart"/>
      <w:r>
        <w:rPr>
          <w:rFonts w:ascii="Times New Roman" w:hAnsi="Times New Roman"/>
          <w:sz w:val="24"/>
          <w:szCs w:val="24"/>
        </w:rPr>
        <w:t>mC</w:t>
      </w:r>
      <w:proofErr w:type="spellEnd"/>
      <w:r w:rsidRPr="00381D5D">
        <w:rPr>
          <w:rFonts w:ascii="Times New Roman" w:hAnsi="Times New Roman"/>
          <w:sz w:val="24"/>
          <w:szCs w:val="24"/>
        </w:rPr>
        <w:sym w:font="Symbol" w:char="F044"/>
      </w:r>
      <w:r>
        <w:rPr>
          <w:rFonts w:ascii="Times New Roman" w:hAnsi="Times New Roman"/>
          <w:sz w:val="24"/>
          <w:szCs w:val="24"/>
        </w:rPr>
        <w:t>T</w:t>
      </w:r>
    </w:p>
    <w:p w14:paraId="086FEB38" w14:textId="77777777" w:rsidR="009B6045" w:rsidRDefault="009B6045" w:rsidP="009B6045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381D5D">
        <w:rPr>
          <w:rFonts w:ascii="Times New Roman" w:hAnsi="Times New Roman"/>
          <w:sz w:val="24"/>
          <w:szCs w:val="24"/>
        </w:rPr>
        <w:sym w:font="Symbol" w:char="F044"/>
      </w:r>
      <w:r>
        <w:rPr>
          <w:rFonts w:ascii="Times New Roman" w:hAnsi="Times New Roman"/>
          <w:sz w:val="24"/>
          <w:szCs w:val="24"/>
        </w:rPr>
        <w:t>H = 20x4.2x6 = +504J</w:t>
      </w:r>
    </w:p>
    <w:p w14:paraId="489F71E5" w14:textId="77777777" w:rsidR="009B6045" w:rsidRDefault="009B6045" w:rsidP="009B6045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27E12877" w14:textId="77777777" w:rsidR="009B6045" w:rsidRPr="002F13F1" w:rsidRDefault="009B6045" w:rsidP="009B6045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 w:rsidRPr="002F13F1">
        <w:rPr>
          <w:rFonts w:ascii="Times New Roman" w:hAnsi="Times New Roman"/>
          <w:b/>
          <w:sz w:val="24"/>
          <w:szCs w:val="24"/>
        </w:rPr>
        <w:t>Procedure 2</w:t>
      </w:r>
    </w:p>
    <w:p w14:paraId="03DA2F6E" w14:textId="77777777" w:rsidR="00674DE0" w:rsidRPr="002F13F1" w:rsidRDefault="009B6045" w:rsidP="002F13F1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 w:rsidRPr="002F13F1">
        <w:rPr>
          <w:rFonts w:ascii="Times New Roman" w:hAnsi="Times New Roman"/>
          <w:b/>
          <w:sz w:val="24"/>
          <w:szCs w:val="24"/>
        </w:rPr>
        <w:t xml:space="preserve">Table </w:t>
      </w:r>
      <w:r w:rsidR="002F13F1">
        <w:rPr>
          <w:rFonts w:ascii="Times New Roman" w:hAnsi="Times New Roman"/>
          <w:b/>
          <w:sz w:val="24"/>
          <w:szCs w:val="24"/>
        </w:rPr>
        <w:t>2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505"/>
        <w:gridCol w:w="900"/>
        <w:gridCol w:w="990"/>
        <w:gridCol w:w="900"/>
      </w:tblGrid>
      <w:tr w:rsidR="00674DE0" w:rsidRPr="00A061EA" w14:paraId="56553FF4" w14:textId="77777777" w:rsidTr="00773198">
        <w:tc>
          <w:tcPr>
            <w:tcW w:w="3505" w:type="dxa"/>
          </w:tcPr>
          <w:p w14:paraId="645A4C66" w14:textId="77777777" w:rsidR="00674DE0" w:rsidRPr="00A061EA" w:rsidRDefault="00674DE0" w:rsidP="00A061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731E328" w14:textId="77777777" w:rsidR="00674DE0" w:rsidRPr="00A061EA" w:rsidRDefault="00674DE0" w:rsidP="00A061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1EA">
              <w:rPr>
                <w:rFonts w:ascii="Times New Roman" w:hAnsi="Times New Roman" w:cs="Times New Roman"/>
                <w:sz w:val="24"/>
                <w:szCs w:val="24"/>
              </w:rPr>
              <w:t xml:space="preserve">      I</w:t>
            </w:r>
          </w:p>
        </w:tc>
        <w:tc>
          <w:tcPr>
            <w:tcW w:w="990" w:type="dxa"/>
          </w:tcPr>
          <w:p w14:paraId="4FE46A45" w14:textId="77777777" w:rsidR="00674DE0" w:rsidRPr="00A061EA" w:rsidRDefault="00674DE0" w:rsidP="00A061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1EA">
              <w:rPr>
                <w:rFonts w:ascii="Times New Roman" w:hAnsi="Times New Roman" w:cs="Times New Roman"/>
                <w:sz w:val="24"/>
                <w:szCs w:val="24"/>
              </w:rPr>
              <w:t xml:space="preserve">       II </w:t>
            </w:r>
          </w:p>
        </w:tc>
        <w:tc>
          <w:tcPr>
            <w:tcW w:w="900" w:type="dxa"/>
          </w:tcPr>
          <w:p w14:paraId="08CDB2E9" w14:textId="77777777" w:rsidR="00674DE0" w:rsidRPr="00A061EA" w:rsidRDefault="00674DE0" w:rsidP="00A061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1EA">
              <w:rPr>
                <w:rFonts w:ascii="Times New Roman" w:hAnsi="Times New Roman" w:cs="Times New Roman"/>
                <w:sz w:val="24"/>
                <w:szCs w:val="24"/>
              </w:rPr>
              <w:t xml:space="preserve">    III</w:t>
            </w:r>
          </w:p>
        </w:tc>
      </w:tr>
      <w:tr w:rsidR="002F13F1" w:rsidRPr="00A061EA" w14:paraId="7BCE00E6" w14:textId="77777777" w:rsidTr="00773198">
        <w:tc>
          <w:tcPr>
            <w:tcW w:w="3505" w:type="dxa"/>
          </w:tcPr>
          <w:p w14:paraId="1F834D08" w14:textId="77777777" w:rsidR="002F13F1" w:rsidRPr="00A061EA" w:rsidRDefault="002F13F1" w:rsidP="002F13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1EA">
              <w:rPr>
                <w:rFonts w:ascii="Times New Roman" w:hAnsi="Times New Roman" w:cs="Times New Roman"/>
                <w:sz w:val="24"/>
                <w:szCs w:val="24"/>
              </w:rPr>
              <w:t>Final burette reading</w:t>
            </w:r>
          </w:p>
        </w:tc>
        <w:tc>
          <w:tcPr>
            <w:tcW w:w="900" w:type="dxa"/>
          </w:tcPr>
          <w:p w14:paraId="0B2EFA23" w14:textId="77777777" w:rsidR="002F13F1" w:rsidRPr="00A061EA" w:rsidRDefault="002F13F1" w:rsidP="002F13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990" w:type="dxa"/>
          </w:tcPr>
          <w:p w14:paraId="243EB61B" w14:textId="77777777" w:rsidR="002F13F1" w:rsidRPr="00A061EA" w:rsidRDefault="002F13F1" w:rsidP="002F13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900" w:type="dxa"/>
          </w:tcPr>
          <w:p w14:paraId="14DCF5CA" w14:textId="77777777" w:rsidR="002F13F1" w:rsidRPr="00A061EA" w:rsidRDefault="002F13F1" w:rsidP="002F13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</w:tr>
      <w:tr w:rsidR="002F13F1" w:rsidRPr="00A061EA" w14:paraId="039E66E3" w14:textId="77777777" w:rsidTr="00773198">
        <w:tc>
          <w:tcPr>
            <w:tcW w:w="3505" w:type="dxa"/>
          </w:tcPr>
          <w:p w14:paraId="29057270" w14:textId="77777777" w:rsidR="002F13F1" w:rsidRPr="00A061EA" w:rsidRDefault="002F13F1" w:rsidP="002F13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1EA">
              <w:rPr>
                <w:rFonts w:ascii="Times New Roman" w:hAnsi="Times New Roman" w:cs="Times New Roman"/>
                <w:sz w:val="24"/>
                <w:szCs w:val="24"/>
              </w:rPr>
              <w:t>Initial burette reading</w:t>
            </w:r>
          </w:p>
        </w:tc>
        <w:tc>
          <w:tcPr>
            <w:tcW w:w="900" w:type="dxa"/>
          </w:tcPr>
          <w:p w14:paraId="51040854" w14:textId="77777777" w:rsidR="002F13F1" w:rsidRPr="00A061EA" w:rsidRDefault="002F13F1" w:rsidP="002F13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990" w:type="dxa"/>
          </w:tcPr>
          <w:p w14:paraId="22C06FF6" w14:textId="77777777" w:rsidR="002F13F1" w:rsidRPr="00A061EA" w:rsidRDefault="002F13F1" w:rsidP="002F13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900" w:type="dxa"/>
          </w:tcPr>
          <w:p w14:paraId="4B93E3FE" w14:textId="77777777" w:rsidR="002F13F1" w:rsidRPr="00A061EA" w:rsidRDefault="002F13F1" w:rsidP="002F13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2F13F1" w:rsidRPr="00A061EA" w14:paraId="08521C6F" w14:textId="77777777" w:rsidTr="00773198">
        <w:tc>
          <w:tcPr>
            <w:tcW w:w="3505" w:type="dxa"/>
          </w:tcPr>
          <w:p w14:paraId="6EDDBD3F" w14:textId="77777777" w:rsidR="002F13F1" w:rsidRPr="00A061EA" w:rsidRDefault="008B3ADE" w:rsidP="008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Titre</w:t>
            </w:r>
            <w:proofErr w:type="spellEnd"/>
            <w:r w:rsidR="002F13F1" w:rsidRPr="00A061EA">
              <w:rPr>
                <w:rFonts w:ascii="Times New Roman" w:hAnsi="Times New Roman" w:cs="Times New Roman"/>
                <w:sz w:val="24"/>
                <w:szCs w:val="24"/>
              </w:rPr>
              <w:t xml:space="preserve"> (cm</w:t>
            </w:r>
            <w:r w:rsidRPr="008B3AD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2F13F1" w:rsidRPr="00A061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00" w:type="dxa"/>
          </w:tcPr>
          <w:p w14:paraId="4BB20F39" w14:textId="77777777" w:rsidR="002F13F1" w:rsidRPr="00A061EA" w:rsidRDefault="002F13F1" w:rsidP="002F13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990" w:type="dxa"/>
          </w:tcPr>
          <w:p w14:paraId="08FEE8EF" w14:textId="77777777" w:rsidR="002F13F1" w:rsidRPr="00A061EA" w:rsidRDefault="002F13F1" w:rsidP="002F13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900" w:type="dxa"/>
          </w:tcPr>
          <w:p w14:paraId="363AC987" w14:textId="77777777" w:rsidR="002F13F1" w:rsidRPr="00A061EA" w:rsidRDefault="002F13F1" w:rsidP="002F13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</w:tr>
    </w:tbl>
    <w:p w14:paraId="51198060" w14:textId="77777777" w:rsidR="006A0EEA" w:rsidRDefault="006A0EEA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A5EC99A" w14:textId="77777777" w:rsidR="002F13F1" w:rsidRDefault="008B3ADE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d)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15.0+15.0+15.0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=15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cm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</w:p>
    <w:p w14:paraId="0168F3EA" w14:textId="77777777" w:rsidR="002F13F1" w:rsidRDefault="008B3ADE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3261F8C1" w14:textId="77777777" w:rsidR="008B3ADE" w:rsidRDefault="00117A11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(</w:t>
      </w:r>
      <w:proofErr w:type="spellStart"/>
      <w:r w:rsidR="008B3AD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B3ADE">
        <w:rPr>
          <w:rFonts w:ascii="Times New Roman" w:hAnsi="Times New Roman" w:cs="Times New Roman"/>
          <w:sz w:val="24"/>
          <w:szCs w:val="24"/>
        </w:rPr>
        <w:t>) Moles of NaOH</w:t>
      </w:r>
      <m:oMath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15×0.1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=0.0015 moles</m:t>
        </m:r>
      </m:oMath>
    </w:p>
    <w:p w14:paraId="7390C60C" w14:textId="77777777" w:rsidR="002F13F1" w:rsidRDefault="0062082B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</w:t>
      </w:r>
      <w:r w:rsidR="005212D3">
        <w:rPr>
          <w:rFonts w:ascii="Times New Roman" w:hAnsi="Times New Roman" w:cs="Times New Roman"/>
          <w:sz w:val="24"/>
          <w:szCs w:val="24"/>
        </w:rPr>
        <w:t xml:space="preserve">Mole ratio of </w:t>
      </w:r>
      <w:proofErr w:type="spellStart"/>
      <w:r w:rsidR="005212D3">
        <w:rPr>
          <w:rFonts w:ascii="Times New Roman" w:hAnsi="Times New Roman" w:cs="Times New Roman"/>
          <w:sz w:val="24"/>
          <w:szCs w:val="24"/>
        </w:rPr>
        <w:t>NaOH:HCL</w:t>
      </w:r>
      <w:proofErr w:type="spellEnd"/>
      <w:r w:rsidR="005212D3">
        <w:rPr>
          <w:rFonts w:ascii="Times New Roman" w:hAnsi="Times New Roman" w:cs="Times New Roman"/>
          <w:sz w:val="24"/>
          <w:szCs w:val="24"/>
        </w:rPr>
        <w:t xml:space="preserve"> = 1.1</w:t>
      </w:r>
    </w:p>
    <w:p w14:paraId="140AC012" w14:textId="77777777" w:rsidR="005212D3" w:rsidRDefault="005212D3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Moles of HCL in 25cm</w:t>
      </w:r>
      <w:r w:rsidRPr="005212D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= answer in € 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 = 0.0015moles</w:t>
      </w:r>
    </w:p>
    <w:p w14:paraId="7B773E97" w14:textId="77777777" w:rsidR="005212D3" w:rsidRDefault="005212D3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(iii)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0.0015×250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=0.015 moles</m:t>
        </m:r>
      </m:oMath>
    </w:p>
    <w:p w14:paraId="28A90EB5" w14:textId="77777777" w:rsidR="002F13F1" w:rsidRDefault="005212D3" w:rsidP="00A061E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(iv) Moles of HCL in 20cm</w:t>
      </w:r>
      <w:r w:rsidRPr="005212D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of B </w:t>
      </w:r>
      <m:oMath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2×20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=0.04moles</m:t>
        </m:r>
      </m:oMath>
    </w:p>
    <w:p w14:paraId="78A6064C" w14:textId="77777777" w:rsidR="005212D3" w:rsidRDefault="005212D3" w:rsidP="00A061E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(v) Moles of HCL reacted with A = answer in (iv) – answer in (iii) = 0.04 – 0.015 = 0.025 moles</w:t>
      </w:r>
    </w:p>
    <w:p w14:paraId="144C9BEE" w14:textId="77777777" w:rsidR="005212D3" w:rsidRDefault="005212D3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(f)</w:t>
      </w:r>
      <w:r w:rsidR="00B939D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Answer in (c)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Answer in 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(iv)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504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0.025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=+20160J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mol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-1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 OR +20.16kJ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mol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-1</m:t>
            </m:r>
          </m:sup>
        </m:sSup>
      </m:oMath>
    </w:p>
    <w:p w14:paraId="5A06B8ED" w14:textId="77777777" w:rsidR="00D80FDE" w:rsidRDefault="00D80FDE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F1302B" w14:textId="77777777" w:rsidR="00D80FDE" w:rsidRDefault="00D80FDE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D1B3D2" w14:textId="77777777" w:rsidR="00D80FDE" w:rsidRDefault="00D80FDE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8EC3CBB" w14:textId="77777777" w:rsidR="00D80FDE" w:rsidRDefault="00D80FDE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E2A9AE" w14:textId="77777777" w:rsidR="002F13F1" w:rsidRDefault="00D80FDE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</w:p>
    <w:p w14:paraId="57942039" w14:textId="77777777" w:rsidR="00D80FDE" w:rsidRDefault="00D80FDE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D80FDE" w:rsidRPr="003C4823" w14:paraId="17A7A704" w14:textId="77777777" w:rsidTr="00322797">
        <w:tc>
          <w:tcPr>
            <w:tcW w:w="4675" w:type="dxa"/>
          </w:tcPr>
          <w:p w14:paraId="68A50465" w14:textId="77777777" w:rsidR="00D80FDE" w:rsidRPr="003C4823" w:rsidRDefault="00D80FDE" w:rsidP="00322797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Observations</w:t>
            </w:r>
          </w:p>
        </w:tc>
        <w:tc>
          <w:tcPr>
            <w:tcW w:w="4675" w:type="dxa"/>
          </w:tcPr>
          <w:p w14:paraId="1DA680CB" w14:textId="77777777" w:rsidR="00D80FDE" w:rsidRPr="003C4823" w:rsidRDefault="00D80FDE" w:rsidP="00322797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Inferences</w:t>
            </w:r>
          </w:p>
        </w:tc>
      </w:tr>
      <w:tr w:rsidR="00D80FDE" w14:paraId="2EFA5DEC" w14:textId="77777777" w:rsidTr="00322797">
        <w:tc>
          <w:tcPr>
            <w:tcW w:w="4675" w:type="dxa"/>
          </w:tcPr>
          <w:p w14:paraId="15BF11EF" w14:textId="77777777" w:rsidR="00D80FDE" w:rsidRDefault="00743CB5" w:rsidP="0032279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Green solid changes black.</w:t>
            </w:r>
          </w:p>
          <w:p w14:paraId="5E1FAA41" w14:textId="77777777" w:rsidR="00743CB5" w:rsidRDefault="00743CB5" w:rsidP="0032279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Colourless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liquid forms on the cooler parts of the test tube, blue litmus paper changes to red.</w:t>
            </w:r>
          </w:p>
          <w:p w14:paraId="7FD374CC" w14:textId="77777777" w:rsidR="00D80FDE" w:rsidRDefault="00743CB5" w:rsidP="00743CB5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Red litmus paper remains red.</w:t>
            </w:r>
          </w:p>
        </w:tc>
        <w:tc>
          <w:tcPr>
            <w:tcW w:w="4675" w:type="dxa"/>
          </w:tcPr>
          <w:p w14:paraId="6E34B99B" w14:textId="77777777" w:rsidR="00D80FDE" w:rsidRDefault="00743CB5" w:rsidP="0032279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Hydrated compound/contains water of crystallization.</w:t>
            </w:r>
          </w:p>
          <w:p w14:paraId="77C1671E" w14:textId="77777777" w:rsidR="00743CB5" w:rsidRDefault="00743CB5" w:rsidP="0032279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Acidic gas (tied to blue litmus paper changes red).</w:t>
            </w:r>
          </w:p>
          <w:p w14:paraId="519DD4D2" w14:textId="77777777" w:rsidR="00D80FDE" w:rsidRDefault="00D80FDE" w:rsidP="0032279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5F1F436" w14:textId="77777777" w:rsidR="00D80FDE" w:rsidRDefault="00D80FDE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328E6A" w14:textId="77777777" w:rsidR="00743CB5" w:rsidRDefault="00743CB5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743CB5" w:rsidRPr="003C4823" w14:paraId="07571BD4" w14:textId="77777777" w:rsidTr="00322797">
        <w:tc>
          <w:tcPr>
            <w:tcW w:w="4675" w:type="dxa"/>
          </w:tcPr>
          <w:p w14:paraId="348E4755" w14:textId="77777777" w:rsidR="00743CB5" w:rsidRPr="003C4823" w:rsidRDefault="00743CB5" w:rsidP="00322797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Observations</w:t>
            </w:r>
          </w:p>
        </w:tc>
        <w:tc>
          <w:tcPr>
            <w:tcW w:w="4675" w:type="dxa"/>
          </w:tcPr>
          <w:p w14:paraId="51536504" w14:textId="77777777" w:rsidR="00743CB5" w:rsidRPr="003C4823" w:rsidRDefault="00743CB5" w:rsidP="00322797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Inferences</w:t>
            </w:r>
          </w:p>
        </w:tc>
      </w:tr>
      <w:tr w:rsidR="00743CB5" w14:paraId="77F40C3B" w14:textId="77777777" w:rsidTr="00322797">
        <w:tc>
          <w:tcPr>
            <w:tcW w:w="4675" w:type="dxa"/>
          </w:tcPr>
          <w:p w14:paraId="33D35188" w14:textId="77777777" w:rsidR="00743CB5" w:rsidRDefault="00743CB5" w:rsidP="0032279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Black solid reacts to form a green solution.</w:t>
            </w:r>
          </w:p>
        </w:tc>
        <w:tc>
          <w:tcPr>
            <w:tcW w:w="4675" w:type="dxa"/>
          </w:tcPr>
          <w:p w14:paraId="4CEBAD1D" w14:textId="77777777" w:rsidR="00743CB5" w:rsidRDefault="00743CB5" w:rsidP="0032279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Black solid is basic,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Fe</m:t>
                  </m:r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2+</m:t>
                  </m:r>
                </m:sup>
              </m:sSup>
              <m:r>
                <w:rPr>
                  <w:rFonts w:ascii="Cambria Math" w:hAnsi="Cambria Math" w:cs="Arial"/>
                  <w:sz w:val="24"/>
                  <w:szCs w:val="24"/>
                </w:rPr>
                <m:t>,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Cu</m:t>
                  </m:r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2+</m:t>
                  </m:r>
                </m:sup>
              </m:sSup>
            </m:oMath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 present</w:t>
            </w:r>
          </w:p>
          <w:p w14:paraId="085D2228" w14:textId="77777777" w:rsidR="00743CB5" w:rsidRDefault="00743CB5" w:rsidP="0032279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8861A02" w14:textId="77777777" w:rsidR="002F13F1" w:rsidRDefault="002F13F1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A0B230" w14:textId="77777777" w:rsidR="00743CB5" w:rsidRDefault="00743CB5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 c</w:t>
      </w:r>
      <w:proofErr w:type="gramEnd"/>
      <w:r>
        <w:rPr>
          <w:rFonts w:ascii="Times New Roman" w:hAnsi="Times New Roman" w:cs="Times New Roman"/>
          <w:sz w:val="24"/>
          <w:szCs w:val="24"/>
        </w:rPr>
        <w:t>) 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743CB5" w:rsidRPr="003C4823" w14:paraId="2AF7A3C8" w14:textId="77777777" w:rsidTr="00322797">
        <w:tc>
          <w:tcPr>
            <w:tcW w:w="4675" w:type="dxa"/>
          </w:tcPr>
          <w:p w14:paraId="5EE0D81E" w14:textId="77777777" w:rsidR="00743CB5" w:rsidRPr="003C4823" w:rsidRDefault="00743CB5" w:rsidP="00322797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Observations</w:t>
            </w:r>
          </w:p>
        </w:tc>
        <w:tc>
          <w:tcPr>
            <w:tcW w:w="4675" w:type="dxa"/>
          </w:tcPr>
          <w:p w14:paraId="72CFDA53" w14:textId="77777777" w:rsidR="00743CB5" w:rsidRPr="003C4823" w:rsidRDefault="00743CB5" w:rsidP="00322797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Inferences</w:t>
            </w:r>
          </w:p>
        </w:tc>
      </w:tr>
      <w:tr w:rsidR="00743CB5" w14:paraId="54124729" w14:textId="77777777" w:rsidTr="00322797">
        <w:tc>
          <w:tcPr>
            <w:tcW w:w="4675" w:type="dxa"/>
          </w:tcPr>
          <w:p w14:paraId="7952EC6C" w14:textId="77777777" w:rsidR="00743CB5" w:rsidRDefault="00743CB5" w:rsidP="0032279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Blue precipitate that dissolves to form a deep blue solution.</w:t>
            </w:r>
          </w:p>
        </w:tc>
        <w:tc>
          <w:tcPr>
            <w:tcW w:w="4675" w:type="dxa"/>
          </w:tcPr>
          <w:p w14:paraId="7D44D0FC" w14:textId="77777777" w:rsidR="00743CB5" w:rsidRPr="00743CB5" w:rsidRDefault="00000000" w:rsidP="00743CB5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Cu</m:t>
                  </m:r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2+</m:t>
                  </m:r>
                </m:sup>
              </m:sSup>
            </m:oMath>
            <w:r w:rsidR="00743CB5">
              <w:rPr>
                <w:rFonts w:ascii="Arial" w:eastAsiaTheme="minorEastAsia" w:hAnsi="Arial" w:cs="Arial"/>
                <w:sz w:val="24"/>
                <w:szCs w:val="24"/>
              </w:rPr>
              <w:t xml:space="preserve"> present</w:t>
            </w:r>
          </w:p>
        </w:tc>
      </w:tr>
    </w:tbl>
    <w:p w14:paraId="5C40D439" w14:textId="77777777" w:rsidR="002F13F1" w:rsidRDefault="002F13F1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1A70DD" w14:textId="77777777" w:rsidR="00743CB5" w:rsidRDefault="00743CB5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743CB5" w:rsidRPr="003C4823" w14:paraId="57D96CD7" w14:textId="77777777" w:rsidTr="00322797">
        <w:tc>
          <w:tcPr>
            <w:tcW w:w="4675" w:type="dxa"/>
          </w:tcPr>
          <w:p w14:paraId="1768A62E" w14:textId="77777777" w:rsidR="00743CB5" w:rsidRPr="003C4823" w:rsidRDefault="00743CB5" w:rsidP="00322797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Observations</w:t>
            </w:r>
          </w:p>
        </w:tc>
        <w:tc>
          <w:tcPr>
            <w:tcW w:w="4675" w:type="dxa"/>
          </w:tcPr>
          <w:p w14:paraId="24BBE8A9" w14:textId="77777777" w:rsidR="00743CB5" w:rsidRPr="003C4823" w:rsidRDefault="00743CB5" w:rsidP="00322797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Inferences</w:t>
            </w:r>
          </w:p>
        </w:tc>
      </w:tr>
      <w:tr w:rsidR="00743CB5" w14:paraId="5629EF5B" w14:textId="77777777" w:rsidTr="00322797">
        <w:tc>
          <w:tcPr>
            <w:tcW w:w="4675" w:type="dxa"/>
          </w:tcPr>
          <w:p w14:paraId="4B315EF4" w14:textId="77777777" w:rsidR="00743CB5" w:rsidRDefault="00743CB5" w:rsidP="0032279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Effervescence occurred.</w:t>
            </w:r>
          </w:p>
          <w:p w14:paraId="4014913B" w14:textId="77777777" w:rsidR="00743CB5" w:rsidRDefault="00743CB5" w:rsidP="0032279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Brown solid is deposited</w:t>
            </w:r>
          </w:p>
        </w:tc>
        <w:tc>
          <w:tcPr>
            <w:tcW w:w="4675" w:type="dxa"/>
          </w:tcPr>
          <w:p w14:paraId="70144F0F" w14:textId="77777777" w:rsidR="00743CB5" w:rsidRPr="00743CB5" w:rsidRDefault="00743CB5" w:rsidP="0032279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 is a metal beyond copper in the reactivity series or E displaces copper or E reduces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Cu</m:t>
                  </m:r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2+</m:t>
                  </m:r>
                </m:sup>
              </m:sSup>
            </m:oMath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 to Cu.</w:t>
            </w:r>
          </w:p>
        </w:tc>
      </w:tr>
    </w:tbl>
    <w:p w14:paraId="21D0481B" w14:textId="77777777" w:rsidR="002F13F1" w:rsidRDefault="002F13F1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6B09AD" w14:textId="77777777" w:rsidR="00FB1CB1" w:rsidRDefault="00FB1CB1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(a)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FB1CB1" w:rsidRPr="003C4823" w14:paraId="59F39518" w14:textId="77777777" w:rsidTr="00322797">
        <w:tc>
          <w:tcPr>
            <w:tcW w:w="4675" w:type="dxa"/>
          </w:tcPr>
          <w:p w14:paraId="7B5F11D4" w14:textId="77777777" w:rsidR="00FB1CB1" w:rsidRPr="003C4823" w:rsidRDefault="00FB1CB1" w:rsidP="00322797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Observations</w:t>
            </w:r>
          </w:p>
        </w:tc>
        <w:tc>
          <w:tcPr>
            <w:tcW w:w="4675" w:type="dxa"/>
          </w:tcPr>
          <w:p w14:paraId="093BE602" w14:textId="77777777" w:rsidR="00FB1CB1" w:rsidRPr="003C4823" w:rsidRDefault="00FB1CB1" w:rsidP="00322797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Inferences</w:t>
            </w:r>
          </w:p>
        </w:tc>
      </w:tr>
      <w:tr w:rsidR="00FB1CB1" w14:paraId="30B298F8" w14:textId="77777777" w:rsidTr="00322797">
        <w:tc>
          <w:tcPr>
            <w:tcW w:w="4675" w:type="dxa"/>
          </w:tcPr>
          <w:p w14:paraId="70ABA6A9" w14:textId="77777777" w:rsidR="00FB1CB1" w:rsidRDefault="00FB1CB1" w:rsidP="0032279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 burns with a yellow sooty flame.</w:t>
            </w:r>
          </w:p>
        </w:tc>
        <w:tc>
          <w:tcPr>
            <w:tcW w:w="4675" w:type="dxa"/>
          </w:tcPr>
          <w:p w14:paraId="0425A5A6" w14:textId="77777777" w:rsidR="00FB1CB1" w:rsidRDefault="00FB1CB1" w:rsidP="0032279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Presence of a long chain hydrocarbon/unsaturated hydrocarbon.</w:t>
            </w:r>
          </w:p>
          <w:p w14:paraId="33507559" w14:textId="77777777" w:rsidR="00FB1CB1" w:rsidRPr="00743CB5" w:rsidRDefault="00E76AA9" w:rsidP="00E76AA9">
            <w:pPr>
              <w:pStyle w:val="ListParagraph"/>
              <w:tabs>
                <w:tab w:val="left" w:pos="2595"/>
              </w:tabs>
              <w:ind w:left="0"/>
              <w:rPr>
                <w:rFonts w:ascii="Arial" w:hAnsi="Arial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C=C, -C C</m:t>
              </m:r>
            </m:oMath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 present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ab/>
            </w:r>
          </w:p>
        </w:tc>
      </w:tr>
    </w:tbl>
    <w:p w14:paraId="4EA3406E" w14:textId="77777777" w:rsidR="002F13F1" w:rsidRDefault="002F13F1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EB89BC" w14:textId="77777777" w:rsidR="00E76AA9" w:rsidRDefault="00E76AA9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E76AA9" w:rsidRPr="003C4823" w14:paraId="6BC7DFF5" w14:textId="77777777" w:rsidTr="00322797">
        <w:tc>
          <w:tcPr>
            <w:tcW w:w="4675" w:type="dxa"/>
          </w:tcPr>
          <w:p w14:paraId="520FDFF7" w14:textId="77777777" w:rsidR="00E76AA9" w:rsidRPr="003C4823" w:rsidRDefault="00E76AA9" w:rsidP="00322797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Observations</w:t>
            </w:r>
          </w:p>
        </w:tc>
        <w:tc>
          <w:tcPr>
            <w:tcW w:w="4675" w:type="dxa"/>
          </w:tcPr>
          <w:p w14:paraId="460FEB6F" w14:textId="77777777" w:rsidR="00E76AA9" w:rsidRPr="003C4823" w:rsidRDefault="00E76AA9" w:rsidP="00322797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Inferences</w:t>
            </w:r>
          </w:p>
        </w:tc>
      </w:tr>
      <w:tr w:rsidR="00E76AA9" w14:paraId="03052038" w14:textId="77777777" w:rsidTr="00322797">
        <w:tc>
          <w:tcPr>
            <w:tcW w:w="4675" w:type="dxa"/>
          </w:tcPr>
          <w:p w14:paraId="6DE7A3A6" w14:textId="77777777" w:rsidR="00E76AA9" w:rsidRDefault="00E76AA9" w:rsidP="0032279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Dissolves to form 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colourless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solution.</w:t>
            </w:r>
          </w:p>
        </w:tc>
        <w:tc>
          <w:tcPr>
            <w:tcW w:w="4675" w:type="dxa"/>
          </w:tcPr>
          <w:p w14:paraId="6A7E1C00" w14:textId="77777777" w:rsidR="00E76AA9" w:rsidRPr="00743CB5" w:rsidRDefault="00E76AA9" w:rsidP="0032279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Polar organic compound present.</w:t>
            </w:r>
          </w:p>
        </w:tc>
      </w:tr>
    </w:tbl>
    <w:p w14:paraId="76B1AD40" w14:textId="77777777" w:rsidR="002F13F1" w:rsidRDefault="002F13F1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507733" w14:textId="77777777" w:rsidR="002F13F1" w:rsidRDefault="00E76AA9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c )</w:t>
      </w:r>
      <w:proofErr w:type="gramEnd"/>
    </w:p>
    <w:p w14:paraId="3EF9AF2D" w14:textId="77777777" w:rsidR="00E76AA9" w:rsidRDefault="00E76AA9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E76AA9" w:rsidRPr="003C4823" w14:paraId="19CEAEDD" w14:textId="77777777" w:rsidTr="00322797">
        <w:tc>
          <w:tcPr>
            <w:tcW w:w="4675" w:type="dxa"/>
          </w:tcPr>
          <w:p w14:paraId="0BC22E69" w14:textId="77777777" w:rsidR="00E76AA9" w:rsidRPr="003C4823" w:rsidRDefault="00E76AA9" w:rsidP="00322797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Observations</w:t>
            </w:r>
          </w:p>
        </w:tc>
        <w:tc>
          <w:tcPr>
            <w:tcW w:w="4675" w:type="dxa"/>
          </w:tcPr>
          <w:p w14:paraId="337B3C8D" w14:textId="77777777" w:rsidR="00E76AA9" w:rsidRPr="003C4823" w:rsidRDefault="00E76AA9" w:rsidP="00322797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Inferences</w:t>
            </w:r>
          </w:p>
        </w:tc>
      </w:tr>
      <w:tr w:rsidR="00E76AA9" w14:paraId="0BA26D6C" w14:textId="77777777" w:rsidTr="00322797">
        <w:tc>
          <w:tcPr>
            <w:tcW w:w="4675" w:type="dxa"/>
          </w:tcPr>
          <w:p w14:paraId="29170C42" w14:textId="77777777" w:rsidR="00E76AA9" w:rsidRDefault="00E76AA9" w:rsidP="0032279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Effervescence occurs.</w:t>
            </w:r>
          </w:p>
        </w:tc>
        <w:tc>
          <w:tcPr>
            <w:tcW w:w="4675" w:type="dxa"/>
          </w:tcPr>
          <w:p w14:paraId="743E0DC0" w14:textId="77777777" w:rsidR="00E76AA9" w:rsidRPr="00743CB5" w:rsidRDefault="00E76AA9" w:rsidP="0032279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Presence of – COOH,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H</m:t>
                  </m:r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+</m:t>
                  </m:r>
                </m:sup>
              </m:sSup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3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O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+</m:t>
                      </m:r>
                    </m:sup>
                  </m:sSup>
                </m:sub>
              </m:sSub>
            </m:oMath>
          </w:p>
        </w:tc>
      </w:tr>
    </w:tbl>
    <w:p w14:paraId="714C86A6" w14:textId="77777777" w:rsidR="00E76AA9" w:rsidRDefault="00E76AA9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FD673E9" w14:textId="77777777" w:rsidR="00E76AA9" w:rsidRDefault="00E76AA9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E76AA9" w:rsidRPr="003C4823" w14:paraId="0F065C29" w14:textId="77777777" w:rsidTr="00322797">
        <w:tc>
          <w:tcPr>
            <w:tcW w:w="4675" w:type="dxa"/>
          </w:tcPr>
          <w:p w14:paraId="012970D0" w14:textId="77777777" w:rsidR="00E76AA9" w:rsidRPr="003C4823" w:rsidRDefault="00E76AA9" w:rsidP="00322797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Observations</w:t>
            </w:r>
          </w:p>
        </w:tc>
        <w:tc>
          <w:tcPr>
            <w:tcW w:w="4675" w:type="dxa"/>
          </w:tcPr>
          <w:p w14:paraId="2DD993C3" w14:textId="77777777" w:rsidR="00E76AA9" w:rsidRPr="003C4823" w:rsidRDefault="00E76AA9" w:rsidP="00322797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Inferences</w:t>
            </w:r>
          </w:p>
        </w:tc>
      </w:tr>
      <w:tr w:rsidR="00E76AA9" w14:paraId="2E8C9A54" w14:textId="77777777" w:rsidTr="00322797">
        <w:tc>
          <w:tcPr>
            <w:tcW w:w="4675" w:type="dxa"/>
          </w:tcPr>
          <w:p w14:paraId="020A5858" w14:textId="77777777" w:rsidR="00E76AA9" w:rsidRDefault="00E76AA9" w:rsidP="0032279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Orange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colour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of acidified potassium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dichromate(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VI) persists or acidified potassium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dichromate(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VI) remains orange.</w:t>
            </w:r>
          </w:p>
        </w:tc>
        <w:tc>
          <w:tcPr>
            <w:tcW w:w="4675" w:type="dxa"/>
          </w:tcPr>
          <w:p w14:paraId="61EBCFB7" w14:textId="77777777" w:rsidR="00E76AA9" w:rsidRPr="00743CB5" w:rsidRDefault="00E76AA9" w:rsidP="0032279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 – OH absent</w:t>
            </w:r>
          </w:p>
        </w:tc>
      </w:tr>
    </w:tbl>
    <w:p w14:paraId="63095E75" w14:textId="77777777" w:rsidR="002F13F1" w:rsidRDefault="002F13F1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799574" w14:textId="77777777" w:rsidR="002F13F1" w:rsidRDefault="002F13F1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677302" w14:textId="77777777" w:rsidR="00E76AA9" w:rsidRDefault="00E76AA9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(iii)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E76AA9" w:rsidRPr="003C4823" w14:paraId="1FA1AA02" w14:textId="77777777" w:rsidTr="00322797">
        <w:tc>
          <w:tcPr>
            <w:tcW w:w="4675" w:type="dxa"/>
          </w:tcPr>
          <w:p w14:paraId="43B3F4E9" w14:textId="77777777" w:rsidR="00E76AA9" w:rsidRPr="003C4823" w:rsidRDefault="00E76AA9" w:rsidP="00322797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Observations</w:t>
            </w:r>
          </w:p>
        </w:tc>
        <w:tc>
          <w:tcPr>
            <w:tcW w:w="4675" w:type="dxa"/>
          </w:tcPr>
          <w:p w14:paraId="69C758AC" w14:textId="77777777" w:rsidR="00E76AA9" w:rsidRPr="003C4823" w:rsidRDefault="00E76AA9" w:rsidP="00322797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Inferences</w:t>
            </w:r>
          </w:p>
        </w:tc>
      </w:tr>
      <w:tr w:rsidR="00E76AA9" w14:paraId="2E18FD13" w14:textId="77777777" w:rsidTr="00322797">
        <w:tc>
          <w:tcPr>
            <w:tcW w:w="4675" w:type="dxa"/>
          </w:tcPr>
          <w:p w14:paraId="1803DB4E" w14:textId="77777777" w:rsidR="00E76AA9" w:rsidRDefault="00E76AA9" w:rsidP="0032279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Purple KMNO</w:t>
            </w:r>
            <w:r w:rsidRPr="00E76AA9">
              <w:rPr>
                <w:rFonts w:ascii="Arial" w:hAnsi="Arial" w:cs="Arial"/>
                <w:sz w:val="24"/>
                <w:szCs w:val="24"/>
                <w:vertAlign w:val="subscript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 xml:space="preserve"> is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decolourised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76AA9">
              <w:rPr>
                <w:rFonts w:ascii="Arial" w:hAnsi="Arial" w:cs="Arial"/>
                <w:b/>
                <w:sz w:val="24"/>
                <w:szCs w:val="24"/>
              </w:rPr>
              <w:t>OR</w:t>
            </w:r>
            <w:r>
              <w:rPr>
                <w:rFonts w:ascii="Arial" w:hAnsi="Arial" w:cs="Arial"/>
                <w:sz w:val="24"/>
                <w:szCs w:val="24"/>
              </w:rPr>
              <w:t xml:space="preserve"> changes from purple to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colourless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75" w:type="dxa"/>
          </w:tcPr>
          <w:p w14:paraId="67010B3C" w14:textId="77777777" w:rsidR="00E76AA9" w:rsidRPr="00743CB5" w:rsidRDefault="00E76AA9" w:rsidP="0032279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C=C, -C C</m:t>
              </m:r>
            </m:oMath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 present</w:t>
            </w:r>
          </w:p>
        </w:tc>
      </w:tr>
    </w:tbl>
    <w:p w14:paraId="0FB19A8C" w14:textId="77777777" w:rsidR="002F13F1" w:rsidRDefault="002F13F1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B829BC4" w14:textId="77777777" w:rsidR="002F13F1" w:rsidRDefault="002F13F1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9E7CCD" w14:textId="77777777" w:rsidR="002F13F1" w:rsidRPr="00A061EA" w:rsidRDefault="002F13F1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726B310" w14:textId="77777777" w:rsidR="00ED1EFE" w:rsidRPr="00A061EA" w:rsidRDefault="00674DE0" w:rsidP="002F13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61EA">
        <w:rPr>
          <w:rFonts w:ascii="Times New Roman" w:hAnsi="Times New Roman" w:cs="Times New Roman"/>
          <w:sz w:val="24"/>
          <w:szCs w:val="24"/>
        </w:rPr>
        <w:tab/>
      </w:r>
    </w:p>
    <w:p w14:paraId="22B070EA" w14:textId="77777777" w:rsidR="00ED1EFE" w:rsidRPr="00A061EA" w:rsidRDefault="00ED1EFE" w:rsidP="00A061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ED1EFE" w:rsidRPr="00A061EA" w:rsidSect="00CF10C2">
      <w:footerReference w:type="default" r:id="rId7"/>
      <w:pgSz w:w="12240" w:h="15840"/>
      <w:pgMar w:top="568" w:right="900" w:bottom="144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46F1D" w14:textId="77777777" w:rsidR="00FE1DFB" w:rsidRDefault="00FE1DFB" w:rsidP="00513505">
      <w:pPr>
        <w:spacing w:after="0" w:line="240" w:lineRule="auto"/>
      </w:pPr>
      <w:r>
        <w:separator/>
      </w:r>
    </w:p>
  </w:endnote>
  <w:endnote w:type="continuationSeparator" w:id="0">
    <w:p w14:paraId="25D175EB" w14:textId="77777777" w:rsidR="00FE1DFB" w:rsidRDefault="00FE1DFB" w:rsidP="00513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3939636"/>
      <w:docPartObj>
        <w:docPartGallery w:val="Page Numbers (Bottom of Page)"/>
        <w:docPartUnique/>
      </w:docPartObj>
    </w:sdtPr>
    <w:sdtContent>
      <w:sdt>
        <w:sdtPr>
          <w:id w:val="915829599"/>
          <w:docPartObj>
            <w:docPartGallery w:val="Page Numbers (Top of Page)"/>
            <w:docPartUnique/>
          </w:docPartObj>
        </w:sdtPr>
        <w:sdtContent>
          <w:p w14:paraId="4296CA8F" w14:textId="77777777" w:rsidR="00513505" w:rsidRDefault="0051350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F2DE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F2DE0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DE599AE" w14:textId="77777777" w:rsidR="00513505" w:rsidRDefault="005135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604D1" w14:textId="77777777" w:rsidR="00FE1DFB" w:rsidRDefault="00FE1DFB" w:rsidP="00513505">
      <w:pPr>
        <w:spacing w:after="0" w:line="240" w:lineRule="auto"/>
      </w:pPr>
      <w:r>
        <w:separator/>
      </w:r>
    </w:p>
  </w:footnote>
  <w:footnote w:type="continuationSeparator" w:id="0">
    <w:p w14:paraId="560A26AF" w14:textId="77777777" w:rsidR="00FE1DFB" w:rsidRDefault="00FE1DFB" w:rsidP="005135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EFE"/>
    <w:rsid w:val="000A0F48"/>
    <w:rsid w:val="000C428D"/>
    <w:rsid w:val="000C794B"/>
    <w:rsid w:val="00117A11"/>
    <w:rsid w:val="00206936"/>
    <w:rsid w:val="002D4EDA"/>
    <w:rsid w:val="002F13F1"/>
    <w:rsid w:val="00347313"/>
    <w:rsid w:val="00370E1C"/>
    <w:rsid w:val="004500AC"/>
    <w:rsid w:val="00496734"/>
    <w:rsid w:val="004C7F82"/>
    <w:rsid w:val="004F4C4E"/>
    <w:rsid w:val="00513505"/>
    <w:rsid w:val="005212D3"/>
    <w:rsid w:val="0052735C"/>
    <w:rsid w:val="00550BCF"/>
    <w:rsid w:val="005678A7"/>
    <w:rsid w:val="005F2A58"/>
    <w:rsid w:val="0062082B"/>
    <w:rsid w:val="00674DE0"/>
    <w:rsid w:val="006A0EEA"/>
    <w:rsid w:val="006D799A"/>
    <w:rsid w:val="006F2DE0"/>
    <w:rsid w:val="00741EFB"/>
    <w:rsid w:val="00743CB5"/>
    <w:rsid w:val="007574DA"/>
    <w:rsid w:val="0078044A"/>
    <w:rsid w:val="0087149E"/>
    <w:rsid w:val="008B3ADE"/>
    <w:rsid w:val="008F4644"/>
    <w:rsid w:val="00977404"/>
    <w:rsid w:val="009B6045"/>
    <w:rsid w:val="009C3A39"/>
    <w:rsid w:val="00A061EA"/>
    <w:rsid w:val="00A92E25"/>
    <w:rsid w:val="00AA4629"/>
    <w:rsid w:val="00B939D2"/>
    <w:rsid w:val="00C235F7"/>
    <w:rsid w:val="00C51BB9"/>
    <w:rsid w:val="00C61783"/>
    <w:rsid w:val="00C917E9"/>
    <w:rsid w:val="00CF10C2"/>
    <w:rsid w:val="00D80FDE"/>
    <w:rsid w:val="00DF2F16"/>
    <w:rsid w:val="00E306DB"/>
    <w:rsid w:val="00E54298"/>
    <w:rsid w:val="00E76AA9"/>
    <w:rsid w:val="00EB604D"/>
    <w:rsid w:val="00ED1EFE"/>
    <w:rsid w:val="00F22B9B"/>
    <w:rsid w:val="00FB1CB1"/>
    <w:rsid w:val="00FB3483"/>
    <w:rsid w:val="00FC46EB"/>
    <w:rsid w:val="00FE1DFB"/>
    <w:rsid w:val="00FF04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F5259"/>
  <w15:docId w15:val="{906C5EC3-79CA-4371-AFE6-25A79381C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4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35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505"/>
  </w:style>
  <w:style w:type="paragraph" w:styleId="Footer">
    <w:name w:val="footer"/>
    <w:basedOn w:val="Normal"/>
    <w:link w:val="FooterChar"/>
    <w:uiPriority w:val="99"/>
    <w:unhideWhenUsed/>
    <w:rsid w:val="005135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505"/>
  </w:style>
  <w:style w:type="character" w:styleId="PlaceholderText">
    <w:name w:val="Placeholder Text"/>
    <w:basedOn w:val="DefaultParagraphFont"/>
    <w:uiPriority w:val="99"/>
    <w:semiHidden/>
    <w:rsid w:val="008B3ADE"/>
    <w:rPr>
      <w:color w:val="808080"/>
    </w:rPr>
  </w:style>
  <w:style w:type="paragraph" w:styleId="ListParagraph">
    <w:name w:val="List Paragraph"/>
    <w:basedOn w:val="Normal"/>
    <w:uiPriority w:val="34"/>
    <w:qFormat/>
    <w:rsid w:val="00D80F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2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D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Njonde</dc:creator>
  <cp:keywords/>
  <dc:description/>
  <cp:lastModifiedBy>Surface Laptop 4 Ryz</cp:lastModifiedBy>
  <cp:revision>18</cp:revision>
  <dcterms:created xsi:type="dcterms:W3CDTF">2017-07-07T13:46:00Z</dcterms:created>
  <dcterms:modified xsi:type="dcterms:W3CDTF">2026-05-28T14:22:00Z</dcterms:modified>
</cp:coreProperties>
</file>