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64A8A6" w14:textId="77777777" w:rsidR="002D4042" w:rsidRPr="00CE6FFE" w:rsidRDefault="002D4042" w:rsidP="00CE6FFE">
      <w:pPr>
        <w:jc w:val="center"/>
        <w:rPr>
          <w:rFonts w:ascii="Consolas" w:hAnsi="Consolas"/>
          <w:b/>
          <w:sz w:val="32"/>
          <w:szCs w:val="32"/>
          <w:u w:val="single"/>
        </w:rPr>
      </w:pPr>
      <w:r w:rsidRPr="00CE6FFE">
        <w:rPr>
          <w:rFonts w:ascii="Consolas" w:hAnsi="Consolas"/>
          <w:b/>
          <w:sz w:val="32"/>
          <w:szCs w:val="32"/>
          <w:u w:val="single"/>
        </w:rPr>
        <w:t>FORM 4</w:t>
      </w:r>
    </w:p>
    <w:p w14:paraId="4C08FB36" w14:textId="145E22AB" w:rsidR="0023122B" w:rsidRPr="00CE6FFE" w:rsidRDefault="00000000" w:rsidP="00CE6FFE">
      <w:pPr>
        <w:jc w:val="center"/>
        <w:rPr>
          <w:rFonts w:ascii="Consolas" w:hAnsi="Consolas"/>
          <w:b/>
          <w:sz w:val="32"/>
          <w:szCs w:val="32"/>
          <w:u w:val="single"/>
        </w:rPr>
      </w:pPr>
      <w:r w:rsidRPr="00CE6FFE">
        <w:rPr>
          <w:rFonts w:ascii="Consolas" w:hAnsi="Consolas"/>
          <w:b/>
          <w:sz w:val="32"/>
          <w:szCs w:val="32"/>
          <w:u w:val="single"/>
        </w:rPr>
        <w:t>231/3</w:t>
      </w:r>
    </w:p>
    <w:p w14:paraId="0F9A233B" w14:textId="77777777" w:rsidR="0023122B" w:rsidRPr="00CE6FFE" w:rsidRDefault="00000000" w:rsidP="00CE6FFE">
      <w:pPr>
        <w:jc w:val="center"/>
        <w:rPr>
          <w:rFonts w:ascii="Consolas" w:hAnsi="Consolas"/>
          <w:b/>
          <w:sz w:val="32"/>
          <w:szCs w:val="32"/>
          <w:u w:val="single"/>
        </w:rPr>
      </w:pPr>
      <w:r w:rsidRPr="00CE6FFE">
        <w:rPr>
          <w:rFonts w:ascii="Consolas" w:hAnsi="Consolas"/>
          <w:b/>
          <w:sz w:val="32"/>
          <w:szCs w:val="32"/>
          <w:u w:val="single"/>
        </w:rPr>
        <w:t>BIOLOGY PAPER3 (PRACTICAL)</w:t>
      </w:r>
    </w:p>
    <w:p w14:paraId="27465564" w14:textId="77777777" w:rsidR="0023122B" w:rsidRDefault="00000000">
      <w:pPr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>MARKING SCHEME.</w:t>
      </w:r>
    </w:p>
    <w:tbl>
      <w:tblPr>
        <w:tblStyle w:val="TableGrid"/>
        <w:tblW w:w="10008" w:type="dxa"/>
        <w:tblLook w:val="04A0" w:firstRow="1" w:lastRow="0" w:firstColumn="1" w:lastColumn="0" w:noHBand="0" w:noVBand="1"/>
      </w:tblPr>
      <w:tblGrid>
        <w:gridCol w:w="384"/>
        <w:gridCol w:w="455"/>
        <w:gridCol w:w="1429"/>
        <w:gridCol w:w="3150"/>
        <w:gridCol w:w="2340"/>
        <w:gridCol w:w="2250"/>
      </w:tblGrid>
      <w:tr w:rsidR="0023122B" w14:paraId="42761C87" w14:textId="77777777">
        <w:tc>
          <w:tcPr>
            <w:tcW w:w="384" w:type="dxa"/>
          </w:tcPr>
          <w:p w14:paraId="5046B7B1" w14:textId="77777777" w:rsidR="0023122B" w:rsidRDefault="00000000">
            <w:r>
              <w:t>1.</w:t>
            </w:r>
          </w:p>
        </w:tc>
        <w:tc>
          <w:tcPr>
            <w:tcW w:w="455" w:type="dxa"/>
          </w:tcPr>
          <w:p w14:paraId="4401DD63" w14:textId="77777777" w:rsidR="0023122B" w:rsidRDefault="00000000">
            <w:r>
              <w:t>(a)</w:t>
            </w:r>
          </w:p>
        </w:tc>
        <w:tc>
          <w:tcPr>
            <w:tcW w:w="1429" w:type="dxa"/>
          </w:tcPr>
          <w:p w14:paraId="169701DF" w14:textId="77777777" w:rsidR="0023122B" w:rsidRDefault="00000000">
            <w:r>
              <w:t>Test</w:t>
            </w:r>
          </w:p>
        </w:tc>
        <w:tc>
          <w:tcPr>
            <w:tcW w:w="3150" w:type="dxa"/>
          </w:tcPr>
          <w:p w14:paraId="3A2F98DC" w14:textId="77777777" w:rsidR="0023122B" w:rsidRDefault="00000000">
            <w:r>
              <w:t>procedure</w:t>
            </w:r>
          </w:p>
        </w:tc>
        <w:tc>
          <w:tcPr>
            <w:tcW w:w="2340" w:type="dxa"/>
          </w:tcPr>
          <w:p w14:paraId="4F080963" w14:textId="77777777" w:rsidR="0023122B" w:rsidRDefault="00000000">
            <w:r>
              <w:t>Observation</w:t>
            </w:r>
          </w:p>
        </w:tc>
        <w:tc>
          <w:tcPr>
            <w:tcW w:w="2250" w:type="dxa"/>
          </w:tcPr>
          <w:p w14:paraId="025CF02A" w14:textId="77777777" w:rsidR="0023122B" w:rsidRDefault="00000000">
            <w:r>
              <w:t>Conclusion</w:t>
            </w:r>
          </w:p>
        </w:tc>
      </w:tr>
      <w:tr w:rsidR="0023122B" w14:paraId="52CF1ECA" w14:textId="77777777">
        <w:tc>
          <w:tcPr>
            <w:tcW w:w="384" w:type="dxa"/>
          </w:tcPr>
          <w:p w14:paraId="48313366" w14:textId="77777777" w:rsidR="0023122B" w:rsidRDefault="0023122B"/>
        </w:tc>
        <w:tc>
          <w:tcPr>
            <w:tcW w:w="455" w:type="dxa"/>
          </w:tcPr>
          <w:p w14:paraId="228D9E0F" w14:textId="77777777" w:rsidR="0023122B" w:rsidRDefault="0023122B"/>
        </w:tc>
        <w:tc>
          <w:tcPr>
            <w:tcW w:w="1429" w:type="dxa"/>
          </w:tcPr>
          <w:p w14:paraId="2DF55C4C" w14:textId="77777777" w:rsidR="0023122B" w:rsidRDefault="00000000">
            <w:r>
              <w:t>starch</w:t>
            </w:r>
          </w:p>
        </w:tc>
        <w:tc>
          <w:tcPr>
            <w:tcW w:w="3150" w:type="dxa"/>
          </w:tcPr>
          <w:p w14:paraId="38E2A7F3" w14:textId="77777777" w:rsidR="0023122B" w:rsidRDefault="00000000">
            <w:r>
              <w:t>Add iodine solution to solution L</w:t>
            </w:r>
          </w:p>
        </w:tc>
        <w:tc>
          <w:tcPr>
            <w:tcW w:w="2340" w:type="dxa"/>
          </w:tcPr>
          <w:p w14:paraId="6A51F509" w14:textId="77777777" w:rsidR="0023122B" w:rsidRDefault="00000000">
            <w:proofErr w:type="spellStart"/>
            <w:r>
              <w:t>Colur</w:t>
            </w:r>
            <w:proofErr w:type="spellEnd"/>
            <w:r>
              <w:t xml:space="preserve"> changes to blue-black</w:t>
            </w:r>
          </w:p>
        </w:tc>
        <w:tc>
          <w:tcPr>
            <w:tcW w:w="2250" w:type="dxa"/>
          </w:tcPr>
          <w:p w14:paraId="6532395A" w14:textId="77777777" w:rsidR="0023122B" w:rsidRDefault="00000000">
            <w:r>
              <w:t>Starch is present</w:t>
            </w:r>
          </w:p>
        </w:tc>
      </w:tr>
      <w:tr w:rsidR="0023122B" w14:paraId="557628DA" w14:textId="77777777">
        <w:tc>
          <w:tcPr>
            <w:tcW w:w="384" w:type="dxa"/>
          </w:tcPr>
          <w:p w14:paraId="6EDD1734" w14:textId="77777777" w:rsidR="0023122B" w:rsidRDefault="0023122B"/>
        </w:tc>
        <w:tc>
          <w:tcPr>
            <w:tcW w:w="455" w:type="dxa"/>
          </w:tcPr>
          <w:p w14:paraId="32D00E58" w14:textId="77777777" w:rsidR="0023122B" w:rsidRDefault="0023122B"/>
        </w:tc>
        <w:tc>
          <w:tcPr>
            <w:tcW w:w="1429" w:type="dxa"/>
          </w:tcPr>
          <w:p w14:paraId="72C30189" w14:textId="77777777" w:rsidR="0023122B" w:rsidRDefault="00000000">
            <w:r>
              <w:t>Reducing sugars</w:t>
            </w:r>
          </w:p>
        </w:tc>
        <w:tc>
          <w:tcPr>
            <w:tcW w:w="3150" w:type="dxa"/>
          </w:tcPr>
          <w:p w14:paraId="3E1ECE1F" w14:textId="77777777" w:rsidR="0023122B" w:rsidRDefault="00000000">
            <w:r>
              <w:t xml:space="preserve">To the test solution, add Benedict’s solution. </w:t>
            </w:r>
            <w:proofErr w:type="gramStart"/>
            <w:r>
              <w:t>Heat  to</w:t>
            </w:r>
            <w:proofErr w:type="gramEnd"/>
            <w:r>
              <w:t xml:space="preserve"> boil.</w:t>
            </w:r>
          </w:p>
        </w:tc>
        <w:tc>
          <w:tcPr>
            <w:tcW w:w="2340" w:type="dxa"/>
          </w:tcPr>
          <w:p w14:paraId="3ED63DB9" w14:textId="77777777" w:rsidR="0023122B" w:rsidRDefault="00000000">
            <w:r>
              <w:t>Yellow/orange/brown</w:t>
            </w:r>
          </w:p>
          <w:p w14:paraId="3C0AC078" w14:textId="77777777" w:rsidR="0023122B" w:rsidRDefault="00000000">
            <w:r>
              <w:t>Acc –Right sequence</w:t>
            </w:r>
          </w:p>
          <w:p w14:paraId="03868268" w14:textId="77777777" w:rsidR="0023122B" w:rsidRDefault="00000000">
            <w:r>
              <w:t>Rej- Reddish</w:t>
            </w:r>
          </w:p>
          <w:p w14:paraId="5A4575D8" w14:textId="77777777" w:rsidR="0023122B" w:rsidRDefault="00000000">
            <w:r>
              <w:t xml:space="preserve">      -Red</w:t>
            </w:r>
          </w:p>
          <w:p w14:paraId="35C6C3CC" w14:textId="77777777" w:rsidR="0023122B" w:rsidRDefault="00000000">
            <w:r>
              <w:t xml:space="preserve"> </w:t>
            </w:r>
          </w:p>
        </w:tc>
        <w:tc>
          <w:tcPr>
            <w:tcW w:w="2250" w:type="dxa"/>
          </w:tcPr>
          <w:p w14:paraId="25524B44" w14:textId="77777777" w:rsidR="0023122B" w:rsidRDefault="00000000">
            <w:r>
              <w:t xml:space="preserve">Reducing </w:t>
            </w:r>
            <w:proofErr w:type="spellStart"/>
            <w:r>
              <w:t>sugarspresent</w:t>
            </w:r>
            <w:proofErr w:type="spellEnd"/>
            <w:r>
              <w:t>.</w:t>
            </w:r>
          </w:p>
          <w:p w14:paraId="611E4798" w14:textId="77777777" w:rsidR="0023122B" w:rsidRDefault="00000000">
            <w:r>
              <w:t>Rej. Traces</w:t>
            </w:r>
          </w:p>
          <w:p w14:paraId="61AD6E87" w14:textId="77777777" w:rsidR="0023122B" w:rsidRDefault="00000000">
            <w:r>
              <w:t>Rej. Specific sugars given or simple sugar.</w:t>
            </w:r>
          </w:p>
        </w:tc>
      </w:tr>
    </w:tbl>
    <w:p w14:paraId="310A1E0B" w14:textId="77777777" w:rsidR="0023122B" w:rsidRDefault="0023122B"/>
    <w:tbl>
      <w:tblPr>
        <w:tblStyle w:val="TableGrid"/>
        <w:tblW w:w="10008" w:type="dxa"/>
        <w:tblLook w:val="04A0" w:firstRow="1" w:lastRow="0" w:firstColumn="1" w:lastColumn="0" w:noHBand="0" w:noVBand="1"/>
      </w:tblPr>
      <w:tblGrid>
        <w:gridCol w:w="384"/>
        <w:gridCol w:w="466"/>
        <w:gridCol w:w="1427"/>
        <w:gridCol w:w="3144"/>
        <w:gridCol w:w="2340"/>
        <w:gridCol w:w="2247"/>
      </w:tblGrid>
      <w:tr w:rsidR="0023122B" w14:paraId="017BABF8" w14:textId="77777777">
        <w:tc>
          <w:tcPr>
            <w:tcW w:w="384" w:type="dxa"/>
          </w:tcPr>
          <w:p w14:paraId="6C2F6695" w14:textId="77777777" w:rsidR="0023122B" w:rsidRDefault="00000000">
            <w:r>
              <w:t>1.</w:t>
            </w:r>
          </w:p>
        </w:tc>
        <w:tc>
          <w:tcPr>
            <w:tcW w:w="455" w:type="dxa"/>
          </w:tcPr>
          <w:p w14:paraId="717F531E" w14:textId="77777777" w:rsidR="0023122B" w:rsidRDefault="00000000">
            <w:r>
              <w:t>(b)</w:t>
            </w:r>
          </w:p>
        </w:tc>
        <w:tc>
          <w:tcPr>
            <w:tcW w:w="1429" w:type="dxa"/>
          </w:tcPr>
          <w:p w14:paraId="3CA4A2CE" w14:textId="77777777" w:rsidR="0023122B" w:rsidRDefault="00000000">
            <w:r>
              <w:t>Test</w:t>
            </w:r>
          </w:p>
        </w:tc>
        <w:tc>
          <w:tcPr>
            <w:tcW w:w="3150" w:type="dxa"/>
          </w:tcPr>
          <w:p w14:paraId="13068AE3" w14:textId="77777777" w:rsidR="0023122B" w:rsidRDefault="00000000">
            <w:r>
              <w:t>procedure</w:t>
            </w:r>
          </w:p>
        </w:tc>
        <w:tc>
          <w:tcPr>
            <w:tcW w:w="2340" w:type="dxa"/>
          </w:tcPr>
          <w:p w14:paraId="7D0AD5F7" w14:textId="77777777" w:rsidR="0023122B" w:rsidRDefault="00000000">
            <w:r>
              <w:t>Observation</w:t>
            </w:r>
          </w:p>
        </w:tc>
        <w:tc>
          <w:tcPr>
            <w:tcW w:w="2250" w:type="dxa"/>
          </w:tcPr>
          <w:p w14:paraId="23BF6B14" w14:textId="77777777" w:rsidR="0023122B" w:rsidRDefault="00000000">
            <w:r>
              <w:t>Conclusion</w:t>
            </w:r>
          </w:p>
        </w:tc>
      </w:tr>
      <w:tr w:rsidR="0023122B" w14:paraId="1F765546" w14:textId="77777777">
        <w:tc>
          <w:tcPr>
            <w:tcW w:w="384" w:type="dxa"/>
          </w:tcPr>
          <w:p w14:paraId="00810A6F" w14:textId="77777777" w:rsidR="0023122B" w:rsidRDefault="0023122B"/>
        </w:tc>
        <w:tc>
          <w:tcPr>
            <w:tcW w:w="455" w:type="dxa"/>
          </w:tcPr>
          <w:p w14:paraId="717A06C9" w14:textId="77777777" w:rsidR="0023122B" w:rsidRDefault="0023122B"/>
        </w:tc>
        <w:tc>
          <w:tcPr>
            <w:tcW w:w="1429" w:type="dxa"/>
          </w:tcPr>
          <w:p w14:paraId="716336C7" w14:textId="77777777" w:rsidR="0023122B" w:rsidRDefault="00000000">
            <w:r>
              <w:t>starch</w:t>
            </w:r>
          </w:p>
        </w:tc>
        <w:tc>
          <w:tcPr>
            <w:tcW w:w="3150" w:type="dxa"/>
          </w:tcPr>
          <w:p w14:paraId="0639553A" w14:textId="77777777" w:rsidR="0023122B" w:rsidRDefault="00000000">
            <w:r>
              <w:t>Add iodine solution to the liquid from the beaker</w:t>
            </w:r>
          </w:p>
        </w:tc>
        <w:tc>
          <w:tcPr>
            <w:tcW w:w="2340" w:type="dxa"/>
          </w:tcPr>
          <w:p w14:paraId="608738F5" w14:textId="77777777" w:rsidR="0023122B" w:rsidRDefault="00000000">
            <w:r>
              <w:t xml:space="preserve">No change in </w:t>
            </w:r>
            <w:proofErr w:type="spellStart"/>
            <w:r>
              <w:t>colour</w:t>
            </w:r>
            <w:proofErr w:type="spellEnd"/>
            <w:r>
              <w:t xml:space="preserve"> or</w:t>
            </w:r>
          </w:p>
          <w:p w14:paraId="3EA0F342" w14:textId="77777777" w:rsidR="0023122B" w:rsidRDefault="00000000">
            <w:r>
              <w:t xml:space="preserve">Brown </w:t>
            </w:r>
            <w:proofErr w:type="spellStart"/>
            <w:r>
              <w:t>colour</w:t>
            </w:r>
            <w:proofErr w:type="spellEnd"/>
            <w:r>
              <w:t xml:space="preserve"> of iodine retained.</w:t>
            </w:r>
          </w:p>
        </w:tc>
        <w:tc>
          <w:tcPr>
            <w:tcW w:w="2250" w:type="dxa"/>
          </w:tcPr>
          <w:p w14:paraId="3FA1062A" w14:textId="77777777" w:rsidR="0023122B" w:rsidRDefault="00000000">
            <w:r>
              <w:t>Starch absent.</w:t>
            </w:r>
          </w:p>
        </w:tc>
      </w:tr>
      <w:tr w:rsidR="0023122B" w14:paraId="54C6E40D" w14:textId="77777777">
        <w:tc>
          <w:tcPr>
            <w:tcW w:w="384" w:type="dxa"/>
          </w:tcPr>
          <w:p w14:paraId="19B21402" w14:textId="77777777" w:rsidR="0023122B" w:rsidRDefault="0023122B"/>
        </w:tc>
        <w:tc>
          <w:tcPr>
            <w:tcW w:w="455" w:type="dxa"/>
          </w:tcPr>
          <w:p w14:paraId="5FB63F55" w14:textId="77777777" w:rsidR="0023122B" w:rsidRDefault="0023122B"/>
        </w:tc>
        <w:tc>
          <w:tcPr>
            <w:tcW w:w="1429" w:type="dxa"/>
          </w:tcPr>
          <w:p w14:paraId="6DA878F7" w14:textId="77777777" w:rsidR="0023122B" w:rsidRDefault="00000000">
            <w:r>
              <w:t>Reducing sugars</w:t>
            </w:r>
          </w:p>
        </w:tc>
        <w:tc>
          <w:tcPr>
            <w:tcW w:w="3150" w:type="dxa"/>
          </w:tcPr>
          <w:p w14:paraId="73359ACE" w14:textId="77777777" w:rsidR="0023122B" w:rsidRDefault="00000000">
            <w:r>
              <w:t xml:space="preserve">To the liquid from the beaker, add Benedict’s solution. </w:t>
            </w:r>
            <w:proofErr w:type="gramStart"/>
            <w:r>
              <w:t>Heat</w:t>
            </w:r>
            <w:proofErr w:type="gramEnd"/>
            <w:r>
              <w:t xml:space="preserve"> to boil. </w:t>
            </w:r>
          </w:p>
        </w:tc>
        <w:tc>
          <w:tcPr>
            <w:tcW w:w="2340" w:type="dxa"/>
          </w:tcPr>
          <w:p w14:paraId="6A80D36F" w14:textId="77777777" w:rsidR="0023122B" w:rsidRDefault="00000000">
            <w:r>
              <w:t>Yellow/orange/Brown</w:t>
            </w:r>
          </w:p>
          <w:p w14:paraId="6B3C3A3D" w14:textId="77777777" w:rsidR="0023122B" w:rsidRDefault="00000000">
            <w:r>
              <w:t>Acc –Right sequence</w:t>
            </w:r>
          </w:p>
          <w:p w14:paraId="00932C1A" w14:textId="77777777" w:rsidR="0023122B" w:rsidRDefault="00000000">
            <w:r>
              <w:t>Rej- Reddish</w:t>
            </w:r>
          </w:p>
          <w:p w14:paraId="290F9154" w14:textId="77777777" w:rsidR="0023122B" w:rsidRDefault="00000000">
            <w:r>
              <w:t xml:space="preserve">      -Red</w:t>
            </w:r>
          </w:p>
          <w:p w14:paraId="5546F99D" w14:textId="77777777" w:rsidR="0023122B" w:rsidRDefault="00000000">
            <w:r>
              <w:t xml:space="preserve"> </w:t>
            </w:r>
          </w:p>
        </w:tc>
        <w:tc>
          <w:tcPr>
            <w:tcW w:w="2250" w:type="dxa"/>
          </w:tcPr>
          <w:p w14:paraId="1EE2E6EC" w14:textId="77777777" w:rsidR="0023122B" w:rsidRDefault="00000000">
            <w:r>
              <w:t xml:space="preserve">Reducing sugar </w:t>
            </w:r>
            <w:proofErr w:type="gramStart"/>
            <w:r>
              <w:t>present</w:t>
            </w:r>
            <w:proofErr w:type="gramEnd"/>
            <w:r>
              <w:t>.</w:t>
            </w:r>
          </w:p>
          <w:p w14:paraId="01C1B6AB" w14:textId="77777777" w:rsidR="0023122B" w:rsidRDefault="00000000">
            <w:r>
              <w:t>Rej. Traces</w:t>
            </w:r>
          </w:p>
          <w:p w14:paraId="7F8963CE" w14:textId="77777777" w:rsidR="0023122B" w:rsidRDefault="00000000">
            <w:r>
              <w:t>Rej. Specific sugar given or simple sugar.</w:t>
            </w:r>
          </w:p>
        </w:tc>
      </w:tr>
    </w:tbl>
    <w:p w14:paraId="6D27AE32" w14:textId="77777777" w:rsidR="0023122B" w:rsidRDefault="0023122B"/>
    <w:p w14:paraId="2652AE73" w14:textId="77777777" w:rsidR="0023122B" w:rsidRDefault="00000000">
      <w:r>
        <w:t xml:space="preserve">© The </w:t>
      </w:r>
      <w:proofErr w:type="spellStart"/>
      <w:r>
        <w:t>visking</w:t>
      </w:r>
      <w:proofErr w:type="spellEnd"/>
      <w:r>
        <w:t xml:space="preserve"> tubing is semipermeable:/ selectively permeable allowing small molecules of reducing sugar to pass through but not large molecules of starch.</w:t>
      </w:r>
    </w:p>
    <w:p w14:paraId="4CFB3609" w14:textId="77777777" w:rsidR="0023122B" w:rsidRDefault="00000000">
      <w:r>
        <w:t>(d) Diffusion</w:t>
      </w:r>
    </w:p>
    <w:p w14:paraId="5C54E351" w14:textId="77777777" w:rsidR="0023122B" w:rsidRDefault="00000000">
      <w:r>
        <w:t>(e) any one of below;</w:t>
      </w:r>
    </w:p>
    <w:p w14:paraId="3FA1716B" w14:textId="77777777" w:rsidR="0023122B" w:rsidRDefault="00000000">
      <w:r>
        <w:t>-ileum wall</w:t>
      </w:r>
    </w:p>
    <w:p w14:paraId="2F88EB4A" w14:textId="77777777" w:rsidR="0023122B" w:rsidRDefault="00000000">
      <w:r>
        <w:t xml:space="preserve"> -proximal convoluted tubule</w:t>
      </w:r>
    </w:p>
    <w:p w14:paraId="32B7526C" w14:textId="77777777" w:rsidR="0023122B" w:rsidRDefault="00000000">
      <w:r>
        <w:t>-lungs</w:t>
      </w:r>
    </w:p>
    <w:p w14:paraId="3DE1B939" w14:textId="77777777" w:rsidR="0023122B" w:rsidRDefault="00000000">
      <w:r>
        <w:t>(f)-Ultrafiltration</w:t>
      </w:r>
    </w:p>
    <w:p w14:paraId="178B9E32" w14:textId="77777777" w:rsidR="0023122B" w:rsidRDefault="00000000">
      <w:r>
        <w:t xml:space="preserve">      -Absorption</w:t>
      </w:r>
    </w:p>
    <w:p w14:paraId="62409983" w14:textId="77777777" w:rsidR="0023122B" w:rsidRDefault="00000000">
      <w:r>
        <w:t xml:space="preserve">2. (a) Any </w:t>
      </w:r>
      <w:proofErr w:type="gramStart"/>
      <w:r>
        <w:t>three  each</w:t>
      </w:r>
      <w:proofErr w:type="gramEnd"/>
      <w:r>
        <w:t xml:space="preserve"> 1 mark</w:t>
      </w:r>
    </w:p>
    <w:p w14:paraId="634E1D04" w14:textId="77777777" w:rsidR="0023122B" w:rsidRDefault="00000000">
      <w:r>
        <w:lastRenderedPageBreak/>
        <w:t xml:space="preserve">     (b) (</w:t>
      </w:r>
      <w:proofErr w:type="spellStart"/>
      <w:r>
        <w:t>i</w:t>
      </w:r>
      <w:proofErr w:type="spellEnd"/>
      <w:proofErr w:type="gramStart"/>
      <w:r>
        <w:t>)  Epigeal</w:t>
      </w:r>
      <w:proofErr w:type="gramEnd"/>
      <w:r>
        <w:t xml:space="preserve"> germination</w:t>
      </w:r>
    </w:p>
    <w:p w14:paraId="46BC07E8" w14:textId="77777777" w:rsidR="0023122B" w:rsidRDefault="00000000">
      <w:r>
        <w:t xml:space="preserve">            (ii) Cotyledons above the ground/ soil level.</w:t>
      </w:r>
    </w:p>
    <w:p w14:paraId="368826E0" w14:textId="77777777" w:rsidR="0023122B" w:rsidRDefault="00000000">
      <w:r>
        <w:t>© K- In the dark/absence of light/Dark cupboard.</w:t>
      </w:r>
    </w:p>
    <w:p w14:paraId="20481FD1" w14:textId="77777777" w:rsidR="0023122B" w:rsidRDefault="00000000">
      <w:r>
        <w:t xml:space="preserve">      L- Normal condition/ in light/place open with light.</w:t>
      </w:r>
    </w:p>
    <w:p w14:paraId="09F9507F" w14:textId="77777777" w:rsidR="0023122B" w:rsidRDefault="00000000">
      <w:r>
        <w:t xml:space="preserve">      M- Uniliteral/unidirectional light/receive light from one direction.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53"/>
        <w:gridCol w:w="532"/>
        <w:gridCol w:w="3702"/>
        <w:gridCol w:w="4563"/>
      </w:tblGrid>
      <w:tr w:rsidR="0023122B" w14:paraId="1275DA42" w14:textId="77777777">
        <w:tc>
          <w:tcPr>
            <w:tcW w:w="558" w:type="dxa"/>
          </w:tcPr>
          <w:p w14:paraId="3C91DB20" w14:textId="77777777" w:rsidR="0023122B" w:rsidRDefault="00000000">
            <w:r>
              <w:t>(d)</w:t>
            </w:r>
          </w:p>
        </w:tc>
        <w:tc>
          <w:tcPr>
            <w:tcW w:w="540" w:type="dxa"/>
          </w:tcPr>
          <w:p w14:paraId="42901CF0" w14:textId="77777777" w:rsidR="0023122B" w:rsidRDefault="0023122B">
            <w:pPr>
              <w:jc w:val="center"/>
            </w:pPr>
          </w:p>
        </w:tc>
        <w:tc>
          <w:tcPr>
            <w:tcW w:w="3780" w:type="dxa"/>
          </w:tcPr>
          <w:p w14:paraId="2DB2F383" w14:textId="77777777" w:rsidR="0023122B" w:rsidRDefault="00000000">
            <w:pPr>
              <w:jc w:val="center"/>
            </w:pPr>
            <w:r>
              <w:t>K</w:t>
            </w:r>
          </w:p>
        </w:tc>
        <w:tc>
          <w:tcPr>
            <w:tcW w:w="4698" w:type="dxa"/>
          </w:tcPr>
          <w:p w14:paraId="4534B7A4" w14:textId="77777777" w:rsidR="0023122B" w:rsidRDefault="00000000">
            <w:pPr>
              <w:jc w:val="center"/>
            </w:pPr>
            <w:r>
              <w:t>L</w:t>
            </w:r>
          </w:p>
        </w:tc>
      </w:tr>
      <w:tr w:rsidR="0023122B" w14:paraId="5ED6F06E" w14:textId="77777777">
        <w:tc>
          <w:tcPr>
            <w:tcW w:w="558" w:type="dxa"/>
          </w:tcPr>
          <w:p w14:paraId="4E42DAFC" w14:textId="77777777" w:rsidR="0023122B" w:rsidRDefault="0023122B"/>
        </w:tc>
        <w:tc>
          <w:tcPr>
            <w:tcW w:w="540" w:type="dxa"/>
          </w:tcPr>
          <w:p w14:paraId="75D7DA8C" w14:textId="77777777" w:rsidR="0023122B" w:rsidRDefault="00000000">
            <w:r>
              <w:t>1.</w:t>
            </w:r>
          </w:p>
          <w:p w14:paraId="74E8275D" w14:textId="77777777" w:rsidR="0023122B" w:rsidRDefault="00000000">
            <w:r>
              <w:t>2.</w:t>
            </w:r>
          </w:p>
          <w:p w14:paraId="093B1A64" w14:textId="77777777" w:rsidR="0023122B" w:rsidRDefault="00000000">
            <w:r>
              <w:t>3.</w:t>
            </w:r>
          </w:p>
          <w:p w14:paraId="3B702EB1" w14:textId="77777777" w:rsidR="0023122B" w:rsidRDefault="0023122B"/>
          <w:p w14:paraId="59BC1743" w14:textId="77777777" w:rsidR="0023122B" w:rsidRDefault="00000000">
            <w:r>
              <w:t>4.</w:t>
            </w:r>
          </w:p>
          <w:p w14:paraId="1FD552D0" w14:textId="77777777" w:rsidR="0023122B" w:rsidRDefault="00000000">
            <w:r>
              <w:t>5.</w:t>
            </w:r>
          </w:p>
        </w:tc>
        <w:tc>
          <w:tcPr>
            <w:tcW w:w="3780" w:type="dxa"/>
          </w:tcPr>
          <w:p w14:paraId="55D6B780" w14:textId="77777777" w:rsidR="0023122B" w:rsidRDefault="00000000">
            <w:r>
              <w:t>(Pale) yellow plant/leaves/stem</w:t>
            </w:r>
          </w:p>
          <w:p w14:paraId="294A7D59" w14:textId="77777777" w:rsidR="0023122B" w:rsidRDefault="00000000">
            <w:r>
              <w:t>Small/tiny/rudimentary leaves</w:t>
            </w:r>
          </w:p>
          <w:p w14:paraId="29B77CA0" w14:textId="77777777" w:rsidR="0023122B" w:rsidRDefault="00000000">
            <w:r>
              <w:t>Long stem/hypocotyls/tall plant/long internodes.</w:t>
            </w:r>
          </w:p>
          <w:p w14:paraId="7F34CFED" w14:textId="77777777" w:rsidR="0023122B" w:rsidRDefault="00000000">
            <w:r>
              <w:t>Thin/slender stem</w:t>
            </w:r>
          </w:p>
          <w:p w14:paraId="2819B414" w14:textId="77777777" w:rsidR="0023122B" w:rsidRDefault="00000000">
            <w:r>
              <w:t>Weak/feeble/limp stem</w:t>
            </w:r>
          </w:p>
        </w:tc>
        <w:tc>
          <w:tcPr>
            <w:tcW w:w="4698" w:type="dxa"/>
          </w:tcPr>
          <w:p w14:paraId="7D1E3C34" w14:textId="77777777" w:rsidR="0023122B" w:rsidRDefault="00000000">
            <w:r>
              <w:t>Green plant/leaves/stem</w:t>
            </w:r>
          </w:p>
          <w:p w14:paraId="0BF88809" w14:textId="77777777" w:rsidR="0023122B" w:rsidRDefault="00000000">
            <w:r>
              <w:t>Large/big leaves.</w:t>
            </w:r>
          </w:p>
          <w:p w14:paraId="58877F89" w14:textId="77777777" w:rsidR="0023122B" w:rsidRDefault="00000000">
            <w:r>
              <w:t>Short stem/hypocotyl/plant internodes.</w:t>
            </w:r>
          </w:p>
          <w:p w14:paraId="6134826F" w14:textId="77777777" w:rsidR="0023122B" w:rsidRDefault="0023122B"/>
          <w:p w14:paraId="367CCA18" w14:textId="77777777" w:rsidR="0023122B" w:rsidRDefault="00000000">
            <w:r>
              <w:t>Thick stem/stout stem</w:t>
            </w:r>
          </w:p>
          <w:p w14:paraId="6C61D887" w14:textId="77777777" w:rsidR="0023122B" w:rsidRDefault="00000000">
            <w:r>
              <w:t>Firm/steady/strong stem.</w:t>
            </w:r>
          </w:p>
          <w:p w14:paraId="00BC9CC5" w14:textId="77777777" w:rsidR="0023122B" w:rsidRDefault="0023122B"/>
        </w:tc>
      </w:tr>
    </w:tbl>
    <w:p w14:paraId="76D29502" w14:textId="77777777" w:rsidR="0023122B" w:rsidRDefault="00000000">
      <w:r>
        <w:t xml:space="preserve">(e) Etiolation   </w:t>
      </w:r>
    </w:p>
    <w:p w14:paraId="07AB6C5C" w14:textId="77777777" w:rsidR="0023122B" w:rsidRDefault="00000000">
      <w:r>
        <w:t>(f) Phototropism</w:t>
      </w:r>
    </w:p>
    <w:p w14:paraId="5668B7FF" w14:textId="77777777" w:rsidR="0023122B" w:rsidRDefault="00000000">
      <w:r>
        <w:t>3. (a) Omnivorous</w:t>
      </w:r>
    </w:p>
    <w:p w14:paraId="0A67A2C8" w14:textId="77777777" w:rsidR="0023122B" w:rsidRDefault="00000000">
      <w:r>
        <w:t>(b)(</w:t>
      </w:r>
      <w:proofErr w:type="spellStart"/>
      <w:r>
        <w:t>i</w:t>
      </w:r>
      <w:proofErr w:type="spellEnd"/>
      <w:r>
        <w:t>) Premolar</w:t>
      </w:r>
    </w:p>
    <w:p w14:paraId="44DC90C6" w14:textId="77777777" w:rsidR="0023122B" w:rsidRDefault="00000000">
      <w:r>
        <w:t>(iii) canine</w:t>
      </w:r>
    </w:p>
    <w:p w14:paraId="5CAAC5A8" w14:textId="77777777" w:rsidR="0023122B" w:rsidRDefault="00000000">
      <w:r>
        <w:t>©    H-Enamel/ Cusps</w:t>
      </w:r>
    </w:p>
    <w:p w14:paraId="1E6DB40C" w14:textId="77777777" w:rsidR="0023122B" w:rsidRDefault="00000000">
      <w:r>
        <w:t xml:space="preserve">       J-Root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602"/>
        <w:gridCol w:w="3429"/>
        <w:gridCol w:w="4319"/>
      </w:tblGrid>
      <w:tr w:rsidR="0023122B" w14:paraId="1F87375F" w14:textId="77777777">
        <w:tc>
          <w:tcPr>
            <w:tcW w:w="1638" w:type="dxa"/>
          </w:tcPr>
          <w:p w14:paraId="71A0E70E" w14:textId="77777777" w:rsidR="0023122B" w:rsidRDefault="00000000">
            <w:r>
              <w:t>(d)</w:t>
            </w:r>
          </w:p>
        </w:tc>
        <w:tc>
          <w:tcPr>
            <w:tcW w:w="3510" w:type="dxa"/>
          </w:tcPr>
          <w:p w14:paraId="44CCF4DA" w14:textId="77777777" w:rsidR="0023122B" w:rsidRDefault="00000000">
            <w:pPr>
              <w:jc w:val="center"/>
            </w:pPr>
            <w:r>
              <w:t>ii</w:t>
            </w:r>
          </w:p>
        </w:tc>
        <w:tc>
          <w:tcPr>
            <w:tcW w:w="4428" w:type="dxa"/>
          </w:tcPr>
          <w:p w14:paraId="05DA3746" w14:textId="77777777" w:rsidR="0023122B" w:rsidRDefault="00000000">
            <w:pPr>
              <w:jc w:val="center"/>
            </w:pPr>
            <w:r>
              <w:t>iii</w:t>
            </w:r>
          </w:p>
        </w:tc>
      </w:tr>
      <w:tr w:rsidR="0023122B" w14:paraId="677A368F" w14:textId="77777777">
        <w:tc>
          <w:tcPr>
            <w:tcW w:w="1638" w:type="dxa"/>
          </w:tcPr>
          <w:p w14:paraId="2164012B" w14:textId="77777777" w:rsidR="0023122B" w:rsidRDefault="0023122B"/>
        </w:tc>
        <w:tc>
          <w:tcPr>
            <w:tcW w:w="3510" w:type="dxa"/>
          </w:tcPr>
          <w:p w14:paraId="148D974E" w14:textId="77777777" w:rsidR="0023122B" w:rsidRDefault="00000000">
            <w:proofErr w:type="spellStart"/>
            <w:r>
              <w:t>Toothii</w:t>
            </w:r>
            <w:proofErr w:type="spellEnd"/>
            <w:r>
              <w:t xml:space="preserve"> has flat top/ ridged</w:t>
            </w:r>
          </w:p>
        </w:tc>
        <w:tc>
          <w:tcPr>
            <w:tcW w:w="4428" w:type="dxa"/>
          </w:tcPr>
          <w:p w14:paraId="16F24628" w14:textId="77777777" w:rsidR="0023122B" w:rsidRDefault="00000000">
            <w:r>
              <w:t>Chisel shaped top</w:t>
            </w:r>
          </w:p>
        </w:tc>
      </w:tr>
      <w:tr w:rsidR="0023122B" w14:paraId="3A467866" w14:textId="77777777">
        <w:tc>
          <w:tcPr>
            <w:tcW w:w="1638" w:type="dxa"/>
          </w:tcPr>
          <w:p w14:paraId="568BF778" w14:textId="77777777" w:rsidR="0023122B" w:rsidRDefault="0023122B"/>
        </w:tc>
        <w:tc>
          <w:tcPr>
            <w:tcW w:w="3510" w:type="dxa"/>
          </w:tcPr>
          <w:p w14:paraId="52A1A988" w14:textId="77777777" w:rsidR="0023122B" w:rsidRDefault="00000000">
            <w:r>
              <w:t>Has two roots</w:t>
            </w:r>
          </w:p>
        </w:tc>
        <w:tc>
          <w:tcPr>
            <w:tcW w:w="4428" w:type="dxa"/>
          </w:tcPr>
          <w:p w14:paraId="1EF1B8AD" w14:textId="77777777" w:rsidR="0023122B" w:rsidRDefault="00000000">
            <w:r>
              <w:t>Has one root</w:t>
            </w:r>
          </w:p>
        </w:tc>
      </w:tr>
    </w:tbl>
    <w:p w14:paraId="3C85B9B2" w14:textId="77777777" w:rsidR="0023122B" w:rsidRDefault="00000000">
      <w:r>
        <w:t>(e) biting/ cutting</w:t>
      </w:r>
    </w:p>
    <w:p w14:paraId="7131B6EE" w14:textId="77777777" w:rsidR="0023122B" w:rsidRDefault="00000000">
      <w:r>
        <w:t xml:space="preserve">(f) Show with an arrow on the gums        </w:t>
      </w:r>
      <w:proofErr w:type="gramStart"/>
      <w:r>
        <w:t xml:space="preserve">   (</w:t>
      </w:r>
      <w:proofErr w:type="gramEnd"/>
      <w:r>
        <w:t>ii) Dentition</w:t>
      </w:r>
    </w:p>
    <w:p w14:paraId="1B43BD6D" w14:textId="77777777" w:rsidR="0023122B" w:rsidRDefault="00000000">
      <w:r>
        <w:t>(g) used more for chewing/ has greater contact with food particles// is flat broad ridged/cusped hold food remains.</w:t>
      </w:r>
    </w:p>
    <w:p w14:paraId="10C6C6E8" w14:textId="77777777" w:rsidR="0023122B" w:rsidRDefault="0023122B"/>
    <w:sectPr w:rsidR="0023122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mbria">
    <w:altName w:val="Cambria"/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multiLevelType w:val="hybridMultilevel"/>
    <w:tmpl w:val="B90C721E"/>
    <w:lvl w:ilvl="0" w:tplc="5A2CDDD4">
      <w:start w:val="1"/>
      <w:numFmt w:val="bullet"/>
      <w:lvlText w:val="-"/>
      <w:lvlJc w:val="left"/>
      <w:pPr>
        <w:ind w:left="690" w:hanging="360"/>
      </w:pPr>
      <w:rPr>
        <w:rFonts w:ascii="Calibri" w:eastAsia="SimSun" w:hAnsi="Calibri" w:cs="SimSun" w:hint="default"/>
      </w:rPr>
    </w:lvl>
    <w:lvl w:ilvl="1" w:tplc="04090003" w:tentative="1">
      <w:start w:val="1"/>
      <w:numFmt w:val="bullet"/>
      <w:lvlText w:val="o"/>
      <w:lvlJc w:val="left"/>
      <w:pPr>
        <w:ind w:left="141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7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3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50" w:hanging="360"/>
      </w:pPr>
      <w:rPr>
        <w:rFonts w:ascii="Wingdings" w:hAnsi="Wingdings" w:hint="default"/>
      </w:rPr>
    </w:lvl>
  </w:abstractNum>
  <w:abstractNum w:abstractNumId="1" w15:restartNumberingAfterBreak="0">
    <w:nsid w:val="00000001"/>
    <w:multiLevelType w:val="hybridMultilevel"/>
    <w:tmpl w:val="BEC66AC0"/>
    <w:lvl w:ilvl="0" w:tplc="B358E87E">
      <w:start w:val="1"/>
      <w:numFmt w:val="bullet"/>
      <w:lvlText w:val="-"/>
      <w:lvlJc w:val="left"/>
      <w:pPr>
        <w:ind w:left="690" w:hanging="360"/>
      </w:pPr>
      <w:rPr>
        <w:rFonts w:ascii="Calibri" w:eastAsia="SimSun" w:hAnsi="Calibri" w:cs="SimSun" w:hint="default"/>
      </w:rPr>
    </w:lvl>
    <w:lvl w:ilvl="1" w:tplc="04090003" w:tentative="1">
      <w:start w:val="1"/>
      <w:numFmt w:val="bullet"/>
      <w:lvlText w:val="o"/>
      <w:lvlJc w:val="left"/>
      <w:pPr>
        <w:ind w:left="141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7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3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50" w:hanging="360"/>
      </w:pPr>
      <w:rPr>
        <w:rFonts w:ascii="Wingdings" w:hAnsi="Wingdings" w:hint="default"/>
      </w:rPr>
    </w:lvl>
  </w:abstractNum>
  <w:abstractNum w:abstractNumId="2" w15:restartNumberingAfterBreak="0">
    <w:nsid w:val="00000002"/>
    <w:multiLevelType w:val="hybridMultilevel"/>
    <w:tmpl w:val="4A0ACF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40837477">
    <w:abstractNumId w:val="2"/>
  </w:num>
  <w:num w:numId="2" w16cid:durableId="1640958712">
    <w:abstractNumId w:val="0"/>
  </w:num>
  <w:num w:numId="3" w16cid:durableId="48859653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122B"/>
    <w:rsid w:val="0023122B"/>
    <w:rsid w:val="002D4042"/>
    <w:rsid w:val="00BE15B3"/>
    <w:rsid w:val="00CE6F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BB35CB"/>
  <w15:docId w15:val="{7CCCB860-6496-4FC7-A2DC-0B0366110B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SimSun" w:hAnsi="Calibri" w:cs="SimSun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29E1D6C-A85C-494B-9378-4A5CFDFF50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317</Words>
  <Characters>1812</Characters>
  <Application>Microsoft Office Word</Application>
  <DocSecurity>0</DocSecurity>
  <Lines>15</Lines>
  <Paragraphs>4</Paragraphs>
  <ScaleCrop>false</ScaleCrop>
  <Company/>
  <LinksUpToDate>false</LinksUpToDate>
  <CharactersWithSpaces>2125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james</dc:creator>
  <cp:lastModifiedBy>Surface Laptop 4 Ryz</cp:lastModifiedBy>
  <cp:revision>4</cp:revision>
  <dcterms:created xsi:type="dcterms:W3CDTF">2023-06-20T11:47:00Z</dcterms:created>
  <dcterms:modified xsi:type="dcterms:W3CDTF">2026-05-28T14:22:00Z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8ae413465b374758a933aae96034fc3b</vt:lpwstr>
  </property>
</Properties>
</file>