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9DCB" w14:textId="67356845" w:rsidR="004D72A8" w:rsidRDefault="00000000" w:rsidP="00DC0AF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KALA </w:t>
      </w:r>
      <w:r w:rsidR="00DC0AF5">
        <w:rPr>
          <w:rFonts w:ascii="Times New Roman" w:hAnsi="Times New Roman" w:cs="Times New Roman"/>
          <w:b/>
          <w:bCs/>
          <w:sz w:val="32"/>
          <w:szCs w:val="32"/>
          <w:lang w:val="en-GB"/>
        </w:rPr>
        <w:t>TRIAL EXAMINATION</w:t>
      </w:r>
    </w:p>
    <w:p w14:paraId="1B26EC22" w14:textId="77777777" w:rsidR="004D72A8" w:rsidRPr="00DC0AF5" w:rsidRDefault="00000000" w:rsidP="00DC0AF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 w:rsidRPr="00DC0AF5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>Kenya Certificate of Secondary Education</w:t>
      </w:r>
    </w:p>
    <w:p w14:paraId="343DE5C4" w14:textId="77777777" w:rsidR="00DC0AF5" w:rsidRDefault="00DC0AF5" w:rsidP="00DC0AF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3F3DA02E" w14:textId="45A4506B" w:rsidR="004D72A8" w:rsidRDefault="00000000" w:rsidP="00DC0AF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101/3 – ENGLISH – 21/2 HRS</w:t>
      </w:r>
    </w:p>
    <w:p w14:paraId="2859C078" w14:textId="3499DD0D" w:rsidR="00DC0AF5" w:rsidRDefault="00DC0AF5" w:rsidP="00DC0AF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JULY, 2026</w:t>
      </w:r>
    </w:p>
    <w:p w14:paraId="3A36D7A8" w14:textId="77777777" w:rsidR="004D72A8" w:rsidRDefault="00000000">
      <w:r>
        <w:t xml:space="preserve">                                                      </w:t>
      </w:r>
    </w:p>
    <w:p w14:paraId="64FC24CA" w14:textId="77777777" w:rsidR="004D72A8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noProof/>
        </w:rPr>
        <w:drawing>
          <wp:inline distT="0" distB="0" distL="0" distR="0" wp14:anchorId="3C303C69" wp14:editId="218A4CEE">
            <wp:extent cx="2162810" cy="1506855"/>
            <wp:effectExtent l="0" t="0" r="8890" b="0"/>
            <wp:docPr id="1533159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592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1574" cy="15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C54A4" w14:textId="77777777" w:rsidR="004D72A8" w:rsidRDefault="004D72A8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31E7E9B3" w14:textId="77777777" w:rsidR="004D72A8" w:rsidRDefault="00000000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Name……………………………………………. Admin. No……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…..</w:t>
      </w:r>
      <w:proofErr w:type="gramEnd"/>
    </w:p>
    <w:p w14:paraId="28FD54DD" w14:textId="77777777" w:rsidR="004D72A8" w:rsidRDefault="00000000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Class……………. School…………………………………………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…..</w:t>
      </w:r>
      <w:proofErr w:type="gramEnd"/>
    </w:p>
    <w:p w14:paraId="19AD7E26" w14:textId="04159F82" w:rsidR="004D72A8" w:rsidRDefault="00000000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Signature…………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…</w:t>
      </w:r>
      <w:r w:rsidR="00A77F3B">
        <w:rPr>
          <w:rFonts w:ascii="Times New Roman" w:hAnsi="Times New Roman" w:cs="Times New Roman"/>
          <w:b/>
          <w:bCs/>
          <w:sz w:val="32"/>
          <w:szCs w:val="32"/>
          <w:lang w:val="en-GB"/>
        </w:rPr>
        <w:t>..</w:t>
      </w:r>
      <w:proofErr w:type="gramEnd"/>
    </w:p>
    <w:p w14:paraId="2FCD45CE" w14:textId="77777777" w:rsidR="004D72A8" w:rsidRDefault="004D72A8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70FBCD0B" w14:textId="77777777" w:rsidR="004D72A8" w:rsidRDefault="00000000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  <w:t>INSTRUCTIONS TO CANDIDATES</w:t>
      </w:r>
    </w:p>
    <w:p w14:paraId="06F61DB4" w14:textId="77777777" w:rsidR="004D72A8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Write your name and admission number in the spaces provided.</w:t>
      </w:r>
    </w:p>
    <w:p w14:paraId="2ADE3BDD" w14:textId="77777777" w:rsidR="004D72A8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Question 1 and 2 are compulsory.</w:t>
      </w:r>
    </w:p>
    <w:p w14:paraId="2AAB4CFA" w14:textId="77777777" w:rsidR="004D72A8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In question 3, choose one question from the book you’ve prepared on.</w:t>
      </w:r>
    </w:p>
    <w:p w14:paraId="08B4D56F" w14:textId="77777777" w:rsidR="004D72A8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Each essay must not exceed 450 words.</w:t>
      </w:r>
    </w:p>
    <w:p w14:paraId="1C6CC929" w14:textId="77777777" w:rsidR="004D72A8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Write legibly and neatly.</w:t>
      </w:r>
    </w:p>
    <w:p w14:paraId="146DE876" w14:textId="77777777" w:rsidR="004D72A8" w:rsidRDefault="00000000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For Examiner’s Use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72A8" w14:paraId="1A73C4DF" w14:textId="77777777">
        <w:tc>
          <w:tcPr>
            <w:tcW w:w="3005" w:type="dxa"/>
          </w:tcPr>
          <w:p w14:paraId="577BC40B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Question</w:t>
            </w:r>
          </w:p>
        </w:tc>
        <w:tc>
          <w:tcPr>
            <w:tcW w:w="3005" w:type="dxa"/>
          </w:tcPr>
          <w:p w14:paraId="421CB748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Maximum Score</w:t>
            </w:r>
          </w:p>
        </w:tc>
        <w:tc>
          <w:tcPr>
            <w:tcW w:w="3006" w:type="dxa"/>
          </w:tcPr>
          <w:p w14:paraId="62B02477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Candidate’s Score</w:t>
            </w:r>
          </w:p>
        </w:tc>
      </w:tr>
      <w:tr w:rsidR="004D72A8" w14:paraId="06A6FF41" w14:textId="77777777">
        <w:tc>
          <w:tcPr>
            <w:tcW w:w="3005" w:type="dxa"/>
          </w:tcPr>
          <w:p w14:paraId="6654581B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1</w:t>
            </w:r>
          </w:p>
        </w:tc>
        <w:tc>
          <w:tcPr>
            <w:tcW w:w="3005" w:type="dxa"/>
          </w:tcPr>
          <w:p w14:paraId="4CC4ED62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20</w:t>
            </w:r>
          </w:p>
        </w:tc>
        <w:tc>
          <w:tcPr>
            <w:tcW w:w="3006" w:type="dxa"/>
          </w:tcPr>
          <w:p w14:paraId="39D39FD2" w14:textId="77777777" w:rsidR="004D72A8" w:rsidRDefault="004D72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4D72A8" w14:paraId="05672DE5" w14:textId="77777777">
        <w:tc>
          <w:tcPr>
            <w:tcW w:w="3005" w:type="dxa"/>
          </w:tcPr>
          <w:p w14:paraId="4F9B0A6C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2</w:t>
            </w:r>
          </w:p>
        </w:tc>
        <w:tc>
          <w:tcPr>
            <w:tcW w:w="3005" w:type="dxa"/>
          </w:tcPr>
          <w:p w14:paraId="09EBB8B7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20</w:t>
            </w:r>
          </w:p>
        </w:tc>
        <w:tc>
          <w:tcPr>
            <w:tcW w:w="3006" w:type="dxa"/>
          </w:tcPr>
          <w:p w14:paraId="3319F20A" w14:textId="77777777" w:rsidR="004D72A8" w:rsidRDefault="004D72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4D72A8" w14:paraId="2475C937" w14:textId="77777777">
        <w:tc>
          <w:tcPr>
            <w:tcW w:w="3005" w:type="dxa"/>
          </w:tcPr>
          <w:p w14:paraId="62586FDF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3</w:t>
            </w:r>
          </w:p>
        </w:tc>
        <w:tc>
          <w:tcPr>
            <w:tcW w:w="3005" w:type="dxa"/>
          </w:tcPr>
          <w:p w14:paraId="75C8BB5D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20</w:t>
            </w:r>
          </w:p>
        </w:tc>
        <w:tc>
          <w:tcPr>
            <w:tcW w:w="3006" w:type="dxa"/>
          </w:tcPr>
          <w:p w14:paraId="30C8DA91" w14:textId="77777777" w:rsidR="004D72A8" w:rsidRDefault="004D72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4D72A8" w14:paraId="2878C5C0" w14:textId="77777777">
        <w:tc>
          <w:tcPr>
            <w:tcW w:w="3005" w:type="dxa"/>
          </w:tcPr>
          <w:p w14:paraId="55B502F8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Total Score</w:t>
            </w:r>
          </w:p>
        </w:tc>
        <w:tc>
          <w:tcPr>
            <w:tcW w:w="3005" w:type="dxa"/>
          </w:tcPr>
          <w:p w14:paraId="1C3FC295" w14:textId="77777777" w:rsidR="004D72A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60</w:t>
            </w:r>
          </w:p>
        </w:tc>
        <w:tc>
          <w:tcPr>
            <w:tcW w:w="3006" w:type="dxa"/>
          </w:tcPr>
          <w:p w14:paraId="5518837A" w14:textId="77777777" w:rsidR="004D72A8" w:rsidRDefault="004D72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</w:tbl>
    <w:p w14:paraId="24108378" w14:textId="646295AD" w:rsidR="004D72A8" w:rsidRPr="007F6673" w:rsidRDefault="00000000" w:rsidP="007F66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lang w:val="en-GB"/>
        </w:rPr>
      </w:pPr>
      <w:r w:rsidRPr="007F6673">
        <w:rPr>
          <w:rFonts w:ascii="Times New Roman" w:hAnsi="Times New Roman" w:cs="Times New Roman"/>
          <w:b/>
          <w:bCs/>
          <w:lang w:val="en-GB"/>
        </w:rPr>
        <w:lastRenderedPageBreak/>
        <w:t>Imaginative Composition (20mks)</w:t>
      </w:r>
    </w:p>
    <w:p w14:paraId="28904E2A" w14:textId="77777777" w:rsidR="004D72A8" w:rsidRDefault="004D72A8">
      <w:pPr>
        <w:pStyle w:val="ListParagraph"/>
        <w:rPr>
          <w:rFonts w:ascii="Times New Roman" w:hAnsi="Times New Roman" w:cs="Times New Roman"/>
          <w:b/>
          <w:bCs/>
          <w:lang w:val="en-GB"/>
        </w:rPr>
      </w:pPr>
    </w:p>
    <w:p w14:paraId="4313643E" w14:textId="77777777" w:rsidR="004D72A8" w:rsidRDefault="00000000">
      <w:pPr>
        <w:pStyle w:val="ListParagrap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Either;</w:t>
      </w:r>
    </w:p>
    <w:p w14:paraId="59F98732" w14:textId="77777777" w:rsidR="004D72A8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Write a composition on how to spend weekends effectively as a student.</w:t>
      </w:r>
    </w:p>
    <w:p w14:paraId="54C47FD9" w14:textId="77777777" w:rsidR="004D72A8" w:rsidRDefault="0000000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11699D3F" w14:textId="77777777" w:rsidR="004D72A8" w:rsidRDefault="00000000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           Or;</w:t>
      </w:r>
    </w:p>
    <w:p w14:paraId="1BC24591" w14:textId="77777777" w:rsidR="004D72A8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Write a composition beginning with the following words.</w:t>
      </w:r>
    </w:p>
    <w:p w14:paraId="06F390B0" w14:textId="0A064CAF" w:rsidR="004D72A8" w:rsidRDefault="00000000">
      <w:pPr>
        <w:pStyle w:val="ListParagrap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‘</w:t>
      </w:r>
      <w:r>
        <w:rPr>
          <w:rFonts w:ascii="Times New Roman" w:hAnsi="Times New Roman" w:cs="Times New Roman"/>
          <w:lang w:val="en-GB"/>
        </w:rPr>
        <w:t xml:space="preserve">Run for your life!’ </w:t>
      </w:r>
      <w:r w:rsidR="00A77F3B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>y friend screamed. Before I could ask what was happening, chaos erupted all around me.</w:t>
      </w:r>
    </w:p>
    <w:p w14:paraId="677F58D9" w14:textId="77777777" w:rsidR="00A316F9" w:rsidRDefault="00A316F9">
      <w:pPr>
        <w:pStyle w:val="ListParagraph"/>
        <w:rPr>
          <w:rFonts w:ascii="Times New Roman" w:hAnsi="Times New Roman" w:cs="Times New Roman"/>
          <w:lang w:val="en-GB"/>
        </w:rPr>
      </w:pPr>
    </w:p>
    <w:p w14:paraId="49026E94" w14:textId="77777777" w:rsidR="004D72A8" w:rsidRDefault="004D72A8">
      <w:pPr>
        <w:pStyle w:val="ListParagraph"/>
        <w:rPr>
          <w:rFonts w:ascii="Times New Roman" w:hAnsi="Times New Roman" w:cs="Times New Roman"/>
          <w:lang w:val="en-GB"/>
        </w:rPr>
      </w:pPr>
    </w:p>
    <w:p w14:paraId="7D58F7E8" w14:textId="77777777" w:rsidR="004D72A8" w:rsidRDefault="004D72A8">
      <w:pPr>
        <w:pStyle w:val="ListParagraph"/>
        <w:rPr>
          <w:rFonts w:ascii="Times New Roman" w:hAnsi="Times New Roman" w:cs="Times New Roman"/>
          <w:lang w:val="en-GB"/>
        </w:rPr>
      </w:pPr>
    </w:p>
    <w:p w14:paraId="592B7ECF" w14:textId="7B8225F5" w:rsidR="004D72A8" w:rsidRPr="0066718D" w:rsidRDefault="00000000" w:rsidP="0066718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lang w:val="en-GB"/>
        </w:rPr>
      </w:pPr>
      <w:r w:rsidRPr="0066718D">
        <w:rPr>
          <w:rFonts w:ascii="Times New Roman" w:hAnsi="Times New Roman" w:cs="Times New Roman"/>
          <w:b/>
          <w:bCs/>
          <w:lang w:val="en-GB"/>
        </w:rPr>
        <w:t>Compulsory Essay</w:t>
      </w:r>
      <w:r w:rsidR="00A77F3B">
        <w:rPr>
          <w:rFonts w:ascii="Times New Roman" w:hAnsi="Times New Roman" w:cs="Times New Roman"/>
          <w:b/>
          <w:bCs/>
          <w:lang w:val="en-GB"/>
        </w:rPr>
        <w:t>:</w:t>
      </w:r>
      <w:r w:rsidRPr="0066718D">
        <w:rPr>
          <w:rFonts w:ascii="Times New Roman" w:hAnsi="Times New Roman" w:cs="Times New Roman"/>
          <w:b/>
          <w:bCs/>
          <w:lang w:val="en-GB"/>
        </w:rPr>
        <w:t xml:space="preserve"> The Play; </w:t>
      </w:r>
      <w:r w:rsidRPr="0066718D">
        <w:rPr>
          <w:rFonts w:ascii="Times New Roman" w:hAnsi="Times New Roman" w:cs="Times New Roman"/>
          <w:b/>
          <w:bCs/>
          <w:i/>
          <w:iCs/>
          <w:lang w:val="en-GB"/>
        </w:rPr>
        <w:t>The Samaritan</w:t>
      </w:r>
      <w:r w:rsidRPr="0066718D">
        <w:rPr>
          <w:rFonts w:ascii="Times New Roman" w:hAnsi="Times New Roman" w:cs="Times New Roman"/>
          <w:b/>
          <w:bCs/>
          <w:lang w:val="en-GB"/>
        </w:rPr>
        <w:t xml:space="preserve"> by John Lara. (20mks)</w:t>
      </w:r>
    </w:p>
    <w:p w14:paraId="384C3062" w14:textId="4AF7171F" w:rsidR="0066718D" w:rsidRDefault="0066718D" w:rsidP="0066718D">
      <w:pPr>
        <w:pStyle w:val="ListParagraph"/>
        <w:ind w:left="643"/>
        <w:rPr>
          <w:rFonts w:ascii="Times New Roman" w:hAnsi="Times New Roman" w:cs="Times New Roman"/>
          <w:lang w:val="en-US"/>
        </w:rPr>
      </w:pPr>
      <w:bookmarkStart w:id="0" w:name="_Hlk233020895"/>
      <w:r w:rsidRPr="0066718D">
        <w:rPr>
          <w:rFonts w:ascii="Times New Roman" w:hAnsi="Times New Roman" w:cs="Times New Roman"/>
        </w:rPr>
        <w:t xml:space="preserve">In John Lara’s </w:t>
      </w:r>
      <w:r w:rsidRPr="0066718D">
        <w:rPr>
          <w:rFonts w:ascii="Times New Roman" w:hAnsi="Times New Roman" w:cs="Times New Roman"/>
          <w:i/>
          <w:iCs/>
        </w:rPr>
        <w:t>The Samaritan</w:t>
      </w:r>
      <w:r w:rsidRPr="0066718D">
        <w:rPr>
          <w:rFonts w:ascii="Times New Roman" w:hAnsi="Times New Roman" w:cs="Times New Roman"/>
        </w:rPr>
        <w:t>, the youth strive to serve as primary catalysts for exposing societal</w:t>
      </w:r>
      <w:r w:rsidRPr="0066718D">
        <w:rPr>
          <w:rFonts w:ascii="Times New Roman" w:hAnsi="Times New Roman" w:cs="Times New Roman"/>
          <w:lang w:val="en-GB"/>
        </w:rPr>
        <w:t xml:space="preserve"> </w:t>
      </w:r>
      <w:r w:rsidRPr="0066718D">
        <w:rPr>
          <w:rFonts w:ascii="Times New Roman" w:hAnsi="Times New Roman" w:cs="Times New Roman"/>
        </w:rPr>
        <w:t>shortcomings and the desired reforms. Write an essay to s</w:t>
      </w:r>
      <w:r w:rsidR="00A77F3B">
        <w:rPr>
          <w:rFonts w:ascii="Times New Roman" w:hAnsi="Times New Roman" w:cs="Times New Roman"/>
          <w:lang w:val="en-US"/>
        </w:rPr>
        <w:t>h</w:t>
      </w:r>
      <w:r w:rsidRPr="0066718D">
        <w:rPr>
          <w:rFonts w:ascii="Times New Roman" w:hAnsi="Times New Roman" w:cs="Times New Roman"/>
        </w:rPr>
        <w:t xml:space="preserve">ow the truth of this statement. </w:t>
      </w:r>
    </w:p>
    <w:p w14:paraId="2686CAC7" w14:textId="77777777" w:rsidR="00A316F9" w:rsidRPr="00A316F9" w:rsidRDefault="00A316F9" w:rsidP="0066718D">
      <w:pPr>
        <w:pStyle w:val="ListParagraph"/>
        <w:ind w:left="643"/>
        <w:rPr>
          <w:rFonts w:ascii="Times New Roman" w:hAnsi="Times New Roman" w:cs="Times New Roman"/>
          <w:lang w:val="en-US"/>
        </w:rPr>
      </w:pPr>
    </w:p>
    <w:bookmarkEnd w:id="0"/>
    <w:p w14:paraId="5DE8F0AC" w14:textId="77777777" w:rsidR="0066718D" w:rsidRPr="0066718D" w:rsidRDefault="0066718D" w:rsidP="0066718D">
      <w:pPr>
        <w:pStyle w:val="ListParagraph"/>
        <w:rPr>
          <w:rFonts w:ascii="Times New Roman" w:hAnsi="Times New Roman" w:cs="Times New Roman"/>
        </w:rPr>
      </w:pPr>
    </w:p>
    <w:p w14:paraId="1F2A37F6" w14:textId="77777777" w:rsidR="004D72A8" w:rsidRDefault="004D72A8">
      <w:pPr>
        <w:rPr>
          <w:rFonts w:ascii="Times New Roman" w:hAnsi="Times New Roman" w:cs="Times New Roman"/>
          <w:lang w:val="en-GB"/>
        </w:rPr>
      </w:pPr>
    </w:p>
    <w:p w14:paraId="31B19B21" w14:textId="77777777" w:rsidR="004D72A8" w:rsidRDefault="00000000" w:rsidP="0066718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Optional Set Texts. (20mks)</w:t>
      </w:r>
    </w:p>
    <w:p w14:paraId="059914C3" w14:textId="77777777" w:rsidR="004D72A8" w:rsidRDefault="00000000">
      <w:pPr>
        <w:pStyle w:val="ListParagraph"/>
        <w:ind w:left="643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Either;</w:t>
      </w:r>
    </w:p>
    <w:p w14:paraId="5CBE3329" w14:textId="77777777" w:rsidR="004D72A8" w:rsidRDefault="004D72A8">
      <w:pPr>
        <w:pStyle w:val="ListParagraph"/>
        <w:ind w:left="643"/>
        <w:rPr>
          <w:rFonts w:ascii="Times New Roman" w:hAnsi="Times New Roman" w:cs="Times New Roman"/>
          <w:b/>
          <w:bCs/>
          <w:lang w:val="en-GB"/>
        </w:rPr>
      </w:pPr>
    </w:p>
    <w:p w14:paraId="07BDA030" w14:textId="77777777" w:rsidR="004D72A8" w:rsidRDefault="000000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The Short Story.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>A Silent Song and Other Short Stories</w:t>
      </w:r>
      <w:r>
        <w:rPr>
          <w:rFonts w:ascii="Times New Roman" w:hAnsi="Times New Roman" w:cs="Times New Roman"/>
          <w:b/>
          <w:bCs/>
          <w:lang w:val="en-GB"/>
        </w:rPr>
        <w:t xml:space="preserve"> by Godwin Siundu.</w:t>
      </w:r>
    </w:p>
    <w:p w14:paraId="10B70152" w14:textId="77777777" w:rsidR="004D72A8" w:rsidRDefault="00000000">
      <w:pPr>
        <w:pStyle w:val="ListParagraph"/>
        <w:ind w:left="1003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lang w:val="en-GB"/>
        </w:rPr>
        <w:t>After war, people are left to deal with ghostly encounters and their effects. Write an essay to validate this assertion basing it on</w:t>
      </w:r>
      <w:r>
        <w:rPr>
          <w:rFonts w:ascii="Times New Roman" w:hAnsi="Times New Roman" w:cs="Times New Roman"/>
          <w:i/>
          <w:iCs/>
          <w:lang w:val="en-GB"/>
        </w:rPr>
        <w:t xml:space="preserve"> Ghosts</w:t>
      </w:r>
      <w:r>
        <w:rPr>
          <w:rFonts w:ascii="Times New Roman" w:hAnsi="Times New Roman" w:cs="Times New Roman"/>
          <w:lang w:val="en-GB"/>
        </w:rPr>
        <w:t xml:space="preserve"> by Chimamanda Adichie.</w:t>
      </w:r>
    </w:p>
    <w:p w14:paraId="076D6FF1" w14:textId="77777777" w:rsidR="0066718D" w:rsidRDefault="0066718D">
      <w:pPr>
        <w:pStyle w:val="ListParagraph"/>
        <w:ind w:left="1003"/>
        <w:rPr>
          <w:rFonts w:ascii="Times New Roman" w:hAnsi="Times New Roman" w:cs="Times New Roman"/>
          <w:b/>
          <w:bCs/>
          <w:i/>
          <w:iCs/>
          <w:lang w:val="en-GB"/>
        </w:rPr>
      </w:pPr>
    </w:p>
    <w:p w14:paraId="57BA5CE3" w14:textId="4A2DFA69" w:rsidR="004D72A8" w:rsidRDefault="0066718D">
      <w:pPr>
        <w:pStyle w:val="ListParagraph"/>
        <w:ind w:left="1003"/>
        <w:rPr>
          <w:rFonts w:ascii="Times New Roman" w:hAnsi="Times New Roman" w:cs="Times New Roman"/>
          <w:b/>
          <w:bCs/>
          <w:i/>
          <w:iCs/>
          <w:lang w:val="en-GB"/>
        </w:rPr>
      </w:pPr>
      <w:r w:rsidRPr="0066718D">
        <w:rPr>
          <w:rFonts w:ascii="Times New Roman" w:hAnsi="Times New Roman" w:cs="Times New Roman"/>
          <w:b/>
          <w:bCs/>
          <w:i/>
          <w:iCs/>
          <w:lang w:val="en-GB"/>
        </w:rPr>
        <w:t>Or</w:t>
      </w:r>
    </w:p>
    <w:p w14:paraId="2D9A7C1A" w14:textId="77777777" w:rsidR="0066718D" w:rsidRPr="0066718D" w:rsidRDefault="0066718D">
      <w:pPr>
        <w:pStyle w:val="ListParagraph"/>
        <w:ind w:left="1003"/>
        <w:rPr>
          <w:rFonts w:ascii="Times New Roman" w:hAnsi="Times New Roman" w:cs="Times New Roman"/>
          <w:b/>
          <w:bCs/>
          <w:i/>
          <w:iCs/>
          <w:lang w:val="en-GB"/>
        </w:rPr>
      </w:pPr>
    </w:p>
    <w:p w14:paraId="6616E3E0" w14:textId="26C66176" w:rsidR="0066718D" w:rsidRPr="0066718D" w:rsidRDefault="00000000" w:rsidP="006671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The Novel.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 xml:space="preserve">An Artist of the Floating World </w:t>
      </w:r>
      <w:r>
        <w:rPr>
          <w:rFonts w:ascii="Times New Roman" w:hAnsi="Times New Roman" w:cs="Times New Roman"/>
          <w:b/>
          <w:bCs/>
          <w:lang w:val="en-GB"/>
        </w:rPr>
        <w:t>by Kazuo Ishiguro.</w:t>
      </w:r>
    </w:p>
    <w:p w14:paraId="173106C8" w14:textId="32EFE98D" w:rsidR="0066718D" w:rsidRPr="0066718D" w:rsidRDefault="0066718D" w:rsidP="0066718D">
      <w:pPr>
        <w:pStyle w:val="ListParagraph"/>
        <w:ind w:left="1003" w:right="-397"/>
        <w:rPr>
          <w:rFonts w:ascii="Times New Roman" w:hAnsi="Times New Roman" w:cs="Times New Roman"/>
          <w:lang w:val="en-US"/>
        </w:rPr>
      </w:pPr>
      <w:r w:rsidRPr="0066718D">
        <w:rPr>
          <w:rFonts w:ascii="Times New Roman" w:hAnsi="Times New Roman" w:cs="Times New Roman"/>
          <w:lang w:val="en-US"/>
        </w:rPr>
        <w:t xml:space="preserve">War has a way of affecting relationships that were once cordial. Show the truth of this assertion using </w:t>
      </w:r>
      <w:r w:rsidR="006B697F" w:rsidRPr="006B697F">
        <w:rPr>
          <w:rFonts w:ascii="Times New Roman" w:hAnsi="Times New Roman" w:cs="Times New Roman"/>
          <w:i/>
          <w:iCs/>
          <w:lang w:val="en-US"/>
        </w:rPr>
        <w:t>A</w:t>
      </w:r>
      <w:r w:rsidRPr="006B697F">
        <w:rPr>
          <w:rFonts w:ascii="Times New Roman" w:hAnsi="Times New Roman" w:cs="Times New Roman"/>
          <w:i/>
          <w:iCs/>
          <w:lang w:val="en-US"/>
        </w:rPr>
        <w:t>n Artist of the Floating World</w:t>
      </w:r>
      <w:r w:rsidRPr="0066718D">
        <w:rPr>
          <w:rFonts w:ascii="Times New Roman" w:hAnsi="Times New Roman" w:cs="Times New Roman"/>
          <w:lang w:val="en-US"/>
        </w:rPr>
        <w:t xml:space="preserve"> by </w:t>
      </w:r>
      <w:r w:rsidR="006B697F">
        <w:rPr>
          <w:rFonts w:ascii="Times New Roman" w:hAnsi="Times New Roman" w:cs="Times New Roman"/>
          <w:lang w:val="en-US"/>
        </w:rPr>
        <w:t>Kazuo Ishiguro</w:t>
      </w:r>
      <w:r w:rsidRPr="0066718D">
        <w:rPr>
          <w:rFonts w:ascii="Times New Roman" w:hAnsi="Times New Roman" w:cs="Times New Roman"/>
          <w:lang w:val="en-US"/>
        </w:rPr>
        <w:t>. (20 marks)</w:t>
      </w:r>
    </w:p>
    <w:p w14:paraId="0C261A71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2CD11607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6C46CE20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735E9BAE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0F875E5F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573C153D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37079DE0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3A40769D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56132F83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3912A38F" w14:textId="77777777" w:rsidR="004D72A8" w:rsidRDefault="004D72A8">
      <w:pPr>
        <w:rPr>
          <w:rFonts w:ascii="Times New Roman" w:hAnsi="Times New Roman" w:cs="Times New Roman"/>
          <w:b/>
          <w:bCs/>
          <w:lang w:val="en-GB"/>
        </w:rPr>
      </w:pPr>
    </w:p>
    <w:p w14:paraId="1B197F2A" w14:textId="77777777" w:rsidR="004D72A8" w:rsidRDefault="00000000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9E3B197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57FC25D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B48B5EB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60474F7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584D03C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FC14BC7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068C5D2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E579BD9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62AADBB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FAD248A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C19AF29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852CEB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5160509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7053095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70B493B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1506825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ED85E55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6BD7CE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4DAA937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432B970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9BD477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1A698B6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DFD2BB7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6C40C1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B27DDA6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4A40698" w14:textId="77777777" w:rsidR="00A316F9" w:rsidRDefault="00A316F9" w:rsidP="00A316F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3F6CED" w14:textId="77777777" w:rsidR="00A316F9" w:rsidRDefault="00A316F9">
      <w:pPr>
        <w:spacing w:line="480" w:lineRule="auto"/>
        <w:rPr>
          <w:rFonts w:ascii="Times New Roman" w:hAnsi="Times New Roman" w:cs="Times New Roman"/>
          <w:lang w:val="en-GB"/>
        </w:rPr>
      </w:pPr>
    </w:p>
    <w:sectPr w:rsidR="00A316F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267E6" w14:textId="77777777" w:rsidR="000E1BCD" w:rsidRDefault="000E1BCD">
      <w:pPr>
        <w:spacing w:line="240" w:lineRule="auto"/>
      </w:pPr>
      <w:r>
        <w:separator/>
      </w:r>
    </w:p>
  </w:endnote>
  <w:endnote w:type="continuationSeparator" w:id="0">
    <w:p w14:paraId="17C9C82F" w14:textId="77777777" w:rsidR="000E1BCD" w:rsidRDefault="000E1B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3698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B83DC34" w14:textId="46CC7266" w:rsidR="00A316F9" w:rsidRDefault="00A316F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4759F23" w14:textId="77777777" w:rsidR="004D72A8" w:rsidRDefault="004D7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1CFB" w14:textId="77777777" w:rsidR="000E1BCD" w:rsidRDefault="000E1BCD">
      <w:pPr>
        <w:spacing w:after="0"/>
      </w:pPr>
      <w:r>
        <w:separator/>
      </w:r>
    </w:p>
  </w:footnote>
  <w:footnote w:type="continuationSeparator" w:id="0">
    <w:p w14:paraId="754D27EC" w14:textId="77777777" w:rsidR="000E1BCD" w:rsidRDefault="000E1B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0497A"/>
    <w:multiLevelType w:val="multilevel"/>
    <w:tmpl w:val="15A0497A"/>
    <w:lvl w:ilvl="0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280B56D6"/>
    <w:multiLevelType w:val="multilevel"/>
    <w:tmpl w:val="280B56D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A7BFD"/>
    <w:multiLevelType w:val="multilevel"/>
    <w:tmpl w:val="3FBA7BF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167E1"/>
    <w:multiLevelType w:val="multilevel"/>
    <w:tmpl w:val="6A1167E1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F692F"/>
    <w:multiLevelType w:val="hybridMultilevel"/>
    <w:tmpl w:val="3BFEF3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124461">
    <w:abstractNumId w:val="1"/>
  </w:num>
  <w:num w:numId="2" w16cid:durableId="1691644939">
    <w:abstractNumId w:val="3"/>
  </w:num>
  <w:num w:numId="3" w16cid:durableId="1626696882">
    <w:abstractNumId w:val="2"/>
  </w:num>
  <w:num w:numId="4" w16cid:durableId="868641173">
    <w:abstractNumId w:val="0"/>
  </w:num>
  <w:num w:numId="5" w16cid:durableId="2065520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AE8"/>
    <w:rsid w:val="00002111"/>
    <w:rsid w:val="000233D7"/>
    <w:rsid w:val="00026B49"/>
    <w:rsid w:val="00032ECA"/>
    <w:rsid w:val="000528BD"/>
    <w:rsid w:val="000765DD"/>
    <w:rsid w:val="000E1BCD"/>
    <w:rsid w:val="000E3329"/>
    <w:rsid w:val="00134F5F"/>
    <w:rsid w:val="00152141"/>
    <w:rsid w:val="001568DC"/>
    <w:rsid w:val="001A4A57"/>
    <w:rsid w:val="001E53B1"/>
    <w:rsid w:val="00211455"/>
    <w:rsid w:val="00231152"/>
    <w:rsid w:val="00255000"/>
    <w:rsid w:val="00260AE8"/>
    <w:rsid w:val="00296597"/>
    <w:rsid w:val="00297F2C"/>
    <w:rsid w:val="002A10D5"/>
    <w:rsid w:val="002C6AA8"/>
    <w:rsid w:val="002E1F96"/>
    <w:rsid w:val="00324C67"/>
    <w:rsid w:val="00381AE5"/>
    <w:rsid w:val="0038367A"/>
    <w:rsid w:val="003C4E3A"/>
    <w:rsid w:val="003E496B"/>
    <w:rsid w:val="003E56BC"/>
    <w:rsid w:val="00401F02"/>
    <w:rsid w:val="004040F1"/>
    <w:rsid w:val="00482032"/>
    <w:rsid w:val="004C24DE"/>
    <w:rsid w:val="004D72A8"/>
    <w:rsid w:val="005003A7"/>
    <w:rsid w:val="00503AD0"/>
    <w:rsid w:val="00541B70"/>
    <w:rsid w:val="005F3297"/>
    <w:rsid w:val="00622C8D"/>
    <w:rsid w:val="00636600"/>
    <w:rsid w:val="0066718D"/>
    <w:rsid w:val="006B1561"/>
    <w:rsid w:val="006B697F"/>
    <w:rsid w:val="00700715"/>
    <w:rsid w:val="00713A3E"/>
    <w:rsid w:val="00713B39"/>
    <w:rsid w:val="0072659F"/>
    <w:rsid w:val="0076465E"/>
    <w:rsid w:val="00764768"/>
    <w:rsid w:val="00764EA8"/>
    <w:rsid w:val="00771492"/>
    <w:rsid w:val="00777141"/>
    <w:rsid w:val="007A0DD3"/>
    <w:rsid w:val="007A3B00"/>
    <w:rsid w:val="007C2CEC"/>
    <w:rsid w:val="007F6673"/>
    <w:rsid w:val="0080730F"/>
    <w:rsid w:val="00836FB6"/>
    <w:rsid w:val="00840351"/>
    <w:rsid w:val="00843C33"/>
    <w:rsid w:val="00865177"/>
    <w:rsid w:val="00885762"/>
    <w:rsid w:val="0089698A"/>
    <w:rsid w:val="008B1379"/>
    <w:rsid w:val="008E6EED"/>
    <w:rsid w:val="00904BBE"/>
    <w:rsid w:val="00912E81"/>
    <w:rsid w:val="00936B63"/>
    <w:rsid w:val="00987CEE"/>
    <w:rsid w:val="009B4BD0"/>
    <w:rsid w:val="009C69A6"/>
    <w:rsid w:val="009F583A"/>
    <w:rsid w:val="00A303F6"/>
    <w:rsid w:val="00A316F9"/>
    <w:rsid w:val="00A75321"/>
    <w:rsid w:val="00A77F3B"/>
    <w:rsid w:val="00A97EAF"/>
    <w:rsid w:val="00AA2D4A"/>
    <w:rsid w:val="00AA6948"/>
    <w:rsid w:val="00AB44C9"/>
    <w:rsid w:val="00B67ACB"/>
    <w:rsid w:val="00B92079"/>
    <w:rsid w:val="00BD57A6"/>
    <w:rsid w:val="00C039E3"/>
    <w:rsid w:val="00C45DAE"/>
    <w:rsid w:val="00CA7516"/>
    <w:rsid w:val="00CA79C8"/>
    <w:rsid w:val="00CB076A"/>
    <w:rsid w:val="00CB4808"/>
    <w:rsid w:val="00CC1C29"/>
    <w:rsid w:val="00CE0774"/>
    <w:rsid w:val="00D15457"/>
    <w:rsid w:val="00D7462F"/>
    <w:rsid w:val="00D92C91"/>
    <w:rsid w:val="00DC0AF5"/>
    <w:rsid w:val="00DE2CC8"/>
    <w:rsid w:val="00DE7DF4"/>
    <w:rsid w:val="00E56CB5"/>
    <w:rsid w:val="00E84B16"/>
    <w:rsid w:val="00E85ECB"/>
    <w:rsid w:val="00EA5A67"/>
    <w:rsid w:val="00ED6DC0"/>
    <w:rsid w:val="00EF786C"/>
    <w:rsid w:val="00F3723D"/>
    <w:rsid w:val="169E6DA8"/>
    <w:rsid w:val="1A1276D4"/>
    <w:rsid w:val="23D557D6"/>
    <w:rsid w:val="270D1B20"/>
    <w:rsid w:val="4D5137E5"/>
    <w:rsid w:val="58085B6B"/>
    <w:rsid w:val="59C44A54"/>
    <w:rsid w:val="5FAD4A84"/>
    <w:rsid w:val="6963536B"/>
    <w:rsid w:val="7A5D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04DFC"/>
  <w15:docId w15:val="{1E229AA0-CC78-4561-9306-617D5D0D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Header">
    <w:name w:val="header"/>
    <w:basedOn w:val="Normal"/>
    <w:link w:val="HeaderChar"/>
    <w:uiPriority w:val="99"/>
    <w:unhideWhenUsed/>
    <w:rsid w:val="00A3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6F9"/>
    <w:rPr>
      <w:kern w:val="2"/>
      <w:sz w:val="24"/>
      <w:szCs w:val="24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1AB1A-B6BD-4F32-BB9E-E3B63692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3934</Words>
  <Characters>22425</Characters>
  <Application>Microsoft Office Word</Application>
  <DocSecurity>0</DocSecurity>
  <Lines>186</Lines>
  <Paragraphs>52</Paragraphs>
  <ScaleCrop>false</ScaleCrop>
  <Company/>
  <LinksUpToDate>false</LinksUpToDate>
  <CharactersWithSpaces>26307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Nyaribo Ototo</dc:creator>
  <cp:lastModifiedBy>SIMON</cp:lastModifiedBy>
  <cp:revision>2</cp:revision>
  <dcterms:created xsi:type="dcterms:W3CDTF">2026-06-22T10:31:00Z</dcterms:created>
  <dcterms:modified xsi:type="dcterms:W3CDTF">2026-06-22T10:31:00Z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f8cb60-4f9e-4a3d-95c5-4c21ff0bd759_Enabled">
    <vt:lpwstr>true</vt:lpwstr>
  </property>
  <property fmtid="{D5CDD505-2E9C-101B-9397-08002B2CF9AE}" pid="3" name="MSIP_Label_52f8cb60-4f9e-4a3d-95c5-4c21ff0bd759_SetDate">
    <vt:lpwstr>2026-06-20T18:13:48Z</vt:lpwstr>
  </property>
  <property fmtid="{D5CDD505-2E9C-101B-9397-08002B2CF9AE}" pid="4" name="MSIP_Label_52f8cb60-4f9e-4a3d-95c5-4c21ff0bd759_Method">
    <vt:lpwstr>Privileged</vt:lpwstr>
  </property>
  <property fmtid="{D5CDD505-2E9C-101B-9397-08002B2CF9AE}" pid="5" name="MSIP_Label_52f8cb60-4f9e-4a3d-95c5-4c21ff0bd759_Name">
    <vt:lpwstr>52f8cb60-4f9e-4a3d-95c5-4c21ff0bd759</vt:lpwstr>
  </property>
  <property fmtid="{D5CDD505-2E9C-101B-9397-08002B2CF9AE}" pid="6" name="MSIP_Label_52f8cb60-4f9e-4a3d-95c5-4c21ff0bd759_SiteId">
    <vt:lpwstr>19a4db07-607d-475f-a518-0e3b699ac7d0</vt:lpwstr>
  </property>
  <property fmtid="{D5CDD505-2E9C-101B-9397-08002B2CF9AE}" pid="7" name="MSIP_Label_52f8cb60-4f9e-4a3d-95c5-4c21ff0bd759_ActionId">
    <vt:lpwstr>1315ef6a-17df-47f3-9aed-6d4ed2a2da0c</vt:lpwstr>
  </property>
  <property fmtid="{D5CDD505-2E9C-101B-9397-08002B2CF9AE}" pid="8" name="MSIP_Label_52f8cb60-4f9e-4a3d-95c5-4c21ff0bd759_ContentBits">
    <vt:lpwstr>0</vt:lpwstr>
  </property>
  <property fmtid="{D5CDD505-2E9C-101B-9397-08002B2CF9AE}" pid="9" name="MSIP_Label_52f8cb60-4f9e-4a3d-95c5-4c21ff0bd759_Tag">
    <vt:lpwstr>10, 0, 1, 1</vt:lpwstr>
  </property>
  <property fmtid="{D5CDD505-2E9C-101B-9397-08002B2CF9AE}" pid="10" name="KSOProductBuildVer">
    <vt:lpwstr>1033-12.1.0.26880</vt:lpwstr>
  </property>
  <property fmtid="{D5CDD505-2E9C-101B-9397-08002B2CF9AE}" pid="11" name="ICV">
    <vt:lpwstr>9B5959EEDDF24CAF8084E974FED593AF_13</vt:lpwstr>
  </property>
  <property fmtid="{D5CDD505-2E9C-101B-9397-08002B2CF9AE}" pid="12" name="KSOTemplateDocerSaveRecord">
    <vt:lpwstr>eyJoZGlkIjoiMGQ4NjYwZTM4YjEyZTQ2ZmVlOTEyYzhkOWZkMThkZTQiLCJ1c2VySWQiOiIxNDk5ODY3MTE5ODQ1OSJ9</vt:lpwstr>
  </property>
</Properties>
</file>