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F6E" w:rsidRPr="00AE419F" w:rsidRDefault="00065F6E" w:rsidP="00065F6E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3959F1" wp14:editId="243C3829">
            <wp:simplePos x="0" y="0"/>
            <wp:positionH relativeFrom="column">
              <wp:posOffset>5356225</wp:posOffset>
            </wp:positionH>
            <wp:positionV relativeFrom="paragraph">
              <wp:posOffset>-31750</wp:posOffset>
            </wp:positionV>
            <wp:extent cx="1680845" cy="144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6915" r="4256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B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1" layoutInCell="1" allowOverlap="1" wp14:anchorId="35434CEB" wp14:editId="71EAACE8">
            <wp:simplePos x="0" y="0"/>
            <wp:positionH relativeFrom="margin">
              <wp:posOffset>-1000125</wp:posOffset>
            </wp:positionH>
            <wp:positionV relativeFrom="page">
              <wp:posOffset>-1543050</wp:posOffset>
            </wp:positionV>
            <wp:extent cx="8743950" cy="12211050"/>
            <wp:effectExtent l="0" t="0" r="0" b="0"/>
            <wp:wrapNone/>
            <wp:docPr id="12" name="Picture 12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2E4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K.J.S.E.A</w:t>
      </w:r>
    </w:p>
    <w:p w:rsidR="00065F6E" w:rsidRPr="00AE419F" w:rsidRDefault="00065F6E" w:rsidP="00065F6E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:rsidR="00065F6E" w:rsidRPr="00AE419F" w:rsidRDefault="00065F6E" w:rsidP="00065F6E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C17109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:rsidR="00065F6E" w:rsidRPr="00AE419F" w:rsidRDefault="00065F6E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620832">
        <w:rPr>
          <w:rFonts w:ascii="Agency FB" w:eastAsia="Times New Roman" w:hAnsi="Agency FB" w:cs="Times New Roman"/>
          <w:b/>
          <w:bCs/>
          <w:sz w:val="24"/>
          <w:szCs w:val="24"/>
        </w:rPr>
        <w:t>INTEGRATED SCIENCE PAPER 2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7D2394">
        <w:rPr>
          <w:rFonts w:ascii="Agency FB" w:eastAsia="Times New Roman" w:hAnsi="Agency FB" w:cs="Times New Roman"/>
          <w:sz w:val="24"/>
          <w:szCs w:val="24"/>
        </w:rPr>
        <w:t>1 Hour 4</w:t>
      </w:r>
      <w:r>
        <w:rPr>
          <w:rFonts w:ascii="Agency FB" w:eastAsia="Times New Roman" w:hAnsi="Agency FB" w:cs="Times New Roman"/>
          <w:sz w:val="24"/>
          <w:szCs w:val="24"/>
        </w:rPr>
        <w:t>0 Minutes</w:t>
      </w:r>
    </w:p>
    <w:p w:rsidR="00065F6E" w:rsidRPr="00AE419F" w:rsidRDefault="00065F6E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:rsidR="00065F6E" w:rsidRPr="006A2167" w:rsidRDefault="00065F6E" w:rsidP="00065F6E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</w:t>
      </w:r>
      <w:r w:rsidRPr="009373E3">
        <w:rPr>
          <w:rStyle w:val="Strong"/>
          <w:rFonts w:ascii="Trebuchet MS" w:hAnsi="Trebuchet MS"/>
          <w:sz w:val="24"/>
          <w:szCs w:val="24"/>
        </w:rPr>
        <w:t>full name</w:t>
      </w:r>
      <w:r w:rsidRPr="009373E3">
        <w:rPr>
          <w:rFonts w:ascii="Trebuchet MS" w:hAnsi="Trebuchet MS"/>
          <w:sz w:val="24"/>
          <w:szCs w:val="24"/>
        </w:rPr>
        <w:t xml:space="preserve"> and </w:t>
      </w:r>
      <w:r w:rsidRPr="009373E3">
        <w:rPr>
          <w:rStyle w:val="Strong"/>
          <w:rFonts w:ascii="Trebuchet MS" w:hAnsi="Trebuchet MS"/>
          <w:sz w:val="24"/>
          <w:szCs w:val="24"/>
        </w:rPr>
        <w:t>assessment number</w:t>
      </w:r>
      <w:r w:rsidRPr="009373E3">
        <w:rPr>
          <w:rFonts w:ascii="Trebuchet MS" w:hAnsi="Trebuchet MS"/>
          <w:sz w:val="24"/>
          <w:szCs w:val="24"/>
        </w:rPr>
        <w:t xml:space="preserve"> in the spaces provided above. </w:t>
      </w:r>
    </w:p>
    <w:p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Indicate your </w:t>
      </w:r>
      <w:r w:rsidRPr="009373E3">
        <w:rPr>
          <w:rStyle w:val="Strong"/>
          <w:rFonts w:ascii="Trebuchet MS" w:hAnsi="Trebuchet MS"/>
          <w:sz w:val="24"/>
          <w:szCs w:val="24"/>
        </w:rPr>
        <w:t>school name and school code</w:t>
      </w:r>
      <w:r w:rsidRPr="009373E3">
        <w:rPr>
          <w:rFonts w:ascii="Trebuchet MS" w:hAnsi="Trebuchet MS"/>
          <w:sz w:val="24"/>
          <w:szCs w:val="24"/>
        </w:rPr>
        <w:t xml:space="preserve"> clearly. </w:t>
      </w:r>
    </w:p>
    <w:p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Style w:val="Strong"/>
          <w:rFonts w:ascii="Trebuchet MS" w:hAnsi="Trebuchet MS"/>
          <w:sz w:val="24"/>
          <w:szCs w:val="24"/>
        </w:rPr>
        <w:t>Sign and date</w:t>
      </w:r>
      <w:r w:rsidRPr="009373E3">
        <w:rPr>
          <w:rFonts w:ascii="Trebuchet MS" w:hAnsi="Trebuchet MS"/>
          <w:sz w:val="24"/>
          <w:szCs w:val="24"/>
        </w:rPr>
        <w:t xml:space="preserve"> this paper in the spaces provided. </w:t>
      </w:r>
    </w:p>
    <w:p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This paper consists of </w:t>
      </w:r>
      <w:r w:rsidRPr="009373E3">
        <w:rPr>
          <w:rStyle w:val="Strong"/>
          <w:rFonts w:ascii="Trebuchet MS" w:hAnsi="Trebuchet MS"/>
          <w:sz w:val="24"/>
          <w:szCs w:val="24"/>
        </w:rPr>
        <w:t>TWO tasks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Answer </w:t>
      </w:r>
      <w:r w:rsidRPr="009373E3">
        <w:rPr>
          <w:rStyle w:val="Strong"/>
          <w:rFonts w:ascii="Trebuchet MS" w:hAnsi="Trebuchet MS"/>
          <w:sz w:val="24"/>
          <w:szCs w:val="24"/>
        </w:rPr>
        <w:t>ALL questions in BOTH tasks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answers in the spaces provided in this question paper. </w:t>
      </w:r>
    </w:p>
    <w:p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Do </w:t>
      </w:r>
      <w:r w:rsidRPr="009373E3">
        <w:rPr>
          <w:rStyle w:val="Strong"/>
          <w:rFonts w:ascii="Trebuchet MS" w:hAnsi="Trebuchet MS"/>
          <w:sz w:val="24"/>
          <w:szCs w:val="24"/>
        </w:rPr>
        <w:t>NOT remove any page</w:t>
      </w:r>
      <w:r w:rsidRPr="009373E3">
        <w:rPr>
          <w:rFonts w:ascii="Trebuchet MS" w:hAnsi="Trebuchet MS"/>
          <w:sz w:val="24"/>
          <w:szCs w:val="24"/>
        </w:rPr>
        <w:t xml:space="preserve"> from this paper. </w:t>
      </w:r>
    </w:p>
    <w:p w:rsidR="007D2394" w:rsidRPr="009373E3" w:rsidRDefault="007D2394" w:rsidP="007D2394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All responses must be written in </w:t>
      </w:r>
      <w:r w:rsidRPr="009373E3">
        <w:rPr>
          <w:rStyle w:val="Strong"/>
          <w:rFonts w:ascii="Trebuchet MS" w:hAnsi="Trebuchet MS"/>
          <w:sz w:val="24"/>
          <w:szCs w:val="24"/>
        </w:rPr>
        <w:t>English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:rsidR="00065F6E" w:rsidRPr="00724E75" w:rsidRDefault="00065F6E" w:rsidP="00065F6E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</w:t>
      </w:r>
      <w:r>
        <w:rPr>
          <w:rFonts w:ascii="Trebuchet MS" w:eastAsia="Times New Roman" w:hAnsi="Trebuchet MS" w:cs="Times New Roman"/>
          <w:b/>
          <w:bCs/>
          <w:sz w:val="24"/>
          <w:szCs w:val="24"/>
        </w:rPr>
        <w:t xml:space="preserve"> -</w:t>
      </w: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065F6E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7D2394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TASK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7D2394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TASK 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065F6E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C17109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15</w:t>
            </w:r>
            <w:r w:rsidR="00065F6E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 xml:space="preserve">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C17109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15</w:t>
            </w:r>
            <w:r w:rsidR="00065F6E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 xml:space="preserve">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065F6E" w:rsidTr="00E64FEC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065F6E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:rsidR="00C17109" w:rsidRDefault="00C17109" w:rsidP="00C17109">
      <w:pPr>
        <w:pStyle w:val="NormalWeb"/>
      </w:pPr>
      <w:r>
        <w:rPr>
          <w:b/>
          <w:bCs/>
        </w:rPr>
        <w:t>TASK 1: (15 MARKS)</w:t>
      </w:r>
    </w:p>
    <w:p w:rsidR="00C17109" w:rsidRDefault="00C17109" w:rsidP="00C17109">
      <w:pPr>
        <w:pStyle w:val="NormalWeb"/>
      </w:pPr>
      <w:r>
        <w:t xml:space="preserve">A group of Grade 9 learners set up an experiment to investigate the properties of water samples collected from different sources in their sub-county. They were provided with </w:t>
      </w:r>
      <w:r>
        <w:rPr>
          <w:b/>
          <w:bCs/>
        </w:rPr>
        <w:t>Solution Y</w:t>
      </w:r>
      <w:r>
        <w:t xml:space="preserve"> (a liquid reagent) and four unknown water samples: </w:t>
      </w:r>
      <w:r>
        <w:rPr>
          <w:b/>
          <w:bCs/>
        </w:rPr>
        <w:t>K, L, M,</w:t>
      </w:r>
      <w:r>
        <w:t xml:space="preserve"> and </w:t>
      </w:r>
      <w:r>
        <w:rPr>
          <w:b/>
          <w:bCs/>
        </w:rPr>
        <w:t>N</w:t>
      </w:r>
      <w:r>
        <w:t>.</w:t>
      </w:r>
    </w:p>
    <w:p w:rsidR="00C17109" w:rsidRDefault="00C17109" w:rsidP="00C17109">
      <w:pPr>
        <w:pStyle w:val="NormalWeb"/>
      </w:pPr>
      <w:r>
        <w:t>The learners added equal amounts of Solution Y to each sample, corked the boiling tubes, and shook them vigorously for 30 seconds. Their observations are recorded in the table below.</w:t>
      </w:r>
    </w:p>
    <w:p w:rsidR="00C17109" w:rsidRDefault="00C17109" w:rsidP="00C17109">
      <w:pPr>
        <w:pStyle w:val="NormalWeb"/>
      </w:pPr>
      <w:r>
        <w:t xml:space="preserve">(a) Complete the table by identifying the </w:t>
      </w:r>
      <w:r>
        <w:rPr>
          <w:b/>
          <w:bCs/>
        </w:rPr>
        <w:t>Type of Water</w:t>
      </w:r>
      <w:r>
        <w:t xml:space="preserve"> (Hard water or Soft water).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4"/>
        <w:gridCol w:w="4521"/>
        <w:gridCol w:w="4063"/>
      </w:tblGrid>
      <w:tr w:rsidR="00C17109" w:rsidTr="00C17109"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Water Sample</w:t>
            </w:r>
          </w:p>
        </w:tc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Observation</w:t>
            </w:r>
          </w:p>
        </w:tc>
        <w:tc>
          <w:tcPr>
            <w:tcW w:w="4063" w:type="dxa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Type of Water</w:t>
            </w:r>
          </w:p>
        </w:tc>
      </w:tr>
      <w:tr w:rsidR="00C17109" w:rsidTr="00C17109"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Sample K</w:t>
            </w:r>
          </w:p>
        </w:tc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Rich, thick lather formed immediately.</w:t>
            </w:r>
          </w:p>
        </w:tc>
        <w:tc>
          <w:tcPr>
            <w:tcW w:w="4063" w:type="dxa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</w:p>
        </w:tc>
      </w:tr>
      <w:tr w:rsidR="00C17109" w:rsidTr="00C17109"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Sample L</w:t>
            </w:r>
          </w:p>
        </w:tc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Greyish-white curds (scum) formed; no bubbles.</w:t>
            </w:r>
          </w:p>
        </w:tc>
        <w:tc>
          <w:tcPr>
            <w:tcW w:w="4063" w:type="dxa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</w:p>
        </w:tc>
      </w:tr>
      <w:tr w:rsidR="00C17109" w:rsidTr="00C17109"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lastRenderedPageBreak/>
              <w:t>Sample M</w:t>
            </w:r>
          </w:p>
        </w:tc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Formed lather after a very long time of shaking.</w:t>
            </w:r>
          </w:p>
        </w:tc>
        <w:tc>
          <w:tcPr>
            <w:tcW w:w="4063" w:type="dxa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</w:p>
        </w:tc>
      </w:tr>
      <w:tr w:rsidR="00C17109" w:rsidTr="00C17109"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Sample N</w:t>
            </w:r>
          </w:p>
        </w:tc>
        <w:tc>
          <w:tcPr>
            <w:tcW w:w="0" w:type="auto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  <w:r>
              <w:t>Persistent foam/lather formed easily.</w:t>
            </w:r>
          </w:p>
        </w:tc>
        <w:tc>
          <w:tcPr>
            <w:tcW w:w="4063" w:type="dxa"/>
            <w:hideMark/>
          </w:tcPr>
          <w:p w:rsidR="00C17109" w:rsidRDefault="00C17109">
            <w:pPr>
              <w:spacing w:after="480"/>
              <w:rPr>
                <w:sz w:val="24"/>
                <w:szCs w:val="24"/>
              </w:rPr>
            </w:pPr>
          </w:p>
        </w:tc>
      </w:tr>
    </w:tbl>
    <w:p w:rsidR="00C17109" w:rsidRDefault="00C17109" w:rsidP="00C17109">
      <w:pPr>
        <w:pStyle w:val="NormalWeb"/>
      </w:pPr>
      <w:r>
        <w:t xml:space="preserve">(b) Identify the likely identity of </w:t>
      </w:r>
      <w:r>
        <w:rPr>
          <w:b/>
          <w:bCs/>
        </w:rPr>
        <w:t>Solution Y</w:t>
      </w:r>
      <w:r>
        <w:t xml:space="preserve"> used in this practical. (1 Mark)</w:t>
      </w:r>
    </w:p>
    <w:p w:rsidR="00C17109" w:rsidRDefault="00C17109" w:rsidP="00C17109">
      <w:r>
        <w:t>__________________________________________________________________</w:t>
      </w:r>
    </w:p>
    <w:p w:rsidR="00C17109" w:rsidRDefault="00C17109" w:rsidP="00C17109">
      <w:pPr>
        <w:pStyle w:val="NormalWeb"/>
      </w:pPr>
      <w:r>
        <w:t xml:space="preserve">(c) Based on the observations, which sample would require the </w:t>
      </w:r>
      <w:r>
        <w:rPr>
          <w:b/>
          <w:bCs/>
        </w:rPr>
        <w:t>most</w:t>
      </w:r>
      <w:r>
        <w:t xml:space="preserve"> amount of soap to wash clothes effectively? Give a reason. (2 Marks)</w:t>
      </w:r>
    </w:p>
    <w:p w:rsidR="00C17109" w:rsidRDefault="00C17109" w:rsidP="00C17109">
      <w:r>
        <w:t>__________________________________________________________________________________________________________________________________________________________________________________________________________</w:t>
      </w:r>
    </w:p>
    <w:p w:rsidR="00C17109" w:rsidRDefault="00C17109" w:rsidP="00C17109">
      <w:pPr>
        <w:pStyle w:val="NormalWeb"/>
      </w:pPr>
      <w:r>
        <w:t>(d) A learner suggested that Sample L could be made "soft" by boiling.</w:t>
      </w:r>
    </w:p>
    <w:p w:rsidR="00C17109" w:rsidRDefault="00C17109" w:rsidP="00C17109">
      <w:pPr>
        <w:pStyle w:val="NormalWeb"/>
      </w:pPr>
      <w:r>
        <w:t>(i) Name the specific type of hardness that can be removed by boiling. (1 Mark)</w:t>
      </w:r>
    </w:p>
    <w:p w:rsidR="00C17109" w:rsidRDefault="00C17109" w:rsidP="00C17109">
      <w:r>
        <w:t>________________________________________________</w:t>
      </w:r>
    </w:p>
    <w:p w:rsidR="00C17109" w:rsidRDefault="00C17109" w:rsidP="00C17109">
      <w:pPr>
        <w:pStyle w:val="NormalWeb"/>
      </w:pPr>
      <w:r>
        <w:t>(ii) Name one chemical substance responsible for the type of hardness mentioned in (i) above. (1 Mark)</w:t>
      </w:r>
    </w:p>
    <w:p w:rsidR="00C17109" w:rsidRDefault="00C17109" w:rsidP="00C17109">
      <w:r>
        <w:t>___________________________________________________</w:t>
      </w:r>
    </w:p>
    <w:p w:rsidR="00C17109" w:rsidRDefault="00C17109" w:rsidP="00C17109">
      <w:pPr>
        <w:pStyle w:val="NormalWeb"/>
      </w:pPr>
      <w:r>
        <w:t xml:space="preserve">(e) State </w:t>
      </w:r>
      <w:r>
        <w:rPr>
          <w:b/>
          <w:bCs/>
        </w:rPr>
        <w:t>two</w:t>
      </w:r>
      <w:r>
        <w:t xml:space="preserve"> disadvantages of using Sample L (Hard water) for domestic purposes. (2 Marks)</w:t>
      </w:r>
    </w:p>
    <w:p w:rsidR="00C17109" w:rsidRDefault="00C17109" w:rsidP="00C17109">
      <w:pPr>
        <w:pStyle w:val="NormalWeb"/>
      </w:pPr>
      <w:r>
        <w:t>i. __________________________________________________________________________________</w:t>
      </w:r>
    </w:p>
    <w:p w:rsidR="00C17109" w:rsidRDefault="00C17109" w:rsidP="00C17109">
      <w:pPr>
        <w:pStyle w:val="NormalWeb"/>
      </w:pPr>
      <w:r>
        <w:t>ii. _________________________________________________________________________________</w:t>
      </w:r>
    </w:p>
    <w:p w:rsidR="00C17109" w:rsidRDefault="00C17109" w:rsidP="00C17109">
      <w:pPr>
        <w:pStyle w:val="NormalWeb"/>
      </w:pPr>
      <w:r>
        <w:t xml:space="preserve">(f) Study the apparatus setup required for this experiment and </w:t>
      </w:r>
      <w:proofErr w:type="gramStart"/>
      <w:r>
        <w:t>name</w:t>
      </w:r>
      <w:proofErr w:type="gramEnd"/>
      <w:r>
        <w:t xml:space="preserve"> them: (2 Marks)</w:t>
      </w:r>
    </w:p>
    <w:p w:rsidR="00C17109" w:rsidRDefault="00C17109" w:rsidP="00C17109">
      <w:pPr>
        <w:pStyle w:val="NormalWeb"/>
      </w:pPr>
      <w:r>
        <w:t>i. The vessel used to hold the water samples: __________________________________________________</w:t>
      </w:r>
    </w:p>
    <w:p w:rsidR="00C17109" w:rsidRDefault="00C17109" w:rsidP="00C17109">
      <w:pPr>
        <w:pStyle w:val="NormalWeb"/>
      </w:pPr>
      <w:r>
        <w:t>ii. The instrument used to measure exactly 5 cm³ of the water samples: ___________________________</w:t>
      </w:r>
    </w:p>
    <w:p w:rsidR="00C17109" w:rsidRDefault="00C17109" w:rsidP="00C17109">
      <w:pPr>
        <w:pStyle w:val="NormalWeb"/>
      </w:pPr>
      <w:r>
        <w:t>(g) Why is it important to avoid tasting any of the water samples provided in the laboratory? (2 Marks)</w:t>
      </w:r>
    </w:p>
    <w:p w:rsidR="00C17109" w:rsidRDefault="00C17109" w:rsidP="00C17109">
      <w:r>
        <w:t>__________________________________________________________________________________________________</w:t>
      </w:r>
    </w:p>
    <w:p w:rsidR="00C17109" w:rsidRDefault="00C17109" w:rsidP="00C17109">
      <w:pPr>
        <w:pStyle w:val="NormalWeb"/>
      </w:pPr>
      <w:r>
        <w:rPr>
          <w:b/>
          <w:bCs/>
        </w:rPr>
        <w:t>TASK 2: (15 MARKS)</w:t>
      </w:r>
    </w:p>
    <w:p w:rsidR="00C17109" w:rsidRDefault="00C17109" w:rsidP="00C17109">
      <w:pPr>
        <w:pStyle w:val="NormalWeb"/>
      </w:pPr>
      <w:r>
        <w:t xml:space="preserve">During a nature walk at a local park, learners observed various components of an ecosystem. They saw </w:t>
      </w:r>
      <w:r>
        <w:rPr>
          <w:b/>
          <w:bCs/>
        </w:rPr>
        <w:t>Maize plants</w:t>
      </w:r>
      <w:r>
        <w:t xml:space="preserve">, </w:t>
      </w:r>
      <w:r>
        <w:rPr>
          <w:b/>
          <w:bCs/>
        </w:rPr>
        <w:t>Grasshoppers</w:t>
      </w:r>
      <w:r>
        <w:t xml:space="preserve">, </w:t>
      </w:r>
      <w:r>
        <w:rPr>
          <w:b/>
          <w:bCs/>
        </w:rPr>
        <w:t>Frogs</w:t>
      </w:r>
      <w:r>
        <w:t xml:space="preserve">, and </w:t>
      </w:r>
      <w:r>
        <w:rPr>
          <w:b/>
          <w:bCs/>
        </w:rPr>
        <w:t>Snakes</w:t>
      </w:r>
      <w:r>
        <w:t xml:space="preserve">. They also noted the presence of </w:t>
      </w:r>
      <w:r>
        <w:rPr>
          <w:b/>
          <w:bCs/>
        </w:rPr>
        <w:t>Soil</w:t>
      </w:r>
      <w:r>
        <w:t xml:space="preserve">, </w:t>
      </w:r>
      <w:r>
        <w:rPr>
          <w:b/>
          <w:bCs/>
        </w:rPr>
        <w:t>Sunlight</w:t>
      </w:r>
      <w:r>
        <w:t xml:space="preserve">, and a </w:t>
      </w:r>
      <w:r>
        <w:rPr>
          <w:b/>
          <w:bCs/>
        </w:rPr>
        <w:t>Small Pond</w:t>
      </w:r>
      <w:r>
        <w:t>.</w:t>
      </w:r>
    </w:p>
    <w:p w:rsidR="00C17109" w:rsidRDefault="00C17109" w:rsidP="00C17109">
      <w:pPr>
        <w:pStyle w:val="NormalWeb"/>
      </w:pPr>
      <w:r>
        <w:t xml:space="preserve">(a) From the list above, identify </w:t>
      </w:r>
      <w:r>
        <w:rPr>
          <w:b/>
          <w:bCs/>
        </w:rPr>
        <w:t>two</w:t>
      </w:r>
      <w:r>
        <w:t xml:space="preserve"> examples for each category: (4 Marks)</w:t>
      </w:r>
    </w:p>
    <w:p w:rsidR="00C17109" w:rsidRDefault="00C17109" w:rsidP="00C17109">
      <w:pPr>
        <w:pStyle w:val="NormalWeb"/>
        <w:numPr>
          <w:ilvl w:val="0"/>
          <w:numId w:val="39"/>
        </w:numPr>
      </w:pPr>
      <w:r>
        <w:rPr>
          <w:b/>
          <w:bCs/>
        </w:rPr>
        <w:t>Producers:</w:t>
      </w:r>
      <w:r>
        <w:t xml:space="preserve"> ________________________ , ________________________</w:t>
      </w:r>
    </w:p>
    <w:p w:rsidR="00C17109" w:rsidRDefault="00C17109" w:rsidP="00C17109">
      <w:pPr>
        <w:pStyle w:val="NormalWeb"/>
        <w:numPr>
          <w:ilvl w:val="0"/>
          <w:numId w:val="39"/>
        </w:numPr>
      </w:pPr>
      <w:r>
        <w:rPr>
          <w:b/>
          <w:bCs/>
        </w:rPr>
        <w:t>Abiotic Factors:</w:t>
      </w:r>
      <w:r>
        <w:t xml:space="preserve"> ________________________ , ________________________</w:t>
      </w:r>
    </w:p>
    <w:p w:rsidR="00C17109" w:rsidRDefault="00C17109" w:rsidP="00C17109">
      <w:pPr>
        <w:pStyle w:val="NormalWeb"/>
      </w:pPr>
      <w:r>
        <w:t xml:space="preserve">(b) Construct a </w:t>
      </w:r>
      <w:r>
        <w:rPr>
          <w:b/>
          <w:bCs/>
        </w:rPr>
        <w:t>Food Chain</w:t>
      </w:r>
      <w:r>
        <w:t xml:space="preserve"> using all four organisms observed by the learners. (2 Marks)</w:t>
      </w:r>
    </w:p>
    <w:p w:rsidR="00C17109" w:rsidRDefault="00C17109" w:rsidP="00C17109">
      <w:pPr>
        <w:pStyle w:val="NormalWeb"/>
      </w:pPr>
      <w:r>
        <w:t>____________________ → ____________________ → ____________________ → ____________________</w:t>
      </w:r>
    </w:p>
    <w:p w:rsidR="00C17109" w:rsidRDefault="00C17109" w:rsidP="00C17109">
      <w:pPr>
        <w:pStyle w:val="NormalWeb"/>
      </w:pPr>
      <w:r>
        <w:lastRenderedPageBreak/>
        <w:t xml:space="preserve">(c) Predict what would happen to the population of </w:t>
      </w:r>
      <w:r>
        <w:rPr>
          <w:b/>
          <w:bCs/>
        </w:rPr>
        <w:t>Grasshoppers</w:t>
      </w:r>
      <w:r>
        <w:t xml:space="preserve"> if all the </w:t>
      </w:r>
      <w:r>
        <w:rPr>
          <w:b/>
          <w:bCs/>
        </w:rPr>
        <w:t>Frogs</w:t>
      </w:r>
      <w:r>
        <w:t xml:space="preserve"> were killed by a pesticide. (2 Marks)</w:t>
      </w:r>
    </w:p>
    <w:p w:rsidR="00C17109" w:rsidRDefault="00C17109" w:rsidP="00C17109">
      <w:r>
        <w:t>_________________________________________________________________________________________________________________________________________________________________________________________________________</w:t>
      </w:r>
    </w:p>
    <w:p w:rsidR="00C17109" w:rsidRDefault="00C17109" w:rsidP="00C17109">
      <w:pPr>
        <w:pStyle w:val="NormalWeb"/>
      </w:pPr>
      <w:r>
        <w:t>(d) Environmental Impact: The learners noticed plastic waste floating in the small pond.</w:t>
      </w:r>
    </w:p>
    <w:p w:rsidR="00C17109" w:rsidRDefault="00C17109" w:rsidP="00C17109">
      <w:pPr>
        <w:pStyle w:val="NormalWeb"/>
      </w:pPr>
      <w:r>
        <w:t>(i) Name the type of environmental pollution observed. (1 Mark)</w:t>
      </w:r>
    </w:p>
    <w:p w:rsidR="00C17109" w:rsidRDefault="00C17109" w:rsidP="00C17109">
      <w:r>
        <w:t>____________________________________________________________________</w:t>
      </w:r>
    </w:p>
    <w:p w:rsidR="00C17109" w:rsidRDefault="00C17109" w:rsidP="00C17109">
      <w:pPr>
        <w:pStyle w:val="NormalWeb"/>
      </w:pPr>
      <w:r>
        <w:t xml:space="preserve">(ii) Suggest </w:t>
      </w:r>
      <w:r>
        <w:rPr>
          <w:b/>
          <w:bCs/>
        </w:rPr>
        <w:t>two</w:t>
      </w:r>
      <w:r>
        <w:t xml:space="preserve"> ways the local community can manage plastic waste to protect the ecosystem. (2 Marks)</w:t>
      </w:r>
    </w:p>
    <w:p w:rsidR="00C17109" w:rsidRDefault="00C17109" w:rsidP="00C17109">
      <w:pPr>
        <w:pStyle w:val="NormalWeb"/>
      </w:pPr>
      <w:r>
        <w:t>i. __________________________________________________________________________________</w:t>
      </w:r>
    </w:p>
    <w:p w:rsidR="00C17109" w:rsidRDefault="00C17109" w:rsidP="00C17109">
      <w:pPr>
        <w:pStyle w:val="NormalWeb"/>
      </w:pPr>
      <w:r>
        <w:t>ii. _________________________________________________________________________________</w:t>
      </w:r>
    </w:p>
    <w:p w:rsidR="00C17109" w:rsidRDefault="00C17109" w:rsidP="00C17109">
      <w:pPr>
        <w:pStyle w:val="NormalWeb"/>
      </w:pPr>
      <w:r>
        <w:t xml:space="preserve">(e) List </w:t>
      </w:r>
      <w:r>
        <w:rPr>
          <w:b/>
          <w:bCs/>
        </w:rPr>
        <w:t>two</w:t>
      </w:r>
      <w:r>
        <w:t xml:space="preserve"> pieces of equipment the learners should have carried to effectively record their findings during the nature walk. (2 Marks)</w:t>
      </w:r>
    </w:p>
    <w:p w:rsidR="00C17109" w:rsidRDefault="00C17109" w:rsidP="00C17109">
      <w:pPr>
        <w:pStyle w:val="NormalWeb"/>
      </w:pPr>
      <w:r>
        <w:t>i. __________________________________________________________________________________</w:t>
      </w:r>
    </w:p>
    <w:p w:rsidR="00C17109" w:rsidRDefault="00C17109" w:rsidP="00C17109">
      <w:pPr>
        <w:pStyle w:val="NormalWeb"/>
      </w:pPr>
      <w:r>
        <w:t>ii. _________________________________________________________________________________</w:t>
      </w:r>
    </w:p>
    <w:p w:rsidR="00C17109" w:rsidRDefault="00C17109" w:rsidP="00C17109">
      <w:pPr>
        <w:pStyle w:val="NormalWeb"/>
      </w:pPr>
      <w:r>
        <w:t xml:space="preserve">(f) State </w:t>
      </w:r>
      <w:r>
        <w:rPr>
          <w:b/>
          <w:bCs/>
        </w:rPr>
        <w:t>two</w:t>
      </w:r>
      <w:r>
        <w:t xml:space="preserve"> rules of conduct that learners must observe to ensure they do not disturb the natural habitat during the study. (2 Marks)</w:t>
      </w:r>
    </w:p>
    <w:p w:rsidR="00C17109" w:rsidRDefault="00C17109" w:rsidP="00C17109">
      <w:pPr>
        <w:pStyle w:val="NormalWeb"/>
      </w:pPr>
      <w:r>
        <w:t>i. __________________________________________________________________________________</w:t>
      </w:r>
    </w:p>
    <w:p w:rsidR="00C17109" w:rsidRDefault="00C17109" w:rsidP="00C17109">
      <w:pPr>
        <w:pStyle w:val="NormalWeb"/>
      </w:pPr>
      <w:r>
        <w:t>ii. _________________________________________________________________________________</w:t>
      </w: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17109" w:rsidRDefault="00C17109" w:rsidP="00C17109">
      <w:pPr>
        <w:pStyle w:val="NormalWeb"/>
        <w:jc w:val="center"/>
        <w:rPr>
          <w:b/>
          <w:bCs/>
        </w:rPr>
      </w:pPr>
    </w:p>
    <w:p w:rsidR="00CC3770" w:rsidRDefault="00C17109" w:rsidP="00C17109">
      <w:pPr>
        <w:pStyle w:val="NormalWeb"/>
        <w:jc w:val="center"/>
        <w:rPr>
          <w:b/>
          <w:bCs/>
        </w:rPr>
      </w:pPr>
      <w:r>
        <w:rPr>
          <w:b/>
          <w:bCs/>
        </w:rPr>
        <w:t>THIS IS THE LAST PRINTED PAGE.</w:t>
      </w:r>
    </w:p>
    <w:p w:rsidR="00CB2C49" w:rsidRPr="00CB2C49" w:rsidRDefault="00CB2C49" w:rsidP="00CB2C49">
      <w:pPr>
        <w:pStyle w:val="Heading1"/>
        <w:rPr>
          <w:sz w:val="24"/>
          <w:szCs w:val="24"/>
        </w:rPr>
      </w:pPr>
      <w:r w:rsidRPr="00CB2C49">
        <w:rPr>
          <w:sz w:val="24"/>
          <w:szCs w:val="24"/>
        </w:rPr>
        <w:lastRenderedPageBreak/>
        <w:t>MARKING SCHEME</w:t>
      </w: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K.J.S.E.A – GRADE 9 INTEGRATED SCIENCE PAPER 2</w:t>
      </w:r>
    </w:p>
    <w:p w:rsidR="00CB2C49" w:rsidRPr="00CB2C49" w:rsidRDefault="00CB2C49" w:rsidP="00CB2C49">
      <w:pPr>
        <w:pStyle w:val="Heading1"/>
        <w:rPr>
          <w:sz w:val="24"/>
          <w:szCs w:val="24"/>
        </w:rPr>
      </w:pPr>
      <w:r w:rsidRPr="00CB2C49">
        <w:rPr>
          <w:sz w:val="24"/>
          <w:szCs w:val="24"/>
        </w:rPr>
        <w:t>TASK 1 (15 MARKS)</w:t>
      </w: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(a) Type of Water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0"/>
        <w:gridCol w:w="4822"/>
        <w:gridCol w:w="1709"/>
      </w:tblGrid>
      <w:tr w:rsidR="00CB2C49" w:rsidRPr="00CB2C49" w:rsidTr="00CB2C49">
        <w:tc>
          <w:tcPr>
            <w:tcW w:w="0" w:type="auto"/>
            <w:hideMark/>
          </w:tcPr>
          <w:p w:rsidR="00CB2C49" w:rsidRPr="00CB2C49" w:rsidRDefault="00CB2C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Water Sample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Observation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 of Water</w:t>
            </w:r>
          </w:p>
        </w:tc>
      </w:tr>
      <w:tr w:rsidR="00CB2C49" w:rsidRPr="00CB2C49" w:rsidTr="00CB2C49"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Sample K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Rich, thick lather formed immediately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Soft water</w:t>
            </w:r>
          </w:p>
        </w:tc>
      </w:tr>
      <w:tr w:rsidR="00CB2C49" w:rsidRPr="00CB2C49" w:rsidTr="00CB2C49"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Sample L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Greyish-white curds (scum) formed; no bubbles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Hard water</w:t>
            </w:r>
          </w:p>
        </w:tc>
      </w:tr>
      <w:tr w:rsidR="00CB2C49" w:rsidRPr="00CB2C49" w:rsidTr="00CB2C49"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Sample M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Formed lather after a very long time of shaking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Hard water</w:t>
            </w:r>
          </w:p>
        </w:tc>
      </w:tr>
      <w:tr w:rsidR="00CB2C49" w:rsidRPr="00CB2C49" w:rsidTr="00CB2C49"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Sample N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Persistent foam/lather formed easily</w:t>
            </w:r>
          </w:p>
        </w:tc>
        <w:tc>
          <w:tcPr>
            <w:tcW w:w="0" w:type="auto"/>
            <w:hideMark/>
          </w:tcPr>
          <w:p w:rsidR="00CB2C49" w:rsidRPr="00CB2C49" w:rsidRDefault="00CB2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49">
              <w:rPr>
                <w:rFonts w:ascii="Times New Roman" w:hAnsi="Times New Roman" w:cs="Times New Roman"/>
                <w:sz w:val="24"/>
                <w:szCs w:val="24"/>
              </w:rPr>
              <w:t>Soft water</w:t>
            </w:r>
          </w:p>
        </w:tc>
      </w:tr>
    </w:tbl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(b)</w:t>
      </w:r>
    </w:p>
    <w:p w:rsidR="00CB2C49" w:rsidRPr="00CB2C49" w:rsidRDefault="00CB2C49" w:rsidP="00CB2C49">
      <w:pPr>
        <w:pStyle w:val="NormalWeb"/>
      </w:pPr>
      <w:r w:rsidRPr="00CB2C49">
        <w:t>Solution Y was most likely:</w:t>
      </w:r>
    </w:p>
    <w:p w:rsidR="00CB2C49" w:rsidRPr="00CB2C49" w:rsidRDefault="00CB2C49" w:rsidP="00CB2C49">
      <w:pPr>
        <w:pStyle w:val="NormalWeb"/>
      </w:pPr>
      <w:r w:rsidRPr="00CB2C49">
        <w:rPr>
          <w:rStyle w:val="Strong"/>
        </w:rPr>
        <w:t>Soap solution / liquid soap detergent</w:t>
      </w:r>
    </w:p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(c)</w:t>
      </w:r>
    </w:p>
    <w:p w:rsidR="00CB2C49" w:rsidRPr="00CB2C49" w:rsidRDefault="00CB2C49" w:rsidP="00CB2C49">
      <w:pPr>
        <w:pStyle w:val="NormalWeb"/>
      </w:pPr>
      <w:r w:rsidRPr="00CB2C49">
        <w:rPr>
          <w:rStyle w:val="Strong"/>
        </w:rPr>
        <w:t>Sample L</w:t>
      </w:r>
      <w:r w:rsidRPr="00CB2C49">
        <w:t xml:space="preserve"> would require the most soap for washing clothes because it forms scum and does not lather easily due to the presence of dissolved calcium or magnesium salts.</w:t>
      </w:r>
    </w:p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(d)</w:t>
      </w:r>
    </w:p>
    <w:p w:rsidR="00CB2C49" w:rsidRPr="00CB2C49" w:rsidRDefault="00CB2C49" w:rsidP="00CB2C49">
      <w:pPr>
        <w:pStyle w:val="Heading3"/>
        <w:rPr>
          <w:sz w:val="24"/>
          <w:szCs w:val="24"/>
        </w:rPr>
      </w:pPr>
      <w:r w:rsidRPr="00CB2C49">
        <w:rPr>
          <w:sz w:val="24"/>
          <w:szCs w:val="24"/>
        </w:rPr>
        <w:t>(i)</w:t>
      </w:r>
    </w:p>
    <w:p w:rsidR="00CB2C49" w:rsidRPr="00CB2C49" w:rsidRDefault="00CB2C49" w:rsidP="00CB2C49">
      <w:pPr>
        <w:pStyle w:val="NormalWeb"/>
      </w:pPr>
      <w:r w:rsidRPr="00CB2C49">
        <w:t>The type of hardness removed by boiling is:</w:t>
      </w:r>
    </w:p>
    <w:p w:rsidR="00CB2C49" w:rsidRPr="00CB2C49" w:rsidRDefault="00CB2C49" w:rsidP="00CB2C49">
      <w:pPr>
        <w:pStyle w:val="NormalWeb"/>
      </w:pPr>
      <w:r w:rsidRPr="00CB2C49">
        <w:rPr>
          <w:rStyle w:val="Strong"/>
        </w:rPr>
        <w:t>Temporary hardness</w:t>
      </w:r>
    </w:p>
    <w:p w:rsidR="00CB2C49" w:rsidRPr="00CB2C49" w:rsidRDefault="00CB2C49" w:rsidP="00CB2C49">
      <w:pPr>
        <w:pStyle w:val="Heading3"/>
        <w:rPr>
          <w:sz w:val="24"/>
          <w:szCs w:val="24"/>
        </w:rPr>
      </w:pPr>
      <w:r w:rsidRPr="00CB2C49">
        <w:rPr>
          <w:sz w:val="24"/>
          <w:szCs w:val="24"/>
        </w:rPr>
        <w:t>(ii)</w:t>
      </w:r>
    </w:p>
    <w:p w:rsidR="00CB2C49" w:rsidRPr="00CB2C49" w:rsidRDefault="00CB2C49" w:rsidP="00CB2C49">
      <w:pPr>
        <w:pStyle w:val="NormalWeb"/>
      </w:pPr>
      <w:r w:rsidRPr="00CB2C49">
        <w:t>One chemical responsible is:</w:t>
      </w:r>
    </w:p>
    <w:p w:rsidR="00CB2C49" w:rsidRPr="00CB2C49" w:rsidRDefault="00CB2C49" w:rsidP="00CB2C49">
      <w:pPr>
        <w:pStyle w:val="NormalWeb"/>
      </w:pPr>
      <w:r w:rsidRPr="00CB2C49">
        <w:rPr>
          <w:rStyle w:val="Strong"/>
        </w:rPr>
        <w:t xml:space="preserve">Calcium </w:t>
      </w:r>
      <w:proofErr w:type="spellStart"/>
      <w:proofErr w:type="gramStart"/>
      <w:r w:rsidRPr="00CB2C49">
        <w:rPr>
          <w:rStyle w:val="Strong"/>
        </w:rPr>
        <w:t>hydrogencarbonate</w:t>
      </w:r>
      <w:proofErr w:type="spellEnd"/>
      <w:proofErr w:type="gramEnd"/>
      <w:r w:rsidRPr="00CB2C49">
        <w:br/>
      </w:r>
      <w:r w:rsidRPr="00CB2C49">
        <w:rPr>
          <w:rStyle w:val="Emphasis"/>
        </w:rPr>
        <w:t xml:space="preserve">(Accept: Magnesium </w:t>
      </w:r>
      <w:proofErr w:type="spellStart"/>
      <w:r w:rsidRPr="00CB2C49">
        <w:rPr>
          <w:rStyle w:val="Emphasis"/>
        </w:rPr>
        <w:t>hydrogencarbonate</w:t>
      </w:r>
      <w:proofErr w:type="spellEnd"/>
      <w:r w:rsidRPr="00CB2C49">
        <w:rPr>
          <w:rStyle w:val="Emphasis"/>
        </w:rPr>
        <w:t>)</w:t>
      </w:r>
    </w:p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(e) Disadvantages of hard water</w:t>
      </w:r>
    </w:p>
    <w:p w:rsidR="00CB2C49" w:rsidRPr="00CB2C49" w:rsidRDefault="00CB2C49" w:rsidP="00CB2C49">
      <w:pPr>
        <w:pStyle w:val="NormalWeb"/>
      </w:pPr>
      <w:r w:rsidRPr="00CB2C49">
        <w:t>i. It forms scum with soap, wasting soap.</w:t>
      </w:r>
      <w:r w:rsidRPr="00CB2C49">
        <w:br/>
        <w:t>ii. It causes scaling in kettles, pipes, and boilers.</w:t>
      </w: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lastRenderedPageBreak/>
        <w:t>(f)</w:t>
      </w:r>
    </w:p>
    <w:p w:rsidR="00CB2C49" w:rsidRPr="00CB2C49" w:rsidRDefault="00CB2C49" w:rsidP="00CB2C49">
      <w:pPr>
        <w:pStyle w:val="NormalWeb"/>
      </w:pPr>
      <w:r w:rsidRPr="00CB2C49">
        <w:t>i. Vessel used to hold the samples:</w:t>
      </w:r>
    </w:p>
    <w:p w:rsidR="00CB2C49" w:rsidRPr="00CB2C49" w:rsidRDefault="00CB2C49" w:rsidP="00CB2C49">
      <w:pPr>
        <w:pStyle w:val="NormalWeb"/>
      </w:pPr>
      <w:r w:rsidRPr="00CB2C49">
        <w:rPr>
          <w:rStyle w:val="Strong"/>
        </w:rPr>
        <w:t>Boiling tube / Test tube</w:t>
      </w:r>
    </w:p>
    <w:p w:rsidR="00CB2C49" w:rsidRPr="00CB2C49" w:rsidRDefault="00CB2C49" w:rsidP="00CB2C49">
      <w:pPr>
        <w:pStyle w:val="NormalWeb"/>
      </w:pPr>
      <w:r w:rsidRPr="00CB2C49">
        <w:t>ii. Instrument used to measure 5 cm³:</w:t>
      </w:r>
    </w:p>
    <w:p w:rsidR="00CB2C49" w:rsidRPr="00CB2C49" w:rsidRDefault="00CB2C49" w:rsidP="00CB2C49">
      <w:pPr>
        <w:pStyle w:val="NormalWeb"/>
      </w:pPr>
      <w:r w:rsidRPr="00CB2C49">
        <w:rPr>
          <w:rStyle w:val="Strong"/>
        </w:rPr>
        <w:t xml:space="preserve">Measuring </w:t>
      </w:r>
      <w:proofErr w:type="gramStart"/>
      <w:r w:rsidRPr="00CB2C49">
        <w:rPr>
          <w:rStyle w:val="Strong"/>
        </w:rPr>
        <w:t>cylinder</w:t>
      </w:r>
      <w:proofErr w:type="gramEnd"/>
      <w:r w:rsidRPr="00CB2C49">
        <w:br/>
      </w:r>
      <w:r w:rsidRPr="00CB2C49">
        <w:rPr>
          <w:rStyle w:val="Emphasis"/>
        </w:rPr>
        <w:t>(Accept: Pipette / Syringe)</w:t>
      </w:r>
    </w:p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(g)</w:t>
      </w:r>
    </w:p>
    <w:p w:rsidR="00CB2C49" w:rsidRPr="00CB2C49" w:rsidRDefault="00CB2C49" w:rsidP="00CB2C49">
      <w:pPr>
        <w:pStyle w:val="NormalWeb"/>
      </w:pPr>
      <w:r w:rsidRPr="00CB2C49">
        <w:t>Water samples should not be tasted because they may contain harmful chemicals or disease-causing microorganisms that can affect health.</w:t>
      </w:r>
    </w:p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1"/>
        <w:rPr>
          <w:sz w:val="24"/>
          <w:szCs w:val="24"/>
        </w:rPr>
      </w:pPr>
      <w:r w:rsidRPr="00CB2C49">
        <w:rPr>
          <w:sz w:val="24"/>
          <w:szCs w:val="24"/>
        </w:rPr>
        <w:t>TASK 2 (15 MARKS)</w:t>
      </w: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(a)</w:t>
      </w:r>
    </w:p>
    <w:p w:rsidR="00CB2C49" w:rsidRPr="00CB2C49" w:rsidRDefault="00CB2C49" w:rsidP="00CB2C49">
      <w:pPr>
        <w:pStyle w:val="Heading3"/>
        <w:rPr>
          <w:sz w:val="24"/>
          <w:szCs w:val="24"/>
        </w:rPr>
      </w:pPr>
      <w:r w:rsidRPr="00CB2C49">
        <w:rPr>
          <w:sz w:val="24"/>
          <w:szCs w:val="24"/>
        </w:rPr>
        <w:t>i. Producers</w:t>
      </w:r>
    </w:p>
    <w:p w:rsidR="00CB2C49" w:rsidRPr="00CB2C49" w:rsidRDefault="00CB2C49" w:rsidP="00CB2C49">
      <w:pPr>
        <w:numPr>
          <w:ilvl w:val="0"/>
          <w:numId w:val="40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B2C49">
        <w:rPr>
          <w:rFonts w:ascii="Times New Roman" w:hAnsi="Times New Roman" w:cs="Times New Roman"/>
          <w:sz w:val="24"/>
          <w:szCs w:val="24"/>
        </w:rPr>
        <w:t xml:space="preserve">Maize plants </w:t>
      </w:r>
    </w:p>
    <w:p w:rsidR="00CB2C49" w:rsidRPr="00CB2C49" w:rsidRDefault="00CB2C49" w:rsidP="00CB2C49">
      <w:pPr>
        <w:numPr>
          <w:ilvl w:val="0"/>
          <w:numId w:val="40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B2C49">
        <w:rPr>
          <w:rFonts w:ascii="Times New Roman" w:hAnsi="Times New Roman" w:cs="Times New Roman"/>
          <w:sz w:val="24"/>
          <w:szCs w:val="24"/>
        </w:rPr>
        <w:t xml:space="preserve">Grass </w:t>
      </w:r>
    </w:p>
    <w:p w:rsidR="00CB2C49" w:rsidRPr="00CB2C49" w:rsidRDefault="00CB2C49" w:rsidP="00CB2C49">
      <w:pPr>
        <w:pStyle w:val="Heading3"/>
        <w:rPr>
          <w:sz w:val="24"/>
          <w:szCs w:val="24"/>
        </w:rPr>
      </w:pPr>
      <w:r w:rsidRPr="00CB2C49">
        <w:rPr>
          <w:sz w:val="24"/>
          <w:szCs w:val="24"/>
        </w:rPr>
        <w:t>ii. Abiotic Factors</w:t>
      </w:r>
    </w:p>
    <w:p w:rsidR="00CB2C49" w:rsidRPr="00CB2C49" w:rsidRDefault="00CB2C49" w:rsidP="00CB2C49">
      <w:pPr>
        <w:numPr>
          <w:ilvl w:val="0"/>
          <w:numId w:val="4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B2C49">
        <w:rPr>
          <w:rFonts w:ascii="Times New Roman" w:hAnsi="Times New Roman" w:cs="Times New Roman"/>
          <w:sz w:val="24"/>
          <w:szCs w:val="24"/>
        </w:rPr>
        <w:t xml:space="preserve">Soil </w:t>
      </w:r>
    </w:p>
    <w:p w:rsidR="00CB2C49" w:rsidRPr="00CB2C49" w:rsidRDefault="00CB2C49" w:rsidP="00CB2C49">
      <w:pPr>
        <w:numPr>
          <w:ilvl w:val="0"/>
          <w:numId w:val="4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B2C49">
        <w:rPr>
          <w:rFonts w:ascii="Times New Roman" w:hAnsi="Times New Roman" w:cs="Times New Roman"/>
          <w:sz w:val="24"/>
          <w:szCs w:val="24"/>
        </w:rPr>
        <w:t>Sunlight</w:t>
      </w:r>
      <w:r w:rsidRPr="00CB2C49">
        <w:rPr>
          <w:rFonts w:ascii="Times New Roman" w:hAnsi="Times New Roman" w:cs="Times New Roman"/>
          <w:sz w:val="24"/>
          <w:szCs w:val="24"/>
        </w:rPr>
        <w:br/>
      </w:r>
      <w:r w:rsidRPr="00CB2C49">
        <w:rPr>
          <w:rStyle w:val="Emphasis"/>
          <w:rFonts w:ascii="Times New Roman" w:hAnsi="Times New Roman" w:cs="Times New Roman"/>
          <w:sz w:val="24"/>
          <w:szCs w:val="24"/>
        </w:rPr>
        <w:t>(Accept: Small pond/water)</w:t>
      </w:r>
      <w:r w:rsidRPr="00CB2C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C49" w:rsidRPr="00CB2C49" w:rsidRDefault="00CB2C49" w:rsidP="00CB2C49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(b) Food Chain</w:t>
      </w:r>
    </w:p>
    <w:p w:rsidR="00CB2C49" w:rsidRPr="00CB2C49" w:rsidRDefault="00CB2C49" w:rsidP="00CB2C49">
      <w:pPr>
        <w:pStyle w:val="NormalWeb"/>
      </w:pPr>
      <w:r w:rsidRPr="00CB2C49">
        <w:t>Maize/Grass → Grasshopper → Frog → Snake</w:t>
      </w:r>
    </w:p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(c)</w:t>
      </w:r>
    </w:p>
    <w:p w:rsidR="00CB2C49" w:rsidRPr="00CB2C49" w:rsidRDefault="00CB2C49" w:rsidP="00CB2C49">
      <w:pPr>
        <w:pStyle w:val="NormalWeb"/>
      </w:pPr>
      <w:r w:rsidRPr="00CB2C49">
        <w:t>If all frogs were killed, the population of grasshoppers would increase because their predator would be absent.</w:t>
      </w:r>
    </w:p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(d)</w:t>
      </w:r>
    </w:p>
    <w:p w:rsidR="00CB2C49" w:rsidRPr="00CB2C49" w:rsidRDefault="00CB2C49" w:rsidP="00CB2C49">
      <w:pPr>
        <w:pStyle w:val="Heading3"/>
        <w:rPr>
          <w:sz w:val="24"/>
          <w:szCs w:val="24"/>
        </w:rPr>
      </w:pPr>
      <w:r w:rsidRPr="00CB2C49">
        <w:rPr>
          <w:sz w:val="24"/>
          <w:szCs w:val="24"/>
        </w:rPr>
        <w:t>(i)</w:t>
      </w:r>
    </w:p>
    <w:p w:rsidR="00CB2C49" w:rsidRPr="00CB2C49" w:rsidRDefault="00CB2C49" w:rsidP="00CB2C49">
      <w:pPr>
        <w:pStyle w:val="NormalWeb"/>
      </w:pPr>
      <w:r w:rsidRPr="00CB2C49">
        <w:t>The type of pollution observed is:</w:t>
      </w:r>
    </w:p>
    <w:p w:rsidR="00CB2C49" w:rsidRPr="00CB2C49" w:rsidRDefault="00CB2C49" w:rsidP="00CB2C49">
      <w:pPr>
        <w:pStyle w:val="NormalWeb"/>
      </w:pPr>
      <w:r w:rsidRPr="00CB2C49">
        <w:rPr>
          <w:rStyle w:val="Strong"/>
        </w:rPr>
        <w:t>Water pollution</w:t>
      </w:r>
    </w:p>
    <w:p w:rsidR="00CB2C49" w:rsidRPr="00CB2C49" w:rsidRDefault="00CB2C49" w:rsidP="00CB2C49">
      <w:pPr>
        <w:pStyle w:val="Heading3"/>
        <w:rPr>
          <w:sz w:val="24"/>
          <w:szCs w:val="24"/>
        </w:rPr>
      </w:pPr>
      <w:r w:rsidRPr="00CB2C49">
        <w:rPr>
          <w:sz w:val="24"/>
          <w:szCs w:val="24"/>
        </w:rPr>
        <w:lastRenderedPageBreak/>
        <w:t>(ii) Ways of managing plastic waste</w:t>
      </w:r>
    </w:p>
    <w:p w:rsidR="00CB2C49" w:rsidRPr="00CB2C49" w:rsidRDefault="00CB2C49" w:rsidP="00CB2C49">
      <w:pPr>
        <w:pStyle w:val="NormalWeb"/>
      </w:pPr>
      <w:r w:rsidRPr="00CB2C49">
        <w:t>i. Recycling plastic materials.</w:t>
      </w:r>
      <w:r w:rsidRPr="00CB2C49">
        <w:br/>
        <w:t>ii. Proper disposal of waste in bins.</w:t>
      </w:r>
      <w:r w:rsidRPr="00CB2C49">
        <w:br/>
      </w:r>
      <w:r w:rsidRPr="00CB2C49">
        <w:rPr>
          <w:rStyle w:val="Emphasis"/>
        </w:rPr>
        <w:t>(Accept: Reusing plastics / Community clean-up activities)</w:t>
      </w:r>
    </w:p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(e) Equipment for recording findings</w:t>
      </w:r>
    </w:p>
    <w:p w:rsidR="00CB2C49" w:rsidRPr="00CB2C49" w:rsidRDefault="00CB2C49" w:rsidP="00CB2C49">
      <w:pPr>
        <w:pStyle w:val="NormalWeb"/>
      </w:pPr>
      <w:r w:rsidRPr="00CB2C49">
        <w:t>i. Notebook</w:t>
      </w:r>
      <w:r w:rsidRPr="00CB2C49">
        <w:br/>
        <w:t xml:space="preserve">ii. </w:t>
      </w:r>
      <w:proofErr w:type="gramStart"/>
      <w:r w:rsidRPr="00CB2C49">
        <w:t>Camera</w:t>
      </w:r>
      <w:proofErr w:type="gramEnd"/>
      <w:r w:rsidRPr="00CB2C49">
        <w:br/>
      </w:r>
      <w:r w:rsidRPr="00CB2C49">
        <w:rPr>
          <w:rStyle w:val="Emphasis"/>
        </w:rPr>
        <w:t>(Accept: Pencil / Clipboard / Mobile phone)</w:t>
      </w:r>
    </w:p>
    <w:p w:rsidR="00CB2C49" w:rsidRPr="00CB2C49" w:rsidRDefault="00CB2C49" w:rsidP="00CB2C49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CB2C49" w:rsidRPr="00CB2C49" w:rsidRDefault="00CB2C49" w:rsidP="00CB2C4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CB2C49">
        <w:rPr>
          <w:rFonts w:ascii="Times New Roman" w:hAnsi="Times New Roman" w:cs="Times New Roman"/>
          <w:color w:val="auto"/>
          <w:sz w:val="24"/>
          <w:szCs w:val="24"/>
        </w:rPr>
        <w:t>(f) Rules of conduct during nature walk</w:t>
      </w:r>
    </w:p>
    <w:p w:rsidR="00CB2C49" w:rsidRPr="00CB2C49" w:rsidRDefault="00CB2C49" w:rsidP="00CB2C49">
      <w:pPr>
        <w:pStyle w:val="NormalWeb"/>
      </w:pPr>
      <w:r w:rsidRPr="00CB2C49">
        <w:t>i. Avoid destroying plants and habitats.</w:t>
      </w:r>
      <w:r w:rsidRPr="00CB2C49">
        <w:br/>
        <w:t>ii. Do not make excessive noise or disturb animals.</w:t>
      </w:r>
    </w:p>
    <w:p w:rsidR="00CB2C49" w:rsidRPr="00F27028" w:rsidRDefault="00CB2C49" w:rsidP="00C17109">
      <w:pPr>
        <w:pStyle w:val="NormalWeb"/>
        <w:jc w:val="center"/>
        <w:rPr>
          <w:rFonts w:ascii="Trebuchet MS" w:hAnsi="Trebuchet MS"/>
          <w:b/>
        </w:rPr>
      </w:pPr>
    </w:p>
    <w:sectPr w:rsidR="00CB2C49" w:rsidRPr="00F27028" w:rsidSect="00E64FEC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652719-203A-4605-8D65-7AE38A657766}"/>
    <w:embedBold r:id="rId2" w:fontKey="{C8A68F6A-1D2B-4329-B992-2EFB2FB2B638}"/>
    <w:embedItalic r:id="rId3" w:fontKey="{A62DC211-6B14-4611-9274-124B311A23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C0E500A-D0BB-4FDA-BEA5-5DD6A847FE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50D884E-6F24-4E2F-A884-01F7ADA77B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3C4B37A-18CE-4D71-8944-973189F8F2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442E6FE3-0519-46D3-B219-578157AFD819}"/>
    <w:embedBold r:id="rId8" w:fontKey="{CB141DAD-64CB-475E-9679-60CB3178DE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E3ABD68-C888-4C69-A7E2-65F2E356980A}"/>
    <w:embedBold r:id="rId10" w:fontKey="{C91CF9AF-1DF9-4177-B0BB-DFB679259F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9949556-98F9-40F9-B37E-D3E1357435B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E195D565-44CD-4495-809B-33DF4E0585F1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7EF8049D-0E3A-4A54-AFA6-FCF287662034}"/>
    <w:embedBold r:id="rId14" w:fontKey="{D21D9673-4DE0-4618-855A-5DA76AB134A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5" w:fontKey="{7758E0F8-6A99-4F57-A258-A5EC99A05EBB}"/>
    <w:embedBold r:id="rId16" w:fontKey="{95341B7F-2F23-49BF-8C36-6E77A23F17A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425"/>
    <w:multiLevelType w:val="multilevel"/>
    <w:tmpl w:val="AC1ACD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DE7F65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E0758"/>
    <w:multiLevelType w:val="hybridMultilevel"/>
    <w:tmpl w:val="B6A8D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01C77"/>
    <w:multiLevelType w:val="hybridMultilevel"/>
    <w:tmpl w:val="6A6E6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90B67"/>
    <w:multiLevelType w:val="hybridMultilevel"/>
    <w:tmpl w:val="39EEBA7A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67A70"/>
    <w:multiLevelType w:val="multilevel"/>
    <w:tmpl w:val="EF18FF0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E749DF"/>
    <w:multiLevelType w:val="hybridMultilevel"/>
    <w:tmpl w:val="4F0AB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35E63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F30B59"/>
    <w:multiLevelType w:val="multilevel"/>
    <w:tmpl w:val="33640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030512"/>
    <w:multiLevelType w:val="multilevel"/>
    <w:tmpl w:val="7752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6C57FC"/>
    <w:multiLevelType w:val="multilevel"/>
    <w:tmpl w:val="7466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BB160A"/>
    <w:multiLevelType w:val="hybridMultilevel"/>
    <w:tmpl w:val="7A8EFFA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778B7"/>
    <w:multiLevelType w:val="hybridMultilevel"/>
    <w:tmpl w:val="C0C029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CB0ECA"/>
    <w:multiLevelType w:val="multilevel"/>
    <w:tmpl w:val="15B0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554493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FE202F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49E10AA3"/>
    <w:multiLevelType w:val="multilevel"/>
    <w:tmpl w:val="85C0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E32D21"/>
    <w:multiLevelType w:val="hybridMultilevel"/>
    <w:tmpl w:val="1E260012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C43CD"/>
    <w:multiLevelType w:val="multilevel"/>
    <w:tmpl w:val="A7DC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C260E9"/>
    <w:multiLevelType w:val="hybridMultilevel"/>
    <w:tmpl w:val="FE00DDC8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1DB79CE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F0E51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DA369D"/>
    <w:multiLevelType w:val="multilevel"/>
    <w:tmpl w:val="A884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726FA1"/>
    <w:multiLevelType w:val="hybridMultilevel"/>
    <w:tmpl w:val="760ACB1E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5F311E"/>
    <w:multiLevelType w:val="multilevel"/>
    <w:tmpl w:val="16D2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D262BC"/>
    <w:multiLevelType w:val="multilevel"/>
    <w:tmpl w:val="200CC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6334C8"/>
    <w:multiLevelType w:val="multilevel"/>
    <w:tmpl w:val="33B8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6D2AA6"/>
    <w:multiLevelType w:val="multilevel"/>
    <w:tmpl w:val="A334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BE2C4E"/>
    <w:multiLevelType w:val="multilevel"/>
    <w:tmpl w:val="DF70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805D59"/>
    <w:multiLevelType w:val="multilevel"/>
    <w:tmpl w:val="C234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837577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7B0B8F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FF54D0"/>
    <w:multiLevelType w:val="multilevel"/>
    <w:tmpl w:val="E306E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3E2A2C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136B3A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10ECD"/>
    <w:multiLevelType w:val="multilevel"/>
    <w:tmpl w:val="1E80928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E0750F"/>
    <w:multiLevelType w:val="multilevel"/>
    <w:tmpl w:val="28AA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877F52"/>
    <w:multiLevelType w:val="hybridMultilevel"/>
    <w:tmpl w:val="38F47754"/>
    <w:lvl w:ilvl="0" w:tplc="274270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5B91C1A"/>
    <w:multiLevelType w:val="hybridMultilevel"/>
    <w:tmpl w:val="A328A884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9C71E7"/>
    <w:multiLevelType w:val="hybridMultilevel"/>
    <w:tmpl w:val="C26E8B6C"/>
    <w:lvl w:ilvl="0" w:tplc="2ACA11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2"/>
  </w:num>
  <w:num w:numId="4">
    <w:abstractNumId w:val="20"/>
  </w:num>
  <w:num w:numId="5">
    <w:abstractNumId w:val="24"/>
  </w:num>
  <w:num w:numId="6">
    <w:abstractNumId w:val="18"/>
  </w:num>
  <w:num w:numId="7">
    <w:abstractNumId w:val="6"/>
  </w:num>
  <w:num w:numId="8">
    <w:abstractNumId w:val="39"/>
  </w:num>
  <w:num w:numId="9">
    <w:abstractNumId w:val="4"/>
  </w:num>
  <w:num w:numId="10">
    <w:abstractNumId w:val="12"/>
  </w:num>
  <w:num w:numId="11">
    <w:abstractNumId w:val="21"/>
  </w:num>
  <w:num w:numId="12">
    <w:abstractNumId w:val="32"/>
  </w:num>
  <w:num w:numId="13">
    <w:abstractNumId w:val="3"/>
  </w:num>
  <w:num w:numId="14">
    <w:abstractNumId w:val="22"/>
  </w:num>
  <w:num w:numId="15">
    <w:abstractNumId w:val="34"/>
  </w:num>
  <w:num w:numId="16">
    <w:abstractNumId w:val="35"/>
  </w:num>
  <w:num w:numId="17">
    <w:abstractNumId w:val="7"/>
  </w:num>
  <w:num w:numId="18">
    <w:abstractNumId w:val="1"/>
  </w:num>
  <w:num w:numId="19">
    <w:abstractNumId w:val="31"/>
  </w:num>
  <w:num w:numId="20">
    <w:abstractNumId w:val="14"/>
  </w:num>
  <w:num w:numId="21">
    <w:abstractNumId w:val="40"/>
  </w:num>
  <w:num w:numId="22">
    <w:abstractNumId w:val="29"/>
  </w:num>
  <w:num w:numId="23">
    <w:abstractNumId w:val="8"/>
  </w:num>
  <w:num w:numId="24">
    <w:abstractNumId w:val="15"/>
  </w:num>
  <w:num w:numId="25">
    <w:abstractNumId w:val="25"/>
  </w:num>
  <w:num w:numId="26">
    <w:abstractNumId w:val="37"/>
  </w:num>
  <w:num w:numId="27">
    <w:abstractNumId w:val="27"/>
  </w:num>
  <w:num w:numId="28">
    <w:abstractNumId w:val="33"/>
  </w:num>
  <w:num w:numId="29">
    <w:abstractNumId w:val="17"/>
  </w:num>
  <w:num w:numId="30">
    <w:abstractNumId w:val="38"/>
  </w:num>
  <w:num w:numId="31">
    <w:abstractNumId w:val="36"/>
  </w:num>
  <w:num w:numId="32">
    <w:abstractNumId w:val="11"/>
  </w:num>
  <w:num w:numId="33">
    <w:abstractNumId w:val="0"/>
  </w:num>
  <w:num w:numId="34">
    <w:abstractNumId w:val="19"/>
  </w:num>
  <w:num w:numId="35">
    <w:abstractNumId w:val="10"/>
  </w:num>
  <w:num w:numId="36">
    <w:abstractNumId w:val="30"/>
  </w:num>
  <w:num w:numId="37">
    <w:abstractNumId w:val="26"/>
  </w:num>
  <w:num w:numId="38">
    <w:abstractNumId w:val="9"/>
  </w:num>
  <w:num w:numId="39">
    <w:abstractNumId w:val="5"/>
  </w:num>
  <w:num w:numId="40">
    <w:abstractNumId w:val="23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5F6E"/>
    <w:rsid w:val="00095F76"/>
    <w:rsid w:val="00153C06"/>
    <w:rsid w:val="00173CB3"/>
    <w:rsid w:val="00226697"/>
    <w:rsid w:val="00286686"/>
    <w:rsid w:val="002A4082"/>
    <w:rsid w:val="002B289D"/>
    <w:rsid w:val="004027E3"/>
    <w:rsid w:val="005011CA"/>
    <w:rsid w:val="005A2984"/>
    <w:rsid w:val="00620832"/>
    <w:rsid w:val="006B240B"/>
    <w:rsid w:val="00727BA6"/>
    <w:rsid w:val="007D2394"/>
    <w:rsid w:val="008A5225"/>
    <w:rsid w:val="008C16A3"/>
    <w:rsid w:val="009373E3"/>
    <w:rsid w:val="009862E4"/>
    <w:rsid w:val="00986938"/>
    <w:rsid w:val="00A67909"/>
    <w:rsid w:val="00B06B85"/>
    <w:rsid w:val="00BA5B2D"/>
    <w:rsid w:val="00BD3134"/>
    <w:rsid w:val="00BF5C79"/>
    <w:rsid w:val="00C17109"/>
    <w:rsid w:val="00CB2C49"/>
    <w:rsid w:val="00CC3770"/>
    <w:rsid w:val="00E64D08"/>
    <w:rsid w:val="00E64FEC"/>
    <w:rsid w:val="00F150AB"/>
    <w:rsid w:val="00F2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065F6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F15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65F6E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065F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65F6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65F6E"/>
    <w:rPr>
      <w:b/>
      <w:bCs/>
    </w:rPr>
  </w:style>
  <w:style w:type="paragraph" w:styleId="NormalWeb">
    <w:name w:val="Normal (Web)"/>
    <w:basedOn w:val="Normal"/>
    <w:uiPriority w:val="99"/>
    <w:unhideWhenUsed/>
    <w:rsid w:val="00065F6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065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065F6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5F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5F6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150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150AB"/>
    <w:rPr>
      <w:i/>
      <w:iCs/>
    </w:rPr>
  </w:style>
  <w:style w:type="character" w:customStyle="1" w:styleId="group-hoverentity-accent">
    <w:name w:val="group-hover:entity-accent"/>
    <w:basedOn w:val="DefaultParagraphFont"/>
    <w:rsid w:val="00CC37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065F6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F15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65F6E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065F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65F6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65F6E"/>
    <w:rPr>
      <w:b/>
      <w:bCs/>
    </w:rPr>
  </w:style>
  <w:style w:type="paragraph" w:styleId="NormalWeb">
    <w:name w:val="Normal (Web)"/>
    <w:basedOn w:val="Normal"/>
    <w:uiPriority w:val="99"/>
    <w:unhideWhenUsed/>
    <w:rsid w:val="00065F6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065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065F6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5F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5F6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150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150AB"/>
    <w:rPr>
      <w:i/>
      <w:iCs/>
    </w:rPr>
  </w:style>
  <w:style w:type="character" w:customStyle="1" w:styleId="group-hoverentity-accent">
    <w:name w:val="group-hover:entity-accent"/>
    <w:basedOn w:val="DefaultParagraphFont"/>
    <w:rsid w:val="00CC3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2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6</Pages>
  <Words>1152</Words>
  <Characters>6567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</cp:lastModifiedBy>
  <cp:revision>25</cp:revision>
  <dcterms:created xsi:type="dcterms:W3CDTF">2026-04-08T05:25:00Z</dcterms:created>
  <dcterms:modified xsi:type="dcterms:W3CDTF">2026-05-17T10:51:00Z</dcterms:modified>
</cp:coreProperties>
</file>