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Century725 Cn BT" w:cs="Times New Roman" w:eastAsia="Calibri" w:hAnsi="Century725 Cn BT"/>
          <w:b/>
          <w:sz w:val="40"/>
        </w:rPr>
      </w:pPr>
      <w:bookmarkStart w:id="0" w:name="_Hlk69391006"/>
      <w:bookmarkStart w:id="1" w:name="_Hlk58004561"/>
      <w:bookmarkEnd w:id="0"/>
      <w:bookmarkEnd w:id="1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spacing w:lineRule="auto" w:line="253"/>
        <w:jc w:val="center"/>
        <w:rPr>
          <w:rFonts w:ascii="Century725 Cn BT" w:cs="Times New Roman" w:eastAsia="Calibri" w:hAnsi="Century725 Cn BT"/>
          <w:b/>
          <w:sz w:val="40"/>
        </w:rPr>
      </w:pPr>
    </w:p>
    <w:tbl>
      <w:tblPr>
        <w:tblStyle w:val="style154"/>
        <w:tblW w:w="162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539"/>
        <w:gridCol w:w="1279"/>
        <w:gridCol w:w="1620"/>
        <w:gridCol w:w="3330"/>
        <w:gridCol w:w="1710"/>
        <w:gridCol w:w="3221"/>
        <w:gridCol w:w="2065"/>
        <w:gridCol w:w="1440"/>
        <w:gridCol w:w="539"/>
      </w:tblGrid>
      <w:tr>
        <w:trPr>
          <w:trHeight w:val="530" w:hRule="atLeast"/>
          <w:jc w:val="left"/>
        </w:trPr>
        <w:tc>
          <w:tcPr>
            <w:tcW w:w="16283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style0"/>
              <w:widowControl/>
              <w:spacing w:before="0" w:after="0" w:lineRule="auto" w:line="360"/>
              <w:jc w:val="center"/>
              <w:rPr>
                <w:rFonts w:ascii="Bookman Old Style" w:cs="Times New Roman" w:eastAsia="Calibri" w:hAnsi="Bookman Old Style"/>
                <w:b/>
                <w:sz w:val="32"/>
                <w:szCs w:val="28"/>
                <w:u w:val="single"/>
              </w:rPr>
            </w:pPr>
            <w:r>
              <w:rPr>
                <w:rFonts w:cs="Times New Roman" w:eastAsia="Calibri" w:hAnsi="Bookman Old Style"/>
                <w:b/>
                <w:kern w:val="0"/>
                <w:sz w:val="32"/>
                <w:szCs w:val="28"/>
                <w:u w:val="single"/>
                <w:lang w:val="en-US" w:bidi="ar-SA" w:eastAsia="en-US"/>
              </w:rPr>
              <w:t xml:space="preserve">2025 RATIONALIZED </w:t>
            </w:r>
            <w:r>
              <w:rPr>
                <w:rFonts w:ascii="Bookman Old Style" w:cs="Times New Roman" w:eastAsia="Calibri" w:hAnsi="Bookman Old Style"/>
                <w:b/>
                <w:kern w:val="0"/>
                <w:sz w:val="32"/>
                <w:szCs w:val="28"/>
                <w:u w:val="single"/>
                <w:lang w:val="en-US" w:bidi="ar-SA" w:eastAsia="en-US"/>
              </w:rPr>
              <w:t>KISWAHILI SAHILI SCHEMES OF WORK TERM 2</w:t>
            </w:r>
          </w:p>
          <w:p>
            <w:pPr>
              <w:pStyle w:val="style0"/>
              <w:widowControl/>
              <w:spacing w:before="0" w:after="0" w:lineRule="auto" w:line="360"/>
              <w:jc w:val="left"/>
              <w:rPr>
                <w:rFonts w:ascii="Century725 Cn BT" w:cs="Times New Roman" w:eastAsia="Calibri" w:hAnsi="Century725 Cn BT"/>
                <w:b/>
                <w:sz w:val="30"/>
                <w:szCs w:val="28"/>
              </w:rPr>
            </w:pPr>
            <w:r>
              <w:rPr>
                <w:rFonts w:ascii="Century725 Cn BT" w:cs="Times New Roman" w:eastAsia="Calibri" w:hAnsi="Century725 Cn BT"/>
                <w:b/>
                <w:kern w:val="0"/>
                <w:sz w:val="30"/>
                <w:szCs w:val="28"/>
                <w:lang w:val="en-US" w:bidi="ar-SA" w:eastAsia="en-US"/>
              </w:rPr>
              <w:t>NAME………………………………TSC NO…………………………SCHOOL……………………………………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234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  <w:kern w:val="0"/>
                <w:sz w:val="22"/>
                <w:szCs w:val="22"/>
                <w:lang w:val="en-US" w:bidi="ar-SA" w:eastAsia="en-US"/>
              </w:rPr>
              <w:t>Wk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  <w:kern w:val="0"/>
                <w:sz w:val="22"/>
                <w:szCs w:val="22"/>
                <w:lang w:val="en-US" w:bidi="ar-SA" w:eastAsia="en-US"/>
              </w:rPr>
              <w:t>Lsn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  <w:kern w:val="0"/>
                <w:sz w:val="22"/>
                <w:szCs w:val="22"/>
                <w:lang w:val="en-US" w:bidi="ar-SA" w:eastAsia="en-US"/>
              </w:rPr>
              <w:t>Strand/Theme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  <w:kern w:val="0"/>
                <w:sz w:val="22"/>
                <w:szCs w:val="22"/>
                <w:lang w:val="en-US" w:bidi="ar-SA" w:eastAsia="en-US"/>
              </w:rPr>
              <w:t>Sub strand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ind w:left="252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  <w:kern w:val="0"/>
                <w:sz w:val="22"/>
                <w:szCs w:val="22"/>
                <w:lang w:val="en-US" w:bidi="ar-SA" w:eastAsia="en-US"/>
              </w:rPr>
              <w:t>Specific learning outcomes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  <w:kern w:val="0"/>
                <w:sz w:val="22"/>
                <w:szCs w:val="22"/>
                <w:lang w:val="en-US" w:bidi="ar-SA" w:eastAsia="en-US"/>
              </w:rPr>
              <w:t>Key inquiry Questions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  <w:kern w:val="0"/>
                <w:sz w:val="22"/>
                <w:szCs w:val="22"/>
                <w:lang w:val="en-US" w:bidi="ar-SA" w:eastAsia="en-US"/>
              </w:rPr>
              <w:t>Learning experiences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  <w:kern w:val="0"/>
                <w:sz w:val="22"/>
                <w:szCs w:val="22"/>
                <w:lang w:val="en-US" w:bidi="ar-SA" w:eastAsia="en-US"/>
              </w:rPr>
              <w:t>Learning Resources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  <w:kern w:val="0"/>
                <w:sz w:val="22"/>
                <w:szCs w:val="22"/>
                <w:lang w:val="en-US" w:bidi="ar-SA" w:eastAsia="en-US"/>
              </w:rPr>
              <w:t>Assessment methods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Cambria Math" w:cs="Times New Roman" w:eastAsia="BatangChe" w:hAnsi="Cambria Math"/>
                <w:color w:val="002060"/>
              </w:rPr>
            </w:pPr>
            <w:r>
              <w:rPr>
                <w:rFonts w:ascii="Cambria Math" w:cs="Times New Roman" w:eastAsia="BatangChe" w:hAnsi="Cambria Math"/>
                <w:color w:val="002060"/>
                <w:kern w:val="0"/>
                <w:sz w:val="22"/>
                <w:szCs w:val="22"/>
                <w:lang w:val="en-US" w:bidi="ar-SA" w:eastAsia="en-US"/>
              </w:rPr>
              <w:t>Refl</w:t>
            </w:r>
          </w:p>
        </w:tc>
      </w:tr>
      <w:tr>
        <w:tblPrEx/>
        <w:trPr>
          <w:trHeight w:val="361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Kuandika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Barua rasmi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barua rasmi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kwa kuzingatia muundo wake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kutambua vipengele vya barua rasmi ili kuvizingatia katika uandishi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umuhimu wa barua rasmi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Barua rasmi ni gani?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Unazingatia nini unapoandika barua rasmi?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barua rasmi kwenye kielelezo cha barua rasmi iliyochapishwa au kwenye tarakilishi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ashirikiane na wenzake kujadili vipengele vya barua rasmi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.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anwani ya mwandishi [jina, sanduku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la posta, tarehe], anwani ya mpokeaji [cheo, sanduku la posta], mtajo, mada ya barua, mwili, hitimisho, sahihi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na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 jina la mwandishi)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tabuleti, kielelezo cha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45-47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54-56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vipengele vya barua rasmi ili kuvizingatia katika uandishi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barua rasmi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kwa kufuata kanuni zifaazo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umuhimu wa barua rasmi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Barua rasmi ni gani?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Unazingatia nini unapoandika barua rasmi?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barua rasmi kwa mwalimu akiomba kujiunga na klabu shuleni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vile skauti, kilimo na muziki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akishirikiana na wenzake darasani, kwa hati za mkono au kwa kutumia kifaa cha kidijitali akizingatia muundo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 uandishi wa barua rasmi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barua rasmi katika daftari akiwa peke yake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ajadiliane na wenzake kuhusu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umuhimu wa barua rasmi katika mawasiliano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tabuleti, kielelezo cha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45-47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54-56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Sarufi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Umoja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Wingi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Nomino: Ngeli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YA-YA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nomino za ngeli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 YA-YA katika matini mbalimbali ili kuzibainisha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nomino za ngeli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YA-YA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kutumia nomino za ngeli ya YA-YA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unajua majina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ya vitu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visivyohesabika?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atambue nomino katika ngeli ya YA-YA kwenye kadi za maneno, mti wa maneno, tarakilishi au kapu la maneno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(k.m. maji,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maziwa, mate, marashi na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maskani)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nomino katika ngeli ya YA-YA katika umoja na wingi akiwa peke yake, wawiliwawili au katika vikundi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47-48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57-59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kuandika nomino za ngeli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YA-YA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umoja na wingi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mafungu ya maneno katika ngeli ya ngeli ya YA-YA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kutumia nomino za ngeli ya YA-YA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unajua majina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ya vitu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visivyohesabika?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SymbolMT" w:cs="SymbolMT" w:hAnsi="Symbol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asikize usomaji wa nomino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ngeli ya YA-YA kutoka kwenye tepurekoda au kinasasauti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mafungu ya maneno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yenye nomino za ngeli ya YAYA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ajaze mapengo kwa kutumia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 za ngeli ya YA-YA kwa maandishi ya mkono au kwa tarakilishi.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47-48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57-59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Umoja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Wingi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Sentensi: Ngeli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 YA-YA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viambishi vipatanishi vya ngeli ya YA-YA kwenye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kutunga sentensi akitumia nomino za ngeli ya YA-YA katika umoja na wingi akizingatia upatanisho wa kisarufi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matumizi ya nomono za ngeli ya YAYA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unajua majina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ya vitu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ambayo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hayabadiliki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umoja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wingi?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viambishi vya ngeli ya YAYA katika sentensi kwa kuvipigia mstari au kuvikoleza rangi katika tarakilishi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atumie nomino za ngeli ya YA-YA katika sentensi akiwa peke yake,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wawiliwawili au katika vikundi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48-49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59-60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viambishi vipatanishi vya ngeli ya YA-YA kwenye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kutunga sentensi akitumia nomino za ngeli ya YA-YA katika umoja na wingi akizingatia upatanisho wa kisarufi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matumizi ya nomono za ngeli ya YAYA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unajua majina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ya vitu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ambayo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hayabadiliki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umoja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wingi?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asikilize usomaji wa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zilizotungwa kutokana na nomino za ngeli ya YA-YA kutoka kwenye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tepurekoda au kinasasauti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atunge sentensi sahihi kwa kutumia nomino za ngeli ya YA-YA akiwa peke yake au kwa kushirikiana na wengine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ajaze mapengo kwa kutumia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viambishi vya ngeli ya YA-YA kwa maandishi ya mkono au tarakilishi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48-49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59-60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Mshikamano wa Kitaifa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Kusikiliza na kuzungumza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methali zinazohusu umoja na ushirikiano katika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kueleza maana na matumizi ya methali 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zinazohusu umoja na ushirikiano katika jamii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matumizi ya methali zinazohimiza umoja na ushirikiano.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Je, ni nini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umuhimu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methali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jamii?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Ni methali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unazozijua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kuhusu umoja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na ushirikiano?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methali zinazohusu umoja na ushirikiano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kama vile; umoja ni nguvu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utengano ni udhaifu, jifya moja haliinjiki chungu, kidole kimoja hakivunji chawa,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kinga na kinga ndio moto huwaka n.k.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chati, ubao na vyombo vya kidijitali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atoe mifano ya methali zinazohusu umoja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na ushirikiano katika jamii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asikilize methali za umoja na ushirikiano zikitumiwa kupitia vyombo vya kidijitali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50-52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61-64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kueleza maana na matumizi ya methali 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zinazohusu umoja na ushirikiano katika jamii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kutumia methali zinazohusu umoja na ushirikiano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mawasiliano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matumizi ya methali zinazohimiza umoja na ushirikiano.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Je, ni nini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umuhimu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methali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jamii?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Ni methali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unazozijua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kuhusu umoja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na ushirikiano?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ajadili na wenzake maana na matumizi ya methali mbalimbali zinazohusu umoja na ushirikiano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alinganishe methali na maana yake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akamilishe methali mbalimbali zinazohusu umoja na ushirikiano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mazungumzo akishirikiana na wenzake, kwenye daftari au kwa kutumia vyombo vya kidijitali.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asakure mtandaoni kwa kusaidiwa na mzazi au mlezi wake ili kupata methali zaidi zinazohusu umoja na ushirikiano na matumizi ya methali hizo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ajadili na wenzake kuhusu methali alizozipata mtandaoni ili wajengane kimaarifa.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50-52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61-64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Kusoma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Lugha katika Ushairi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kujadili dhana za ukwapi na utao katika shairi ili kuzibainisha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kutambua mashairi ya tathnia, tathlitha na tarbia kwa kuzingatia muundo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usomaji wa mashairi ili kuyathamini.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kuna tofauti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kati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mashairi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ashirikiane na wenzake katika vikundi, kujadili ukwapi na utao katika shairi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ukwapi na utao katika shairi kwenye ubao, chati, vitabu au vyombo vya kidijitali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ashirikiane na wenzake kusoma shairi akizingatia ukwapi na utao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ajirekodi akisoma aina za mashairi lengwa akitumia vyombo vya kidijitali ili kuweza kujirekebisha anakokosea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atofautishe mashairi ya tathnia, tathlitha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tarbia kwenye ubao, chati, vitabu au vifaa vya kidijitali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53-54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64-67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mashairi ya tathnia, tathlitha na tarbia kwa kuzingatia muundo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kusoma mashairi ya tathnia, tathlitha na tarbia ili kupata ujumbe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usomaji wa mashairi ili kuyathamini.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kuna tofauti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kati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mashairi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mashairi ya tathnia, tathlitha na tarbia katika matini 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ashirikiane na wenzake kusoma mashairi ya tathnia, tathlitha na tarbia kwa mahadhi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ashirikiane na wenzake kujadili ujumbe kwenye shairi waliyoyasoma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ajibu maswali yanayotokana na mashairi aliyoyasoma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akisaidiana na mzazi au mlezi, asakure mtandaoni ili kusoma mashairi ya tathnia, tathlitha na tarbia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ujumbe alioupata katika mmojawapo wa mashairi aliyoyasoma na kuwasomea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wenzake darasani.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53-54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64-67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Kuandika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 ya maelezo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insha za maelezo katika matini 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keueleza vidokesho katika insha ya maelezo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utunzi bora maishani.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 ya maelezo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ina sifa gani?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vifungu vya maelezo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vilivyoandikwa kwenye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 au tarakilishi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 na wenzake kujadili vidokezo vya insha ya maelezo atakavyovitumia katika kuandika insha yake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tabuleti, kielelezo cha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54-56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67-70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insha za maelezo katika matini 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insha ya maelezo kwa kufuata kanuni zifaazo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utunzi bora maishani.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 ya maelezo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ina sifa gani?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aonyeshe umilisi wa ubunifu kwa kuandika insha ya maelezo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Siku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ya sherehe ya kitaifa, Siku ya michezo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ya kitaifa, Nchi yetu, n.k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 isiyopungua maneno 200 akizingatia anwani,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mpangilio mzuri wa mawazo, hati safi, tahajia, kanuni za kisarufi, uakifishaji mwafaka na lugha ya kiubunifu inayojumuisha methali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nahau alizojifunza awali ili kutoa picha dhahiri kuhusu anachokielezea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akuze umilisi wa ujuzi wa kidijitali kwa kuandika insha ya maelezo na kuisambaza kwa wenzake na mwalimu ili kuisoma na kuitathmini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tabuleti, kielelezo cha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54-56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67-70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Sarufi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Umoja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Wingi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Nomino: Ngeli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U-U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nomino katika ngeli ya U-U katika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 ili kuzibainisha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nomino za ngeli ya U-U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kutumia nomino za ngeli ya U-U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ni nomino zipi hupatikana katika ngeli ya U-U 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nomino katika ngeli ya U-U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k.m: uji, ugali, uhuru, ujanja, urafiki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 kwenye kadi za maneno, mti wa maneno, tarakilishi au kapu la maneno akiwa peke yake, wawiliwawili au katika vikundi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nomino katika ngeli ya U-U katika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nomino katika ngeli ya U-U katika kifungu kifupi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56-58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70-73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kuandika nomino za ngeli ya U-U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umoja na wingi wa mafungu ya maneno katika ngeli ya ngeli ya U-U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kutumia nomino za ngeli ya U-U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ni nomino zipi hupatikana katika ngeli ya U-U 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daftarini mwake nomino katika ngeli ya U-U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asikize usomaji wa nomino za ngeli ya U-U kutoka kwenye tepurekoda au kinasasauti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mafungu ya maneno yenye nomino za ngeli ya U-U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ajaze mapengo kwa kutumia nomino za ngeli ya U-U kwa maandishi ya mkono au kwa tarakilishi.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56-58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70-73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Umoja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na Wingi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Sentensi: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Ngeli ya U-U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viambishi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vipatanishi vya ngeli ya U-U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kwenye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kutunga sentensi akitumia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 za ngeli ya U-U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akizingatia upatanisho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kisarufi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matumizi ya ngeli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 U-U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unakumbuka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 zipi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ambazo zinaanza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kwa herufi 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umoja?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viambishi vya ngeli ya UU katika sentensi kwa kuvipigia mstari au kuvikoleza rangi katika tarakilishi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atumie nomino za ngeli ya U-U katika sentensi akiwa peke yake, wawiliwawili au katika vikundi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59-60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73-74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viambishi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vipatanishi vya ngeli ya U-U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kwenye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kutunga sentensi akitumia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 za ngeli ya U-U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akizingatia upatanisho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kisarufi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matumizi ya ngeli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 U-U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unakumbuka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 zipi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ambazo zinaanza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kwa herufi 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umoja?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asikize usomaji wa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zilizotungwa kutokana na nomino za ngeli ya U-U kutoka kwenye tepurekoda au kinasasauti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atunge sentensi kwa kutumia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 ya ngeli ya U-U akiwa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peke yake au kwa kushirikiana na wengine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ajaze mapengo kwa kutumia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viambishi vya ngeli ya U-U kwa maandishi ya mkono au tarakilishi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59-60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73-74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5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USAWA WA KIJINSIA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Kusikiliza na kuzungumza: Matamshi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Bora: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Ushairi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Sauti lengwa: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-d/nd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-ch/sh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-j/nj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-g/ng)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Kukariri au kuimba shairi kuhusu suala lengwa kwa kuzingatia matamshi ya maneno yenye sauti lengwa na mahadhi mbalimbali ili kukuza matamshi bora.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kueleza maana ya maneno yenye sauti lengwa yaliyotumika katika shairi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kuonyesha ufahamu wa ujumbe katika shairi kwa kujibu maswali kuchangamkia mahadhi mbalimbali katika ushairi.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Kwa nini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kukariri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mashairi 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muhimu?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asikilize shairi kuhusu suala lengwa na lenye maneno yenye sauti lengwa (</w:t>
            </w:r>
            <w:r>
              <w:rPr>
                <w:rFonts w:ascii="TimesNewRomanPS-BoldMT" w:cs="TimesNewRomanPS-BoldMT" w:eastAsia="Calibri" w:hAnsi="TimesNewRomanPS-BoldMT"/>
                <w:b/>
                <w:bCs/>
                <w:kern w:val="0"/>
                <w:sz w:val="22"/>
                <w:szCs w:val="22"/>
                <w:lang w:val="en-US" w:bidi="ar-SA" w:eastAsia="en-US"/>
              </w:rPr>
              <w:t>d/nd, ch/sh, j/nj na g/ng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 likikaririwa na mwalimu, mgeni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mwalikwa au kifaa cha kidijitali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akariri akiwa peke yake,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wawiliwawili au katika kikundi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shairi kuhusu suala lengwa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kuzingatia matamshi ya maneno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yenye sauti lengwa na mahadhi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atamke maneno yaliyoundwa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kutokana na sauti d/nd, ch/sh, j/nj na g/ng katika shairi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msamiati uliotumika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ushairi kuhusu usawa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kijinsia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k.m. jinsia, ubaguzi, motto wa kiume, mtoto wa kike, usawa, heshima na uwajibikaji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61-62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75-76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kueleza maana ya maneno yenye sauti lengwa yaliyotumika katika shairi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kutumia kwa usahihi msamiati uliotumiwa katika shairi kuboresha mawasiliano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kuonyesha ufahamu wa ujumbe katika shairi kwa kujibu maswali kuchangamkia mahadhi mbalimbali katika ushairi.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Kwa nini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kukariri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mashairi 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muhimu?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atumie msamiati uliotumika katika shairi kutunga sentensi sahihi akiwa peke yake, wawili wawili au katika vikundi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asakure mtandaoni, akishirikiana na wenzake, ili kukariri au kuimba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shairi kwa mahadhi 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ashirikiane na wenzake kujadili ujumbe katika shairi walililiimba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ajibu maswali yanayotokana na shairi alilosikiliza, aliloimba au kukariri.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aendelee kusoma mashairi katika vitabu na mtandaoni ili kukuza hamu ya ujifunzaji.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61-62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75-76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Kusoma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 kwa mapana: Makala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kujadili mambo ya kuzingatia katika kuchagua makala ya kusoma katika maktaba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kutambua Makala atakayosoma katika maktaba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kusoma makala mbalimbali ili kujenga ufasaha wa lugha.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Je, kwa nini ni muhimu kuwa na mazoea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 makala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au hadithi?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Kusoma Makala kuhusu usawa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kijinsia kuna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umuhimu gani?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aeleze umuhimu wa kusoma kwa mapana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ajadili mambo ya kuzingatia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anapochagua matini za kusoma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maktaba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makala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yanayoambatana na umri, ukubwa wa maandishi, ujumbe anaotaka kuupata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62-63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76-77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Makala atakayosoma katika maktaba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kusoma Makala mbalimbali ili kupata ujumbe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kusoma makala mbalimbali ili kujenga ufasaha wa lugha.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Je, kwa nini ni muhimu kuwa na mazoea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 makala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au hadithi?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Kusoma Makala kuhusu usawa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kijinsia kuna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umuhimu gani?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SymbolMT" w:cs="SymbolMT" w:hAnsi="Symbol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achague makala mbalimbali kuhusu suala lengwa katika maktaba (makala yaliyochapishwa au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kifaa cha kidijitali)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asome makala ya aina mbalimbali aliyoyachagua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ajadiliane kwa heshima na wenzake kuhusu ujumbe alioupata katika makala aliyoyasoma atumie kamusi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kupata maana za msamiati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uliotumika katika makala.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62-63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76-77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5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Kuandika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Wasifu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vipengele vya kimuundo vya insha za wasifu ili kuibainisha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vidoekezo vya insha ya wasifu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uandishi wa insha za wasifu kwa kueleza sifa za mtu, kitu, mnyama au mahali.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 ya wasifu ina sifa gani?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akuze hamu ya ujifunzaji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kutazama nakala za insha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wasifu kwenye chapa au kwenye tarakilishi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vipengele muhimu vya kimuundo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kichwa, mwili,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hitimisho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 katika uandishi wa insha ya wasifu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tabuleti, kielelezo cha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64-65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78-79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6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vipengele vya kimuundo vya insha za wasifu ili kuibainisha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insha ya wasifu kwa kuzingatia sifa zake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uandishi wa insha za wasifu kwa kueleza sifa za mtu, kitu, mnyama au mahali.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 ya wasifu ina sifa gani?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akuze umilisi wa mawasiliano na ushirikiano kwa kujadili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wenzake kuhusu mada mbalimbali zinazoweza kutungiwa insha za wasifu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kwenye kitabu chake aukwenye tarakilishi insha ya wasifuisiyopungua maneno 200 kwa kuzingatia msamiati na ujumbe unaohusu suala lengwa. Pia azingatie ujumbe, tahajia, anwani, muundo na mtindo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Awasomee wenzake insha  aliyoiandika.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tabuleti, kielelezo cha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64-65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78-79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7</w:t>
            </w:r>
          </w:p>
        </w:tc>
        <w:tc>
          <w:tcPr>
            <w:tcW w:w="15743" w:type="dxa"/>
            <w:gridSpan w:val="9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HALF TERM</w:t>
            </w: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 xml:space="preserve">Sarufi 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Umoja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Wingi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Nomino: Ngeli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I-I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nomino katika ngeli ya I-I katika matini mbalimbali ili kuzibainisha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nomino za ngeli ya I-I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kutumia nomino za ngeli ya I-I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ni nomino zipi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hupatikana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ngeli ya I-I 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nomino katika ngeli ya I-I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chumvi, miwani na sukari, chai,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kahawa, mirathi, asali, sharubati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kwenye kadi, mti wa maneno,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tarakilishi au kapu la maneno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nomino katika ngeli ya I-I katika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nomino katika ngeli ya I-I katika kifungu kifupi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65-67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80-82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kuandika nomino za ngeli ya I-I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umoja na wingi wa mafungu ya maneno katika ngeli ya ngeli ya I-I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kutumia nomino za ngeli ya I-I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ni nomino zipi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hupatikana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ngeli ya I-I 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nomino katika ngeli ya I-Ikatika umoja na wingi akiwa peke yake, wawiliwawili au katika vikundi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asikize usomaji wa nomino za ngeli ya I-I kutoka kwenye tepurekoda au kinasasauti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mafungu ya maneno yenye nomino za ngeli ya I-I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ajaze mapengo kwa kutumia nomino za ngeli ya I-I kwa maandishi ya mkono au kwa tarakilishi.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65-67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80-82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Umoja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Wingi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Sentensi: Ngeli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 I-I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viambishi vipatanishi vya ngeli ya I-I kwenye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kutunga sentensi akitumia nomino za ngeli ya I-I katika umoja na wingi akizingatia upatanisho wa kisarufi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matumizi ya ngeli ya I-I katika mawasiliano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nomino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ngeli ya I-I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huchukua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viambishi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katika sentensi?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viambishi vya ngeli ya I-I katika sentensi kwa kuvipigia mstari au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kuvikoleza rangi katika tarakilishi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atumie nomino za ngeli ya I-I katika sentensi akiwa peke yake, wawiliwawili au katika vikundi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67-69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83-84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8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viambishi vipatanishi vya ngeli ya I-I kwenye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kutunga sentensi akitumia nomino za ngeli ya I-I katika umoja na wingi akizingatia upatanisho wa kisarufi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matumizi ya ngeli ya I-I katika mawasiliano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nomino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ngeli ya I-I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huchukua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viambishi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katika sentensi?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asikize usomaji wa sentensi zilizotungwa kutokana na nomino za ngeli ya I-I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kutoka kwenye tepurekoda au kinasasauti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atunge sentensi kwa kutumia nomino ya ngeli ya I-I akiwa peke yake au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kushirikiana na wengine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ajaze mapengo kwa kutumia viambishi vya ngeli ya I-I kwa maandishi ya mkono au tarakilishi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67-69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83-84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MAJANGA NA JINSI YA KUYAZUIA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Kusikiliza na kuzungumza: Nahau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nahau za kazi na ushirikiano katika matini 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kujadili maana ya nahau mbalimbali za kazi na ushirikiano ili kuzitofautisha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kuthamini matumizi ya nahau za kazi na ushirikiano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ni nahau zipi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zinazohimiza watu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kufanya mambo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nahau za kazi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ushirikiano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chapa kazi,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kunja jamvi, changa bia, sema kwa sauti moja, fanya itifaki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chati, michoro, picha,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vikapu maneno, mti maneno,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chati, kamusi na katika vyombo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vya kidijitali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 katika kujadili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wenzake maana za nahau za kazi na ushirikiano kwa kutoa mifano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70-71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85-87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kujadili maana ya nahau mbalimbali za kazi na ushirikiano ili kuzitofautisha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kutumia nahau za kazi na ushirikiano katika mawasiliano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kuthamini matumizi ya nahau za kazi na ushirikiano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ni nahau zipi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zinazohimiza watu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kufanya mambo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aambatanishe nahau na maana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atumie nahau za kazi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ushirikiano katika sentensi akiwa pekee au kwa kushirikiana nawenzake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asakure mtandaoni ili kupata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nahau zaidi za kazi na ushirikianona maana zake na kuziandika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awasomee wenzake nahau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alizozipata ili kuelimishana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70-71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85-87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 xml:space="preserve">Kusoma 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Mapana: Matini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matini anazotaka kusoma kwenye maktaba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kuchagua matini anazotaka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 kwenye maktaba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usomaji wa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za aina mbalimbali ili kujenga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utamaduni wa kusoma.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Unapenda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aina gani?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Ni vipi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unavyoweza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kupata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3. Kusoma aina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umuhimu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aina mbalimbali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vitabu, magazeti,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na majarida)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kwenye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tarakilishi au kadi za katalogi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ajichagulie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atakayoisoma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asome matini kimyakimya 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kupata ujumbe uliopo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kufaidi matumizi ya lugha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asimulie ujumbe kutokana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alizosoma kwa wenzake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ajadiliane na wenzake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alizosoma ili kuchochea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hamu ya usomaji wa mapana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miongoni mwao.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72-73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88-89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9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kuchagua matini anazotaka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 kwenye maktaba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kusoma matini ili kufaidika na ujumbe na lugha inayotumiwa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kufurahia usomaji wa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za aina mbalimbali ili kujenga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utamaduni wa kusoma.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Unapenda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aina gani?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Ni vipi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unavyoweza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kupata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3. Kusoma aina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umuhimu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aina mbalimbali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vitabu, magazeti,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na majarida)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kwenye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tarakilishi au kadi za katalogi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ajichagulie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atakayoisoma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asome matini kimyakimya 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kupata ujumbe uliopo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kufaidi matumizi ya lugha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asimulie ujumbe kutokana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alizosoma kwa wenzake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ajadiliane na wenzake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alizosoma ili kuchochea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hamu ya usomaji wa mapana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miongoni mwao.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72-73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88-89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matini anazotaka kusoma kwenye maktaba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kuchagua matini anazotaka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 kwenye maktaba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kusoma matini ili kufaidika na ujumbe na lugha inayotumiwa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d) kufurahia usomaji wa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za aina mbalimbali ili kujenga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utamaduni wa kusoma.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Unapenda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aina gani?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Ni vipi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unavyoweza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kupata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3. Kusoma aina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umuhimu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aina mbalimbali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vitabu, magazeti,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na majarida)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kwenye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tarakilishi au kadi za katalogi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ajichagulie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atakayoisoma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asome matini kimyakimya 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kupata ujumbe uliopo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kufaidi matumizi ya lugha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asimulie ujumbe kutokana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matini alizosoma kwa wenzake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ajadiliane na wenzake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alizosoma ili kuchochea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hamu ya usomaji wa mapana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miongoni mwao.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72-73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88-89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Kuandika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 ya maelezo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kujadili maudhui ya insha ya maelezo ili kukuza ubunifu.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insha ya maelezo kwa kuzingatia mada, mtiririko, sarufi, muundo na mtindo ufaao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utungaji wa insha za maelezo ili kukuza hali ya kujiamini.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Unazingatia nini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unapoandika insha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maelezo?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vifungu vya insha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maelezo vilivyoandikwa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kwenye matini mbalimbali au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tarakilishi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maelezo kuhusu kuzuia mmomonyoko wa udongo, mafuriko, mitetemeko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ya ardhi, mkurupuko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magonjwa kama vile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kipindupindu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 na wenzake kujadili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mada na vidokezo vya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 atakayoiandika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tabuleti, kielelezo cha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74-75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89-91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kujadili maudhui ya insha ya maelezo ili kukuza ubunifu.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insha ya maelezo kwa kuzingatia mada, mtiririko, sarufi, muundo na mtindo ufaao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utungaji wa insha za maelezo ili kukuza hali ya kujiamini.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Unazingatia nini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unapoandika insha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maelezo?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insha ya maelezo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isiyopungua maneno 200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akizingatia kategoria za maneno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kama vile aina mbalimbali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viwakilishi ifaavyo 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kuuwasilisha ujumbe lengwa,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anwani, mpangilio mzuri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mawazo, hati safi, tahajia,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kanuni za kisarufi, uakifishaji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mwafaka na kwa lugha ya kiubunifu unaojumuisha methali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na nahau alizojifunza awali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atunge insha ya maelezo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mtandaoni na kuisambaza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wenzake na mwalimu 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kuisoma na kuitathmini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awasomee wenzake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aliyoandika ili kuisoma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kuitathmini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tabuleti, kielelezo cha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74-75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89-91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10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 xml:space="preserve">Sarufi 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Umoja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Wingi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Sentensi: Ngeli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 PA-KU-MU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nomino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ngeli ya PA-KU-MU 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kuzibainisha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nomino za ngeli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 PA-KU-MU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kuandika sentensi akitumia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 za ngeli ya PAKU-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MU katika umoja na wingi akizingatia upatanisho wa kisarufi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d) kuchangamkia kutumia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 za ngeli ya PAKU-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MU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KUNonimo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za ngeli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PA-KU-MU 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nomino katika ngeli ya PA-KU-MU kwenye kadi, mti wa maneno, tarakilishi au kapu la maneno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k.v: huku, humu, hapa,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hapo, huko, humo, pale, kule,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mle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nomino katika ngeli ya PA-KU-MU katika umoja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wingi akiwa peke yake,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wawiliwawili au katika kikundi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asikize usomaji wa nomino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ngeli ya PA-KU-MU kutoka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kwenye tepurekoda au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kinasasauti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abadilishe sentensi zenye nomino za ngeli ya PA-KU-MU katika umoja na wingi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atunge sentensi kwa kutumia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nomino ya ngeli ya PA-KU-MU akiwa peke yake au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kushirikiana na wengine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ajaze mapengo kwa kutumia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viambishi vya ngeli ya PA-KU- MU kwa maandishi ya mkono au kwa tarakilishi.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75-77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91-93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476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WANYAMA WA MAJINI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Kusikiliza na kuzungumza: visawe vya maneno Zaidi ya matatu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maneno zaidi ya matatu yenye maana sawa katika kundi la maneno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kueleza maana ya kisawe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kuthamini matumizi ya maneno zaidi ya matatu yenye maana sawa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Unajua maneno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ya Kiswahili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yaliyo na maana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sawa?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maneno zaidi ya matatu yenye maana sawa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mwiziluja, mkupuzi, pwagu, pwaguzi,mkwepuzi; hongo, rushwa, chai,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kadhongo, mvugulio; pesa - njenje,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ngwenje, fedha, hela; lengo -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dhamira, nia, azma, kusudi;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maskini, mlalahoi, fukara, mkata, fakiri)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kwa kutumia kapu lamaneno, kadi za maneno, mti wa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maneno, tarakilishi, n.k.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eleze maana ya maneno zaidi ya matatu yenye maana sawa akiwa peke yake au kwa kujadiliana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wenzake katika kikundi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78-80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94-95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maneno zaidi ya matatu yenye maana sawa katika kundi la maneno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kutumia visawe ifaavyo katika mawasiliano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kuthamini matumizi ya maneno zaidi ya matatu yenye maana sawa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Unajua maneno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gani ya Kiswahili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yaliyo na maana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sawa?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ambatanishe maneno zaidi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matatu yaliyo na maana sawa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kapu la maneno, mti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maneno, ubao, chati, vyombo vya kidijitali, kadi za maneno n.k.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ahusishe visawe na vifaa halisi, picha, michoro kwenye chati, kitabu au katika vyombo vya kidijitali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 kujadili visawe mbalimbali katika vikundi au wanafunzi wawiliwawili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atumie kisawe kimoja kuchukua nafasi ya kingine katika sentensi.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78-80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94-95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Kusoma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Kusoma kwa ufahamu: mchezo wa kuigiza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kujadili sifa za mchezo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kuigiza ili kuzibainisha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kusoma mchezo mfupi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kuigiza kwa ufasaha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kuzingatia ujumbe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msamiati wa suala lengwa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kuonea fahari nafasi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mchezo wa kuigiza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jamii.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Je, mchezo wa kuigiza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 sifa gani?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Umewahi kushiriki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mchezo gani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kuigiza?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aeleze maana ya mchezo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 kuigiza akiwa peke yake, wawiliwawili au katika kikundi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ajadili na wenzake sifa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mchezo wa kuigiza 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huwa na wahusika, kuna mazungumzo, maelekezo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n.k.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asome mchezo wa kuigiza akizingatia wahusika, maelekezo na ujumbe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80-82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96-98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11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kujadili sifa za mchezo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kuigiza ili kuzibainisha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kusoma mchezo mfupi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kuigiza kwa ufasaha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kuzingatia ujumbe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msamiati wa suala lengwa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kuonea fahari nafasi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mchezo wa kuigiza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jamii.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Je, mchezo wa kuigiza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 sifa gani?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Umewahi kushiriki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mchezo gani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kuigiza?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msamiati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suala lengwa uliotumiwa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mchezo wa kuigiza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(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k.v. kiboko, samaki,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mamba, chura, kasa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 katika majadiliano kuhusu msamiati uliotumiwa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mchezo wa kuigiza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ajibu maswali kutokana na mchezo aliousoma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atoe muhtasari wa ujumbe ulio katika mchezo wa kuigiza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atazame mchezo mfupi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 kuigiza shuleni au kwenye vifaa vya kidijitali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80-82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96-98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kusoma mchezo mfupi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kuigiza kwa ufasaha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kuzingatia ujumbe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msamiati wa suala lengwa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kuonyesha ufahamu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mchezo wa kuigiza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kujibu maswali na kutoa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muhtasari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kuonea fahari nafasi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mchezo wa kuigiza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jamii.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Je, mchezo wa kuigiza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una sifa gani?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Umewahi kushiriki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mchezo gani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kuigiza?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 mjadala kuhusu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ujumbe unaojitokeza kwenye mchezo wa kuigiza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asaidiwe na mzazi au mlezi wake kusakura na kusoma mchezo wa kuigiza kwenye mtandao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awaeleze wenzake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darasani ujumbe alioupata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kutoka kwa mchezo aliousoma mtandaoni.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80-82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96-98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Kuandika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 za Masimulizi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kujadili mtiririko wa hoja katika insha ya masimulizi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kutaja vidokezo katika insha ya mazimulizi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utunzi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mzuri katika uandishi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 insha ya masimulizi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Ni nini unachoweza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kufanya ili uwe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mwandishi bora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ajadili mtiririko wa hoja katika insha ya masimulizi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kurejelea vielelezo vya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zilizoandikwa kwenye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 au tarakilishi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 na wenzake kujadili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muundo wa insha ya masimulizi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tabuleti, kielelezo cha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82-83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98-100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kujadili mtiririko wa hoja katika insha ya masimulizi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kuandika insha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masimulizi kwa kufuata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kanuni zifaazo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utunzi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mzuri katika uandishi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 insha ya masimulizi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Ni nini unachoweza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kufanya ili uwe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mwandishi bora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insha?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aonyeshe ubunifu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kuandika insha isiyopungua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maneno 200 inayosimulia tukio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linalohusiana na wanyama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porini akizingatia nomino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vivumishi mbalimbali,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mnyambuliko wa vitenzi,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anwani, mpangilio mzuri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mawazo, hati safi, tahajia,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kanuni za kisarufi, uakifishaji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mwafaka, lugha ya kiubunifu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na urefu unaotarajiwa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akuze ujuzi wa kidijitali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kuandika insha ya masimuizi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 vifaa vya kidijitali na kuisambaza kwa wenzake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mwalimu ili kuisoma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kuitathmini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awasomee wenzake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aliyoandika ili waitathmini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kumwelekeza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tabuleti, kielelezo cha insha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82-83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98-100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12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1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Sarufi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Mnyambuliko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Vitenzi: Kauli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Kutendeana,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Kutendesha, Kutendua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vitenzi katika hali ya kutendeana, kutendesha, kutendua katika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kutumia vitenzi katika hali za kutendeana, kutendesha, kutendua ipasavyo katika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matumizi ya vitenzi katika hali ya kutendeana, kutendesha, kutendua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vitenzi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vinaweza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kubadilika vipi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mwishoni 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kuleta maana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vitenzi katika hali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kutendeana, kutendesha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kutendua katika chati, jedwali,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kapu la maneno, mti 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maneno, ubao na vyombo vya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kidijitali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SymbolMT" w:cs="SymbolMT" w:hAnsi="Symbol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84-85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100-102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vitenzi katika hali ya kutendeana, kutendesha, kutendua katika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kutumia vitenzi katika hali za kutendeana, kutendesha, kutendua ipasavyo katika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matumizi ya vitenzi katika hali ya kutendeana, kutendesha, kutendua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vitenzi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vinaweza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kubadilika vipi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mwishoni 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kuleta maana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anyambue vitenzi katika hali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lengwa akiwa peke yake,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wakiwa wawiliwawili au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vikundi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atumie vitenzi katika hali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lengwa kwenye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SymbolMT" w:cs="SymbolMT" w:hAnsi="SymbolMT"/>
              </w:rPr>
            </w:pP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84-85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100-102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vitenzi katika hali ya kutendeana, kutendesha, kutendua katika matini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kutumia vitenzi katika hali za kutendeana, kutendesha, kutendua ipasavyo katika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matumizi ya vitenzi katika hali ya kutendeana, kutendesha, kutendua katika mawasiliano.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Je, vitenzi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vinaweza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kubadilika vipi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mwishoni ili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kuleta maana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atumie vitenzi katika hali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lengwa kwenye sentensi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ashirikiane na wenzake kujaza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mapengo katika jedwali la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mnyambuliko we vitenzi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kwenye daftari au kwa kutumia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tarakilishi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aandike sentensi upya kwa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kutumia vitenzi katika hali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SymbolMT" w:cs="SymbolMT" w:hAnsi="Symbol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mbalimbali.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84-85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100-102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4</w:t>
            </w:r>
          </w:p>
        </w:tc>
        <w:tc>
          <w:tcPr>
            <w:tcW w:w="12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>AFYA YA AKILI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Kusikiliza na kuzungumza: Mazungumzo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miktadha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rasmi na isiyo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rasmi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Kufikia mwisho wa kipindi, mwanafunzi aweze: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a) kutambua miktadha rasmi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na isiyo rasmi katika mawasiliano ili kuitofautisha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b) kutaja lugha zinazotumika katika miktadha rasmi.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c) Kuchangamkia matumizi ya lugha katika miktadha rasmi na isiyo rasmi kuimarisha maadili yafaayo.</w:t>
            </w:r>
          </w:p>
        </w:tc>
        <w:tc>
          <w:tcPr>
            <w:tcW w:w="171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1. Ni wapi katika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shughuli zetu za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kila siku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tunaitumia lugha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rasmi na isiyo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rasmi?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2. Ni nini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kinachofanya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mazungumzo yawe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rasmi au yasiyo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rasmi?</w:t>
            </w:r>
          </w:p>
        </w:tc>
        <w:tc>
          <w:tcPr>
            <w:tcW w:w="322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Mwanafunzi: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atambue miktadha mbalimbali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kunakotumiwa lugha rasmi na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isiyo rasmi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(k.v. ofisini, hospitalini, nyumbani, sokoni)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asikilize mazungumzo rasmi na yasiyo rasmi kwa kutazama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maigizo kwenye vyombo vya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 xml:space="preserve">kidijitali </w:t>
            </w: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(k.v. video, rununu,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-ItalicMT" w:cs="TimesNewRomanPS-ItalicMT" w:hAnsi="TimesNewRomanPS-ItalicMT"/>
                <w:i/>
                <w:iCs/>
              </w:rPr>
            </w:pPr>
            <w:r>
              <w:rPr>
                <w:rFonts w:ascii="TimesNewRomanPS-ItalicMT" w:cs="TimesNewRomanPS-ItalicMT" w:eastAsia="Calibri" w:hAnsi="TimesNewRomanPS-ItalicMT"/>
                <w:i/>
                <w:iCs/>
                <w:kern w:val="0"/>
                <w:sz w:val="22"/>
                <w:szCs w:val="22"/>
                <w:lang w:val="en-US" w:bidi="ar-SA" w:eastAsia="en-US"/>
              </w:rPr>
              <w:t>runinga, tarakilishi)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SymbolMT" w:cs="SymbolMT" w:eastAsia="Calibri" w:hAnsi="SymbolMT"/>
                <w:kern w:val="0"/>
                <w:sz w:val="22"/>
                <w:szCs w:val="22"/>
                <w:lang w:val="en-US" w:bidi="ar-SA" w:eastAsia="en-US"/>
              </w:rPr>
              <w:t xml:space="preserve">• </w:t>
            </w: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ashiriki katika maigizo ya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2"/>
                <w:szCs w:val="22"/>
                <w:lang w:val="en-US" w:bidi="ar-SA" w:eastAsia="en-US"/>
              </w:rPr>
              <w:t>mazungumzo ya miktadha rasmi na yasiyo rasmi akishirikiana na wenzake</w:t>
            </w:r>
          </w:p>
        </w:tc>
        <w:tc>
          <w:tcPr>
            <w:tcW w:w="2065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chati, tarakilishi vifaa vya kidijitali, simu, tabuleti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TG Uk. 86-88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NewRomanPSMT" w:cs="TimesNewRomanPSMT" w:hAnsi="TimesNewRomanPSMT"/>
                <w:sz w:val="24"/>
                <w:szCs w:val="24"/>
              </w:rPr>
            </w:pPr>
            <w:r>
              <w:rPr>
                <w:rFonts w:ascii="TimesNewRomanPSMT" w:cs="TimesNewRomanPSMT" w:eastAsia="Calibri" w:hAnsi="TimesNewRomanPSMT"/>
                <w:kern w:val="0"/>
                <w:sz w:val="24"/>
                <w:szCs w:val="24"/>
                <w:lang w:val="en-US" w:bidi="ar-SA" w:eastAsia="en-US"/>
              </w:rPr>
              <w:t>Kiswahili Sahili Grd 6 kitabu cha mwanafunzi Uk. 103-106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Maswali na majibu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Calibri" w:hAnsi="Bodoni MT"/>
                <w:color w:val="000000"/>
                <w:sz w:val="26"/>
                <w:szCs w:val="26"/>
              </w:rPr>
            </w:pPr>
            <w:r>
              <w:rPr>
                <w:rFonts w:ascii="Bodoni MT" w:cs="Times New Roman" w:eastAsia="Calibri" w:hAnsi="Bodoni MT"/>
                <w:color w:val="000000"/>
                <w:kern w:val="0"/>
                <w:sz w:val="26"/>
                <w:szCs w:val="26"/>
                <w:lang w:val="en-US" w:bidi="ar-SA" w:eastAsia="en-US"/>
              </w:rPr>
              <w:t>Shajara</w:t>
            </w:r>
          </w:p>
        </w:tc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</w:p>
        </w:tc>
      </w:tr>
      <w:tr>
        <w:tblPrEx/>
        <w:trPr>
          <w:trHeight w:val="530" w:hRule="atLeast"/>
          <w:jc w:val="left"/>
        </w:trPr>
        <w:tc>
          <w:tcPr>
            <w:tcW w:w="54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bCs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bCs/>
                <w:kern w:val="0"/>
                <w:sz w:val="26"/>
                <w:szCs w:val="26"/>
                <w:lang w:val="en-US" w:bidi="ar-SA" w:eastAsia="en-US"/>
              </w:rPr>
              <w:t>13-14</w:t>
            </w:r>
            <w:bookmarkStart w:id="2" w:name="_GoBack"/>
            <w:bookmarkEnd w:id="2"/>
          </w:p>
        </w:tc>
        <w:tc>
          <w:tcPr>
            <w:tcW w:w="15743" w:type="dxa"/>
            <w:gridSpan w:val="9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Bodoni MT" w:cs="Times New Roman" w:eastAsia="BatangChe" w:hAnsi="Bodoni MT"/>
                <w:b/>
                <w:sz w:val="26"/>
                <w:szCs w:val="26"/>
              </w:rPr>
            </w:pPr>
            <w:r>
              <w:rPr>
                <w:rFonts w:ascii="Bodoni MT" w:cs="Times New Roman" w:eastAsia="BatangChe" w:hAnsi="Bodoni MT"/>
                <w:b/>
                <w:kern w:val="0"/>
                <w:sz w:val="26"/>
                <w:szCs w:val="26"/>
                <w:lang w:val="en-US" w:bidi="ar-SA" w:eastAsia="en-US"/>
              </w:rPr>
              <w:t xml:space="preserve">ASSESSMENT AND CLOSING </w:t>
            </w:r>
          </w:p>
        </w:tc>
      </w:tr>
    </w:tbl>
    <w:p>
      <w:pPr>
        <w:pStyle w:val="style0"/>
        <w:widowControl/>
        <w:bidi w:val="false"/>
        <w:spacing w:before="0" w:after="160" w:lineRule="auto" w:line="259"/>
        <w:jc w:val="left"/>
        <w:rPr/>
      </w:pPr>
    </w:p>
    <w:sectPr>
      <w:type w:val="nextPage"/>
      <w:pgSz w:w="16838" w:h="11906" w:orient="landscape"/>
      <w:pgMar w:top="180" w:right="189" w:bottom="180" w:left="27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宋体" w:eastAsia="Calibri" w:hAnsi="Calibri"/>
      <w:color w:val="auto"/>
      <w:kern w:val="0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paragraph" w:customStyle="1" w:styleId="style4097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098">
    <w:name w:val="Caption"/>
    <w:basedOn w:val="style0"/>
    <w:next w:val="style4098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099">
    <w:name w:val="Index"/>
    <w:basedOn w:val="style0"/>
    <w:next w:val="style4099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160"/>
      <w:ind w:left="720"/>
      <w:contextualSpacing/>
    </w:pPr>
    <w:r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name w:val="Grid Table 4 - Accent 11"/>
    <w:basedOn w:val="style105"/>
    <w:next w:val="style4100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blPr/>
      <w:tcPr>
        <w:tcBorders/>
      </w:tcPr>
    </w:tblStylePr>
    <w:tblStylePr w:type="lastCol">
      <w:pPr/>
      <w:rPr>
        <w:b/>
        <w:bCs/>
      </w:rPr>
      <w:tblPr/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01">
    <w:name w:val="List Table 1 Light - Accent 21"/>
    <w:basedOn w:val="style105"/>
    <w:next w:val="style410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blPr/>
      <w:tcPr>
        <w:tcBorders/>
      </w:tcPr>
    </w:tblStylePr>
    <w:tblStylePr w:type="lastCol">
      <w:pPr/>
      <w:rPr>
        <w:b/>
        <w:bCs/>
      </w:rPr>
      <w:tblPr/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2">
    <w:name w:val="Grid Table 4 - Accent 12"/>
    <w:basedOn w:val="style105"/>
    <w:next w:val="style4102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pPr/>
      <w:rPr>
        <w:b/>
        <w:bCs/>
      </w:rPr>
      <w:tblPr/>
      <w:tcPr>
        <w:tcBorders>
          <w:top w:val="double" w:sz="4" w:space="0" w:color="5b9bd5"/>
        </w:tcBorders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blPr/>
      <w:tcPr>
        <w:tcBorders/>
      </w:tcPr>
    </w:tblStylePr>
    <w:tblStylePr w:type="lastCol">
      <w:pPr/>
      <w:rPr>
        <w:b/>
        <w:bCs/>
      </w:rPr>
      <w:tblPr/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table" w:customStyle="1" w:styleId="style4103">
    <w:name w:val="List Table 1 Light - Accent 22"/>
    <w:basedOn w:val="style105"/>
    <w:next w:val="style4103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blPr/>
      <w:tcPr>
        <w:tcBorders/>
      </w:tcPr>
    </w:tblStylePr>
    <w:tblStylePr w:type="lastCol">
      <w:pPr/>
      <w:rPr>
        <w:b/>
        <w:bCs/>
      </w:rPr>
      <w:tblPr/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qFormat/>
    <w:pPr>
      <w:spacing w:after="0"/>
    </w:pPr>
    <w:rPr>
      <w:rFonts w:ascii="Times New Roman" w:cs="Times New Roman" w:eastAsia="宋体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6054</Words>
  <Pages>16</Pages>
  <Characters>34130</Characters>
  <Application>WPS Office</Application>
  <Paragraphs>1502</Paragraphs>
  <CharactersWithSpaces>39112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2023-12-07T20:29:00Z</dcterms:created>
  <dc:creator>Windows User</dc:creator>
  <dc:language>en-US</dc:language>
  <lastModifiedBy>V2332</lastModifiedBy>
  <dcterms:modified xsi:type="dcterms:W3CDTF">2025-04-20T04:51:17Z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dc624883fdb94f5f8c8a6611bd67ce58</vt:lpwstr>
  </property>
</Properties>
</file>