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DDD" w:rsidRPr="00696FBA" w:rsidRDefault="00B27DDD" w:rsidP="00B27DDD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MARKING SCHEME</w:t>
      </w:r>
    </w:p>
    <w:p w:rsidR="00B27DDD" w:rsidRPr="00696FBA" w:rsidRDefault="00B27DDD" w:rsidP="00B27DDD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GRADE 8 ISLAMIC RELIGIOUS </w:t>
      </w:r>
      <w:proofErr w:type="gramStart"/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EDUCATION</w:t>
      </w:r>
      <w:proofErr w:type="gramEnd"/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KJSEA TERM 1, FEBRUARY 2026:</w:t>
      </w:r>
    </w:p>
    <w:p w:rsidR="00B27DDD" w:rsidRPr="00696FBA" w:rsidRDefault="00B27DDD" w:rsidP="00B27DDD">
      <w:pPr>
        <w:spacing w:before="100" w:beforeAutospacing="1" w:after="100" w:afterAutospacing="1" w:line="240" w:lineRule="auto"/>
        <w:outlineLvl w:val="1"/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SECTION A – MULTIPLE CHOICE QUESTIONS (20 MARKS)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2"/>
        <w:gridCol w:w="1048"/>
        <w:gridCol w:w="7886"/>
      </w:tblGrid>
      <w:tr w:rsidR="00B27DDD" w:rsidRPr="00696FBA" w:rsidTr="00C12458">
        <w:tc>
          <w:tcPr>
            <w:tcW w:w="0" w:type="auto"/>
            <w:hideMark/>
          </w:tcPr>
          <w:p w:rsidR="00B27DDD" w:rsidRPr="00696FBA" w:rsidRDefault="00B27DDD" w:rsidP="00C12458">
            <w:pPr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No.</w:t>
            </w:r>
          </w:p>
        </w:tc>
        <w:tc>
          <w:tcPr>
            <w:tcW w:w="0" w:type="auto"/>
            <w:hideMark/>
          </w:tcPr>
          <w:p w:rsidR="00B27DDD" w:rsidRPr="00696FBA" w:rsidRDefault="00B27DDD" w:rsidP="00C12458">
            <w:pPr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Answer</w:t>
            </w:r>
          </w:p>
        </w:tc>
        <w:tc>
          <w:tcPr>
            <w:tcW w:w="0" w:type="auto"/>
            <w:hideMark/>
          </w:tcPr>
          <w:p w:rsidR="00B27DDD" w:rsidRPr="00696FBA" w:rsidRDefault="00B27DDD" w:rsidP="00C12458">
            <w:pPr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Explanation / Guide</w:t>
            </w:r>
          </w:p>
        </w:tc>
      </w:tr>
      <w:tr w:rsidR="00B27DDD" w:rsidRPr="00696FBA" w:rsidTr="00C12458">
        <w:tc>
          <w:tcPr>
            <w:tcW w:w="0" w:type="auto"/>
            <w:hideMark/>
          </w:tcPr>
          <w:p w:rsidR="00B27DDD" w:rsidRPr="00696FBA" w:rsidRDefault="00B27DDD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1</w:t>
            </w:r>
          </w:p>
        </w:tc>
        <w:tc>
          <w:tcPr>
            <w:tcW w:w="0" w:type="auto"/>
            <w:hideMark/>
          </w:tcPr>
          <w:p w:rsidR="00B27DDD" w:rsidRPr="00696FBA" w:rsidRDefault="00B27DDD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</w:t>
            </w:r>
          </w:p>
        </w:tc>
        <w:tc>
          <w:tcPr>
            <w:tcW w:w="0" w:type="auto"/>
            <w:hideMark/>
          </w:tcPr>
          <w:p w:rsidR="00B27DDD" w:rsidRPr="00696FBA" w:rsidRDefault="00B27DDD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The Qur’an was revealed to guide mankind to the straight path.</w:t>
            </w:r>
          </w:p>
        </w:tc>
      </w:tr>
      <w:tr w:rsidR="00B27DDD" w:rsidRPr="00696FBA" w:rsidTr="00C12458">
        <w:tc>
          <w:tcPr>
            <w:tcW w:w="0" w:type="auto"/>
            <w:hideMark/>
          </w:tcPr>
          <w:p w:rsidR="00B27DDD" w:rsidRPr="00696FBA" w:rsidRDefault="00B27DDD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2</w:t>
            </w:r>
          </w:p>
        </w:tc>
        <w:tc>
          <w:tcPr>
            <w:tcW w:w="0" w:type="auto"/>
            <w:hideMark/>
          </w:tcPr>
          <w:p w:rsidR="00B27DDD" w:rsidRPr="00696FBA" w:rsidRDefault="00B27DDD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</w:t>
            </w:r>
          </w:p>
        </w:tc>
        <w:tc>
          <w:tcPr>
            <w:tcW w:w="0" w:type="auto"/>
            <w:hideMark/>
          </w:tcPr>
          <w:p w:rsidR="00B27DDD" w:rsidRPr="00696FBA" w:rsidRDefault="00B27DDD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Revealed over 23 years to show Allah’s mercy, making understanding easier.</w:t>
            </w:r>
          </w:p>
        </w:tc>
      </w:tr>
      <w:tr w:rsidR="00B27DDD" w:rsidRPr="00696FBA" w:rsidTr="00C12458">
        <w:tc>
          <w:tcPr>
            <w:tcW w:w="0" w:type="auto"/>
            <w:hideMark/>
          </w:tcPr>
          <w:p w:rsidR="00B27DDD" w:rsidRPr="00696FBA" w:rsidRDefault="00B27DDD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3</w:t>
            </w:r>
          </w:p>
        </w:tc>
        <w:tc>
          <w:tcPr>
            <w:tcW w:w="0" w:type="auto"/>
            <w:hideMark/>
          </w:tcPr>
          <w:p w:rsidR="00B27DDD" w:rsidRPr="00696FBA" w:rsidRDefault="00B27DDD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C</w:t>
            </w:r>
          </w:p>
        </w:tc>
        <w:tc>
          <w:tcPr>
            <w:tcW w:w="0" w:type="auto"/>
            <w:hideMark/>
          </w:tcPr>
          <w:p w:rsidR="00B27DDD" w:rsidRPr="00696FBA" w:rsidRDefault="00B27DDD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Jibril commanded “Read” to emphasize seeking knowledge.</w:t>
            </w:r>
          </w:p>
        </w:tc>
      </w:tr>
      <w:tr w:rsidR="00B27DDD" w:rsidRPr="00696FBA" w:rsidTr="00C12458">
        <w:tc>
          <w:tcPr>
            <w:tcW w:w="0" w:type="auto"/>
            <w:hideMark/>
          </w:tcPr>
          <w:p w:rsidR="00B27DDD" w:rsidRPr="00696FBA" w:rsidRDefault="00B27DDD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4</w:t>
            </w:r>
          </w:p>
        </w:tc>
        <w:tc>
          <w:tcPr>
            <w:tcW w:w="0" w:type="auto"/>
            <w:hideMark/>
          </w:tcPr>
          <w:p w:rsidR="00B27DDD" w:rsidRPr="00696FBA" w:rsidRDefault="00B27DDD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</w:t>
            </w:r>
          </w:p>
        </w:tc>
        <w:tc>
          <w:tcPr>
            <w:tcW w:w="0" w:type="auto"/>
            <w:hideMark/>
          </w:tcPr>
          <w:p w:rsidR="00B27DDD" w:rsidRPr="00696FBA" w:rsidRDefault="00B27DDD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Revealed gradually for ease of understanding and practice.</w:t>
            </w:r>
          </w:p>
        </w:tc>
      </w:tr>
      <w:tr w:rsidR="00B27DDD" w:rsidRPr="00696FBA" w:rsidTr="00C12458">
        <w:tc>
          <w:tcPr>
            <w:tcW w:w="0" w:type="auto"/>
            <w:hideMark/>
          </w:tcPr>
          <w:p w:rsidR="00B27DDD" w:rsidRPr="00696FBA" w:rsidRDefault="00B27DDD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5</w:t>
            </w:r>
          </w:p>
        </w:tc>
        <w:tc>
          <w:tcPr>
            <w:tcW w:w="0" w:type="auto"/>
            <w:hideMark/>
          </w:tcPr>
          <w:p w:rsidR="00B27DDD" w:rsidRPr="00696FBA" w:rsidRDefault="00B27DDD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C</w:t>
            </w:r>
          </w:p>
        </w:tc>
        <w:tc>
          <w:tcPr>
            <w:tcW w:w="0" w:type="auto"/>
            <w:hideMark/>
          </w:tcPr>
          <w:p w:rsidR="00B27DDD" w:rsidRPr="00696FBA" w:rsidRDefault="00B27DDD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Consulting the Qur’an provides divine guidance.</w:t>
            </w:r>
          </w:p>
        </w:tc>
      </w:tr>
      <w:tr w:rsidR="00B27DDD" w:rsidRPr="00696FBA" w:rsidTr="00C12458">
        <w:tc>
          <w:tcPr>
            <w:tcW w:w="0" w:type="auto"/>
            <w:hideMark/>
          </w:tcPr>
          <w:p w:rsidR="00B27DDD" w:rsidRPr="00696FBA" w:rsidRDefault="00B27DDD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6</w:t>
            </w:r>
          </w:p>
        </w:tc>
        <w:tc>
          <w:tcPr>
            <w:tcW w:w="0" w:type="auto"/>
            <w:hideMark/>
          </w:tcPr>
          <w:p w:rsidR="00B27DDD" w:rsidRPr="00696FBA" w:rsidRDefault="00B27DDD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C</w:t>
            </w:r>
          </w:p>
        </w:tc>
        <w:tc>
          <w:tcPr>
            <w:tcW w:w="0" w:type="auto"/>
            <w:hideMark/>
          </w:tcPr>
          <w:p w:rsidR="00B27DDD" w:rsidRPr="00696FBA" w:rsidRDefault="00B27DDD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Surah Ad-Dhuha teaches Allah always cares for His servants.</w:t>
            </w:r>
          </w:p>
        </w:tc>
      </w:tr>
      <w:tr w:rsidR="00B27DDD" w:rsidRPr="00696FBA" w:rsidTr="00C12458">
        <w:tc>
          <w:tcPr>
            <w:tcW w:w="0" w:type="auto"/>
            <w:hideMark/>
          </w:tcPr>
          <w:p w:rsidR="00B27DDD" w:rsidRPr="00696FBA" w:rsidRDefault="00B27DDD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7</w:t>
            </w:r>
          </w:p>
        </w:tc>
        <w:tc>
          <w:tcPr>
            <w:tcW w:w="0" w:type="auto"/>
            <w:hideMark/>
          </w:tcPr>
          <w:p w:rsidR="00B27DDD" w:rsidRPr="00696FBA" w:rsidRDefault="00B27DDD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</w:t>
            </w:r>
          </w:p>
        </w:tc>
        <w:tc>
          <w:tcPr>
            <w:tcW w:w="0" w:type="auto"/>
            <w:hideMark/>
          </w:tcPr>
          <w:p w:rsidR="00B27DDD" w:rsidRPr="00696FBA" w:rsidRDefault="00B27DDD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Helping orphans shows care for the needy.</w:t>
            </w:r>
          </w:p>
        </w:tc>
      </w:tr>
      <w:tr w:rsidR="00B27DDD" w:rsidRPr="00696FBA" w:rsidTr="00C12458">
        <w:tc>
          <w:tcPr>
            <w:tcW w:w="0" w:type="auto"/>
            <w:hideMark/>
          </w:tcPr>
          <w:p w:rsidR="00B27DDD" w:rsidRPr="00696FBA" w:rsidRDefault="00B27DDD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8</w:t>
            </w:r>
          </w:p>
        </w:tc>
        <w:tc>
          <w:tcPr>
            <w:tcW w:w="0" w:type="auto"/>
            <w:hideMark/>
          </w:tcPr>
          <w:p w:rsidR="00B27DDD" w:rsidRPr="00696FBA" w:rsidRDefault="00B27DDD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</w:t>
            </w:r>
          </w:p>
        </w:tc>
        <w:tc>
          <w:tcPr>
            <w:tcW w:w="0" w:type="auto"/>
            <w:hideMark/>
          </w:tcPr>
          <w:p w:rsidR="00B27DDD" w:rsidRPr="00696FBA" w:rsidRDefault="00B27DDD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The “steep path” refers to social responsibility and sacrifice.</w:t>
            </w:r>
          </w:p>
        </w:tc>
      </w:tr>
      <w:tr w:rsidR="00B27DDD" w:rsidRPr="00696FBA" w:rsidTr="00C12458">
        <w:tc>
          <w:tcPr>
            <w:tcW w:w="0" w:type="auto"/>
            <w:hideMark/>
          </w:tcPr>
          <w:p w:rsidR="00B27DDD" w:rsidRPr="00696FBA" w:rsidRDefault="00B27DDD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9</w:t>
            </w:r>
          </w:p>
        </w:tc>
        <w:tc>
          <w:tcPr>
            <w:tcW w:w="0" w:type="auto"/>
            <w:hideMark/>
          </w:tcPr>
          <w:p w:rsidR="00B27DDD" w:rsidRPr="00696FBA" w:rsidRDefault="00B27DDD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</w:t>
            </w:r>
          </w:p>
        </w:tc>
        <w:tc>
          <w:tcPr>
            <w:tcW w:w="0" w:type="auto"/>
            <w:hideMark/>
          </w:tcPr>
          <w:p w:rsidR="00B27DDD" w:rsidRPr="00696FBA" w:rsidRDefault="00B27DDD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Surah Al-Balad emphasizes patience and good deeds for success.</w:t>
            </w:r>
          </w:p>
        </w:tc>
      </w:tr>
      <w:tr w:rsidR="00B27DDD" w:rsidRPr="00696FBA" w:rsidTr="00C12458">
        <w:tc>
          <w:tcPr>
            <w:tcW w:w="0" w:type="auto"/>
            <w:hideMark/>
          </w:tcPr>
          <w:p w:rsidR="00B27DDD" w:rsidRPr="00696FBA" w:rsidRDefault="00B27DDD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10</w:t>
            </w:r>
          </w:p>
        </w:tc>
        <w:tc>
          <w:tcPr>
            <w:tcW w:w="0" w:type="auto"/>
            <w:hideMark/>
          </w:tcPr>
          <w:p w:rsidR="00B27DDD" w:rsidRPr="00696FBA" w:rsidRDefault="00B27DDD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</w:t>
            </w:r>
          </w:p>
        </w:tc>
        <w:tc>
          <w:tcPr>
            <w:tcW w:w="0" w:type="auto"/>
            <w:hideMark/>
          </w:tcPr>
          <w:p w:rsidR="00B27DDD" w:rsidRPr="00696FBA" w:rsidRDefault="00B27DDD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Acting kindly to the poor demonstrates application of Qur’anic teachings.</w:t>
            </w:r>
          </w:p>
        </w:tc>
      </w:tr>
      <w:tr w:rsidR="00B27DDD" w:rsidRPr="00696FBA" w:rsidTr="00C12458">
        <w:tc>
          <w:tcPr>
            <w:tcW w:w="0" w:type="auto"/>
            <w:hideMark/>
          </w:tcPr>
          <w:p w:rsidR="00B27DDD" w:rsidRPr="00696FBA" w:rsidRDefault="00B27DDD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11</w:t>
            </w:r>
          </w:p>
        </w:tc>
        <w:tc>
          <w:tcPr>
            <w:tcW w:w="0" w:type="auto"/>
            <w:hideMark/>
          </w:tcPr>
          <w:p w:rsidR="00B27DDD" w:rsidRPr="00696FBA" w:rsidRDefault="00B27DDD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A</w:t>
            </w:r>
          </w:p>
        </w:tc>
        <w:tc>
          <w:tcPr>
            <w:tcW w:w="0" w:type="auto"/>
            <w:hideMark/>
          </w:tcPr>
          <w:p w:rsidR="00B27DDD" w:rsidRPr="00696FBA" w:rsidRDefault="00B27DDD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Hadith refers to Sunnah: sayings, actions, approvals of the Prophet.</w:t>
            </w:r>
          </w:p>
        </w:tc>
      </w:tr>
      <w:tr w:rsidR="00B27DDD" w:rsidRPr="00696FBA" w:rsidTr="00C12458">
        <w:tc>
          <w:tcPr>
            <w:tcW w:w="0" w:type="auto"/>
            <w:hideMark/>
          </w:tcPr>
          <w:p w:rsidR="00B27DDD" w:rsidRPr="00696FBA" w:rsidRDefault="00B27DDD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12</w:t>
            </w:r>
          </w:p>
        </w:tc>
        <w:tc>
          <w:tcPr>
            <w:tcW w:w="0" w:type="auto"/>
            <w:hideMark/>
          </w:tcPr>
          <w:p w:rsidR="00B27DDD" w:rsidRPr="00696FBA" w:rsidRDefault="00B27DDD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D</w:t>
            </w:r>
          </w:p>
        </w:tc>
        <w:tc>
          <w:tcPr>
            <w:tcW w:w="0" w:type="auto"/>
            <w:hideMark/>
          </w:tcPr>
          <w:p w:rsidR="00B27DDD" w:rsidRPr="00696FBA" w:rsidRDefault="00B27DDD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Ijtihad is independent reasoning, not a form of Hadith.</w:t>
            </w:r>
          </w:p>
        </w:tc>
      </w:tr>
      <w:tr w:rsidR="00B27DDD" w:rsidRPr="00696FBA" w:rsidTr="00C12458">
        <w:tc>
          <w:tcPr>
            <w:tcW w:w="0" w:type="auto"/>
            <w:hideMark/>
          </w:tcPr>
          <w:p w:rsidR="00B27DDD" w:rsidRPr="00696FBA" w:rsidRDefault="00B27DDD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13</w:t>
            </w:r>
          </w:p>
        </w:tc>
        <w:tc>
          <w:tcPr>
            <w:tcW w:w="0" w:type="auto"/>
            <w:hideMark/>
          </w:tcPr>
          <w:p w:rsidR="00B27DDD" w:rsidRPr="00696FBA" w:rsidRDefault="00B27DDD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</w:t>
            </w:r>
          </w:p>
        </w:tc>
        <w:tc>
          <w:tcPr>
            <w:tcW w:w="0" w:type="auto"/>
            <w:hideMark/>
          </w:tcPr>
          <w:p w:rsidR="00B27DDD" w:rsidRPr="00696FBA" w:rsidRDefault="00B27DDD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Hadith Qudsy contains Allah’s message outside the Qur’an.</w:t>
            </w:r>
          </w:p>
        </w:tc>
      </w:tr>
      <w:tr w:rsidR="00B27DDD" w:rsidRPr="00696FBA" w:rsidTr="00C12458">
        <w:tc>
          <w:tcPr>
            <w:tcW w:w="0" w:type="auto"/>
            <w:hideMark/>
          </w:tcPr>
          <w:p w:rsidR="00B27DDD" w:rsidRPr="00696FBA" w:rsidRDefault="00B27DDD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14</w:t>
            </w:r>
          </w:p>
        </w:tc>
        <w:tc>
          <w:tcPr>
            <w:tcW w:w="0" w:type="auto"/>
            <w:hideMark/>
          </w:tcPr>
          <w:p w:rsidR="00B27DDD" w:rsidRPr="00696FBA" w:rsidRDefault="00B27DDD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</w:t>
            </w:r>
          </w:p>
        </w:tc>
        <w:tc>
          <w:tcPr>
            <w:tcW w:w="0" w:type="auto"/>
            <w:hideMark/>
          </w:tcPr>
          <w:p w:rsidR="00B27DDD" w:rsidRPr="00696FBA" w:rsidRDefault="00B27DDD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Hadith explains the Qur’an and its teachings.</w:t>
            </w:r>
          </w:p>
        </w:tc>
      </w:tr>
      <w:tr w:rsidR="00B27DDD" w:rsidRPr="00696FBA" w:rsidTr="00C12458">
        <w:tc>
          <w:tcPr>
            <w:tcW w:w="0" w:type="auto"/>
            <w:hideMark/>
          </w:tcPr>
          <w:p w:rsidR="00B27DDD" w:rsidRPr="00696FBA" w:rsidRDefault="00B27DDD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15</w:t>
            </w:r>
          </w:p>
        </w:tc>
        <w:tc>
          <w:tcPr>
            <w:tcW w:w="0" w:type="auto"/>
            <w:hideMark/>
          </w:tcPr>
          <w:p w:rsidR="00B27DDD" w:rsidRPr="00696FBA" w:rsidRDefault="00B27DDD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</w:t>
            </w:r>
          </w:p>
        </w:tc>
        <w:tc>
          <w:tcPr>
            <w:tcW w:w="0" w:type="auto"/>
            <w:hideMark/>
          </w:tcPr>
          <w:p w:rsidR="00B27DDD" w:rsidRPr="00696FBA" w:rsidRDefault="00B27DDD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Focus on intentions ensures actions are judged rightly.</w:t>
            </w:r>
          </w:p>
        </w:tc>
      </w:tr>
      <w:tr w:rsidR="00B27DDD" w:rsidRPr="00696FBA" w:rsidTr="00C12458">
        <w:tc>
          <w:tcPr>
            <w:tcW w:w="0" w:type="auto"/>
            <w:hideMark/>
          </w:tcPr>
          <w:p w:rsidR="00B27DDD" w:rsidRPr="00696FBA" w:rsidRDefault="00B27DDD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16</w:t>
            </w:r>
          </w:p>
        </w:tc>
        <w:tc>
          <w:tcPr>
            <w:tcW w:w="0" w:type="auto"/>
            <w:hideMark/>
          </w:tcPr>
          <w:p w:rsidR="00B27DDD" w:rsidRPr="00696FBA" w:rsidRDefault="00B27DDD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A</w:t>
            </w:r>
          </w:p>
        </w:tc>
        <w:tc>
          <w:tcPr>
            <w:tcW w:w="0" w:type="auto"/>
            <w:hideMark/>
          </w:tcPr>
          <w:p w:rsidR="00B27DDD" w:rsidRPr="00696FBA" w:rsidRDefault="00B27DDD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Good friends influence moral character.</w:t>
            </w:r>
          </w:p>
        </w:tc>
      </w:tr>
      <w:tr w:rsidR="00B27DDD" w:rsidRPr="00696FBA" w:rsidTr="00C12458">
        <w:tc>
          <w:tcPr>
            <w:tcW w:w="0" w:type="auto"/>
            <w:hideMark/>
          </w:tcPr>
          <w:p w:rsidR="00B27DDD" w:rsidRPr="00696FBA" w:rsidRDefault="00B27DDD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17</w:t>
            </w:r>
          </w:p>
        </w:tc>
        <w:tc>
          <w:tcPr>
            <w:tcW w:w="0" w:type="auto"/>
            <w:hideMark/>
          </w:tcPr>
          <w:p w:rsidR="00B27DDD" w:rsidRPr="00696FBA" w:rsidRDefault="00B27DDD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C</w:t>
            </w:r>
          </w:p>
        </w:tc>
        <w:tc>
          <w:tcPr>
            <w:tcW w:w="0" w:type="auto"/>
            <w:hideMark/>
          </w:tcPr>
          <w:p w:rsidR="00B27DDD" w:rsidRPr="00696FBA" w:rsidRDefault="00B27DDD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The musk seller is an example of a good influence.</w:t>
            </w:r>
          </w:p>
        </w:tc>
      </w:tr>
      <w:tr w:rsidR="00B27DDD" w:rsidRPr="00696FBA" w:rsidTr="00C12458">
        <w:tc>
          <w:tcPr>
            <w:tcW w:w="0" w:type="auto"/>
            <w:hideMark/>
          </w:tcPr>
          <w:p w:rsidR="00B27DDD" w:rsidRPr="00696FBA" w:rsidRDefault="00B27DDD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18</w:t>
            </w:r>
          </w:p>
        </w:tc>
        <w:tc>
          <w:tcPr>
            <w:tcW w:w="0" w:type="auto"/>
            <w:hideMark/>
          </w:tcPr>
          <w:p w:rsidR="00B27DDD" w:rsidRPr="00696FBA" w:rsidRDefault="00B27DDD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</w:t>
            </w:r>
          </w:p>
        </w:tc>
        <w:tc>
          <w:tcPr>
            <w:tcW w:w="0" w:type="auto"/>
            <w:hideMark/>
          </w:tcPr>
          <w:p w:rsidR="00B27DDD" w:rsidRPr="00696FBA" w:rsidRDefault="00B27DDD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Tawheed is belief in the oneness of Allah.</w:t>
            </w:r>
          </w:p>
        </w:tc>
      </w:tr>
      <w:tr w:rsidR="00B27DDD" w:rsidRPr="00696FBA" w:rsidTr="00C12458">
        <w:tc>
          <w:tcPr>
            <w:tcW w:w="0" w:type="auto"/>
            <w:hideMark/>
          </w:tcPr>
          <w:p w:rsidR="00B27DDD" w:rsidRPr="00696FBA" w:rsidRDefault="00B27DDD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19</w:t>
            </w:r>
          </w:p>
        </w:tc>
        <w:tc>
          <w:tcPr>
            <w:tcW w:w="0" w:type="auto"/>
            <w:hideMark/>
          </w:tcPr>
          <w:p w:rsidR="00B27DDD" w:rsidRPr="00696FBA" w:rsidRDefault="00B27DDD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</w:t>
            </w:r>
          </w:p>
        </w:tc>
        <w:tc>
          <w:tcPr>
            <w:tcW w:w="0" w:type="auto"/>
            <w:hideMark/>
          </w:tcPr>
          <w:p w:rsidR="00B27DDD" w:rsidRPr="00696FBA" w:rsidRDefault="00B27DDD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Belief in Tawheed is demonstrated by praying to Allah alone.</w:t>
            </w:r>
          </w:p>
        </w:tc>
      </w:tr>
      <w:tr w:rsidR="00B27DDD" w:rsidRPr="00696FBA" w:rsidTr="00C12458">
        <w:tc>
          <w:tcPr>
            <w:tcW w:w="0" w:type="auto"/>
            <w:hideMark/>
          </w:tcPr>
          <w:p w:rsidR="00B27DDD" w:rsidRPr="00696FBA" w:rsidRDefault="00B27DDD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20</w:t>
            </w:r>
          </w:p>
        </w:tc>
        <w:tc>
          <w:tcPr>
            <w:tcW w:w="0" w:type="auto"/>
            <w:hideMark/>
          </w:tcPr>
          <w:p w:rsidR="00B27DDD" w:rsidRPr="00696FBA" w:rsidRDefault="00B27DDD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</w:t>
            </w:r>
          </w:p>
        </w:tc>
        <w:tc>
          <w:tcPr>
            <w:tcW w:w="0" w:type="auto"/>
            <w:hideMark/>
          </w:tcPr>
          <w:p w:rsidR="00B27DDD" w:rsidRPr="00696FBA" w:rsidRDefault="00B27DDD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Tawheed is the foundation of Islamic faith.</w:t>
            </w:r>
          </w:p>
        </w:tc>
      </w:tr>
    </w:tbl>
    <w:p w:rsidR="00B27DDD" w:rsidRPr="00696FBA" w:rsidRDefault="00B27DDD" w:rsidP="00B27DDD">
      <w:pPr>
        <w:spacing w:before="100" w:beforeAutospacing="1" w:after="100" w:afterAutospacing="1" w:line="240" w:lineRule="auto"/>
        <w:outlineLvl w:val="1"/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SECTION B – STRUCTURED QUESTIONS (80 MARKS)</w:t>
      </w:r>
    </w:p>
    <w:p w:rsidR="00B27DDD" w:rsidRPr="00696FBA" w:rsidRDefault="00B27DDD" w:rsidP="00B27DDD">
      <w:pPr>
        <w:spacing w:before="100" w:beforeAutospacing="1" w:after="100" w:afterAutospacing="1" w:line="240" w:lineRule="auto"/>
        <w:outlineLvl w:val="2"/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21. Qur’an Revelation and Significance</w:t>
      </w:r>
    </w:p>
    <w:p w:rsidR="00B27DDD" w:rsidRPr="00696FBA" w:rsidRDefault="00B27DDD" w:rsidP="00B27DDD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a) Rationale for Qur’an revelation:</w:t>
      </w:r>
    </w:p>
    <w:p w:rsidR="00B27DDD" w:rsidRPr="00696FBA" w:rsidRDefault="00B27DDD" w:rsidP="00B27D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To guide mankind to righteousness.</w:t>
      </w:r>
    </w:p>
    <w:p w:rsidR="00B27DDD" w:rsidRPr="00696FBA" w:rsidRDefault="00B27DDD" w:rsidP="00B27D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To teach moral and ethical conduct.</w:t>
      </w:r>
    </w:p>
    <w:p w:rsidR="00B27DDD" w:rsidRPr="00696FBA" w:rsidRDefault="00B27DDD" w:rsidP="00B27D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lastRenderedPageBreak/>
        <w:t>To provide solutions to life problems.</w:t>
      </w:r>
    </w:p>
    <w:p w:rsidR="00B27DDD" w:rsidRPr="00696FBA" w:rsidRDefault="00B27DDD" w:rsidP="00B27D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To distinguish right from wrong.</w:t>
      </w:r>
    </w:p>
    <w:p w:rsidR="00B27DDD" w:rsidRPr="00696FBA" w:rsidRDefault="00B27DDD" w:rsidP="00B27D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To promote peace and justice in society.</w:t>
      </w:r>
    </w:p>
    <w:p w:rsidR="00B27DDD" w:rsidRPr="00696FBA" w:rsidRDefault="00B27DDD" w:rsidP="00B27DDD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b) Stages of revelation as mercy:</w:t>
      </w:r>
    </w:p>
    <w:p w:rsidR="00B27DDD" w:rsidRPr="00696FBA" w:rsidRDefault="00B27DDD" w:rsidP="00B27DD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Revealed gradually over 23 years.</w:t>
      </w:r>
    </w:p>
    <w:p w:rsidR="00B27DDD" w:rsidRPr="00696FBA" w:rsidRDefault="00B27DDD" w:rsidP="00B27DD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In response to different situations.</w:t>
      </w:r>
    </w:p>
    <w:p w:rsidR="00B27DDD" w:rsidRPr="00696FBA" w:rsidRDefault="00B27DDD" w:rsidP="00B27DD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To avoid overwhelming the Prophet and followers.</w:t>
      </w:r>
    </w:p>
    <w:p w:rsidR="00B27DDD" w:rsidRPr="00696FBA" w:rsidRDefault="00B27DDD" w:rsidP="00B27DD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Allowed proper understanding of teachings.</w:t>
      </w:r>
    </w:p>
    <w:p w:rsidR="00B27DDD" w:rsidRPr="00696FBA" w:rsidRDefault="00B27DDD" w:rsidP="00B27DD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Enabled practical implementation in daily life.</w:t>
      </w:r>
    </w:p>
    <w:p w:rsidR="00B27DDD" w:rsidRPr="00696FBA" w:rsidRDefault="00B27DDD" w:rsidP="00B27DDD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c) First revelation at Cave Hira and lesson on seeking knowledge:</w:t>
      </w:r>
    </w:p>
    <w:p w:rsidR="00B27DDD" w:rsidRPr="00696FBA" w:rsidRDefault="00B27DDD" w:rsidP="00B27DD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Angel Jibril commanded Prophet Muhammad (S.A.W.) to “Read”.</w:t>
      </w:r>
    </w:p>
    <w:p w:rsidR="00B27DDD" w:rsidRPr="00696FBA" w:rsidRDefault="00B27DDD" w:rsidP="00B27DD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Prophet received first verses: “Iqra’ Bismi Rabbika…</w:t>
      </w:r>
      <w:proofErr w:type="gramStart"/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”.</w:t>
      </w:r>
      <w:proofErr w:type="gramEnd"/>
    </w:p>
    <w:p w:rsidR="00B27DDD" w:rsidRPr="00696FBA" w:rsidRDefault="00B27DDD" w:rsidP="00B27DD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Teaches importance of seeking knowledge.</w:t>
      </w:r>
    </w:p>
    <w:p w:rsidR="00B27DDD" w:rsidRPr="00696FBA" w:rsidRDefault="00B27DDD" w:rsidP="00B27DD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Encourages learning for personal growth.</w:t>
      </w:r>
    </w:p>
    <w:p w:rsidR="00B27DDD" w:rsidRPr="00696FBA" w:rsidRDefault="00B27DDD" w:rsidP="00B27DD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Emphasizes reading and understanding divine guidance.</w:t>
      </w:r>
    </w:p>
    <w:p w:rsidR="00B27DDD" w:rsidRPr="00696FBA" w:rsidRDefault="00B27DDD" w:rsidP="00B27DD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proofErr w:type="gramStart"/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Shows learning is</w:t>
      </w:r>
      <w:proofErr w:type="gramEnd"/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a form of worship.</w:t>
      </w:r>
    </w:p>
    <w:p w:rsidR="00B27DDD" w:rsidRPr="00696FBA" w:rsidRDefault="00B27DDD" w:rsidP="00B27DDD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d) Reasons for gradual revelation:</w:t>
      </w:r>
    </w:p>
    <w:p w:rsidR="00B27DDD" w:rsidRPr="00696FBA" w:rsidRDefault="00B27DDD" w:rsidP="00B27DD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Ease of understanding.</w:t>
      </w:r>
    </w:p>
    <w:p w:rsidR="00B27DDD" w:rsidRPr="00696FBA" w:rsidRDefault="00B27DDD" w:rsidP="00B27DD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Avoid overwhelming followers.</w:t>
      </w:r>
    </w:p>
    <w:p w:rsidR="00B27DDD" w:rsidRPr="00696FBA" w:rsidRDefault="00B27DDD" w:rsidP="00B27DD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Allow practical implementation of teachings.</w:t>
      </w:r>
    </w:p>
    <w:p w:rsidR="00B27DDD" w:rsidRPr="00696FBA" w:rsidRDefault="00B27DDD" w:rsidP="00B27DD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Reinforce memorization and reflection.</w:t>
      </w:r>
    </w:p>
    <w:p w:rsidR="00B27DDD" w:rsidRPr="00696FBA" w:rsidRDefault="00B27DDD" w:rsidP="00B27DDD">
      <w:pPr>
        <w:spacing w:before="100" w:beforeAutospacing="1" w:after="100" w:afterAutospacing="1" w:line="240" w:lineRule="auto"/>
        <w:outlineLvl w:val="2"/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22. Qur’an in Daily Life</w:t>
      </w:r>
    </w:p>
    <w:p w:rsidR="00B27DDD" w:rsidRPr="00696FBA" w:rsidRDefault="00B27DDD" w:rsidP="00B27DDD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a) Importance of Qur’an in daily life:</w:t>
      </w:r>
    </w:p>
    <w:p w:rsidR="00B27DDD" w:rsidRPr="00696FBA" w:rsidRDefault="00B27DDD" w:rsidP="00B27DD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Provides guidance for worship.</w:t>
      </w:r>
    </w:p>
    <w:p w:rsidR="00B27DDD" w:rsidRPr="00696FBA" w:rsidRDefault="00B27DDD" w:rsidP="00B27DD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Instructs on moral conduct.</w:t>
      </w:r>
    </w:p>
    <w:p w:rsidR="00B27DDD" w:rsidRPr="00696FBA" w:rsidRDefault="00B27DDD" w:rsidP="00B27DD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Resolves disputes.</w:t>
      </w:r>
    </w:p>
    <w:p w:rsidR="00B27DDD" w:rsidRPr="00696FBA" w:rsidRDefault="00B27DDD" w:rsidP="00B27DD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Encourages honesty and justice.</w:t>
      </w:r>
    </w:p>
    <w:p w:rsidR="00B27DDD" w:rsidRPr="00696FBA" w:rsidRDefault="00B27DDD" w:rsidP="00B27DD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Promotes social cohesion.</w:t>
      </w:r>
    </w:p>
    <w:p w:rsidR="00B27DDD" w:rsidRPr="00696FBA" w:rsidRDefault="00B27DDD" w:rsidP="00B27DD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Encourages care for the needy.</w:t>
      </w:r>
    </w:p>
    <w:p w:rsidR="00B27DDD" w:rsidRPr="00696FBA" w:rsidRDefault="00B27DDD" w:rsidP="00B27DDD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b) Qur’an as divine guidance:</w:t>
      </w:r>
    </w:p>
    <w:p w:rsidR="00B27DDD" w:rsidRPr="00696FBA" w:rsidRDefault="00B27DDD" w:rsidP="00B27DD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lastRenderedPageBreak/>
        <w:t>Sets rules for social and personal conduct.</w:t>
      </w:r>
    </w:p>
    <w:p w:rsidR="00B27DDD" w:rsidRPr="00696FBA" w:rsidRDefault="00B27DDD" w:rsidP="00B27DD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Teaches right from wrong.</w:t>
      </w:r>
    </w:p>
    <w:p w:rsidR="00B27DDD" w:rsidRPr="00696FBA" w:rsidRDefault="00B27DDD" w:rsidP="00B27DD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Provides spiritual and moral principles.</w:t>
      </w:r>
    </w:p>
    <w:p w:rsidR="00B27DDD" w:rsidRPr="00696FBA" w:rsidRDefault="00B27DDD" w:rsidP="00B27DD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Guides believers to attain success in this world and hereafter.</w:t>
      </w:r>
    </w:p>
    <w:p w:rsidR="00B27DDD" w:rsidRPr="00696FBA" w:rsidRDefault="00B27DDD" w:rsidP="00B27DDD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c) Respect and value for Qur’an:</w:t>
      </w:r>
    </w:p>
    <w:p w:rsidR="00B27DDD" w:rsidRPr="00696FBA" w:rsidRDefault="00B27DDD" w:rsidP="00B27DD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Reciting with clean hands.</w:t>
      </w:r>
    </w:p>
    <w:p w:rsidR="00B27DDD" w:rsidRPr="00696FBA" w:rsidRDefault="00B27DDD" w:rsidP="00B27DD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Storing in clean and safe place.</w:t>
      </w:r>
    </w:p>
    <w:p w:rsidR="00B27DDD" w:rsidRPr="00696FBA" w:rsidRDefault="00B27DDD" w:rsidP="00B27DD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Listening attentively during recitation.</w:t>
      </w:r>
    </w:p>
    <w:p w:rsidR="00B27DDD" w:rsidRPr="00696FBA" w:rsidRDefault="00B27DDD" w:rsidP="00B27DD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Reflecting on meanings.</w:t>
      </w:r>
    </w:p>
    <w:p w:rsidR="00B27DDD" w:rsidRPr="00696FBA" w:rsidRDefault="00B27DDD" w:rsidP="00B27DD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Teaching others its lessons.</w:t>
      </w:r>
    </w:p>
    <w:p w:rsidR="00B27DDD" w:rsidRPr="00696FBA" w:rsidRDefault="00B27DDD" w:rsidP="00B27DDD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d) Benefits of applying Qur’anic teachings:</w:t>
      </w:r>
    </w:p>
    <w:p w:rsidR="00B27DDD" w:rsidRPr="00696FBA" w:rsidRDefault="00B27DDD" w:rsidP="00B27DD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Promotes peace and harmony.</w:t>
      </w:r>
    </w:p>
    <w:p w:rsidR="00B27DDD" w:rsidRPr="00696FBA" w:rsidRDefault="00B27DDD" w:rsidP="00B27DD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Reduces social vices.</w:t>
      </w:r>
    </w:p>
    <w:p w:rsidR="00B27DDD" w:rsidRPr="00696FBA" w:rsidRDefault="00B27DDD" w:rsidP="00B27DD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Encourages charity and kindness.</w:t>
      </w:r>
    </w:p>
    <w:p w:rsidR="00B27DDD" w:rsidRPr="00696FBA" w:rsidRDefault="00B27DDD" w:rsidP="00B27DD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Improves moral conduct.</w:t>
      </w:r>
    </w:p>
    <w:p w:rsidR="00B27DDD" w:rsidRPr="00696FBA" w:rsidRDefault="00B27DDD" w:rsidP="00B27DD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Strengthens community bonds.</w:t>
      </w:r>
    </w:p>
    <w:p w:rsidR="00B27DDD" w:rsidRPr="00696FBA" w:rsidRDefault="00B27DDD" w:rsidP="00B27DDD">
      <w:pPr>
        <w:spacing w:before="100" w:beforeAutospacing="1" w:after="100" w:afterAutospacing="1" w:line="240" w:lineRule="auto"/>
        <w:outlineLvl w:val="2"/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23. Surah Ad-Dhuha and Al-Balad</w:t>
      </w:r>
    </w:p>
    <w:p w:rsidR="00B27DDD" w:rsidRPr="00696FBA" w:rsidRDefault="00B27DDD" w:rsidP="00B27DDD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a) Meaning of Surah Ad-Dhuha:</w:t>
      </w:r>
    </w:p>
    <w:p w:rsidR="00B27DDD" w:rsidRPr="00696FBA" w:rsidRDefault="00B27DDD" w:rsidP="00B27DD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Consolation to Prophet during hardship.</w:t>
      </w:r>
    </w:p>
    <w:p w:rsidR="00B27DDD" w:rsidRPr="00696FBA" w:rsidRDefault="00B27DDD" w:rsidP="00B27DD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Allah’s care for believers.</w:t>
      </w:r>
    </w:p>
    <w:p w:rsidR="00B27DDD" w:rsidRPr="00696FBA" w:rsidRDefault="00B27DDD" w:rsidP="00B27DD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Encourages patience.</w:t>
      </w:r>
    </w:p>
    <w:p w:rsidR="00B27DDD" w:rsidRPr="00696FBA" w:rsidRDefault="00B27DDD" w:rsidP="00B27DD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Urges helping orphans and needy.</w:t>
      </w:r>
    </w:p>
    <w:p w:rsidR="00B27DDD" w:rsidRPr="00696FBA" w:rsidRDefault="00B27DDD" w:rsidP="00B27DD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Reminds of blessings received.</w:t>
      </w:r>
    </w:p>
    <w:p w:rsidR="00B27DDD" w:rsidRPr="00696FBA" w:rsidRDefault="00B27DDD" w:rsidP="00B27DD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Encourages gratitude and trust in Allah.</w:t>
      </w:r>
    </w:p>
    <w:p w:rsidR="00B27DDD" w:rsidRPr="00696FBA" w:rsidRDefault="00B27DDD" w:rsidP="00B27DDD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b) Meaning of Surah Al-Balad:</w:t>
      </w:r>
    </w:p>
    <w:p w:rsidR="00B27DDD" w:rsidRPr="00696FBA" w:rsidRDefault="00B27DDD" w:rsidP="00B27DD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Life is a test; hardship exists.</w:t>
      </w:r>
    </w:p>
    <w:p w:rsidR="00B27DDD" w:rsidRPr="00696FBA" w:rsidRDefault="00B27DDD" w:rsidP="00B27DD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Importance of moral responsibility.</w:t>
      </w:r>
    </w:p>
    <w:p w:rsidR="00B27DDD" w:rsidRPr="00696FBA" w:rsidRDefault="00B27DDD" w:rsidP="00B27DD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Encourages charity and sacrifice.</w:t>
      </w:r>
    </w:p>
    <w:p w:rsidR="00B27DDD" w:rsidRPr="00696FBA" w:rsidRDefault="00B27DDD" w:rsidP="00B27DD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Advocates social justice.</w:t>
      </w:r>
    </w:p>
    <w:p w:rsidR="00B27DDD" w:rsidRPr="00696FBA" w:rsidRDefault="00B27DDD" w:rsidP="00B27DD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Rewards for perseverance.</w:t>
      </w:r>
    </w:p>
    <w:p w:rsidR="00B27DDD" w:rsidRPr="00696FBA" w:rsidRDefault="00B27DDD" w:rsidP="00B27DD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Warns against neglecting duties.</w:t>
      </w:r>
    </w:p>
    <w:p w:rsidR="00B27DDD" w:rsidRPr="00696FBA" w:rsidRDefault="00B27DDD" w:rsidP="00B27DDD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lastRenderedPageBreak/>
        <w:t>c) Lessons on treatment of orphans and needy:</w:t>
      </w:r>
    </w:p>
    <w:p w:rsidR="00B27DDD" w:rsidRPr="00696FBA" w:rsidRDefault="00B27DDD" w:rsidP="00B27DD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Show care and kindness.</w:t>
      </w:r>
    </w:p>
    <w:p w:rsidR="00B27DDD" w:rsidRPr="00696FBA" w:rsidRDefault="00B27DDD" w:rsidP="00B27DD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Support through charity.</w:t>
      </w:r>
    </w:p>
    <w:p w:rsidR="00B27DDD" w:rsidRPr="00696FBA" w:rsidRDefault="00B27DDD" w:rsidP="00B27DD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Protect their rights.</w:t>
      </w:r>
    </w:p>
    <w:p w:rsidR="00B27DDD" w:rsidRPr="00696FBA" w:rsidRDefault="00B27DDD" w:rsidP="00B27DD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Encourage fairness and empathy.</w:t>
      </w:r>
    </w:p>
    <w:p w:rsidR="00B27DDD" w:rsidRPr="00696FBA" w:rsidRDefault="00B27DDD" w:rsidP="00B27DDD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d) Applying Surah Al-Balad in daily life:</w:t>
      </w:r>
    </w:p>
    <w:p w:rsidR="00B27DDD" w:rsidRPr="00696FBA" w:rsidRDefault="00B27DDD" w:rsidP="00B27DD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Helping the poor.</w:t>
      </w:r>
    </w:p>
    <w:p w:rsidR="00B27DDD" w:rsidRPr="00696FBA" w:rsidRDefault="00B27DDD" w:rsidP="00B27DD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Upholding justice.</w:t>
      </w:r>
    </w:p>
    <w:p w:rsidR="00B27DDD" w:rsidRPr="00696FBA" w:rsidRDefault="00B27DDD" w:rsidP="00B27DD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Being patient in challenges.</w:t>
      </w:r>
    </w:p>
    <w:p w:rsidR="00B27DDD" w:rsidRPr="00696FBA" w:rsidRDefault="00B27DDD" w:rsidP="00B27DD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Sacrificing personal comfort for others.</w:t>
      </w:r>
    </w:p>
    <w:p w:rsidR="00B27DDD" w:rsidRPr="00696FBA" w:rsidRDefault="00B27DDD" w:rsidP="00B27DDD">
      <w:pPr>
        <w:spacing w:before="100" w:beforeAutospacing="1" w:after="100" w:afterAutospacing="1" w:line="240" w:lineRule="auto"/>
        <w:outlineLvl w:val="2"/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24. Hadith, Tawheed, and Moral Conduct</w:t>
      </w:r>
    </w:p>
    <w:p w:rsidR="00B27DDD" w:rsidRPr="00696FBA" w:rsidRDefault="00B27DDD" w:rsidP="00B27DDD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a) Meaning of Hadith and forms:</w:t>
      </w:r>
    </w:p>
    <w:p w:rsidR="00B27DDD" w:rsidRPr="00696FBA" w:rsidRDefault="00B27DDD" w:rsidP="00B27DD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Sayings, actions, approvals of Prophet (S.A.W.).</w:t>
      </w:r>
    </w:p>
    <w:p w:rsidR="00B27DDD" w:rsidRPr="00696FBA" w:rsidRDefault="00B27DDD" w:rsidP="00B27DD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Forms:</w:t>
      </w:r>
    </w:p>
    <w:p w:rsidR="00B27DDD" w:rsidRPr="00696FBA" w:rsidRDefault="00B27DDD" w:rsidP="00B27DDD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Qaul: sayings</w:t>
      </w:r>
    </w:p>
    <w:p w:rsidR="00B27DDD" w:rsidRPr="00696FBA" w:rsidRDefault="00B27DDD" w:rsidP="00B27DDD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Fiil: actions</w:t>
      </w:r>
    </w:p>
    <w:p w:rsidR="00B27DDD" w:rsidRPr="00696FBA" w:rsidRDefault="00B27DDD" w:rsidP="00B27DDD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Taqrir: approvals</w:t>
      </w:r>
    </w:p>
    <w:p w:rsidR="00B27DDD" w:rsidRPr="00696FBA" w:rsidRDefault="00B27DDD" w:rsidP="00B27DDD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Sifat: characteristics</w:t>
      </w:r>
    </w:p>
    <w:p w:rsidR="00B27DDD" w:rsidRPr="00696FBA" w:rsidRDefault="00B27DDD" w:rsidP="00B27DDD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b) Difference between Hadith Qudsy and Nabawy:</w:t>
      </w:r>
    </w:p>
    <w:p w:rsidR="00B27DDD" w:rsidRPr="00696FBA" w:rsidRDefault="00B27DDD" w:rsidP="00B27DD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Qudsy: Allah’s message narrated by Prophet, not in Qur’an.</w:t>
      </w:r>
    </w:p>
    <w:p w:rsidR="00B27DDD" w:rsidRPr="00696FBA" w:rsidRDefault="00B27DDD" w:rsidP="00B27DD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Nabawy: Prophet’s sayings, actions, approvals about worldly matters.</w:t>
      </w:r>
    </w:p>
    <w:p w:rsidR="00B27DDD" w:rsidRPr="00696FBA" w:rsidRDefault="00B27DDD" w:rsidP="00B27DDD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c) Lessons from Hadith on intention:</w:t>
      </w:r>
    </w:p>
    <w:p w:rsidR="00B27DDD" w:rsidRPr="00696FBA" w:rsidRDefault="00B27DDD" w:rsidP="00B27DD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Focus on intentions before actions.</w:t>
      </w:r>
    </w:p>
    <w:p w:rsidR="00B27DDD" w:rsidRPr="00696FBA" w:rsidRDefault="00B27DDD" w:rsidP="00B27DD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Good intentions lead to acceptance by Allah.</w:t>
      </w:r>
    </w:p>
    <w:p w:rsidR="00B27DDD" w:rsidRPr="00696FBA" w:rsidRDefault="00B27DDD" w:rsidP="00B27DD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Avoid hypocrisy.</w:t>
      </w:r>
    </w:p>
    <w:p w:rsidR="00B27DDD" w:rsidRPr="00696FBA" w:rsidRDefault="00B27DDD" w:rsidP="00B27DD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Encourages self-evaluation.</w:t>
      </w:r>
    </w:p>
    <w:p w:rsidR="00B27DDD" w:rsidRPr="00696FBA" w:rsidRDefault="00B27DDD" w:rsidP="00B27DD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Promotes sincerity in worship.</w:t>
      </w:r>
    </w:p>
    <w:p w:rsidR="00B27DDD" w:rsidRPr="00696FBA" w:rsidRDefault="00B27DDD" w:rsidP="00B27DDD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d) Significance of Tawheed and demonstrations:</w:t>
      </w:r>
    </w:p>
    <w:p w:rsidR="00B27DDD" w:rsidRPr="00696FBA" w:rsidRDefault="00B27DDD" w:rsidP="00B27DDD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lastRenderedPageBreak/>
        <w:t>Foundation of faith.</w:t>
      </w:r>
    </w:p>
    <w:p w:rsidR="00B27DDD" w:rsidRPr="00696FBA" w:rsidRDefault="00B27DDD" w:rsidP="00B27DDD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Strengthens spiritual connection with Allah.</w:t>
      </w:r>
    </w:p>
    <w:p w:rsidR="00B27DDD" w:rsidRPr="00696FBA" w:rsidRDefault="00B27DDD" w:rsidP="00B27DDD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Avoids shirk (associating partners with Allah).</w:t>
      </w:r>
    </w:p>
    <w:p w:rsidR="00B27DDD" w:rsidRPr="00696FBA" w:rsidRDefault="00B27DDD" w:rsidP="00B27DDD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Demonstrated by:</w:t>
      </w:r>
    </w:p>
    <w:p w:rsidR="00B27DDD" w:rsidRPr="00696FBA" w:rsidRDefault="00B27DDD" w:rsidP="00B27DDD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Praying to Allah alone.</w:t>
      </w:r>
    </w:p>
    <w:p w:rsidR="00B27DDD" w:rsidRPr="00696FBA" w:rsidRDefault="00B27DDD" w:rsidP="00B27DDD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Following commandments.</w:t>
      </w:r>
    </w:p>
    <w:p w:rsidR="00B27DDD" w:rsidRPr="00696FBA" w:rsidRDefault="00B27DDD" w:rsidP="00B27DDD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Trusting Allah in all matters.</w:t>
      </w:r>
    </w:p>
    <w:p w:rsidR="00B27DDD" w:rsidRPr="00696FBA" w:rsidRDefault="00B27DDD" w:rsidP="00B27DDD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Avoiding superstitions and charms.</w:t>
      </w:r>
    </w:p>
    <w:p w:rsidR="00B27DDD" w:rsidRPr="00696FBA" w:rsidRDefault="00B27DDD" w:rsidP="00B27DDD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Teaching others about monotheism.</w:t>
      </w:r>
    </w:p>
    <w:p w:rsidR="00B27DDD" w:rsidRPr="00696FBA" w:rsidRDefault="00B27DDD" w:rsidP="00B27DDD">
      <w:pPr>
        <w:spacing w:after="0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B27DDD" w:rsidRPr="00696FBA" w:rsidRDefault="00B27DDD" w:rsidP="00B27DDD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B27DDD" w:rsidRPr="00696FBA" w:rsidRDefault="00B27DDD" w:rsidP="00B27DDD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B27DDD" w:rsidRPr="00696FBA" w:rsidRDefault="00B27DDD" w:rsidP="00B27DDD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B27DDD" w:rsidRPr="00696FBA" w:rsidRDefault="00B27DDD" w:rsidP="00B27DDD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B27DDD" w:rsidRPr="00696FBA" w:rsidRDefault="00B27DDD" w:rsidP="00B27DDD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B27DDD" w:rsidRPr="00696FBA" w:rsidRDefault="00B27DDD" w:rsidP="00B27DDD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0222AD" w:rsidRDefault="000222AD">
      <w:bookmarkStart w:id="0" w:name="_GoBack"/>
      <w:bookmarkEnd w:id="0"/>
    </w:p>
    <w:sectPr w:rsidR="000222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6083E"/>
    <w:multiLevelType w:val="multilevel"/>
    <w:tmpl w:val="B386B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B7406F"/>
    <w:multiLevelType w:val="multilevel"/>
    <w:tmpl w:val="6974F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9103AF"/>
    <w:multiLevelType w:val="multilevel"/>
    <w:tmpl w:val="0B4A5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FB0085"/>
    <w:multiLevelType w:val="multilevel"/>
    <w:tmpl w:val="2480A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F862D3"/>
    <w:multiLevelType w:val="multilevel"/>
    <w:tmpl w:val="04885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F880C23"/>
    <w:multiLevelType w:val="multilevel"/>
    <w:tmpl w:val="A2D44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2B72EF4"/>
    <w:multiLevelType w:val="multilevel"/>
    <w:tmpl w:val="EFDA4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3136F8D"/>
    <w:multiLevelType w:val="multilevel"/>
    <w:tmpl w:val="A3989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662594D"/>
    <w:multiLevelType w:val="multilevel"/>
    <w:tmpl w:val="40320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F356E8C"/>
    <w:multiLevelType w:val="multilevel"/>
    <w:tmpl w:val="63900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79F24BF"/>
    <w:multiLevelType w:val="multilevel"/>
    <w:tmpl w:val="E6923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A7744D1"/>
    <w:multiLevelType w:val="multilevel"/>
    <w:tmpl w:val="93BC0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CC36A81"/>
    <w:multiLevelType w:val="multilevel"/>
    <w:tmpl w:val="3A40F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20C3448"/>
    <w:multiLevelType w:val="multilevel"/>
    <w:tmpl w:val="E0167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9727788"/>
    <w:multiLevelType w:val="multilevel"/>
    <w:tmpl w:val="C3DC6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AC2715E"/>
    <w:multiLevelType w:val="multilevel"/>
    <w:tmpl w:val="07C2F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BC06977"/>
    <w:multiLevelType w:val="multilevel"/>
    <w:tmpl w:val="867A9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E6B2931"/>
    <w:multiLevelType w:val="multilevel"/>
    <w:tmpl w:val="F9C6C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4"/>
  </w:num>
  <w:num w:numId="3">
    <w:abstractNumId w:val="8"/>
  </w:num>
  <w:num w:numId="4">
    <w:abstractNumId w:val="2"/>
  </w:num>
  <w:num w:numId="5">
    <w:abstractNumId w:val="16"/>
  </w:num>
  <w:num w:numId="6">
    <w:abstractNumId w:val="0"/>
  </w:num>
  <w:num w:numId="7">
    <w:abstractNumId w:val="11"/>
  </w:num>
  <w:num w:numId="8">
    <w:abstractNumId w:val="5"/>
  </w:num>
  <w:num w:numId="9">
    <w:abstractNumId w:val="13"/>
  </w:num>
  <w:num w:numId="10">
    <w:abstractNumId w:val="1"/>
  </w:num>
  <w:num w:numId="11">
    <w:abstractNumId w:val="3"/>
  </w:num>
  <w:num w:numId="12">
    <w:abstractNumId w:val="10"/>
  </w:num>
  <w:num w:numId="13">
    <w:abstractNumId w:val="9"/>
  </w:num>
  <w:num w:numId="14">
    <w:abstractNumId w:val="17"/>
  </w:num>
  <w:num w:numId="15">
    <w:abstractNumId w:val="6"/>
  </w:num>
  <w:num w:numId="16">
    <w:abstractNumId w:val="12"/>
  </w:num>
  <w:num w:numId="17">
    <w:abstractNumId w:val="4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isplayBackgroundShape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DDD"/>
    <w:rsid w:val="000222AD"/>
    <w:rsid w:val="00B27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D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27D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D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27D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F21C21-BA23-4099-B927-361023A9B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738</Words>
  <Characters>4211</Characters>
  <Application>Microsoft Office Word</Application>
  <DocSecurity>0</DocSecurity>
  <Lines>35</Lines>
  <Paragraphs>9</Paragraphs>
  <ScaleCrop>false</ScaleCrop>
  <Company/>
  <LinksUpToDate>false</LinksUpToDate>
  <CharactersWithSpaces>4940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Mwangi</dc:creator>
  <cp:lastModifiedBy>Oscar Mwangi</cp:lastModifiedBy>
  <cp:revision>1</cp:revision>
  <dcterms:created xsi:type="dcterms:W3CDTF">2025-12-28T05:51:00Z</dcterms:created>
  <dcterms:modified xsi:type="dcterms:W3CDTF">2025-12-28T05:52:00Z</dcterms:modified>
</cp:coreProperties>
</file>