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4FF6" w14:textId="77777777" w:rsidR="00B403F1" w:rsidRPr="00F52BF9" w:rsidRDefault="00B403F1" w:rsidP="009323F8">
      <w:pPr>
        <w:ind w:left="360"/>
        <w:rPr>
          <w:rFonts w:ascii="Bookman Old Style" w:hAnsi="Bookman Old Style"/>
          <w:sz w:val="24"/>
          <w:szCs w:val="24"/>
        </w:rPr>
      </w:pPr>
    </w:p>
    <w:p w14:paraId="291388B4" w14:textId="6A5DBD5F" w:rsidR="00B403F1" w:rsidRPr="00F52BF9" w:rsidRDefault="00B403F1" w:rsidP="009323F8">
      <w:pPr>
        <w:pStyle w:val="NoSpacing"/>
        <w:spacing w:line="480" w:lineRule="auto"/>
        <w:ind w:left="360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proofErr w:type="gramStart"/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 w:rsidR="00F52BF9"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>_</w:t>
      </w:r>
      <w:proofErr w:type="gramEnd"/>
      <w:r w:rsidRPr="00F52BF9">
        <w:rPr>
          <w:rFonts w:ascii="Bookman Old Style" w:hAnsi="Bookman Old Style"/>
          <w:sz w:val="24"/>
          <w:szCs w:val="24"/>
        </w:rPr>
        <w:t>____</w:t>
      </w:r>
    </w:p>
    <w:p w14:paraId="6D703070" w14:textId="3FE2B69A" w:rsidR="00B403F1" w:rsidRPr="00F52BF9" w:rsidRDefault="00B403F1" w:rsidP="009323F8">
      <w:pPr>
        <w:pStyle w:val="NoSpacing"/>
        <w:spacing w:line="480" w:lineRule="auto"/>
        <w:ind w:left="360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>: _______________________</w:t>
      </w:r>
      <w:r w:rsidR="00F52BF9" w:rsidRPr="00F52BF9">
        <w:rPr>
          <w:rFonts w:ascii="Bookman Old Style" w:hAnsi="Bookman Old Style"/>
          <w:sz w:val="24"/>
          <w:szCs w:val="24"/>
        </w:rPr>
        <w:t xml:space="preserve">_ </w:t>
      </w:r>
      <w:r w:rsidR="00F52BF9"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03FF2ABB" w14:textId="77777777" w:rsidR="00B403F1" w:rsidRPr="00F52BF9" w:rsidRDefault="00B403F1" w:rsidP="009323F8">
      <w:pPr>
        <w:pStyle w:val="NoSpacing"/>
        <w:ind w:left="360"/>
        <w:rPr>
          <w:rFonts w:ascii="Bookman Old Style" w:hAnsi="Bookman Old Style"/>
          <w:b/>
          <w:sz w:val="24"/>
          <w:szCs w:val="24"/>
        </w:rPr>
      </w:pPr>
    </w:p>
    <w:p w14:paraId="6F170D17" w14:textId="77777777" w:rsidR="00B403F1" w:rsidRPr="00F52BF9" w:rsidRDefault="00B403F1" w:rsidP="009323F8">
      <w:pPr>
        <w:pStyle w:val="NoSpacing"/>
        <w:ind w:left="360"/>
        <w:rPr>
          <w:rFonts w:ascii="Bookman Old Style" w:hAnsi="Bookman Old Style"/>
          <w:b/>
          <w:sz w:val="24"/>
          <w:szCs w:val="24"/>
        </w:rPr>
      </w:pPr>
    </w:p>
    <w:p w14:paraId="4FBD15A9" w14:textId="60DDB80E" w:rsidR="00B403F1" w:rsidRPr="00F52BF9" w:rsidRDefault="00A00941" w:rsidP="009323F8">
      <w:pPr>
        <w:pStyle w:val="NoSpacing"/>
        <w:ind w:left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311/2</w:t>
      </w:r>
    </w:p>
    <w:p w14:paraId="07856C85" w14:textId="505DB7C8" w:rsidR="00B403F1" w:rsidRPr="00F52BF9" w:rsidRDefault="00A00941" w:rsidP="009323F8">
      <w:pPr>
        <w:pStyle w:val="NoSpacing"/>
        <w:ind w:left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HISTORY &amp; GOVERNMENT</w:t>
      </w:r>
    </w:p>
    <w:p w14:paraId="23F4DC3F" w14:textId="3FA14C1D" w:rsidR="00B403F1" w:rsidRPr="00F52BF9" w:rsidRDefault="00B403F1" w:rsidP="009323F8">
      <w:pPr>
        <w:pStyle w:val="NoSpacing"/>
        <w:ind w:left="360"/>
        <w:rPr>
          <w:rFonts w:ascii="Bookman Old Style" w:hAnsi="Bookman Old Style"/>
          <w:b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Paper </w:t>
      </w:r>
      <w:r w:rsidR="00A00941">
        <w:rPr>
          <w:rFonts w:ascii="Bookman Old Style" w:hAnsi="Bookman Old Style"/>
          <w:b/>
          <w:sz w:val="24"/>
          <w:szCs w:val="24"/>
        </w:rPr>
        <w:t>2</w:t>
      </w:r>
    </w:p>
    <w:p w14:paraId="03B22D4A" w14:textId="738D63F9" w:rsidR="00B403F1" w:rsidRPr="00F52BF9" w:rsidRDefault="00B403F1" w:rsidP="009323F8">
      <w:pPr>
        <w:pStyle w:val="NoSpacing"/>
        <w:tabs>
          <w:tab w:val="center" w:pos="5400"/>
        </w:tabs>
        <w:ind w:left="360"/>
        <w:rPr>
          <w:rFonts w:ascii="Bookman Old Style" w:hAnsi="Bookman Old Style"/>
          <w:b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JULY/AUGUST 202</w:t>
      </w:r>
      <w:r w:rsidR="009D2042">
        <w:rPr>
          <w:rFonts w:ascii="Bookman Old Style" w:hAnsi="Bookman Old Style"/>
          <w:b/>
          <w:sz w:val="24"/>
          <w:szCs w:val="24"/>
        </w:rPr>
        <w:t>5</w:t>
      </w:r>
      <w:r w:rsidR="00971156">
        <w:rPr>
          <w:rFonts w:ascii="Bookman Old Style" w:hAnsi="Bookman Old Style"/>
          <w:b/>
          <w:sz w:val="24"/>
          <w:szCs w:val="24"/>
        </w:rPr>
        <w:tab/>
      </w:r>
    </w:p>
    <w:p w14:paraId="65801F89" w14:textId="6DD542F1" w:rsidR="00B403F1" w:rsidRPr="00F52BF9" w:rsidRDefault="00B403F1" w:rsidP="009323F8">
      <w:pPr>
        <w:pStyle w:val="NoSpacing"/>
        <w:ind w:left="360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AB026D">
        <w:rPr>
          <w:rFonts w:ascii="Bookman Old Style" w:hAnsi="Bookman Old Style"/>
          <w:b/>
          <w:sz w:val="24"/>
          <w:szCs w:val="24"/>
        </w:rPr>
        <w:t xml:space="preserve">2 </w:t>
      </w:r>
      <w:proofErr w:type="spellStart"/>
      <w:r w:rsidR="00AB026D">
        <w:rPr>
          <w:rFonts w:ascii="Bookman Old Style" w:hAnsi="Bookman Old Style"/>
          <w:b/>
          <w:sz w:val="24"/>
          <w:szCs w:val="24"/>
        </w:rPr>
        <w:t>Hrs</w:t>
      </w:r>
      <w:proofErr w:type="spellEnd"/>
      <w:r w:rsidR="00AB026D">
        <w:rPr>
          <w:rFonts w:ascii="Bookman Old Style" w:hAnsi="Bookman Old Style"/>
          <w:b/>
          <w:sz w:val="24"/>
          <w:szCs w:val="24"/>
        </w:rPr>
        <w:t xml:space="preserve"> 30 Min</w:t>
      </w:r>
    </w:p>
    <w:p w14:paraId="7AFF9F73" w14:textId="77777777" w:rsidR="00E7352E" w:rsidRDefault="00E7352E" w:rsidP="009323F8">
      <w:pPr>
        <w:pStyle w:val="NoSpacing"/>
        <w:ind w:left="360"/>
        <w:rPr>
          <w:rFonts w:ascii="Bookman Old Style" w:hAnsi="Bookman Old Style"/>
          <w:b/>
          <w:bCs/>
          <w:sz w:val="56"/>
          <w:szCs w:val="56"/>
        </w:rPr>
      </w:pPr>
    </w:p>
    <w:p w14:paraId="1A923F4C" w14:textId="77777777" w:rsidR="009D2042" w:rsidRDefault="009D2042" w:rsidP="009323F8">
      <w:pPr>
        <w:pStyle w:val="NoSpacing"/>
        <w:ind w:left="360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77931641" w14:textId="77777777" w:rsidR="009D2042" w:rsidRDefault="009D2042" w:rsidP="009323F8">
      <w:pPr>
        <w:pStyle w:val="NoSpacing"/>
        <w:ind w:left="360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60C9BF09" w14:textId="77777777" w:rsidR="009D2042" w:rsidRDefault="009D2042" w:rsidP="009323F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9EDD235" w14:textId="77777777" w:rsidR="00B403F1" w:rsidRPr="00F52BF9" w:rsidRDefault="00B403F1" w:rsidP="009323F8">
      <w:pPr>
        <w:pStyle w:val="NoSpacing"/>
        <w:ind w:left="360"/>
        <w:jc w:val="center"/>
        <w:rPr>
          <w:rFonts w:ascii="Bookman Old Style" w:hAnsi="Bookman Old Style"/>
          <w:b/>
          <w:i/>
          <w:sz w:val="24"/>
          <w:szCs w:val="24"/>
        </w:rPr>
      </w:pPr>
      <w:r w:rsidRPr="00F52BF9">
        <w:rPr>
          <w:rFonts w:ascii="Bookman Old Style" w:hAnsi="Bookman Old Style"/>
          <w:b/>
          <w:i/>
          <w:sz w:val="24"/>
          <w:szCs w:val="24"/>
        </w:rPr>
        <w:t>Kenya Certificate of Secondary Education</w:t>
      </w:r>
    </w:p>
    <w:p w14:paraId="2D4E4CDD" w14:textId="77777777" w:rsidR="00B403F1" w:rsidRPr="00F52BF9" w:rsidRDefault="00B403F1" w:rsidP="009323F8">
      <w:pPr>
        <w:ind w:left="360"/>
        <w:rPr>
          <w:rFonts w:ascii="Bookman Old Style" w:hAnsi="Bookman Old Style"/>
          <w:b/>
          <w:sz w:val="24"/>
          <w:szCs w:val="24"/>
        </w:rPr>
      </w:pPr>
    </w:p>
    <w:p w14:paraId="56B2FFC2" w14:textId="60753AAC" w:rsidR="005D1546" w:rsidRPr="005D1546" w:rsidRDefault="00B403F1" w:rsidP="009323F8">
      <w:pPr>
        <w:ind w:left="360"/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2C0A9EE7" w14:textId="77777777" w:rsidR="005D1546" w:rsidRPr="00F40C87" w:rsidRDefault="005D1546" w:rsidP="009323F8">
      <w:pPr>
        <w:numPr>
          <w:ilvl w:val="1"/>
          <w:numId w:val="2"/>
        </w:numPr>
        <w:spacing w:after="0" w:line="240" w:lineRule="auto"/>
        <w:jc w:val="both"/>
        <w:rPr>
          <w:rFonts w:ascii="Tw Cen MT" w:hAnsi="Tw Cen MT"/>
          <w:iCs/>
        </w:rPr>
      </w:pPr>
      <w:r w:rsidRPr="00F40C87">
        <w:rPr>
          <w:rFonts w:ascii="Tw Cen MT" w:hAnsi="Tw Cen MT"/>
          <w:iCs/>
        </w:rPr>
        <w:t xml:space="preserve">This paper consists of </w:t>
      </w:r>
      <w:r w:rsidRPr="00F40C87">
        <w:rPr>
          <w:rFonts w:ascii="Tw Cen MT" w:hAnsi="Tw Cen MT"/>
          <w:b/>
          <w:iCs/>
        </w:rPr>
        <w:t>three</w:t>
      </w:r>
      <w:r w:rsidRPr="00F40C87">
        <w:rPr>
          <w:rFonts w:ascii="Tw Cen MT" w:hAnsi="Tw Cen MT"/>
          <w:iCs/>
        </w:rPr>
        <w:t xml:space="preserve"> sections </w:t>
      </w:r>
      <w:r w:rsidRPr="00F40C87">
        <w:rPr>
          <w:rFonts w:ascii="Tw Cen MT" w:hAnsi="Tw Cen MT"/>
          <w:b/>
          <w:iCs/>
        </w:rPr>
        <w:t xml:space="preserve">A, B </w:t>
      </w:r>
      <w:r w:rsidRPr="00F40C87">
        <w:rPr>
          <w:rFonts w:ascii="Tw Cen MT" w:hAnsi="Tw Cen MT"/>
          <w:iCs/>
        </w:rPr>
        <w:t xml:space="preserve">and </w:t>
      </w:r>
      <w:r w:rsidRPr="00F40C87">
        <w:rPr>
          <w:rFonts w:ascii="Tw Cen MT" w:hAnsi="Tw Cen MT"/>
          <w:b/>
          <w:iCs/>
        </w:rPr>
        <w:t>C.</w:t>
      </w:r>
    </w:p>
    <w:p w14:paraId="2E7ECD33" w14:textId="77777777" w:rsidR="005D1546" w:rsidRPr="00F40C87" w:rsidRDefault="005D1546" w:rsidP="009323F8">
      <w:pPr>
        <w:numPr>
          <w:ilvl w:val="1"/>
          <w:numId w:val="2"/>
        </w:numPr>
        <w:spacing w:after="0" w:line="240" w:lineRule="auto"/>
        <w:jc w:val="both"/>
        <w:rPr>
          <w:rFonts w:ascii="Tw Cen MT" w:hAnsi="Tw Cen MT"/>
          <w:iCs/>
        </w:rPr>
      </w:pPr>
      <w:r w:rsidRPr="00F40C87">
        <w:rPr>
          <w:rFonts w:ascii="Tw Cen MT" w:hAnsi="Tw Cen MT"/>
          <w:iCs/>
        </w:rPr>
        <w:t xml:space="preserve">Answer </w:t>
      </w:r>
      <w:r w:rsidRPr="00F40C87">
        <w:rPr>
          <w:rFonts w:ascii="Tw Cen MT" w:hAnsi="Tw Cen MT"/>
          <w:b/>
          <w:iCs/>
        </w:rPr>
        <w:t>all</w:t>
      </w:r>
      <w:r w:rsidRPr="00F40C87">
        <w:rPr>
          <w:rFonts w:ascii="Tw Cen MT" w:hAnsi="Tw Cen MT"/>
          <w:iCs/>
        </w:rPr>
        <w:t xml:space="preserve"> questions in section </w:t>
      </w:r>
      <w:r w:rsidRPr="00F40C87">
        <w:rPr>
          <w:rFonts w:ascii="Tw Cen MT" w:hAnsi="Tw Cen MT"/>
          <w:b/>
          <w:iCs/>
        </w:rPr>
        <w:t>A, three</w:t>
      </w:r>
      <w:r w:rsidRPr="00F40C87">
        <w:rPr>
          <w:rFonts w:ascii="Tw Cen MT" w:hAnsi="Tw Cen MT"/>
          <w:iCs/>
        </w:rPr>
        <w:t xml:space="preserve"> from Section </w:t>
      </w:r>
      <w:r w:rsidRPr="00F40C87">
        <w:rPr>
          <w:rFonts w:ascii="Tw Cen MT" w:hAnsi="Tw Cen MT"/>
          <w:b/>
          <w:iCs/>
        </w:rPr>
        <w:t>B</w:t>
      </w:r>
      <w:r w:rsidRPr="00F40C87">
        <w:rPr>
          <w:rFonts w:ascii="Tw Cen MT" w:hAnsi="Tw Cen MT"/>
          <w:iCs/>
        </w:rPr>
        <w:t xml:space="preserve"> and </w:t>
      </w:r>
      <w:r w:rsidRPr="00F40C87">
        <w:rPr>
          <w:rFonts w:ascii="Tw Cen MT" w:hAnsi="Tw Cen MT"/>
          <w:b/>
          <w:iCs/>
        </w:rPr>
        <w:t>two</w:t>
      </w:r>
      <w:r w:rsidRPr="00F40C87">
        <w:rPr>
          <w:rFonts w:ascii="Tw Cen MT" w:hAnsi="Tw Cen MT"/>
          <w:iCs/>
        </w:rPr>
        <w:t xml:space="preserve"> from Section </w:t>
      </w:r>
      <w:r w:rsidRPr="00F40C87">
        <w:rPr>
          <w:rFonts w:ascii="Tw Cen MT" w:hAnsi="Tw Cen MT"/>
          <w:b/>
          <w:iCs/>
        </w:rPr>
        <w:t>C.</w:t>
      </w:r>
    </w:p>
    <w:p w14:paraId="5192E9BB" w14:textId="77777777" w:rsidR="005D1546" w:rsidRPr="00F40C87" w:rsidRDefault="005D1546" w:rsidP="009323F8">
      <w:pPr>
        <w:numPr>
          <w:ilvl w:val="1"/>
          <w:numId w:val="2"/>
        </w:numPr>
        <w:spacing w:after="0" w:line="240" w:lineRule="auto"/>
        <w:jc w:val="both"/>
        <w:rPr>
          <w:rFonts w:ascii="Tw Cen MT" w:hAnsi="Tw Cen MT"/>
          <w:iCs/>
        </w:rPr>
      </w:pPr>
      <w:r w:rsidRPr="00F40C87">
        <w:rPr>
          <w:rFonts w:ascii="Tw Cen MT" w:hAnsi="Tw Cen MT"/>
          <w:iCs/>
        </w:rPr>
        <w:t xml:space="preserve">Answers to all the questions must be written legibly in the answer booklet provided. </w:t>
      </w:r>
    </w:p>
    <w:p w14:paraId="0C1D7A5C" w14:textId="77777777" w:rsidR="005D1546" w:rsidRPr="00F40C87" w:rsidRDefault="005D1546" w:rsidP="009323F8">
      <w:pPr>
        <w:numPr>
          <w:ilvl w:val="1"/>
          <w:numId w:val="2"/>
        </w:numPr>
        <w:spacing w:after="0" w:line="240" w:lineRule="auto"/>
        <w:jc w:val="both"/>
        <w:rPr>
          <w:rFonts w:ascii="Tw Cen MT" w:hAnsi="Tw Cen MT"/>
          <w:b/>
          <w:iCs/>
        </w:rPr>
      </w:pPr>
      <w:r w:rsidRPr="00F40C87">
        <w:rPr>
          <w:rFonts w:ascii="Tw Cen MT" w:hAnsi="Tw Cen MT"/>
          <w:b/>
          <w:iCs/>
        </w:rPr>
        <w:t xml:space="preserve">This paper consists of three printed pages </w:t>
      </w:r>
    </w:p>
    <w:p w14:paraId="61EBE393" w14:textId="77777777" w:rsidR="005D1546" w:rsidRPr="00F40C87" w:rsidRDefault="005D1546" w:rsidP="009323F8">
      <w:pPr>
        <w:numPr>
          <w:ilvl w:val="1"/>
          <w:numId w:val="2"/>
        </w:numPr>
        <w:spacing w:after="0" w:line="240" w:lineRule="auto"/>
        <w:jc w:val="both"/>
        <w:rPr>
          <w:rFonts w:ascii="Tw Cen MT" w:hAnsi="Tw Cen MT"/>
          <w:b/>
          <w:iCs/>
        </w:rPr>
      </w:pPr>
      <w:r w:rsidRPr="00F40C87">
        <w:rPr>
          <w:rFonts w:ascii="Tw Cen MT" w:hAnsi="Tw Cen MT"/>
          <w:b/>
          <w:iCs/>
        </w:rPr>
        <w:t>Candidates should check the question paper to ensure that all pages are printed as indicated and no questions are missing</w:t>
      </w:r>
    </w:p>
    <w:p w14:paraId="31867B89" w14:textId="77777777" w:rsidR="005D1546" w:rsidRPr="00F40C87" w:rsidRDefault="005D1546" w:rsidP="009323F8">
      <w:pPr>
        <w:numPr>
          <w:ilvl w:val="1"/>
          <w:numId w:val="2"/>
        </w:numPr>
        <w:spacing w:after="0" w:line="240" w:lineRule="auto"/>
        <w:jc w:val="both"/>
        <w:rPr>
          <w:rFonts w:ascii="Tw Cen MT" w:hAnsi="Tw Cen MT"/>
          <w:b/>
          <w:iCs/>
        </w:rPr>
      </w:pPr>
      <w:r w:rsidRPr="00F40C87">
        <w:rPr>
          <w:rFonts w:ascii="Tw Cen MT" w:hAnsi="Tw Cen MT"/>
          <w:b/>
          <w:iCs/>
        </w:rPr>
        <w:t>Candidates should answer the questions in English</w:t>
      </w:r>
    </w:p>
    <w:p w14:paraId="7F98B861" w14:textId="77777777" w:rsidR="00B403F1" w:rsidRPr="00F40C87" w:rsidRDefault="00B403F1" w:rsidP="009323F8">
      <w:pPr>
        <w:ind w:left="360"/>
        <w:rPr>
          <w:rFonts w:ascii="Tw Cen MT" w:hAnsi="Tw Cen MT"/>
          <w:iCs/>
        </w:rPr>
      </w:pPr>
    </w:p>
    <w:p w14:paraId="40ED211B" w14:textId="1CB46CA0" w:rsidR="00B403F1" w:rsidRPr="00F52BF9" w:rsidRDefault="00B403F1" w:rsidP="009323F8">
      <w:pPr>
        <w:ind w:left="360"/>
        <w:rPr>
          <w:rFonts w:ascii="Bookman Old Style" w:hAnsi="Bookman Old Style"/>
          <w:b/>
          <w:bCs/>
          <w:u w:val="single"/>
        </w:rPr>
      </w:pPr>
      <w:r w:rsidRPr="00F52BF9">
        <w:rPr>
          <w:rFonts w:ascii="Bookman Old Style" w:hAnsi="Bookman Old Style"/>
          <w:b/>
          <w:bCs/>
          <w:u w:val="single"/>
        </w:rPr>
        <w:t xml:space="preserve">For Examiners use only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4"/>
        <w:gridCol w:w="1170"/>
        <w:gridCol w:w="1080"/>
        <w:gridCol w:w="1080"/>
        <w:gridCol w:w="1170"/>
        <w:gridCol w:w="990"/>
        <w:gridCol w:w="990"/>
        <w:gridCol w:w="990"/>
        <w:gridCol w:w="1504"/>
      </w:tblGrid>
      <w:tr w:rsidR="0079178C" w:rsidRPr="00E6266E" w14:paraId="583D9EE9" w14:textId="57D02D28" w:rsidTr="0068090F">
        <w:trPr>
          <w:trHeight w:val="367"/>
        </w:trPr>
        <w:tc>
          <w:tcPr>
            <w:tcW w:w="1500" w:type="dxa"/>
          </w:tcPr>
          <w:p w14:paraId="42733178" w14:textId="707DD654" w:rsidR="0079178C" w:rsidRPr="00E6266E" w:rsidRDefault="00E6266E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SECTION A</w:t>
            </w:r>
          </w:p>
        </w:tc>
        <w:tc>
          <w:tcPr>
            <w:tcW w:w="4500" w:type="dxa"/>
            <w:gridSpan w:val="4"/>
          </w:tcPr>
          <w:p w14:paraId="0C1D20E2" w14:textId="1D33D1DA" w:rsidR="0079178C" w:rsidRPr="00E6266E" w:rsidRDefault="00E6266E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SECTION B</w:t>
            </w:r>
          </w:p>
        </w:tc>
        <w:tc>
          <w:tcPr>
            <w:tcW w:w="2970" w:type="dxa"/>
            <w:gridSpan w:val="3"/>
          </w:tcPr>
          <w:p w14:paraId="04B655CF" w14:textId="29DC44C5" w:rsidR="0079178C" w:rsidRPr="00E6266E" w:rsidRDefault="00E6266E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SECTION C</w:t>
            </w:r>
          </w:p>
        </w:tc>
        <w:tc>
          <w:tcPr>
            <w:tcW w:w="1504" w:type="dxa"/>
          </w:tcPr>
          <w:p w14:paraId="68613B69" w14:textId="5CA6C12C" w:rsidR="0079178C" w:rsidRPr="00E6266E" w:rsidRDefault="006A4192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GRAND TOTAL</w:t>
            </w:r>
          </w:p>
        </w:tc>
      </w:tr>
      <w:tr w:rsidR="0068090F" w:rsidRPr="00E6266E" w14:paraId="2794F014" w14:textId="0E385951" w:rsidTr="0068090F">
        <w:trPr>
          <w:trHeight w:val="313"/>
        </w:trPr>
        <w:tc>
          <w:tcPr>
            <w:tcW w:w="1500" w:type="dxa"/>
          </w:tcPr>
          <w:p w14:paraId="4C530288" w14:textId="58E0C650" w:rsidR="006A4192" w:rsidRPr="00E6266E" w:rsidRDefault="002248A1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Q. 1 - 17</w:t>
            </w:r>
          </w:p>
        </w:tc>
        <w:tc>
          <w:tcPr>
            <w:tcW w:w="1170" w:type="dxa"/>
          </w:tcPr>
          <w:p w14:paraId="56EE9224" w14:textId="5FCB4F36" w:rsidR="006A4192" w:rsidRPr="00E6266E" w:rsidRDefault="00F0007C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Q. 18</w:t>
            </w:r>
          </w:p>
        </w:tc>
        <w:tc>
          <w:tcPr>
            <w:tcW w:w="1080" w:type="dxa"/>
          </w:tcPr>
          <w:p w14:paraId="495E8489" w14:textId="5707A9D5" w:rsidR="006A4192" w:rsidRPr="00E6266E" w:rsidRDefault="00F0007C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Q. 19</w:t>
            </w:r>
          </w:p>
        </w:tc>
        <w:tc>
          <w:tcPr>
            <w:tcW w:w="1080" w:type="dxa"/>
          </w:tcPr>
          <w:p w14:paraId="754AF168" w14:textId="2C89E9C7" w:rsidR="006A4192" w:rsidRPr="00E6266E" w:rsidRDefault="00F0007C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Q. 20</w:t>
            </w:r>
          </w:p>
        </w:tc>
        <w:tc>
          <w:tcPr>
            <w:tcW w:w="1170" w:type="dxa"/>
          </w:tcPr>
          <w:p w14:paraId="700F383C" w14:textId="2B706A3A" w:rsidR="006A4192" w:rsidRPr="00E6266E" w:rsidRDefault="00F0007C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Q. 21</w:t>
            </w:r>
          </w:p>
        </w:tc>
        <w:tc>
          <w:tcPr>
            <w:tcW w:w="990" w:type="dxa"/>
          </w:tcPr>
          <w:p w14:paraId="61E299AC" w14:textId="63F3309C" w:rsidR="006A4192" w:rsidRPr="00E6266E" w:rsidRDefault="00F0007C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Q. 22</w:t>
            </w:r>
          </w:p>
        </w:tc>
        <w:tc>
          <w:tcPr>
            <w:tcW w:w="990" w:type="dxa"/>
          </w:tcPr>
          <w:p w14:paraId="69DC6CAA" w14:textId="0A7A5590" w:rsidR="006A4192" w:rsidRPr="00E6266E" w:rsidRDefault="00F0007C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Q. 23</w:t>
            </w:r>
          </w:p>
        </w:tc>
        <w:tc>
          <w:tcPr>
            <w:tcW w:w="990" w:type="dxa"/>
          </w:tcPr>
          <w:p w14:paraId="135FFFF9" w14:textId="02E876B8" w:rsidR="006A4192" w:rsidRPr="00E6266E" w:rsidRDefault="00F0007C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Q. 24</w:t>
            </w:r>
          </w:p>
        </w:tc>
        <w:tc>
          <w:tcPr>
            <w:tcW w:w="1504" w:type="dxa"/>
            <w:vMerge w:val="restart"/>
          </w:tcPr>
          <w:p w14:paraId="22C73678" w14:textId="15AC7061" w:rsidR="006A4192" w:rsidRPr="00E6266E" w:rsidRDefault="006A4192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</w:p>
        </w:tc>
      </w:tr>
      <w:tr w:rsidR="0068090F" w:rsidRPr="00E6266E" w14:paraId="6AAC8B80" w14:textId="77777777" w:rsidTr="0068090F">
        <w:trPr>
          <w:trHeight w:val="680"/>
        </w:trPr>
        <w:tc>
          <w:tcPr>
            <w:tcW w:w="1500" w:type="dxa"/>
          </w:tcPr>
          <w:p w14:paraId="325217AB" w14:textId="77777777" w:rsidR="006A4192" w:rsidRPr="00E6266E" w:rsidRDefault="006A4192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70" w:type="dxa"/>
          </w:tcPr>
          <w:p w14:paraId="1262D796" w14:textId="77777777" w:rsidR="006A4192" w:rsidRPr="00E6266E" w:rsidRDefault="006A4192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080" w:type="dxa"/>
          </w:tcPr>
          <w:p w14:paraId="6BE62655" w14:textId="77777777" w:rsidR="006A4192" w:rsidRPr="00E6266E" w:rsidRDefault="006A4192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080" w:type="dxa"/>
          </w:tcPr>
          <w:p w14:paraId="73C0215C" w14:textId="77777777" w:rsidR="006A4192" w:rsidRPr="00E6266E" w:rsidRDefault="006A4192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70" w:type="dxa"/>
          </w:tcPr>
          <w:p w14:paraId="3FC42313" w14:textId="77777777" w:rsidR="006A4192" w:rsidRPr="00E6266E" w:rsidRDefault="006A4192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90" w:type="dxa"/>
          </w:tcPr>
          <w:p w14:paraId="74F54E82" w14:textId="5DA5E161" w:rsidR="006A4192" w:rsidRPr="00E6266E" w:rsidRDefault="006A4192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90" w:type="dxa"/>
          </w:tcPr>
          <w:p w14:paraId="0FFA79FE" w14:textId="77777777" w:rsidR="006A4192" w:rsidRPr="00E6266E" w:rsidRDefault="006A4192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90" w:type="dxa"/>
          </w:tcPr>
          <w:p w14:paraId="1017AAA9" w14:textId="77777777" w:rsidR="006A4192" w:rsidRPr="00E6266E" w:rsidRDefault="006A4192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504" w:type="dxa"/>
            <w:vMerge/>
          </w:tcPr>
          <w:p w14:paraId="01D1DA33" w14:textId="5F6DBDCF" w:rsidR="006A4192" w:rsidRPr="00E6266E" w:rsidRDefault="006A4192" w:rsidP="009323F8">
            <w:pPr>
              <w:ind w:left="360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1ABDB730" w14:textId="77777777" w:rsidR="00B403F1" w:rsidRDefault="00B403F1" w:rsidP="009323F8">
      <w:pPr>
        <w:ind w:left="360"/>
        <w:rPr>
          <w:rFonts w:ascii="Bookman Old Style" w:hAnsi="Bookman Old Style"/>
          <w:b/>
          <w:bCs/>
          <w:u w:val="single"/>
        </w:rPr>
      </w:pPr>
    </w:p>
    <w:p w14:paraId="5C3FA86F" w14:textId="77777777" w:rsidR="0079178C" w:rsidRDefault="0079178C" w:rsidP="009323F8">
      <w:pPr>
        <w:ind w:left="360"/>
        <w:rPr>
          <w:rFonts w:ascii="Bookman Old Style" w:hAnsi="Bookman Old Style"/>
          <w:b/>
          <w:bCs/>
          <w:u w:val="single"/>
        </w:rPr>
      </w:pPr>
    </w:p>
    <w:p w14:paraId="1A900CCB" w14:textId="77777777" w:rsidR="0079178C" w:rsidRDefault="0079178C" w:rsidP="009323F8">
      <w:pPr>
        <w:ind w:left="360"/>
        <w:rPr>
          <w:rFonts w:ascii="Bookman Old Style" w:hAnsi="Bookman Old Style"/>
          <w:b/>
          <w:bCs/>
          <w:u w:val="single"/>
        </w:rPr>
      </w:pPr>
    </w:p>
    <w:p w14:paraId="0B79A6EA" w14:textId="6703CF01" w:rsidR="0079178C" w:rsidRDefault="0079178C" w:rsidP="009323F8">
      <w:pPr>
        <w:tabs>
          <w:tab w:val="left" w:pos="1090"/>
        </w:tabs>
        <w:ind w:left="360"/>
        <w:rPr>
          <w:rFonts w:ascii="Bookman Old Style" w:hAnsi="Bookman Old Style"/>
          <w:b/>
          <w:bCs/>
          <w:u w:val="single"/>
        </w:rPr>
      </w:pPr>
    </w:p>
    <w:p w14:paraId="3CE284E5" w14:textId="77777777" w:rsidR="0079178C" w:rsidRDefault="0079178C" w:rsidP="009323F8">
      <w:pPr>
        <w:ind w:left="360"/>
        <w:rPr>
          <w:rFonts w:ascii="Bookman Old Style" w:hAnsi="Bookman Old Style"/>
          <w:b/>
          <w:bCs/>
          <w:u w:val="single"/>
        </w:rPr>
      </w:pPr>
    </w:p>
    <w:p w14:paraId="7F6A9863" w14:textId="77777777" w:rsidR="0079178C" w:rsidRDefault="0079178C" w:rsidP="009323F8">
      <w:pPr>
        <w:ind w:left="360"/>
        <w:rPr>
          <w:rFonts w:ascii="Bookman Old Style" w:hAnsi="Bookman Old Style"/>
          <w:b/>
          <w:bCs/>
          <w:u w:val="single"/>
        </w:rPr>
      </w:pPr>
    </w:p>
    <w:p w14:paraId="62F254AF" w14:textId="14DB1759" w:rsidR="00357942" w:rsidRPr="00EC67D6" w:rsidRDefault="00357942" w:rsidP="009323F8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7D6">
        <w:rPr>
          <w:rFonts w:ascii="Times New Roman" w:hAnsi="Times New Roman" w:cs="Times New Roman"/>
          <w:b/>
          <w:bCs/>
          <w:sz w:val="24"/>
          <w:szCs w:val="24"/>
        </w:rPr>
        <w:t>SECTION A</w:t>
      </w:r>
      <w:r w:rsidR="00A358E1" w:rsidRPr="00EC67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C67D6">
        <w:rPr>
          <w:rFonts w:ascii="Times New Roman" w:hAnsi="Times New Roman" w:cs="Times New Roman"/>
          <w:b/>
          <w:bCs/>
          <w:sz w:val="24"/>
          <w:szCs w:val="24"/>
        </w:rPr>
        <w:t>(25 MARKS)</w:t>
      </w:r>
    </w:p>
    <w:p w14:paraId="76282ECC" w14:textId="57AD2175" w:rsidR="00A358E1" w:rsidRPr="00EC67D6" w:rsidRDefault="00A358E1" w:rsidP="009323F8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67D6">
        <w:rPr>
          <w:rFonts w:ascii="Times New Roman" w:hAnsi="Times New Roman" w:cs="Times New Roman"/>
          <w:i/>
          <w:sz w:val="24"/>
          <w:szCs w:val="24"/>
          <w:u w:val="single"/>
        </w:rPr>
        <w:t xml:space="preserve">Answer </w:t>
      </w:r>
      <w:r w:rsidRPr="00EC67D6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Pr="00EC67D6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questions in this section in the space provided after question 24.</w:t>
      </w:r>
    </w:p>
    <w:p w14:paraId="71F8C822" w14:textId="0588FC43" w:rsidR="00654855" w:rsidRPr="00EC67D6" w:rsidRDefault="00654855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Define the term government.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063C4">
        <w:rPr>
          <w:rFonts w:ascii="Times New Roman" w:hAnsi="Times New Roman" w:cs="Times New Roman"/>
          <w:sz w:val="24"/>
          <w:szCs w:val="24"/>
        </w:rPr>
        <w:tab/>
      </w:r>
      <w:r w:rsidR="009063C4">
        <w:rPr>
          <w:rFonts w:ascii="Times New Roman" w:hAnsi="Times New Roman" w:cs="Times New Roman"/>
          <w:sz w:val="24"/>
          <w:szCs w:val="24"/>
        </w:rPr>
        <w:tab/>
      </w:r>
      <w:r w:rsidR="009063C4">
        <w:rPr>
          <w:rFonts w:ascii="Times New Roman" w:hAnsi="Times New Roman" w:cs="Times New Roman"/>
          <w:sz w:val="24"/>
          <w:szCs w:val="24"/>
        </w:rPr>
        <w:tab/>
      </w:r>
      <w:r w:rsidR="009063C4">
        <w:rPr>
          <w:rFonts w:ascii="Times New Roman" w:hAnsi="Times New Roman" w:cs="Times New Roman"/>
          <w:sz w:val="24"/>
          <w:szCs w:val="24"/>
        </w:rPr>
        <w:tab/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    </w:t>
      </w:r>
      <w:r w:rsidRPr="00EC67D6">
        <w:rPr>
          <w:rFonts w:ascii="Times New Roman" w:hAnsi="Times New Roman" w:cs="Times New Roman"/>
          <w:sz w:val="24"/>
          <w:szCs w:val="24"/>
        </w:rPr>
        <w:t>(1 mark)</w:t>
      </w:r>
    </w:p>
    <w:p w14:paraId="441B10BD" w14:textId="52A1E24C" w:rsidR="00F14D1B" w:rsidRPr="00EC67D6" w:rsidRDefault="00F14D1B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Name two species of Australopithecus.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063C4">
        <w:rPr>
          <w:rFonts w:ascii="Times New Roman" w:hAnsi="Times New Roman" w:cs="Times New Roman"/>
          <w:sz w:val="24"/>
          <w:szCs w:val="24"/>
        </w:rPr>
        <w:tab/>
      </w:r>
      <w:r w:rsidR="009063C4">
        <w:rPr>
          <w:rFonts w:ascii="Times New Roman" w:hAnsi="Times New Roman" w:cs="Times New Roman"/>
          <w:sz w:val="24"/>
          <w:szCs w:val="24"/>
        </w:rPr>
        <w:tab/>
      </w:r>
      <w:r w:rsidR="009063C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67D6">
        <w:rPr>
          <w:rFonts w:ascii="Times New Roman" w:hAnsi="Times New Roman" w:cs="Times New Roman"/>
          <w:sz w:val="24"/>
          <w:szCs w:val="24"/>
        </w:rPr>
        <w:t>(2 marks)</w:t>
      </w:r>
    </w:p>
    <w:p w14:paraId="69BC2A87" w14:textId="26C38A41" w:rsidR="002F7153" w:rsidRPr="00EC67D6" w:rsidRDefault="002F7153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Mention one similarity between agriculture in Egypt and Mesopotamia.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="009063C4">
        <w:rPr>
          <w:rFonts w:ascii="Times New Roman" w:hAnsi="Times New Roman" w:cs="Times New Roman"/>
          <w:sz w:val="24"/>
          <w:szCs w:val="24"/>
        </w:rPr>
        <w:tab/>
      </w:r>
      <w:r w:rsidR="009063C4">
        <w:rPr>
          <w:rFonts w:ascii="Times New Roman" w:hAnsi="Times New Roman" w:cs="Times New Roman"/>
          <w:sz w:val="24"/>
          <w:szCs w:val="24"/>
        </w:rPr>
        <w:tab/>
      </w:r>
      <w:r w:rsidR="009063C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Pr="00EC67D6">
        <w:rPr>
          <w:rFonts w:ascii="Times New Roman" w:hAnsi="Times New Roman" w:cs="Times New Roman"/>
          <w:sz w:val="24"/>
          <w:szCs w:val="24"/>
        </w:rPr>
        <w:t>(1 mark)</w:t>
      </w:r>
    </w:p>
    <w:p w14:paraId="1F31F8BB" w14:textId="138052BC" w:rsidR="002F7153" w:rsidRPr="00EC67D6" w:rsidRDefault="000A4AEA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Why was Trans – Saharan trade referred to as </w:t>
      </w:r>
      <w:r w:rsidRPr="00EC67D6">
        <w:rPr>
          <w:rFonts w:ascii="Times New Roman" w:hAnsi="Times New Roman" w:cs="Times New Roman"/>
          <w:i/>
          <w:iCs/>
          <w:sz w:val="24"/>
          <w:szCs w:val="24"/>
        </w:rPr>
        <w:t xml:space="preserve">silent/dumb </w:t>
      </w:r>
      <w:r w:rsidRPr="00EC67D6">
        <w:rPr>
          <w:rFonts w:ascii="Times New Roman" w:hAnsi="Times New Roman" w:cs="Times New Roman"/>
          <w:sz w:val="24"/>
          <w:szCs w:val="24"/>
        </w:rPr>
        <w:t xml:space="preserve">trade?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      </w:t>
      </w:r>
      <w:r w:rsidR="005B7F69">
        <w:rPr>
          <w:rFonts w:ascii="Times New Roman" w:hAnsi="Times New Roman" w:cs="Times New Roman"/>
          <w:sz w:val="24"/>
          <w:szCs w:val="24"/>
        </w:rPr>
        <w:tab/>
      </w:r>
      <w:r w:rsidR="005B7F69">
        <w:rPr>
          <w:rFonts w:ascii="Times New Roman" w:hAnsi="Times New Roman" w:cs="Times New Roman"/>
          <w:sz w:val="24"/>
          <w:szCs w:val="24"/>
        </w:rPr>
        <w:tab/>
      </w:r>
      <w:r w:rsidR="005B7F69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EC67D6">
        <w:rPr>
          <w:rFonts w:ascii="Times New Roman" w:hAnsi="Times New Roman" w:cs="Times New Roman"/>
          <w:sz w:val="24"/>
          <w:szCs w:val="24"/>
        </w:rPr>
        <w:t>(1 mark)</w:t>
      </w:r>
    </w:p>
    <w:p w14:paraId="36CAB60B" w14:textId="66259EC9" w:rsidR="007C098E" w:rsidRPr="00EC67D6" w:rsidRDefault="007C098E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List one feature that made the camel suitable for desert transport.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     </w:t>
      </w:r>
      <w:r w:rsidR="005B7F69">
        <w:rPr>
          <w:rFonts w:ascii="Times New Roman" w:hAnsi="Times New Roman" w:cs="Times New Roman"/>
          <w:sz w:val="24"/>
          <w:szCs w:val="24"/>
        </w:rPr>
        <w:tab/>
      </w:r>
      <w:r w:rsidR="005B7F69">
        <w:rPr>
          <w:rFonts w:ascii="Times New Roman" w:hAnsi="Times New Roman" w:cs="Times New Roman"/>
          <w:sz w:val="24"/>
          <w:szCs w:val="24"/>
        </w:rPr>
        <w:tab/>
      </w:r>
      <w:r w:rsidR="005B7F69">
        <w:rPr>
          <w:rFonts w:ascii="Times New Roman" w:hAnsi="Times New Roman" w:cs="Times New Roman"/>
          <w:sz w:val="24"/>
          <w:szCs w:val="24"/>
        </w:rPr>
        <w:tab/>
      </w:r>
      <w:r w:rsidR="005B7F6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</w:t>
      </w:r>
      <w:r w:rsidRPr="00EC67D6">
        <w:rPr>
          <w:rFonts w:ascii="Times New Roman" w:hAnsi="Times New Roman" w:cs="Times New Roman"/>
          <w:sz w:val="24"/>
          <w:szCs w:val="24"/>
        </w:rPr>
        <w:t>(1 mark)</w:t>
      </w:r>
    </w:p>
    <w:p w14:paraId="5453E9AA" w14:textId="1EBFA110" w:rsidR="007C098E" w:rsidRPr="00EC67D6" w:rsidRDefault="007C098E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>Highlight one negative impact of the internet today.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347D2">
        <w:rPr>
          <w:rFonts w:ascii="Times New Roman" w:hAnsi="Times New Roman" w:cs="Times New Roman"/>
          <w:sz w:val="24"/>
          <w:szCs w:val="24"/>
        </w:rPr>
        <w:tab/>
      </w:r>
      <w:r w:rsidR="00B347D2">
        <w:rPr>
          <w:rFonts w:ascii="Times New Roman" w:hAnsi="Times New Roman" w:cs="Times New Roman"/>
          <w:sz w:val="24"/>
          <w:szCs w:val="24"/>
        </w:rPr>
        <w:tab/>
      </w:r>
      <w:r w:rsidR="00B347D2">
        <w:rPr>
          <w:rFonts w:ascii="Times New Roman" w:hAnsi="Times New Roman" w:cs="Times New Roman"/>
          <w:sz w:val="24"/>
          <w:szCs w:val="24"/>
        </w:rPr>
        <w:tab/>
      </w:r>
      <w:r w:rsidR="00B347D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C67D6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A1218FD" w14:textId="0664533E" w:rsidR="007C098E" w:rsidRPr="00EC67D6" w:rsidRDefault="007C098E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Mention two challenges hindering industrialization in the Third world.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    </w:t>
      </w:r>
      <w:r w:rsidR="009B5D45">
        <w:rPr>
          <w:rFonts w:ascii="Times New Roman" w:hAnsi="Times New Roman" w:cs="Times New Roman"/>
          <w:sz w:val="24"/>
          <w:szCs w:val="24"/>
        </w:rPr>
        <w:tab/>
      </w:r>
      <w:r w:rsidR="009B5D45">
        <w:rPr>
          <w:rFonts w:ascii="Times New Roman" w:hAnsi="Times New Roman" w:cs="Times New Roman"/>
          <w:sz w:val="24"/>
          <w:szCs w:val="24"/>
        </w:rPr>
        <w:tab/>
      </w:r>
      <w:r w:rsidR="009B5D4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C67D6">
        <w:rPr>
          <w:rFonts w:ascii="Times New Roman" w:hAnsi="Times New Roman" w:cs="Times New Roman"/>
          <w:sz w:val="24"/>
          <w:szCs w:val="24"/>
        </w:rPr>
        <w:t>(2 marks)</w:t>
      </w:r>
    </w:p>
    <w:p w14:paraId="349078E0" w14:textId="7BD692C1" w:rsidR="007C098E" w:rsidRPr="00EC67D6" w:rsidRDefault="007C098E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>State one reason for the decline of Meroe.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764A1">
        <w:rPr>
          <w:rFonts w:ascii="Times New Roman" w:hAnsi="Times New Roman" w:cs="Times New Roman"/>
          <w:sz w:val="24"/>
          <w:szCs w:val="24"/>
        </w:rPr>
        <w:tab/>
      </w:r>
      <w:r w:rsidR="00A764A1">
        <w:rPr>
          <w:rFonts w:ascii="Times New Roman" w:hAnsi="Times New Roman" w:cs="Times New Roman"/>
          <w:sz w:val="24"/>
          <w:szCs w:val="24"/>
        </w:rPr>
        <w:tab/>
      </w:r>
      <w:r w:rsidR="00A764A1">
        <w:rPr>
          <w:rFonts w:ascii="Times New Roman" w:hAnsi="Times New Roman" w:cs="Times New Roman"/>
          <w:sz w:val="24"/>
          <w:szCs w:val="24"/>
        </w:rPr>
        <w:tab/>
      </w:r>
      <w:r w:rsidR="00A764A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C67D6">
        <w:rPr>
          <w:rFonts w:ascii="Times New Roman" w:hAnsi="Times New Roman" w:cs="Times New Roman"/>
          <w:sz w:val="24"/>
          <w:szCs w:val="24"/>
        </w:rPr>
        <w:t xml:space="preserve"> (1mark)</w:t>
      </w:r>
    </w:p>
    <w:p w14:paraId="0702CE73" w14:textId="653A0BEE" w:rsidR="007C098E" w:rsidRPr="00EC67D6" w:rsidRDefault="007C098E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List one role of the </w:t>
      </w:r>
      <w:r w:rsidR="00C36A19" w:rsidRPr="00EC67D6">
        <w:rPr>
          <w:rFonts w:ascii="Times New Roman" w:hAnsi="Times New Roman" w:cs="Times New Roman"/>
          <w:sz w:val="24"/>
          <w:szCs w:val="24"/>
        </w:rPr>
        <w:t>O</w:t>
      </w:r>
      <w:r w:rsidRPr="00EC67D6">
        <w:rPr>
          <w:rFonts w:ascii="Times New Roman" w:hAnsi="Times New Roman" w:cs="Times New Roman"/>
          <w:sz w:val="24"/>
          <w:szCs w:val="24"/>
        </w:rPr>
        <w:t>dwira festival</w:t>
      </w:r>
      <w:r w:rsidR="00E9022A" w:rsidRPr="00EC67D6">
        <w:rPr>
          <w:rFonts w:ascii="Times New Roman" w:hAnsi="Times New Roman" w:cs="Times New Roman"/>
          <w:sz w:val="24"/>
          <w:szCs w:val="24"/>
        </w:rPr>
        <w:t xml:space="preserve"> in ancient Kingdom of the Ashanti</w:t>
      </w:r>
      <w:r w:rsidRPr="00EC67D6">
        <w:rPr>
          <w:rFonts w:ascii="Times New Roman" w:hAnsi="Times New Roman" w:cs="Times New Roman"/>
          <w:sz w:val="24"/>
          <w:szCs w:val="24"/>
        </w:rPr>
        <w:t xml:space="preserve">.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</w:t>
      </w:r>
      <w:r w:rsidR="00B91DB9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="00231AD9">
        <w:rPr>
          <w:rFonts w:ascii="Times New Roman" w:hAnsi="Times New Roman" w:cs="Times New Roman"/>
          <w:sz w:val="24"/>
          <w:szCs w:val="24"/>
        </w:rPr>
        <w:tab/>
      </w:r>
      <w:r w:rsidR="00231AD9">
        <w:rPr>
          <w:rFonts w:ascii="Times New Roman" w:hAnsi="Times New Roman" w:cs="Times New Roman"/>
          <w:sz w:val="24"/>
          <w:szCs w:val="24"/>
        </w:rPr>
        <w:tab/>
      </w:r>
      <w:r w:rsidR="00231AD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Pr="00EC67D6">
        <w:rPr>
          <w:rFonts w:ascii="Times New Roman" w:hAnsi="Times New Roman" w:cs="Times New Roman"/>
          <w:sz w:val="24"/>
          <w:szCs w:val="24"/>
        </w:rPr>
        <w:t>(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1 </w:t>
      </w:r>
      <w:r w:rsidRPr="00EC67D6">
        <w:rPr>
          <w:rFonts w:ascii="Times New Roman" w:hAnsi="Times New Roman" w:cs="Times New Roman"/>
          <w:sz w:val="24"/>
          <w:szCs w:val="24"/>
        </w:rPr>
        <w:t>mark)</w:t>
      </w:r>
    </w:p>
    <w:p w14:paraId="6B5BA986" w14:textId="14665204" w:rsidR="007C098E" w:rsidRPr="00EC67D6" w:rsidRDefault="007C098E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Give two strategic reasons for the scramble and partition of Africa.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    </w:t>
      </w:r>
      <w:r w:rsidR="00B91DB9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="00E51C7F">
        <w:rPr>
          <w:rFonts w:ascii="Times New Roman" w:hAnsi="Times New Roman" w:cs="Times New Roman"/>
          <w:sz w:val="24"/>
          <w:szCs w:val="24"/>
        </w:rPr>
        <w:tab/>
      </w:r>
      <w:r w:rsidR="00E51C7F">
        <w:rPr>
          <w:rFonts w:ascii="Times New Roman" w:hAnsi="Times New Roman" w:cs="Times New Roman"/>
          <w:sz w:val="24"/>
          <w:szCs w:val="24"/>
        </w:rPr>
        <w:tab/>
      </w:r>
      <w:r w:rsidR="00E51C7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D1068">
        <w:rPr>
          <w:rFonts w:ascii="Times New Roman" w:hAnsi="Times New Roman" w:cs="Times New Roman"/>
          <w:sz w:val="24"/>
          <w:szCs w:val="24"/>
        </w:rPr>
        <w:t xml:space="preserve">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Pr="00EC67D6">
        <w:rPr>
          <w:rFonts w:ascii="Times New Roman" w:hAnsi="Times New Roman" w:cs="Times New Roman"/>
          <w:sz w:val="24"/>
          <w:szCs w:val="24"/>
        </w:rPr>
        <w:t>(2 marks)</w:t>
      </w:r>
    </w:p>
    <w:p w14:paraId="31855B62" w14:textId="6485432A" w:rsidR="009A23B8" w:rsidRPr="00EC67D6" w:rsidRDefault="009A23B8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State two requirements that one needed to </w:t>
      </w:r>
      <w:r w:rsidR="00F42CF9" w:rsidRPr="00EC67D6">
        <w:rPr>
          <w:rFonts w:ascii="Times New Roman" w:hAnsi="Times New Roman" w:cs="Times New Roman"/>
          <w:sz w:val="24"/>
          <w:szCs w:val="24"/>
        </w:rPr>
        <w:t>meet</w:t>
      </w:r>
      <w:r w:rsidRPr="00EC67D6">
        <w:rPr>
          <w:rFonts w:ascii="Times New Roman" w:hAnsi="Times New Roman" w:cs="Times New Roman"/>
          <w:sz w:val="24"/>
          <w:szCs w:val="24"/>
        </w:rPr>
        <w:t xml:space="preserve"> before assimilation.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    </w:t>
      </w:r>
      <w:r w:rsidR="0085082B">
        <w:rPr>
          <w:rFonts w:ascii="Times New Roman" w:hAnsi="Times New Roman" w:cs="Times New Roman"/>
          <w:sz w:val="24"/>
          <w:szCs w:val="24"/>
        </w:rPr>
        <w:tab/>
      </w:r>
      <w:r w:rsidR="0085082B">
        <w:rPr>
          <w:rFonts w:ascii="Times New Roman" w:hAnsi="Times New Roman" w:cs="Times New Roman"/>
          <w:sz w:val="24"/>
          <w:szCs w:val="24"/>
        </w:rPr>
        <w:tab/>
      </w:r>
      <w:r w:rsidR="0085082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42CF9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Pr="00EC67D6">
        <w:rPr>
          <w:rFonts w:ascii="Times New Roman" w:hAnsi="Times New Roman" w:cs="Times New Roman"/>
          <w:sz w:val="24"/>
          <w:szCs w:val="24"/>
        </w:rPr>
        <w:t>(2 marks)</w:t>
      </w:r>
    </w:p>
    <w:p w14:paraId="608D3741" w14:textId="274D3D90" w:rsidR="009A23B8" w:rsidRPr="00EC67D6" w:rsidRDefault="009A23B8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Mention two factors that promoted nationalism in Africa. </w:t>
      </w:r>
      <w:r w:rsidR="00550646" w:rsidRPr="00EC67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034E6">
        <w:rPr>
          <w:rFonts w:ascii="Times New Roman" w:hAnsi="Times New Roman" w:cs="Times New Roman"/>
          <w:sz w:val="24"/>
          <w:szCs w:val="24"/>
        </w:rPr>
        <w:tab/>
      </w:r>
      <w:r w:rsidR="002034E6">
        <w:rPr>
          <w:rFonts w:ascii="Times New Roman" w:hAnsi="Times New Roman" w:cs="Times New Roman"/>
          <w:sz w:val="24"/>
          <w:szCs w:val="24"/>
        </w:rPr>
        <w:tab/>
      </w:r>
      <w:r w:rsidR="002034E6">
        <w:rPr>
          <w:rFonts w:ascii="Times New Roman" w:hAnsi="Times New Roman" w:cs="Times New Roman"/>
          <w:sz w:val="24"/>
          <w:szCs w:val="24"/>
        </w:rPr>
        <w:tab/>
      </w:r>
      <w:r w:rsidR="002034E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50646" w:rsidRPr="00EC67D6">
        <w:rPr>
          <w:rFonts w:ascii="Times New Roman" w:hAnsi="Times New Roman" w:cs="Times New Roman"/>
          <w:sz w:val="24"/>
          <w:szCs w:val="24"/>
        </w:rPr>
        <w:t xml:space="preserve">   </w:t>
      </w:r>
      <w:r w:rsidRPr="00EC67D6">
        <w:rPr>
          <w:rFonts w:ascii="Times New Roman" w:hAnsi="Times New Roman" w:cs="Times New Roman"/>
          <w:sz w:val="24"/>
          <w:szCs w:val="24"/>
        </w:rPr>
        <w:t>(2 marks)</w:t>
      </w:r>
    </w:p>
    <w:p w14:paraId="764FBD09" w14:textId="6F10937D" w:rsidR="009A23B8" w:rsidRPr="00EC67D6" w:rsidRDefault="009A23B8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State two reasons why U.S.A had not joined World War I until 1917. </w:t>
      </w:r>
      <w:r w:rsidR="00550646" w:rsidRPr="00EC67D6">
        <w:rPr>
          <w:rFonts w:ascii="Times New Roman" w:hAnsi="Times New Roman" w:cs="Times New Roman"/>
          <w:sz w:val="24"/>
          <w:szCs w:val="24"/>
        </w:rPr>
        <w:t xml:space="preserve">   </w:t>
      </w:r>
      <w:r w:rsidR="002034E6">
        <w:rPr>
          <w:rFonts w:ascii="Times New Roman" w:hAnsi="Times New Roman" w:cs="Times New Roman"/>
          <w:sz w:val="24"/>
          <w:szCs w:val="24"/>
        </w:rPr>
        <w:tab/>
      </w:r>
      <w:r w:rsidR="002034E6">
        <w:rPr>
          <w:rFonts w:ascii="Times New Roman" w:hAnsi="Times New Roman" w:cs="Times New Roman"/>
          <w:sz w:val="24"/>
          <w:szCs w:val="24"/>
        </w:rPr>
        <w:tab/>
      </w:r>
      <w:r w:rsidR="002034E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50646" w:rsidRPr="00EC67D6">
        <w:rPr>
          <w:rFonts w:ascii="Times New Roman" w:hAnsi="Times New Roman" w:cs="Times New Roman"/>
          <w:sz w:val="24"/>
          <w:szCs w:val="24"/>
        </w:rPr>
        <w:t xml:space="preserve">  </w:t>
      </w:r>
      <w:r w:rsidRPr="00EC67D6">
        <w:rPr>
          <w:rFonts w:ascii="Times New Roman" w:hAnsi="Times New Roman" w:cs="Times New Roman"/>
          <w:sz w:val="24"/>
          <w:szCs w:val="24"/>
        </w:rPr>
        <w:t>(2 marks)</w:t>
      </w:r>
    </w:p>
    <w:p w14:paraId="5C5FE730" w14:textId="623CBAF0" w:rsidR="00081313" w:rsidRPr="00EC67D6" w:rsidRDefault="00081313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Name the main reason for the formation of the League of Nations. </w:t>
      </w:r>
      <w:r w:rsidR="00CB2C76" w:rsidRPr="00EC67D6">
        <w:rPr>
          <w:rFonts w:ascii="Times New Roman" w:hAnsi="Times New Roman" w:cs="Times New Roman"/>
          <w:sz w:val="24"/>
          <w:szCs w:val="24"/>
        </w:rPr>
        <w:t xml:space="preserve">     </w:t>
      </w:r>
      <w:r w:rsidR="002034E6">
        <w:rPr>
          <w:rFonts w:ascii="Times New Roman" w:hAnsi="Times New Roman" w:cs="Times New Roman"/>
          <w:sz w:val="24"/>
          <w:szCs w:val="24"/>
        </w:rPr>
        <w:tab/>
      </w:r>
      <w:r w:rsidR="002034E6">
        <w:rPr>
          <w:rFonts w:ascii="Times New Roman" w:hAnsi="Times New Roman" w:cs="Times New Roman"/>
          <w:sz w:val="24"/>
          <w:szCs w:val="24"/>
        </w:rPr>
        <w:tab/>
      </w:r>
      <w:r w:rsidR="002034E6">
        <w:rPr>
          <w:rFonts w:ascii="Times New Roman" w:hAnsi="Times New Roman" w:cs="Times New Roman"/>
          <w:sz w:val="24"/>
          <w:szCs w:val="24"/>
        </w:rPr>
        <w:tab/>
      </w:r>
      <w:r w:rsidR="002034E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B2C76" w:rsidRPr="00EC67D6">
        <w:rPr>
          <w:rFonts w:ascii="Times New Roman" w:hAnsi="Times New Roman" w:cs="Times New Roman"/>
          <w:sz w:val="24"/>
          <w:szCs w:val="24"/>
        </w:rPr>
        <w:t xml:space="preserve">    </w:t>
      </w:r>
      <w:r w:rsidRPr="00EC67D6">
        <w:rPr>
          <w:rFonts w:ascii="Times New Roman" w:hAnsi="Times New Roman" w:cs="Times New Roman"/>
          <w:sz w:val="24"/>
          <w:szCs w:val="24"/>
        </w:rPr>
        <w:t>(1 mark)</w:t>
      </w:r>
    </w:p>
    <w:p w14:paraId="3373CDF1" w14:textId="06753F10" w:rsidR="00BA2CA5" w:rsidRPr="00EC67D6" w:rsidRDefault="00BA2CA5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>State one achievement of the Organization of African Unity (</w:t>
      </w:r>
      <w:proofErr w:type="gramStart"/>
      <w:r w:rsidR="00B91DB9" w:rsidRPr="00EC67D6">
        <w:rPr>
          <w:rFonts w:ascii="Times New Roman" w:hAnsi="Times New Roman" w:cs="Times New Roman"/>
          <w:sz w:val="24"/>
          <w:szCs w:val="24"/>
        </w:rPr>
        <w:t xml:space="preserve">OAU)  </w:t>
      </w:r>
      <w:r w:rsidR="00CB2C76" w:rsidRPr="00EC67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B2C76" w:rsidRPr="00EC67D6">
        <w:rPr>
          <w:rFonts w:ascii="Times New Roman" w:hAnsi="Times New Roman" w:cs="Times New Roman"/>
          <w:sz w:val="24"/>
          <w:szCs w:val="24"/>
        </w:rPr>
        <w:t xml:space="preserve">  </w:t>
      </w:r>
      <w:r w:rsidR="00C92A81">
        <w:rPr>
          <w:rFonts w:ascii="Times New Roman" w:hAnsi="Times New Roman" w:cs="Times New Roman"/>
          <w:sz w:val="24"/>
          <w:szCs w:val="24"/>
        </w:rPr>
        <w:t xml:space="preserve">   </w:t>
      </w:r>
      <w:r w:rsidR="002034E6">
        <w:rPr>
          <w:rFonts w:ascii="Times New Roman" w:hAnsi="Times New Roman" w:cs="Times New Roman"/>
          <w:sz w:val="24"/>
          <w:szCs w:val="24"/>
        </w:rPr>
        <w:tab/>
      </w:r>
      <w:r w:rsidR="002034E6">
        <w:rPr>
          <w:rFonts w:ascii="Times New Roman" w:hAnsi="Times New Roman" w:cs="Times New Roman"/>
          <w:sz w:val="24"/>
          <w:szCs w:val="24"/>
        </w:rPr>
        <w:tab/>
      </w:r>
      <w:r w:rsidR="002034E6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2034E6">
        <w:rPr>
          <w:rFonts w:ascii="Times New Roman" w:hAnsi="Times New Roman" w:cs="Times New Roman"/>
          <w:sz w:val="24"/>
          <w:szCs w:val="24"/>
        </w:rPr>
        <w:t xml:space="preserve"> </w:t>
      </w:r>
      <w:r w:rsidR="00CB2C76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Pr="00EC67D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C67D6">
        <w:rPr>
          <w:rFonts w:ascii="Times New Roman" w:hAnsi="Times New Roman" w:cs="Times New Roman"/>
          <w:sz w:val="24"/>
          <w:szCs w:val="24"/>
        </w:rPr>
        <w:t>1 mark)</w:t>
      </w:r>
    </w:p>
    <w:p w14:paraId="53F0C7B4" w14:textId="4E58E46E" w:rsidR="00C36A19" w:rsidRPr="00EC67D6" w:rsidRDefault="00C36A19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Highlight two principles of the Arusha declaration of 1967. </w:t>
      </w:r>
      <w:r w:rsidR="009B502F" w:rsidRPr="00EC67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92A81">
        <w:rPr>
          <w:rFonts w:ascii="Times New Roman" w:hAnsi="Times New Roman" w:cs="Times New Roman"/>
          <w:sz w:val="24"/>
          <w:szCs w:val="24"/>
        </w:rPr>
        <w:tab/>
      </w:r>
      <w:r w:rsidR="00C92A81">
        <w:rPr>
          <w:rFonts w:ascii="Times New Roman" w:hAnsi="Times New Roman" w:cs="Times New Roman"/>
          <w:sz w:val="24"/>
          <w:szCs w:val="24"/>
        </w:rPr>
        <w:tab/>
      </w:r>
      <w:r w:rsidR="00C92A8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B502F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Pr="00EC67D6">
        <w:rPr>
          <w:rFonts w:ascii="Times New Roman" w:hAnsi="Times New Roman" w:cs="Times New Roman"/>
          <w:sz w:val="24"/>
          <w:szCs w:val="24"/>
        </w:rPr>
        <w:t>(2 marks)</w:t>
      </w:r>
    </w:p>
    <w:p w14:paraId="00F5491D" w14:textId="119A7BB4" w:rsidR="00226000" w:rsidRPr="00EC67D6" w:rsidRDefault="00C36A19" w:rsidP="009323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List the two main political parties in </w:t>
      </w:r>
      <w:r w:rsidR="004F4472" w:rsidRPr="00EC67D6">
        <w:rPr>
          <w:rFonts w:ascii="Times New Roman" w:hAnsi="Times New Roman" w:cs="Times New Roman"/>
          <w:sz w:val="24"/>
          <w:szCs w:val="24"/>
        </w:rPr>
        <w:t xml:space="preserve">U.S.A </w:t>
      </w:r>
      <w:r w:rsidR="009B502F" w:rsidRPr="00EC67D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92A81">
        <w:rPr>
          <w:rFonts w:ascii="Times New Roman" w:hAnsi="Times New Roman" w:cs="Times New Roman"/>
          <w:sz w:val="24"/>
          <w:szCs w:val="24"/>
        </w:rPr>
        <w:tab/>
      </w:r>
      <w:r w:rsidR="00C92A81">
        <w:rPr>
          <w:rFonts w:ascii="Times New Roman" w:hAnsi="Times New Roman" w:cs="Times New Roman"/>
          <w:sz w:val="24"/>
          <w:szCs w:val="24"/>
        </w:rPr>
        <w:tab/>
      </w:r>
      <w:r w:rsidR="00C92A8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gramStart"/>
      <w:r w:rsidR="009B502F" w:rsidRPr="00EC67D6">
        <w:rPr>
          <w:rFonts w:ascii="Times New Roman" w:hAnsi="Times New Roman" w:cs="Times New Roman"/>
          <w:sz w:val="24"/>
          <w:szCs w:val="24"/>
        </w:rPr>
        <w:t xml:space="preserve">   </w:t>
      </w:r>
      <w:r w:rsidR="004F4472" w:rsidRPr="00EC67D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F4472" w:rsidRPr="00EC67D6">
        <w:rPr>
          <w:rFonts w:ascii="Times New Roman" w:hAnsi="Times New Roman" w:cs="Times New Roman"/>
          <w:sz w:val="24"/>
          <w:szCs w:val="24"/>
        </w:rPr>
        <w:t>2 marks)</w:t>
      </w:r>
    </w:p>
    <w:p w14:paraId="17DE9456" w14:textId="77777777" w:rsidR="00EA063A" w:rsidRPr="00EC67D6" w:rsidRDefault="00EA063A" w:rsidP="009323F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06C3E9" w14:textId="5B810DA5" w:rsidR="00226000" w:rsidRPr="00EC67D6" w:rsidRDefault="00226000" w:rsidP="009323F8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D6">
        <w:rPr>
          <w:rFonts w:ascii="Times New Roman" w:hAnsi="Times New Roman" w:cs="Times New Roman"/>
          <w:b/>
          <w:sz w:val="24"/>
          <w:szCs w:val="24"/>
        </w:rPr>
        <w:t>SECTION B: (45 MARKS)</w:t>
      </w:r>
    </w:p>
    <w:p w14:paraId="0996BD5B" w14:textId="77777777" w:rsidR="00226000" w:rsidRPr="00EC67D6" w:rsidRDefault="00226000" w:rsidP="009323F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67D6">
        <w:rPr>
          <w:rFonts w:ascii="Times New Roman" w:hAnsi="Times New Roman" w:cs="Times New Roman"/>
          <w:i/>
          <w:sz w:val="24"/>
          <w:szCs w:val="24"/>
          <w:u w:val="single"/>
        </w:rPr>
        <w:t xml:space="preserve">Answer any </w:t>
      </w:r>
      <w:r w:rsidRPr="00EC67D6">
        <w:rPr>
          <w:rFonts w:ascii="Times New Roman" w:hAnsi="Times New Roman" w:cs="Times New Roman"/>
          <w:b/>
          <w:i/>
          <w:sz w:val="24"/>
          <w:szCs w:val="24"/>
          <w:u w:val="single"/>
        </w:rPr>
        <w:t>three</w:t>
      </w:r>
      <w:r w:rsidRPr="00EC67D6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questions in this section in the space provided after question 24.</w:t>
      </w:r>
    </w:p>
    <w:p w14:paraId="5615AAFC" w14:textId="77777777" w:rsidR="007C098E" w:rsidRPr="00EC67D6" w:rsidRDefault="007C098E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40700F6" w14:textId="4D351313" w:rsidR="00A87D89" w:rsidRPr="00EC67D6" w:rsidRDefault="000F4F92" w:rsidP="009323F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 (a) </w:t>
      </w:r>
      <w:r w:rsidR="001B1C4C" w:rsidRPr="00EC67D6">
        <w:rPr>
          <w:rFonts w:ascii="Times New Roman" w:hAnsi="Times New Roman" w:cs="Times New Roman"/>
          <w:sz w:val="24"/>
          <w:szCs w:val="24"/>
        </w:rPr>
        <w:t>S</w:t>
      </w:r>
      <w:r w:rsidRPr="00EC67D6">
        <w:rPr>
          <w:rFonts w:ascii="Times New Roman" w:hAnsi="Times New Roman" w:cs="Times New Roman"/>
          <w:sz w:val="24"/>
          <w:szCs w:val="24"/>
        </w:rPr>
        <w:t xml:space="preserve">tate </w:t>
      </w:r>
      <w:r w:rsidRPr="00EC6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Pr="00EC67D6">
        <w:rPr>
          <w:rFonts w:ascii="Times New Roman" w:hAnsi="Times New Roman" w:cs="Times New Roman"/>
          <w:sz w:val="24"/>
          <w:szCs w:val="24"/>
        </w:rPr>
        <w:t xml:space="preserve"> reasons why Africa is considered the home of mankind. 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97388">
        <w:rPr>
          <w:rFonts w:ascii="Times New Roman" w:hAnsi="Times New Roman" w:cs="Times New Roman"/>
          <w:sz w:val="24"/>
          <w:szCs w:val="24"/>
        </w:rPr>
        <w:tab/>
      </w:r>
      <w:r w:rsidR="00197388">
        <w:rPr>
          <w:rFonts w:ascii="Times New Roman" w:hAnsi="Times New Roman" w:cs="Times New Roman"/>
          <w:sz w:val="24"/>
          <w:szCs w:val="24"/>
        </w:rPr>
        <w:tab/>
      </w:r>
      <w:r w:rsidRPr="00EC67D6">
        <w:rPr>
          <w:rFonts w:ascii="Times New Roman" w:hAnsi="Times New Roman" w:cs="Times New Roman"/>
          <w:sz w:val="24"/>
          <w:szCs w:val="24"/>
        </w:rPr>
        <w:t>(3 marks)</w:t>
      </w:r>
    </w:p>
    <w:p w14:paraId="6D2D614D" w14:textId="624ECD4D" w:rsidR="000F4F92" w:rsidRPr="00EC67D6" w:rsidRDefault="000F4F92" w:rsidP="009323F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>Describe man’s culture during the neolithic period.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97388">
        <w:rPr>
          <w:rFonts w:ascii="Times New Roman" w:hAnsi="Times New Roman" w:cs="Times New Roman"/>
          <w:sz w:val="24"/>
          <w:szCs w:val="24"/>
        </w:rPr>
        <w:tab/>
      </w:r>
      <w:r w:rsidR="0019738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Pr="00EC67D6">
        <w:rPr>
          <w:rFonts w:ascii="Times New Roman" w:hAnsi="Times New Roman" w:cs="Times New Roman"/>
          <w:sz w:val="24"/>
          <w:szCs w:val="24"/>
        </w:rPr>
        <w:t xml:space="preserve"> (12 marks)</w:t>
      </w:r>
    </w:p>
    <w:p w14:paraId="4EF9A4BF" w14:textId="77777777" w:rsidR="000F4F92" w:rsidRPr="00EC67D6" w:rsidRDefault="000F4F92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46344C1" w14:textId="0F1384B7" w:rsidR="000F4F92" w:rsidRPr="00EC67D6" w:rsidRDefault="000F4F92" w:rsidP="009323F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(a) </w:t>
      </w:r>
      <w:r w:rsidR="001B1C4C" w:rsidRPr="00EC67D6">
        <w:rPr>
          <w:rFonts w:ascii="Times New Roman" w:hAnsi="Times New Roman" w:cs="Times New Roman"/>
          <w:sz w:val="24"/>
          <w:szCs w:val="24"/>
        </w:rPr>
        <w:t>H</w:t>
      </w:r>
      <w:r w:rsidRPr="00EC67D6">
        <w:rPr>
          <w:rFonts w:ascii="Times New Roman" w:hAnsi="Times New Roman" w:cs="Times New Roman"/>
          <w:sz w:val="24"/>
          <w:szCs w:val="24"/>
        </w:rPr>
        <w:t xml:space="preserve">ighlight </w:t>
      </w:r>
      <w:r w:rsidRPr="00EC6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EC67D6">
        <w:rPr>
          <w:rFonts w:ascii="Times New Roman" w:hAnsi="Times New Roman" w:cs="Times New Roman"/>
          <w:sz w:val="24"/>
          <w:szCs w:val="24"/>
        </w:rPr>
        <w:t xml:space="preserve"> methods used to acquire slaves during the trans – Atlantic trade.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="0019738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C67D6">
        <w:rPr>
          <w:rFonts w:ascii="Times New Roman" w:hAnsi="Times New Roman" w:cs="Times New Roman"/>
          <w:sz w:val="24"/>
          <w:szCs w:val="24"/>
        </w:rPr>
        <w:t>(5 marks)</w:t>
      </w:r>
    </w:p>
    <w:p w14:paraId="4CDEDF7E" w14:textId="1BAFF760" w:rsidR="000F4F92" w:rsidRPr="00EC67D6" w:rsidRDefault="000F4F92" w:rsidP="009323F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Explain </w:t>
      </w:r>
      <w:r w:rsidRPr="00EC6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EC67D6">
        <w:rPr>
          <w:rFonts w:ascii="Times New Roman" w:hAnsi="Times New Roman" w:cs="Times New Roman"/>
          <w:sz w:val="24"/>
          <w:szCs w:val="24"/>
        </w:rPr>
        <w:t xml:space="preserve"> reasons for the collapse of the tran</w:t>
      </w:r>
      <w:r w:rsidR="001F13F0" w:rsidRPr="00EC67D6">
        <w:rPr>
          <w:rFonts w:ascii="Times New Roman" w:hAnsi="Times New Roman" w:cs="Times New Roman"/>
          <w:sz w:val="24"/>
          <w:szCs w:val="24"/>
        </w:rPr>
        <w:t>s</w:t>
      </w:r>
      <w:r w:rsidRPr="00EC67D6">
        <w:rPr>
          <w:rFonts w:ascii="Times New Roman" w:hAnsi="Times New Roman" w:cs="Times New Roman"/>
          <w:sz w:val="24"/>
          <w:szCs w:val="24"/>
        </w:rPr>
        <w:t xml:space="preserve"> – Atlantic trade. 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9738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738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Pr="00EC67D6">
        <w:rPr>
          <w:rFonts w:ascii="Times New Roman" w:hAnsi="Times New Roman" w:cs="Times New Roman"/>
          <w:sz w:val="24"/>
          <w:szCs w:val="24"/>
        </w:rPr>
        <w:t>(10 marks</w:t>
      </w:r>
      <w:r w:rsidR="00453292" w:rsidRPr="00EC67D6">
        <w:rPr>
          <w:rFonts w:ascii="Times New Roman" w:hAnsi="Times New Roman" w:cs="Times New Roman"/>
          <w:sz w:val="24"/>
          <w:szCs w:val="24"/>
        </w:rPr>
        <w:t>)</w:t>
      </w:r>
    </w:p>
    <w:p w14:paraId="4C0CF436" w14:textId="77777777" w:rsidR="004714D9" w:rsidRPr="00EC67D6" w:rsidRDefault="004714D9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5CDFAD8" w14:textId="4669F885" w:rsidR="004714D9" w:rsidRPr="00EC67D6" w:rsidRDefault="004714D9" w:rsidP="009323F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 (a) </w:t>
      </w:r>
      <w:r w:rsidR="001B1C4C" w:rsidRPr="00EC67D6">
        <w:rPr>
          <w:rFonts w:ascii="Times New Roman" w:hAnsi="Times New Roman" w:cs="Times New Roman"/>
          <w:sz w:val="24"/>
          <w:szCs w:val="24"/>
        </w:rPr>
        <w:t>M</w:t>
      </w:r>
      <w:r w:rsidRPr="00EC67D6">
        <w:rPr>
          <w:rFonts w:ascii="Times New Roman" w:hAnsi="Times New Roman" w:cs="Times New Roman"/>
          <w:sz w:val="24"/>
          <w:szCs w:val="24"/>
        </w:rPr>
        <w:t xml:space="preserve">ention </w:t>
      </w:r>
      <w:r w:rsidRPr="00EC6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EC67D6">
        <w:rPr>
          <w:rFonts w:ascii="Times New Roman" w:hAnsi="Times New Roman" w:cs="Times New Roman"/>
          <w:sz w:val="24"/>
          <w:szCs w:val="24"/>
        </w:rPr>
        <w:t xml:space="preserve"> sources of the </w:t>
      </w:r>
      <w:r w:rsidR="00777095" w:rsidRPr="00EC67D6">
        <w:rPr>
          <w:rFonts w:ascii="Times New Roman" w:hAnsi="Times New Roman" w:cs="Times New Roman"/>
          <w:sz w:val="24"/>
          <w:szCs w:val="24"/>
        </w:rPr>
        <w:t>B</w:t>
      </w:r>
      <w:r w:rsidRPr="00EC67D6">
        <w:rPr>
          <w:rFonts w:ascii="Times New Roman" w:hAnsi="Times New Roman" w:cs="Times New Roman"/>
          <w:sz w:val="24"/>
          <w:szCs w:val="24"/>
        </w:rPr>
        <w:t xml:space="preserve">ritish constitution. 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95F57">
        <w:rPr>
          <w:rFonts w:ascii="Times New Roman" w:hAnsi="Times New Roman" w:cs="Times New Roman"/>
          <w:sz w:val="24"/>
          <w:szCs w:val="24"/>
        </w:rPr>
        <w:tab/>
      </w:r>
      <w:r w:rsidR="00B95F5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     </w:t>
      </w:r>
      <w:r w:rsidRPr="00EC67D6">
        <w:rPr>
          <w:rFonts w:ascii="Times New Roman" w:hAnsi="Times New Roman" w:cs="Times New Roman"/>
          <w:sz w:val="24"/>
          <w:szCs w:val="24"/>
        </w:rPr>
        <w:t>(5 marks)</w:t>
      </w:r>
    </w:p>
    <w:p w14:paraId="66C59A24" w14:textId="6699EA67" w:rsidR="00703313" w:rsidRPr="00EC67D6" w:rsidRDefault="00023F20" w:rsidP="009323F8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Discuss </w:t>
      </w:r>
      <w:r w:rsidRPr="00EC6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EC67D6">
        <w:rPr>
          <w:rFonts w:ascii="Times New Roman" w:hAnsi="Times New Roman" w:cs="Times New Roman"/>
          <w:sz w:val="24"/>
          <w:szCs w:val="24"/>
        </w:rPr>
        <w:t xml:space="preserve"> principles of democracy.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95F57">
        <w:rPr>
          <w:rFonts w:ascii="Times New Roman" w:hAnsi="Times New Roman" w:cs="Times New Roman"/>
          <w:sz w:val="24"/>
          <w:szCs w:val="24"/>
        </w:rPr>
        <w:tab/>
      </w:r>
      <w:r w:rsidR="00B95F57">
        <w:rPr>
          <w:rFonts w:ascii="Times New Roman" w:hAnsi="Times New Roman" w:cs="Times New Roman"/>
          <w:sz w:val="24"/>
          <w:szCs w:val="24"/>
        </w:rPr>
        <w:tab/>
      </w:r>
      <w:r w:rsidR="00B95F57">
        <w:rPr>
          <w:rFonts w:ascii="Times New Roman" w:hAnsi="Times New Roman" w:cs="Times New Roman"/>
          <w:sz w:val="24"/>
          <w:szCs w:val="24"/>
        </w:rPr>
        <w:tab/>
      </w:r>
      <w:r w:rsidRPr="00EC67D6"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2727284C" w14:textId="77777777" w:rsidR="007D4C6C" w:rsidRPr="00EC67D6" w:rsidRDefault="007D4C6C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12FA9C9" w14:textId="601269A3" w:rsidR="00703313" w:rsidRPr="00EC67D6" w:rsidRDefault="00703313" w:rsidP="009323F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EC6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EC67D6">
        <w:rPr>
          <w:rFonts w:ascii="Times New Roman" w:hAnsi="Times New Roman" w:cs="Times New Roman"/>
          <w:sz w:val="24"/>
          <w:szCs w:val="24"/>
        </w:rPr>
        <w:t xml:space="preserve"> methods used by Europeans to acquire colonies in Africa. 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       </w:t>
      </w:r>
      <w:r w:rsidR="00B95F57">
        <w:rPr>
          <w:rFonts w:ascii="Times New Roman" w:hAnsi="Times New Roman" w:cs="Times New Roman"/>
          <w:sz w:val="24"/>
          <w:szCs w:val="24"/>
        </w:rPr>
        <w:tab/>
      </w:r>
      <w:r w:rsidR="00B95F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67D6">
        <w:rPr>
          <w:rFonts w:ascii="Times New Roman" w:hAnsi="Times New Roman" w:cs="Times New Roman"/>
          <w:sz w:val="24"/>
          <w:szCs w:val="24"/>
        </w:rPr>
        <w:t>(5 marks)</w:t>
      </w:r>
    </w:p>
    <w:p w14:paraId="2BCB9EA1" w14:textId="330747D2" w:rsidR="00703313" w:rsidRPr="00EC67D6" w:rsidRDefault="00703313" w:rsidP="009323F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Explain </w:t>
      </w:r>
      <w:r w:rsidRPr="00EC6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EC67D6">
        <w:rPr>
          <w:rFonts w:ascii="Times New Roman" w:hAnsi="Times New Roman" w:cs="Times New Roman"/>
          <w:sz w:val="24"/>
          <w:szCs w:val="24"/>
        </w:rPr>
        <w:t xml:space="preserve"> social effects of colonization. 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95F57">
        <w:rPr>
          <w:rFonts w:ascii="Times New Roman" w:hAnsi="Times New Roman" w:cs="Times New Roman"/>
          <w:sz w:val="24"/>
          <w:szCs w:val="24"/>
        </w:rPr>
        <w:tab/>
      </w:r>
      <w:r w:rsidR="00B95F5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335DB" w:rsidRPr="00EC67D6">
        <w:rPr>
          <w:rFonts w:ascii="Times New Roman" w:hAnsi="Times New Roman" w:cs="Times New Roman"/>
          <w:sz w:val="24"/>
          <w:szCs w:val="24"/>
        </w:rPr>
        <w:t xml:space="preserve">   </w:t>
      </w:r>
      <w:r w:rsidRPr="00EC67D6">
        <w:rPr>
          <w:rFonts w:ascii="Times New Roman" w:hAnsi="Times New Roman" w:cs="Times New Roman"/>
          <w:sz w:val="24"/>
          <w:szCs w:val="24"/>
        </w:rPr>
        <w:t>(10 marks)</w:t>
      </w:r>
    </w:p>
    <w:p w14:paraId="617FA16A" w14:textId="77777777" w:rsidR="00A87D89" w:rsidRPr="00EC67D6" w:rsidRDefault="00A87D89" w:rsidP="009323F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9457D14" w14:textId="77777777" w:rsidR="00A87D89" w:rsidRPr="00EC67D6" w:rsidRDefault="00A87D89" w:rsidP="009323F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D6">
        <w:rPr>
          <w:rFonts w:ascii="Times New Roman" w:hAnsi="Times New Roman" w:cs="Times New Roman"/>
          <w:b/>
          <w:sz w:val="24"/>
          <w:szCs w:val="24"/>
        </w:rPr>
        <w:lastRenderedPageBreak/>
        <w:t>SECTION C: (30 MARKS)</w:t>
      </w:r>
    </w:p>
    <w:p w14:paraId="29DC4E78" w14:textId="77777777" w:rsidR="00A87D89" w:rsidRPr="00EC67D6" w:rsidRDefault="00A87D89" w:rsidP="009323F8">
      <w:pPr>
        <w:spacing w:after="0" w:line="36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67D6">
        <w:rPr>
          <w:rFonts w:ascii="Times New Roman" w:hAnsi="Times New Roman" w:cs="Times New Roman"/>
          <w:i/>
          <w:sz w:val="24"/>
          <w:szCs w:val="24"/>
          <w:u w:val="single"/>
        </w:rPr>
        <w:t xml:space="preserve">Answer any </w:t>
      </w:r>
      <w:r w:rsidRPr="00EC67D6">
        <w:rPr>
          <w:rFonts w:ascii="Times New Roman" w:hAnsi="Times New Roman" w:cs="Times New Roman"/>
          <w:b/>
          <w:i/>
          <w:sz w:val="24"/>
          <w:szCs w:val="24"/>
          <w:u w:val="single"/>
        </w:rPr>
        <w:t>two</w:t>
      </w:r>
      <w:r w:rsidRPr="00EC67D6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questions in this section in the space provided after question 24.</w:t>
      </w:r>
    </w:p>
    <w:p w14:paraId="5F5AB795" w14:textId="77777777" w:rsidR="0001121B" w:rsidRPr="00EC67D6" w:rsidRDefault="0001121B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5035C33" w14:textId="77777777" w:rsidR="0001121B" w:rsidRPr="00EC67D6" w:rsidRDefault="0001121B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35A5CF9" w14:textId="27669282" w:rsidR="0001121B" w:rsidRPr="002A0F33" w:rsidRDefault="0001121B" w:rsidP="002A0F3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EC6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Pr="00EC67D6">
        <w:rPr>
          <w:rFonts w:ascii="Times New Roman" w:hAnsi="Times New Roman" w:cs="Times New Roman"/>
          <w:sz w:val="24"/>
          <w:szCs w:val="24"/>
        </w:rPr>
        <w:t xml:space="preserve"> methods used by nationalists in Ghana during the struggle for independence. </w:t>
      </w:r>
      <w:r w:rsidR="00340368" w:rsidRPr="002A0F33">
        <w:rPr>
          <w:rFonts w:ascii="Times New Roman" w:hAnsi="Times New Roman" w:cs="Times New Roman"/>
          <w:sz w:val="24"/>
          <w:szCs w:val="24"/>
        </w:rPr>
        <w:t xml:space="preserve">     </w:t>
      </w:r>
      <w:r w:rsidRPr="002A0F33">
        <w:rPr>
          <w:rFonts w:ascii="Times New Roman" w:hAnsi="Times New Roman" w:cs="Times New Roman"/>
          <w:sz w:val="24"/>
          <w:szCs w:val="24"/>
        </w:rPr>
        <w:t>(3 marks)</w:t>
      </w:r>
    </w:p>
    <w:p w14:paraId="3FFF88DD" w14:textId="77777777" w:rsidR="002A0F33" w:rsidRDefault="007D1B98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>(b) Explain the challenges faced by nationalists in South Africa during the struggle for independence.</w:t>
      </w:r>
      <w:r w:rsidR="00340368" w:rsidRPr="00EC6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="002A0F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A9310D" w14:textId="51DFAA5C" w:rsidR="007D1B98" w:rsidRPr="00EC67D6" w:rsidRDefault="002A0F33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D1B98" w:rsidRPr="00EC67D6">
        <w:rPr>
          <w:rFonts w:ascii="Times New Roman" w:hAnsi="Times New Roman" w:cs="Times New Roman"/>
          <w:sz w:val="24"/>
          <w:szCs w:val="24"/>
        </w:rPr>
        <w:t>(12 marks)</w:t>
      </w:r>
      <w:r w:rsidR="007D1B98" w:rsidRPr="00EC67D6">
        <w:rPr>
          <w:rFonts w:ascii="Times New Roman" w:hAnsi="Times New Roman" w:cs="Times New Roman"/>
          <w:sz w:val="24"/>
          <w:szCs w:val="24"/>
        </w:rPr>
        <w:tab/>
      </w:r>
    </w:p>
    <w:p w14:paraId="738A044A" w14:textId="77777777" w:rsidR="0005539D" w:rsidRPr="00EC67D6" w:rsidRDefault="0005539D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53FDA0A" w14:textId="5366B5EE" w:rsidR="0005539D" w:rsidRPr="00EC67D6" w:rsidRDefault="0005539D" w:rsidP="009323F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EC6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EC67D6">
        <w:rPr>
          <w:rFonts w:ascii="Times New Roman" w:hAnsi="Times New Roman" w:cs="Times New Roman"/>
          <w:sz w:val="24"/>
          <w:szCs w:val="24"/>
        </w:rPr>
        <w:t xml:space="preserve"> challenges facing the Economic Community for West African States. </w:t>
      </w:r>
      <w:r w:rsidR="006617D5" w:rsidRPr="00EC67D6">
        <w:rPr>
          <w:rFonts w:ascii="Times New Roman" w:hAnsi="Times New Roman" w:cs="Times New Roman"/>
          <w:sz w:val="24"/>
          <w:szCs w:val="24"/>
        </w:rPr>
        <w:t xml:space="preserve">      </w:t>
      </w:r>
      <w:r w:rsidR="00A050F7">
        <w:rPr>
          <w:rFonts w:ascii="Times New Roman" w:hAnsi="Times New Roman" w:cs="Times New Roman"/>
          <w:sz w:val="24"/>
          <w:szCs w:val="24"/>
        </w:rPr>
        <w:tab/>
      </w:r>
      <w:r w:rsidR="006617D5" w:rsidRPr="00EC67D6">
        <w:rPr>
          <w:rFonts w:ascii="Times New Roman" w:hAnsi="Times New Roman" w:cs="Times New Roman"/>
          <w:sz w:val="24"/>
          <w:szCs w:val="24"/>
        </w:rPr>
        <w:t xml:space="preserve">  </w:t>
      </w:r>
      <w:r w:rsidRPr="00EC67D6">
        <w:rPr>
          <w:rFonts w:ascii="Times New Roman" w:hAnsi="Times New Roman" w:cs="Times New Roman"/>
          <w:sz w:val="24"/>
          <w:szCs w:val="24"/>
        </w:rPr>
        <w:t>(5 marks)</w:t>
      </w:r>
    </w:p>
    <w:p w14:paraId="5D9CA70B" w14:textId="265E4800" w:rsidR="0005539D" w:rsidRPr="00EC67D6" w:rsidRDefault="0005539D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(b) Discuss </w:t>
      </w:r>
      <w:r w:rsidRPr="00EC6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EC67D6">
        <w:rPr>
          <w:rFonts w:ascii="Times New Roman" w:hAnsi="Times New Roman" w:cs="Times New Roman"/>
          <w:sz w:val="24"/>
          <w:szCs w:val="24"/>
        </w:rPr>
        <w:t xml:space="preserve"> achievements of the Common Market for East and Southern Africa. </w:t>
      </w:r>
      <w:r w:rsidR="006617D5" w:rsidRPr="00EC67D6">
        <w:rPr>
          <w:rFonts w:ascii="Times New Roman" w:hAnsi="Times New Roman" w:cs="Times New Roman"/>
          <w:sz w:val="24"/>
          <w:szCs w:val="24"/>
        </w:rPr>
        <w:t xml:space="preserve">     </w:t>
      </w:r>
      <w:r w:rsidR="00A050F7">
        <w:rPr>
          <w:rFonts w:ascii="Times New Roman" w:hAnsi="Times New Roman" w:cs="Times New Roman"/>
          <w:sz w:val="24"/>
          <w:szCs w:val="24"/>
        </w:rPr>
        <w:tab/>
      </w:r>
      <w:r w:rsidR="006617D5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Pr="00EC67D6">
        <w:rPr>
          <w:rFonts w:ascii="Times New Roman" w:hAnsi="Times New Roman" w:cs="Times New Roman"/>
          <w:sz w:val="24"/>
          <w:szCs w:val="24"/>
        </w:rPr>
        <w:t>(10 marks)</w:t>
      </w:r>
    </w:p>
    <w:p w14:paraId="09D6B805" w14:textId="77777777" w:rsidR="0005539D" w:rsidRPr="00EC67D6" w:rsidRDefault="0005539D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1AEFD0A" w14:textId="06A28013" w:rsidR="0005539D" w:rsidRPr="00EC67D6" w:rsidRDefault="0005539D" w:rsidP="009323F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 (a) List </w:t>
      </w:r>
      <w:r w:rsidRPr="00EC6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="004646A1" w:rsidRPr="00EC67D6">
        <w:rPr>
          <w:rFonts w:ascii="Times New Roman" w:hAnsi="Times New Roman" w:cs="Times New Roman"/>
          <w:sz w:val="24"/>
          <w:szCs w:val="24"/>
        </w:rPr>
        <w:t>way</w:t>
      </w:r>
      <w:r w:rsidRPr="00EC67D6">
        <w:rPr>
          <w:rFonts w:ascii="Times New Roman" w:hAnsi="Times New Roman" w:cs="Times New Roman"/>
          <w:sz w:val="24"/>
          <w:szCs w:val="24"/>
        </w:rPr>
        <w:t xml:space="preserve">s used to ease the Cold war 1945 -1990. </w:t>
      </w:r>
      <w:r w:rsidR="00505D31" w:rsidRPr="00EC67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D677E" w:rsidRPr="00EC67D6">
        <w:rPr>
          <w:rFonts w:ascii="Times New Roman" w:hAnsi="Times New Roman" w:cs="Times New Roman"/>
          <w:sz w:val="24"/>
          <w:szCs w:val="24"/>
        </w:rPr>
        <w:t xml:space="preserve">     </w:t>
      </w:r>
      <w:r w:rsidR="00505D31" w:rsidRPr="00EC67D6">
        <w:rPr>
          <w:rFonts w:ascii="Times New Roman" w:hAnsi="Times New Roman" w:cs="Times New Roman"/>
          <w:sz w:val="24"/>
          <w:szCs w:val="24"/>
        </w:rPr>
        <w:t xml:space="preserve">      </w:t>
      </w:r>
      <w:r w:rsidR="009D7356">
        <w:rPr>
          <w:rFonts w:ascii="Times New Roman" w:hAnsi="Times New Roman" w:cs="Times New Roman"/>
          <w:sz w:val="24"/>
          <w:szCs w:val="24"/>
        </w:rPr>
        <w:tab/>
      </w:r>
      <w:r w:rsidR="009D7356">
        <w:rPr>
          <w:rFonts w:ascii="Times New Roman" w:hAnsi="Times New Roman" w:cs="Times New Roman"/>
          <w:sz w:val="24"/>
          <w:szCs w:val="24"/>
        </w:rPr>
        <w:tab/>
      </w:r>
      <w:r w:rsidR="00505D31" w:rsidRPr="00EC67D6">
        <w:rPr>
          <w:rFonts w:ascii="Times New Roman" w:hAnsi="Times New Roman" w:cs="Times New Roman"/>
          <w:sz w:val="24"/>
          <w:szCs w:val="24"/>
        </w:rPr>
        <w:t xml:space="preserve"> </w:t>
      </w:r>
      <w:r w:rsidRPr="00EC67D6">
        <w:rPr>
          <w:rFonts w:ascii="Times New Roman" w:hAnsi="Times New Roman" w:cs="Times New Roman"/>
          <w:sz w:val="24"/>
          <w:szCs w:val="24"/>
        </w:rPr>
        <w:t>(3 marks)</w:t>
      </w:r>
    </w:p>
    <w:p w14:paraId="012E22EE" w14:textId="0CF5A2F9" w:rsidR="0005539D" w:rsidRPr="00EC67D6" w:rsidRDefault="0005539D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67D6">
        <w:rPr>
          <w:rFonts w:ascii="Times New Roman" w:hAnsi="Times New Roman" w:cs="Times New Roman"/>
          <w:sz w:val="24"/>
          <w:szCs w:val="24"/>
        </w:rPr>
        <w:t xml:space="preserve">(b) Explain the causes of the Cold war 1945 – 1990. </w:t>
      </w:r>
      <w:r w:rsidR="00505D31" w:rsidRPr="00EC67D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D735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05D31" w:rsidRPr="00EC67D6">
        <w:rPr>
          <w:rFonts w:ascii="Times New Roman" w:hAnsi="Times New Roman" w:cs="Times New Roman"/>
          <w:sz w:val="24"/>
          <w:szCs w:val="24"/>
        </w:rPr>
        <w:t xml:space="preserve">  </w:t>
      </w:r>
      <w:r w:rsidRPr="00EC67D6">
        <w:rPr>
          <w:rFonts w:ascii="Times New Roman" w:hAnsi="Times New Roman" w:cs="Times New Roman"/>
          <w:sz w:val="24"/>
          <w:szCs w:val="24"/>
        </w:rPr>
        <w:t>(12 marks)</w:t>
      </w:r>
    </w:p>
    <w:p w14:paraId="1F44138E" w14:textId="1FAEFC50" w:rsidR="0005539D" w:rsidRPr="00EC67D6" w:rsidRDefault="009323F8" w:rsidP="009323F8">
      <w:pPr>
        <w:pStyle w:val="ListParagraph"/>
        <w:tabs>
          <w:tab w:val="left" w:pos="44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6619132" w14:textId="77777777" w:rsidR="00FC2195" w:rsidRPr="00EC67D6" w:rsidRDefault="00FC2195" w:rsidP="009323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AF4E779" w14:textId="77777777" w:rsidR="0068473D" w:rsidRPr="00EC67D6" w:rsidRDefault="0068473D" w:rsidP="009323F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0797B" w14:textId="77777777" w:rsidR="0068473D" w:rsidRPr="00EC67D6" w:rsidRDefault="0068473D" w:rsidP="009323F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0EF7C" w14:textId="77777777" w:rsidR="0068473D" w:rsidRPr="00EC67D6" w:rsidRDefault="0068473D" w:rsidP="009323F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4E73C" w14:textId="77777777" w:rsidR="0068473D" w:rsidRDefault="0068473D" w:rsidP="009323F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F9894" w14:textId="77777777" w:rsidR="003821E8" w:rsidRDefault="003821E8" w:rsidP="009323F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EC260" w14:textId="77777777" w:rsidR="003821E8" w:rsidRDefault="003821E8" w:rsidP="009323F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A9349" w14:textId="77777777" w:rsidR="003821E8" w:rsidRDefault="003821E8" w:rsidP="009323F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AE16D" w14:textId="77777777" w:rsidR="003821E8" w:rsidRPr="00EC67D6" w:rsidRDefault="003821E8" w:rsidP="009323F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DAFC3" w14:textId="77777777" w:rsidR="0068473D" w:rsidRDefault="0068473D" w:rsidP="009323F8">
      <w:pPr>
        <w:spacing w:after="0"/>
        <w:ind w:left="36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F538354" w14:textId="16F7F95B" w:rsidR="00FC2195" w:rsidRPr="00967771" w:rsidRDefault="00FC2195" w:rsidP="009323F8">
      <w:pPr>
        <w:spacing w:after="0"/>
        <w:ind w:left="360"/>
        <w:jc w:val="center"/>
        <w:rPr>
          <w:rFonts w:ascii="Book Antiqua" w:hAnsi="Book Antiqua"/>
          <w:b/>
          <w:bCs/>
          <w:sz w:val="28"/>
          <w:szCs w:val="28"/>
        </w:rPr>
      </w:pPr>
      <w:r w:rsidRPr="00967771">
        <w:rPr>
          <w:rFonts w:ascii="Book Antiqua" w:hAnsi="Book Antiqua"/>
          <w:b/>
          <w:bCs/>
          <w:sz w:val="28"/>
          <w:szCs w:val="28"/>
        </w:rPr>
        <w:t xml:space="preserve">© History Department: </w:t>
      </w:r>
      <w:r w:rsidR="00EC67D6">
        <w:rPr>
          <w:rFonts w:ascii="Book Antiqua" w:hAnsi="Book Antiqua"/>
          <w:b/>
          <w:bCs/>
          <w:sz w:val="28"/>
          <w:szCs w:val="28"/>
        </w:rPr>
        <w:t>Nyaga Secondary School</w:t>
      </w:r>
    </w:p>
    <w:p w14:paraId="11E1F347" w14:textId="77777777" w:rsidR="00FC2195" w:rsidRPr="00967771" w:rsidRDefault="00FC2195" w:rsidP="009323F8">
      <w:pPr>
        <w:spacing w:after="0"/>
        <w:ind w:left="360"/>
        <w:jc w:val="center"/>
        <w:rPr>
          <w:rFonts w:ascii="Book Antiqua" w:hAnsi="Book Antiqua"/>
          <w:b/>
          <w:bCs/>
          <w:sz w:val="28"/>
          <w:szCs w:val="28"/>
        </w:rPr>
      </w:pPr>
      <w:r w:rsidRPr="00967771">
        <w:rPr>
          <w:rFonts w:ascii="Book Antiqua" w:hAnsi="Book Antiqua"/>
          <w:b/>
          <w:bCs/>
          <w:sz w:val="28"/>
          <w:szCs w:val="28"/>
        </w:rPr>
        <w:t>Success in Your Exams</w:t>
      </w:r>
    </w:p>
    <w:p w14:paraId="243EA264" w14:textId="77777777" w:rsidR="00FC2195" w:rsidRPr="00967771" w:rsidRDefault="00FC2195" w:rsidP="009323F8">
      <w:pPr>
        <w:spacing w:after="0"/>
        <w:ind w:left="360"/>
        <w:jc w:val="center"/>
        <w:rPr>
          <w:rFonts w:ascii="Book Antiqua" w:hAnsi="Book Antiqua"/>
          <w:b/>
          <w:bCs/>
          <w:sz w:val="28"/>
          <w:szCs w:val="28"/>
        </w:rPr>
      </w:pPr>
      <w:r w:rsidRPr="00967771">
        <w:rPr>
          <w:rFonts w:ascii="Book Antiqua" w:hAnsi="Book Antiqua"/>
          <w:b/>
          <w:bCs/>
          <w:sz w:val="28"/>
          <w:szCs w:val="28"/>
        </w:rPr>
        <w:t>************************* END *************************</w:t>
      </w:r>
    </w:p>
    <w:p w14:paraId="11E8A7A1" w14:textId="77777777" w:rsidR="00FC2195" w:rsidRPr="00967771" w:rsidRDefault="00FC2195" w:rsidP="009323F8">
      <w:pPr>
        <w:ind w:left="360"/>
        <w:rPr>
          <w:rFonts w:ascii="Book Antiqua" w:hAnsi="Book Antiqua"/>
          <w:b/>
          <w:bCs/>
          <w:sz w:val="28"/>
          <w:szCs w:val="28"/>
        </w:rPr>
      </w:pPr>
    </w:p>
    <w:p w14:paraId="6EC17933" w14:textId="77777777" w:rsidR="00FC2195" w:rsidRDefault="00FC2195" w:rsidP="009323F8">
      <w:pPr>
        <w:pStyle w:val="ListParagraph"/>
        <w:ind w:left="360"/>
        <w:rPr>
          <w:rFonts w:ascii="Bookman Old Style" w:hAnsi="Bookman Old Style"/>
        </w:rPr>
      </w:pPr>
    </w:p>
    <w:p w14:paraId="0B8478A4" w14:textId="77777777" w:rsidR="009769BD" w:rsidRDefault="009769BD" w:rsidP="009323F8">
      <w:pPr>
        <w:pStyle w:val="ListParagraph"/>
        <w:ind w:left="360"/>
        <w:rPr>
          <w:rFonts w:ascii="Bookman Old Style" w:hAnsi="Bookman Old Style"/>
        </w:rPr>
      </w:pPr>
    </w:p>
    <w:p w14:paraId="2B66ED27" w14:textId="77777777" w:rsidR="009769BD" w:rsidRPr="00D122FF" w:rsidRDefault="009769BD" w:rsidP="00D122FF">
      <w:pPr>
        <w:rPr>
          <w:rFonts w:ascii="Bookman Old Style" w:hAnsi="Bookman Old Style"/>
        </w:rPr>
      </w:pPr>
    </w:p>
    <w:sectPr w:rsidR="009769BD" w:rsidRPr="00D122FF" w:rsidSect="00F71996">
      <w:footerReference w:type="default" r:id="rId7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3E86" w14:textId="77777777" w:rsidR="00E3295D" w:rsidRDefault="00E3295D" w:rsidP="00133053">
      <w:pPr>
        <w:spacing w:after="0" w:line="240" w:lineRule="auto"/>
      </w:pPr>
      <w:r>
        <w:separator/>
      </w:r>
    </w:p>
  </w:endnote>
  <w:endnote w:type="continuationSeparator" w:id="0">
    <w:p w14:paraId="570AB668" w14:textId="77777777" w:rsidR="00E3295D" w:rsidRDefault="00E3295D" w:rsidP="0013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95681303"/>
      <w:docPartObj>
        <w:docPartGallery w:val="Page Numbers (Bottom of Page)"/>
        <w:docPartUnique/>
      </w:docPartObj>
    </w:sdtPr>
    <w:sdtEndPr>
      <w:rPr>
        <w:rFonts w:ascii="Bookman Old Style" w:hAnsi="Bookman Old Style"/>
        <w:b/>
        <w:bCs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man Old Style" w:hAnsi="Bookman Old Style"/>
            <w:b/>
            <w:bCs/>
          </w:rPr>
        </w:sdtEndPr>
        <w:sdtContent>
          <w:p w14:paraId="7AEADDCD" w14:textId="4FEABB27" w:rsidR="00F1175F" w:rsidRPr="00F1175F" w:rsidRDefault="00F71996" w:rsidP="00F1175F">
            <w:pPr>
              <w:pStyle w:val="Foo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NYAGA SEC SCH</w:t>
            </w:r>
            <w:r w:rsidR="00F1175F" w:rsidRPr="00F1175F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202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</w:t>
            </w:r>
            <w:r w:rsidR="00F1175F" w:rsidRPr="00F1175F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            HISTORY &amp; GOVERNMENT PAPER 2 (311/2)                         Page </w:t>
            </w:r>
            <w:r w:rsidR="00F1175F" w:rsidRPr="00F1175F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begin"/>
            </w:r>
            <w:r w:rsidR="00F1175F" w:rsidRPr="00F1175F">
              <w:rPr>
                <w:rFonts w:ascii="Bookman Old Style" w:hAnsi="Bookman Old Style"/>
                <w:b/>
                <w:bCs/>
                <w:sz w:val="18"/>
                <w:szCs w:val="18"/>
              </w:rPr>
              <w:instrText xml:space="preserve"> PAGE </w:instrText>
            </w:r>
            <w:r w:rsidR="00F1175F" w:rsidRPr="00F1175F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separate"/>
            </w:r>
            <w:r w:rsidR="00F1175F" w:rsidRPr="00F1175F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w:t>2</w:t>
            </w:r>
            <w:r w:rsidR="00F1175F" w:rsidRPr="00F1175F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end"/>
            </w:r>
            <w:r w:rsidR="00F1175F" w:rsidRPr="00F1175F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of </w:t>
            </w:r>
            <w:r w:rsidR="00F1175F" w:rsidRPr="00F1175F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begin"/>
            </w:r>
            <w:r w:rsidR="00F1175F" w:rsidRPr="00F1175F">
              <w:rPr>
                <w:rFonts w:ascii="Bookman Old Style" w:hAnsi="Bookman Old Style"/>
                <w:b/>
                <w:bCs/>
                <w:sz w:val="18"/>
                <w:szCs w:val="18"/>
              </w:rPr>
              <w:instrText xml:space="preserve"> NUMPAGES  </w:instrText>
            </w:r>
            <w:r w:rsidR="00F1175F" w:rsidRPr="00F1175F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separate"/>
            </w:r>
            <w:r w:rsidR="00F1175F" w:rsidRPr="00F1175F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w:t>2</w:t>
            </w:r>
            <w:r w:rsidR="00F1175F" w:rsidRPr="00F1175F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1AC999" w14:textId="77777777" w:rsidR="00133053" w:rsidRDefault="00133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8B61" w14:textId="77777777" w:rsidR="00E3295D" w:rsidRDefault="00E3295D" w:rsidP="00133053">
      <w:pPr>
        <w:spacing w:after="0" w:line="240" w:lineRule="auto"/>
      </w:pPr>
      <w:r>
        <w:separator/>
      </w:r>
    </w:p>
  </w:footnote>
  <w:footnote w:type="continuationSeparator" w:id="0">
    <w:p w14:paraId="5EEEAB8B" w14:textId="77777777" w:rsidR="00E3295D" w:rsidRDefault="00E3295D" w:rsidP="00133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3214"/>
    <w:multiLevelType w:val="hybridMultilevel"/>
    <w:tmpl w:val="2B943102"/>
    <w:lvl w:ilvl="0" w:tplc="F7088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8664E"/>
    <w:multiLevelType w:val="hybridMultilevel"/>
    <w:tmpl w:val="A4643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D504C"/>
    <w:multiLevelType w:val="hybridMultilevel"/>
    <w:tmpl w:val="900221D8"/>
    <w:lvl w:ilvl="0" w:tplc="F7088C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7088CA0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A1A77"/>
    <w:multiLevelType w:val="hybridMultilevel"/>
    <w:tmpl w:val="FC6C63EE"/>
    <w:lvl w:ilvl="0" w:tplc="F7088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D5247"/>
    <w:multiLevelType w:val="hybridMultilevel"/>
    <w:tmpl w:val="3904DF6C"/>
    <w:lvl w:ilvl="0" w:tplc="40A0B2C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FA3EE3"/>
    <w:multiLevelType w:val="hybridMultilevel"/>
    <w:tmpl w:val="60E49E66"/>
    <w:lvl w:ilvl="0" w:tplc="BE70425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599935">
    <w:abstractNumId w:val="1"/>
  </w:num>
  <w:num w:numId="2" w16cid:durableId="991908120">
    <w:abstractNumId w:val="2"/>
  </w:num>
  <w:num w:numId="3" w16cid:durableId="773207726">
    <w:abstractNumId w:val="5"/>
  </w:num>
  <w:num w:numId="4" w16cid:durableId="1598715776">
    <w:abstractNumId w:val="3"/>
  </w:num>
  <w:num w:numId="5" w16cid:durableId="261185853">
    <w:abstractNumId w:val="4"/>
  </w:num>
  <w:num w:numId="6" w16cid:durableId="61001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F1"/>
    <w:rsid w:val="0001121B"/>
    <w:rsid w:val="00023F20"/>
    <w:rsid w:val="00036BA1"/>
    <w:rsid w:val="0005539D"/>
    <w:rsid w:val="00065962"/>
    <w:rsid w:val="00081313"/>
    <w:rsid w:val="000A4AEA"/>
    <w:rsid w:val="000F4F92"/>
    <w:rsid w:val="00133053"/>
    <w:rsid w:val="00144894"/>
    <w:rsid w:val="00150ACB"/>
    <w:rsid w:val="00197388"/>
    <w:rsid w:val="001A4047"/>
    <w:rsid w:val="001B1C4C"/>
    <w:rsid w:val="001F13F0"/>
    <w:rsid w:val="00201C28"/>
    <w:rsid w:val="002034E6"/>
    <w:rsid w:val="002248A1"/>
    <w:rsid w:val="00226000"/>
    <w:rsid w:val="00231AD9"/>
    <w:rsid w:val="002431D3"/>
    <w:rsid w:val="002A0F33"/>
    <w:rsid w:val="002D2C72"/>
    <w:rsid w:val="002E2774"/>
    <w:rsid w:val="002F7153"/>
    <w:rsid w:val="00330878"/>
    <w:rsid w:val="00340368"/>
    <w:rsid w:val="00357942"/>
    <w:rsid w:val="003821E8"/>
    <w:rsid w:val="003C76FA"/>
    <w:rsid w:val="003D1068"/>
    <w:rsid w:val="003E1706"/>
    <w:rsid w:val="0044332B"/>
    <w:rsid w:val="00453292"/>
    <w:rsid w:val="004646A1"/>
    <w:rsid w:val="004714D9"/>
    <w:rsid w:val="004F4472"/>
    <w:rsid w:val="00505D31"/>
    <w:rsid w:val="00550646"/>
    <w:rsid w:val="00583644"/>
    <w:rsid w:val="005B7F69"/>
    <w:rsid w:val="005D1546"/>
    <w:rsid w:val="005D677E"/>
    <w:rsid w:val="00645288"/>
    <w:rsid w:val="00654855"/>
    <w:rsid w:val="006617D5"/>
    <w:rsid w:val="0068090F"/>
    <w:rsid w:val="0068473D"/>
    <w:rsid w:val="006A4192"/>
    <w:rsid w:val="006F6BC5"/>
    <w:rsid w:val="00703313"/>
    <w:rsid w:val="00777095"/>
    <w:rsid w:val="0079178C"/>
    <w:rsid w:val="007C098E"/>
    <w:rsid w:val="007D1B98"/>
    <w:rsid w:val="007D4C6C"/>
    <w:rsid w:val="0085082B"/>
    <w:rsid w:val="008C6E5A"/>
    <w:rsid w:val="009063C4"/>
    <w:rsid w:val="009323F8"/>
    <w:rsid w:val="009335DB"/>
    <w:rsid w:val="00971156"/>
    <w:rsid w:val="009769BD"/>
    <w:rsid w:val="0098035F"/>
    <w:rsid w:val="009A23B8"/>
    <w:rsid w:val="009B502F"/>
    <w:rsid w:val="009B5D45"/>
    <w:rsid w:val="009D2042"/>
    <w:rsid w:val="009D7356"/>
    <w:rsid w:val="00A00941"/>
    <w:rsid w:val="00A050F7"/>
    <w:rsid w:val="00A358E1"/>
    <w:rsid w:val="00A764A1"/>
    <w:rsid w:val="00A87D89"/>
    <w:rsid w:val="00AB026D"/>
    <w:rsid w:val="00B13C1D"/>
    <w:rsid w:val="00B24C1B"/>
    <w:rsid w:val="00B347D2"/>
    <w:rsid w:val="00B403F1"/>
    <w:rsid w:val="00B91DB9"/>
    <w:rsid w:val="00B95F57"/>
    <w:rsid w:val="00BA2CA5"/>
    <w:rsid w:val="00BA4D74"/>
    <w:rsid w:val="00C341F7"/>
    <w:rsid w:val="00C36A19"/>
    <w:rsid w:val="00C55D17"/>
    <w:rsid w:val="00C92A81"/>
    <w:rsid w:val="00CB2C76"/>
    <w:rsid w:val="00CF43F2"/>
    <w:rsid w:val="00D122FF"/>
    <w:rsid w:val="00E3295D"/>
    <w:rsid w:val="00E51C7F"/>
    <w:rsid w:val="00E6266E"/>
    <w:rsid w:val="00E7352E"/>
    <w:rsid w:val="00E9022A"/>
    <w:rsid w:val="00EA063A"/>
    <w:rsid w:val="00EC67D6"/>
    <w:rsid w:val="00F0007C"/>
    <w:rsid w:val="00F07290"/>
    <w:rsid w:val="00F1175F"/>
    <w:rsid w:val="00F14D1B"/>
    <w:rsid w:val="00F40C87"/>
    <w:rsid w:val="00F4295B"/>
    <w:rsid w:val="00F42CF9"/>
    <w:rsid w:val="00F52BF9"/>
    <w:rsid w:val="00F71996"/>
    <w:rsid w:val="00FC2195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46B4"/>
  <w15:chartTrackingRefBased/>
  <w15:docId w15:val="{82592E85-52CE-42BD-8DB5-811A2E55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03F1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403F1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54855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B13C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0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3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LANJET 2024</dc:title>
  <dc:subject/>
  <dc:creator>HISTORY PAPER 2 (311/2)</dc:creator>
  <cp:keywords/>
  <dc:description/>
  <cp:lastModifiedBy>Teacher</cp:lastModifiedBy>
  <cp:revision>94</cp:revision>
  <dcterms:created xsi:type="dcterms:W3CDTF">2024-05-09T12:26:00Z</dcterms:created>
  <dcterms:modified xsi:type="dcterms:W3CDTF">2025-07-11T06:48:00Z</dcterms:modified>
</cp:coreProperties>
</file>