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78" w:rsidRDefault="00CC7278" w:rsidP="00CC7278">
      <w:pPr>
        <w:spacing w:line="240" w:lineRule="auto"/>
        <w:rPr>
          <w:rFonts w:ascii="Gadugi" w:hAnsi="Gadugi"/>
          <w:b/>
          <w:bCs/>
          <w:color w:val="00206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45340FA" wp14:editId="18F091DC">
                <wp:simplePos x="0" y="0"/>
                <wp:positionH relativeFrom="column">
                  <wp:posOffset>-190500</wp:posOffset>
                </wp:positionH>
                <wp:positionV relativeFrom="paragraph">
                  <wp:posOffset>-231140</wp:posOffset>
                </wp:positionV>
                <wp:extent cx="7938135" cy="10187940"/>
                <wp:effectExtent l="0" t="0" r="24765" b="2286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-15pt;margin-top:-18.2pt;width:625.05pt;height:802.2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" fillcolor="#dbe5f1 [660]" strokecolor="#243f60 [1604]" strokeweight="2pt"/>
            </w:pict>
          </mc:Fallback>
        </mc:AlternateContent>
      </w:r>
      <w:r>
        <w:rPr>
          <w:rFonts w:ascii="Gadugi" w:hAnsi="Gadugi"/>
          <w:b/>
          <w:bCs/>
          <w:color w:val="002060"/>
          <w:sz w:val="40"/>
        </w:rPr>
        <w:t>KENYA JUNIOR SCHOOL EDUCATION ASSESSMENT (KJSEA)</w:t>
      </w:r>
    </w:p>
    <w:p w:rsidR="00CC7278" w:rsidRDefault="00CC7278" w:rsidP="00CC7278">
      <w:pPr>
        <w:spacing w:line="240" w:lineRule="auto"/>
        <w:rPr>
          <w:rFonts w:ascii="Gadugi" w:hAnsi="Gadugi"/>
          <w:color w:val="002060"/>
          <w:sz w:val="26"/>
          <w:szCs w:val="26"/>
        </w:rPr>
      </w:pPr>
      <w:r>
        <w:rPr>
          <w:rFonts w:ascii="Gadugi" w:hAnsi="Gadugi"/>
          <w:b/>
          <w:bCs/>
          <w:color w:val="002060"/>
          <w:sz w:val="26"/>
          <w:szCs w:val="26"/>
        </w:rPr>
        <w:t>GRADE 9: SOCIAL STUDIES</w:t>
      </w:r>
      <w:r>
        <w:rPr>
          <w:rFonts w:ascii="Gadugi" w:hAnsi="Gadugi"/>
          <w:color w:val="002060"/>
          <w:sz w:val="26"/>
          <w:szCs w:val="26"/>
        </w:rPr>
        <w:br/>
      </w:r>
      <w:r>
        <w:rPr>
          <w:rFonts w:ascii="Gadugi" w:hAnsi="Gadugi"/>
          <w:b/>
          <w:bCs/>
          <w:color w:val="002060"/>
          <w:sz w:val="26"/>
          <w:szCs w:val="26"/>
        </w:rPr>
        <w:t>CODE: 011 YEAR: 2025                                                                 TIME: 1 Hour 40 Minutes</w:t>
      </w:r>
    </w:p>
    <w:p w:rsidR="00CC7278" w:rsidRDefault="00CC7278" w:rsidP="00CC7278">
      <w:pPr>
        <w:spacing w:line="240" w:lineRule="auto"/>
        <w:rPr>
          <w:rFonts w:ascii="Gadugi" w:hAnsi="Gadugi"/>
          <w:b/>
          <w:bCs/>
          <w:color w:val="002060"/>
          <w:sz w:val="26"/>
          <w:szCs w:val="26"/>
        </w:rPr>
      </w:pPr>
      <w:r>
        <w:rPr>
          <w:rFonts w:ascii="Gadugi" w:hAnsi="Gadugi"/>
          <w:b/>
          <w:bCs/>
          <w:color w:val="002060"/>
          <w:sz w:val="26"/>
          <w:szCs w:val="26"/>
        </w:rPr>
        <w:t>Candidate’s Name: ___________________________________. Assessment Number: _____________________.</w:t>
      </w:r>
    </w:p>
    <w:p w:rsidR="00CC7278" w:rsidRDefault="00CC7278" w:rsidP="00CC7278">
      <w:pPr>
        <w:spacing w:line="240" w:lineRule="auto"/>
        <w:rPr>
          <w:rFonts w:ascii="Gadugi" w:hAnsi="Gadugi"/>
          <w:b/>
          <w:bCs/>
          <w:color w:val="002060"/>
          <w:sz w:val="26"/>
          <w:szCs w:val="26"/>
        </w:rPr>
      </w:pPr>
      <w:r>
        <w:rPr>
          <w:rFonts w:ascii="Gadugi" w:hAnsi="Gadugi"/>
          <w:b/>
          <w:bCs/>
          <w:color w:val="002060"/>
          <w:sz w:val="26"/>
          <w:szCs w:val="26"/>
        </w:rPr>
        <w:t>School Name: ________________________________________. School Code: _______________________________.</w:t>
      </w:r>
    </w:p>
    <w:p w:rsidR="00CC7278" w:rsidRDefault="00CC7278" w:rsidP="00CC7278">
      <w:pPr>
        <w:spacing w:line="240" w:lineRule="auto"/>
        <w:rPr>
          <w:rFonts w:ascii="Gadugi" w:hAnsi="Gadugi"/>
          <w:b/>
          <w:bCs/>
          <w:color w:val="00206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601872FF" wp14:editId="250084D1">
            <wp:simplePos x="0" y="0"/>
            <wp:positionH relativeFrom="column">
              <wp:posOffset>4669155</wp:posOffset>
            </wp:positionH>
            <wp:positionV relativeFrom="paragraph">
              <wp:posOffset>292100</wp:posOffset>
            </wp:positionV>
            <wp:extent cx="2873375" cy="2438400"/>
            <wp:effectExtent l="0" t="0" r="3175" b="0"/>
            <wp:wrapNone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4358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color w:val="002060"/>
          <w:sz w:val="26"/>
          <w:szCs w:val="26"/>
        </w:rPr>
        <w:t>Candidate’s Signature: ______________________________. Date: ________________________________________.</w:t>
      </w:r>
    </w:p>
    <w:p w:rsidR="00CC7278" w:rsidRDefault="00CC7278" w:rsidP="00CC7278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INSTRUCTIONS TO CANDIDATES</w:t>
      </w:r>
    </w:p>
    <w:p w:rsidR="00CC7278" w:rsidRDefault="00CC7278" w:rsidP="007C4E7E">
      <w:pPr>
        <w:numPr>
          <w:ilvl w:val="0"/>
          <w:numId w:val="11"/>
        </w:numPr>
        <w:spacing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Write the required details in the spaces provided above.</w:t>
      </w:r>
    </w:p>
    <w:p w:rsidR="00CC7278" w:rsidRDefault="00CC7278" w:rsidP="007C4E7E">
      <w:pPr>
        <w:numPr>
          <w:ilvl w:val="0"/>
          <w:numId w:val="11"/>
        </w:numPr>
        <w:spacing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This paper consists of two sections: </w:t>
      </w:r>
      <w:r>
        <w:rPr>
          <w:rFonts w:ascii="Gadugi" w:hAnsi="Gadugi"/>
          <w:b/>
          <w:bCs/>
          <w:sz w:val="24"/>
          <w:szCs w:val="24"/>
        </w:rPr>
        <w:t>A and B</w:t>
      </w:r>
      <w:r>
        <w:rPr>
          <w:rFonts w:ascii="Gadugi" w:hAnsi="Gadugi"/>
          <w:sz w:val="24"/>
          <w:szCs w:val="24"/>
        </w:rPr>
        <w:t>.</w:t>
      </w:r>
    </w:p>
    <w:p w:rsidR="00CC7278" w:rsidRDefault="00CC7278" w:rsidP="007C4E7E">
      <w:pPr>
        <w:numPr>
          <w:ilvl w:val="0"/>
          <w:numId w:val="11"/>
        </w:numPr>
        <w:spacing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Answer </w:t>
      </w:r>
      <w:r>
        <w:rPr>
          <w:rFonts w:ascii="Gadugi" w:hAnsi="Gadugi"/>
          <w:b/>
          <w:bCs/>
          <w:sz w:val="24"/>
          <w:szCs w:val="24"/>
        </w:rPr>
        <w:t>ALL questions in Section A</w:t>
      </w:r>
      <w:r>
        <w:rPr>
          <w:rFonts w:ascii="Gadugi" w:hAnsi="Gadugi"/>
          <w:sz w:val="24"/>
          <w:szCs w:val="24"/>
        </w:rPr>
        <w:t xml:space="preserve"> and </w:t>
      </w:r>
      <w:r>
        <w:rPr>
          <w:rFonts w:ascii="Gadugi" w:hAnsi="Gadugi"/>
          <w:b/>
          <w:bCs/>
          <w:sz w:val="24"/>
          <w:szCs w:val="24"/>
        </w:rPr>
        <w:t>in Section B</w:t>
      </w:r>
      <w:r>
        <w:rPr>
          <w:rFonts w:ascii="Gadugi" w:hAnsi="Gadugi"/>
          <w:sz w:val="24"/>
          <w:szCs w:val="24"/>
        </w:rPr>
        <w:t>.</w:t>
      </w:r>
    </w:p>
    <w:p w:rsidR="00CC7278" w:rsidRDefault="00CC7278" w:rsidP="007C4E7E">
      <w:pPr>
        <w:numPr>
          <w:ilvl w:val="0"/>
          <w:numId w:val="11"/>
        </w:numPr>
        <w:spacing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All answers must be written in the spaces provided.</w:t>
      </w:r>
    </w:p>
    <w:p w:rsidR="00CC7278" w:rsidRDefault="00CC7278" w:rsidP="00CC7278">
      <w:pPr>
        <w:spacing w:line="240" w:lineRule="auto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For official use only</w:t>
      </w:r>
    </w:p>
    <w:p w:rsidR="00CC7278" w:rsidRDefault="00CC7278" w:rsidP="00CC7278">
      <w:pPr>
        <w:spacing w:line="24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SECTION A: MULTIPLE CHOICE QUESTIONS (20 Marks)</w:t>
      </w:r>
    </w:p>
    <w:tbl>
      <w:tblPr>
        <w:tblStyle w:val="MediumList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CC7278" w:rsidTr="00F2623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10</w:t>
            </w:r>
          </w:p>
        </w:tc>
      </w:tr>
      <w:tr w:rsidR="00CC7278" w:rsidTr="00F2623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</w:tr>
      <w:tr w:rsidR="00CC7278" w:rsidTr="00F2623A">
        <w:trPr>
          <w:gridAfter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278" w:rsidTr="00F2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CC7278" w:rsidTr="00F2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</w:tr>
      <w:tr w:rsidR="00CC7278" w:rsidTr="00F2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jc w:val="center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78" w:rsidRDefault="00CC7278" w:rsidP="00F2623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b/>
                <w:bCs/>
                <w:sz w:val="24"/>
                <w:szCs w:val="24"/>
              </w:rPr>
            </w:pPr>
          </w:p>
        </w:tc>
      </w:tr>
    </w:tbl>
    <w:p w:rsidR="00CC7278" w:rsidRDefault="00CC7278" w:rsidP="00CC7278">
      <w:pPr>
        <w:spacing w:line="240" w:lineRule="auto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SECTION B: STRUCTURED QUESTIONS (60 Marks)</w:t>
      </w:r>
    </w:p>
    <w:tbl>
      <w:tblPr>
        <w:tblStyle w:val="MediumList2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1117"/>
        <w:gridCol w:w="1468"/>
        <w:gridCol w:w="2222"/>
      </w:tblGrid>
      <w:tr w:rsidR="00CC7278" w:rsidTr="00F26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proofErr w:type="spellStart"/>
            <w:r>
              <w:rPr>
                <w:rFonts w:ascii="Gadugi" w:hAnsi="Gadugi"/>
                <w:b/>
                <w:bCs/>
              </w:rPr>
              <w:t>Qn</w:t>
            </w:r>
            <w:proofErr w:type="spellEnd"/>
            <w:r>
              <w:rPr>
                <w:rFonts w:ascii="Gadugi" w:hAnsi="Gadugi"/>
                <w:b/>
                <w:bCs/>
              </w:rPr>
              <w:t xml:space="preserve"> Nos.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Max Marks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b/>
                <w:bCs/>
              </w:rPr>
            </w:pPr>
            <w:r>
              <w:rPr>
                <w:rFonts w:ascii="Gadugi" w:hAnsi="Gadugi"/>
                <w:b/>
                <w:bCs/>
              </w:rPr>
              <w:t>Candidate's Score</w:t>
            </w:r>
          </w:p>
        </w:tc>
      </w:tr>
      <w:tr w:rsidR="00CC7278" w:rsidTr="00F2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TASK 1: MAPWORK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Q1 a–c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7278" w:rsidTr="00F2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TASK 2: CITIZENSHIP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Q1 a–c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278" w:rsidTr="00F2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TASK 3: HISTORY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Q1–12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7278" w:rsidTr="00F2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TASK 4: GEOGRAPHY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Q1–8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7278" w:rsidTr="00F2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TASK 5: LIFE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Q1–3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7278" w:rsidTr="00F26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 SCORE (Standardized to 60 Marks)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78" w:rsidRDefault="00CC7278" w:rsidP="00F26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C7278" w:rsidRDefault="00CC7278" w:rsidP="00CC727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 2025 </w:t>
      </w:r>
      <w:r w:rsidRPr="00FE3253">
        <w:rPr>
          <w:rFonts w:ascii="Gadugi" w:eastAsia="Times New Roman" w:hAnsi="Gadugi" w:cs="Times New Roman"/>
          <w:b/>
          <w:bCs/>
        </w:rPr>
        <w:t xml:space="preserve">THE </w:t>
      </w:r>
      <w:r>
        <w:rPr>
          <w:rFonts w:ascii="Gadugi" w:eastAsia="Times New Roman" w:hAnsi="Gadugi" w:cs="Times New Roman"/>
          <w:b/>
          <w:bCs/>
        </w:rPr>
        <w:t>COMPETENCE KENYA ASSESSMENT COUNCIL</w:t>
      </w:r>
      <w:r w:rsidRPr="00FE3253">
        <w:rPr>
          <w:rFonts w:ascii="Gadugi" w:eastAsia="Times New Roman" w:hAnsi="Gadugi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A: MULTIPLE CHOICE QUESTIONS (20 Marks)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i/>
          <w:sz w:val="24"/>
          <w:szCs w:val="24"/>
        </w:rPr>
      </w:pPr>
      <w:r w:rsidRPr="00EE0423">
        <w:rPr>
          <w:rFonts w:ascii="Gadugi" w:eastAsia="Times New Roman" w:hAnsi="Gadugi" w:cs="Times New Roman"/>
          <w:i/>
          <w:sz w:val="24"/>
          <w:szCs w:val="24"/>
        </w:rPr>
        <w:t>Answer ALL questions in this section.</w:t>
      </w:r>
    </w:p>
    <w:p w:rsidR="00EE0423" w:rsidRDefault="00EE0423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EE0423" w:rsidSect="00EE0423">
          <w:footerReference w:type="default" r:id="rId9"/>
          <w:pgSz w:w="12240" w:h="15840"/>
          <w:pgMar w:top="142" w:right="333" w:bottom="426" w:left="284" w:header="720" w:footer="179" w:gutter="0"/>
          <w:cols w:space="720"/>
          <w:docGrid w:linePitch="360"/>
        </w:sectPr>
      </w:pP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During a civic education lesson, a learner says that citizens should respect laws and pay taxes. Which component of citizenship is being emphasized?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Rights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Responsibilities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Freedoms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Privileges</w:t>
      </w:r>
    </w:p>
    <w:p w:rsidR="00FC59EA" w:rsidRPr="00FC59EA" w:rsidRDefault="00FC59EA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A cargo ship left Cape Town at 8:00 a.m. local time and sailed east across 30° of longitude. If each 15° changes time by one hour, what time was it when they arrived?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A. 10:00 a.m.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B. 6:00 a.m.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C. 2:00 p.m.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D. 12:00 noon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 farmer wants to exchange maize for fish but finds it hard to find a fisher with the exact quantity he needs. Which limitation of barter trade does this illustrate?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Lack of durability of goods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Lack of double coincidence of wants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Difficulty in measuring value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Lack of standard currency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Two feuding communities in Rift Valley agree to meet and discuss resource sharing peacefully. Which method of conflict resolution are they using?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Coercion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Negotiation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Arbitration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Litigation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The ruins of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Gedi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on the Kenyan Coast are visited by students on a field trip. Which type of historical site is this?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Burial ground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Military fort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Ancient settlement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Industrial site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The Kenyan government seeks views from citizens before passing a new law. Which constitutional process is being followed?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Judicial review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Public participation in legislation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Electoral process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Executive order</w:t>
      </w:r>
    </w:p>
    <w:p w:rsidR="00EE0423" w:rsidRDefault="00EE0423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  <w:sectPr w:rsidR="00EE0423" w:rsidSect="00EE0423">
          <w:type w:val="continuous"/>
          <w:pgSz w:w="12240" w:h="15840"/>
          <w:pgMar w:top="142" w:right="333" w:bottom="426" w:left="284" w:header="720" w:footer="179" w:gutter="0"/>
          <w:cols w:num="2" w:sep="1" w:space="720"/>
          <w:docGrid w:linePitch="360"/>
        </w:sectPr>
      </w:pP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160E677" wp14:editId="0D7636DB">
            <wp:simplePos x="0" y="0"/>
            <wp:positionH relativeFrom="column">
              <wp:posOffset>3570354</wp:posOffset>
            </wp:positionH>
            <wp:positionV relativeFrom="paragraph">
              <wp:posOffset>260764</wp:posOffset>
            </wp:positionV>
            <wp:extent cx="1859280" cy="1423670"/>
            <wp:effectExtent l="0" t="0" r="0" b="0"/>
            <wp:wrapNone/>
            <wp:docPr id="8" name="Picture 8" descr="Hammer [1987] - artists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ammer [1987] - artistsinter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sz w:val="24"/>
          <w:szCs w:val="24"/>
        </w:rPr>
        <w:t>Which one of the tool below is a stone age tool</w:t>
      </w: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2317F3" wp14:editId="5C5A7515">
            <wp:simplePos x="0" y="0"/>
            <wp:positionH relativeFrom="column">
              <wp:posOffset>775763</wp:posOffset>
            </wp:positionH>
            <wp:positionV relativeFrom="paragraph">
              <wp:posOffset>79375</wp:posOffset>
            </wp:positionV>
            <wp:extent cx="1255594" cy="1542197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clrChange>
                        <a:clrFrom>
                          <a:srgbClr val="F8F4F3"/>
                        </a:clrFrom>
                        <a:clrTo>
                          <a:srgbClr val="F8F4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56"/>
                    <a:stretch/>
                  </pic:blipFill>
                  <pic:spPr bwMode="auto">
                    <a:xfrm>
                      <a:off x="0" y="0"/>
                      <a:ext cx="1255594" cy="154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                                                                      B</w:t>
      </w: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CC7278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54A7C20" wp14:editId="658894C4">
            <wp:simplePos x="0" y="0"/>
            <wp:positionH relativeFrom="column">
              <wp:posOffset>3710940</wp:posOffset>
            </wp:positionH>
            <wp:positionV relativeFrom="paragraph">
              <wp:posOffset>100965</wp:posOffset>
            </wp:positionV>
            <wp:extent cx="1351915" cy="154114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3C0056F" wp14:editId="389D522F">
            <wp:simplePos x="0" y="0"/>
            <wp:positionH relativeFrom="column">
              <wp:posOffset>853440</wp:posOffset>
            </wp:positionH>
            <wp:positionV relativeFrom="paragraph">
              <wp:posOffset>97155</wp:posOffset>
            </wp:positionV>
            <wp:extent cx="1395730" cy="1410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C                                                                     D</w:t>
      </w:r>
    </w:p>
    <w:p w:rsidR="00CC7278" w:rsidRPr="00EE0423" w:rsidRDefault="00CC7278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CC7278" w:rsidRPr="00EE0423" w:rsidRDefault="00CC7278" w:rsidP="00B4058F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EE0423" w:rsidRDefault="00EE0423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EE0423" w:rsidSect="00EE0423">
          <w:type w:val="continuous"/>
          <w:pgSz w:w="12240" w:h="15840"/>
          <w:pgMar w:top="142" w:right="333" w:bottom="426" w:left="284" w:header="720" w:footer="179" w:gutter="0"/>
          <w:cols w:space="720"/>
          <w:docGrid w:linePitch="360"/>
        </w:sectPr>
      </w:pP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 xml:space="preserve">Sylvia saw a population pyramid with a very broad base, rapidly tapering towards the top, 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inline distT="0" distB="0" distL="0" distR="0" wp14:anchorId="4B1C2C54" wp14:editId="12DD7E31">
            <wp:extent cx="2955852" cy="1490243"/>
            <wp:effectExtent l="0" t="0" r="0" b="0"/>
            <wp:docPr id="6" name="Picture 6" descr="Population Pyramid: Definition, Types &amp; Importance in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Population Pyramid: Definition, Types &amp; Importance in B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25"/>
                    <a:stretch/>
                  </pic:blipFill>
                  <pic:spPr bwMode="auto">
                    <a:xfrm>
                      <a:off x="0" y="0"/>
                      <a:ext cx="2957704" cy="149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This is characteristic of a: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A) Developed country</w:t>
      </w:r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                     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                          </w:t>
      </w:r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EE0423">
        <w:rPr>
          <w:rFonts w:ascii="Gadugi" w:eastAsia="Times New Roman" w:hAnsi="Gadugi" w:cs="Times New Roman"/>
          <w:sz w:val="24"/>
          <w:szCs w:val="24"/>
        </w:rPr>
        <w:t>B) Developing country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                               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C) Stationary population</w:t>
      </w:r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                   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 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D) Declining population</w:t>
      </w: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63ED1F3" wp14:editId="4309414D">
            <wp:simplePos x="0" y="0"/>
            <wp:positionH relativeFrom="column">
              <wp:posOffset>1038225</wp:posOffset>
            </wp:positionH>
            <wp:positionV relativeFrom="paragraph">
              <wp:posOffset>218440</wp:posOffset>
            </wp:positionV>
            <wp:extent cx="2019300" cy="1257300"/>
            <wp:effectExtent l="0" t="0" r="0" b="0"/>
            <wp:wrapNone/>
            <wp:docPr id="546" name="Picture 546" descr="5+ Hundred Normal Faults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+ Hundred Normal Faults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8" t="13571" r="9659" b="22143"/>
                    <a:stretch/>
                  </pic:blipFill>
                  <pic:spPr bwMode="auto">
                    <a:xfrm>
                      <a:off x="0" y="0"/>
                      <a:ext cx="2019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sz w:val="24"/>
          <w:szCs w:val="24"/>
        </w:rPr>
        <w:t>Identify the type of fault shown below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7C4E7E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Recumbent fault</w:t>
      </w:r>
    </w:p>
    <w:p w:rsidR="00B4058F" w:rsidRPr="00EE0423" w:rsidRDefault="00B4058F" w:rsidP="007C4E7E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Normal fault</w:t>
      </w:r>
    </w:p>
    <w:p w:rsidR="00B4058F" w:rsidRPr="00EE0423" w:rsidRDefault="00B4058F" w:rsidP="007C4E7E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Reverse fault</w:t>
      </w:r>
    </w:p>
    <w:p w:rsidR="00B4058F" w:rsidRPr="00EE0423" w:rsidRDefault="00B4058F" w:rsidP="007C4E7E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Asymmetrical fault </w:t>
      </w:r>
    </w:p>
    <w:p w:rsidR="00B4058F" w:rsidRPr="00EE0423" w:rsidRDefault="00B4058F" w:rsidP="007C4E7E">
      <w:pPr>
        <w:numPr>
          <w:ilvl w:val="0"/>
          <w:numId w:val="1"/>
        </w:numPr>
        <w:tabs>
          <w:tab w:val="clear" w:pos="360"/>
        </w:tabs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The theory that suggests the Earth's outer rigid layer is broken into large pieces that move over the asthenosphere is known as: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A) Continental Drift theory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B) Plate Tectonics theory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C) Big Bang theory</w:t>
      </w:r>
    </w:p>
    <w:p w:rsidR="00B4058F" w:rsidRPr="00EE0423" w:rsidRDefault="00B4058F" w:rsidP="00EE0423">
      <w:pPr>
        <w:spacing w:before="100" w:beforeAutospacing="1" w:after="100" w:afterAutospacing="1" w:line="240" w:lineRule="auto"/>
        <w:ind w:left="720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D) Glacier theory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A campaign promotes education for girls in rural areas, arguing it is a basic right. Which human right is being promoted?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Right to work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B. Right to education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Right to property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</w:t>
      </w:r>
      <w:r w:rsidRPr="00EE0423">
        <w:rPr>
          <w:rFonts w:ascii="Gadugi" w:eastAsia="Times New Roman" w:hAnsi="Gadugi" w:cs="Times New Roman"/>
          <w:sz w:val="24"/>
          <w:szCs w:val="24"/>
        </w:rPr>
        <w:t>D. Right to vote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 learner constantly compares herself to peers and feels inadequate. Her teacher advises her to focus on achievements. Which approach is this?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Isolation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Focusing on strengths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Seeking approval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Ignoring feelings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An elder recounts stories of early pastoralist communities. Which method of historical information is being used?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Oral tradition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Written sources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Archaeological records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Photographs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 geologist observes folding in rock layers. Which geological process is illustrated?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Faulting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Folding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Volcanism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Erosion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Below are leaders in Kenya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Jaramogi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Oginga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Odinga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Wangari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Maathai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iii. Daniel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arap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Moi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.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Mwai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Kibaki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Which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leaders advocated for environmental conservation?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i and ii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B. i and iii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ii and iii</w:t>
      </w:r>
      <w:r w:rsidR="00EE0423">
        <w:rPr>
          <w:rFonts w:ascii="Gadugi" w:eastAsia="Times New Roman" w:hAnsi="Gadugi" w:cs="Times New Roman"/>
          <w:sz w:val="24"/>
          <w:szCs w:val="24"/>
        </w:rPr>
        <w:t xml:space="preserve">            </w:t>
      </w:r>
      <w:r w:rsidRPr="00EE0423">
        <w:rPr>
          <w:rFonts w:ascii="Gadugi" w:eastAsia="Times New Roman" w:hAnsi="Gadugi" w:cs="Times New Roman"/>
          <w:sz w:val="24"/>
          <w:szCs w:val="24"/>
        </w:rPr>
        <w:t>D. iii and iv</w:t>
      </w:r>
    </w:p>
    <w:p w:rsidR="003D15AB" w:rsidRPr="00EE0423" w:rsidRDefault="003D15AB" w:rsidP="007C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Youths from rural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Machakos</w:t>
      </w:r>
      <w:proofErr w:type="spellEnd"/>
      <w:r w:rsidRPr="00EE0423">
        <w:rPr>
          <w:rFonts w:ascii="Gadugi" w:eastAsia="Times New Roman" w:hAnsi="Gadugi" w:cs="Times New Roman"/>
          <w:sz w:val="24"/>
          <w:szCs w:val="24"/>
        </w:rPr>
        <w:t xml:space="preserve"> move to Nairobi to work in factories. This migration is termed: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A. Rural to rural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B. Urban to urban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C. Rural to urban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D. Urban to rural</w:t>
      </w:r>
    </w:p>
    <w:p w:rsidR="00EE0423" w:rsidRDefault="00EE0423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EE0423" w:rsidSect="00EE0423">
          <w:type w:val="continuous"/>
          <w:pgSz w:w="12240" w:h="15840"/>
          <w:pgMar w:top="142" w:right="333" w:bottom="426" w:left="284" w:header="720" w:footer="179" w:gutter="0"/>
          <w:cols w:num="2" w:sep="1" w:space="720"/>
          <w:docGrid w:linePitch="360"/>
        </w:sectPr>
      </w:pPr>
    </w:p>
    <w:p w:rsidR="00B4058F" w:rsidRPr="00EE0423" w:rsidRDefault="00EE0423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00224" behindDoc="0" locked="0" layoutInCell="1" allowOverlap="1" wp14:anchorId="4A1BC22D" wp14:editId="25F504ED">
            <wp:simplePos x="0" y="0"/>
            <wp:positionH relativeFrom="column">
              <wp:posOffset>5124731</wp:posOffset>
            </wp:positionH>
            <wp:positionV relativeFrom="paragraph">
              <wp:posOffset>99577</wp:posOffset>
            </wp:positionV>
            <wp:extent cx="1497965" cy="967105"/>
            <wp:effectExtent l="0" t="0" r="0" b="0"/>
            <wp:wrapNone/>
            <wp:docPr id="2123652061" name="Picture 2123652061" descr="TSC Swap Online: How to Apply for a Teacher Transfer Swap in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TSC Swap Online: How to Apply for a Teacher Transfer Swap in Keny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250C1E1A" wp14:editId="5CEB8A62">
            <wp:simplePos x="0" y="0"/>
            <wp:positionH relativeFrom="column">
              <wp:posOffset>786130</wp:posOffset>
            </wp:positionH>
            <wp:positionV relativeFrom="paragraph">
              <wp:posOffset>67310</wp:posOffset>
            </wp:positionV>
            <wp:extent cx="998855" cy="998855"/>
            <wp:effectExtent l="0" t="0" r="0" b="0"/>
            <wp:wrapNone/>
            <wp:docPr id="2123652058" name="Picture 2123652058" descr="Athletic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Athletics Keny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5328C19E" wp14:editId="5D98B971">
            <wp:simplePos x="0" y="0"/>
            <wp:positionH relativeFrom="column">
              <wp:posOffset>2456180</wp:posOffset>
            </wp:positionH>
            <wp:positionV relativeFrom="paragraph">
              <wp:posOffset>216565</wp:posOffset>
            </wp:positionV>
            <wp:extent cx="765175" cy="765175"/>
            <wp:effectExtent l="0" t="0" r="0" b="0"/>
            <wp:wrapNone/>
            <wp:docPr id="2123652059" name="Picture 2123652059" descr="Independent Electoral and Boundaries Commission(IEB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ndependent Electoral and Boundaries Commission(IEBC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470F053C" wp14:editId="264898D4">
            <wp:simplePos x="0" y="0"/>
            <wp:positionH relativeFrom="column">
              <wp:posOffset>3837940</wp:posOffset>
            </wp:positionH>
            <wp:positionV relativeFrom="paragraph">
              <wp:posOffset>67650</wp:posOffset>
            </wp:positionV>
            <wp:extent cx="938530" cy="1001395"/>
            <wp:effectExtent l="0" t="0" r="0" b="0"/>
            <wp:wrapNone/>
            <wp:docPr id="2123652060" name="Picture 2123652060" descr="Individual - K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Individual - KRA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9" r="70000" b="38866"/>
                    <a:stretch/>
                  </pic:blipFill>
                  <pic:spPr bwMode="auto">
                    <a:xfrm>
                      <a:off x="0" y="0"/>
                      <a:ext cx="93853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="00CC7278" w:rsidRPr="00EE0423">
        <w:rPr>
          <w:rFonts w:ascii="Gadugi" w:eastAsia="Times New Roman" w:hAnsi="Gadugi" w:cs="Times New Roman"/>
          <w:sz w:val="24"/>
          <w:szCs w:val="24"/>
        </w:rPr>
        <w:t>Mwangangi</w:t>
      </w:r>
      <w:proofErr w:type="spellEnd"/>
      <w:r w:rsidR="00B4058F" w:rsidRPr="00EE0423">
        <w:rPr>
          <w:rFonts w:ascii="Gadugi" w:eastAsia="Times New Roman" w:hAnsi="Gadugi" w:cs="Times New Roman"/>
          <w:sz w:val="24"/>
          <w:szCs w:val="24"/>
        </w:rPr>
        <w:t xml:space="preserve"> was asked to identify the body that is in charge of General elections in Kenya. Which one is the one?</w:t>
      </w:r>
    </w:p>
    <w:p w:rsidR="00B4058F" w:rsidRPr="00EE0423" w:rsidRDefault="00B4058F" w:rsidP="00B4058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 xml:space="preserve">                   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  <w:t>A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  <w:t>B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  <w:t xml:space="preserve">    C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ab/>
        <w:t xml:space="preserve">          D</w:t>
      </w:r>
    </w:p>
    <w:p w:rsidR="00FC59EA" w:rsidRDefault="00FC59EA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  <w:sectPr w:rsidR="00FC59EA" w:rsidSect="00EE0423">
          <w:type w:val="continuous"/>
          <w:pgSz w:w="12240" w:h="15840"/>
          <w:pgMar w:top="142" w:right="333" w:bottom="426" w:left="284" w:header="720" w:footer="179" w:gutter="0"/>
          <w:cols w:space="720"/>
          <w:docGrid w:linePitch="360"/>
        </w:sectPr>
      </w:pP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Kenya's Bill of Rights is found in which chapter of the Constitution of Kenya (2010)?</w:t>
      </w:r>
    </w:p>
    <w:p w:rsidR="00B4058F" w:rsidRPr="00EE0423" w:rsidRDefault="00B4058F" w:rsidP="00B4058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A) Chapter One</w:t>
      </w:r>
      <w:r w:rsidR="00FC59EA">
        <w:rPr>
          <w:rFonts w:ascii="Gadugi" w:eastAsia="Times New Roman" w:hAnsi="Gadugi" w:cs="Times New Roman"/>
          <w:sz w:val="24"/>
          <w:szCs w:val="24"/>
        </w:rPr>
        <w:t xml:space="preserve">     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B) Chapter Four</w:t>
      </w:r>
    </w:p>
    <w:p w:rsidR="00B4058F" w:rsidRPr="00EE0423" w:rsidRDefault="00B4058F" w:rsidP="00B4058F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C) Chapter Ten</w:t>
      </w:r>
      <w:r w:rsidR="00FC59EA">
        <w:rPr>
          <w:rFonts w:ascii="Gadugi" w:eastAsia="Times New Roman" w:hAnsi="Gadugi" w:cs="Times New Roman"/>
          <w:sz w:val="24"/>
          <w:szCs w:val="24"/>
        </w:rPr>
        <w:t xml:space="preserve">                    </w:t>
      </w:r>
      <w:r w:rsidRPr="00EE0423">
        <w:rPr>
          <w:rFonts w:ascii="Gadugi" w:eastAsia="Times New Roman" w:hAnsi="Gadugi" w:cs="Times New Roman"/>
          <w:sz w:val="24"/>
          <w:szCs w:val="24"/>
        </w:rPr>
        <w:t>D) Chapter Twelve</w:t>
      </w: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For one to be elected at an MP in Kenya he or she must be above?</w:t>
      </w:r>
    </w:p>
    <w:p w:rsidR="00B4058F" w:rsidRPr="00EE0423" w:rsidRDefault="00B4058F" w:rsidP="007C4E7E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18 years</w:t>
      </w:r>
    </w:p>
    <w:p w:rsidR="00B4058F" w:rsidRPr="00EE0423" w:rsidRDefault="00B4058F" w:rsidP="007C4E7E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35 years</w:t>
      </w:r>
    </w:p>
    <w:p w:rsidR="00B4058F" w:rsidRPr="00EE0423" w:rsidRDefault="00B4058F" w:rsidP="007C4E7E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21 years</w:t>
      </w:r>
    </w:p>
    <w:p w:rsidR="00B4058F" w:rsidRDefault="00B4058F" w:rsidP="007C4E7E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50 years</w:t>
      </w:r>
    </w:p>
    <w:p w:rsidR="00FC59EA" w:rsidRDefault="00FC59EA" w:rsidP="00FC59E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FC59EA" w:rsidRPr="00EE0423" w:rsidRDefault="00FC59EA" w:rsidP="00FC59E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7C4E7E">
      <w:pPr>
        <w:pStyle w:val="ListParagraph"/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Identify the following historical monument in Ethiopia</w:t>
      </w:r>
    </w:p>
    <w:p w:rsidR="00B4058F" w:rsidRPr="00EE0423" w:rsidRDefault="00B4058F" w:rsidP="00B4058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B4058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noProof/>
          <w:sz w:val="24"/>
          <w:szCs w:val="24"/>
        </w:rPr>
        <w:drawing>
          <wp:inline distT="0" distB="0" distL="0" distR="0" wp14:anchorId="0606464A" wp14:editId="39C33BBB">
            <wp:extent cx="2711303" cy="1807535"/>
            <wp:effectExtent l="0" t="0" r="0" b="2540"/>
            <wp:docPr id="2123652041" name="Picture 2123652041" descr="Lalibela Rock-Hewn Churches Private Tour 2025 - BOOK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libela Rock-Hewn Churches Private Tour 2025 - BOOK NOW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62" cy="180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8F" w:rsidRPr="00EE0423" w:rsidRDefault="00B4058F" w:rsidP="00B4058F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B4058F" w:rsidRPr="00EE0423" w:rsidRDefault="00B4058F" w:rsidP="007C4E7E">
      <w:pPr>
        <w:numPr>
          <w:ilvl w:val="1"/>
          <w:numId w:val="9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Pyramids of Giza</w:t>
      </w:r>
    </w:p>
    <w:p w:rsidR="00B4058F" w:rsidRPr="00EE0423" w:rsidRDefault="00B4058F" w:rsidP="007C4E7E">
      <w:pPr>
        <w:numPr>
          <w:ilvl w:val="1"/>
          <w:numId w:val="9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Fort Jesus</w:t>
      </w:r>
    </w:p>
    <w:p w:rsidR="00B4058F" w:rsidRPr="00EE0423" w:rsidRDefault="00B4058F" w:rsidP="007C4E7E">
      <w:pPr>
        <w:numPr>
          <w:ilvl w:val="1"/>
          <w:numId w:val="9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Great Zimbabwe Ruins</w:t>
      </w:r>
    </w:p>
    <w:p w:rsidR="00B4058F" w:rsidRPr="00EE0423" w:rsidRDefault="00B4058F" w:rsidP="007C4E7E">
      <w:pPr>
        <w:numPr>
          <w:ilvl w:val="1"/>
          <w:numId w:val="9"/>
        </w:num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Rock-Hewn Churches of </w:t>
      </w:r>
      <w:proofErr w:type="spellStart"/>
      <w:r w:rsidRPr="00EE0423">
        <w:rPr>
          <w:rFonts w:ascii="Gadugi" w:eastAsia="Times New Roman" w:hAnsi="Gadugi" w:cs="Times New Roman"/>
          <w:sz w:val="24"/>
          <w:szCs w:val="24"/>
        </w:rPr>
        <w:t>Lallibela</w:t>
      </w:r>
      <w:proofErr w:type="spellEnd"/>
    </w:p>
    <w:p w:rsidR="00FC59EA" w:rsidRDefault="00FC59EA" w:rsidP="003D15AB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  <w:sectPr w:rsidR="00FC59EA" w:rsidSect="00FC59EA">
          <w:type w:val="continuous"/>
          <w:pgSz w:w="12240" w:h="15840"/>
          <w:pgMar w:top="142" w:right="333" w:bottom="426" w:left="284" w:header="720" w:footer="179" w:gutter="0"/>
          <w:cols w:num="2" w:sep="1" w:space="720"/>
          <w:docGrid w:linePitch="360"/>
        </w:sectPr>
      </w:pPr>
    </w:p>
    <w:p w:rsidR="003D15AB" w:rsidRPr="00EE0423" w:rsidRDefault="003D15AB" w:rsidP="00FC59EA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SECTION B: STRUCTURED QUESTIONS (80 Marks)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>TASK 1: Map</w:t>
      </w:r>
      <w:r w:rsidR="00FC59EA">
        <w:rPr>
          <w:rFonts w:ascii="Gadugi" w:eastAsia="Times New Roman" w:hAnsi="Gadugi" w:cs="Times New Roman"/>
          <w:b/>
          <w:bCs/>
          <w:sz w:val="24"/>
          <w:szCs w:val="24"/>
        </w:rPr>
        <w:t>-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>work (5 Marks)</w:t>
      </w:r>
    </w:p>
    <w:p w:rsidR="00FC59EA" w:rsidRPr="00FC59EA" w:rsidRDefault="00FC59EA" w:rsidP="007C4E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bCs/>
          <w:sz w:val="24"/>
          <w:szCs w:val="24"/>
        </w:rPr>
      </w:pPr>
      <w:proofErr w:type="spellStart"/>
      <w:r w:rsidRPr="00FC59EA">
        <w:rPr>
          <w:rFonts w:ascii="Gadugi" w:eastAsia="Times New Roman" w:hAnsi="Gadugi" w:cs="Times New Roman"/>
          <w:bCs/>
          <w:sz w:val="24"/>
          <w:szCs w:val="24"/>
        </w:rPr>
        <w:t>tudy</w:t>
      </w:r>
      <w:proofErr w:type="spellEnd"/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the map of </w:t>
      </w:r>
      <w:proofErr w:type="spellStart"/>
      <w:r w:rsidRPr="00FC59EA">
        <w:rPr>
          <w:rFonts w:ascii="Gadugi" w:eastAsia="Times New Roman" w:hAnsi="Gadugi" w:cs="Times New Roman"/>
          <w:bCs/>
          <w:sz w:val="24"/>
          <w:szCs w:val="24"/>
        </w:rPr>
        <w:t>Dobo</w:t>
      </w:r>
      <w:proofErr w:type="spellEnd"/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area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>and use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it to answer question 21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</w:r>
      <w:r w:rsidRPr="00FC59EA">
        <w:rPr>
          <w:noProof/>
        </w:rPr>
        <w:drawing>
          <wp:inline distT="0" distB="0" distL="0" distR="0" wp14:anchorId="636AB6ED" wp14:editId="0FF8902C">
            <wp:extent cx="6791996" cy="4423144"/>
            <wp:effectExtent l="0" t="0" r="8890" b="0"/>
            <wp:docPr id="589" name="Picture 589" descr="G7SST3OS12023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G7SST3OS12023Q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2"/>
                    <a:stretch/>
                  </pic:blipFill>
                  <pic:spPr bwMode="auto">
                    <a:xfrm>
                      <a:off x="0" y="0"/>
                      <a:ext cx="6804025" cy="443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9EA" w:rsidRDefault="00FC59EA" w:rsidP="007C4E7E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lastRenderedPageBreak/>
        <w:t xml:space="preserve">What is the 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type of climate in south eastern part of </w:t>
      </w:r>
      <w:proofErr w:type="spellStart"/>
      <w:r>
        <w:rPr>
          <w:rFonts w:ascii="Gadugi" w:eastAsia="Times New Roman" w:hAnsi="Gadugi" w:cs="Times New Roman"/>
          <w:bCs/>
          <w:sz w:val="24"/>
          <w:szCs w:val="24"/>
        </w:rPr>
        <w:t>Dobo</w:t>
      </w:r>
      <w:proofErr w:type="spellEnd"/>
      <w:r>
        <w:rPr>
          <w:rFonts w:ascii="Gadugi" w:eastAsia="Times New Roman" w:hAnsi="Gadugi" w:cs="Times New Roman"/>
          <w:bCs/>
          <w:sz w:val="24"/>
          <w:szCs w:val="24"/>
        </w:rPr>
        <w:t xml:space="preserve"> area?</w:t>
      </w:r>
    </w:p>
    <w:p w:rsidR="00FC59EA" w:rsidRPr="00FC59EA" w:rsidRDefault="00FC59EA" w:rsidP="00FC59EA">
      <w:pPr>
        <w:spacing w:before="100" w:beforeAutospacing="1" w:after="100" w:afterAutospacing="1" w:line="480" w:lineRule="auto"/>
        <w:ind w:left="1440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</w:t>
      </w:r>
    </w:p>
    <w:p w:rsidR="00FC59EA" w:rsidRDefault="00FC59EA" w:rsidP="007C4E7E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The railway line in the map is likely to transport</w:t>
      </w:r>
    </w:p>
    <w:p w:rsidR="00FC59EA" w:rsidRPr="00FC59EA" w:rsidRDefault="00FC59EA" w:rsidP="00FC59EA">
      <w:pPr>
        <w:spacing w:before="100" w:beforeAutospacing="1" w:after="100" w:afterAutospacing="1" w:line="480" w:lineRule="auto"/>
        <w:ind w:left="1440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____________________________________________________________________________________________</w:t>
      </w:r>
    </w:p>
    <w:p w:rsidR="00FC59EA" w:rsidRDefault="00FC59EA" w:rsidP="007C4E7E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Which cash crop is grown in </w:t>
      </w:r>
      <w:proofErr w:type="spellStart"/>
      <w:r w:rsidRPr="00FC59EA">
        <w:rPr>
          <w:rFonts w:ascii="Gadugi" w:eastAsia="Times New Roman" w:hAnsi="Gadugi" w:cs="Times New Roman"/>
          <w:bCs/>
          <w:sz w:val="24"/>
          <w:szCs w:val="24"/>
        </w:rPr>
        <w:t>Dobo</w:t>
      </w:r>
      <w:proofErr w:type="spellEnd"/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Area</w:t>
      </w:r>
      <w:proofErr w:type="gramStart"/>
      <w:r w:rsidRPr="00FC59EA">
        <w:rPr>
          <w:rFonts w:ascii="Gadugi" w:eastAsia="Times New Roman" w:hAnsi="Gadugi" w:cs="Times New Roman"/>
          <w:bCs/>
          <w:sz w:val="24"/>
          <w:szCs w:val="24"/>
        </w:rPr>
        <w:t>?.</w:t>
      </w:r>
      <w:proofErr w:type="gramEnd"/>
    </w:p>
    <w:p w:rsidR="00FC59EA" w:rsidRPr="00FC59EA" w:rsidRDefault="00FC59EA" w:rsidP="00FC59EA">
      <w:pPr>
        <w:spacing w:before="100" w:beforeAutospacing="1" w:after="100" w:afterAutospacing="1" w:line="480" w:lineRule="auto"/>
        <w:ind w:left="1440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______________________________________________________________________________________________</w:t>
      </w:r>
    </w:p>
    <w:p w:rsidR="00FC59EA" w:rsidRDefault="00FC59EA" w:rsidP="007C4E7E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What </w:t>
      </w:r>
      <w:r>
        <w:rPr>
          <w:rFonts w:ascii="Gadugi" w:eastAsia="Times New Roman" w:hAnsi="Gadugi" w:cs="Times New Roman"/>
          <w:bCs/>
          <w:sz w:val="24"/>
          <w:szCs w:val="24"/>
        </w:rPr>
        <w:t>is the direction of the ginnery from the quarry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>?</w:t>
      </w:r>
    </w:p>
    <w:p w:rsidR="00FC59EA" w:rsidRPr="00FC59EA" w:rsidRDefault="00FC59EA" w:rsidP="00FC59EA">
      <w:pPr>
        <w:spacing w:before="100" w:beforeAutospacing="1" w:after="100" w:afterAutospacing="1" w:line="480" w:lineRule="auto"/>
        <w:ind w:left="1440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_____________________________________________________________________________________________</w:t>
      </w:r>
    </w:p>
    <w:p w:rsidR="00FC59EA" w:rsidRPr="00FC59EA" w:rsidRDefault="00FC59EA" w:rsidP="007C4E7E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Describe the population settlement in </w:t>
      </w:r>
      <w:proofErr w:type="spellStart"/>
      <w:r w:rsidRPr="00FC59EA">
        <w:rPr>
          <w:rFonts w:ascii="Gadugi" w:eastAsia="Times New Roman" w:hAnsi="Gadugi" w:cs="Times New Roman"/>
          <w:bCs/>
          <w:sz w:val="24"/>
          <w:szCs w:val="24"/>
        </w:rPr>
        <w:t>Dobo</w:t>
      </w:r>
      <w:proofErr w:type="spellEnd"/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Area.</w:t>
      </w:r>
    </w:p>
    <w:p w:rsidR="00FC59EA" w:rsidRPr="00FC59EA" w:rsidRDefault="00FC59EA" w:rsidP="00FC59EA">
      <w:pPr>
        <w:pStyle w:val="ListParagraph"/>
        <w:spacing w:before="100" w:beforeAutospacing="1" w:after="100" w:afterAutospacing="1" w:line="480" w:lineRule="auto"/>
        <w:ind w:left="1440"/>
        <w:rPr>
          <w:rFonts w:ascii="Gadugi" w:eastAsia="Times New Roman" w:hAnsi="Gadugi" w:cs="Times New Roman"/>
          <w:bCs/>
          <w:sz w:val="24"/>
          <w:szCs w:val="24"/>
        </w:rPr>
      </w:pPr>
      <w:r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>TASK 2: Citizenship (5 Marks)</w:t>
      </w:r>
    </w:p>
    <w:p w:rsidR="003D15AB" w:rsidRPr="00EE0423" w:rsidRDefault="003D15AB" w:rsidP="007C4E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A learner helps a disabled neighbor cross the road and reads about street children in Nairobi.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a) Which principle of leadership did she demonstrate? (1mk)</w:t>
      </w:r>
    </w:p>
    <w:p w:rsidR="003D15AB" w:rsidRPr="00EE0423" w:rsidRDefault="00FC59EA" w:rsidP="003D15AB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b) Identify two </w:t>
      </w:r>
      <w:r w:rsidR="00FC59EA">
        <w:rPr>
          <w:rFonts w:ascii="Gadugi" w:eastAsia="Times New Roman" w:hAnsi="Gadugi" w:cs="Times New Roman"/>
          <w:sz w:val="24"/>
          <w:szCs w:val="24"/>
        </w:rPr>
        <w:t>bodies concerned with human rights in Kenya</w:t>
      </w:r>
      <w:r w:rsidRPr="00EE0423">
        <w:rPr>
          <w:rFonts w:ascii="Gadugi" w:eastAsia="Times New Roman" w:hAnsi="Gadugi" w:cs="Times New Roman"/>
          <w:sz w:val="24"/>
          <w:szCs w:val="24"/>
        </w:rPr>
        <w:t>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48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c) Suggest two ways </w:t>
      </w:r>
      <w:r w:rsidR="00FC59EA">
        <w:rPr>
          <w:rFonts w:ascii="Gadugi" w:eastAsia="Times New Roman" w:hAnsi="Gadugi" w:cs="Times New Roman"/>
          <w:sz w:val="24"/>
          <w:szCs w:val="24"/>
        </w:rPr>
        <w:t>of acquiring citizenship in Kenya</w:t>
      </w:r>
      <w:r w:rsidRPr="00EE0423">
        <w:rPr>
          <w:rFonts w:ascii="Gadugi" w:eastAsia="Times New Roman" w:hAnsi="Gadugi" w:cs="Times New Roman"/>
          <w:sz w:val="24"/>
          <w:szCs w:val="24"/>
        </w:rPr>
        <w:t>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TASK 3: History (30 Marks)</w:t>
      </w:r>
    </w:p>
    <w:p w:rsidR="003D15AB" w:rsidRPr="00EE0423" w:rsidRDefault="003D15AB" w:rsidP="007C4E7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Study African history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a) Describe two advancements of Middle Stone Age tools. (4mks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b) Highlight two achievements of the Swahili civilization.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c) Outline two factors leading to the Trans-Atlantic slave trade.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</w:t>
      </w:r>
    </w:p>
    <w:p w:rsidR="00FC59EA" w:rsidRDefault="00FC59EA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 xml:space="preserve">d) Mention the 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t>route</w:t>
      </w:r>
      <w:r>
        <w:rPr>
          <w:rFonts w:ascii="Gadugi" w:eastAsia="Times New Roman" w:hAnsi="Gadugi" w:cs="Times New Roman"/>
          <w:sz w:val="24"/>
          <w:szCs w:val="24"/>
        </w:rPr>
        <w:t>s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t xml:space="preserve"> used in the Trans-Atlantic slave trade. (2mks)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br/>
      </w:r>
    </w:p>
    <w:p w:rsidR="00FC59EA" w:rsidRDefault="00FC59EA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i. 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</w:r>
    </w:p>
    <w:p w:rsidR="003D15AB" w:rsidRPr="00EE0423" w:rsidRDefault="00FC59EA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ii. 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e) Explain two effects of the Trans-Atlantic slave trade on African societies. (4mks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FC59EA" w:rsidRP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f) (</w:t>
      </w:r>
      <w:proofErr w:type="gramStart"/>
      <w:r>
        <w:rPr>
          <w:rFonts w:ascii="Gadugi" w:eastAsia="Times New Roman" w:hAnsi="Gadugi" w:cs="Times New Roman"/>
          <w:sz w:val="24"/>
          <w:szCs w:val="24"/>
        </w:rPr>
        <w:t>i)</w:t>
      </w:r>
      <w:proofErr w:type="gramEnd"/>
      <w:r w:rsidRPr="00FC59EA">
        <w:rPr>
          <w:rFonts w:ascii="Gadugi" w:eastAsia="Times New Roman" w:hAnsi="Gadugi" w:cs="Times New Roman"/>
          <w:sz w:val="24"/>
          <w:szCs w:val="24"/>
        </w:rPr>
        <w:t>In which year was the current Constitution of Kenya promulgated? (1 mark)</w:t>
      </w:r>
    </w:p>
    <w:p w:rsidR="00FC59EA" w:rsidRP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</w:t>
      </w:r>
      <w:proofErr w:type="gramStart"/>
      <w:r>
        <w:rPr>
          <w:rFonts w:ascii="Gadugi" w:eastAsia="Times New Roman" w:hAnsi="Gadugi" w:cs="Times New Roman"/>
          <w:sz w:val="24"/>
          <w:szCs w:val="24"/>
        </w:rPr>
        <w:t>_</w:t>
      </w:r>
      <w:proofErr w:type="gramEnd"/>
      <w:r w:rsidRPr="00FC59EA">
        <w:rPr>
          <w:rFonts w:ascii="Gadugi" w:eastAsia="Times New Roman" w:hAnsi="Gadugi" w:cs="Times New Roman"/>
          <w:sz w:val="24"/>
          <w:szCs w:val="24"/>
        </w:rPr>
        <w:br/>
        <w:t>(b) Who was the president at the time? (1 mark)</w:t>
      </w:r>
    </w:p>
    <w:p w:rsidR="00FC59EA" w:rsidRP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</w:t>
      </w:r>
      <w:r w:rsidRPr="00FC59EA">
        <w:rPr>
          <w:rFonts w:ascii="Gadugi" w:eastAsia="Times New Roman" w:hAnsi="Gadugi" w:cs="Times New Roman"/>
          <w:sz w:val="24"/>
          <w:szCs w:val="24"/>
        </w:rPr>
        <w:br/>
        <w:t xml:space="preserve">(c) Mention 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>two major changes</w:t>
      </w:r>
      <w:r w:rsidRPr="00FC59EA">
        <w:rPr>
          <w:rFonts w:ascii="Gadugi" w:eastAsia="Times New Roman" w:hAnsi="Gadugi" w:cs="Times New Roman"/>
          <w:sz w:val="24"/>
          <w:szCs w:val="24"/>
        </w:rPr>
        <w:t xml:space="preserve"> brought about by the 2010 Constitution. (2 marks)</w:t>
      </w:r>
    </w:p>
    <w:p w:rsidR="00FC59EA" w:rsidRP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FC59EA">
        <w:rPr>
          <w:rFonts w:ascii="Gadugi" w:eastAsia="Times New Roman" w:hAnsi="Gadugi" w:cs="Times New Roman"/>
          <w:sz w:val="24"/>
          <w:szCs w:val="24"/>
        </w:rPr>
        <w:t>i)</w:t>
      </w:r>
      <w:r>
        <w:rPr>
          <w:rFonts w:ascii="Gadugi" w:eastAsia="Times New Roman" w:hAnsi="Gadugi" w:cs="Times New Roman"/>
          <w:sz w:val="24"/>
          <w:szCs w:val="24"/>
        </w:rPr>
        <w:t>_</w:t>
      </w:r>
      <w:proofErr w:type="gramEnd"/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</w:t>
      </w:r>
    </w:p>
    <w:p w:rsidR="00FC59EA" w:rsidRP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sz w:val="24"/>
          <w:szCs w:val="24"/>
        </w:rPr>
        <w:lastRenderedPageBreak/>
        <w:t>ii</w:t>
      </w:r>
      <w:proofErr w:type="gramStart"/>
      <w:r w:rsidRPr="00FC59EA">
        <w:rPr>
          <w:rFonts w:ascii="Gadugi" w:eastAsia="Times New Roman" w:hAnsi="Gadugi" w:cs="Times New Roman"/>
          <w:sz w:val="24"/>
          <w:szCs w:val="24"/>
        </w:rPr>
        <w:t>)</w:t>
      </w:r>
      <w:r>
        <w:rPr>
          <w:rFonts w:ascii="Gadugi" w:eastAsia="Times New Roman" w:hAnsi="Gadugi" w:cs="Times New Roman"/>
          <w:sz w:val="24"/>
          <w:szCs w:val="24"/>
        </w:rPr>
        <w:t>_</w:t>
      </w:r>
      <w:proofErr w:type="gramEnd"/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</w:t>
      </w:r>
    </w:p>
    <w:p w:rsidR="00FC59EA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g) Explain three challenges African countr</w:t>
      </w:r>
      <w:r w:rsidR="00FC59EA">
        <w:rPr>
          <w:rFonts w:ascii="Gadugi" w:eastAsia="Times New Roman" w:hAnsi="Gadugi" w:cs="Times New Roman"/>
          <w:sz w:val="24"/>
          <w:szCs w:val="24"/>
        </w:rPr>
        <w:t>ies faced after independence. (3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h) Describe two contribut</w:t>
      </w:r>
      <w:r w:rsidR="00FC59EA">
        <w:rPr>
          <w:rFonts w:ascii="Gadugi" w:eastAsia="Times New Roman" w:hAnsi="Gadugi" w:cs="Times New Roman"/>
          <w:sz w:val="24"/>
          <w:szCs w:val="24"/>
        </w:rPr>
        <w:t>ions of the African diaspora. (2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i) State two ways agriculture c</w:t>
      </w:r>
      <w:r w:rsidR="00FC59EA">
        <w:rPr>
          <w:rFonts w:ascii="Gadugi" w:eastAsia="Times New Roman" w:hAnsi="Gadugi" w:cs="Times New Roman"/>
          <w:sz w:val="24"/>
          <w:szCs w:val="24"/>
        </w:rPr>
        <w:t>hanged early human societies. (2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</w:t>
      </w:r>
    </w:p>
    <w:p w:rsidR="00B4058F" w:rsidRPr="00FC59EA" w:rsidRDefault="00FC59EA" w:rsidP="00FC59EA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i)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</w:t>
      </w:r>
      <w:r w:rsidR="00B4058F" w:rsidRPr="00FC59EA">
        <w:rPr>
          <w:rFonts w:ascii="Gadugi" w:eastAsia="Times New Roman" w:hAnsi="Gadugi" w:cs="Times New Roman"/>
          <w:bCs/>
          <w:sz w:val="24"/>
          <w:szCs w:val="24"/>
        </w:rPr>
        <w:t>Africa is home to a diverse array of UNESCO World Heritage Sites, each with unique significance.</w:t>
      </w:r>
    </w:p>
    <w:p w:rsidR="00B4058F" w:rsidRPr="00FC59EA" w:rsidRDefault="00B4058F" w:rsidP="00FC59EA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sz w:val="24"/>
          <w:szCs w:val="24"/>
        </w:rPr>
        <w:t>a) Locate the following World Heritage Sites by naming the co</w:t>
      </w:r>
      <w:r w:rsidR="00FC59EA" w:rsidRPr="00FC59EA">
        <w:rPr>
          <w:rFonts w:ascii="Gadugi" w:eastAsia="Times New Roman" w:hAnsi="Gadugi" w:cs="Times New Roman"/>
          <w:sz w:val="24"/>
          <w:szCs w:val="24"/>
        </w:rPr>
        <w:t>untry in which each is found: (3</w:t>
      </w:r>
      <w:r w:rsidRPr="00FC59EA">
        <w:rPr>
          <w:rFonts w:ascii="Gadugi" w:eastAsia="Times New Roman" w:hAnsi="Gadugi" w:cs="Times New Roman"/>
          <w:sz w:val="24"/>
          <w:szCs w:val="24"/>
        </w:rPr>
        <w:t xml:space="preserve"> marks) </w:t>
      </w:r>
    </w:p>
    <w:p w:rsidR="00B4058F" w:rsidRPr="00FC59EA" w:rsidRDefault="00B4058F" w:rsidP="00FC59EA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sz w:val="24"/>
          <w:szCs w:val="24"/>
        </w:rPr>
        <w:t xml:space="preserve">i) Rock-Hewn Churches of </w:t>
      </w:r>
      <w:proofErr w:type="spellStart"/>
      <w:r w:rsidRPr="00FC59EA">
        <w:rPr>
          <w:rFonts w:ascii="Gadugi" w:eastAsia="Times New Roman" w:hAnsi="Gadugi" w:cs="Times New Roman"/>
          <w:sz w:val="24"/>
          <w:szCs w:val="24"/>
        </w:rPr>
        <w:t>Lalibela</w:t>
      </w:r>
      <w:proofErr w:type="spellEnd"/>
      <w:r w:rsidRPr="00FC59EA">
        <w:rPr>
          <w:rFonts w:ascii="Gadugi" w:eastAsia="Times New Roman" w:hAnsi="Gadugi" w:cs="Times New Roman"/>
          <w:sz w:val="24"/>
          <w:szCs w:val="24"/>
        </w:rPr>
        <w:t xml:space="preserve"> 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</w:t>
      </w:r>
    </w:p>
    <w:p w:rsidR="00B4058F" w:rsidRPr="00FC59EA" w:rsidRDefault="00B4058F" w:rsidP="00FC59EA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sz w:val="24"/>
          <w:szCs w:val="24"/>
        </w:rPr>
        <w:t xml:space="preserve">ii) </w:t>
      </w:r>
      <w:proofErr w:type="spellStart"/>
      <w:r w:rsidRPr="00FC59EA">
        <w:rPr>
          <w:rFonts w:ascii="Gadugi" w:eastAsia="Times New Roman" w:hAnsi="Gadugi" w:cs="Times New Roman"/>
          <w:sz w:val="24"/>
          <w:szCs w:val="24"/>
        </w:rPr>
        <w:t>Vallée</w:t>
      </w:r>
      <w:proofErr w:type="spellEnd"/>
      <w:r w:rsidRPr="00FC59EA">
        <w:rPr>
          <w:rFonts w:ascii="Gadugi" w:eastAsia="Times New Roman" w:hAnsi="Gadugi" w:cs="Times New Roman"/>
          <w:sz w:val="24"/>
          <w:szCs w:val="24"/>
        </w:rPr>
        <w:t xml:space="preserve"> de Mai Nature Reserve 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</w:t>
      </w:r>
    </w:p>
    <w:p w:rsidR="00B4058F" w:rsidRPr="00FC59EA" w:rsidRDefault="00FC59EA" w:rsidP="00FC59EA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 w:rsidRPr="00FC59EA">
        <w:rPr>
          <w:rFonts w:ascii="Gadugi" w:eastAsia="Times New Roman" w:hAnsi="Gadugi" w:cs="Times New Roman"/>
          <w:sz w:val="24"/>
          <w:szCs w:val="24"/>
        </w:rPr>
        <w:t>ii</w:t>
      </w:r>
      <w:r w:rsidR="00B4058F" w:rsidRPr="00FC59EA">
        <w:rPr>
          <w:rFonts w:ascii="Gadugi" w:eastAsia="Times New Roman" w:hAnsi="Gadugi" w:cs="Times New Roman"/>
          <w:sz w:val="24"/>
          <w:szCs w:val="24"/>
        </w:rPr>
        <w:t xml:space="preserve">) Victoria Falls 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</w:t>
      </w:r>
    </w:p>
    <w:p w:rsidR="00CC7278" w:rsidRPr="00EE0423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 xml:space="preserve">j) </w:t>
      </w:r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Name the European powers that </w:t>
      </w:r>
      <w:proofErr w:type="spellStart"/>
      <w:r w:rsidR="00CC7278" w:rsidRPr="00EE0423">
        <w:rPr>
          <w:rFonts w:ascii="Gadugi" w:eastAsia="Times New Roman" w:hAnsi="Gadugi" w:cs="Times New Roman"/>
          <w:sz w:val="24"/>
          <w:szCs w:val="24"/>
        </w:rPr>
        <w:t>colonised</w:t>
      </w:r>
      <w:proofErr w:type="spellEnd"/>
      <w:r w:rsidR="00CC7278" w:rsidRPr="00EE0423">
        <w:rPr>
          <w:rFonts w:ascii="Gadugi" w:eastAsia="Times New Roman" w:hAnsi="Gadugi" w:cs="Times New Roman"/>
          <w:sz w:val="24"/>
          <w:szCs w:val="24"/>
        </w:rPr>
        <w:t xml:space="preserve"> each of the following African </w:t>
      </w:r>
      <w:proofErr w:type="gramStart"/>
      <w:r w:rsidR="00CC7278" w:rsidRPr="00EE0423">
        <w:rPr>
          <w:rFonts w:ascii="Gadugi" w:eastAsia="Times New Roman" w:hAnsi="Gadugi" w:cs="Times New Roman"/>
          <w:sz w:val="24"/>
          <w:szCs w:val="24"/>
        </w:rPr>
        <w:t>countries:</w:t>
      </w:r>
      <w:proofErr w:type="gramEnd"/>
      <w:r>
        <w:rPr>
          <w:rFonts w:ascii="Gadugi" w:eastAsia="Times New Roman" w:hAnsi="Gadugi" w:cs="Times New Roman"/>
          <w:sz w:val="24"/>
          <w:szCs w:val="24"/>
        </w:rPr>
        <w:t>((4 marks)</w:t>
      </w:r>
    </w:p>
    <w:p w:rsidR="00CC7278" w:rsidRPr="00EE0423" w:rsidRDefault="00CC7278" w:rsidP="007C4E7E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Congo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</w:t>
      </w:r>
    </w:p>
    <w:p w:rsidR="00CC7278" w:rsidRPr="00EE0423" w:rsidRDefault="00CC7278" w:rsidP="007C4E7E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Mozambique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</w:t>
      </w:r>
    </w:p>
    <w:p w:rsidR="00CC7278" w:rsidRPr="00EE0423" w:rsidRDefault="00CC7278" w:rsidP="007C4E7E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Libya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</w:t>
      </w:r>
    </w:p>
    <w:p w:rsidR="00CC7278" w:rsidRPr="00EE0423" w:rsidRDefault="00CC7278" w:rsidP="007C4E7E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Namibia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>TASK 4: Geography (30 Marks)</w:t>
      </w:r>
    </w:p>
    <w:p w:rsidR="003D15AB" w:rsidRPr="00EE0423" w:rsidRDefault="003D15AB" w:rsidP="007C4E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Study environmental and population issues in Africa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a) State two causes of high population growth in Kenya.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lastRenderedPageBreak/>
        <w:t>b) Explain two impacts of rapid populati</w:t>
      </w:r>
      <w:r w:rsidR="00FC59EA">
        <w:rPr>
          <w:rFonts w:ascii="Gadugi" w:eastAsia="Times New Roman" w:hAnsi="Gadugi" w:cs="Times New Roman"/>
          <w:sz w:val="24"/>
          <w:szCs w:val="24"/>
        </w:rPr>
        <w:t>on growth on the environment. (2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c) State one difference between Kenya and Germany’s population structure.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(1mk)</w:t>
      </w:r>
    </w:p>
    <w:p w:rsidR="003D15AB" w:rsidRPr="00EE0423" w:rsidRDefault="00FC59EA" w:rsidP="003D15AB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d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>) Identify two types of migration common in Africa besides rural-urban.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e) Describe two characteristics of mou</w:t>
      </w:r>
      <w:r w:rsidR="00FC59EA">
        <w:rPr>
          <w:rFonts w:ascii="Gadugi" w:eastAsia="Times New Roman" w:hAnsi="Gadugi" w:cs="Times New Roman"/>
          <w:sz w:val="24"/>
          <w:szCs w:val="24"/>
        </w:rPr>
        <w:t>ntain climate near Mt. Kenya. (2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f) Explain three reasons for establishing a multi-purpo</w:t>
      </w:r>
      <w:r w:rsidR="00FC59EA">
        <w:rPr>
          <w:rFonts w:ascii="Gadugi" w:eastAsia="Times New Roman" w:hAnsi="Gadugi" w:cs="Times New Roman"/>
          <w:sz w:val="24"/>
          <w:szCs w:val="24"/>
        </w:rPr>
        <w:t xml:space="preserve">se dam along </w:t>
      </w:r>
      <w:proofErr w:type="spellStart"/>
      <w:r w:rsidR="00FC59EA">
        <w:rPr>
          <w:rFonts w:ascii="Gadugi" w:eastAsia="Times New Roman" w:hAnsi="Gadugi" w:cs="Times New Roman"/>
          <w:sz w:val="24"/>
          <w:szCs w:val="24"/>
        </w:rPr>
        <w:t>Tana</w:t>
      </w:r>
      <w:proofErr w:type="spellEnd"/>
      <w:r w:rsidR="00FC59EA">
        <w:rPr>
          <w:rFonts w:ascii="Gadugi" w:eastAsia="Times New Roman" w:hAnsi="Gadugi" w:cs="Times New Roman"/>
          <w:sz w:val="24"/>
          <w:szCs w:val="24"/>
        </w:rPr>
        <w:t xml:space="preserve"> River. (3</w:t>
      </w:r>
      <w:r w:rsidRPr="00EE0423">
        <w:rPr>
          <w:rFonts w:ascii="Gadugi" w:eastAsia="Times New Roman" w:hAnsi="Gadugi" w:cs="Times New Roman"/>
          <w:sz w:val="24"/>
          <w:szCs w:val="24"/>
        </w:rPr>
        <w:t>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3D15AB" w:rsidRPr="00EE0423" w:rsidRDefault="00FC59EA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g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t>) Differentiate between weather and climate. (2mks)</w:t>
      </w:r>
    </w:p>
    <w:p w:rsidR="003D15AB" w:rsidRPr="00EE0423" w:rsidRDefault="00FC59EA" w:rsidP="003D15AB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5AB" w:rsidRPr="00EE0423" w:rsidRDefault="00FC59EA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h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t>) Identify two challenges in environmental conservation in Africa. (2mks</w:t>
      </w:r>
      <w:proofErr w:type="gramStart"/>
      <w:r w:rsidR="003D15AB"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="003D15AB"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="003D15AB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j) Name two non-renewable resources. (2mks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B4058F" w:rsidRPr="00FC59EA" w:rsidRDefault="003D15AB" w:rsidP="00FC59EA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 xml:space="preserve">k) </w:t>
      </w:r>
      <w:r w:rsidR="00B4058F" w:rsidRPr="00FC59EA">
        <w:rPr>
          <w:rFonts w:ascii="Gadugi" w:eastAsia="Times New Roman" w:hAnsi="Gadugi" w:cs="Times New Roman"/>
          <w:bCs/>
          <w:sz w:val="24"/>
          <w:szCs w:val="24"/>
        </w:rPr>
        <w:t>The diagram below shows a simple fold</w:t>
      </w:r>
      <w:r w:rsidR="00B4058F" w:rsidRPr="00EE0423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noProof/>
          <w:sz w:val="24"/>
          <w:szCs w:val="24"/>
        </w:rPr>
        <w:drawing>
          <wp:inline distT="0" distB="0" distL="0" distR="0" wp14:anchorId="11D74D47" wp14:editId="0BBC5631">
            <wp:extent cx="1871331" cy="1042119"/>
            <wp:effectExtent l="0" t="0" r="0" b="571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80448" cy="104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 xml:space="preserve">      </w:t>
      </w:r>
    </w:p>
    <w:p w:rsidR="00B4058F" w:rsidRPr="00FC59EA" w:rsidRDefault="00B4058F" w:rsidP="00FC59EA">
      <w:pPr>
        <w:spacing w:before="100" w:beforeAutospacing="1" w:after="100" w:afterAutospacing="1" w:line="240" w:lineRule="auto"/>
        <w:ind w:left="1350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(i) Name the part marked A, B and C</w:t>
      </w:r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 xml:space="preserve">. </w:t>
      </w:r>
      <w:proofErr w:type="gramStart"/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>( 3</w:t>
      </w:r>
      <w:proofErr w:type="gramEnd"/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 xml:space="preserve"> marks)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                                                </w:t>
      </w:r>
    </w:p>
    <w:p w:rsidR="00B4058F" w:rsidRPr="00EE0423" w:rsidRDefault="00FC59EA" w:rsidP="007C4E7E">
      <w:pPr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__________________________________________________________________________</w:t>
      </w:r>
    </w:p>
    <w:p w:rsidR="00B4058F" w:rsidRPr="00EE0423" w:rsidRDefault="00FC59EA" w:rsidP="007C4E7E">
      <w:pPr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__________________________________________________________________________</w:t>
      </w:r>
    </w:p>
    <w:p w:rsidR="00B4058F" w:rsidRPr="00EE0423" w:rsidRDefault="00FC59EA" w:rsidP="007C4E7E">
      <w:pPr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__________________________________________________________________________</w:t>
      </w:r>
    </w:p>
    <w:p w:rsidR="00B4058F" w:rsidRPr="00FC59EA" w:rsidRDefault="00B4058F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4080" behindDoc="1" locked="0" layoutInCell="1" allowOverlap="1" wp14:anchorId="5D9FA91F" wp14:editId="5127ED3E">
            <wp:simplePos x="0" y="0"/>
            <wp:positionH relativeFrom="column">
              <wp:posOffset>552450</wp:posOffset>
            </wp:positionH>
            <wp:positionV relativeFrom="paragraph">
              <wp:posOffset>487045</wp:posOffset>
            </wp:positionV>
            <wp:extent cx="5724525" cy="5667375"/>
            <wp:effectExtent l="0" t="0" r="9525" b="9525"/>
            <wp:wrapNone/>
            <wp:docPr id="556" name="Picture 556" descr="https://adminpanel.easyelimu.com/storage/2025/03/12/0bdfb8f5996f86c3ce25fcb34847a8d470c579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dminpanel.easyelimu.com/storage/2025/03/12/0bdfb8f5996f86c3ce25fcb34847a8d470c579fe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C59EA">
        <w:rPr>
          <w:rFonts w:ascii="Gadugi" w:eastAsia="Times New Roman" w:hAnsi="Gadugi" w:cs="Times New Roman"/>
          <w:bCs/>
          <w:sz w:val="24"/>
          <w:szCs w:val="24"/>
        </w:rPr>
        <w:t>l</w:t>
      </w:r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>)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>A</w:t>
      </w:r>
      <w:proofErr w:type="gramEnd"/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Grade 9 teacher used a map shown to facilitate learning on a multipurpose river project in Africa. Use it to answer </w:t>
      </w:r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>the following questions</w:t>
      </w: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FC74F8" wp14:editId="2820102F">
                <wp:simplePos x="0" y="0"/>
                <wp:positionH relativeFrom="column">
                  <wp:posOffset>2238375</wp:posOffset>
                </wp:positionH>
                <wp:positionV relativeFrom="paragraph">
                  <wp:posOffset>182245</wp:posOffset>
                </wp:positionV>
                <wp:extent cx="2124075" cy="247650"/>
                <wp:effectExtent l="0" t="0" r="28575" b="19050"/>
                <wp:wrapNone/>
                <wp:docPr id="565" name="Rounded Rectangl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47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5" o:spid="_x0000_s1026" style="position:absolute;margin-left:176.25pt;margin-top:14.35pt;width:167.2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" fillcolor="white [3201]" strokecolor="white [3212]" strokeweight="2pt"/>
            </w:pict>
          </mc:Fallback>
        </mc:AlternateContent>
      </w: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9967D" wp14:editId="7DAF3B2F">
                <wp:simplePos x="0" y="0"/>
                <wp:positionH relativeFrom="column">
                  <wp:posOffset>2266950</wp:posOffset>
                </wp:positionH>
                <wp:positionV relativeFrom="paragraph">
                  <wp:posOffset>187325</wp:posOffset>
                </wp:positionV>
                <wp:extent cx="2114550" cy="266700"/>
                <wp:effectExtent l="0" t="0" r="19050" b="19050"/>
                <wp:wrapNone/>
                <wp:docPr id="564" name="Rounded Rectangl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64" o:spid="_x0000_s1026" style="position:absolute;margin-left:178.5pt;margin-top:14.75pt;width:166.5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" fillcolor="white [3201]" strokecolor="white [3212]" strokeweight="2pt"/>
            </w:pict>
          </mc:Fallback>
        </mc:AlternateConten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C59EA">
        <w:rPr>
          <w:rFonts w:ascii="Gadugi" w:eastAsia="Times New Roman" w:hAnsi="Gadugi" w:cs="Times New Roman"/>
          <w:b/>
          <w:bCs/>
          <w:sz w:val="24"/>
          <w:szCs w:val="24"/>
        </w:rPr>
        <w:t xml:space="preserve">        </w:t>
      </w: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t xml:space="preserve">    Z</w:t>
      </w: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EE0423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B4058F" w:rsidRPr="00FC59EA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(i) Identify the river project marked Z (1 mark)</w:t>
      </w:r>
    </w:p>
    <w:p w:rsidR="00B4058F" w:rsidRPr="00FC59EA" w:rsidRDefault="00FC59EA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__________________________________________________________________________________________________</w:t>
      </w:r>
    </w:p>
    <w:p w:rsidR="00B4058F" w:rsidRPr="00FC59EA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ii) Name the multipurpose river project formed along the river marked </w:t>
      </w:r>
      <w:proofErr w:type="gramStart"/>
      <w:r w:rsidRPr="00FC59EA">
        <w:rPr>
          <w:rFonts w:ascii="Gadugi" w:eastAsia="Times New Roman" w:hAnsi="Gadugi" w:cs="Times New Roman"/>
          <w:bCs/>
          <w:sz w:val="24"/>
          <w:szCs w:val="24"/>
        </w:rPr>
        <w:t>Y(</w:t>
      </w:r>
      <w:proofErr w:type="gramEnd"/>
      <w:r w:rsidRPr="00FC59EA">
        <w:rPr>
          <w:rFonts w:ascii="Gadugi" w:eastAsia="Times New Roman" w:hAnsi="Gadugi" w:cs="Times New Roman"/>
          <w:bCs/>
          <w:sz w:val="24"/>
          <w:szCs w:val="24"/>
        </w:rPr>
        <w:t>1 mark)</w:t>
      </w:r>
    </w:p>
    <w:p w:rsidR="00B4058F" w:rsidRPr="00FC59EA" w:rsidRDefault="00FC59EA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__________________________________________________________________</w:t>
      </w:r>
    </w:p>
    <w:p w:rsidR="00B4058F" w:rsidRPr="00FC59EA" w:rsidRDefault="00B4058F" w:rsidP="00B4058F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b) Explain three economic benefits of </w:t>
      </w:r>
      <w:r w:rsidR="00FC59EA" w:rsidRPr="00FC59EA">
        <w:rPr>
          <w:rFonts w:ascii="Gadugi" w:eastAsia="Times New Roman" w:hAnsi="Gadugi" w:cs="Times New Roman"/>
          <w:bCs/>
          <w:sz w:val="24"/>
          <w:szCs w:val="24"/>
        </w:rPr>
        <w:t>multipurpose river projects. (3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marks)</w:t>
      </w:r>
    </w:p>
    <w:p w:rsidR="00FC59EA" w:rsidRDefault="00FC59EA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i. 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____________________________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t xml:space="preserve"> ___________________________</w:t>
      </w: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</w:t>
      </w:r>
    </w:p>
    <w:p w:rsidR="00FC59EA" w:rsidRDefault="00FC59EA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sz w:val="24"/>
          <w:szCs w:val="24"/>
        </w:rPr>
      </w:pPr>
    </w:p>
    <w:p w:rsidR="00FC59EA" w:rsidRPr="00FC59EA" w:rsidRDefault="00FC59EA" w:rsidP="00FC59EA">
      <w:pPr>
        <w:outlineLvl w:val="2"/>
        <w:rPr>
          <w:rFonts w:ascii="Gadugi" w:hAnsi="Gadugi"/>
          <w:bCs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lastRenderedPageBreak/>
        <w:t>m)</w:t>
      </w:r>
      <w:r>
        <w:rPr>
          <w:rFonts w:ascii="Gadugi" w:eastAsia="Times New Roman" w:hAnsi="Gadugi" w:cs="Times New Roman"/>
          <w:bCs/>
          <w:sz w:val="24"/>
          <w:szCs w:val="24"/>
        </w:rPr>
        <w:t xml:space="preserve"> </w:t>
      </w:r>
      <w:r w:rsidRPr="00FC59EA">
        <w:rPr>
          <w:rFonts w:ascii="Gadugi" w:hAnsi="Gadugi"/>
          <w:bCs/>
        </w:rPr>
        <w:t>During a field study on weather, learners recorded the following rainfall (in mm) and temperature (°C) for five days: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1756"/>
        <w:gridCol w:w="2158"/>
      </w:tblGrid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Rainfall (mm)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Temperature (°C)</w:t>
            </w:r>
          </w:p>
        </w:tc>
      </w:tr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22</w:t>
            </w:r>
          </w:p>
        </w:tc>
      </w:tr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21</w:t>
            </w:r>
          </w:p>
        </w:tc>
      </w:tr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26</w:t>
            </w:r>
          </w:p>
        </w:tc>
      </w:tr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24</w:t>
            </w:r>
          </w:p>
        </w:tc>
      </w:tr>
      <w:tr w:rsidR="00FC59EA" w:rsidRPr="00FC59EA" w:rsidTr="00FC59EA"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FC59EA" w:rsidRPr="00FC59EA" w:rsidRDefault="00FC59EA" w:rsidP="00FC59EA">
            <w:pPr>
              <w:spacing w:before="100" w:beforeAutospacing="1" w:after="100" w:afterAutospacing="1"/>
              <w:outlineLvl w:val="2"/>
              <w:rPr>
                <w:rFonts w:ascii="Gadugi" w:eastAsia="Times New Roman" w:hAnsi="Gadugi" w:cs="Times New Roman"/>
                <w:bCs/>
                <w:sz w:val="24"/>
                <w:szCs w:val="24"/>
              </w:rPr>
            </w:pPr>
            <w:r w:rsidRPr="00FC59EA">
              <w:rPr>
                <w:rFonts w:ascii="Gadugi" w:eastAsia="Times New Roman" w:hAnsi="Gadugi" w:cs="Times New Roman"/>
                <w:bCs/>
                <w:sz w:val="24"/>
                <w:szCs w:val="24"/>
              </w:rPr>
              <w:t>20</w:t>
            </w:r>
          </w:p>
        </w:tc>
      </w:tr>
    </w:tbl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/>
          <w:bCs/>
          <w:sz w:val="24"/>
          <w:szCs w:val="24"/>
        </w:rPr>
        <w:t>i)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Using the data provided, draw a </w:t>
      </w:r>
      <w:r w:rsidRPr="00FC59EA">
        <w:rPr>
          <w:rFonts w:ascii="Gadugi" w:eastAsia="Times New Roman" w:hAnsi="Gadugi" w:cs="Times New Roman"/>
          <w:b/>
          <w:bCs/>
          <w:sz w:val="24"/>
          <w:szCs w:val="24"/>
        </w:rPr>
        <w:t>combined graph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where:</w:t>
      </w:r>
    </w:p>
    <w:p w:rsidR="00FC59EA" w:rsidRPr="00FC59EA" w:rsidRDefault="00FC59EA" w:rsidP="00FC59EA">
      <w:pPr>
        <w:spacing w:before="100" w:beforeAutospacing="1" w:after="100" w:afterAutospacing="1" w:line="240" w:lineRule="auto"/>
        <w:ind w:left="720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Rainfall is represented using a </w:t>
      </w:r>
      <w:r w:rsidRPr="00FC59EA">
        <w:rPr>
          <w:rFonts w:ascii="Gadugi" w:eastAsia="Times New Roman" w:hAnsi="Gadugi" w:cs="Times New Roman"/>
          <w:b/>
          <w:bCs/>
          <w:sz w:val="24"/>
          <w:szCs w:val="24"/>
        </w:rPr>
        <w:t>simple bar graph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>.</w:t>
      </w:r>
    </w:p>
    <w:p w:rsidR="00FC59EA" w:rsidRPr="00FC59EA" w:rsidRDefault="00FC59EA" w:rsidP="00FC59EA">
      <w:pPr>
        <w:spacing w:before="100" w:beforeAutospacing="1" w:after="100" w:afterAutospacing="1" w:line="240" w:lineRule="auto"/>
        <w:ind w:left="720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07835C9" wp14:editId="5EB42986">
            <wp:simplePos x="0" y="0"/>
            <wp:positionH relativeFrom="column">
              <wp:posOffset>532041</wp:posOffset>
            </wp:positionH>
            <wp:positionV relativeFrom="paragraph">
              <wp:posOffset>508015</wp:posOffset>
            </wp:positionV>
            <wp:extent cx="5943126" cy="5741581"/>
            <wp:effectExtent l="0" t="0" r="635" b="0"/>
            <wp:wrapNone/>
            <wp:docPr id="626" name="Picture 626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4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Temperature is represented using a </w:t>
      </w:r>
      <w:r w:rsidRPr="00FC59EA">
        <w:rPr>
          <w:rFonts w:ascii="Gadugi" w:eastAsia="Times New Roman" w:hAnsi="Gadugi" w:cs="Times New Roman"/>
          <w:b/>
          <w:bCs/>
          <w:sz w:val="24"/>
          <w:szCs w:val="24"/>
        </w:rPr>
        <w:t>line graph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t xml:space="preserve"> on the same set of axes.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(3 marks)</w:t>
      </w: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</w:p>
    <w:p w:rsidR="00FC59EA" w:rsidRPr="00FC59EA" w:rsidRDefault="00FC59EA" w:rsidP="00FC59EA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Cs/>
          <w:sz w:val="24"/>
          <w:szCs w:val="24"/>
        </w:rPr>
      </w:pPr>
      <w:r w:rsidRPr="00FC59EA">
        <w:rPr>
          <w:rFonts w:ascii="Gadugi" w:eastAsia="Times New Roman" w:hAnsi="Gadugi" w:cs="Times New Roman"/>
          <w:bCs/>
          <w:sz w:val="24"/>
          <w:szCs w:val="24"/>
        </w:rPr>
        <w:t>ii) Which day recorded the highest rainfall? (1 mark)</w:t>
      </w:r>
      <w:r w:rsidRPr="00FC59EA">
        <w:rPr>
          <w:rFonts w:ascii="Gadugi" w:eastAsia="Times New Roman" w:hAnsi="Gadugi" w:cs="Times New Roman"/>
          <w:bCs/>
          <w:sz w:val="24"/>
          <w:szCs w:val="24"/>
        </w:rPr>
        <w:br/>
        <w:t>____________________________________________________________________________________________________________________</w:t>
      </w:r>
    </w:p>
    <w:p w:rsidR="003D15AB" w:rsidRPr="00EE0423" w:rsidRDefault="003D15AB" w:rsidP="003D15AB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042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TASK 5: Life Skills (10 Marks)</w:t>
      </w:r>
    </w:p>
    <w:p w:rsidR="003D15AB" w:rsidRPr="00EE0423" w:rsidRDefault="003D15AB" w:rsidP="007C4E7E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Grade 9 learners face peer pressure and anger management issues.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a) Identify three strategies to manage peer pressure. (3mks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</w:t>
      </w:r>
      <w:r w:rsidRPr="00EE0423">
        <w:rPr>
          <w:rFonts w:ascii="Gadugi" w:eastAsia="Times New Roman" w:hAnsi="Gadugi" w:cs="Times New Roman"/>
          <w:sz w:val="24"/>
          <w:szCs w:val="24"/>
        </w:rPr>
        <w:br/>
        <w:t>iii.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</w:t>
      </w:r>
    </w:p>
    <w:p w:rsidR="003D15AB" w:rsidRPr="00EE0423" w:rsidRDefault="003D15AB" w:rsidP="00FC59EA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EE0423">
        <w:rPr>
          <w:rFonts w:ascii="Gadugi" w:eastAsia="Times New Roman" w:hAnsi="Gadugi" w:cs="Times New Roman"/>
          <w:sz w:val="24"/>
          <w:szCs w:val="24"/>
        </w:rPr>
        <w:t>b) Explain two positive impacts of managing anger effectively. (4mks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</w:r>
      <w:r w:rsidRPr="00EE0423">
        <w:rPr>
          <w:rFonts w:ascii="Gadugi" w:eastAsia="Times New Roman" w:hAnsi="Gadugi" w:cs="Times New Roman"/>
          <w:sz w:val="24"/>
          <w:szCs w:val="24"/>
        </w:rPr>
        <w:t>c) Outline the first three stages in implementing a Community Service Learning Project. (3mks</w:t>
      </w:r>
      <w:proofErr w:type="gramStart"/>
      <w:r w:rsidRPr="00EE042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EE0423">
        <w:rPr>
          <w:rFonts w:ascii="Gadugi" w:eastAsia="Times New Roman" w:hAnsi="Gadugi" w:cs="Times New Roman"/>
          <w:sz w:val="24"/>
          <w:szCs w:val="24"/>
        </w:rPr>
        <w:br/>
      </w:r>
      <w:r w:rsidR="00FC59EA" w:rsidRPr="00EE0423">
        <w:rPr>
          <w:rFonts w:ascii="Gadugi" w:eastAsia="Times New Roman" w:hAnsi="Gadugi" w:cs="Times New Roman"/>
          <w:sz w:val="24"/>
          <w:szCs w:val="24"/>
        </w:rPr>
        <w:t>i.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="00FC59EA" w:rsidRPr="00EE0423">
        <w:rPr>
          <w:rFonts w:ascii="Gadugi" w:eastAsia="Times New Roman" w:hAnsi="Gadugi" w:cs="Times New Roman"/>
          <w:sz w:val="24"/>
          <w:szCs w:val="24"/>
        </w:rPr>
        <w:t>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</w:t>
      </w:r>
      <w:r w:rsidR="00FC59EA" w:rsidRPr="00EE042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="00FC59EA" w:rsidRPr="00EE0423">
        <w:rPr>
          <w:rFonts w:ascii="Gadugi" w:eastAsia="Times New Roman" w:hAnsi="Gadugi" w:cs="Times New Roman"/>
          <w:sz w:val="24"/>
          <w:szCs w:val="24"/>
        </w:rPr>
        <w:t xml:space="preserve"> ____________________________</w:t>
      </w:r>
      <w:r w:rsidR="00FC59EA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</w:t>
      </w: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C59EA" w:rsidRDefault="00FC59EA" w:rsidP="00EE0423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8032E5" w:rsidRDefault="00EE0423" w:rsidP="00FC59EA">
      <w:pPr>
        <w:jc w:val="center"/>
        <w:rPr>
          <w:rFonts w:ascii="Matura MT Script Capitals" w:hAnsi="Matura MT Script Capitals"/>
          <w:b/>
          <w:bCs/>
          <w:sz w:val="32"/>
        </w:rPr>
      </w:pPr>
      <w:r w:rsidRPr="00DF3221">
        <w:rPr>
          <w:rFonts w:ascii="Matura MT Script Capitals" w:hAnsi="Matura MT Script Capitals"/>
          <w:b/>
          <w:bCs/>
          <w:sz w:val="32"/>
        </w:rPr>
        <w:t>This is the last printed page.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lastRenderedPageBreak/>
        <w:t>KENYA JUNIOR SCHOOL EDUCATION ASSESSMENT (KJSEA) – MARKING SCHEME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GRADE 9: SOCIAL STUDIES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CODE: 011 YEAR: 2025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577"/>
        <w:gridCol w:w="9734"/>
      </w:tblGrid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b/>
                <w:bCs/>
                <w:sz w:val="24"/>
              </w:rPr>
            </w:pPr>
            <w:proofErr w:type="spellStart"/>
            <w:r w:rsidRPr="00E5099E">
              <w:rPr>
                <w:rFonts w:asciiTheme="majorHAnsi" w:hAnsiTheme="majorHAnsi"/>
                <w:b/>
                <w:bCs/>
                <w:sz w:val="24"/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E5099E">
              <w:rPr>
                <w:rFonts w:asciiTheme="majorHAnsi" w:hAnsiTheme="majorHAnsi"/>
                <w:b/>
                <w:bCs/>
                <w:sz w:val="24"/>
              </w:rPr>
              <w:t>Answer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E5099E">
              <w:rPr>
                <w:rFonts w:asciiTheme="majorHAnsi" w:hAnsiTheme="majorHAnsi"/>
                <w:b/>
                <w:bCs/>
                <w:sz w:val="24"/>
              </w:rPr>
              <w:t>Explanation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Respecting laws and paying taxes are examples of citizens’ responsibilities.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Each 15° longitude = 1 hour. 30° east → 2 hours ahead: 8:00 + 2 = 10:00 a.m.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Lack of double coincidence of wants is a limitation of barter trade; it’s difficult to find someone with exactly what you need.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Negotiation involves peaceful discussion to resolve conflicts.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E5099E">
              <w:rPr>
                <w:rFonts w:asciiTheme="majorHAnsi" w:hAnsiTheme="majorHAnsi"/>
                <w:sz w:val="24"/>
              </w:rPr>
              <w:t>Gedi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ruins are remains of an ancient settlement along the Kenyan coast.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Seeking citizen views before lawmaking is public participation in legislation.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0" w:type="auto"/>
            <w:hideMark/>
          </w:tcPr>
          <w:p w:rsidR="00E5099E" w:rsidRPr="00E5099E" w:rsidRDefault="008135BA" w:rsidP="00E5099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 Age hand axe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Stone age tools include hand axes, scrapers, or choppers made of stone.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Broad base, narrow top → high birth rate, developing country.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The diagram represents a normal fault.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Plate tectonics theory explains movement of Earth’s lithospheric plates.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11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Promoting education for girls emphasizes the right to education.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12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Focusing on strengths is a positive approach to improving self-esteem.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13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Oral tradition is the recounting of historical events by elders.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14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Folding in rock layers indicates tectonic folding processes.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A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E5099E">
              <w:rPr>
                <w:rFonts w:asciiTheme="majorHAnsi" w:hAnsiTheme="majorHAnsi"/>
                <w:sz w:val="24"/>
              </w:rPr>
              <w:t>Jaramogi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Oginga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Odinga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and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Wangari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Maathai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advocated environmental conservation.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16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C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 xml:space="preserve">Moving from rural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Machakos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to Nairobi is rural-to-urban migration.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17</w:t>
            </w:r>
          </w:p>
        </w:tc>
        <w:tc>
          <w:tcPr>
            <w:tcW w:w="0" w:type="auto"/>
            <w:hideMark/>
          </w:tcPr>
          <w:p w:rsidR="00E5099E" w:rsidRPr="00E5099E" w:rsidRDefault="008135BA" w:rsidP="00E5099E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The body in charge of elections in Kenya is the Independent Electoral and Boundaries Commission (IEBC).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18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Kenya’s Bill of Rights is in Chapter Four of the Constitution (2010).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19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B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Minimum age to be elected as MP is 35 years.</w:t>
            </w:r>
          </w:p>
        </w:tc>
      </w:tr>
      <w:tr w:rsidR="00E5099E" w:rsidRPr="00E5099E" w:rsidTr="008135BA"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20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>D</w:t>
            </w:r>
          </w:p>
        </w:tc>
        <w:tc>
          <w:tcPr>
            <w:tcW w:w="0" w:type="auto"/>
            <w:hideMark/>
          </w:tcPr>
          <w:p w:rsidR="00E5099E" w:rsidRPr="00E5099E" w:rsidRDefault="00E5099E" w:rsidP="00E5099E">
            <w:pPr>
              <w:rPr>
                <w:rFonts w:asciiTheme="majorHAnsi" w:hAnsiTheme="majorHAnsi"/>
                <w:sz w:val="24"/>
              </w:rPr>
            </w:pPr>
            <w:r w:rsidRPr="00E5099E">
              <w:rPr>
                <w:rFonts w:asciiTheme="majorHAnsi" w:hAnsiTheme="majorHAnsi"/>
                <w:sz w:val="24"/>
              </w:rPr>
              <w:t xml:space="preserve">Rock-Hewn Churches of </w:t>
            </w:r>
            <w:proofErr w:type="spellStart"/>
            <w:r w:rsidRPr="00E5099E">
              <w:rPr>
                <w:rFonts w:asciiTheme="majorHAnsi" w:hAnsiTheme="majorHAnsi"/>
                <w:sz w:val="24"/>
              </w:rPr>
              <w:t>Lalibela</w:t>
            </w:r>
            <w:proofErr w:type="spellEnd"/>
            <w:r w:rsidRPr="00E5099E">
              <w:rPr>
                <w:rFonts w:asciiTheme="majorHAnsi" w:hAnsiTheme="majorHAnsi"/>
                <w:sz w:val="24"/>
              </w:rPr>
              <w:t xml:space="preserve"> are historical monuments in Ethiopia.</w:t>
            </w:r>
          </w:p>
        </w:tc>
      </w:tr>
    </w:tbl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SECTION B: STRUCTURED QUESTIONS (80 Marks)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TASK 1: Map-work (5 Marks)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21. Map of </w:t>
      </w:r>
      <w:proofErr w:type="spellStart"/>
      <w:r w:rsidRPr="00E5099E">
        <w:rPr>
          <w:rFonts w:asciiTheme="majorHAnsi" w:hAnsiTheme="majorHAnsi"/>
          <w:b/>
          <w:bCs/>
          <w:sz w:val="24"/>
        </w:rPr>
        <w:t>Dobo</w:t>
      </w:r>
      <w:proofErr w:type="spellEnd"/>
      <w:r w:rsidRPr="00E5099E">
        <w:rPr>
          <w:rFonts w:asciiTheme="majorHAnsi" w:hAnsiTheme="majorHAnsi"/>
          <w:b/>
          <w:bCs/>
          <w:sz w:val="24"/>
        </w:rPr>
        <w:t xml:space="preserve"> area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a) Type of climate (SE part</w:t>
      </w:r>
      <w:proofErr w:type="gramStart"/>
      <w:r w:rsidRPr="00E5099E">
        <w:rPr>
          <w:rFonts w:asciiTheme="majorHAnsi" w:hAnsiTheme="majorHAnsi"/>
          <w:b/>
          <w:bCs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  <w:t>i. Semi-arid / arid / hot and dry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b) Railway likely transports</w:t>
      </w:r>
      <w:r w:rsidR="008135BA">
        <w:rPr>
          <w:rFonts w:asciiTheme="majorHAnsi" w:hAnsiTheme="majorHAnsi"/>
          <w:sz w:val="24"/>
        </w:rPr>
        <w:br/>
        <w:t>i. Cash crops/cotton/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c) Cash crop grown in </w:t>
      </w:r>
      <w:proofErr w:type="spellStart"/>
      <w:r w:rsidRPr="00E5099E">
        <w:rPr>
          <w:rFonts w:asciiTheme="majorHAnsi" w:hAnsiTheme="majorHAnsi"/>
          <w:b/>
          <w:bCs/>
          <w:sz w:val="24"/>
        </w:rPr>
        <w:t>Dobo</w:t>
      </w:r>
      <w:proofErr w:type="spellEnd"/>
      <w:r w:rsidRPr="00E5099E">
        <w:rPr>
          <w:rFonts w:asciiTheme="majorHAnsi" w:hAnsiTheme="majorHAnsi"/>
          <w:b/>
          <w:bCs/>
          <w:sz w:val="24"/>
        </w:rPr>
        <w:t xml:space="preserve"> area</w:t>
      </w:r>
      <w:r w:rsidRPr="00E5099E">
        <w:rPr>
          <w:rFonts w:asciiTheme="majorHAnsi" w:hAnsiTheme="majorHAnsi"/>
          <w:sz w:val="24"/>
        </w:rPr>
        <w:br/>
        <w:t xml:space="preserve">i. </w:t>
      </w:r>
      <w:r w:rsidR="008135BA">
        <w:rPr>
          <w:rFonts w:asciiTheme="majorHAnsi" w:hAnsiTheme="majorHAnsi"/>
          <w:sz w:val="24"/>
        </w:rPr>
        <w:t>cotton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d) Direction of ginnery from quarry</w:t>
      </w:r>
      <w:r w:rsidR="008135BA">
        <w:rPr>
          <w:rFonts w:asciiTheme="majorHAnsi" w:hAnsiTheme="majorHAnsi"/>
          <w:sz w:val="24"/>
        </w:rPr>
        <w:br/>
        <w:t xml:space="preserve">i. </w:t>
      </w:r>
      <w:r w:rsidRPr="00E5099E">
        <w:rPr>
          <w:rFonts w:asciiTheme="majorHAnsi" w:hAnsiTheme="majorHAnsi"/>
          <w:sz w:val="24"/>
        </w:rPr>
        <w:t xml:space="preserve">North-east 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e) Population settlement</w:t>
      </w:r>
      <w:r w:rsidRPr="00E5099E">
        <w:rPr>
          <w:rFonts w:asciiTheme="majorHAnsi" w:hAnsiTheme="majorHAnsi"/>
          <w:sz w:val="24"/>
        </w:rPr>
        <w:br/>
        <w:t>i. clustered</w:t>
      </w:r>
    </w:p>
    <w:p w:rsidR="00E5099E" w:rsidRPr="00E5099E" w:rsidRDefault="00E5099E" w:rsidP="007C4E7E">
      <w:pPr>
        <w:numPr>
          <w:ilvl w:val="0"/>
          <w:numId w:val="13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Concentrated near schools/markets</w:t>
      </w:r>
      <w:r w:rsidR="008135BA">
        <w:rPr>
          <w:rFonts w:asciiTheme="majorHAnsi" w:hAnsiTheme="majorHAnsi"/>
          <w:sz w:val="24"/>
        </w:rPr>
        <w:t>/Quarry/farms/Ginnery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lastRenderedPageBreak/>
        <w:t>TASK 2: Citizenship (5 Marks)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22. Learner helps a disabled neighbor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a) Principle of leadership demonstrated</w:t>
      </w:r>
      <w:r w:rsidRPr="00E5099E">
        <w:rPr>
          <w:rFonts w:asciiTheme="majorHAnsi" w:hAnsiTheme="majorHAnsi"/>
          <w:sz w:val="24"/>
        </w:rPr>
        <w:br/>
        <w:t>i. Service / empathy / responsibility / civic leadership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b) Two bodies concerned with human rights in Kenya</w:t>
      </w:r>
      <w:r w:rsidRPr="00E5099E">
        <w:rPr>
          <w:rFonts w:asciiTheme="majorHAnsi" w:hAnsiTheme="majorHAnsi"/>
          <w:sz w:val="24"/>
        </w:rPr>
        <w:br/>
        <w:t>i. Kenya National Human Rights Commission (KNHRC</w:t>
      </w:r>
      <w:proofErr w:type="gramStart"/>
      <w:r w:rsidRPr="00E5099E">
        <w:rPr>
          <w:rFonts w:asciiTheme="majorHAnsi" w:hAnsiTheme="majorHAnsi"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  <w:t>ii. Kenya National Commission on the Rights of Children (KNCRC</w:t>
      </w:r>
      <w:proofErr w:type="gramStart"/>
      <w:r w:rsidRPr="00E5099E">
        <w:rPr>
          <w:rFonts w:asciiTheme="majorHAnsi" w:hAnsiTheme="majorHAnsi"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possible answers:</w:t>
      </w:r>
      <w:r w:rsidRPr="00E5099E">
        <w:rPr>
          <w:rFonts w:asciiTheme="majorHAnsi" w:hAnsiTheme="majorHAnsi"/>
          <w:sz w:val="24"/>
        </w:rPr>
        <w:br/>
        <w:t>iii. Independent Policing Oversight Authority (IPOA</w:t>
      </w:r>
      <w:proofErr w:type="gramStart"/>
      <w:r w:rsidRPr="00E5099E">
        <w:rPr>
          <w:rFonts w:asciiTheme="majorHAnsi" w:hAnsiTheme="majorHAnsi"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  <w:t>iv. Judiciary</w:t>
      </w:r>
      <w:r w:rsidRPr="00E5099E">
        <w:rPr>
          <w:rFonts w:asciiTheme="majorHAnsi" w:hAnsiTheme="majorHAnsi"/>
          <w:sz w:val="24"/>
        </w:rPr>
        <w:br/>
        <w:t>v. Human Rights NGOs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c) Two ways of acquiring citizenship in Kenya</w:t>
      </w:r>
      <w:r w:rsidRPr="00E5099E">
        <w:rPr>
          <w:rFonts w:asciiTheme="majorHAnsi" w:hAnsiTheme="majorHAnsi"/>
          <w:sz w:val="24"/>
        </w:rPr>
        <w:br/>
        <w:t xml:space="preserve">i. Birth / </w:t>
      </w:r>
      <w:proofErr w:type="spellStart"/>
      <w:r w:rsidRPr="00E5099E">
        <w:rPr>
          <w:rFonts w:asciiTheme="majorHAnsi" w:hAnsiTheme="majorHAnsi"/>
          <w:sz w:val="24"/>
        </w:rPr>
        <w:t>ius</w:t>
      </w:r>
      <w:proofErr w:type="spellEnd"/>
      <w:r w:rsidRPr="00E5099E">
        <w:rPr>
          <w:rFonts w:asciiTheme="majorHAnsi" w:hAnsiTheme="majorHAnsi"/>
          <w:sz w:val="24"/>
        </w:rPr>
        <w:t xml:space="preserve"> soli</w:t>
      </w:r>
      <w:r w:rsidRPr="00E5099E">
        <w:rPr>
          <w:rFonts w:asciiTheme="majorHAnsi" w:hAnsiTheme="majorHAnsi"/>
          <w:sz w:val="24"/>
        </w:rPr>
        <w:br/>
        <w:t>ii. Registration / naturalization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possible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Descent from Kenyan parent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Adoption by Kenyan parents</w:t>
      </w:r>
      <w:r w:rsidRPr="00E5099E">
        <w:rPr>
          <w:rFonts w:asciiTheme="majorHAnsi" w:hAnsiTheme="majorHAnsi"/>
          <w:sz w:val="24"/>
        </w:rPr>
        <w:br/>
        <w:t>v. Marriage to a Kenyan citizen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TASK 3: History (30 Marks)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23a)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advancements of Middle Stone Age tools</w:t>
      </w:r>
      <w:r w:rsidRPr="00E5099E">
        <w:rPr>
          <w:rFonts w:asciiTheme="majorHAnsi" w:hAnsiTheme="majorHAnsi"/>
          <w:sz w:val="24"/>
        </w:rPr>
        <w:br/>
        <w:t>i. More refined flaking techniques</w:t>
      </w:r>
      <w:r w:rsidRPr="00E5099E">
        <w:rPr>
          <w:rFonts w:asciiTheme="majorHAnsi" w:hAnsiTheme="majorHAnsi"/>
          <w:sz w:val="24"/>
        </w:rPr>
        <w:br/>
        <w:t>ii. Production of small blades and points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Specialized hunting tools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Bone and antler tools</w:t>
      </w:r>
      <w:r w:rsidRPr="00E5099E">
        <w:rPr>
          <w:rFonts w:asciiTheme="majorHAnsi" w:hAnsiTheme="majorHAnsi"/>
          <w:sz w:val="24"/>
        </w:rPr>
        <w:br/>
        <w:t>v. Use of microliths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 xml:space="preserve">. </w:t>
      </w:r>
      <w:proofErr w:type="gramStart"/>
      <w:r w:rsidRPr="00E5099E">
        <w:rPr>
          <w:rFonts w:asciiTheme="majorHAnsi" w:hAnsiTheme="majorHAnsi"/>
          <w:sz w:val="24"/>
        </w:rPr>
        <w:t>Improved durability</w:t>
      </w:r>
      <w:r w:rsidRPr="00E5099E">
        <w:rPr>
          <w:rFonts w:asciiTheme="majorHAnsi" w:hAnsiTheme="majorHAnsi"/>
          <w:sz w:val="24"/>
        </w:rPr>
        <w:br/>
        <w:t>vii.</w:t>
      </w:r>
      <w:proofErr w:type="gramEnd"/>
      <w:r w:rsidRPr="00E5099E">
        <w:rPr>
          <w:rFonts w:asciiTheme="majorHAnsi" w:hAnsiTheme="majorHAnsi"/>
          <w:sz w:val="24"/>
        </w:rPr>
        <w:t xml:space="preserve"> Standardized shapes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23b) Two achievements of the Swahili civilization</w:t>
      </w:r>
      <w:r w:rsidRPr="00E5099E">
        <w:rPr>
          <w:rFonts w:asciiTheme="majorHAnsi" w:hAnsiTheme="majorHAnsi"/>
          <w:sz w:val="24"/>
        </w:rPr>
        <w:br/>
        <w:t>i. Development of trade networks</w:t>
      </w:r>
      <w:r w:rsidRPr="00E5099E">
        <w:rPr>
          <w:rFonts w:asciiTheme="majorHAnsi" w:hAnsiTheme="majorHAnsi"/>
          <w:sz w:val="24"/>
        </w:rPr>
        <w:br/>
        <w:t>ii. Building stone towns and mosques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Adoption of Islam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Use of Swahili language</w:t>
      </w:r>
      <w:r w:rsidRPr="00E5099E">
        <w:rPr>
          <w:rFonts w:asciiTheme="majorHAnsi" w:hAnsiTheme="majorHAnsi"/>
          <w:sz w:val="24"/>
        </w:rPr>
        <w:br/>
        <w:t>v. Maritime trade with Asia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Urbanization and city-states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23c)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factors leading to the Trans-Atlantic slave trade</w:t>
      </w:r>
      <w:r w:rsidRPr="00E5099E">
        <w:rPr>
          <w:rFonts w:asciiTheme="majorHAnsi" w:hAnsiTheme="majorHAnsi"/>
          <w:sz w:val="24"/>
        </w:rPr>
        <w:br/>
        <w:t>i. European demand for labor in colonies</w:t>
      </w:r>
      <w:r w:rsidRPr="00E5099E">
        <w:rPr>
          <w:rFonts w:asciiTheme="majorHAnsi" w:hAnsiTheme="majorHAnsi"/>
          <w:sz w:val="24"/>
        </w:rPr>
        <w:br/>
        <w:t>ii. African participation and internal wars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Profit from cash crops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Development of plantation economies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sz w:val="24"/>
        </w:rPr>
        <w:lastRenderedPageBreak/>
        <w:t>v. Coastal trading posts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Lack of alternative labor sources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23d) Routes used in the Trans-Atlantic slave trade</w:t>
      </w:r>
      <w:r w:rsidRPr="00E5099E">
        <w:rPr>
          <w:rFonts w:asciiTheme="majorHAnsi" w:hAnsiTheme="majorHAnsi"/>
          <w:sz w:val="24"/>
        </w:rPr>
        <w:br/>
        <w:t>i. West African coast to Americas (Middle Passage</w:t>
      </w:r>
      <w:proofErr w:type="gramStart"/>
      <w:r w:rsidRPr="00E5099E">
        <w:rPr>
          <w:rFonts w:asciiTheme="majorHAnsi" w:hAnsiTheme="majorHAnsi"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  <w:t>ii. European ports to Africa (Outward journey</w:t>
      </w:r>
      <w:proofErr w:type="gramStart"/>
      <w:r w:rsidRPr="00E5099E">
        <w:rPr>
          <w:rFonts w:asciiTheme="majorHAnsi" w:hAnsiTheme="majorHAnsi"/>
          <w:sz w:val="24"/>
        </w:rPr>
        <w:t>)</w:t>
      </w:r>
      <w:proofErr w:type="gramEnd"/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answers:</w:t>
      </w:r>
      <w:r w:rsidRPr="00E5099E">
        <w:rPr>
          <w:rFonts w:asciiTheme="majorHAnsi" w:hAnsiTheme="majorHAnsi"/>
          <w:sz w:val="24"/>
        </w:rPr>
        <w:br/>
        <w:t>iii. Caribbean islands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Brazil</w:t>
      </w:r>
      <w:r w:rsidRPr="00E5099E">
        <w:rPr>
          <w:rFonts w:asciiTheme="majorHAnsi" w:hAnsiTheme="majorHAnsi"/>
          <w:sz w:val="24"/>
        </w:rPr>
        <w:br/>
        <w:t>v. North America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t>23e) Two effects of Trans-Atlantic slave trade on African societies</w:t>
      </w:r>
      <w:r w:rsidRPr="00E5099E">
        <w:rPr>
          <w:rFonts w:asciiTheme="majorHAnsi" w:hAnsiTheme="majorHAnsi"/>
          <w:sz w:val="24"/>
        </w:rPr>
        <w:br/>
        <w:t>i. Depopulation of communities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Social disruption and wars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Loss of skilled labor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Economic stagnation</w:t>
      </w:r>
      <w:r w:rsidRPr="00E5099E">
        <w:rPr>
          <w:rFonts w:asciiTheme="majorHAnsi" w:hAnsiTheme="majorHAnsi"/>
          <w:sz w:val="24"/>
        </w:rPr>
        <w:br/>
        <w:t>v. Spread of firearms and conflicts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 xml:space="preserve">. </w:t>
      </w:r>
      <w:proofErr w:type="gramStart"/>
      <w:r w:rsidRPr="00E5099E">
        <w:rPr>
          <w:rFonts w:asciiTheme="majorHAnsi" w:hAnsiTheme="majorHAnsi"/>
          <w:sz w:val="24"/>
        </w:rPr>
        <w:t>Cultural disintegration</w:t>
      </w:r>
      <w:r w:rsidRPr="00E5099E">
        <w:rPr>
          <w:rFonts w:asciiTheme="majorHAnsi" w:hAnsiTheme="majorHAnsi"/>
          <w:sz w:val="24"/>
        </w:rPr>
        <w:br/>
        <w:t>vii.</w:t>
      </w:r>
      <w:proofErr w:type="gramEnd"/>
      <w:r w:rsidRPr="00E5099E">
        <w:rPr>
          <w:rFonts w:asciiTheme="majorHAnsi" w:hAnsiTheme="majorHAnsi"/>
          <w:sz w:val="24"/>
        </w:rPr>
        <w:t xml:space="preserve"> Introduction of European influence</w:t>
      </w:r>
      <w:r w:rsidRPr="00E5099E">
        <w:rPr>
          <w:rFonts w:asciiTheme="majorHAnsi" w:hAnsiTheme="majorHAnsi"/>
          <w:sz w:val="24"/>
        </w:rPr>
        <w:br/>
        <w:t>viii. Increased coastal trade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23f) Constitution of Kenya</w:t>
      </w:r>
      <w:r w:rsidRPr="00E5099E">
        <w:rPr>
          <w:rFonts w:asciiTheme="majorHAnsi" w:hAnsiTheme="majorHAnsi"/>
          <w:sz w:val="24"/>
        </w:rPr>
        <w:br/>
        <w:t>i. Year promulgated: 2010</w:t>
      </w:r>
      <w:r w:rsidRPr="00E5099E">
        <w:rPr>
          <w:rFonts w:asciiTheme="majorHAnsi" w:hAnsiTheme="majorHAnsi"/>
          <w:sz w:val="24"/>
        </w:rPr>
        <w:br/>
        <w:t xml:space="preserve">ii. President at the time: </w:t>
      </w:r>
      <w:proofErr w:type="spellStart"/>
      <w:r w:rsidRPr="00E5099E">
        <w:rPr>
          <w:rFonts w:asciiTheme="majorHAnsi" w:hAnsiTheme="majorHAnsi"/>
          <w:sz w:val="24"/>
        </w:rPr>
        <w:t>Mwai</w:t>
      </w:r>
      <w:proofErr w:type="spellEnd"/>
      <w:r w:rsidRPr="00E5099E">
        <w:rPr>
          <w:rFonts w:asciiTheme="majorHAnsi" w:hAnsiTheme="majorHAnsi"/>
          <w:sz w:val="24"/>
        </w:rPr>
        <w:t xml:space="preserve"> </w:t>
      </w:r>
      <w:proofErr w:type="spellStart"/>
      <w:r w:rsidRPr="00E5099E">
        <w:rPr>
          <w:rFonts w:asciiTheme="majorHAnsi" w:hAnsiTheme="majorHAnsi"/>
          <w:sz w:val="24"/>
        </w:rPr>
        <w:t>Kibaki</w:t>
      </w:r>
      <w:proofErr w:type="spellEnd"/>
      <w:r w:rsidRPr="00E5099E">
        <w:rPr>
          <w:rFonts w:asciiTheme="majorHAnsi" w:hAnsiTheme="majorHAnsi"/>
          <w:sz w:val="24"/>
        </w:rPr>
        <w:br/>
        <w:t>iii. Two major changes: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Devolution / creation of county governments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Bill of Rights / strengthened human rights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possible changes: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Judiciary independence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Referendum processes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Separation of powers</w:t>
      </w:r>
    </w:p>
    <w:p w:rsidR="00E5099E" w:rsidRPr="00E5099E" w:rsidRDefault="00E5099E" w:rsidP="007C4E7E">
      <w:pPr>
        <w:numPr>
          <w:ilvl w:val="0"/>
          <w:numId w:val="14"/>
        </w:num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sz w:val="24"/>
        </w:rPr>
        <w:t>Gender equality clauses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23g)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Three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post-independence challenges in Africa</w:t>
      </w:r>
      <w:r w:rsidRPr="00E5099E">
        <w:rPr>
          <w:rFonts w:asciiTheme="majorHAnsi" w:hAnsiTheme="majorHAnsi"/>
          <w:sz w:val="24"/>
        </w:rPr>
        <w:br/>
        <w:t>i. Political instability / coups</w:t>
      </w:r>
      <w:r w:rsidRPr="00E5099E">
        <w:rPr>
          <w:rFonts w:asciiTheme="majorHAnsi" w:hAnsiTheme="majorHAnsi"/>
          <w:sz w:val="24"/>
        </w:rPr>
        <w:br/>
        <w:t xml:space="preserve">ii. </w:t>
      </w:r>
      <w:proofErr w:type="gramStart"/>
      <w:r w:rsidRPr="00E5099E">
        <w:rPr>
          <w:rFonts w:asciiTheme="majorHAnsi" w:hAnsiTheme="majorHAnsi"/>
          <w:sz w:val="24"/>
        </w:rPr>
        <w:t>Ethnic conflicts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Economic underdevelopment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iv. Corruption</w:t>
      </w:r>
      <w:r w:rsidRPr="00E5099E">
        <w:rPr>
          <w:rFonts w:asciiTheme="majorHAnsi" w:hAnsiTheme="majorHAnsi"/>
          <w:sz w:val="24"/>
        </w:rPr>
        <w:br/>
        <w:t>v. Lack of infrastructure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 xml:space="preserve">. </w:t>
      </w:r>
      <w:proofErr w:type="gramStart"/>
      <w:r w:rsidRPr="00E5099E">
        <w:rPr>
          <w:rFonts w:asciiTheme="majorHAnsi" w:hAnsiTheme="majorHAnsi"/>
          <w:sz w:val="24"/>
        </w:rPr>
        <w:t>Poor health systems</w:t>
      </w:r>
      <w:r w:rsidRPr="00E5099E">
        <w:rPr>
          <w:rFonts w:asciiTheme="majorHAnsi" w:hAnsiTheme="majorHAnsi"/>
          <w:sz w:val="24"/>
        </w:rPr>
        <w:br/>
        <w:t>vii.</w:t>
      </w:r>
      <w:proofErr w:type="gramEnd"/>
      <w:r w:rsidRPr="00E5099E">
        <w:rPr>
          <w:rFonts w:asciiTheme="majorHAnsi" w:hAnsiTheme="majorHAnsi"/>
          <w:sz w:val="24"/>
        </w:rPr>
        <w:t xml:space="preserve"> High illiteracy rates</w:t>
      </w:r>
      <w:r w:rsidRPr="00E5099E">
        <w:rPr>
          <w:rFonts w:asciiTheme="majorHAnsi" w:hAnsiTheme="majorHAnsi"/>
          <w:sz w:val="24"/>
        </w:rPr>
        <w:br/>
        <w:t>viii. Dependence on former colonial powers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lastRenderedPageBreak/>
        <w:t>23h) Contributions of African diaspora</w:t>
      </w:r>
      <w:r w:rsidRPr="00E5099E">
        <w:rPr>
          <w:rFonts w:asciiTheme="majorHAnsi" w:hAnsiTheme="majorHAnsi"/>
          <w:sz w:val="24"/>
        </w:rPr>
        <w:br/>
        <w:t>i. Trade and economic linkages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Spread of African culture abroad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Investment in Africa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Education and skill transfer</w:t>
      </w:r>
      <w:r w:rsidRPr="00E5099E">
        <w:rPr>
          <w:rFonts w:asciiTheme="majorHAnsi" w:hAnsiTheme="majorHAnsi"/>
          <w:sz w:val="24"/>
        </w:rPr>
        <w:br/>
        <w:t>v. Advocacy for African rights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Remittances to families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23i)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ways agriculture changed early human societies</w:t>
      </w:r>
      <w:r w:rsidRPr="00E5099E">
        <w:rPr>
          <w:rFonts w:asciiTheme="majorHAnsi" w:hAnsiTheme="majorHAnsi"/>
          <w:sz w:val="24"/>
        </w:rPr>
        <w:br/>
        <w:t>i. Settled communities</w:t>
      </w:r>
      <w:r w:rsidRPr="00E5099E">
        <w:rPr>
          <w:rFonts w:asciiTheme="majorHAnsi" w:hAnsiTheme="majorHAnsi"/>
          <w:sz w:val="24"/>
        </w:rPr>
        <w:br/>
        <w:t>ii. Food surplus → population growth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Specialization of labor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Development of trade</w:t>
      </w:r>
      <w:r w:rsidRPr="00E5099E">
        <w:rPr>
          <w:rFonts w:asciiTheme="majorHAnsi" w:hAnsiTheme="majorHAnsi"/>
          <w:sz w:val="24"/>
        </w:rPr>
        <w:br/>
        <w:t>v. Creation of social hierarchies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t>23j) World Heritage Sites and countries</w:t>
      </w:r>
      <w:r w:rsidRPr="00E5099E">
        <w:rPr>
          <w:rFonts w:asciiTheme="majorHAnsi" w:hAnsiTheme="majorHAnsi"/>
          <w:sz w:val="24"/>
        </w:rPr>
        <w:br/>
        <w:t xml:space="preserve">i. Rock-Hewn Churches of </w:t>
      </w:r>
      <w:proofErr w:type="spellStart"/>
      <w:r w:rsidRPr="00E5099E">
        <w:rPr>
          <w:rFonts w:asciiTheme="majorHAnsi" w:hAnsiTheme="majorHAnsi"/>
          <w:sz w:val="24"/>
        </w:rPr>
        <w:t>Lalibela</w:t>
      </w:r>
      <w:proofErr w:type="spellEnd"/>
      <w:r w:rsidRPr="00E5099E">
        <w:rPr>
          <w:rFonts w:asciiTheme="majorHAnsi" w:hAnsiTheme="majorHAnsi"/>
          <w:sz w:val="24"/>
        </w:rPr>
        <w:t xml:space="preserve"> → Ethiopia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E5099E">
        <w:rPr>
          <w:rFonts w:asciiTheme="majorHAnsi" w:hAnsiTheme="majorHAnsi"/>
          <w:sz w:val="24"/>
        </w:rPr>
        <w:t>Vallée</w:t>
      </w:r>
      <w:proofErr w:type="spellEnd"/>
      <w:r w:rsidRPr="00E5099E">
        <w:rPr>
          <w:rFonts w:asciiTheme="majorHAnsi" w:hAnsiTheme="majorHAnsi"/>
          <w:sz w:val="24"/>
        </w:rPr>
        <w:t xml:space="preserve"> de Mai Nature Reserve → Seychelles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Victoria </w:t>
      </w:r>
      <w:proofErr w:type="gramStart"/>
      <w:r w:rsidRPr="00E5099E">
        <w:rPr>
          <w:rFonts w:asciiTheme="majorHAnsi" w:hAnsiTheme="majorHAnsi"/>
          <w:sz w:val="24"/>
        </w:rPr>
        <w:t>Falls</w:t>
      </w:r>
      <w:proofErr w:type="gramEnd"/>
      <w:r w:rsidRPr="00E5099E">
        <w:rPr>
          <w:rFonts w:asciiTheme="majorHAnsi" w:hAnsiTheme="majorHAnsi"/>
          <w:sz w:val="24"/>
        </w:rPr>
        <w:t xml:space="preserve"> → Zambia/Zimbabwe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t>23k) European colonizers</w:t>
      </w:r>
      <w:r w:rsidRPr="00E5099E">
        <w:rPr>
          <w:rFonts w:asciiTheme="majorHAnsi" w:hAnsiTheme="majorHAnsi"/>
          <w:sz w:val="24"/>
        </w:rPr>
        <w:br/>
        <w:t>i. Congo → Belgium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</w:t>
      </w:r>
      <w:proofErr w:type="gramStart"/>
      <w:r w:rsidRPr="00E5099E">
        <w:rPr>
          <w:rFonts w:asciiTheme="majorHAnsi" w:hAnsiTheme="majorHAnsi"/>
          <w:sz w:val="24"/>
        </w:rPr>
        <w:t>Mozambique → Portugal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Libya → Italy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Namibia → Germany</w:t>
      </w: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TASK 4: Geography (30 Marks)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24a)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causes of high population growth in Kenya</w:t>
      </w:r>
      <w:r w:rsidRPr="00E5099E">
        <w:rPr>
          <w:rFonts w:asciiTheme="majorHAnsi" w:hAnsiTheme="majorHAnsi"/>
          <w:sz w:val="24"/>
        </w:rPr>
        <w:br/>
        <w:t>i. High birth rate</w:t>
      </w:r>
      <w:r w:rsidRPr="00E5099E">
        <w:rPr>
          <w:rFonts w:asciiTheme="majorHAnsi" w:hAnsiTheme="majorHAnsi"/>
          <w:sz w:val="24"/>
        </w:rPr>
        <w:br/>
        <w:t>ii. Early marriages / low contraceptive use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Cultural preferences for large families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Immigration</w:t>
      </w:r>
      <w:r w:rsidRPr="00E5099E">
        <w:rPr>
          <w:rFonts w:asciiTheme="majorHAnsi" w:hAnsiTheme="majorHAnsi"/>
          <w:sz w:val="24"/>
        </w:rPr>
        <w:br/>
        <w:t xml:space="preserve">v. </w:t>
      </w:r>
      <w:proofErr w:type="gramStart"/>
      <w:r w:rsidRPr="00E5099E">
        <w:rPr>
          <w:rFonts w:asciiTheme="majorHAnsi" w:hAnsiTheme="majorHAnsi"/>
          <w:sz w:val="24"/>
        </w:rPr>
        <w:t>Declining</w:t>
      </w:r>
      <w:proofErr w:type="gramEnd"/>
      <w:r w:rsidRPr="00E5099E">
        <w:rPr>
          <w:rFonts w:asciiTheme="majorHAnsi" w:hAnsiTheme="majorHAnsi"/>
          <w:sz w:val="24"/>
        </w:rPr>
        <w:t xml:space="preserve"> mortality rates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24b) Impacts of rapid population growth</w:t>
      </w:r>
      <w:r w:rsidRPr="00E5099E">
        <w:rPr>
          <w:rFonts w:asciiTheme="majorHAnsi" w:hAnsiTheme="majorHAnsi"/>
          <w:sz w:val="24"/>
        </w:rPr>
        <w:br/>
        <w:t>i. Environmental degradation</w:t>
      </w:r>
      <w:r w:rsidRPr="00E5099E">
        <w:rPr>
          <w:rFonts w:asciiTheme="majorHAnsi" w:hAnsiTheme="majorHAnsi"/>
          <w:sz w:val="24"/>
        </w:rPr>
        <w:br/>
        <w:t>ii. Pressure on resources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Deforestation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Pollution</w:t>
      </w:r>
      <w:r w:rsidRPr="00E5099E">
        <w:rPr>
          <w:rFonts w:asciiTheme="majorHAnsi" w:hAnsiTheme="majorHAnsi"/>
          <w:sz w:val="24"/>
        </w:rPr>
        <w:br/>
        <w:t>v. Soil erosion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 xml:space="preserve">. </w:t>
      </w:r>
      <w:proofErr w:type="gramStart"/>
      <w:r w:rsidRPr="00E5099E">
        <w:rPr>
          <w:rFonts w:asciiTheme="majorHAnsi" w:hAnsiTheme="majorHAnsi"/>
          <w:sz w:val="24"/>
        </w:rPr>
        <w:t>Water shortages</w:t>
      </w:r>
      <w:r w:rsidRPr="00E5099E">
        <w:rPr>
          <w:rFonts w:asciiTheme="majorHAnsi" w:hAnsiTheme="majorHAnsi"/>
          <w:sz w:val="24"/>
        </w:rPr>
        <w:br/>
        <w:t>vii.</w:t>
      </w:r>
      <w:proofErr w:type="gramEnd"/>
      <w:r w:rsidRPr="00E5099E">
        <w:rPr>
          <w:rFonts w:asciiTheme="majorHAnsi" w:hAnsiTheme="majorHAnsi"/>
          <w:sz w:val="24"/>
        </w:rPr>
        <w:t xml:space="preserve"> </w:t>
      </w:r>
      <w:proofErr w:type="gramStart"/>
      <w:r w:rsidRPr="00E5099E">
        <w:rPr>
          <w:rFonts w:asciiTheme="majorHAnsi" w:hAnsiTheme="majorHAnsi"/>
          <w:sz w:val="24"/>
        </w:rPr>
        <w:t>Traffic congestion</w:t>
      </w:r>
      <w:r w:rsidRPr="00E5099E">
        <w:rPr>
          <w:rFonts w:asciiTheme="majorHAnsi" w:hAnsiTheme="majorHAnsi"/>
          <w:sz w:val="24"/>
        </w:rPr>
        <w:br/>
        <w:t>viii.</w:t>
      </w:r>
      <w:proofErr w:type="gramEnd"/>
      <w:r w:rsidRPr="00E5099E">
        <w:rPr>
          <w:rFonts w:asciiTheme="majorHAnsi" w:hAnsiTheme="majorHAnsi"/>
          <w:sz w:val="24"/>
        </w:rPr>
        <w:t xml:space="preserve"> Poor sanitation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lastRenderedPageBreak/>
        <w:t>24c) Difference between Kenya and Germany population structure</w:t>
      </w:r>
      <w:r w:rsidRPr="00E5099E">
        <w:rPr>
          <w:rFonts w:asciiTheme="majorHAnsi" w:hAnsiTheme="majorHAnsi"/>
          <w:sz w:val="24"/>
        </w:rPr>
        <w:br/>
        <w:t>i. Kenya → broad base (youthful); Germany → narrow base (aging)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24d)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types of migration besides rural-urban</w:t>
      </w:r>
      <w:r w:rsidRPr="00E5099E">
        <w:rPr>
          <w:rFonts w:asciiTheme="majorHAnsi" w:hAnsiTheme="majorHAnsi"/>
          <w:sz w:val="24"/>
        </w:rPr>
        <w:br/>
        <w:t>i. Urban to rural</w:t>
      </w:r>
      <w:r w:rsidRPr="00E5099E">
        <w:rPr>
          <w:rFonts w:asciiTheme="majorHAnsi" w:hAnsiTheme="majorHAnsi"/>
          <w:sz w:val="24"/>
        </w:rPr>
        <w:br/>
        <w:t>ii. Rural to rural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International / cross-border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Urban to urban</w:t>
      </w:r>
      <w:r w:rsidRPr="00E5099E">
        <w:rPr>
          <w:rFonts w:asciiTheme="majorHAnsi" w:hAnsiTheme="majorHAnsi"/>
          <w:sz w:val="24"/>
        </w:rPr>
        <w:br/>
        <w:t>v. Seasonal / temporary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t>24e) Characteristics of mountain climate near Mt. Kenya</w:t>
      </w:r>
      <w:r w:rsidRPr="00E5099E">
        <w:rPr>
          <w:rFonts w:asciiTheme="majorHAnsi" w:hAnsiTheme="majorHAnsi"/>
          <w:sz w:val="24"/>
        </w:rPr>
        <w:br/>
        <w:t>i. Cool temperatures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High rainfall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Frost at high altitude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Cloud cover</w:t>
      </w:r>
      <w:r w:rsidRPr="00E5099E">
        <w:rPr>
          <w:rFonts w:asciiTheme="majorHAnsi" w:hAnsiTheme="majorHAnsi"/>
          <w:sz w:val="24"/>
        </w:rPr>
        <w:br/>
        <w:t>v. Windy conditions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24f)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Three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reasons for establishing multipurpose dam along </w:t>
      </w:r>
      <w:proofErr w:type="spellStart"/>
      <w:r w:rsidRPr="00E5099E">
        <w:rPr>
          <w:rFonts w:asciiTheme="majorHAnsi" w:hAnsiTheme="majorHAnsi"/>
          <w:b/>
          <w:bCs/>
          <w:sz w:val="24"/>
        </w:rPr>
        <w:t>Tana</w:t>
      </w:r>
      <w:proofErr w:type="spellEnd"/>
      <w:r w:rsidRPr="00E5099E">
        <w:rPr>
          <w:rFonts w:asciiTheme="majorHAnsi" w:hAnsiTheme="majorHAnsi"/>
          <w:b/>
          <w:bCs/>
          <w:sz w:val="24"/>
        </w:rPr>
        <w:t xml:space="preserve"> River</w:t>
      </w:r>
      <w:r w:rsidRPr="00E5099E">
        <w:rPr>
          <w:rFonts w:asciiTheme="majorHAnsi" w:hAnsiTheme="majorHAnsi"/>
          <w:sz w:val="24"/>
        </w:rPr>
        <w:br/>
        <w:t>i. Hydro-power generation</w:t>
      </w:r>
      <w:r w:rsidRPr="00E5099E">
        <w:rPr>
          <w:rFonts w:asciiTheme="majorHAnsi" w:hAnsiTheme="majorHAnsi"/>
          <w:sz w:val="24"/>
        </w:rPr>
        <w:br/>
        <w:t xml:space="preserve">ii. </w:t>
      </w:r>
      <w:proofErr w:type="gramStart"/>
      <w:r w:rsidRPr="00E5099E">
        <w:rPr>
          <w:rFonts w:asciiTheme="majorHAnsi" w:hAnsiTheme="majorHAnsi"/>
          <w:sz w:val="24"/>
        </w:rPr>
        <w:t>Irrigation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Water supply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iv. Flood control</w:t>
      </w:r>
      <w:r w:rsidRPr="00E5099E">
        <w:rPr>
          <w:rFonts w:asciiTheme="majorHAnsi" w:hAnsiTheme="majorHAnsi"/>
          <w:sz w:val="24"/>
        </w:rPr>
        <w:br/>
        <w:t>v. Fisheries development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Tourism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proofErr w:type="gramStart"/>
      <w:r w:rsidRPr="00E5099E">
        <w:rPr>
          <w:rFonts w:asciiTheme="majorHAnsi" w:hAnsiTheme="majorHAnsi"/>
          <w:b/>
          <w:bCs/>
          <w:sz w:val="24"/>
        </w:rPr>
        <w:t xml:space="preserve">24g) Weather </w:t>
      </w:r>
      <w:proofErr w:type="spellStart"/>
      <w:r w:rsidRPr="00E5099E">
        <w:rPr>
          <w:rFonts w:asciiTheme="majorHAnsi" w:hAnsiTheme="majorHAnsi"/>
          <w:b/>
          <w:bCs/>
          <w:sz w:val="24"/>
        </w:rPr>
        <w:t>vs</w:t>
      </w:r>
      <w:proofErr w:type="spellEnd"/>
      <w:r w:rsidRPr="00E5099E">
        <w:rPr>
          <w:rFonts w:asciiTheme="majorHAnsi" w:hAnsiTheme="majorHAnsi"/>
          <w:b/>
          <w:bCs/>
          <w:sz w:val="24"/>
        </w:rPr>
        <w:t xml:space="preserve"> Climate</w:t>
      </w:r>
      <w:r w:rsidRPr="00E5099E">
        <w:rPr>
          <w:rFonts w:asciiTheme="majorHAnsi" w:hAnsiTheme="majorHAnsi"/>
          <w:sz w:val="24"/>
        </w:rPr>
        <w:br/>
        <w:t>i. Weather → short-term atmospheric conditions</w:t>
      </w:r>
      <w:r w:rsidRPr="00E5099E">
        <w:rPr>
          <w:rFonts w:asciiTheme="majorHAnsi" w:hAnsiTheme="majorHAnsi"/>
          <w:sz w:val="24"/>
        </w:rPr>
        <w:br/>
        <w:t>ii.</w:t>
      </w:r>
      <w:proofErr w:type="gramEnd"/>
      <w:r w:rsidRPr="00E5099E">
        <w:rPr>
          <w:rFonts w:asciiTheme="majorHAnsi" w:hAnsiTheme="majorHAnsi"/>
          <w:sz w:val="24"/>
        </w:rPr>
        <w:t xml:space="preserve"> Climate → long-term average of weather patterns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24h) Two challenges in environmental conservation</w:t>
      </w:r>
      <w:r w:rsidRPr="00E5099E">
        <w:rPr>
          <w:rFonts w:asciiTheme="majorHAnsi" w:hAnsiTheme="majorHAnsi"/>
          <w:sz w:val="24"/>
        </w:rPr>
        <w:br/>
        <w:t>i. Deforestation</w:t>
      </w:r>
      <w:r w:rsidRPr="00E5099E">
        <w:rPr>
          <w:rFonts w:asciiTheme="majorHAnsi" w:hAnsiTheme="majorHAnsi"/>
          <w:sz w:val="24"/>
        </w:rPr>
        <w:br/>
        <w:t>ii. Poaching / wildlife loss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Water pollution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Soil degradation</w:t>
      </w:r>
      <w:r w:rsidRPr="00E5099E">
        <w:rPr>
          <w:rFonts w:asciiTheme="majorHAnsi" w:hAnsiTheme="majorHAnsi"/>
          <w:sz w:val="24"/>
        </w:rPr>
        <w:br/>
        <w:t>v. Urbanization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Mining impacts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24i)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non-renewable resources</w:t>
      </w:r>
      <w:r w:rsidRPr="00E5099E">
        <w:rPr>
          <w:rFonts w:asciiTheme="majorHAnsi" w:hAnsiTheme="majorHAnsi"/>
          <w:sz w:val="24"/>
        </w:rPr>
        <w:br/>
        <w:t>i. Coal</w:t>
      </w:r>
      <w:r w:rsidRPr="00E5099E">
        <w:rPr>
          <w:rFonts w:asciiTheme="majorHAnsi" w:hAnsiTheme="majorHAnsi"/>
          <w:sz w:val="24"/>
        </w:rPr>
        <w:br/>
        <w:t>ii. Oil / petroleum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Natural gas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Minerals (iron, gold, uranium)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lastRenderedPageBreak/>
        <w:t>24j) Diagram of fold: Name A, B, C</w:t>
      </w:r>
      <w:r w:rsidRPr="00E5099E">
        <w:rPr>
          <w:rFonts w:asciiTheme="majorHAnsi" w:hAnsiTheme="majorHAnsi"/>
          <w:sz w:val="24"/>
        </w:rPr>
        <w:br/>
        <w:t xml:space="preserve">i. A → </w:t>
      </w:r>
      <w:proofErr w:type="gramStart"/>
      <w:r w:rsidR="008135BA" w:rsidRPr="00E5099E">
        <w:rPr>
          <w:rFonts w:asciiTheme="majorHAnsi" w:hAnsiTheme="majorHAnsi"/>
          <w:sz w:val="24"/>
        </w:rPr>
        <w:t>Axial</w:t>
      </w:r>
      <w:proofErr w:type="gramEnd"/>
      <w:r w:rsidR="008135BA" w:rsidRPr="00E5099E">
        <w:rPr>
          <w:rFonts w:asciiTheme="majorHAnsi" w:hAnsiTheme="majorHAnsi"/>
          <w:sz w:val="24"/>
        </w:rPr>
        <w:t xml:space="preserve"> plane</w:t>
      </w:r>
      <w:r w:rsidRPr="00E5099E">
        <w:rPr>
          <w:rFonts w:asciiTheme="majorHAnsi" w:hAnsiTheme="majorHAnsi"/>
          <w:sz w:val="24"/>
        </w:rPr>
        <w:br/>
        <w:t xml:space="preserve">ii. </w:t>
      </w:r>
      <w:proofErr w:type="gramStart"/>
      <w:r w:rsidRPr="00E5099E">
        <w:rPr>
          <w:rFonts w:asciiTheme="majorHAnsi" w:hAnsiTheme="majorHAnsi"/>
          <w:sz w:val="24"/>
        </w:rPr>
        <w:t xml:space="preserve">B → </w:t>
      </w:r>
      <w:r w:rsidR="008135BA" w:rsidRPr="00E5099E">
        <w:rPr>
          <w:rFonts w:asciiTheme="majorHAnsi" w:hAnsiTheme="majorHAnsi"/>
          <w:sz w:val="24"/>
        </w:rPr>
        <w:t>Anticline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C → </w:t>
      </w:r>
      <w:r w:rsidR="008135BA" w:rsidRPr="00E5099E">
        <w:rPr>
          <w:rFonts w:asciiTheme="majorHAnsi" w:hAnsiTheme="majorHAnsi"/>
          <w:sz w:val="24"/>
        </w:rPr>
        <w:t>Syncline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24k) </w:t>
      </w:r>
      <w:proofErr w:type="gramStart"/>
      <w:r w:rsidRPr="00E5099E">
        <w:rPr>
          <w:rFonts w:asciiTheme="majorHAnsi" w:hAnsiTheme="majorHAnsi"/>
          <w:b/>
          <w:bCs/>
          <w:sz w:val="24"/>
        </w:rPr>
        <w:t>Multipurpose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river project</w:t>
      </w:r>
      <w:r w:rsidRPr="00E5099E">
        <w:rPr>
          <w:rFonts w:asciiTheme="majorHAnsi" w:hAnsiTheme="majorHAnsi"/>
          <w:sz w:val="24"/>
        </w:rPr>
        <w:br/>
        <w:t xml:space="preserve">i. River Z → Aswan </w:t>
      </w:r>
      <w:r w:rsidRPr="00E5099E">
        <w:rPr>
          <w:rFonts w:asciiTheme="majorHAnsi" w:hAnsiTheme="majorHAnsi"/>
          <w:sz w:val="24"/>
        </w:rPr>
        <w:br/>
        <w:t xml:space="preserve">ii. River Y </w:t>
      </w:r>
      <w:proofErr w:type="gramStart"/>
      <w:r w:rsidRPr="00E5099E">
        <w:rPr>
          <w:rFonts w:asciiTheme="majorHAnsi" w:hAnsiTheme="majorHAnsi"/>
          <w:sz w:val="24"/>
        </w:rPr>
        <w:t xml:space="preserve">→ </w:t>
      </w:r>
      <w:r w:rsidR="008135BA">
        <w:rPr>
          <w:rFonts w:asciiTheme="majorHAnsi" w:hAnsiTheme="majorHAnsi"/>
          <w:sz w:val="24"/>
        </w:rPr>
        <w:t xml:space="preserve"> The</w:t>
      </w:r>
      <w:proofErr w:type="gramEnd"/>
      <w:r w:rsidR="008135BA">
        <w:rPr>
          <w:rFonts w:asciiTheme="majorHAnsi" w:hAnsiTheme="majorHAnsi"/>
          <w:sz w:val="24"/>
        </w:rPr>
        <w:t xml:space="preserve"> seven fork-scheme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24l)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Three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economic benefits of multipurpose river projects</w:t>
      </w:r>
      <w:r w:rsidRPr="00E5099E">
        <w:rPr>
          <w:rFonts w:asciiTheme="majorHAnsi" w:hAnsiTheme="majorHAnsi"/>
          <w:sz w:val="24"/>
        </w:rPr>
        <w:br/>
        <w:t>i. Hydro-electric power generation</w:t>
      </w:r>
      <w:r w:rsidRPr="00E5099E">
        <w:rPr>
          <w:rFonts w:asciiTheme="majorHAnsi" w:hAnsiTheme="majorHAnsi"/>
          <w:sz w:val="24"/>
        </w:rPr>
        <w:br/>
        <w:t xml:space="preserve">ii. </w:t>
      </w:r>
      <w:proofErr w:type="gramStart"/>
      <w:r w:rsidRPr="00E5099E">
        <w:rPr>
          <w:rFonts w:asciiTheme="majorHAnsi" w:hAnsiTheme="majorHAnsi"/>
          <w:sz w:val="24"/>
        </w:rPr>
        <w:t>Irrigation for agriculture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Flood control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iv. Fisheries development</w:t>
      </w:r>
      <w:r w:rsidRPr="00E5099E">
        <w:rPr>
          <w:rFonts w:asciiTheme="majorHAnsi" w:hAnsiTheme="majorHAnsi"/>
          <w:sz w:val="24"/>
        </w:rPr>
        <w:br/>
        <w:t>v. Water supply for domestic use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Tourism opportunities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>24m) Rainfall &amp; Temperature Data Graph</w:t>
      </w:r>
      <w:r w:rsidRPr="00E5099E">
        <w:rPr>
          <w:rFonts w:asciiTheme="majorHAnsi" w:hAnsiTheme="majorHAnsi"/>
          <w:sz w:val="24"/>
        </w:rPr>
        <w:br/>
        <w:t>i. Combined graph: Bar for rainfall, line for temperature</w:t>
      </w:r>
      <w:r w:rsidRPr="00E5099E">
        <w:rPr>
          <w:rFonts w:asciiTheme="majorHAnsi" w:hAnsiTheme="majorHAnsi"/>
          <w:sz w:val="24"/>
        </w:rPr>
        <w:br/>
        <w:t>ii. Day with highest rainfall → Friday (20 mm)</w:t>
      </w: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  <w:r>
        <w:rPr>
          <w:noProof/>
        </w:rPr>
        <w:drawing>
          <wp:inline distT="0" distB="0" distL="0" distR="0" wp14:anchorId="4F21CA3B" wp14:editId="77749ADE">
            <wp:extent cx="4352925" cy="277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  <w:bookmarkStart w:id="0" w:name="_GoBack"/>
      <w:bookmarkEnd w:id="0"/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8135BA" w:rsidRDefault="008135BA" w:rsidP="00E5099E">
      <w:pPr>
        <w:rPr>
          <w:rFonts w:asciiTheme="majorHAnsi" w:hAnsiTheme="majorHAnsi"/>
          <w:b/>
          <w:bCs/>
          <w:sz w:val="24"/>
        </w:rPr>
      </w:pPr>
    </w:p>
    <w:p w:rsidR="00E5099E" w:rsidRPr="00E5099E" w:rsidRDefault="00E5099E" w:rsidP="00E5099E">
      <w:pPr>
        <w:rPr>
          <w:rFonts w:asciiTheme="majorHAnsi" w:hAnsiTheme="majorHAnsi"/>
          <w:b/>
          <w:bCs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lastRenderedPageBreak/>
        <w:t>TASK 5: Life Skills (10 Marks)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25a)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Three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strategies to manage peer pressure</w:t>
      </w:r>
      <w:r w:rsidRPr="00E5099E">
        <w:rPr>
          <w:rFonts w:asciiTheme="majorHAnsi" w:hAnsiTheme="majorHAnsi"/>
          <w:sz w:val="24"/>
        </w:rPr>
        <w:br/>
        <w:t>i. Refusal skills / saying no</w:t>
      </w:r>
      <w:r w:rsidRPr="00E5099E">
        <w:rPr>
          <w:rFonts w:asciiTheme="majorHAnsi" w:hAnsiTheme="majorHAnsi"/>
          <w:sz w:val="24"/>
        </w:rPr>
        <w:br/>
        <w:t xml:space="preserve">ii. Surrounding oneself with positive </w:t>
      </w:r>
      <w:proofErr w:type="gramStart"/>
      <w:r w:rsidRPr="00E5099E">
        <w:rPr>
          <w:rFonts w:asciiTheme="majorHAnsi" w:hAnsiTheme="majorHAnsi"/>
          <w:sz w:val="24"/>
        </w:rPr>
        <w:t>friends</w:t>
      </w:r>
      <w:proofErr w:type="gramEnd"/>
      <w:r w:rsidRPr="00E5099E">
        <w:rPr>
          <w:rFonts w:asciiTheme="majorHAnsi" w:hAnsiTheme="majorHAnsi"/>
          <w:sz w:val="24"/>
        </w:rPr>
        <w:br/>
        <w:t>iii. Focusing on personal goals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iv. Avoid risky situations</w:t>
      </w:r>
      <w:r w:rsidRPr="00E5099E">
        <w:rPr>
          <w:rFonts w:asciiTheme="majorHAnsi" w:hAnsiTheme="majorHAnsi"/>
          <w:sz w:val="24"/>
        </w:rPr>
        <w:br/>
        <w:t>v. Seeking advice from adults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 xml:space="preserve">. </w:t>
      </w:r>
      <w:proofErr w:type="gramStart"/>
      <w:r w:rsidRPr="00E5099E">
        <w:rPr>
          <w:rFonts w:asciiTheme="majorHAnsi" w:hAnsiTheme="majorHAnsi"/>
          <w:sz w:val="24"/>
        </w:rPr>
        <w:t>Self-awareness / reflection</w:t>
      </w:r>
      <w:r w:rsidRPr="00E5099E">
        <w:rPr>
          <w:rFonts w:asciiTheme="majorHAnsi" w:hAnsiTheme="majorHAnsi"/>
          <w:sz w:val="24"/>
        </w:rPr>
        <w:br/>
        <w:t>vii.</w:t>
      </w:r>
      <w:proofErr w:type="gramEnd"/>
      <w:r w:rsidRPr="00E5099E">
        <w:rPr>
          <w:rFonts w:asciiTheme="majorHAnsi" w:hAnsiTheme="majorHAnsi"/>
          <w:sz w:val="24"/>
        </w:rPr>
        <w:t xml:space="preserve"> Joining clubs / support groups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25b) </w:t>
      </w:r>
      <w:proofErr w:type="gramStart"/>
      <w:r w:rsidRPr="00E5099E">
        <w:rPr>
          <w:rFonts w:asciiTheme="majorHAnsi" w:hAnsiTheme="majorHAnsi"/>
          <w:b/>
          <w:bCs/>
          <w:sz w:val="24"/>
        </w:rPr>
        <w:t>Two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positive impacts of managing anger</w:t>
      </w:r>
      <w:r w:rsidRPr="00E5099E">
        <w:rPr>
          <w:rFonts w:asciiTheme="majorHAnsi" w:hAnsiTheme="majorHAnsi"/>
          <w:sz w:val="24"/>
        </w:rPr>
        <w:br/>
        <w:t>i. Maintains healthy relationships</w:t>
      </w:r>
      <w:r w:rsidRPr="00E5099E">
        <w:rPr>
          <w:rFonts w:asciiTheme="majorHAnsi" w:hAnsiTheme="majorHAnsi"/>
          <w:sz w:val="24"/>
        </w:rPr>
        <w:br/>
        <w:t>ii. Reduces conflict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iii. Improves mental health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iv</w:t>
      </w:r>
      <w:proofErr w:type="gramEnd"/>
      <w:r w:rsidRPr="00E5099E">
        <w:rPr>
          <w:rFonts w:asciiTheme="majorHAnsi" w:hAnsiTheme="majorHAnsi"/>
          <w:sz w:val="24"/>
        </w:rPr>
        <w:t>. Enhances decision-making</w:t>
      </w:r>
      <w:r w:rsidRPr="00E5099E">
        <w:rPr>
          <w:rFonts w:asciiTheme="majorHAnsi" w:hAnsiTheme="majorHAnsi"/>
          <w:sz w:val="24"/>
        </w:rPr>
        <w:br/>
        <w:t>v. Improves academic performance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Promotes self-control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  <w:r w:rsidRPr="00E5099E">
        <w:rPr>
          <w:rFonts w:asciiTheme="majorHAnsi" w:hAnsiTheme="majorHAnsi"/>
          <w:b/>
          <w:bCs/>
          <w:sz w:val="24"/>
        </w:rPr>
        <w:t xml:space="preserve">25c) </w:t>
      </w:r>
      <w:proofErr w:type="gramStart"/>
      <w:r w:rsidRPr="00E5099E">
        <w:rPr>
          <w:rFonts w:asciiTheme="majorHAnsi" w:hAnsiTheme="majorHAnsi"/>
          <w:b/>
          <w:bCs/>
          <w:sz w:val="24"/>
        </w:rPr>
        <w:t>First</w:t>
      </w:r>
      <w:proofErr w:type="gramEnd"/>
      <w:r w:rsidRPr="00E5099E">
        <w:rPr>
          <w:rFonts w:asciiTheme="majorHAnsi" w:hAnsiTheme="majorHAnsi"/>
          <w:b/>
          <w:bCs/>
          <w:sz w:val="24"/>
        </w:rPr>
        <w:t xml:space="preserve"> three stages in implementing Community Service Learning Project</w:t>
      </w:r>
      <w:r w:rsidRPr="00E5099E">
        <w:rPr>
          <w:rFonts w:asciiTheme="majorHAnsi" w:hAnsiTheme="majorHAnsi"/>
          <w:sz w:val="24"/>
        </w:rPr>
        <w:br/>
        <w:t>i. Planning / identifying community needs</w:t>
      </w:r>
      <w:r w:rsidRPr="00E5099E">
        <w:rPr>
          <w:rFonts w:asciiTheme="majorHAnsi" w:hAnsiTheme="majorHAnsi"/>
          <w:sz w:val="24"/>
        </w:rPr>
        <w:br/>
        <w:t xml:space="preserve">ii. </w:t>
      </w:r>
      <w:proofErr w:type="gramStart"/>
      <w:r w:rsidRPr="00E5099E">
        <w:rPr>
          <w:rFonts w:asciiTheme="majorHAnsi" w:hAnsiTheme="majorHAnsi"/>
          <w:sz w:val="24"/>
        </w:rPr>
        <w:t>Organizing resources and volunteers</w:t>
      </w:r>
      <w:r w:rsidRPr="00E5099E">
        <w:rPr>
          <w:rFonts w:asciiTheme="majorHAnsi" w:hAnsiTheme="majorHAnsi"/>
          <w:sz w:val="24"/>
        </w:rPr>
        <w:br/>
        <w:t>iii.</w:t>
      </w:r>
      <w:proofErr w:type="gramEnd"/>
      <w:r w:rsidRPr="00E5099E">
        <w:rPr>
          <w:rFonts w:asciiTheme="majorHAnsi" w:hAnsiTheme="majorHAnsi"/>
          <w:sz w:val="24"/>
        </w:rPr>
        <w:t xml:space="preserve"> Implementation / execution of project activities</w:t>
      </w:r>
      <w:r w:rsidRPr="00E5099E">
        <w:rPr>
          <w:rFonts w:asciiTheme="majorHAnsi" w:hAnsiTheme="majorHAnsi"/>
          <w:sz w:val="24"/>
        </w:rPr>
        <w:br/>
      </w:r>
      <w:r w:rsidRPr="00E5099E">
        <w:rPr>
          <w:rFonts w:asciiTheme="majorHAnsi" w:hAnsiTheme="majorHAnsi"/>
          <w:b/>
          <w:bCs/>
          <w:sz w:val="24"/>
        </w:rPr>
        <w:t>Other answers</w:t>
      </w:r>
      <w:proofErr w:type="gramStart"/>
      <w:r w:rsidRPr="00E5099E">
        <w:rPr>
          <w:rFonts w:asciiTheme="majorHAnsi" w:hAnsiTheme="majorHAnsi"/>
          <w:b/>
          <w:bCs/>
          <w:sz w:val="24"/>
        </w:rPr>
        <w:t>:</w:t>
      </w:r>
      <w:proofErr w:type="gramEnd"/>
      <w:r w:rsidRPr="00E5099E">
        <w:rPr>
          <w:rFonts w:asciiTheme="majorHAnsi" w:hAnsiTheme="majorHAnsi"/>
          <w:sz w:val="24"/>
        </w:rPr>
        <w:br/>
        <w:t>iv. Monitoring progress</w:t>
      </w:r>
      <w:r w:rsidRPr="00E5099E">
        <w:rPr>
          <w:rFonts w:asciiTheme="majorHAnsi" w:hAnsiTheme="majorHAnsi"/>
          <w:sz w:val="24"/>
        </w:rPr>
        <w:br/>
        <w:t>v. Evaluation and reflection</w:t>
      </w:r>
      <w:r w:rsidRPr="00E5099E">
        <w:rPr>
          <w:rFonts w:asciiTheme="majorHAnsi" w:hAnsiTheme="majorHAnsi"/>
          <w:sz w:val="24"/>
        </w:rPr>
        <w:br/>
      </w:r>
      <w:proofErr w:type="gramStart"/>
      <w:r w:rsidRPr="00E5099E">
        <w:rPr>
          <w:rFonts w:asciiTheme="majorHAnsi" w:hAnsiTheme="majorHAnsi"/>
          <w:sz w:val="24"/>
        </w:rPr>
        <w:t>vi</w:t>
      </w:r>
      <w:proofErr w:type="gramEnd"/>
      <w:r w:rsidRPr="00E5099E">
        <w:rPr>
          <w:rFonts w:asciiTheme="majorHAnsi" w:hAnsiTheme="majorHAnsi"/>
          <w:sz w:val="24"/>
        </w:rPr>
        <w:t>. Reporting results</w:t>
      </w:r>
    </w:p>
    <w:p w:rsidR="00E5099E" w:rsidRPr="00E5099E" w:rsidRDefault="00E5099E" w:rsidP="00E5099E">
      <w:pPr>
        <w:rPr>
          <w:rFonts w:asciiTheme="majorHAnsi" w:hAnsiTheme="majorHAnsi"/>
          <w:sz w:val="24"/>
        </w:rPr>
      </w:pPr>
    </w:p>
    <w:sectPr w:rsidR="00E5099E" w:rsidRPr="00E5099E" w:rsidSect="00EE0423">
      <w:type w:val="continuous"/>
      <w:pgSz w:w="12240" w:h="15840"/>
      <w:pgMar w:top="142" w:right="333" w:bottom="426" w:left="284" w:header="72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40" w:rsidRDefault="00A32140" w:rsidP="00EE0423">
      <w:pPr>
        <w:spacing w:after="0" w:line="240" w:lineRule="auto"/>
      </w:pPr>
      <w:r>
        <w:separator/>
      </w:r>
    </w:p>
  </w:endnote>
  <w:endnote w:type="continuationSeparator" w:id="0">
    <w:p w:rsidR="00A32140" w:rsidRDefault="00A32140" w:rsidP="00EE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23" w:rsidRDefault="00C151D0" w:rsidP="00EE0423">
    <w:pPr>
      <w:pStyle w:val="Footer"/>
      <w:jc w:val="both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Social Studies </w:t>
    </w:r>
    <w:r w:rsidR="004E7BE8">
      <w:rPr>
        <w:rFonts w:ascii="Matura MT Script Capitals" w:hAnsi="Matura MT Script Capitals"/>
      </w:rPr>
      <w:t>En</w:t>
    </w:r>
    <w:r w:rsidR="00EE0423">
      <w:rPr>
        <w:rFonts w:ascii="Matura MT Script Capitals" w:hAnsi="Matura MT Script Capitals"/>
      </w:rPr>
      <w:t>d</w:t>
    </w:r>
    <w:r w:rsidR="004E7BE8">
      <w:rPr>
        <w:rFonts w:ascii="Matura MT Script Capitals" w:hAnsi="Matura MT Script Capitals"/>
      </w:rPr>
      <w:t xml:space="preserve"> </w:t>
    </w:r>
    <w:r w:rsidR="00EE0423">
      <w:rPr>
        <w:rFonts w:ascii="Matura MT Script Capitals" w:hAnsi="Matura MT Script Capitals"/>
      </w:rPr>
      <w:t xml:space="preserve">term Examination                  </w:t>
    </w:r>
    <w:r w:rsidR="00EE0423">
      <w:rPr>
        <w:rFonts w:ascii="Segoe Script" w:hAnsi="Segoe Script"/>
        <w:b/>
      </w:rPr>
      <w:t xml:space="preserve">KJSEA PREDICTION SERIES </w:t>
    </w:r>
    <w:r w:rsidR="00EE0423">
      <w:rPr>
        <w:rFonts w:ascii="Matura MT Script Capitals" w:hAnsi="Matura MT Script Capitals"/>
      </w:rPr>
      <w:t xml:space="preserve">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40" w:rsidRDefault="00A32140" w:rsidP="00EE0423">
      <w:pPr>
        <w:spacing w:after="0" w:line="240" w:lineRule="auto"/>
      </w:pPr>
      <w:r>
        <w:separator/>
      </w:r>
    </w:p>
  </w:footnote>
  <w:footnote w:type="continuationSeparator" w:id="0">
    <w:p w:rsidR="00A32140" w:rsidRDefault="00A32140" w:rsidP="00EE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484"/>
    <w:multiLevelType w:val="multilevel"/>
    <w:tmpl w:val="DDF6C85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34A46"/>
    <w:multiLevelType w:val="hybridMultilevel"/>
    <w:tmpl w:val="2A485C8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B">
      <w:start w:val="1"/>
      <w:numFmt w:val="lowerRoman"/>
      <w:lvlText w:val="%2."/>
      <w:lvlJc w:val="right"/>
      <w:pPr>
        <w:ind w:left="644" w:hanging="360"/>
      </w:pPr>
    </w:lvl>
    <w:lvl w:ilvl="2" w:tplc="D86E8D90">
      <w:start w:val="1"/>
      <w:numFmt w:val="upperLetter"/>
      <w:lvlText w:val="%3.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A3529F2"/>
    <w:multiLevelType w:val="multilevel"/>
    <w:tmpl w:val="EB0476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D5420"/>
    <w:multiLevelType w:val="hybridMultilevel"/>
    <w:tmpl w:val="45927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C10EF"/>
    <w:multiLevelType w:val="hybridMultilevel"/>
    <w:tmpl w:val="C0CE414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B">
      <w:start w:val="1"/>
      <w:numFmt w:val="lowerRoman"/>
      <w:lvlText w:val="%2."/>
      <w:lvlJc w:val="right"/>
      <w:pPr>
        <w:ind w:left="644" w:hanging="360"/>
      </w:pPr>
    </w:lvl>
    <w:lvl w:ilvl="2" w:tplc="04090015">
      <w:start w:val="1"/>
      <w:numFmt w:val="upperLetter"/>
      <w:lvlText w:val="%3."/>
      <w:lvlJc w:val="left"/>
      <w:pPr>
        <w:ind w:left="12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F680653"/>
    <w:multiLevelType w:val="multilevel"/>
    <w:tmpl w:val="BC1865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821D8"/>
    <w:multiLevelType w:val="multilevel"/>
    <w:tmpl w:val="39CA718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A1590"/>
    <w:multiLevelType w:val="multilevel"/>
    <w:tmpl w:val="D7FE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66F3B"/>
    <w:multiLevelType w:val="multilevel"/>
    <w:tmpl w:val="9D04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80D50"/>
    <w:multiLevelType w:val="multilevel"/>
    <w:tmpl w:val="DD0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91156"/>
    <w:multiLevelType w:val="multilevel"/>
    <w:tmpl w:val="49C45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69B358DE"/>
    <w:multiLevelType w:val="hybridMultilevel"/>
    <w:tmpl w:val="10E2FF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C61F5"/>
    <w:multiLevelType w:val="hybridMultilevel"/>
    <w:tmpl w:val="6716470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B3020562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65A28A0"/>
    <w:multiLevelType w:val="multilevel"/>
    <w:tmpl w:val="8FA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 w:numId="13">
    <w:abstractNumId w:val="1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AB"/>
    <w:rsid w:val="00037D52"/>
    <w:rsid w:val="003D15AB"/>
    <w:rsid w:val="004E7BE8"/>
    <w:rsid w:val="00590EA0"/>
    <w:rsid w:val="00664BBB"/>
    <w:rsid w:val="00797050"/>
    <w:rsid w:val="007C4E7E"/>
    <w:rsid w:val="008032E5"/>
    <w:rsid w:val="008135BA"/>
    <w:rsid w:val="00A32140"/>
    <w:rsid w:val="00B227C4"/>
    <w:rsid w:val="00B4058F"/>
    <w:rsid w:val="00C151D0"/>
    <w:rsid w:val="00CC7278"/>
    <w:rsid w:val="00D0321A"/>
    <w:rsid w:val="00E4616F"/>
    <w:rsid w:val="00E5099E"/>
    <w:rsid w:val="00EE0423"/>
    <w:rsid w:val="00EE1587"/>
    <w:rsid w:val="00FC59EA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1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D15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D15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15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15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D15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D15A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D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5AB"/>
    <w:rPr>
      <w:b/>
      <w:bCs/>
    </w:rPr>
  </w:style>
  <w:style w:type="table" w:styleId="MediumList2-Accent1">
    <w:name w:val="Medium List 2 Accent 1"/>
    <w:basedOn w:val="TableNormal"/>
    <w:uiPriority w:val="66"/>
    <w:rsid w:val="00037D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37D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23"/>
  </w:style>
  <w:style w:type="paragraph" w:styleId="Footer">
    <w:name w:val="footer"/>
    <w:basedOn w:val="Normal"/>
    <w:link w:val="FooterChar"/>
    <w:uiPriority w:val="99"/>
    <w:unhideWhenUsed/>
    <w:rsid w:val="00EE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1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D15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D15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15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15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D15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D15A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D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5AB"/>
    <w:rPr>
      <w:b/>
      <w:bCs/>
    </w:rPr>
  </w:style>
  <w:style w:type="table" w:styleId="MediumList2-Accent1">
    <w:name w:val="Medium List 2 Accent 1"/>
    <w:basedOn w:val="TableNormal"/>
    <w:uiPriority w:val="66"/>
    <w:rsid w:val="00037D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37D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23"/>
  </w:style>
  <w:style w:type="paragraph" w:styleId="Footer">
    <w:name w:val="footer"/>
    <w:basedOn w:val="Normal"/>
    <w:link w:val="FooterChar"/>
    <w:uiPriority w:val="99"/>
    <w:unhideWhenUsed/>
    <w:rsid w:val="00EE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61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4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2025-09-04T07:00:00Z</dcterms:created>
  <dcterms:modified xsi:type="dcterms:W3CDTF">2025-09-06T15:29:00Z</dcterms:modified>
</cp:coreProperties>
</file>