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DFC6" w14:textId="77777777" w:rsidR="00507E2C" w:rsidRPr="002F2D16" w:rsidRDefault="00507E2C" w:rsidP="00C619ED">
      <w:pPr>
        <w:spacing w:line="240" w:lineRule="auto"/>
        <w:ind w:left="360" w:hanging="648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312/2</w:t>
      </w:r>
    </w:p>
    <w:p w14:paraId="57E3AAEF" w14:textId="77777777" w:rsidR="00507E2C" w:rsidRPr="002F2D16" w:rsidRDefault="00507E2C" w:rsidP="00C619ED">
      <w:pPr>
        <w:spacing w:line="240" w:lineRule="auto"/>
        <w:ind w:left="360" w:hanging="648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GEOGRAPHY PAPER 2</w:t>
      </w:r>
    </w:p>
    <w:p w14:paraId="04697231" w14:textId="77777777" w:rsidR="00852F6D" w:rsidRPr="00852F6D" w:rsidRDefault="00852F6D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bCs/>
          <w:sz w:val="64"/>
          <w:szCs w:val="64"/>
          <w:lang w:eastAsia="zh-CN"/>
        </w:rPr>
      </w:pPr>
      <w:r w:rsidRPr="00852F6D">
        <w:rPr>
          <w:rFonts w:ascii="Calisto MT" w:eastAsiaTheme="minorEastAsia" w:hAnsi="Calisto MT" w:cs="Times New Roman"/>
          <w:b/>
          <w:bCs/>
          <w:sz w:val="64"/>
          <w:szCs w:val="64"/>
          <w:lang w:eastAsia="zh-CN"/>
        </w:rPr>
        <w:t xml:space="preserve">NYAGA SECONDARY SCHOOL </w:t>
      </w:r>
    </w:p>
    <w:p w14:paraId="5C4E7A38" w14:textId="77777777" w:rsidR="00852F6D" w:rsidRPr="00852F6D" w:rsidRDefault="00852F6D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bCs/>
          <w:sz w:val="54"/>
          <w:szCs w:val="54"/>
          <w:lang w:eastAsia="zh-CN"/>
        </w:rPr>
      </w:pPr>
      <w:r w:rsidRPr="00852F6D">
        <w:rPr>
          <w:rFonts w:ascii="Calisto MT" w:eastAsiaTheme="minorEastAsia" w:hAnsi="Calisto MT" w:cs="Times New Roman"/>
          <w:b/>
          <w:bCs/>
          <w:sz w:val="54"/>
          <w:szCs w:val="54"/>
          <w:lang w:eastAsia="zh-CN"/>
        </w:rPr>
        <w:t>MOCK EXAMINATION 2025</w:t>
      </w:r>
    </w:p>
    <w:p w14:paraId="24DEDE91" w14:textId="77777777" w:rsidR="00507E2C" w:rsidRPr="002F2D16" w:rsidRDefault="00507E2C" w:rsidP="00C619ED">
      <w:pPr>
        <w:spacing w:before="120" w:after="120" w:line="240" w:lineRule="auto"/>
        <w:ind w:left="360"/>
        <w:rPr>
          <w:rFonts w:ascii="Calisto MT" w:eastAsia="Calibri" w:hAnsi="Calisto MT" w:cs="Times New Roman"/>
          <w:b/>
          <w:sz w:val="28"/>
          <w:szCs w:val="28"/>
        </w:rPr>
      </w:pPr>
      <w:r w:rsidRPr="002F2D16">
        <w:rPr>
          <w:rFonts w:ascii="Calisto MT" w:eastAsia="Calibri" w:hAnsi="Calisto MT" w:cs="Times New Roman"/>
          <w:b/>
          <w:sz w:val="28"/>
          <w:szCs w:val="28"/>
        </w:rPr>
        <w:t xml:space="preserve">FORM FOUR GEOGRAPHY PAPER 2 (312/2)  </w:t>
      </w:r>
      <w:r w:rsidRPr="002F2D16">
        <w:rPr>
          <w:rFonts w:ascii="Calisto MT" w:eastAsia="Calibri" w:hAnsi="Calisto MT" w:cs="Times New Roman"/>
          <w:b/>
          <w:sz w:val="28"/>
          <w:szCs w:val="28"/>
        </w:rPr>
        <w:tab/>
      </w:r>
      <w:r w:rsidRPr="002F2D16">
        <w:rPr>
          <w:rFonts w:ascii="Calisto MT" w:eastAsia="Calibri" w:hAnsi="Calisto MT" w:cs="Times New Roman"/>
          <w:b/>
          <w:sz w:val="28"/>
          <w:szCs w:val="28"/>
        </w:rPr>
        <w:tab/>
      </w:r>
      <w:r w:rsidRPr="002F2D16">
        <w:rPr>
          <w:rFonts w:ascii="Calisto MT" w:eastAsia="Calibri" w:hAnsi="Calisto MT" w:cs="Times New Roman"/>
          <w:b/>
          <w:sz w:val="28"/>
          <w:szCs w:val="28"/>
        </w:rPr>
        <w:tab/>
      </w:r>
    </w:p>
    <w:p w14:paraId="150D15CE" w14:textId="77777777" w:rsidR="00507E2C" w:rsidRPr="002F2D16" w:rsidRDefault="00CB7A09" w:rsidP="00C619ED">
      <w:pPr>
        <w:spacing w:after="0" w:line="240" w:lineRule="auto"/>
        <w:ind w:left="360"/>
        <w:rPr>
          <w:rFonts w:ascii="Calisto MT" w:hAnsi="Calisto MT" w:cs="Times New Roman"/>
          <w:b/>
          <w:sz w:val="28"/>
          <w:szCs w:val="24"/>
        </w:rPr>
      </w:pPr>
      <w:r w:rsidRPr="002F2D16">
        <w:rPr>
          <w:rFonts w:ascii="Calisto MT" w:hAnsi="Calisto MT" w:cs="Times New Roman"/>
          <w:b/>
          <w:sz w:val="28"/>
          <w:szCs w:val="24"/>
        </w:rPr>
        <w:t>MARKING SCHEME</w:t>
      </w:r>
    </w:p>
    <w:p w14:paraId="320A2AFF" w14:textId="77777777" w:rsidR="00B24231" w:rsidRPr="002F2D16" w:rsidRDefault="006E1A78" w:rsidP="00C619ED">
      <w:pPr>
        <w:spacing w:after="0" w:line="240" w:lineRule="auto"/>
        <w:ind w:left="360" w:firstLine="720"/>
        <w:rPr>
          <w:rFonts w:ascii="Calisto MT" w:hAnsi="Calisto MT" w:cs="Times New Roman"/>
          <w:b/>
          <w:sz w:val="28"/>
          <w:szCs w:val="24"/>
        </w:rPr>
      </w:pPr>
      <w:r w:rsidRPr="002F2D16">
        <w:rPr>
          <w:rFonts w:ascii="Calisto MT" w:hAnsi="Calisto MT" w:cs="Times New Roman"/>
          <w:b/>
          <w:sz w:val="28"/>
          <w:szCs w:val="24"/>
        </w:rPr>
        <w:t xml:space="preserve">Section A </w:t>
      </w:r>
    </w:p>
    <w:p w14:paraId="4B204417" w14:textId="77777777" w:rsidR="00B24231" w:rsidRPr="002F2D16" w:rsidRDefault="00B24231" w:rsidP="00C619ED">
      <w:pPr>
        <w:spacing w:after="0"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2FE0FCD3" w14:textId="77777777" w:rsidR="0070181B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1.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>(a)</w:t>
      </w:r>
      <w:r w:rsidR="00B24231" w:rsidRPr="002F2D16">
        <w:rPr>
          <w:rFonts w:ascii="Calisto MT" w:hAnsi="Calisto MT" w:cs="Times New Roman"/>
          <w:sz w:val="24"/>
          <w:szCs w:val="24"/>
        </w:rPr>
        <w:tab/>
        <w:t xml:space="preserve">Apart from shifting cultivation, give </w:t>
      </w:r>
      <w:r w:rsidR="00B24231" w:rsidRPr="002F2D16">
        <w:rPr>
          <w:rFonts w:ascii="Calisto MT" w:hAnsi="Calisto MT" w:cs="Times New Roman"/>
          <w:b/>
          <w:sz w:val="24"/>
          <w:szCs w:val="24"/>
        </w:rPr>
        <w:t>two</w:t>
      </w:r>
      <w:r w:rsidR="00B24231" w:rsidRPr="002F2D16">
        <w:rPr>
          <w:rFonts w:ascii="Calisto MT" w:hAnsi="Calisto MT" w:cs="Times New Roman"/>
          <w:sz w:val="24"/>
          <w:szCs w:val="24"/>
        </w:rPr>
        <w:t xml:space="preserve"> other types of subsistence arable farming. </w:t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654FF5A7" w14:textId="77777777" w:rsidR="00CB7A09" w:rsidRPr="002F2D16" w:rsidRDefault="00CB7A09" w:rsidP="00C619ED">
      <w:pPr>
        <w:numPr>
          <w:ilvl w:val="0"/>
          <w:numId w:val="22"/>
        </w:numPr>
        <w:spacing w:after="120" w:line="240" w:lineRule="auto"/>
        <w:ind w:left="360" w:hanging="357"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Intensive subsistence agriculture</w:t>
      </w:r>
    </w:p>
    <w:p w14:paraId="4790010D" w14:textId="77777777" w:rsidR="00CB7A09" w:rsidRPr="002F2D16" w:rsidRDefault="00CB7A09" w:rsidP="00C619ED">
      <w:pPr>
        <w:numPr>
          <w:ilvl w:val="0"/>
          <w:numId w:val="22"/>
        </w:numPr>
        <w:spacing w:after="120" w:line="240" w:lineRule="auto"/>
        <w:ind w:left="360" w:hanging="357"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Sedentary subsistence farming.</w:t>
      </w:r>
    </w:p>
    <w:p w14:paraId="7A853373" w14:textId="77777777" w:rsidR="00CB7A09" w:rsidRPr="002F2D16" w:rsidRDefault="00CB7A0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6313B9E9" w14:textId="77777777" w:rsidR="00B24231" w:rsidRPr="002F2D16" w:rsidRDefault="00B24231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  <w:t>(b)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4"/>
        </w:rPr>
        <w:t xml:space="preserve">three </w:t>
      </w:r>
      <w:r w:rsidRPr="002F2D16">
        <w:rPr>
          <w:rFonts w:ascii="Calisto MT" w:hAnsi="Calisto MT" w:cs="Times New Roman"/>
          <w:sz w:val="24"/>
          <w:szCs w:val="24"/>
        </w:rPr>
        <w:t>disadvantages of shifting cultivation.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(3 marks)</w:t>
      </w:r>
    </w:p>
    <w:p w14:paraId="06D018A8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784EA5EB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 xml:space="preserve"> Shifting cultivation is only practicable in sparsely populated areas with large land.</w:t>
      </w:r>
    </w:p>
    <w:p w14:paraId="7C400DBF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Land left fallow is exposed to soil erosion</w:t>
      </w:r>
    </w:p>
    <w:p w14:paraId="405C4F73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Accidental forest fires may occur during clearing of virgin land through burning.</w:t>
      </w:r>
    </w:p>
    <w:p w14:paraId="3060BA62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Only a small number of people are supported per unit area.</w:t>
      </w:r>
    </w:p>
    <w:p w14:paraId="09DAFFA5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Farmers are underemployed most of the year.</w:t>
      </w:r>
    </w:p>
    <w:p w14:paraId="318E1FB4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It is wasteful as some land remains fallow for long periods.</w:t>
      </w:r>
    </w:p>
    <w:p w14:paraId="34631029" w14:textId="77777777" w:rsidR="0054383A" w:rsidRPr="002F2D16" w:rsidRDefault="0054383A" w:rsidP="00C619ED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Low standards of living of the farmers due to limited produce.</w:t>
      </w:r>
    </w:p>
    <w:p w14:paraId="576FD194" w14:textId="77777777" w:rsidR="006E1A78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77C80F0D" w14:textId="77777777" w:rsidR="006E1A78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2.</w:t>
      </w:r>
      <w:r w:rsidRPr="002F2D16">
        <w:rPr>
          <w:rFonts w:ascii="Calisto MT" w:hAnsi="Calisto MT" w:cs="Times New Roman"/>
          <w:sz w:val="24"/>
          <w:szCs w:val="24"/>
        </w:rPr>
        <w:tab/>
        <w:t>Describe how trona is extracted at Lake Magadi in Kenya.</w:t>
      </w:r>
      <w:r w:rsidR="0054383A" w:rsidRPr="002F2D16">
        <w:rPr>
          <w:rFonts w:ascii="Calisto MT" w:hAnsi="Calisto MT" w:cs="Times New Roman"/>
          <w:sz w:val="24"/>
          <w:szCs w:val="24"/>
        </w:rPr>
        <w:tab/>
      </w:r>
      <w:r w:rsidR="0054383A" w:rsidRPr="002F2D16">
        <w:rPr>
          <w:rFonts w:ascii="Calisto MT" w:hAnsi="Calisto MT" w:cs="Times New Roman"/>
          <w:sz w:val="24"/>
          <w:szCs w:val="24"/>
        </w:rPr>
        <w:tab/>
      </w:r>
      <w:r w:rsidR="0054383A" w:rsidRPr="002F2D16">
        <w:rPr>
          <w:rFonts w:ascii="Calisto MT" w:hAnsi="Calisto MT" w:cs="Times New Roman"/>
          <w:sz w:val="24"/>
          <w:szCs w:val="24"/>
        </w:rPr>
        <w:tab/>
      </w:r>
      <w:r w:rsidR="0054383A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(4 marks)</w:t>
      </w:r>
    </w:p>
    <w:p w14:paraId="50F66254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17270D0E" w14:textId="77777777" w:rsidR="00C12042" w:rsidRPr="002F2D16" w:rsidRDefault="00C12042" w:rsidP="00C619ED">
      <w:pPr>
        <w:pStyle w:val="ListParagraph"/>
        <w:numPr>
          <w:ilvl w:val="0"/>
          <w:numId w:val="34"/>
        </w:numPr>
        <w:spacing w:after="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Trona is mined using the dredging method.</w:t>
      </w:r>
    </w:p>
    <w:p w14:paraId="502C9213" w14:textId="77777777" w:rsidR="00C12042" w:rsidRPr="002F2D16" w:rsidRDefault="00C12042" w:rsidP="00C619ED">
      <w:pPr>
        <w:pStyle w:val="ListParagraph"/>
        <w:numPr>
          <w:ilvl w:val="0"/>
          <w:numId w:val="34"/>
        </w:numPr>
        <w:spacing w:after="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A huge machine called a dredger is used. </w:t>
      </w:r>
    </w:p>
    <w:p w14:paraId="58ECC163" w14:textId="77777777" w:rsidR="00C12042" w:rsidRPr="002F2D16" w:rsidRDefault="00C12042" w:rsidP="00C619ED">
      <w:pPr>
        <w:pStyle w:val="ListParagraph"/>
        <w:numPr>
          <w:ilvl w:val="0"/>
          <w:numId w:val="34"/>
        </w:numPr>
        <w:spacing w:after="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The dredger floats on the lake water as it digs out the trona.</w:t>
      </w:r>
    </w:p>
    <w:p w14:paraId="0DC3CEAE" w14:textId="77777777" w:rsidR="00C12042" w:rsidRPr="002F2D16" w:rsidRDefault="00C12042" w:rsidP="00C619ED">
      <w:pPr>
        <w:pStyle w:val="ListParagraph"/>
        <w:numPr>
          <w:ilvl w:val="0"/>
          <w:numId w:val="34"/>
        </w:numPr>
        <w:spacing w:after="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Inside the dredger, trona is crushed into smaller pieces.</w:t>
      </w:r>
    </w:p>
    <w:p w14:paraId="2BDCA947" w14:textId="77777777" w:rsidR="00C12042" w:rsidRPr="002F2D16" w:rsidRDefault="00C12042" w:rsidP="00C619ED">
      <w:pPr>
        <w:pStyle w:val="ListParagraph"/>
        <w:numPr>
          <w:ilvl w:val="0"/>
          <w:numId w:val="34"/>
        </w:numPr>
        <w:spacing w:after="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The pieces are mixed with lake water and pumped via a pipeline to the processing factory at the shore of the lake.</w:t>
      </w:r>
    </w:p>
    <w:p w14:paraId="4B56C7E2" w14:textId="77777777" w:rsidR="00C12042" w:rsidRPr="002F2D16" w:rsidRDefault="00C12042" w:rsidP="00C619ED">
      <w:pPr>
        <w:pStyle w:val="ListParagraph"/>
        <w:spacing w:after="0" w:line="240" w:lineRule="auto"/>
        <w:ind w:left="360"/>
        <w:jc w:val="both"/>
        <w:rPr>
          <w:rFonts w:ascii="Calisto MT" w:hAnsi="Calisto MT" w:cs="Times New Roman"/>
          <w:b/>
          <w:sz w:val="23"/>
          <w:szCs w:val="23"/>
        </w:rPr>
      </w:pPr>
    </w:p>
    <w:p w14:paraId="5B3F00B1" w14:textId="77777777" w:rsidR="00B24231" w:rsidRPr="002F2D16" w:rsidRDefault="00B24231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1B0A6D1B" w14:textId="77777777" w:rsidR="00B24231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3.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>(a)</w:t>
      </w:r>
      <w:r w:rsidR="00B24231" w:rsidRPr="002F2D16">
        <w:rPr>
          <w:rFonts w:ascii="Calisto MT" w:hAnsi="Calisto MT" w:cs="Times New Roman"/>
          <w:sz w:val="24"/>
          <w:szCs w:val="24"/>
        </w:rPr>
        <w:tab/>
        <w:t>What is land rehabilitation?</w:t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</w:r>
      <w:r w:rsidR="00B24231"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7A086060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2E662C3A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ab/>
        <w:t>Land rehabilitation is the process of restoring land back to its former</w:t>
      </w:r>
      <w:r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ab/>
        <w:t>productive/useful state.</w:t>
      </w:r>
    </w:p>
    <w:p w14:paraId="20BB6F89" w14:textId="77777777" w:rsidR="00B24231" w:rsidRPr="002F2D16" w:rsidRDefault="00B24231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51B292AA" w14:textId="77777777" w:rsidR="001E3970" w:rsidRPr="002F2D16" w:rsidRDefault="00B24231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  <w:t>(b)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4"/>
        </w:rPr>
        <w:t>three</w:t>
      </w:r>
      <w:r w:rsidRPr="002F2D16">
        <w:rPr>
          <w:rFonts w:ascii="Calisto MT" w:hAnsi="Calisto MT" w:cs="Times New Roman"/>
          <w:sz w:val="24"/>
          <w:szCs w:val="24"/>
        </w:rPr>
        <w:t xml:space="preserve"> physical factors that enabled land reclamation from the sea in the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Netherlands.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(3 marks)</w:t>
      </w:r>
    </w:p>
    <w:p w14:paraId="4AB170EE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144626E4" w14:textId="77777777" w:rsidR="00C12042" w:rsidRPr="002F2D16" w:rsidRDefault="00C12042" w:rsidP="00C619ED">
      <w:pPr>
        <w:numPr>
          <w:ilvl w:val="0"/>
          <w:numId w:val="36"/>
        </w:numPr>
        <w:spacing w:after="0" w:line="240" w:lineRule="auto"/>
        <w:ind w:left="360" w:hanging="425"/>
        <w:jc w:val="both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 xml:space="preserve">Frequent and destructive sea invasion which flooded some </w:t>
      </w:r>
      <w:proofErr w:type="gramStart"/>
      <w:r w:rsidRPr="002F2D16">
        <w:rPr>
          <w:rFonts w:ascii="Calisto MT" w:hAnsi="Calisto MT" w:cs="Times New Roman"/>
          <w:b/>
          <w:sz w:val="23"/>
          <w:szCs w:val="23"/>
        </w:rPr>
        <w:t>low lying</w:t>
      </w:r>
      <w:proofErr w:type="gramEnd"/>
      <w:r w:rsidRPr="002F2D16">
        <w:rPr>
          <w:rFonts w:ascii="Calisto MT" w:hAnsi="Calisto MT" w:cs="Times New Roman"/>
          <w:b/>
          <w:sz w:val="23"/>
          <w:szCs w:val="23"/>
        </w:rPr>
        <w:t xml:space="preserve"> areas.</w:t>
      </w:r>
    </w:p>
    <w:p w14:paraId="624EB6CB" w14:textId="77777777" w:rsidR="00C12042" w:rsidRPr="002F2D16" w:rsidRDefault="00C12042" w:rsidP="00C619ED">
      <w:pPr>
        <w:numPr>
          <w:ilvl w:val="0"/>
          <w:numId w:val="36"/>
        </w:numPr>
        <w:spacing w:after="0" w:line="240" w:lineRule="auto"/>
        <w:ind w:left="360" w:hanging="425"/>
        <w:jc w:val="both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Presence of hard boulder clay rocks along the North Sea coast provided a firm foundation of sea walls.</w:t>
      </w:r>
    </w:p>
    <w:p w14:paraId="00C76BE8" w14:textId="77777777" w:rsidR="00C12042" w:rsidRPr="002F2D16" w:rsidRDefault="00C12042" w:rsidP="00C619ED">
      <w:pPr>
        <w:numPr>
          <w:ilvl w:val="0"/>
          <w:numId w:val="36"/>
        </w:numPr>
        <w:spacing w:after="0" w:line="240" w:lineRule="auto"/>
        <w:ind w:left="360" w:hanging="425"/>
        <w:jc w:val="both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Rich deposits from rivers and ancient glaciation that were ideal for crop farming.</w:t>
      </w:r>
    </w:p>
    <w:p w14:paraId="7D8354CE" w14:textId="77777777" w:rsidR="00C12042" w:rsidRPr="002F2D16" w:rsidRDefault="00C12042" w:rsidP="00C619ED">
      <w:pPr>
        <w:numPr>
          <w:ilvl w:val="0"/>
          <w:numId w:val="36"/>
        </w:numPr>
        <w:spacing w:after="0" w:line="240" w:lineRule="auto"/>
        <w:ind w:left="360" w:hanging="425"/>
        <w:jc w:val="both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The relief of Netherlands is low lying thus shallow parts at the coast.</w:t>
      </w:r>
    </w:p>
    <w:p w14:paraId="32596583" w14:textId="77777777" w:rsidR="00C12042" w:rsidRPr="002F2D16" w:rsidRDefault="00C12042" w:rsidP="00C619ED">
      <w:pPr>
        <w:numPr>
          <w:ilvl w:val="0"/>
          <w:numId w:val="36"/>
        </w:numPr>
        <w:spacing w:after="0" w:line="240" w:lineRule="auto"/>
        <w:ind w:left="360" w:hanging="425"/>
        <w:jc w:val="both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lastRenderedPageBreak/>
        <w:t>Warm North Atlantic Drift Ocean Current influences the climate along Netherland’s coast making the area ideal for agriculture.</w:t>
      </w:r>
    </w:p>
    <w:p w14:paraId="2A982F94" w14:textId="77777777" w:rsidR="00C12042" w:rsidRPr="002F2D16" w:rsidRDefault="00C12042" w:rsidP="00C619ED">
      <w:pPr>
        <w:pStyle w:val="ListParagraph"/>
        <w:spacing w:after="0" w:line="240" w:lineRule="auto"/>
        <w:ind w:left="360" w:hanging="425"/>
        <w:rPr>
          <w:rFonts w:ascii="Calisto MT" w:hAnsi="Calisto MT" w:cs="Times New Roman"/>
          <w:b/>
          <w:sz w:val="24"/>
          <w:szCs w:val="24"/>
        </w:rPr>
      </w:pPr>
    </w:p>
    <w:p w14:paraId="2B660434" w14:textId="77777777" w:rsidR="001E3970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4.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1E3970" w:rsidRPr="002F2D16">
        <w:rPr>
          <w:rFonts w:ascii="Calisto MT" w:hAnsi="Calisto MT" w:cs="Times New Roman"/>
          <w:sz w:val="24"/>
          <w:szCs w:val="24"/>
        </w:rPr>
        <w:t>(a)</w:t>
      </w:r>
      <w:r w:rsidR="001E3970" w:rsidRPr="002F2D16">
        <w:rPr>
          <w:rFonts w:ascii="Calisto MT" w:hAnsi="Calisto MT" w:cs="Times New Roman"/>
          <w:sz w:val="24"/>
          <w:szCs w:val="24"/>
        </w:rPr>
        <w:tab/>
        <w:t>Differentiate between renewable and non-renewable sources of energy.</w:t>
      </w:r>
      <w:r w:rsidR="001E3970"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03BC04A7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5F0B3243" w14:textId="77777777" w:rsidR="001E3970" w:rsidRPr="002F2D16" w:rsidRDefault="00C12042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A20449" w:rsidRPr="002F2D16">
        <w:rPr>
          <w:rFonts w:ascii="Calisto MT" w:hAnsi="Calisto MT" w:cs="Times New Roman"/>
          <w:b/>
          <w:sz w:val="24"/>
          <w:szCs w:val="21"/>
        </w:rPr>
        <w:t>Renewable sources are those that can be regenerated or have the natural ability to</w:t>
      </w:r>
      <w:r w:rsidR="00A20449" w:rsidRPr="002F2D16">
        <w:rPr>
          <w:rFonts w:ascii="Calisto MT" w:hAnsi="Calisto MT" w:cs="Times New Roman"/>
          <w:b/>
          <w:sz w:val="24"/>
          <w:szCs w:val="21"/>
        </w:rPr>
        <w:tab/>
      </w:r>
      <w:r w:rsidR="00A20449" w:rsidRPr="002F2D16">
        <w:rPr>
          <w:rFonts w:ascii="Calisto MT" w:hAnsi="Calisto MT" w:cs="Times New Roman"/>
          <w:b/>
          <w:sz w:val="24"/>
          <w:szCs w:val="21"/>
        </w:rPr>
        <w:tab/>
        <w:t>reappear after use whereas non-renewable sources are those that are exhaustible</w:t>
      </w:r>
      <w:r w:rsidR="00A20449" w:rsidRPr="002F2D16">
        <w:rPr>
          <w:rFonts w:ascii="Calisto MT" w:hAnsi="Calisto MT" w:cs="Times New Roman"/>
          <w:b/>
          <w:sz w:val="24"/>
          <w:szCs w:val="21"/>
        </w:rPr>
        <w:tab/>
      </w:r>
      <w:r w:rsidR="00A20449" w:rsidRPr="002F2D16">
        <w:rPr>
          <w:rFonts w:ascii="Calisto MT" w:hAnsi="Calisto MT" w:cs="Times New Roman"/>
          <w:b/>
          <w:sz w:val="24"/>
          <w:szCs w:val="21"/>
        </w:rPr>
        <w:tab/>
        <w:t xml:space="preserve">with prolonged use. </w:t>
      </w:r>
    </w:p>
    <w:p w14:paraId="4B942C00" w14:textId="77777777" w:rsidR="001E3970" w:rsidRPr="002F2D16" w:rsidRDefault="001E3970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  <w:t>(b)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4"/>
        </w:rPr>
        <w:t>three</w:t>
      </w:r>
      <w:r w:rsidRPr="002F2D16">
        <w:rPr>
          <w:rFonts w:ascii="Calisto MT" w:hAnsi="Calisto MT" w:cs="Times New Roman"/>
          <w:sz w:val="24"/>
          <w:szCs w:val="24"/>
        </w:rPr>
        <w:t xml:space="preserve"> factors that favour hydroelectric power production in Uganda.</w:t>
      </w:r>
      <w:r w:rsidRPr="002F2D16">
        <w:rPr>
          <w:rFonts w:ascii="Calisto MT" w:hAnsi="Calisto MT" w:cs="Times New Roman"/>
          <w:sz w:val="24"/>
          <w:szCs w:val="24"/>
        </w:rPr>
        <w:tab/>
        <w:t>(3 marks)</w:t>
      </w:r>
    </w:p>
    <w:p w14:paraId="0E68D8EA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67564579" w14:textId="77777777" w:rsidR="00C12042" w:rsidRPr="002F2D16" w:rsidRDefault="00C12042" w:rsidP="00C619ED">
      <w:pPr>
        <w:pStyle w:val="ListParagraph"/>
        <w:numPr>
          <w:ilvl w:val="0"/>
          <w:numId w:val="37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 xml:space="preserve">Presence of hard basement rocks that provide a strong foundation for the construction of dams </w:t>
      </w:r>
    </w:p>
    <w:p w14:paraId="73B42332" w14:textId="77777777" w:rsidR="00C12042" w:rsidRPr="002F2D16" w:rsidRDefault="00C12042" w:rsidP="00C619ED">
      <w:pPr>
        <w:numPr>
          <w:ilvl w:val="0"/>
          <w:numId w:val="3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>Availability of high volume of water from River Nile required to rotate many turbines.</w:t>
      </w:r>
    </w:p>
    <w:p w14:paraId="60B7391C" w14:textId="77777777" w:rsidR="00C12042" w:rsidRPr="002F2D16" w:rsidRDefault="00C12042" w:rsidP="00C619ED">
      <w:pPr>
        <w:numPr>
          <w:ilvl w:val="0"/>
          <w:numId w:val="3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 xml:space="preserve">Presence of natural water falls such as Owen falls and Murchison falls </w:t>
      </w:r>
    </w:p>
    <w:p w14:paraId="7016E26D" w14:textId="77777777" w:rsidR="00C12042" w:rsidRPr="002F2D16" w:rsidRDefault="00C12042" w:rsidP="00C619ED">
      <w:pPr>
        <w:numPr>
          <w:ilvl w:val="0"/>
          <w:numId w:val="3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>Uganda receives high rainfall which is well distributed throughout the year thus high river water volumes.</w:t>
      </w:r>
    </w:p>
    <w:p w14:paraId="38F96815" w14:textId="77777777" w:rsidR="00C12042" w:rsidRPr="002F2D16" w:rsidRDefault="00C12042" w:rsidP="00C619ED">
      <w:pPr>
        <w:numPr>
          <w:ilvl w:val="0"/>
          <w:numId w:val="3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 xml:space="preserve">Presence of Lake Victoria which acts as a natural reservoir for dams such as Owen Falls. </w:t>
      </w:r>
    </w:p>
    <w:p w14:paraId="531ACA77" w14:textId="77777777" w:rsidR="00C12042" w:rsidRPr="002F2D16" w:rsidRDefault="00C12042" w:rsidP="00C619ED">
      <w:pPr>
        <w:numPr>
          <w:ilvl w:val="0"/>
          <w:numId w:val="3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1"/>
        </w:rPr>
      </w:pPr>
      <w:r w:rsidRPr="002F2D16">
        <w:rPr>
          <w:rFonts w:ascii="Calisto MT" w:hAnsi="Calisto MT" w:cs="Times New Roman"/>
          <w:b/>
          <w:sz w:val="24"/>
          <w:szCs w:val="21"/>
        </w:rPr>
        <w:t>Presence of deep gorges along some parts of the Nile.</w:t>
      </w:r>
    </w:p>
    <w:p w14:paraId="45D61318" w14:textId="77777777" w:rsidR="00C12042" w:rsidRPr="002F2D16" w:rsidRDefault="00C12042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40A74DB8" w14:textId="77777777" w:rsidR="0070181B" w:rsidRPr="002F2D16" w:rsidRDefault="0070181B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6D5D690D" w14:textId="77777777" w:rsidR="0070181B" w:rsidRPr="002F2D16" w:rsidRDefault="006E1A78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5.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>(a)</w:t>
      </w:r>
      <w:r w:rsidR="0070181B" w:rsidRPr="002F2D16">
        <w:rPr>
          <w:rFonts w:ascii="Calisto MT" w:hAnsi="Calisto MT" w:cs="Times New Roman"/>
          <w:sz w:val="24"/>
          <w:szCs w:val="24"/>
        </w:rPr>
        <w:tab/>
        <w:t xml:space="preserve">Give </w:t>
      </w:r>
      <w:r w:rsidR="0070181B" w:rsidRPr="002F2D16">
        <w:rPr>
          <w:rFonts w:ascii="Calisto MT" w:hAnsi="Calisto MT" w:cs="Times New Roman"/>
          <w:b/>
          <w:sz w:val="24"/>
          <w:szCs w:val="24"/>
        </w:rPr>
        <w:t>three</w:t>
      </w:r>
      <w:r w:rsidR="0070181B" w:rsidRPr="002F2D16">
        <w:rPr>
          <w:rFonts w:ascii="Calisto MT" w:hAnsi="Calisto MT" w:cs="Times New Roman"/>
          <w:sz w:val="24"/>
          <w:szCs w:val="24"/>
        </w:rPr>
        <w:t xml:space="preserve"> agricultural non-food processing industries in Kenya.</w:t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  <w:t>(3 marks)</w:t>
      </w:r>
    </w:p>
    <w:p w14:paraId="3394166D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532D336E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Textile industries e.g. </w:t>
      </w:r>
      <w:proofErr w:type="spellStart"/>
      <w:r w:rsidRPr="002F2D16">
        <w:rPr>
          <w:rFonts w:ascii="Calisto MT" w:hAnsi="Calisto MT" w:cs="Times New Roman"/>
          <w:b/>
          <w:sz w:val="24"/>
          <w:szCs w:val="23"/>
        </w:rPr>
        <w:t>Rivatex</w:t>
      </w:r>
      <w:proofErr w:type="spellEnd"/>
      <w:r w:rsidRPr="002F2D16">
        <w:rPr>
          <w:rFonts w:ascii="Calisto MT" w:hAnsi="Calisto MT" w:cs="Times New Roman"/>
          <w:b/>
          <w:sz w:val="24"/>
          <w:szCs w:val="23"/>
        </w:rPr>
        <w:t>, Bedi fabrics, EPZ Athi River.</w:t>
      </w:r>
    </w:p>
    <w:p w14:paraId="081AE904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Tobacco processing e.g. British American Tobacco limited &amp; Mastermind tobacco.</w:t>
      </w:r>
    </w:p>
    <w:p w14:paraId="0B6A0111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Sisal processing and rope making.</w:t>
      </w:r>
    </w:p>
    <w:p w14:paraId="7CB7AF01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Leather industry </w:t>
      </w:r>
    </w:p>
    <w:p w14:paraId="2DC1C4A8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Soap making e.g. BIDCO and Menengai</w:t>
      </w:r>
    </w:p>
    <w:p w14:paraId="7DA22E47" w14:textId="77777777" w:rsidR="00A20449" w:rsidRPr="002F2D16" w:rsidRDefault="00A20449" w:rsidP="00C619ED">
      <w:pPr>
        <w:pStyle w:val="ListParagraph"/>
        <w:numPr>
          <w:ilvl w:val="0"/>
          <w:numId w:val="38"/>
        </w:numPr>
        <w:spacing w:after="0" w:line="240" w:lineRule="auto"/>
        <w:ind w:left="360" w:hanging="567"/>
        <w:jc w:val="both"/>
        <w:rPr>
          <w:rFonts w:ascii="Calisto MT" w:hAnsi="Calisto MT" w:cs="Times New Roman"/>
          <w:sz w:val="23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Saw milling, paper and pulp e.g. </w:t>
      </w:r>
      <w:proofErr w:type="spellStart"/>
      <w:r w:rsidRPr="002F2D16">
        <w:rPr>
          <w:rFonts w:ascii="Calisto MT" w:hAnsi="Calisto MT" w:cs="Times New Roman"/>
          <w:b/>
          <w:sz w:val="24"/>
          <w:szCs w:val="23"/>
        </w:rPr>
        <w:t>Raiply</w:t>
      </w:r>
      <w:proofErr w:type="spellEnd"/>
      <w:r w:rsidRPr="002F2D16">
        <w:rPr>
          <w:rFonts w:ascii="Calisto MT" w:hAnsi="Calisto MT" w:cs="Times New Roman"/>
          <w:b/>
          <w:sz w:val="24"/>
          <w:szCs w:val="23"/>
        </w:rPr>
        <w:t xml:space="preserve">, Tim sales and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Comply</w:t>
      </w:r>
      <w:proofErr w:type="gramEnd"/>
      <w:r w:rsidRPr="002F2D16">
        <w:rPr>
          <w:rFonts w:ascii="Calisto MT" w:hAnsi="Calisto MT" w:cs="Times New Roman"/>
          <w:sz w:val="23"/>
          <w:szCs w:val="23"/>
        </w:rPr>
        <w:t>.</w:t>
      </w:r>
    </w:p>
    <w:p w14:paraId="51D66469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28D6EB7C" w14:textId="77777777" w:rsidR="0070181B" w:rsidRPr="002F2D16" w:rsidRDefault="0070181B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</w:p>
    <w:p w14:paraId="5814B7A2" w14:textId="77777777" w:rsidR="0070181B" w:rsidRPr="002F2D16" w:rsidRDefault="0070181B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  <w:t>(b)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Name </w:t>
      </w:r>
      <w:r w:rsidRPr="002F2D16">
        <w:rPr>
          <w:rFonts w:ascii="Calisto MT" w:hAnsi="Calisto MT" w:cs="Times New Roman"/>
          <w:b/>
          <w:sz w:val="24"/>
          <w:szCs w:val="24"/>
        </w:rPr>
        <w:t>three</w:t>
      </w:r>
      <w:r w:rsidRPr="002F2D16">
        <w:rPr>
          <w:rFonts w:ascii="Calisto MT" w:hAnsi="Calisto MT" w:cs="Times New Roman"/>
          <w:sz w:val="24"/>
          <w:szCs w:val="24"/>
        </w:rPr>
        <w:t xml:space="preserve"> car manufacturing zones in Japan.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 xml:space="preserve">(3 marks) </w:t>
      </w:r>
    </w:p>
    <w:p w14:paraId="2DD5958C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75D6F193" w14:textId="77777777" w:rsidR="00A20449" w:rsidRPr="002F2D16" w:rsidRDefault="00A20449" w:rsidP="00C619ED">
      <w:pPr>
        <w:numPr>
          <w:ilvl w:val="0"/>
          <w:numId w:val="39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Tokyo – Yokohama industrial zone</w:t>
      </w:r>
    </w:p>
    <w:p w14:paraId="51FE8CD0" w14:textId="77777777" w:rsidR="00A20449" w:rsidRPr="002F2D16" w:rsidRDefault="00A20449" w:rsidP="00C619ED">
      <w:pPr>
        <w:numPr>
          <w:ilvl w:val="0"/>
          <w:numId w:val="39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Osaka – Kobe industrial zone</w:t>
      </w:r>
    </w:p>
    <w:p w14:paraId="2D6CDD82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447A84D1" w14:textId="77777777" w:rsidR="00A20449" w:rsidRPr="002F2D16" w:rsidRDefault="00A20449" w:rsidP="00C619ED">
      <w:pPr>
        <w:numPr>
          <w:ilvl w:val="0"/>
          <w:numId w:val="39"/>
        </w:num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Nagoya industrial zone</w:t>
      </w:r>
    </w:p>
    <w:p w14:paraId="2B460F6F" w14:textId="77777777" w:rsidR="00A20449" w:rsidRPr="002F2D16" w:rsidRDefault="00A20449" w:rsidP="00C619ED">
      <w:pPr>
        <w:pStyle w:val="ListParagraph"/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39CAD012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349D059A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06ECAE3B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40E4B346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20BE53DB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40A3C0B7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6525033F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57FA6EC3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3D7817BD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433392E3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2C96F784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36A24FC1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</w:p>
    <w:p w14:paraId="0BDA7FED" w14:textId="77777777" w:rsidR="00A20449" w:rsidRPr="002F2D16" w:rsidRDefault="00A20449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586A4E49" w14:textId="77777777" w:rsidR="00507E2C" w:rsidRPr="002F2D16" w:rsidRDefault="00507E2C" w:rsidP="00C619ED">
      <w:pPr>
        <w:spacing w:after="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lastRenderedPageBreak/>
        <w:tab/>
      </w:r>
      <w:r w:rsidRPr="002F2D16">
        <w:rPr>
          <w:rFonts w:ascii="Calisto MT" w:hAnsi="Calisto MT" w:cs="Times New Roman"/>
          <w:sz w:val="24"/>
          <w:szCs w:val="24"/>
        </w:rPr>
        <w:tab/>
      </w:r>
    </w:p>
    <w:p w14:paraId="014A204A" w14:textId="77777777" w:rsidR="00507E2C" w:rsidRPr="002F2D16" w:rsidRDefault="00507E2C" w:rsidP="00C619ED">
      <w:pPr>
        <w:spacing w:after="120" w:line="240" w:lineRule="auto"/>
        <w:ind w:left="360"/>
        <w:jc w:val="center"/>
        <w:rPr>
          <w:rFonts w:ascii="Calisto MT" w:hAnsi="Calisto MT" w:cs="Times New Roman"/>
          <w:b/>
          <w:sz w:val="28"/>
          <w:szCs w:val="24"/>
        </w:rPr>
      </w:pPr>
      <w:r w:rsidRPr="002F2D16">
        <w:rPr>
          <w:rFonts w:ascii="Calisto MT" w:hAnsi="Calisto MT" w:cs="Times New Roman"/>
          <w:b/>
          <w:sz w:val="28"/>
          <w:szCs w:val="24"/>
        </w:rPr>
        <w:t>SECTION B.</w:t>
      </w:r>
      <w:r w:rsidRPr="002F2D16">
        <w:rPr>
          <w:rFonts w:ascii="Calisto MT" w:hAnsi="Calisto MT" w:cs="Times New Roman"/>
          <w:b/>
          <w:sz w:val="28"/>
          <w:szCs w:val="24"/>
        </w:rPr>
        <w:tab/>
      </w:r>
      <w:r w:rsidRPr="002F2D16">
        <w:rPr>
          <w:rFonts w:ascii="Calisto MT" w:hAnsi="Calisto MT" w:cs="Times New Roman"/>
          <w:b/>
          <w:sz w:val="28"/>
          <w:szCs w:val="24"/>
        </w:rPr>
        <w:tab/>
        <w:t>(Answer question 6 and any other two questions)</w:t>
      </w:r>
    </w:p>
    <w:p w14:paraId="13C55B3A" w14:textId="77777777" w:rsidR="0021292C" w:rsidRPr="002F2D16" w:rsidRDefault="0021292C" w:rsidP="00C619ED">
      <w:pPr>
        <w:spacing w:after="120"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6.</w:t>
      </w:r>
      <w:r w:rsidRPr="002F2D16">
        <w:rPr>
          <w:rFonts w:ascii="Calisto MT" w:hAnsi="Calisto MT" w:cs="Times New Roman"/>
          <w:sz w:val="24"/>
          <w:szCs w:val="24"/>
        </w:rPr>
        <w:tab/>
        <w:t>The table below shows Kenya’s population by age and sex based on 2016 United Nations</w:t>
      </w:r>
      <w:r w:rsidRPr="002F2D16">
        <w:rPr>
          <w:rFonts w:ascii="Calisto MT" w:hAnsi="Calisto MT" w:cs="Times New Roman"/>
          <w:sz w:val="24"/>
          <w:szCs w:val="24"/>
        </w:rPr>
        <w:tab/>
        <w:t>estimates. Use it to answer question (a), (b) and (c) (</w:t>
      </w:r>
      <w:proofErr w:type="spellStart"/>
      <w:r w:rsidRPr="002F2D16">
        <w:rPr>
          <w:rFonts w:ascii="Calisto MT" w:hAnsi="Calisto MT" w:cs="Times New Roman"/>
          <w:sz w:val="24"/>
          <w:szCs w:val="24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4"/>
        </w:rPr>
        <w:t>).</w:t>
      </w:r>
    </w:p>
    <w:p w14:paraId="15497739" w14:textId="77777777" w:rsidR="0021292C" w:rsidRPr="002F2D16" w:rsidRDefault="0021292C" w:rsidP="00C619ED">
      <w:pPr>
        <w:spacing w:after="120" w:line="240" w:lineRule="auto"/>
        <w:ind w:left="360"/>
        <w:rPr>
          <w:rFonts w:ascii="Calisto MT" w:hAnsi="Calisto MT" w:cs="Times New Roman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1720"/>
        <w:gridCol w:w="1761"/>
      </w:tblGrid>
      <w:tr w:rsidR="002F2D16" w:rsidRPr="002F2D16" w14:paraId="6552D843" w14:textId="77777777" w:rsidTr="00E867F3">
        <w:trPr>
          <w:trHeight w:val="284"/>
          <w:jc w:val="center"/>
        </w:trPr>
        <w:tc>
          <w:tcPr>
            <w:tcW w:w="0" w:type="auto"/>
          </w:tcPr>
          <w:p w14:paraId="3E6F78B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AGE GROUP</w:t>
            </w:r>
          </w:p>
        </w:tc>
        <w:tc>
          <w:tcPr>
            <w:tcW w:w="0" w:type="auto"/>
          </w:tcPr>
          <w:p w14:paraId="5576229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MALES</w:t>
            </w:r>
          </w:p>
        </w:tc>
        <w:tc>
          <w:tcPr>
            <w:tcW w:w="0" w:type="auto"/>
          </w:tcPr>
          <w:p w14:paraId="3019B573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FEMALES</w:t>
            </w:r>
          </w:p>
        </w:tc>
      </w:tr>
      <w:tr w:rsidR="002F2D16" w:rsidRPr="002F2D16" w14:paraId="31E199CF" w14:textId="77777777" w:rsidTr="00E867F3">
        <w:trPr>
          <w:trHeight w:val="411"/>
          <w:jc w:val="center"/>
        </w:trPr>
        <w:tc>
          <w:tcPr>
            <w:tcW w:w="0" w:type="auto"/>
          </w:tcPr>
          <w:p w14:paraId="363F7A3A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0 - 4</w:t>
            </w:r>
          </w:p>
        </w:tc>
        <w:tc>
          <w:tcPr>
            <w:tcW w:w="0" w:type="auto"/>
          </w:tcPr>
          <w:p w14:paraId="3C40CE8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3,096,000</w:t>
            </w:r>
          </w:p>
        </w:tc>
        <w:tc>
          <w:tcPr>
            <w:tcW w:w="0" w:type="auto"/>
          </w:tcPr>
          <w:p w14:paraId="1D3FC12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3,068,000</w:t>
            </w:r>
          </w:p>
        </w:tc>
      </w:tr>
      <w:tr w:rsidR="002F2D16" w:rsidRPr="002F2D16" w14:paraId="6322CD58" w14:textId="77777777" w:rsidTr="00E867F3">
        <w:trPr>
          <w:jc w:val="center"/>
        </w:trPr>
        <w:tc>
          <w:tcPr>
            <w:tcW w:w="0" w:type="auto"/>
          </w:tcPr>
          <w:p w14:paraId="36D66D38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5 – 9</w:t>
            </w:r>
          </w:p>
        </w:tc>
        <w:tc>
          <w:tcPr>
            <w:tcW w:w="0" w:type="auto"/>
          </w:tcPr>
          <w:p w14:paraId="5B28E11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3,390,000</w:t>
            </w:r>
          </w:p>
        </w:tc>
        <w:tc>
          <w:tcPr>
            <w:tcW w:w="0" w:type="auto"/>
          </w:tcPr>
          <w:p w14:paraId="4A4F66AD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3,371,000</w:t>
            </w:r>
          </w:p>
        </w:tc>
      </w:tr>
      <w:tr w:rsidR="002F2D16" w:rsidRPr="002F2D16" w14:paraId="77C45038" w14:textId="77777777" w:rsidTr="00E867F3">
        <w:trPr>
          <w:jc w:val="center"/>
        </w:trPr>
        <w:tc>
          <w:tcPr>
            <w:tcW w:w="0" w:type="auto"/>
          </w:tcPr>
          <w:p w14:paraId="492C8248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10 -14</w:t>
            </w:r>
          </w:p>
        </w:tc>
        <w:tc>
          <w:tcPr>
            <w:tcW w:w="0" w:type="auto"/>
          </w:tcPr>
          <w:p w14:paraId="4B8EF1C7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3,106,000</w:t>
            </w:r>
          </w:p>
        </w:tc>
        <w:tc>
          <w:tcPr>
            <w:tcW w:w="0" w:type="auto"/>
          </w:tcPr>
          <w:p w14:paraId="45DE2F2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3,093,000</w:t>
            </w:r>
          </w:p>
        </w:tc>
      </w:tr>
      <w:tr w:rsidR="002F2D16" w:rsidRPr="002F2D16" w14:paraId="18070EED" w14:textId="77777777" w:rsidTr="00E867F3">
        <w:trPr>
          <w:jc w:val="center"/>
        </w:trPr>
        <w:tc>
          <w:tcPr>
            <w:tcW w:w="0" w:type="auto"/>
          </w:tcPr>
          <w:p w14:paraId="41467F1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15 -19</w:t>
            </w:r>
          </w:p>
        </w:tc>
        <w:tc>
          <w:tcPr>
            <w:tcW w:w="0" w:type="auto"/>
          </w:tcPr>
          <w:p w14:paraId="48873E4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2,348,000</w:t>
            </w:r>
          </w:p>
        </w:tc>
        <w:tc>
          <w:tcPr>
            <w:tcW w:w="0" w:type="auto"/>
          </w:tcPr>
          <w:p w14:paraId="076DBD6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2,355,000</w:t>
            </w:r>
          </w:p>
        </w:tc>
      </w:tr>
      <w:tr w:rsidR="002F2D16" w:rsidRPr="002F2D16" w14:paraId="7C512F0B" w14:textId="77777777" w:rsidTr="00E867F3">
        <w:trPr>
          <w:jc w:val="center"/>
        </w:trPr>
        <w:tc>
          <w:tcPr>
            <w:tcW w:w="0" w:type="auto"/>
          </w:tcPr>
          <w:p w14:paraId="61D46805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20 – 24</w:t>
            </w:r>
          </w:p>
        </w:tc>
        <w:tc>
          <w:tcPr>
            <w:tcW w:w="0" w:type="auto"/>
          </w:tcPr>
          <w:p w14:paraId="2CA7846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2,050,000</w:t>
            </w:r>
          </w:p>
        </w:tc>
        <w:tc>
          <w:tcPr>
            <w:tcW w:w="0" w:type="auto"/>
          </w:tcPr>
          <w:p w14:paraId="318FFFB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2,057,000</w:t>
            </w:r>
          </w:p>
        </w:tc>
      </w:tr>
      <w:tr w:rsidR="002F2D16" w:rsidRPr="002F2D16" w14:paraId="39685952" w14:textId="77777777" w:rsidTr="00E867F3">
        <w:trPr>
          <w:jc w:val="center"/>
        </w:trPr>
        <w:tc>
          <w:tcPr>
            <w:tcW w:w="0" w:type="auto"/>
          </w:tcPr>
          <w:p w14:paraId="5186C1F7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25 – 29</w:t>
            </w:r>
          </w:p>
        </w:tc>
        <w:tc>
          <w:tcPr>
            <w:tcW w:w="0" w:type="auto"/>
          </w:tcPr>
          <w:p w14:paraId="39CBFC1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1,976,000</w:t>
            </w:r>
          </w:p>
        </w:tc>
        <w:tc>
          <w:tcPr>
            <w:tcW w:w="0" w:type="auto"/>
          </w:tcPr>
          <w:p w14:paraId="6192021F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1,971,000</w:t>
            </w:r>
          </w:p>
        </w:tc>
      </w:tr>
      <w:tr w:rsidR="002F2D16" w:rsidRPr="002F2D16" w14:paraId="2FD10377" w14:textId="77777777" w:rsidTr="00E867F3">
        <w:trPr>
          <w:jc w:val="center"/>
        </w:trPr>
        <w:tc>
          <w:tcPr>
            <w:tcW w:w="0" w:type="auto"/>
          </w:tcPr>
          <w:p w14:paraId="73377481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30 – 34</w:t>
            </w:r>
          </w:p>
        </w:tc>
        <w:tc>
          <w:tcPr>
            <w:tcW w:w="0" w:type="auto"/>
          </w:tcPr>
          <w:p w14:paraId="317D714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1,838,000</w:t>
            </w:r>
          </w:p>
        </w:tc>
        <w:tc>
          <w:tcPr>
            <w:tcW w:w="0" w:type="auto"/>
          </w:tcPr>
          <w:p w14:paraId="346F6060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1,828,000</w:t>
            </w:r>
          </w:p>
        </w:tc>
      </w:tr>
      <w:tr w:rsidR="002F2D16" w:rsidRPr="002F2D16" w14:paraId="2D3EE940" w14:textId="77777777" w:rsidTr="00E867F3">
        <w:trPr>
          <w:trHeight w:val="401"/>
          <w:jc w:val="center"/>
        </w:trPr>
        <w:tc>
          <w:tcPr>
            <w:tcW w:w="0" w:type="auto"/>
          </w:tcPr>
          <w:p w14:paraId="007EB5BD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35 – 39</w:t>
            </w:r>
          </w:p>
        </w:tc>
        <w:tc>
          <w:tcPr>
            <w:tcW w:w="0" w:type="auto"/>
          </w:tcPr>
          <w:p w14:paraId="180ECE68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1,552,000</w:t>
            </w:r>
          </w:p>
        </w:tc>
        <w:tc>
          <w:tcPr>
            <w:tcW w:w="0" w:type="auto"/>
          </w:tcPr>
          <w:p w14:paraId="0B112ED9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1,502,000</w:t>
            </w:r>
          </w:p>
        </w:tc>
      </w:tr>
      <w:tr w:rsidR="002F2D16" w:rsidRPr="002F2D16" w14:paraId="7C8C6CD9" w14:textId="77777777" w:rsidTr="00E867F3">
        <w:trPr>
          <w:jc w:val="center"/>
        </w:trPr>
        <w:tc>
          <w:tcPr>
            <w:tcW w:w="0" w:type="auto"/>
          </w:tcPr>
          <w:p w14:paraId="61871719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40 – 44</w:t>
            </w:r>
          </w:p>
        </w:tc>
        <w:tc>
          <w:tcPr>
            <w:tcW w:w="0" w:type="auto"/>
          </w:tcPr>
          <w:p w14:paraId="168E1049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1,109,000</w:t>
            </w:r>
          </w:p>
        </w:tc>
        <w:tc>
          <w:tcPr>
            <w:tcW w:w="0" w:type="auto"/>
          </w:tcPr>
          <w:p w14:paraId="6313756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1,022,000</w:t>
            </w:r>
          </w:p>
        </w:tc>
      </w:tr>
      <w:tr w:rsidR="002F2D16" w:rsidRPr="002F2D16" w14:paraId="5576934D" w14:textId="77777777" w:rsidTr="00E867F3">
        <w:trPr>
          <w:jc w:val="center"/>
        </w:trPr>
        <w:tc>
          <w:tcPr>
            <w:tcW w:w="0" w:type="auto"/>
          </w:tcPr>
          <w:p w14:paraId="3238BF03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45 – 49</w:t>
            </w:r>
          </w:p>
        </w:tc>
        <w:tc>
          <w:tcPr>
            <w:tcW w:w="0" w:type="auto"/>
          </w:tcPr>
          <w:p w14:paraId="4604AB6F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826,000</w:t>
            </w:r>
          </w:p>
        </w:tc>
        <w:tc>
          <w:tcPr>
            <w:tcW w:w="0" w:type="auto"/>
          </w:tcPr>
          <w:p w14:paraId="3C3196E5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773,000</w:t>
            </w:r>
          </w:p>
        </w:tc>
      </w:tr>
      <w:tr w:rsidR="002F2D16" w:rsidRPr="002F2D16" w14:paraId="07028D39" w14:textId="77777777" w:rsidTr="00E867F3">
        <w:trPr>
          <w:jc w:val="center"/>
        </w:trPr>
        <w:tc>
          <w:tcPr>
            <w:tcW w:w="0" w:type="auto"/>
          </w:tcPr>
          <w:p w14:paraId="40FDCF15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50 – 54</w:t>
            </w:r>
          </w:p>
        </w:tc>
        <w:tc>
          <w:tcPr>
            <w:tcW w:w="0" w:type="auto"/>
          </w:tcPr>
          <w:p w14:paraId="63FE37D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637,000</w:t>
            </w:r>
          </w:p>
        </w:tc>
        <w:tc>
          <w:tcPr>
            <w:tcW w:w="0" w:type="auto"/>
          </w:tcPr>
          <w:p w14:paraId="2AB1EDF5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659,000</w:t>
            </w:r>
          </w:p>
        </w:tc>
      </w:tr>
      <w:tr w:rsidR="002F2D16" w:rsidRPr="002F2D16" w14:paraId="6ED58115" w14:textId="77777777" w:rsidTr="00E867F3">
        <w:trPr>
          <w:jc w:val="center"/>
        </w:trPr>
        <w:tc>
          <w:tcPr>
            <w:tcW w:w="0" w:type="auto"/>
          </w:tcPr>
          <w:p w14:paraId="07F0868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55 – 59</w:t>
            </w:r>
          </w:p>
        </w:tc>
        <w:tc>
          <w:tcPr>
            <w:tcW w:w="0" w:type="auto"/>
          </w:tcPr>
          <w:p w14:paraId="31665D3C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473,000</w:t>
            </w:r>
          </w:p>
        </w:tc>
        <w:tc>
          <w:tcPr>
            <w:tcW w:w="0" w:type="auto"/>
          </w:tcPr>
          <w:p w14:paraId="3F139F5D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544,000</w:t>
            </w:r>
          </w:p>
        </w:tc>
      </w:tr>
      <w:tr w:rsidR="002F2D16" w:rsidRPr="002F2D16" w14:paraId="6F7EEE7F" w14:textId="77777777" w:rsidTr="00E867F3">
        <w:trPr>
          <w:jc w:val="center"/>
        </w:trPr>
        <w:tc>
          <w:tcPr>
            <w:tcW w:w="0" w:type="auto"/>
          </w:tcPr>
          <w:p w14:paraId="0FC5FBB7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60 – 64</w:t>
            </w:r>
          </w:p>
        </w:tc>
        <w:tc>
          <w:tcPr>
            <w:tcW w:w="0" w:type="auto"/>
          </w:tcPr>
          <w:p w14:paraId="3956635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347,000</w:t>
            </w:r>
          </w:p>
        </w:tc>
        <w:tc>
          <w:tcPr>
            <w:tcW w:w="0" w:type="auto"/>
          </w:tcPr>
          <w:p w14:paraId="422DBB80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432,000</w:t>
            </w:r>
          </w:p>
        </w:tc>
      </w:tr>
      <w:tr w:rsidR="002F2D16" w:rsidRPr="002F2D16" w14:paraId="6CBFD80D" w14:textId="77777777" w:rsidTr="00E867F3">
        <w:trPr>
          <w:jc w:val="center"/>
        </w:trPr>
        <w:tc>
          <w:tcPr>
            <w:tcW w:w="0" w:type="auto"/>
          </w:tcPr>
          <w:p w14:paraId="73906589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65 – 69</w:t>
            </w:r>
          </w:p>
        </w:tc>
        <w:tc>
          <w:tcPr>
            <w:tcW w:w="0" w:type="auto"/>
          </w:tcPr>
          <w:p w14:paraId="05942C17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243,000</w:t>
            </w:r>
          </w:p>
        </w:tc>
        <w:tc>
          <w:tcPr>
            <w:tcW w:w="0" w:type="auto"/>
          </w:tcPr>
          <w:p w14:paraId="206C1073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313,000</w:t>
            </w:r>
          </w:p>
        </w:tc>
      </w:tr>
      <w:tr w:rsidR="002F2D16" w:rsidRPr="002F2D16" w14:paraId="2FAF7ACB" w14:textId="77777777" w:rsidTr="00E867F3">
        <w:trPr>
          <w:jc w:val="center"/>
        </w:trPr>
        <w:tc>
          <w:tcPr>
            <w:tcW w:w="0" w:type="auto"/>
          </w:tcPr>
          <w:p w14:paraId="16D0677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70 – 74</w:t>
            </w:r>
          </w:p>
        </w:tc>
        <w:tc>
          <w:tcPr>
            <w:tcW w:w="0" w:type="auto"/>
          </w:tcPr>
          <w:p w14:paraId="541E9DC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163,000</w:t>
            </w:r>
          </w:p>
        </w:tc>
        <w:tc>
          <w:tcPr>
            <w:tcW w:w="0" w:type="auto"/>
          </w:tcPr>
          <w:p w14:paraId="359852D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212,000</w:t>
            </w:r>
          </w:p>
        </w:tc>
      </w:tr>
      <w:tr w:rsidR="002F2D16" w:rsidRPr="002F2D16" w14:paraId="73CEA368" w14:textId="77777777" w:rsidTr="00E867F3">
        <w:trPr>
          <w:jc w:val="center"/>
        </w:trPr>
        <w:tc>
          <w:tcPr>
            <w:tcW w:w="0" w:type="auto"/>
          </w:tcPr>
          <w:p w14:paraId="7A069269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75 – 79</w:t>
            </w:r>
          </w:p>
        </w:tc>
        <w:tc>
          <w:tcPr>
            <w:tcW w:w="0" w:type="auto"/>
          </w:tcPr>
          <w:p w14:paraId="692BD01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104,000</w:t>
            </w:r>
          </w:p>
        </w:tc>
        <w:tc>
          <w:tcPr>
            <w:tcW w:w="0" w:type="auto"/>
          </w:tcPr>
          <w:p w14:paraId="50DAC544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137,000</w:t>
            </w:r>
          </w:p>
        </w:tc>
      </w:tr>
      <w:tr w:rsidR="002F2D16" w:rsidRPr="002F2D16" w14:paraId="31B4F7D1" w14:textId="77777777" w:rsidTr="00E867F3">
        <w:trPr>
          <w:jc w:val="center"/>
        </w:trPr>
        <w:tc>
          <w:tcPr>
            <w:tcW w:w="0" w:type="auto"/>
          </w:tcPr>
          <w:p w14:paraId="595FC796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80+</w:t>
            </w:r>
          </w:p>
        </w:tc>
        <w:tc>
          <w:tcPr>
            <w:tcW w:w="0" w:type="auto"/>
          </w:tcPr>
          <w:p w14:paraId="4A78BA9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  81,000</w:t>
            </w:r>
          </w:p>
        </w:tc>
        <w:tc>
          <w:tcPr>
            <w:tcW w:w="0" w:type="auto"/>
          </w:tcPr>
          <w:p w14:paraId="149BA27B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 xml:space="preserve">    113,000</w:t>
            </w:r>
          </w:p>
        </w:tc>
      </w:tr>
      <w:tr w:rsidR="002F2D16" w:rsidRPr="002F2D16" w14:paraId="77B9DFEA" w14:textId="77777777" w:rsidTr="00E867F3">
        <w:trPr>
          <w:jc w:val="center"/>
        </w:trPr>
        <w:tc>
          <w:tcPr>
            <w:tcW w:w="0" w:type="auto"/>
          </w:tcPr>
          <w:p w14:paraId="0693CA12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0" w:type="auto"/>
          </w:tcPr>
          <w:p w14:paraId="6EBBD067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23,339,000</w:t>
            </w:r>
          </w:p>
        </w:tc>
        <w:tc>
          <w:tcPr>
            <w:tcW w:w="0" w:type="auto"/>
          </w:tcPr>
          <w:p w14:paraId="363704A4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23,451,000</w:t>
            </w:r>
          </w:p>
        </w:tc>
      </w:tr>
      <w:tr w:rsidR="002F2D16" w:rsidRPr="002F2D16" w14:paraId="722AB660" w14:textId="77777777" w:rsidTr="00E867F3">
        <w:trPr>
          <w:jc w:val="center"/>
        </w:trPr>
        <w:tc>
          <w:tcPr>
            <w:tcW w:w="0" w:type="auto"/>
          </w:tcPr>
          <w:p w14:paraId="30D01A21" w14:textId="77777777" w:rsidR="0021292C" w:rsidRPr="002F2D16" w:rsidRDefault="0021292C" w:rsidP="00C619ED">
            <w:pPr>
              <w:spacing w:after="120" w:line="240" w:lineRule="auto"/>
              <w:ind w:left="360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</w:tcPr>
          <w:p w14:paraId="3A874339" w14:textId="77777777" w:rsidR="0021292C" w:rsidRPr="002F2D16" w:rsidRDefault="0021292C" w:rsidP="00C619ED">
            <w:pPr>
              <w:spacing w:after="120" w:line="240" w:lineRule="auto"/>
              <w:ind w:left="360"/>
              <w:jc w:val="center"/>
              <w:rPr>
                <w:rFonts w:ascii="Calisto MT" w:hAnsi="Calisto MT" w:cs="Times New Roman"/>
                <w:b/>
                <w:sz w:val="24"/>
                <w:szCs w:val="24"/>
              </w:rPr>
            </w:pPr>
            <w:r w:rsidRPr="002F2D16">
              <w:rPr>
                <w:rFonts w:ascii="Calisto MT" w:hAnsi="Calisto MT" w:cs="Times New Roman"/>
                <w:b/>
                <w:sz w:val="24"/>
                <w:szCs w:val="24"/>
              </w:rPr>
              <w:t>46,790,000</w:t>
            </w:r>
          </w:p>
        </w:tc>
      </w:tr>
    </w:tbl>
    <w:p w14:paraId="6BA36474" w14:textId="77777777" w:rsidR="00507E2C" w:rsidRPr="002F2D16" w:rsidRDefault="00507E2C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76519F69" w14:textId="77777777" w:rsidR="0021292C" w:rsidRPr="002F2D16" w:rsidRDefault="0021292C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</w:t>
      </w:r>
      <w:r w:rsidR="008204B9" w:rsidRPr="002F2D16">
        <w:rPr>
          <w:rFonts w:ascii="Calisto MT" w:hAnsi="Calisto MT" w:cs="Times New Roman"/>
          <w:sz w:val="24"/>
          <w:szCs w:val="24"/>
        </w:rPr>
        <w:t>a</w:t>
      </w:r>
      <w:r w:rsidRPr="002F2D16">
        <w:rPr>
          <w:rFonts w:ascii="Calisto MT" w:hAnsi="Calisto MT" w:cs="Times New Roman"/>
          <w:sz w:val="24"/>
          <w:szCs w:val="24"/>
        </w:rPr>
        <w:t>)</w:t>
      </w:r>
      <w:r w:rsidRPr="002F2D16">
        <w:rPr>
          <w:rFonts w:ascii="Calisto MT" w:hAnsi="Calisto MT" w:cs="Times New Roman"/>
          <w:sz w:val="24"/>
          <w:szCs w:val="24"/>
        </w:rPr>
        <w:tab/>
        <w:t>Calculate the percentage of people aged 5 – 9 years in Kenya based on the data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in the table.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345D874A" w14:textId="77777777" w:rsidR="00F0048A" w:rsidRPr="002F2D16" w:rsidRDefault="00F0048A" w:rsidP="00C619ED">
      <w:pPr>
        <w:spacing w:line="240" w:lineRule="auto"/>
        <w:ind w:left="360" w:firstLine="720"/>
        <w:rPr>
          <w:rFonts w:ascii="Calisto MT" w:hAnsi="Calisto MT" w:cs="Times New Roman"/>
          <w:b/>
          <w:sz w:val="28"/>
          <w:szCs w:val="28"/>
        </w:rPr>
      </w:pPr>
      <w:r w:rsidRPr="002F2D16">
        <w:rPr>
          <w:rFonts w:ascii="Calisto MT" w:hAnsi="Calisto MT" w:cs="Times New Roman"/>
          <w:b/>
          <w:sz w:val="28"/>
          <w:szCs w:val="28"/>
        </w:rPr>
        <w:tab/>
      </w:r>
      <w:r w:rsidR="007A37CB" w:rsidRPr="002F2D16">
        <w:rPr>
          <w:rFonts w:ascii="Calisto MT" w:hAnsi="Calisto MT" w:cs="Times New Roman"/>
          <w:b/>
          <w:sz w:val="28"/>
          <w:szCs w:val="28"/>
        </w:rPr>
        <w:t>Total: 3,390,000+ 3,371,000 = 6,761,000 people</w:t>
      </w:r>
    </w:p>
    <w:p w14:paraId="031BFD60" w14:textId="6187E393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∴</m:t>
        </m:r>
      </m:oMath>
      <w:r w:rsidRPr="002F2D16">
        <w:rPr>
          <w:rFonts w:ascii="Calisto MT" w:eastAsiaTheme="minorEastAsia" w:hAnsi="Calisto MT" w:cs="Times New Roman"/>
          <w:b/>
          <w:sz w:val="28"/>
          <w:szCs w:val="28"/>
        </w:rPr>
        <w:t xml:space="preserve"> </w:t>
      </w:r>
      <w:r w:rsidRPr="002F2D16">
        <w:rPr>
          <w:rFonts w:ascii="Calisto MT" w:eastAsiaTheme="minorEastAsia" w:hAnsi="Calisto MT" w:cs="Times New Roman"/>
          <w:b/>
          <w:sz w:val="20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sz w:val="44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44"/>
                <w:szCs w:val="28"/>
              </w:rPr>
              <m:t>6,761,000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44"/>
                <w:szCs w:val="28"/>
              </w:rPr>
              <m:t>46,790,000</m:t>
            </m:r>
          </m:den>
        </m:f>
      </m:oMath>
      <w:r w:rsidRPr="002F2D16">
        <w:rPr>
          <w:rFonts w:ascii="Calisto MT" w:eastAsiaTheme="minorEastAsia" w:hAnsi="Calisto MT" w:cs="Times New Roman"/>
          <w:b/>
          <w:sz w:val="28"/>
          <w:szCs w:val="28"/>
        </w:rPr>
        <w:t xml:space="preserve">  X 100 %     = 14.45%</w:t>
      </w:r>
    </w:p>
    <w:p w14:paraId="63D3F708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55B8DFB9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306BA9AE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2D593A26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531897A6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717E9EF5" w14:textId="77777777" w:rsidR="007A37CB" w:rsidRPr="002F2D16" w:rsidRDefault="007A37CB" w:rsidP="00C619ED">
      <w:pPr>
        <w:spacing w:after="0" w:line="240" w:lineRule="auto"/>
        <w:ind w:left="360"/>
        <w:jc w:val="center"/>
        <w:rPr>
          <w:rFonts w:ascii="Calisto MT" w:eastAsiaTheme="minorEastAsia" w:hAnsi="Calisto MT" w:cs="Times New Roman"/>
          <w:b/>
          <w:sz w:val="28"/>
          <w:szCs w:val="28"/>
        </w:rPr>
      </w:pPr>
    </w:p>
    <w:p w14:paraId="21A50D2C" w14:textId="77777777" w:rsidR="007A37CB" w:rsidRPr="002F2D16" w:rsidRDefault="007A37CB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53F727AD" w14:textId="77777777" w:rsidR="0021292C" w:rsidRPr="002F2D16" w:rsidRDefault="008204B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(b)</w:t>
      </w:r>
      <w:r w:rsidR="0021292C" w:rsidRPr="002F2D16">
        <w:rPr>
          <w:rFonts w:ascii="Calisto MT" w:hAnsi="Calisto MT" w:cs="Times New Roman"/>
          <w:sz w:val="24"/>
          <w:szCs w:val="24"/>
        </w:rPr>
        <w:tab/>
        <w:t>Using a scale of 1cm to represent 4</w:t>
      </w:r>
      <w:r w:rsidR="00F0048A" w:rsidRPr="002F2D16">
        <w:rPr>
          <w:rFonts w:ascii="Calisto MT" w:hAnsi="Calisto MT" w:cs="Times New Roman"/>
          <w:sz w:val="24"/>
          <w:szCs w:val="24"/>
        </w:rPr>
        <w:t>5</w:t>
      </w:r>
      <w:r w:rsidR="0021292C" w:rsidRPr="002F2D16">
        <w:rPr>
          <w:rFonts w:ascii="Calisto MT" w:hAnsi="Calisto MT" w:cs="Times New Roman"/>
          <w:sz w:val="24"/>
          <w:szCs w:val="24"/>
        </w:rPr>
        <w:t>0,000 people, construct a population</w:t>
      </w:r>
      <w:r w:rsidR="0021292C" w:rsidRPr="002F2D16">
        <w:rPr>
          <w:rFonts w:ascii="Calisto MT" w:hAnsi="Calisto MT" w:cs="Times New Roman"/>
          <w:sz w:val="24"/>
          <w:szCs w:val="24"/>
        </w:rPr>
        <w:tab/>
      </w:r>
      <w:r w:rsidR="0021292C" w:rsidRPr="002F2D16">
        <w:rPr>
          <w:rFonts w:ascii="Calisto MT" w:hAnsi="Calisto MT" w:cs="Times New Roman"/>
          <w:sz w:val="24"/>
          <w:szCs w:val="24"/>
        </w:rPr>
        <w:tab/>
      </w:r>
      <w:r w:rsidR="0021292C" w:rsidRPr="002F2D16">
        <w:rPr>
          <w:rFonts w:ascii="Calisto MT" w:hAnsi="Calisto MT" w:cs="Times New Roman"/>
          <w:sz w:val="24"/>
          <w:szCs w:val="24"/>
        </w:rPr>
        <w:tab/>
      </w:r>
      <w:r w:rsidR="0021292C" w:rsidRPr="002F2D16">
        <w:rPr>
          <w:rFonts w:ascii="Calisto MT" w:hAnsi="Calisto MT" w:cs="Times New Roman"/>
          <w:sz w:val="24"/>
          <w:szCs w:val="24"/>
        </w:rPr>
        <w:tab/>
        <w:t>pyramid to present the data in the table. Use the absolute val</w:t>
      </w:r>
      <w:r w:rsidRPr="002F2D16">
        <w:rPr>
          <w:rFonts w:ascii="Calisto MT" w:hAnsi="Calisto MT" w:cs="Times New Roman"/>
          <w:sz w:val="24"/>
          <w:szCs w:val="24"/>
        </w:rPr>
        <w:t>ues method.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21292C" w:rsidRPr="002F2D16">
        <w:rPr>
          <w:rFonts w:ascii="Calisto MT" w:hAnsi="Calisto MT" w:cs="Times New Roman"/>
          <w:sz w:val="24"/>
          <w:szCs w:val="24"/>
        </w:rPr>
        <w:t xml:space="preserve">(12 marks) </w:t>
      </w:r>
    </w:p>
    <w:p w14:paraId="4BB9F7C1" w14:textId="77777777" w:rsidR="00F0048A" w:rsidRPr="002F2D16" w:rsidRDefault="00F0048A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noProof/>
          <w:sz w:val="24"/>
          <w:szCs w:val="24"/>
          <w:lang w:val="en-GB" w:eastAsia="en-GB"/>
        </w:rPr>
        <w:drawing>
          <wp:inline distT="0" distB="0" distL="0" distR="0" wp14:anchorId="0A801B8A" wp14:editId="6FAD4330">
            <wp:extent cx="6838950" cy="3867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29422" w14:textId="77777777" w:rsidR="0021292C" w:rsidRPr="002F2D16" w:rsidRDefault="008204B9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(c</w:t>
      </w:r>
      <w:r w:rsidR="0021292C" w:rsidRPr="002F2D16">
        <w:rPr>
          <w:rFonts w:ascii="Calisto MT" w:hAnsi="Calisto MT" w:cs="Times New Roman"/>
          <w:sz w:val="24"/>
          <w:szCs w:val="24"/>
        </w:rPr>
        <w:t>)</w:t>
      </w:r>
      <w:r w:rsidR="0021292C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Describe the characteristics of the population pyramid that you have drawn.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21292C" w:rsidRPr="002F2D16">
        <w:rPr>
          <w:rFonts w:ascii="Calisto MT" w:hAnsi="Calisto MT" w:cs="Times New Roman"/>
          <w:sz w:val="24"/>
          <w:szCs w:val="24"/>
        </w:rPr>
        <w:t>(</w:t>
      </w:r>
      <w:r w:rsidRPr="002F2D16">
        <w:rPr>
          <w:rFonts w:ascii="Calisto MT" w:hAnsi="Calisto MT" w:cs="Times New Roman"/>
          <w:sz w:val="24"/>
          <w:szCs w:val="24"/>
        </w:rPr>
        <w:t>5</w:t>
      </w:r>
      <w:r w:rsidR="0021292C" w:rsidRPr="002F2D16">
        <w:rPr>
          <w:rFonts w:ascii="Calisto MT" w:hAnsi="Calisto MT" w:cs="Times New Roman"/>
          <w:sz w:val="24"/>
          <w:szCs w:val="24"/>
        </w:rPr>
        <w:t xml:space="preserve"> marks)</w:t>
      </w:r>
    </w:p>
    <w:p w14:paraId="38D9C135" w14:textId="77777777" w:rsidR="007A37CB" w:rsidRPr="002F2D16" w:rsidRDefault="007A37CB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 birth rate is high due to a wide base</w:t>
      </w:r>
    </w:p>
    <w:p w14:paraId="14D5D477" w14:textId="77777777" w:rsidR="007A37CB" w:rsidRPr="002F2D16" w:rsidRDefault="007A37CB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High dependancy ratio due to many children</w:t>
      </w:r>
    </w:p>
    <w:p w14:paraId="6A449446" w14:textId="77777777" w:rsidR="007A37CB" w:rsidRPr="002F2D16" w:rsidRDefault="007A37CB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Low life expectancy due to fewer old people.</w:t>
      </w:r>
    </w:p>
    <w:p w14:paraId="63F9205D" w14:textId="77777777" w:rsidR="007A37CB" w:rsidRPr="002F2D16" w:rsidRDefault="007A37CB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High fertility rate due to many children in the lower cohorts</w:t>
      </w:r>
    </w:p>
    <w:p w14:paraId="675B6EF1" w14:textId="77777777" w:rsidR="007A37CB" w:rsidRPr="002F2D16" w:rsidRDefault="00EF47C4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High mortality rate due to a narrow top.</w:t>
      </w:r>
    </w:p>
    <w:p w14:paraId="39BC079E" w14:textId="77777777" w:rsidR="00EF47C4" w:rsidRPr="002F2D16" w:rsidRDefault="00EF47C4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A large number of the people are youthful</w:t>
      </w:r>
    </w:p>
    <w:p w14:paraId="7D7CF9BC" w14:textId="77777777" w:rsidR="00EF47C4" w:rsidRPr="002F2D16" w:rsidRDefault="00EF47C4" w:rsidP="00C619ED">
      <w:pPr>
        <w:pStyle w:val="ListParagraph"/>
        <w:numPr>
          <w:ilvl w:val="0"/>
          <w:numId w:val="48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A high population growth rate due to a wide base.</w:t>
      </w:r>
    </w:p>
    <w:p w14:paraId="3E858A1F" w14:textId="77777777" w:rsidR="0021292C" w:rsidRPr="002F2D16" w:rsidRDefault="0021292C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(d)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Explain </w:t>
      </w:r>
      <w:r w:rsidRPr="002F2D16">
        <w:rPr>
          <w:rFonts w:ascii="Calisto MT" w:hAnsi="Calisto MT" w:cs="Times New Roman"/>
          <w:b/>
          <w:sz w:val="24"/>
          <w:szCs w:val="24"/>
        </w:rPr>
        <w:t>three</w:t>
      </w:r>
      <w:r w:rsidRPr="002F2D16">
        <w:rPr>
          <w:rFonts w:ascii="Calisto MT" w:hAnsi="Calisto MT" w:cs="Times New Roman"/>
          <w:sz w:val="24"/>
          <w:szCs w:val="24"/>
        </w:rPr>
        <w:t xml:space="preserve"> </w:t>
      </w:r>
      <w:r w:rsidR="00EF47C4" w:rsidRPr="002F2D16">
        <w:rPr>
          <w:rFonts w:ascii="Calisto MT" w:hAnsi="Calisto MT" w:cs="Times New Roman"/>
          <w:sz w:val="24"/>
          <w:szCs w:val="24"/>
        </w:rPr>
        <w:t>positive effects of a low</w:t>
      </w:r>
      <w:r w:rsidRPr="002F2D16">
        <w:rPr>
          <w:rFonts w:ascii="Calisto MT" w:hAnsi="Calisto MT" w:cs="Times New Roman"/>
          <w:sz w:val="24"/>
          <w:szCs w:val="24"/>
        </w:rPr>
        <w:t xml:space="preserve"> population growth</w:t>
      </w:r>
      <w:r w:rsidR="00EF47C4" w:rsidRPr="002F2D16">
        <w:rPr>
          <w:rFonts w:ascii="Calisto MT" w:hAnsi="Calisto MT" w:cs="Times New Roman"/>
          <w:sz w:val="24"/>
          <w:szCs w:val="24"/>
        </w:rPr>
        <w:t xml:space="preserve"> to a country</w:t>
      </w:r>
      <w:r w:rsidRPr="002F2D16">
        <w:rPr>
          <w:rFonts w:ascii="Calisto MT" w:hAnsi="Calisto MT" w:cs="Times New Roman"/>
          <w:sz w:val="24"/>
          <w:szCs w:val="24"/>
        </w:rPr>
        <w:t>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EF47C4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(6 marks)</w:t>
      </w:r>
    </w:p>
    <w:p w14:paraId="2410A599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 xml:space="preserve">High purchasing power/high standard of living/reduced dependancy ratio as </w:t>
      </w:r>
    </w:p>
    <w:p w14:paraId="2DADAC5C" w14:textId="77777777" w:rsidR="00EF47C4" w:rsidRPr="002F2D16" w:rsidRDefault="00EF47C4" w:rsidP="00C619ED">
      <w:pPr>
        <w:pStyle w:val="ListParagraph"/>
        <w:spacing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majority of the population is employed.</w:t>
      </w:r>
    </w:p>
    <w:p w14:paraId="7ABA0DB9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Low dependancy ratio allows for investment/savings/high standard of living/</w:t>
      </w:r>
    </w:p>
    <w:p w14:paraId="4EAD7D46" w14:textId="77777777" w:rsidR="00EF47C4" w:rsidRPr="002F2D16" w:rsidRDefault="00EF47C4" w:rsidP="00C619ED">
      <w:pPr>
        <w:pStyle w:val="ListParagraph"/>
        <w:spacing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investments.</w:t>
      </w:r>
    </w:p>
    <w:p w14:paraId="70ABC510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Reduced pressure on land making it available for economic activities.</w:t>
      </w:r>
    </w:p>
    <w:p w14:paraId="08B3E077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Low crime rate as most people are engaged in gainful activities.</w:t>
      </w:r>
    </w:p>
    <w:p w14:paraId="77B6ED33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b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Provision of adequate social amenities as the government has fewer people to provide for.</w:t>
      </w:r>
    </w:p>
    <w:p w14:paraId="3FB6B1AB" w14:textId="77777777" w:rsidR="00EF47C4" w:rsidRPr="002F2D16" w:rsidRDefault="00EF47C4" w:rsidP="00C619ED">
      <w:pPr>
        <w:pStyle w:val="ListParagraph"/>
        <w:numPr>
          <w:ilvl w:val="0"/>
          <w:numId w:val="49"/>
        </w:numPr>
        <w:spacing w:after="160" w:line="240" w:lineRule="auto"/>
        <w:ind w:left="360"/>
        <w:rPr>
          <w:rFonts w:ascii="Calisto MT" w:eastAsia="Times New Roman" w:hAnsi="Calisto MT" w:cs="Times New Roman"/>
          <w:sz w:val="24"/>
          <w:szCs w:val="24"/>
          <w:lang w:eastAsia="en-GB"/>
        </w:rPr>
      </w:pPr>
      <w:r w:rsidRPr="002F2D16">
        <w:rPr>
          <w:rFonts w:ascii="Calisto MT" w:eastAsia="Times New Roman" w:hAnsi="Calisto MT" w:cs="Times New Roman"/>
          <w:b/>
          <w:sz w:val="24"/>
          <w:szCs w:val="24"/>
          <w:lang w:eastAsia="en-GB"/>
        </w:rPr>
        <w:t>The government saves funds for investment in development/economic activities</w:t>
      </w:r>
      <w:r w:rsidRPr="002F2D16">
        <w:rPr>
          <w:rFonts w:ascii="Calisto MT" w:eastAsia="Times New Roman" w:hAnsi="Calisto MT" w:cs="Times New Roman"/>
          <w:sz w:val="24"/>
          <w:szCs w:val="24"/>
          <w:lang w:eastAsia="en-GB"/>
        </w:rPr>
        <w:t>.</w:t>
      </w:r>
    </w:p>
    <w:p w14:paraId="5ECAB593" w14:textId="77777777" w:rsidR="00EF47C4" w:rsidRPr="002F2D16" w:rsidRDefault="00EF47C4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21A4BB0B" w14:textId="77777777" w:rsidR="00EF47C4" w:rsidRPr="002F2D16" w:rsidRDefault="00EF47C4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47A86B63" w14:textId="77777777" w:rsidR="00507E2C" w:rsidRPr="002F2D16" w:rsidRDefault="00507E2C" w:rsidP="00C619ED">
      <w:pPr>
        <w:spacing w:line="240" w:lineRule="auto"/>
        <w:ind w:left="360"/>
        <w:rPr>
          <w:rFonts w:ascii="Calisto MT" w:hAnsi="Calisto MT" w:cs="Times New Roman"/>
          <w:sz w:val="23"/>
          <w:szCs w:val="23"/>
        </w:rPr>
      </w:pPr>
    </w:p>
    <w:p w14:paraId="232C9F5D" w14:textId="77777777" w:rsidR="00CF0899" w:rsidRPr="002F2D16" w:rsidRDefault="00CF0899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lastRenderedPageBreak/>
        <w:t>7.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 The sketch map below shows some forest reserves in Kenya.</w:t>
      </w:r>
    </w:p>
    <w:p w14:paraId="01EA89EE" w14:textId="77777777" w:rsidR="00CF0899" w:rsidRPr="002F2D16" w:rsidRDefault="00CF0899" w:rsidP="00C619ED">
      <w:pPr>
        <w:spacing w:line="240" w:lineRule="auto"/>
        <w:ind w:left="360"/>
        <w:jc w:val="center"/>
        <w:rPr>
          <w:rFonts w:ascii="Calisto MT" w:hAnsi="Calisto MT" w:cs="Times New Roman"/>
        </w:rPr>
      </w:pPr>
      <w:r w:rsidRPr="002F2D16">
        <w:rPr>
          <w:rFonts w:ascii="Calisto MT" w:hAnsi="Calisto MT" w:cs="Times New Roman"/>
          <w:noProof/>
          <w:sz w:val="24"/>
          <w:lang w:val="en-GB" w:eastAsia="en-GB"/>
        </w:rPr>
        <w:drawing>
          <wp:inline distT="0" distB="0" distL="0" distR="0" wp14:anchorId="64F78245" wp14:editId="064D7865">
            <wp:extent cx="3017520" cy="3749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2C74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(a)</w:t>
      </w:r>
      <w:r w:rsidRPr="002F2D16">
        <w:rPr>
          <w:rFonts w:ascii="Calisto MT" w:hAnsi="Calisto MT" w:cs="Times New Roman"/>
          <w:sz w:val="24"/>
          <w:szCs w:val="23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Pr="002F2D16">
        <w:rPr>
          <w:rFonts w:ascii="Calisto MT" w:hAnsi="Calisto MT" w:cs="Times New Roman"/>
          <w:sz w:val="24"/>
          <w:szCs w:val="23"/>
        </w:rPr>
        <w:tab/>
        <w:t>Identify the forest reserves marked</w:t>
      </w:r>
      <w:r w:rsidRPr="002F2D16">
        <w:rPr>
          <w:rFonts w:ascii="Calisto MT" w:hAnsi="Calisto MT" w:cs="Times New Roman"/>
          <w:b/>
          <w:sz w:val="24"/>
          <w:szCs w:val="23"/>
        </w:rPr>
        <w:t xml:space="preserve"> X</w:t>
      </w:r>
      <w:r w:rsidRPr="002F2D16">
        <w:rPr>
          <w:rFonts w:ascii="Calisto MT" w:hAnsi="Calisto MT" w:cs="Times New Roman"/>
          <w:sz w:val="24"/>
          <w:szCs w:val="23"/>
        </w:rPr>
        <w:t xml:space="preserve">, </w:t>
      </w:r>
      <w:r w:rsidRPr="002F2D16">
        <w:rPr>
          <w:rFonts w:ascii="Calisto MT" w:hAnsi="Calisto MT" w:cs="Times New Roman"/>
          <w:b/>
          <w:sz w:val="24"/>
          <w:szCs w:val="23"/>
        </w:rPr>
        <w:t>Y</w:t>
      </w:r>
      <w:r w:rsidRPr="002F2D16">
        <w:rPr>
          <w:rFonts w:ascii="Calisto MT" w:hAnsi="Calisto MT" w:cs="Times New Roman"/>
          <w:sz w:val="24"/>
          <w:szCs w:val="23"/>
        </w:rPr>
        <w:t xml:space="preserve"> and </w:t>
      </w:r>
      <w:r w:rsidRPr="002F2D16">
        <w:rPr>
          <w:rFonts w:ascii="Calisto MT" w:hAnsi="Calisto MT" w:cs="Times New Roman"/>
          <w:b/>
          <w:sz w:val="24"/>
          <w:szCs w:val="23"/>
        </w:rPr>
        <w:t>Z</w:t>
      </w:r>
      <w:r w:rsidRPr="002F2D16">
        <w:rPr>
          <w:rFonts w:ascii="Calisto MT" w:hAnsi="Calisto MT" w:cs="Times New Roman"/>
          <w:sz w:val="24"/>
          <w:szCs w:val="23"/>
        </w:rPr>
        <w:t xml:space="preserve">. 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(3 marks)</w:t>
      </w:r>
    </w:p>
    <w:p w14:paraId="0A483271" w14:textId="77777777" w:rsidR="00B13FF4" w:rsidRPr="002F2D16" w:rsidRDefault="00B13FF4" w:rsidP="00C619ED">
      <w:pPr>
        <w:spacing w:line="240" w:lineRule="auto"/>
        <w:ind w:left="360" w:firstLine="72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b/>
          <w:sz w:val="24"/>
          <w:szCs w:val="23"/>
        </w:rPr>
        <w:t>X – Kakamega forest</w:t>
      </w:r>
    </w:p>
    <w:p w14:paraId="0EC3CA6F" w14:textId="77777777" w:rsidR="00B13FF4" w:rsidRPr="002F2D16" w:rsidRDefault="00B13FF4" w:rsidP="00C619ED">
      <w:pPr>
        <w:spacing w:line="240" w:lineRule="auto"/>
        <w:ind w:left="360" w:firstLine="72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ab/>
      </w:r>
      <w:r w:rsidRPr="002F2D16">
        <w:rPr>
          <w:rFonts w:ascii="Calisto MT" w:hAnsi="Calisto MT" w:cs="Times New Roman"/>
          <w:b/>
          <w:sz w:val="24"/>
          <w:szCs w:val="23"/>
        </w:rPr>
        <w:tab/>
        <w:t xml:space="preserve">Y –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Aberdare forest</w:t>
      </w:r>
      <w:proofErr w:type="gramEnd"/>
    </w:p>
    <w:p w14:paraId="0839AC57" w14:textId="77777777" w:rsidR="00B13FF4" w:rsidRPr="002F2D16" w:rsidRDefault="00B13FF4" w:rsidP="00C619ED">
      <w:pPr>
        <w:spacing w:line="240" w:lineRule="auto"/>
        <w:ind w:left="360" w:firstLine="72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ab/>
      </w:r>
      <w:r w:rsidRPr="002F2D16">
        <w:rPr>
          <w:rFonts w:ascii="Calisto MT" w:hAnsi="Calisto MT" w:cs="Times New Roman"/>
          <w:b/>
          <w:sz w:val="24"/>
          <w:szCs w:val="23"/>
        </w:rPr>
        <w:tab/>
        <w:t>Z – Shimba Hills forest.</w:t>
      </w:r>
    </w:p>
    <w:p w14:paraId="279538EF" w14:textId="77777777" w:rsidR="00CF0899" w:rsidRPr="002F2D16" w:rsidRDefault="00CF0899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  <w:t xml:space="preserve">      </w:t>
      </w:r>
      <w:r w:rsidRPr="002F2D16">
        <w:rPr>
          <w:rFonts w:ascii="Calisto MT" w:hAnsi="Calisto MT" w:cs="Times New Roman"/>
          <w:sz w:val="24"/>
          <w:szCs w:val="23"/>
        </w:rPr>
        <w:tab/>
        <w:t>(ii)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3"/>
        </w:rPr>
        <w:t>four</w:t>
      </w:r>
      <w:r w:rsidRPr="002F2D16">
        <w:rPr>
          <w:rFonts w:ascii="Calisto MT" w:hAnsi="Calisto MT" w:cs="Times New Roman"/>
          <w:sz w:val="24"/>
          <w:szCs w:val="23"/>
        </w:rPr>
        <w:t xml:space="preserve"> characteristics planted forests</w:t>
      </w:r>
      <w:r w:rsidR="00211F02" w:rsidRPr="002F2D16">
        <w:rPr>
          <w:rFonts w:ascii="Calisto MT" w:hAnsi="Calisto MT" w:cs="Times New Roman"/>
          <w:sz w:val="24"/>
          <w:szCs w:val="23"/>
        </w:rPr>
        <w:t xml:space="preserve"> in Kenya</w:t>
      </w:r>
      <w:r w:rsidRPr="002F2D16">
        <w:rPr>
          <w:rFonts w:ascii="Calisto MT" w:hAnsi="Calisto MT" w:cs="Times New Roman"/>
          <w:sz w:val="24"/>
          <w:szCs w:val="23"/>
        </w:rPr>
        <w:t>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(4 marks)</w:t>
      </w:r>
    </w:p>
    <w:p w14:paraId="22B5EC90" w14:textId="77777777" w:rsidR="00B13FF4" w:rsidRPr="002F2D16" w:rsidRDefault="00B13FF4" w:rsidP="00C619ED">
      <w:pPr>
        <w:pStyle w:val="ListParagraph"/>
        <w:numPr>
          <w:ilvl w:val="0"/>
          <w:numId w:val="27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Trees appear in rows</w:t>
      </w:r>
    </w:p>
    <w:p w14:paraId="38410B95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There is little or no undergrowth between trees</w:t>
      </w:r>
    </w:p>
    <w:p w14:paraId="3266209B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Trees are mainly exotic</w:t>
      </w:r>
    </w:p>
    <w:p w14:paraId="12FDAD1C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 trees are mainly softwoods.</w:t>
      </w:r>
    </w:p>
    <w:p w14:paraId="28E6B3A3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 forest is scientifically managed.</w:t>
      </w:r>
    </w:p>
    <w:p w14:paraId="35862AFD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Trees occur in pure stand/same species.</w:t>
      </w:r>
    </w:p>
    <w:p w14:paraId="772BFD47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Trees take a relatively short time to mature.</w:t>
      </w:r>
    </w:p>
    <w:p w14:paraId="6DA09709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 forest appears in blocks planted at different time.</w:t>
      </w:r>
    </w:p>
    <w:p w14:paraId="44CF130E" w14:textId="77777777" w:rsidR="00B13FF4" w:rsidRPr="002F2D16" w:rsidRDefault="00B13FF4" w:rsidP="00C619ED">
      <w:pPr>
        <w:numPr>
          <w:ilvl w:val="0"/>
          <w:numId w:val="27"/>
        </w:num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>The forests are mainly found in the Kenya highlands</w:t>
      </w:r>
    </w:p>
    <w:p w14:paraId="571AD162" w14:textId="77777777" w:rsidR="00CF0899" w:rsidRPr="002F2D16" w:rsidRDefault="00CF0899" w:rsidP="00C619ED">
      <w:pPr>
        <w:pStyle w:val="ListParagraph"/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</w:p>
    <w:p w14:paraId="3ADF7983" w14:textId="77777777" w:rsidR="00CF0899" w:rsidRPr="002F2D16" w:rsidRDefault="00CF0899" w:rsidP="00C619ED">
      <w:pPr>
        <w:pStyle w:val="ListParagraph"/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 xml:space="preserve"> (b)</w:t>
      </w:r>
      <w:r w:rsidRPr="002F2D16">
        <w:rPr>
          <w:rFonts w:ascii="Calisto MT" w:hAnsi="Calisto MT" w:cs="Times New Roman"/>
          <w:sz w:val="24"/>
          <w:szCs w:val="23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Explain </w:t>
      </w:r>
      <w:r w:rsidRPr="002F2D16">
        <w:rPr>
          <w:rFonts w:ascii="Calisto MT" w:hAnsi="Calisto MT" w:cs="Times New Roman"/>
          <w:b/>
          <w:sz w:val="24"/>
          <w:szCs w:val="23"/>
        </w:rPr>
        <w:t>three</w:t>
      </w:r>
      <w:r w:rsidRPr="002F2D16">
        <w:rPr>
          <w:rFonts w:ascii="Calisto MT" w:hAnsi="Calisto MT" w:cs="Times New Roman"/>
          <w:sz w:val="24"/>
          <w:szCs w:val="23"/>
        </w:rPr>
        <w:t xml:space="preserve"> measures that are being taken in Kenya to conserve forests.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(6 marks)</w:t>
      </w:r>
    </w:p>
    <w:p w14:paraId="2A45796C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Establishment of the ministry of Environment and National Environment Management Authority to coordinate the management and conservation of forests.</w:t>
      </w:r>
    </w:p>
    <w:p w14:paraId="464FEE1D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Creation of forest reserves/mapping forest areas with clear boundaries to prevent encroachment by people</w:t>
      </w:r>
    </w:p>
    <w:p w14:paraId="036EAC20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Encouraging the recycling of paper products to reduce the demand on softwood trees.</w:t>
      </w:r>
    </w:p>
    <w:p w14:paraId="47CDF615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lastRenderedPageBreak/>
        <w:t>Setting aside a national tree planting day where people and the corporate sector participate in afforestation and reforestation.</w:t>
      </w:r>
    </w:p>
    <w:p w14:paraId="43664EC8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Enacting laws that prohibit unlicensed cutting down of trees so as to protect indigenous trees.</w:t>
      </w:r>
    </w:p>
    <w:p w14:paraId="46E92F9D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Setting up forest guard posts where forest rangers patrol to protect forests from forest fires and illegal human activities.</w:t>
      </w:r>
    </w:p>
    <w:p w14:paraId="7AD47585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 xml:space="preserve">Registering and recognizing the efforts on </w:t>
      </w:r>
      <w:proofErr w:type="gramStart"/>
      <w:r w:rsidRPr="002F2D16">
        <w:rPr>
          <w:rFonts w:ascii="Calisto MT" w:hAnsi="Calisto MT" w:cs="Times New Roman"/>
          <w:b/>
          <w:sz w:val="24"/>
        </w:rPr>
        <w:t>Non-governmental</w:t>
      </w:r>
      <w:proofErr w:type="gramEnd"/>
      <w:r w:rsidRPr="002F2D16">
        <w:rPr>
          <w:rFonts w:ascii="Calisto MT" w:hAnsi="Calisto MT" w:cs="Times New Roman"/>
          <w:b/>
          <w:sz w:val="24"/>
        </w:rPr>
        <w:t xml:space="preserve"> organizations such as Green Belt movement that promote tree planting/afforestation.</w:t>
      </w:r>
    </w:p>
    <w:p w14:paraId="43AD6734" w14:textId="77777777" w:rsidR="00B13FF4" w:rsidRPr="002F2D16" w:rsidRDefault="00B13FF4" w:rsidP="00C619ED">
      <w:pPr>
        <w:numPr>
          <w:ilvl w:val="0"/>
          <w:numId w:val="28"/>
        </w:numPr>
        <w:spacing w:after="160" w:line="240" w:lineRule="auto"/>
        <w:ind w:left="360" w:hanging="425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Advising people to practice agroforestry so as to reduce pressure on forests for various tree products.</w:t>
      </w:r>
    </w:p>
    <w:p w14:paraId="6E5D0157" w14:textId="77777777" w:rsidR="00B13FF4" w:rsidRPr="002F2D16" w:rsidRDefault="00B13FF4" w:rsidP="00C619ED">
      <w:pPr>
        <w:pStyle w:val="ListParagraph"/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</w:r>
    </w:p>
    <w:p w14:paraId="01096371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(ii)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Explain </w:t>
      </w:r>
      <w:r w:rsidRPr="002F2D16">
        <w:rPr>
          <w:rFonts w:ascii="Calisto MT" w:hAnsi="Calisto MT" w:cs="Times New Roman"/>
          <w:b/>
          <w:sz w:val="24"/>
          <w:szCs w:val="23"/>
        </w:rPr>
        <w:t>three</w:t>
      </w:r>
      <w:r w:rsidRPr="002F2D16">
        <w:rPr>
          <w:rFonts w:ascii="Calisto MT" w:hAnsi="Calisto MT" w:cs="Times New Roman"/>
          <w:sz w:val="24"/>
          <w:szCs w:val="23"/>
        </w:rPr>
        <w:t xml:space="preserve"> factors 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favouring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 xml:space="preserve"> the </w:t>
      </w:r>
      <w:r w:rsidR="00B01D7A" w:rsidRPr="002F2D16">
        <w:rPr>
          <w:rFonts w:ascii="Calisto MT" w:hAnsi="Calisto MT" w:cs="Times New Roman"/>
          <w:sz w:val="24"/>
          <w:szCs w:val="23"/>
        </w:rPr>
        <w:t>growth of softwoods in Canada.</w:t>
      </w:r>
      <w:r w:rsidR="00B01D7A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(6 marks)</w:t>
      </w:r>
    </w:p>
    <w:p w14:paraId="60388AD7" w14:textId="77777777" w:rsidR="00B13FF4" w:rsidRPr="002F2D16" w:rsidRDefault="00B13FF4" w:rsidP="00C619ED">
      <w:pPr>
        <w:numPr>
          <w:ilvl w:val="0"/>
          <w:numId w:val="29"/>
        </w:numPr>
        <w:spacing w:after="160" w:line="240" w:lineRule="auto"/>
        <w:ind w:left="360"/>
        <w:contextualSpacing/>
        <w:jc w:val="both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 xml:space="preserve">High rainfall mainly on the windward slopes of the Rocky Mountains </w:t>
      </w:r>
      <w:proofErr w:type="spellStart"/>
      <w:r w:rsidRPr="002F2D16">
        <w:rPr>
          <w:rFonts w:ascii="Calisto MT" w:hAnsi="Calisto MT" w:cs="Times New Roman"/>
          <w:b/>
          <w:sz w:val="24"/>
        </w:rPr>
        <w:t>favours</w:t>
      </w:r>
      <w:proofErr w:type="spellEnd"/>
      <w:r w:rsidRPr="002F2D16">
        <w:rPr>
          <w:rFonts w:ascii="Calisto MT" w:hAnsi="Calisto MT" w:cs="Times New Roman"/>
          <w:b/>
          <w:sz w:val="24"/>
        </w:rPr>
        <w:t xml:space="preserve"> growth of large trees especially in British </w:t>
      </w:r>
      <w:proofErr w:type="gramStart"/>
      <w:r w:rsidRPr="002F2D16">
        <w:rPr>
          <w:rFonts w:ascii="Calisto MT" w:hAnsi="Calisto MT" w:cs="Times New Roman"/>
          <w:b/>
          <w:sz w:val="24"/>
        </w:rPr>
        <w:t>Columbia..</w:t>
      </w:r>
      <w:proofErr w:type="gramEnd"/>
    </w:p>
    <w:p w14:paraId="74333B10" w14:textId="77777777" w:rsidR="00B13FF4" w:rsidRPr="002F2D16" w:rsidRDefault="00B13FF4" w:rsidP="00C619ED">
      <w:pPr>
        <w:numPr>
          <w:ilvl w:val="0"/>
          <w:numId w:val="29"/>
        </w:numPr>
        <w:spacing w:after="160" w:line="240" w:lineRule="auto"/>
        <w:ind w:left="360"/>
        <w:contextualSpacing/>
        <w:jc w:val="both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 xml:space="preserve">Rugged landscape due to Rockies especially in British Columbia province hinders settlement and agriculture </w:t>
      </w:r>
      <w:proofErr w:type="spellStart"/>
      <w:r w:rsidRPr="002F2D16">
        <w:rPr>
          <w:rFonts w:ascii="Calisto MT" w:hAnsi="Calisto MT" w:cs="Times New Roman"/>
          <w:b/>
          <w:sz w:val="24"/>
        </w:rPr>
        <w:t>favouring</w:t>
      </w:r>
      <w:proofErr w:type="spellEnd"/>
      <w:r w:rsidRPr="002F2D16">
        <w:rPr>
          <w:rFonts w:ascii="Calisto MT" w:hAnsi="Calisto MT" w:cs="Times New Roman"/>
          <w:b/>
          <w:sz w:val="24"/>
        </w:rPr>
        <w:t xml:space="preserve"> natural coniferous forests.</w:t>
      </w:r>
    </w:p>
    <w:p w14:paraId="6C6DBBC3" w14:textId="77777777" w:rsidR="00B13FF4" w:rsidRPr="002F2D16" w:rsidRDefault="00B13FF4" w:rsidP="00C619ED">
      <w:pPr>
        <w:numPr>
          <w:ilvl w:val="0"/>
          <w:numId w:val="29"/>
        </w:numPr>
        <w:spacing w:after="160" w:line="240" w:lineRule="auto"/>
        <w:ind w:left="360"/>
        <w:contextualSpacing/>
        <w:jc w:val="both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 xml:space="preserve">Cool to cold climate in some parts of Canada </w:t>
      </w:r>
      <w:proofErr w:type="spellStart"/>
      <w:r w:rsidRPr="002F2D16">
        <w:rPr>
          <w:rFonts w:ascii="Calisto MT" w:hAnsi="Calisto MT" w:cs="Times New Roman"/>
          <w:b/>
          <w:sz w:val="24"/>
        </w:rPr>
        <w:t>favours</w:t>
      </w:r>
      <w:proofErr w:type="spellEnd"/>
      <w:r w:rsidRPr="002F2D16">
        <w:rPr>
          <w:rFonts w:ascii="Calisto MT" w:hAnsi="Calisto MT" w:cs="Times New Roman"/>
          <w:b/>
          <w:sz w:val="24"/>
        </w:rPr>
        <w:t xml:space="preserve"> the growth of coniferous trees.</w:t>
      </w:r>
    </w:p>
    <w:p w14:paraId="48C917DC" w14:textId="77777777" w:rsidR="00B13FF4" w:rsidRPr="002F2D16" w:rsidRDefault="00B13FF4" w:rsidP="00C619ED">
      <w:pPr>
        <w:numPr>
          <w:ilvl w:val="0"/>
          <w:numId w:val="29"/>
        </w:numPr>
        <w:spacing w:after="160" w:line="240" w:lineRule="auto"/>
        <w:ind w:left="360"/>
        <w:contextualSpacing/>
        <w:jc w:val="both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Availability of extensive uninhabited land favour the establishment of softwood forests.</w:t>
      </w:r>
    </w:p>
    <w:p w14:paraId="65A51BAD" w14:textId="77777777" w:rsidR="00B13FF4" w:rsidRPr="002F2D16" w:rsidRDefault="00B13FF4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0A23A400" w14:textId="77777777" w:rsidR="00B01D7A" w:rsidRPr="002F2D16" w:rsidRDefault="00B01D7A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  <w:t>(c)</w:t>
      </w:r>
      <w:r w:rsidRPr="002F2D16">
        <w:rPr>
          <w:rFonts w:ascii="Calisto MT" w:hAnsi="Calisto MT" w:cs="Times New Roman"/>
          <w:sz w:val="24"/>
          <w:szCs w:val="23"/>
        </w:rPr>
        <w:tab/>
        <w:t>Compare softwoods in Kenya and in Canada under the following sub headings:</w:t>
      </w:r>
    </w:p>
    <w:p w14:paraId="145759E9" w14:textId="77777777" w:rsidR="00B01D7A" w:rsidRPr="002F2D16" w:rsidRDefault="00B01D7A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Pr="002F2D16">
        <w:rPr>
          <w:rFonts w:ascii="Calisto MT" w:hAnsi="Calisto MT" w:cs="Times New Roman"/>
          <w:sz w:val="24"/>
          <w:szCs w:val="23"/>
        </w:rPr>
        <w:tab/>
        <w:t>Distribution of softwoods.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(2 marks)</w:t>
      </w:r>
    </w:p>
    <w:p w14:paraId="7621052D" w14:textId="77777777" w:rsidR="00B13FF4" w:rsidRPr="002F2D16" w:rsidRDefault="00B13FF4" w:rsidP="00C619ED">
      <w:pPr>
        <w:pStyle w:val="ListParagraph"/>
        <w:spacing w:line="240" w:lineRule="auto"/>
        <w:ind w:left="360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Kenya, softwoods are found in the Kenya highlands while in Canada, softwoods are found in both highlands and lowlands.</w:t>
      </w:r>
    </w:p>
    <w:p w14:paraId="6BD07EC4" w14:textId="77777777" w:rsidR="00B13FF4" w:rsidRPr="002F2D16" w:rsidRDefault="00B13FF4" w:rsidP="00C619ED">
      <w:p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Kenya, softwood forests cover a very small percentage of total Kenya’s area whereas in Canada, softwoods cover a large percentage of Canada’s total area.</w:t>
      </w:r>
    </w:p>
    <w:p w14:paraId="389C02F0" w14:textId="77777777" w:rsidR="00B13FF4" w:rsidRPr="002F2D16" w:rsidRDefault="00B13FF4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</w:p>
    <w:p w14:paraId="54299404" w14:textId="77777777" w:rsidR="00B01D7A" w:rsidRPr="002F2D16" w:rsidRDefault="00B01D7A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(ii)</w:t>
      </w:r>
      <w:r w:rsidRPr="002F2D16">
        <w:rPr>
          <w:rFonts w:ascii="Calisto MT" w:hAnsi="Calisto MT" w:cs="Times New Roman"/>
          <w:sz w:val="24"/>
          <w:szCs w:val="23"/>
        </w:rPr>
        <w:tab/>
        <w:t>Mode of exploitation.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(2 marks)</w:t>
      </w:r>
    </w:p>
    <w:p w14:paraId="5A204DB2" w14:textId="77777777" w:rsidR="00B13FF4" w:rsidRPr="002F2D16" w:rsidRDefault="00B13FF4" w:rsidP="00C619ED">
      <w:p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both countries, commercial logging is mechanized.</w:t>
      </w:r>
    </w:p>
    <w:p w14:paraId="24518340" w14:textId="77777777" w:rsidR="00B13FF4" w:rsidRPr="002F2D16" w:rsidRDefault="00B13FF4" w:rsidP="00C619ED">
      <w:p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Kenya, tree harvesting/logging is done through selective cutting while in Canada, harvesting is done through clear cutting.</w:t>
      </w:r>
    </w:p>
    <w:p w14:paraId="66250311" w14:textId="77777777" w:rsidR="00B13FF4" w:rsidRPr="002F2D16" w:rsidRDefault="00B13FF4" w:rsidP="00C619ED">
      <w:pPr>
        <w:spacing w:after="160" w:line="240" w:lineRule="auto"/>
        <w:ind w:left="360"/>
        <w:contextualSpacing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Kenya, workers are transported daily to logging sites while in Canada, a camp for workers is established within the region to be exploited.</w:t>
      </w:r>
    </w:p>
    <w:p w14:paraId="34F394B1" w14:textId="77777777" w:rsidR="00B13FF4" w:rsidRPr="002F2D16" w:rsidRDefault="00B13FF4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7F9C2B41" w14:textId="77777777" w:rsidR="00B01D7A" w:rsidRPr="002F2D16" w:rsidRDefault="00B01D7A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(iii)</w:t>
      </w:r>
      <w:r w:rsidRPr="002F2D16">
        <w:rPr>
          <w:rFonts w:ascii="Calisto MT" w:hAnsi="Calisto MT" w:cs="Times New Roman"/>
          <w:sz w:val="24"/>
          <w:szCs w:val="23"/>
        </w:rPr>
        <w:tab/>
        <w:t>Marketing of softwood products.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(2 marks)</w:t>
      </w:r>
    </w:p>
    <w:p w14:paraId="25345E77" w14:textId="77777777" w:rsidR="00B13FF4" w:rsidRPr="002F2D16" w:rsidRDefault="00B13FF4" w:rsidP="00C619ED">
      <w:pPr>
        <w:pStyle w:val="ListParagraph"/>
        <w:spacing w:line="240" w:lineRule="auto"/>
        <w:ind w:left="360"/>
        <w:rPr>
          <w:rFonts w:ascii="Calisto MT" w:hAnsi="Calisto MT" w:cs="Times New Roman"/>
          <w:b/>
          <w:sz w:val="24"/>
        </w:rPr>
      </w:pPr>
      <w:r w:rsidRPr="002F2D16">
        <w:rPr>
          <w:rFonts w:ascii="Calisto MT" w:hAnsi="Calisto MT" w:cs="Times New Roman"/>
          <w:b/>
          <w:sz w:val="24"/>
        </w:rPr>
        <w:t>In Kenya, forest products are mainly sold locally with only a very small percentage being exported to COMESA region countries whereas in Canada, forest products are mainly exported especially to U.S.A, United Kingdom and Japan.</w:t>
      </w:r>
    </w:p>
    <w:p w14:paraId="6518CCD3" w14:textId="77777777" w:rsidR="00EF47C4" w:rsidRPr="002F2D16" w:rsidRDefault="00EF47C4" w:rsidP="00C619ED">
      <w:pPr>
        <w:pStyle w:val="ListParagraph"/>
        <w:spacing w:line="240" w:lineRule="auto"/>
        <w:ind w:left="360"/>
        <w:rPr>
          <w:rFonts w:ascii="Calisto MT" w:hAnsi="Calisto MT" w:cs="Times New Roman"/>
          <w:b/>
          <w:sz w:val="24"/>
        </w:rPr>
      </w:pPr>
    </w:p>
    <w:p w14:paraId="0376B371" w14:textId="77777777" w:rsidR="00EF47C4" w:rsidRPr="002F2D16" w:rsidRDefault="00EF47C4" w:rsidP="00C619ED">
      <w:pPr>
        <w:pStyle w:val="ListParagraph"/>
        <w:spacing w:line="240" w:lineRule="auto"/>
        <w:ind w:left="360"/>
        <w:rPr>
          <w:rFonts w:ascii="Calisto MT" w:hAnsi="Calisto MT" w:cs="Times New Roman"/>
          <w:b/>
          <w:sz w:val="24"/>
        </w:rPr>
      </w:pPr>
    </w:p>
    <w:p w14:paraId="7BCEA208" w14:textId="77777777" w:rsidR="00507E2C" w:rsidRPr="002F2D16" w:rsidRDefault="00507E2C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</w:p>
    <w:p w14:paraId="412AFEA6" w14:textId="77777777" w:rsidR="004840AE" w:rsidRPr="002F2D16" w:rsidRDefault="00CC2D8F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8.</w:t>
      </w:r>
      <w:r w:rsidRPr="002F2D16">
        <w:rPr>
          <w:rFonts w:ascii="Calisto MT" w:hAnsi="Calisto MT" w:cs="Times New Roman"/>
          <w:sz w:val="24"/>
          <w:szCs w:val="23"/>
        </w:rPr>
        <w:tab/>
        <w:t>(a)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What is nomadic pastoralism?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(2 marks)</w:t>
      </w:r>
    </w:p>
    <w:p w14:paraId="2977F5F5" w14:textId="77777777" w:rsidR="00CB7A09" w:rsidRPr="002F2D16" w:rsidRDefault="00CB7A09" w:rsidP="00C619ED">
      <w:pPr>
        <w:spacing w:after="0" w:line="240" w:lineRule="auto"/>
        <w:ind w:left="360"/>
        <w:rPr>
          <w:rFonts w:ascii="Calisto MT" w:hAnsi="Calisto MT" w:cs="Times New Roman"/>
          <w:b/>
          <w:sz w:val="24"/>
          <w:szCs w:val="24"/>
        </w:rPr>
      </w:pPr>
      <w:r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ab/>
        <w:t>Nomadic pastoralism refers to extensive traditional gr</w:t>
      </w:r>
      <w:r w:rsidR="00CF50D9" w:rsidRPr="002F2D16">
        <w:rPr>
          <w:rFonts w:ascii="Calisto MT" w:hAnsi="Calisto MT" w:cs="Times New Roman"/>
          <w:b/>
          <w:sz w:val="24"/>
          <w:szCs w:val="24"/>
        </w:rPr>
        <w:t>azing of livestock on natural</w:t>
      </w:r>
      <w:r w:rsidR="00CF50D9" w:rsidRPr="002F2D16">
        <w:rPr>
          <w:rFonts w:ascii="Calisto MT" w:hAnsi="Calisto MT" w:cs="Times New Roman"/>
          <w:b/>
          <w:sz w:val="24"/>
          <w:szCs w:val="24"/>
        </w:rPr>
        <w:tab/>
      </w:r>
      <w:r w:rsidR="00CF50D9" w:rsidRPr="002F2D16">
        <w:rPr>
          <w:rFonts w:ascii="Calisto MT" w:hAnsi="Calisto MT" w:cs="Times New Roman"/>
          <w:b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</w:rPr>
        <w:t>pasture involving seasonal/constant migration in search for pasture and water.</w:t>
      </w:r>
    </w:p>
    <w:p w14:paraId="7A236EB3" w14:textId="77777777" w:rsidR="00CB7A09" w:rsidRPr="002F2D16" w:rsidRDefault="00CB7A09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</w:p>
    <w:p w14:paraId="3C5AB9CC" w14:textId="77777777" w:rsidR="00CC2D8F" w:rsidRPr="002F2D16" w:rsidRDefault="00CC2D8F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(ii)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 xml:space="preserve">State </w:t>
      </w:r>
      <w:r w:rsidRPr="002F2D16">
        <w:rPr>
          <w:rFonts w:ascii="Calisto MT" w:hAnsi="Calisto MT" w:cs="Times New Roman"/>
          <w:b/>
          <w:sz w:val="24"/>
          <w:szCs w:val="23"/>
        </w:rPr>
        <w:t>five</w:t>
      </w:r>
      <w:r w:rsidRPr="002F2D16">
        <w:rPr>
          <w:rFonts w:ascii="Calisto MT" w:hAnsi="Calisto MT" w:cs="Times New Roman"/>
          <w:sz w:val="24"/>
          <w:szCs w:val="23"/>
        </w:rPr>
        <w:t xml:space="preserve"> characteristics of nomadic pastoralism.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(5 marks)</w:t>
      </w:r>
    </w:p>
    <w:p w14:paraId="7F9688D1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Large numbers of livestock are kept as a sign of wealth, prestige and social status.</w:t>
      </w:r>
    </w:p>
    <w:p w14:paraId="4D0BC597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It is practised in extensive tracts of land.</w:t>
      </w:r>
    </w:p>
    <w:p w14:paraId="57A821DF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There is uncontrolled grazing thus overgrazing.</w:t>
      </w:r>
    </w:p>
    <w:p w14:paraId="6828570E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Outbreak of diseases is common.</w:t>
      </w:r>
    </w:p>
    <w:p w14:paraId="6EA09544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Animals kept are of low quality and mainly weak.</w:t>
      </w:r>
    </w:p>
    <w:p w14:paraId="218B4219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There is constant movement in search for pasture and water.</w:t>
      </w:r>
    </w:p>
    <w:p w14:paraId="76737E3D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There is uncontrolled grazing of animals.</w:t>
      </w:r>
    </w:p>
    <w:p w14:paraId="47BEDD1A" w14:textId="77777777" w:rsidR="00CB7A09" w:rsidRPr="002F2D16" w:rsidRDefault="00CB7A09" w:rsidP="00C619ED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There is communal ownership of land but individual ownership of livestock.</w:t>
      </w:r>
    </w:p>
    <w:p w14:paraId="0034FA80" w14:textId="77777777" w:rsidR="00CB7A09" w:rsidRPr="002F2D16" w:rsidRDefault="00CB7A09" w:rsidP="00C619ED">
      <w:pPr>
        <w:spacing w:line="240" w:lineRule="auto"/>
        <w:ind w:left="360" w:firstLine="720"/>
        <w:rPr>
          <w:rFonts w:ascii="Calisto MT" w:hAnsi="Calisto MT" w:cs="Times New Roman"/>
          <w:b/>
          <w:sz w:val="24"/>
          <w:szCs w:val="23"/>
        </w:rPr>
      </w:pPr>
    </w:p>
    <w:p w14:paraId="0B7AC1FE" w14:textId="77777777" w:rsidR="00CC2D8F" w:rsidRPr="002F2D16" w:rsidRDefault="00CC2D8F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(b)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 xml:space="preserve">Explain </w:t>
      </w:r>
      <w:r w:rsidR="00360569" w:rsidRPr="002F2D16">
        <w:rPr>
          <w:rFonts w:ascii="Calisto MT" w:hAnsi="Calisto MT" w:cs="Times New Roman"/>
          <w:sz w:val="24"/>
          <w:szCs w:val="23"/>
        </w:rPr>
        <w:t>the</w:t>
      </w:r>
      <w:r w:rsidRPr="002F2D16">
        <w:rPr>
          <w:rFonts w:ascii="Calisto MT" w:hAnsi="Calisto MT" w:cs="Times New Roman"/>
          <w:sz w:val="24"/>
          <w:szCs w:val="23"/>
        </w:rPr>
        <w:t xml:space="preserve"> measures taken by the Kenyan government to improve pastoral farming.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</w:t>
      </w:r>
      <w:r w:rsidR="00360569" w:rsidRPr="002F2D16">
        <w:rPr>
          <w:rFonts w:ascii="Calisto MT" w:hAnsi="Calisto MT" w:cs="Times New Roman"/>
          <w:sz w:val="24"/>
          <w:szCs w:val="23"/>
        </w:rPr>
        <w:t>6</w:t>
      </w:r>
      <w:r w:rsidRPr="002F2D16">
        <w:rPr>
          <w:rFonts w:ascii="Calisto MT" w:hAnsi="Calisto MT" w:cs="Times New Roman"/>
          <w:sz w:val="24"/>
          <w:szCs w:val="23"/>
        </w:rPr>
        <w:t xml:space="preserve"> marks)</w:t>
      </w:r>
    </w:p>
    <w:p w14:paraId="7F70D74E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Constructing cattle dips in pastoralists areas to assist in the control of pests and diseases.</w:t>
      </w:r>
    </w:p>
    <w:p w14:paraId="2700D618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Drilling boreholes in some areas to help in water provision so as to limit movement.</w:t>
      </w:r>
    </w:p>
    <w:p w14:paraId="662230B5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Encouraging pastoralists to cross breed their indigenous breeds with higher quality cattle to produce hybrids of higher quality.</w:t>
      </w:r>
    </w:p>
    <w:p w14:paraId="48B36F5D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Encouraging pastoralists to keep smaller numbers of animals to control overgrazing.</w:t>
      </w:r>
    </w:p>
    <w:p w14:paraId="26C413EF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Encouraging pastoralists to start group ranching in their areas as a commercial activity so as to improve on quality.</w:t>
      </w:r>
    </w:p>
    <w:p w14:paraId="4B3D86CC" w14:textId="77777777" w:rsidR="00CB7A09" w:rsidRPr="002F2D16" w:rsidRDefault="00CB7A09" w:rsidP="00C619ED">
      <w:pPr>
        <w:numPr>
          <w:ilvl w:val="0"/>
          <w:numId w:val="24"/>
        </w:numPr>
        <w:spacing w:after="0" w:line="240" w:lineRule="auto"/>
        <w:ind w:left="360" w:hanging="283"/>
        <w:contextualSpacing/>
        <w:jc w:val="both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Provision of extension officers through county governments to train pastoralists on modern methods of animal production so as to improve quality.</w:t>
      </w:r>
    </w:p>
    <w:p w14:paraId="12692B2F" w14:textId="77777777" w:rsidR="00CB7A09" w:rsidRPr="002F2D16" w:rsidRDefault="00CB7A0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67AA7334" w14:textId="77777777" w:rsidR="00CC2D8F" w:rsidRPr="002F2D16" w:rsidRDefault="00CC2D8F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 xml:space="preserve">(c) 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 xml:space="preserve">State </w:t>
      </w:r>
      <w:r w:rsidRPr="002F2D16">
        <w:rPr>
          <w:rFonts w:ascii="Calisto MT" w:hAnsi="Calisto MT" w:cs="Times New Roman"/>
          <w:b/>
          <w:sz w:val="24"/>
          <w:szCs w:val="23"/>
        </w:rPr>
        <w:t>four</w:t>
      </w:r>
      <w:r w:rsidRPr="002F2D16">
        <w:rPr>
          <w:rFonts w:ascii="Calisto MT" w:hAnsi="Calisto MT" w:cs="Times New Roman"/>
          <w:sz w:val="24"/>
          <w:szCs w:val="23"/>
        </w:rPr>
        <w:t xml:space="preserve"> human factors 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favouring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 xml:space="preserve"> dairy farming in Denmark.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(4 marks)</w:t>
      </w:r>
    </w:p>
    <w:p w14:paraId="11127686" w14:textId="77777777" w:rsidR="00CB7A09" w:rsidRPr="002F2D16" w:rsidRDefault="00CB7A09" w:rsidP="00C619ED">
      <w:pPr>
        <w:pStyle w:val="ListParagraph"/>
        <w:numPr>
          <w:ilvl w:val="0"/>
          <w:numId w:val="25"/>
        </w:numPr>
        <w:spacing w:after="0" w:line="240" w:lineRule="auto"/>
        <w:ind w:left="360"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Advanced technology involving automated feeders, milking machines, cooling and processing facilities in most dairy farms.</w:t>
      </w:r>
    </w:p>
    <w:p w14:paraId="0C59A3FC" w14:textId="77777777" w:rsidR="00CB7A09" w:rsidRPr="002F2D16" w:rsidRDefault="00CB7A09" w:rsidP="00C619ED">
      <w:pPr>
        <w:numPr>
          <w:ilvl w:val="0"/>
          <w:numId w:val="25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 xml:space="preserve">Advanced research has resulted in control of cattle diseases and </w:t>
      </w:r>
      <w:proofErr w:type="gramStart"/>
      <w:r w:rsidRPr="002F2D16">
        <w:rPr>
          <w:rFonts w:ascii="Calisto MT" w:hAnsi="Calisto MT" w:cs="Times New Roman"/>
          <w:b/>
          <w:sz w:val="23"/>
          <w:szCs w:val="23"/>
          <w:lang w:val="en-GB"/>
        </w:rPr>
        <w:t>high quality</w:t>
      </w:r>
      <w:proofErr w:type="gramEnd"/>
      <w:r w:rsidRPr="002F2D16">
        <w:rPr>
          <w:rFonts w:ascii="Calisto MT" w:hAnsi="Calisto MT" w:cs="Times New Roman"/>
          <w:b/>
          <w:sz w:val="23"/>
          <w:szCs w:val="23"/>
          <w:lang w:val="en-GB"/>
        </w:rPr>
        <w:t xml:space="preserve"> breeds.</w:t>
      </w:r>
    </w:p>
    <w:p w14:paraId="65F4C1F4" w14:textId="77777777" w:rsidR="00CB7A09" w:rsidRPr="002F2D16" w:rsidRDefault="00CB7A09" w:rsidP="00C619ED">
      <w:pPr>
        <w:numPr>
          <w:ilvl w:val="0"/>
          <w:numId w:val="25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Extensive use of artificial insemination which provides high quality breeds.</w:t>
      </w:r>
    </w:p>
    <w:p w14:paraId="79C18B73" w14:textId="77777777" w:rsidR="00CB7A09" w:rsidRPr="002F2D16" w:rsidRDefault="00CB7A09" w:rsidP="00C619ED">
      <w:pPr>
        <w:numPr>
          <w:ilvl w:val="0"/>
          <w:numId w:val="25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Strong cooperative movement where farmers work together.</w:t>
      </w:r>
    </w:p>
    <w:p w14:paraId="110FA481" w14:textId="77777777" w:rsidR="00CB7A09" w:rsidRPr="002F2D16" w:rsidRDefault="00CB7A09" w:rsidP="00C619ED">
      <w:pPr>
        <w:numPr>
          <w:ilvl w:val="0"/>
          <w:numId w:val="25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3"/>
          <w:szCs w:val="23"/>
          <w:lang w:val="en-GB"/>
        </w:rPr>
      </w:pPr>
      <w:r w:rsidRPr="002F2D16">
        <w:rPr>
          <w:rFonts w:ascii="Calisto MT" w:hAnsi="Calisto MT" w:cs="Times New Roman"/>
          <w:b/>
          <w:sz w:val="23"/>
          <w:szCs w:val="23"/>
          <w:lang w:val="en-GB"/>
        </w:rPr>
        <w:t>A large local market and reliable external market within the European Union with a high purchasing power.</w:t>
      </w:r>
    </w:p>
    <w:p w14:paraId="2026A7BB" w14:textId="77777777" w:rsidR="00CB7A09" w:rsidRPr="002F2D16" w:rsidRDefault="00CB7A0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05FD73A0" w14:textId="77777777" w:rsidR="00CB7A09" w:rsidRPr="002F2D16" w:rsidRDefault="00CC2D8F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(d)</w:t>
      </w:r>
      <w:r w:rsidR="0036056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 xml:space="preserve">Explain </w:t>
      </w:r>
      <w:r w:rsidR="00360569" w:rsidRPr="002F2D16">
        <w:rPr>
          <w:rFonts w:ascii="Calisto MT" w:hAnsi="Calisto MT" w:cs="Times New Roman"/>
          <w:b/>
          <w:sz w:val="24"/>
          <w:szCs w:val="23"/>
        </w:rPr>
        <w:t>four</w:t>
      </w:r>
      <w:r w:rsidRPr="002F2D16">
        <w:rPr>
          <w:rFonts w:ascii="Calisto MT" w:hAnsi="Calisto MT" w:cs="Times New Roman"/>
          <w:sz w:val="24"/>
          <w:szCs w:val="23"/>
        </w:rPr>
        <w:t xml:space="preserve"> </w:t>
      </w:r>
      <w:r w:rsidR="00360569" w:rsidRPr="002F2D16">
        <w:rPr>
          <w:rFonts w:ascii="Calisto MT" w:hAnsi="Calisto MT" w:cs="Times New Roman"/>
          <w:sz w:val="24"/>
          <w:szCs w:val="23"/>
        </w:rPr>
        <w:t>differences between dairy farming in Kenya and in Denmark.</w:t>
      </w:r>
      <w:r w:rsidR="00360569" w:rsidRPr="002F2D16">
        <w:rPr>
          <w:rFonts w:ascii="Calisto MT" w:hAnsi="Calisto MT" w:cs="Times New Roman"/>
          <w:sz w:val="24"/>
          <w:szCs w:val="23"/>
        </w:rPr>
        <w:tab/>
        <w:t>(8 marks)</w:t>
      </w:r>
    </w:p>
    <w:p w14:paraId="67496790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dairy farming is carried out in the highland regions whereas in Denmark, dairy farming is carried out throughout the country.</w:t>
      </w:r>
    </w:p>
    <w:p w14:paraId="0616E020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dairy cattle mainly depend on natural pasture while in Denmark, cattle are mainly fed with fodder crops and manufactured feeds.</w:t>
      </w:r>
    </w:p>
    <w:p w14:paraId="36A0D2D0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dairy products are mainly consumed locally with only a very small percentage being exported while in Denmark, a large percentage of dairy products is exported.</w:t>
      </w:r>
    </w:p>
    <w:p w14:paraId="52C44F53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dairy cattle mainly graze outdoor throughout the year whereas in Denmark, dairy cattle are kept indoors during winter.</w:t>
      </w:r>
    </w:p>
    <w:p w14:paraId="50241438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most dairy farmers practise mixed farming while in Denmark, farmers are highly specialized in dairy farming.</w:t>
      </w:r>
    </w:p>
    <w:p w14:paraId="132885DB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 xml:space="preserve">In Kenya, small scale dairy farm operations are mainly manual with limited use of machines in large scale farms whereas in Denmark, there is extensive use of machines in farm operations. </w:t>
      </w:r>
    </w:p>
    <w:p w14:paraId="14A3F069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lastRenderedPageBreak/>
        <w:t>In Kenya, shortage of pasture during the dry season results in milk production whereas there is constant milk production in Denmark due to availability of fodder crops and manufactured feeds throughout.</w:t>
      </w:r>
    </w:p>
    <w:p w14:paraId="704ABB6B" w14:textId="77777777" w:rsidR="00CB7A09" w:rsidRPr="002F2D16" w:rsidRDefault="00CB7A09" w:rsidP="00C619ED">
      <w:pPr>
        <w:numPr>
          <w:ilvl w:val="0"/>
          <w:numId w:val="26"/>
        </w:numPr>
        <w:spacing w:after="0" w:line="240" w:lineRule="auto"/>
        <w:ind w:left="360"/>
        <w:contextualSpacing/>
        <w:rPr>
          <w:rFonts w:ascii="Calisto MT" w:hAnsi="Calisto MT" w:cs="Times New Roman"/>
          <w:b/>
          <w:sz w:val="24"/>
          <w:szCs w:val="24"/>
          <w:lang w:val="en-GB"/>
        </w:rPr>
      </w:pP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there is limited use of artificial insemination with some farmers using bulls whereas in Denmark, all the farmers use artificial insemination.</w:t>
      </w:r>
    </w:p>
    <w:p w14:paraId="7E04D873" w14:textId="77777777" w:rsidR="00CC2D8F" w:rsidRPr="002F2D16" w:rsidRDefault="00CC2D8F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 xml:space="preserve"> </w:t>
      </w:r>
    </w:p>
    <w:p w14:paraId="1AF0B93A" w14:textId="77777777" w:rsidR="00CF0899" w:rsidRPr="002F2D16" w:rsidRDefault="00CF0899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9.</w:t>
      </w:r>
      <w:r w:rsidRPr="002F2D16">
        <w:rPr>
          <w:rFonts w:ascii="Calisto MT" w:hAnsi="Calisto MT" w:cs="Times New Roman"/>
          <w:sz w:val="24"/>
          <w:szCs w:val="24"/>
        </w:rPr>
        <w:tab/>
        <w:t>(a)</w:t>
      </w:r>
      <w:r w:rsidRPr="002F2D16">
        <w:rPr>
          <w:rFonts w:ascii="Calisto MT" w:hAnsi="Calisto MT" w:cs="Times New Roman"/>
          <w:sz w:val="24"/>
          <w:szCs w:val="24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4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4"/>
        </w:rPr>
        <w:t xml:space="preserve">)    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What is </w:t>
      </w:r>
      <w:r w:rsidR="0070181B" w:rsidRPr="002F2D16">
        <w:rPr>
          <w:rFonts w:ascii="Calisto MT" w:hAnsi="Calisto MT" w:cs="Times New Roman"/>
          <w:sz w:val="24"/>
          <w:szCs w:val="24"/>
        </w:rPr>
        <w:t>management of wildlife?</w:t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(2 marks)</w:t>
      </w:r>
    </w:p>
    <w:p w14:paraId="1FFEACE1" w14:textId="77777777" w:rsidR="003221E6" w:rsidRPr="002F2D16" w:rsidRDefault="003221E6" w:rsidP="00C619ED">
      <w:p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8"/>
          <w:szCs w:val="24"/>
        </w:rPr>
        <w:tab/>
      </w:r>
      <w:r w:rsidRPr="002F2D16">
        <w:rPr>
          <w:rFonts w:ascii="Calisto MT" w:hAnsi="Calisto MT" w:cs="Times New Roman"/>
          <w:b/>
          <w:sz w:val="28"/>
          <w:szCs w:val="24"/>
        </w:rPr>
        <w:tab/>
      </w:r>
      <w:r w:rsidRPr="002F2D16">
        <w:rPr>
          <w:rFonts w:ascii="Calisto MT" w:hAnsi="Calisto MT" w:cs="Times New Roman"/>
          <w:b/>
          <w:bCs/>
          <w:sz w:val="24"/>
          <w:szCs w:val="23"/>
        </w:rPr>
        <w:t xml:space="preserve">Management of wildlife </w:t>
      </w:r>
      <w:r w:rsidRPr="002F2D16">
        <w:rPr>
          <w:rFonts w:ascii="Calisto MT" w:hAnsi="Calisto MT" w:cs="Times New Roman"/>
          <w:b/>
          <w:sz w:val="24"/>
          <w:szCs w:val="23"/>
        </w:rPr>
        <w:t>refers to effective planning and control of wildlife.</w:t>
      </w:r>
    </w:p>
    <w:p w14:paraId="083B002B" w14:textId="77777777" w:rsidR="00CF0899" w:rsidRPr="002F2D16" w:rsidRDefault="00CF0899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(ii)</w:t>
      </w:r>
      <w:r w:rsidRPr="002F2D16">
        <w:rPr>
          <w:rFonts w:ascii="Calisto MT" w:hAnsi="Calisto MT" w:cs="Times New Roman"/>
          <w:sz w:val="24"/>
          <w:szCs w:val="24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4"/>
        </w:rPr>
        <w:t>four</w:t>
      </w:r>
      <w:r w:rsidRPr="002F2D16">
        <w:rPr>
          <w:rFonts w:ascii="Calisto MT" w:hAnsi="Calisto MT" w:cs="Times New Roman"/>
          <w:sz w:val="24"/>
          <w:szCs w:val="24"/>
        </w:rPr>
        <w:t xml:space="preserve"> </w:t>
      </w:r>
      <w:r w:rsidR="0070181B" w:rsidRPr="002F2D16">
        <w:rPr>
          <w:rFonts w:ascii="Calisto MT" w:hAnsi="Calisto MT" w:cs="Times New Roman"/>
          <w:sz w:val="24"/>
          <w:szCs w:val="24"/>
        </w:rPr>
        <w:t>human activities that are a threat to wild life</w:t>
      </w:r>
      <w:r w:rsidRPr="002F2D16">
        <w:rPr>
          <w:rFonts w:ascii="Calisto MT" w:hAnsi="Calisto MT" w:cs="Times New Roman"/>
          <w:sz w:val="24"/>
          <w:szCs w:val="24"/>
        </w:rPr>
        <w:t>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(4 marks)</w:t>
      </w:r>
    </w:p>
    <w:p w14:paraId="5A822F96" w14:textId="77777777" w:rsidR="00CF50D9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Poaching for wildlife products such as meat, horns, skin and tusks. </w:t>
      </w:r>
    </w:p>
    <w:p w14:paraId="4F686FA6" w14:textId="77777777" w:rsidR="00CF50D9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Forest fires that are started by people destroy large tracts of natural vegetation and also kills some animals.</w:t>
      </w:r>
    </w:p>
    <w:p w14:paraId="74900B31" w14:textId="77777777" w:rsidR="00CF50D9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Cutting down of many trees for timber/fuel destroys wildlife habitats.</w:t>
      </w:r>
    </w:p>
    <w:p w14:paraId="550A597A" w14:textId="77777777" w:rsidR="00CF50D9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Building many hotels and lodges in parks interferes with animal way of life.</w:t>
      </w:r>
    </w:p>
    <w:p w14:paraId="09176EC5" w14:textId="77777777" w:rsidR="00CF50D9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Pollution of the environment especially water and land pollution which poisons some animals and aquatic organisms. </w:t>
      </w:r>
    </w:p>
    <w:p w14:paraId="6301400D" w14:textId="77777777" w:rsidR="002962AA" w:rsidRPr="002F2D16" w:rsidRDefault="00CF50D9" w:rsidP="00C619ED">
      <w:pPr>
        <w:pStyle w:val="ListParagraph"/>
        <w:numPr>
          <w:ilvl w:val="0"/>
          <w:numId w:val="41"/>
        </w:numPr>
        <w:spacing w:after="160" w:line="240" w:lineRule="auto"/>
        <w:ind w:left="360" w:hanging="283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People are encroaching on land that was set aside for wildlife conservation which interfere with wildlife migratory routes and also destroys their habitat.</w:t>
      </w:r>
    </w:p>
    <w:p w14:paraId="42030D50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 xml:space="preserve">(b)   </w:t>
      </w:r>
      <w:r w:rsidRPr="002F2D16">
        <w:rPr>
          <w:rFonts w:ascii="Calisto MT" w:hAnsi="Calisto MT" w:cs="Times New Roman"/>
          <w:sz w:val="24"/>
          <w:szCs w:val="24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4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4"/>
        </w:rPr>
        <w:t xml:space="preserve">)    Give </w:t>
      </w:r>
      <w:r w:rsidRPr="002F2D16">
        <w:rPr>
          <w:rFonts w:ascii="Calisto MT" w:hAnsi="Calisto MT" w:cs="Times New Roman"/>
          <w:b/>
          <w:sz w:val="24"/>
          <w:szCs w:val="24"/>
        </w:rPr>
        <w:t>three</w:t>
      </w:r>
      <w:r w:rsidRPr="002F2D16">
        <w:rPr>
          <w:rFonts w:ascii="Calisto MT" w:hAnsi="Calisto MT" w:cs="Times New Roman"/>
          <w:sz w:val="24"/>
          <w:szCs w:val="24"/>
        </w:rPr>
        <w:t xml:space="preserve"> tourist </w:t>
      </w:r>
      <w:r w:rsidR="0070181B" w:rsidRPr="002F2D16">
        <w:rPr>
          <w:rFonts w:ascii="Calisto MT" w:hAnsi="Calisto MT" w:cs="Times New Roman"/>
          <w:sz w:val="24"/>
          <w:szCs w:val="24"/>
        </w:rPr>
        <w:t>resorts in Switzerland</w:t>
      </w:r>
      <w:r w:rsidRPr="002F2D16">
        <w:rPr>
          <w:rFonts w:ascii="Calisto MT" w:hAnsi="Calisto MT" w:cs="Times New Roman"/>
          <w:sz w:val="24"/>
          <w:szCs w:val="24"/>
        </w:rPr>
        <w:t>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(3 marks)</w:t>
      </w:r>
    </w:p>
    <w:p w14:paraId="0A2280B2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  <w:sectPr w:rsidR="00D37E02" w:rsidRPr="002F2D16" w:rsidSect="00507E2C">
          <w:footerReference w:type="default" r:id="rId10"/>
          <w:pgSz w:w="12240" w:h="15840"/>
          <w:pgMar w:top="426" w:right="333" w:bottom="142" w:left="1134" w:header="720" w:footer="39" w:gutter="0"/>
          <w:cols w:space="720"/>
          <w:docGrid w:linePitch="360"/>
        </w:sectPr>
      </w:pPr>
    </w:p>
    <w:p w14:paraId="68AFDCD7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Zurich</w:t>
      </w:r>
    </w:p>
    <w:p w14:paraId="3DB81C71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St. Moritz</w:t>
      </w:r>
    </w:p>
    <w:p w14:paraId="5B27E9F3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 Locarno</w:t>
      </w:r>
    </w:p>
    <w:p w14:paraId="2546F362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Basel</w:t>
      </w:r>
    </w:p>
    <w:p w14:paraId="2DF3C3DB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Lucerne</w:t>
      </w:r>
    </w:p>
    <w:p w14:paraId="7BAD6672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Geneva</w:t>
      </w:r>
    </w:p>
    <w:p w14:paraId="464024F7" w14:textId="77777777" w:rsidR="00D37E02" w:rsidRPr="002F2D16" w:rsidRDefault="00D37E02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Lausanne</w:t>
      </w:r>
    </w:p>
    <w:p w14:paraId="25D6F3D2" w14:textId="77777777" w:rsidR="003221E6" w:rsidRPr="002F2D16" w:rsidRDefault="002962AA" w:rsidP="00C619ED">
      <w:pPr>
        <w:pStyle w:val="ListParagraph"/>
        <w:numPr>
          <w:ilvl w:val="0"/>
          <w:numId w:val="50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 Bern</w:t>
      </w:r>
      <w:r w:rsidRPr="002F2D16">
        <w:rPr>
          <w:rFonts w:ascii="Calisto MT" w:hAnsi="Calisto MT" w:cs="Times New Roman"/>
          <w:sz w:val="24"/>
          <w:szCs w:val="23"/>
        </w:rPr>
        <w:t>.</w:t>
      </w:r>
    </w:p>
    <w:p w14:paraId="42547BD5" w14:textId="77777777" w:rsidR="00D37E02" w:rsidRPr="002F2D16" w:rsidRDefault="00D37E02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  <w:sectPr w:rsidR="00D37E02" w:rsidRPr="002F2D16" w:rsidSect="00D37E02">
          <w:type w:val="continuous"/>
          <w:pgSz w:w="12240" w:h="15840"/>
          <w:pgMar w:top="426" w:right="333" w:bottom="142" w:left="1134" w:header="720" w:footer="39" w:gutter="0"/>
          <w:cols w:num="2" w:space="720"/>
          <w:docGrid w:linePitch="360"/>
        </w:sectPr>
      </w:pPr>
    </w:p>
    <w:p w14:paraId="3E1F6B3A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 xml:space="preserve">(ii)    Explain </w:t>
      </w:r>
      <w:r w:rsidRPr="002F2D16">
        <w:rPr>
          <w:rFonts w:ascii="Calisto MT" w:hAnsi="Calisto MT" w:cs="Times New Roman"/>
          <w:b/>
          <w:sz w:val="24"/>
          <w:szCs w:val="24"/>
        </w:rPr>
        <w:t>four</w:t>
      </w:r>
      <w:r w:rsidRPr="002F2D16">
        <w:rPr>
          <w:rFonts w:ascii="Calisto MT" w:hAnsi="Calisto MT" w:cs="Times New Roman"/>
          <w:sz w:val="24"/>
          <w:szCs w:val="24"/>
        </w:rPr>
        <w:t xml:space="preserve"> </w:t>
      </w:r>
      <w:r w:rsidR="0070181B" w:rsidRPr="002F2D16">
        <w:rPr>
          <w:rFonts w:ascii="Calisto MT" w:hAnsi="Calisto MT" w:cs="Times New Roman"/>
          <w:sz w:val="24"/>
          <w:szCs w:val="24"/>
        </w:rPr>
        <w:t>problems associated with tourism in Kenya.</w:t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="0070181B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(8 marks)</w:t>
      </w:r>
    </w:p>
    <w:p w14:paraId="56616989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Poaching. Some tourists buy souvenirs made from wildlife products from the black market. This encourages poaching to meet this demand.</w:t>
      </w:r>
    </w:p>
    <w:p w14:paraId="721A81F6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Increased cases of drug abuse. Some tourists visit Kenya purposely to traffic drugs which end up reaching the local people especially in Mombasa and Malindi.</w:t>
      </w:r>
    </w:p>
    <w:p w14:paraId="7DF8A85C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Increased cases of crime as tourists attracts criminals who rob tourists’ money and other valuables.</w:t>
      </w:r>
    </w:p>
    <w:p w14:paraId="475FC423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 Moral degradation among the local people especially at the coast as foreign culture leads to increased cases of child prostitution, homosexuality.</w:t>
      </w:r>
    </w:p>
    <w:p w14:paraId="3FF45027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A number of young people drop out of school in favor of guiding tourists as beach boys.</w:t>
      </w:r>
    </w:p>
    <w:p w14:paraId="1AB3AF0E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Movement of tourist’s vehicles in parks or reserves disrupts animal way of life especially during hunting and breeding.</w:t>
      </w:r>
    </w:p>
    <w:p w14:paraId="7A4F591D" w14:textId="77777777" w:rsidR="003221E6" w:rsidRPr="002F2D16" w:rsidRDefault="003221E6" w:rsidP="00C619ED">
      <w:pPr>
        <w:pStyle w:val="ListParagraph"/>
        <w:numPr>
          <w:ilvl w:val="0"/>
          <w:numId w:val="40"/>
        </w:num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 Constructions of tourist’s hotels and lodges within parks and reserves for the purpose of tourism damages vegetation and the original topography.</w:t>
      </w:r>
    </w:p>
    <w:p w14:paraId="511AB41B" w14:textId="77777777" w:rsidR="00EF47C4" w:rsidRPr="002F2D16" w:rsidRDefault="00EF47C4" w:rsidP="00C619ED">
      <w:p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</w:p>
    <w:p w14:paraId="087C5258" w14:textId="77777777" w:rsidR="00EF47C4" w:rsidRPr="002F2D16" w:rsidRDefault="00EF47C4" w:rsidP="00C619ED">
      <w:pPr>
        <w:spacing w:after="160"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</w:p>
    <w:p w14:paraId="246FA7FA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(c)</w:t>
      </w:r>
      <w:r w:rsidRPr="002F2D16">
        <w:rPr>
          <w:rFonts w:ascii="Calisto MT" w:hAnsi="Calisto MT" w:cs="Times New Roman"/>
          <w:sz w:val="24"/>
          <w:szCs w:val="24"/>
        </w:rPr>
        <w:tab/>
        <w:t>Explain the differences between the tourist attractions in Kenya and Switzerland under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the following sub-headings:</w:t>
      </w:r>
    </w:p>
    <w:p w14:paraId="6A8BE986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</w:t>
      </w:r>
      <w:proofErr w:type="spellStart"/>
      <w:r w:rsidRPr="002F2D16">
        <w:rPr>
          <w:rFonts w:ascii="Calisto MT" w:hAnsi="Calisto MT" w:cs="Times New Roman"/>
          <w:sz w:val="24"/>
          <w:szCs w:val="24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4"/>
        </w:rPr>
        <w:t>)</w:t>
      </w:r>
      <w:r w:rsidRPr="002F2D16">
        <w:rPr>
          <w:rFonts w:ascii="Calisto MT" w:hAnsi="Calisto MT" w:cs="Times New Roman"/>
          <w:sz w:val="24"/>
          <w:szCs w:val="24"/>
        </w:rPr>
        <w:tab/>
        <w:t>Security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148AB35E" w14:textId="77777777" w:rsidR="00083A65" w:rsidRPr="002F2D16" w:rsidRDefault="00083A65" w:rsidP="00C619ED">
      <w:pPr>
        <w:widowControl w:val="0"/>
        <w:autoSpaceDE w:val="0"/>
        <w:autoSpaceDN w:val="0"/>
        <w:adjustRightInd w:val="0"/>
        <w:spacing w:before="1" w:after="0" w:line="240" w:lineRule="auto"/>
        <w:ind w:left="360"/>
        <w:rPr>
          <w:rFonts w:ascii="Calisto MT" w:hAnsi="Calisto MT" w:cs="Times New Roman"/>
          <w:b/>
          <w:w w:val="101"/>
          <w:sz w:val="23"/>
          <w:szCs w:val="23"/>
        </w:rPr>
      </w:pPr>
      <w:r w:rsidRPr="002F2D16">
        <w:rPr>
          <w:rFonts w:ascii="Calisto MT" w:hAnsi="Calisto MT" w:cs="Times New Roman"/>
          <w:b/>
          <w:w w:val="101"/>
          <w:sz w:val="23"/>
          <w:szCs w:val="23"/>
        </w:rPr>
        <w:t xml:space="preserve">In Kenya, some areas have rampant insecurity/terror attacks which scares away tourists while in </w:t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lastRenderedPageBreak/>
        <w:t>Switzerland there is a peaceful atmosphere/political neutrality which encourage many tourists.</w:t>
      </w:r>
    </w:p>
    <w:p w14:paraId="280FD007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(ii)</w:t>
      </w:r>
      <w:r w:rsidRPr="002F2D16">
        <w:rPr>
          <w:rFonts w:ascii="Calisto MT" w:hAnsi="Calisto MT" w:cs="Times New Roman"/>
          <w:sz w:val="24"/>
          <w:szCs w:val="24"/>
        </w:rPr>
        <w:tab/>
        <w:t>Culture.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01AC5CD6" w14:textId="77777777" w:rsidR="00083A65" w:rsidRPr="002F2D16" w:rsidRDefault="00083A65" w:rsidP="00C619ED">
      <w:pPr>
        <w:widowControl w:val="0"/>
        <w:autoSpaceDE w:val="0"/>
        <w:autoSpaceDN w:val="0"/>
        <w:adjustRightInd w:val="0"/>
        <w:spacing w:before="1" w:after="0" w:line="240" w:lineRule="auto"/>
        <w:ind w:left="360" w:firstLine="720"/>
        <w:rPr>
          <w:rFonts w:ascii="Calisto MT" w:hAnsi="Calisto MT" w:cs="Times New Roman"/>
          <w:b/>
          <w:w w:val="101"/>
          <w:sz w:val="23"/>
          <w:szCs w:val="23"/>
        </w:rPr>
      </w:pPr>
      <w:r w:rsidRPr="002F2D16">
        <w:rPr>
          <w:rFonts w:ascii="Calisto MT" w:hAnsi="Calisto MT" w:cs="Times New Roman"/>
          <w:b/>
          <w:w w:val="101"/>
          <w:sz w:val="23"/>
          <w:szCs w:val="23"/>
        </w:rPr>
        <w:t>In Kenya there are varied/a diversity of African cultures with some communities such as</w:t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tab/>
        <w:t>Maasai and Samburu whose unique culture attracts many tourists while in Switzerland</w:t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tab/>
        <w:t>tourists are attracted to the traditional Swiss hospitality and many European</w:t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tab/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tab/>
        <w:t>languages spoken</w:t>
      </w:r>
    </w:p>
    <w:p w14:paraId="4C722B60" w14:textId="77777777" w:rsidR="00083A65" w:rsidRPr="002F2D16" w:rsidRDefault="00083A65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52F6CD1B" w14:textId="77777777" w:rsidR="00CF0899" w:rsidRPr="002F2D16" w:rsidRDefault="00CF0899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>(iii)</w:t>
      </w:r>
      <w:r w:rsidRPr="002F2D16">
        <w:rPr>
          <w:rFonts w:ascii="Calisto MT" w:hAnsi="Calisto MT" w:cs="Times New Roman"/>
          <w:sz w:val="24"/>
          <w:szCs w:val="24"/>
        </w:rPr>
        <w:tab/>
        <w:t>Waterfalls.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61275D5F" w14:textId="77777777" w:rsidR="00083A65" w:rsidRPr="002F2D16" w:rsidRDefault="00083A65" w:rsidP="00C619ED">
      <w:pPr>
        <w:widowControl w:val="0"/>
        <w:autoSpaceDE w:val="0"/>
        <w:autoSpaceDN w:val="0"/>
        <w:adjustRightInd w:val="0"/>
        <w:spacing w:before="1" w:after="0" w:line="240" w:lineRule="auto"/>
        <w:ind w:left="360" w:firstLine="720"/>
        <w:rPr>
          <w:rFonts w:ascii="Calisto MT" w:hAnsi="Calisto MT" w:cs="Times New Roman"/>
          <w:b/>
          <w:w w:val="101"/>
          <w:sz w:val="23"/>
          <w:szCs w:val="23"/>
        </w:rPr>
      </w:pPr>
      <w:r w:rsidRPr="002F2D16">
        <w:rPr>
          <w:rFonts w:ascii="Calisto MT" w:hAnsi="Calisto MT" w:cs="Times New Roman"/>
          <w:b/>
          <w:w w:val="101"/>
          <w:sz w:val="23"/>
          <w:szCs w:val="23"/>
        </w:rPr>
        <w:t>In Kenya, waterfalls that attract tourists occur along rivers while in Switzerland,</w:t>
      </w:r>
      <w:r w:rsidRPr="002F2D16">
        <w:rPr>
          <w:rFonts w:ascii="Calisto MT" w:hAnsi="Calisto MT" w:cs="Times New Roman"/>
          <w:b/>
          <w:w w:val="101"/>
          <w:sz w:val="23"/>
          <w:szCs w:val="23"/>
        </w:rPr>
        <w:tab/>
        <w:t>waterfalls are associated with hanging glacial valleys within the Swiss Alps</w:t>
      </w:r>
    </w:p>
    <w:p w14:paraId="3E35FA2D" w14:textId="77777777" w:rsidR="00083A65" w:rsidRPr="002F2D16" w:rsidRDefault="00083A65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4"/>
        </w:rPr>
      </w:pPr>
    </w:p>
    <w:p w14:paraId="37CB6312" w14:textId="77777777" w:rsidR="00CF0899" w:rsidRPr="002F2D16" w:rsidRDefault="00CF0899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="00083A65" w:rsidRPr="002F2D16">
        <w:rPr>
          <w:rFonts w:ascii="Calisto MT" w:hAnsi="Calisto MT" w:cs="Times New Roman"/>
          <w:sz w:val="24"/>
          <w:szCs w:val="24"/>
        </w:rPr>
        <w:t>(iv)</w:t>
      </w:r>
      <w:r w:rsidR="00083A65"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>Beaches.</w:t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  <w:t>(2 marks)</w:t>
      </w:r>
    </w:p>
    <w:p w14:paraId="10A47166" w14:textId="77777777" w:rsidR="00CF0899" w:rsidRPr="002F2D16" w:rsidRDefault="00083A65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sz w:val="24"/>
          <w:szCs w:val="24"/>
        </w:rPr>
        <w:tab/>
      </w:r>
      <w:r w:rsidRPr="002F2D16">
        <w:rPr>
          <w:rFonts w:ascii="Calisto MT" w:hAnsi="Calisto MT" w:cs="Times New Roman"/>
          <w:b/>
          <w:sz w:val="24"/>
          <w:szCs w:val="24"/>
          <w:lang w:val="en-GB"/>
        </w:rPr>
        <w:t>In Kenya, there are several classic coastal white sandy beaches such as Diani and</w:t>
      </w:r>
      <w:r w:rsidRPr="002F2D16">
        <w:rPr>
          <w:rFonts w:ascii="Calisto MT" w:hAnsi="Calisto MT" w:cs="Times New Roman"/>
          <w:b/>
          <w:sz w:val="24"/>
          <w:szCs w:val="24"/>
          <w:lang w:val="en-GB"/>
        </w:rPr>
        <w:tab/>
      </w:r>
      <w:r w:rsidRPr="002F2D16">
        <w:rPr>
          <w:rFonts w:ascii="Calisto MT" w:hAnsi="Calisto MT" w:cs="Times New Roman"/>
          <w:b/>
          <w:sz w:val="24"/>
          <w:szCs w:val="24"/>
          <w:lang w:val="en-GB"/>
        </w:rPr>
        <w:tab/>
      </w:r>
      <w:proofErr w:type="spellStart"/>
      <w:r w:rsidRPr="002F2D16">
        <w:rPr>
          <w:rFonts w:ascii="Calisto MT" w:hAnsi="Calisto MT" w:cs="Times New Roman"/>
          <w:b/>
          <w:sz w:val="24"/>
          <w:szCs w:val="24"/>
          <w:lang w:val="en-GB"/>
        </w:rPr>
        <w:t>Watamu</w:t>
      </w:r>
      <w:proofErr w:type="spellEnd"/>
      <w:r w:rsidRPr="002F2D16">
        <w:rPr>
          <w:rFonts w:ascii="Calisto MT" w:hAnsi="Calisto MT" w:cs="Times New Roman"/>
          <w:b/>
          <w:sz w:val="24"/>
          <w:szCs w:val="24"/>
          <w:lang w:val="en-GB"/>
        </w:rPr>
        <w:t xml:space="preserve"> that attract tourists while in Switzerland being landlocked has only lake</w:t>
      </w:r>
      <w:r w:rsidRPr="002F2D16">
        <w:rPr>
          <w:rFonts w:ascii="Calisto MT" w:hAnsi="Calisto MT" w:cs="Times New Roman"/>
          <w:b/>
          <w:sz w:val="24"/>
          <w:szCs w:val="24"/>
          <w:lang w:val="en-GB"/>
        </w:rPr>
        <w:tab/>
      </w:r>
      <w:r w:rsidRPr="002F2D16">
        <w:rPr>
          <w:rFonts w:ascii="Calisto MT" w:hAnsi="Calisto MT" w:cs="Times New Roman"/>
          <w:b/>
          <w:sz w:val="24"/>
          <w:szCs w:val="24"/>
          <w:lang w:val="en-GB"/>
        </w:rPr>
        <w:tab/>
        <w:t>beaches that attract tourists during summer</w:t>
      </w:r>
    </w:p>
    <w:p w14:paraId="0F9F10F4" w14:textId="77777777" w:rsidR="00A72968" w:rsidRPr="002F2D16" w:rsidRDefault="00A72968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3"/>
          <w:szCs w:val="23"/>
        </w:rPr>
        <w:t>10.</w:t>
      </w:r>
      <w:r w:rsidRPr="002F2D16">
        <w:rPr>
          <w:rFonts w:ascii="Calisto MT" w:hAnsi="Calisto MT" w:cs="Times New Roman"/>
          <w:sz w:val="23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(a)</w:t>
      </w:r>
      <w:r w:rsidRPr="002F2D16">
        <w:rPr>
          <w:rFonts w:ascii="Calisto MT" w:hAnsi="Calisto MT" w:cs="Times New Roman"/>
          <w:sz w:val="24"/>
          <w:szCs w:val="23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Pr="002F2D16">
        <w:rPr>
          <w:rFonts w:ascii="Calisto MT" w:hAnsi="Calisto MT" w:cs="Times New Roman"/>
          <w:sz w:val="24"/>
          <w:szCs w:val="23"/>
        </w:rPr>
        <w:tab/>
        <w:t>Distinguish between balance of trade and balance of payments.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(2 marks)</w:t>
      </w:r>
    </w:p>
    <w:p w14:paraId="645A0B46" w14:textId="77777777" w:rsidR="00B54550" w:rsidRPr="002F2D16" w:rsidRDefault="00B54550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  <w:lang w:val="en-GB"/>
        </w:rPr>
        <w:t>Balance of trade is the difference in value between a country’s visible exports</w:t>
      </w:r>
      <w:r w:rsidRPr="002F2D16">
        <w:rPr>
          <w:rFonts w:ascii="Calisto MT" w:hAnsi="Calisto MT" w:cs="Times New Roman"/>
          <w:b/>
          <w:sz w:val="24"/>
          <w:szCs w:val="23"/>
          <w:lang w:val="en-GB"/>
        </w:rPr>
        <w:tab/>
        <w:t>and its visible imports whereas balance of payments is the difference in value</w:t>
      </w:r>
      <w:r w:rsidRPr="002F2D16">
        <w:rPr>
          <w:rFonts w:ascii="Calisto MT" w:hAnsi="Calisto MT" w:cs="Times New Roman"/>
          <w:b/>
          <w:sz w:val="24"/>
          <w:szCs w:val="23"/>
          <w:lang w:val="en-GB"/>
        </w:rPr>
        <w:tab/>
        <w:t>between a country’s total exports (visible and invisible) and its total imports</w:t>
      </w:r>
      <w:r w:rsidRPr="002F2D16">
        <w:rPr>
          <w:rFonts w:ascii="Calisto MT" w:hAnsi="Calisto MT" w:cs="Times New Roman"/>
          <w:b/>
          <w:sz w:val="24"/>
          <w:szCs w:val="23"/>
          <w:lang w:val="en-GB"/>
        </w:rPr>
        <w:tab/>
        <w:t>(visible and invisible).</w:t>
      </w:r>
    </w:p>
    <w:p w14:paraId="6D6F63D4" w14:textId="77777777" w:rsidR="00A72968" w:rsidRPr="002F2D16" w:rsidRDefault="00A72968" w:rsidP="00C619ED">
      <w:p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(ii)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Name </w:t>
      </w:r>
      <w:r w:rsidRPr="002F2D16">
        <w:rPr>
          <w:rFonts w:ascii="Calisto MT" w:hAnsi="Calisto MT" w:cs="Times New Roman"/>
          <w:b/>
          <w:sz w:val="24"/>
          <w:szCs w:val="23"/>
        </w:rPr>
        <w:t>two</w:t>
      </w:r>
      <w:r w:rsidRPr="002F2D16">
        <w:rPr>
          <w:rFonts w:ascii="Calisto MT" w:hAnsi="Calisto MT" w:cs="Times New Roman"/>
          <w:sz w:val="24"/>
          <w:szCs w:val="23"/>
        </w:rPr>
        <w:t xml:space="preserve"> major imports from the European Union to Kenya.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(2 marks)</w:t>
      </w:r>
    </w:p>
    <w:p w14:paraId="6555AF54" w14:textId="77777777" w:rsidR="00B54550" w:rsidRPr="002F2D16" w:rsidRDefault="00B54550" w:rsidP="00C619ED">
      <w:pPr>
        <w:pStyle w:val="ListParagraph"/>
        <w:numPr>
          <w:ilvl w:val="0"/>
          <w:numId w:val="45"/>
        </w:numPr>
        <w:spacing w:after="160" w:line="240" w:lineRule="auto"/>
        <w:ind w:left="360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Industrial machinery.</w:t>
      </w:r>
    </w:p>
    <w:p w14:paraId="23341856" w14:textId="77777777" w:rsidR="00B54550" w:rsidRPr="002F2D16" w:rsidRDefault="00B54550" w:rsidP="00C619ED">
      <w:pPr>
        <w:pStyle w:val="ListParagraph"/>
        <w:numPr>
          <w:ilvl w:val="0"/>
          <w:numId w:val="45"/>
        </w:numPr>
        <w:spacing w:after="160" w:line="240" w:lineRule="auto"/>
        <w:ind w:left="360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Road motor vehicles.</w:t>
      </w:r>
    </w:p>
    <w:p w14:paraId="20966785" w14:textId="77777777" w:rsidR="00B54550" w:rsidRPr="002F2D16" w:rsidRDefault="00B54550" w:rsidP="00C619ED">
      <w:pPr>
        <w:pStyle w:val="ListParagraph"/>
        <w:numPr>
          <w:ilvl w:val="0"/>
          <w:numId w:val="45"/>
        </w:numPr>
        <w:spacing w:after="160" w:line="240" w:lineRule="auto"/>
        <w:ind w:left="360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Pharmaceuticals.</w:t>
      </w:r>
    </w:p>
    <w:p w14:paraId="450E2FB5" w14:textId="77777777" w:rsidR="00B54550" w:rsidRPr="002F2D16" w:rsidRDefault="00B54550" w:rsidP="00C619ED">
      <w:pPr>
        <w:pStyle w:val="ListParagraph"/>
        <w:numPr>
          <w:ilvl w:val="0"/>
          <w:numId w:val="45"/>
        </w:numPr>
        <w:spacing w:after="160" w:line="240" w:lineRule="auto"/>
        <w:ind w:left="360"/>
        <w:rPr>
          <w:rFonts w:ascii="Calisto MT" w:hAnsi="Calisto MT" w:cs="Times New Roman"/>
          <w:b/>
          <w:sz w:val="23"/>
          <w:szCs w:val="23"/>
        </w:rPr>
      </w:pPr>
      <w:r w:rsidRPr="002F2D16">
        <w:rPr>
          <w:rFonts w:ascii="Calisto MT" w:hAnsi="Calisto MT" w:cs="Times New Roman"/>
          <w:b/>
          <w:sz w:val="23"/>
          <w:szCs w:val="23"/>
        </w:rPr>
        <w:t>Iron and steel</w:t>
      </w:r>
    </w:p>
    <w:p w14:paraId="4C491D27" w14:textId="77777777" w:rsidR="00A72968" w:rsidRPr="002F2D16" w:rsidRDefault="00A72968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(b)</w:t>
      </w:r>
      <w:r w:rsidRPr="002F2D16">
        <w:rPr>
          <w:rFonts w:ascii="Calisto MT" w:hAnsi="Calisto MT" w:cs="Times New Roman"/>
          <w:sz w:val="24"/>
          <w:szCs w:val="23"/>
        </w:rPr>
        <w:tab/>
        <w:t>Explain</w:t>
      </w:r>
      <w:r w:rsidRPr="002F2D16">
        <w:rPr>
          <w:rFonts w:ascii="Calisto MT" w:hAnsi="Calisto MT" w:cs="Times New Roman"/>
          <w:b/>
          <w:sz w:val="24"/>
          <w:szCs w:val="23"/>
        </w:rPr>
        <w:t xml:space="preserve"> three</w:t>
      </w:r>
      <w:r w:rsidRPr="002F2D16">
        <w:rPr>
          <w:rFonts w:ascii="Calisto MT" w:hAnsi="Calisto MT" w:cs="Times New Roman"/>
          <w:sz w:val="24"/>
          <w:szCs w:val="23"/>
        </w:rPr>
        <w:t xml:space="preserve"> measures Kenya can take to reduce her 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unfavourable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 xml:space="preserve"> balance of trade.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(6 marks)</w:t>
      </w:r>
    </w:p>
    <w:p w14:paraId="2BF03850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Encourage the Jua kali/cottage industries to produce locally manufactured goods for export</w:t>
      </w:r>
      <w:r w:rsidRPr="002F2D16">
        <w:rPr>
          <w:rFonts w:ascii="Calisto MT" w:hAnsi="Calisto MT" w:cs="Times New Roman"/>
          <w:sz w:val="24"/>
          <w:szCs w:val="23"/>
        </w:rPr>
        <w:t>.</w:t>
      </w:r>
    </w:p>
    <w:p w14:paraId="39AD120E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Restricting the importation of luxury items through high taxation.</w:t>
      </w:r>
    </w:p>
    <w:p w14:paraId="3F9A7761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Provide incentives for industries to manufacture goods for exports.</w:t>
      </w:r>
    </w:p>
    <w:p w14:paraId="23E2AB57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Establishing of import substitution industries to manufacture goods initially imported and cut down on imports.</w:t>
      </w:r>
    </w:p>
    <w:p w14:paraId="49D4000C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Protecting local industries from unfair foreign competition from imported goods through quotas and taxation.</w:t>
      </w:r>
    </w:p>
    <w:p w14:paraId="6512A539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Development of alternative energy sources to reduce oil importation.</w:t>
      </w:r>
    </w:p>
    <w:p w14:paraId="175965E2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Encouraging production of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high quality</w:t>
      </w:r>
      <w:proofErr w:type="gramEnd"/>
      <w:r w:rsidRPr="002F2D16">
        <w:rPr>
          <w:rFonts w:ascii="Calisto MT" w:hAnsi="Calisto MT" w:cs="Times New Roman"/>
          <w:b/>
          <w:sz w:val="24"/>
          <w:szCs w:val="23"/>
        </w:rPr>
        <w:t xml:space="preserve"> manufactured goods for export in order to earn higher income.</w:t>
      </w:r>
    </w:p>
    <w:p w14:paraId="5BA65156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Diversifying the agricultural exports to enable the country have a variety</w:t>
      </w:r>
      <w:r w:rsidRPr="002F2D16">
        <w:rPr>
          <w:rFonts w:ascii="Calisto MT" w:hAnsi="Calisto MT" w:cs="Times New Roman"/>
          <w:b/>
          <w:sz w:val="24"/>
          <w:szCs w:val="23"/>
        </w:rPr>
        <w:tab/>
        <w:t>of exports.</w:t>
      </w:r>
    </w:p>
    <w:p w14:paraId="168B3FF7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Open up new markets to reduce overdependence on traditional trading partners.</w:t>
      </w:r>
    </w:p>
    <w:p w14:paraId="77219389" w14:textId="77777777" w:rsidR="003D4C6B" w:rsidRPr="002F2D16" w:rsidRDefault="003D4C6B" w:rsidP="00C619ED">
      <w:pPr>
        <w:pStyle w:val="ListParagraph"/>
        <w:numPr>
          <w:ilvl w:val="2"/>
          <w:numId w:val="47"/>
        </w:numPr>
        <w:spacing w:line="240" w:lineRule="auto"/>
        <w:ind w:left="360"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Encouraging local assembling of machinery since importation of parts is cheaper.</w:t>
      </w:r>
    </w:p>
    <w:p w14:paraId="5E25E06F" w14:textId="77777777" w:rsidR="003D4C6B" w:rsidRDefault="003D4C6B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0F97D148" w14:textId="77777777" w:rsidR="00AF7417" w:rsidRPr="002F2D16" w:rsidRDefault="00AF7417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6E1FF14A" w14:textId="77777777" w:rsidR="00A72968" w:rsidRPr="002F2D16" w:rsidRDefault="003D4C6B" w:rsidP="00C619ED">
      <w:pPr>
        <w:spacing w:line="240" w:lineRule="auto"/>
        <w:ind w:left="360" w:firstLine="720"/>
        <w:rPr>
          <w:rFonts w:ascii="Calisto MT" w:hAnsi="Calisto MT" w:cs="Times New Roman"/>
          <w:sz w:val="28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lastRenderedPageBreak/>
        <w:t xml:space="preserve"> </w:t>
      </w:r>
      <w:r w:rsidR="00A72968" w:rsidRPr="002F2D16">
        <w:rPr>
          <w:rFonts w:ascii="Calisto MT" w:hAnsi="Calisto MT" w:cs="Times New Roman"/>
          <w:sz w:val="24"/>
          <w:szCs w:val="23"/>
        </w:rPr>
        <w:t>(c)</w:t>
      </w:r>
      <w:r w:rsidR="00A72968" w:rsidRPr="002F2D16">
        <w:rPr>
          <w:rFonts w:ascii="Calisto MT" w:hAnsi="Calisto MT" w:cs="Times New Roman"/>
          <w:sz w:val="24"/>
          <w:szCs w:val="23"/>
        </w:rPr>
        <w:tab/>
        <w:t xml:space="preserve">Explain </w:t>
      </w:r>
      <w:r w:rsidR="00A72968" w:rsidRPr="002F2D16">
        <w:rPr>
          <w:rFonts w:ascii="Calisto MT" w:hAnsi="Calisto MT" w:cs="Times New Roman"/>
          <w:b/>
          <w:sz w:val="24"/>
          <w:szCs w:val="23"/>
        </w:rPr>
        <w:t>two</w:t>
      </w:r>
      <w:r w:rsidR="00A72968" w:rsidRPr="002F2D16">
        <w:rPr>
          <w:rFonts w:ascii="Calisto MT" w:hAnsi="Calisto MT" w:cs="Times New Roman"/>
          <w:sz w:val="24"/>
          <w:szCs w:val="23"/>
        </w:rPr>
        <w:t xml:space="preserve"> reasons for low volume of trade between the countries in Africa.</w:t>
      </w:r>
      <w:r w:rsidR="00A72968" w:rsidRPr="002F2D16">
        <w:rPr>
          <w:rFonts w:ascii="Calisto MT" w:hAnsi="Calisto MT" w:cs="Times New Roman"/>
          <w:sz w:val="24"/>
          <w:szCs w:val="23"/>
        </w:rPr>
        <w:tab/>
      </w:r>
      <w:r w:rsidR="00A72968" w:rsidRPr="002F2D16">
        <w:rPr>
          <w:rFonts w:ascii="Calisto MT" w:hAnsi="Calisto MT" w:cs="Times New Roman"/>
          <w:sz w:val="24"/>
          <w:szCs w:val="23"/>
        </w:rPr>
        <w:tab/>
      </w:r>
      <w:r w:rsidR="00A72968" w:rsidRPr="002F2D16">
        <w:rPr>
          <w:rFonts w:ascii="Calisto MT" w:hAnsi="Calisto MT" w:cs="Times New Roman"/>
          <w:sz w:val="24"/>
          <w:szCs w:val="23"/>
        </w:rPr>
        <w:tab/>
      </w:r>
      <w:r w:rsidR="00A72968" w:rsidRPr="002F2D16">
        <w:rPr>
          <w:rFonts w:ascii="Calisto MT" w:hAnsi="Calisto MT" w:cs="Times New Roman"/>
          <w:sz w:val="24"/>
          <w:szCs w:val="23"/>
        </w:rPr>
        <w:tab/>
      </w:r>
      <w:r w:rsidR="00A72968" w:rsidRPr="002F2D16">
        <w:rPr>
          <w:rFonts w:ascii="Calisto MT" w:hAnsi="Calisto MT" w:cs="Times New Roman"/>
          <w:sz w:val="24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8"/>
          <w:szCs w:val="23"/>
        </w:rPr>
        <w:tab/>
      </w:r>
      <w:r w:rsidR="00A72968" w:rsidRPr="002F2D16">
        <w:rPr>
          <w:rFonts w:ascii="Calisto MT" w:hAnsi="Calisto MT" w:cs="Times New Roman"/>
          <w:sz w:val="24"/>
          <w:szCs w:val="23"/>
        </w:rPr>
        <w:t>(4 marks)</w:t>
      </w:r>
    </w:p>
    <w:p w14:paraId="5A78A475" w14:textId="77777777" w:rsidR="00687980" w:rsidRPr="002F2D16" w:rsidRDefault="00687980" w:rsidP="00C619ED">
      <w:pPr>
        <w:numPr>
          <w:ilvl w:val="3"/>
          <w:numId w:val="30"/>
        </w:numPr>
        <w:spacing w:after="0" w:line="240" w:lineRule="auto"/>
        <w:ind w:left="360" w:hanging="708"/>
        <w:contextualSpacing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Political instability in some countries due to civil wars discourage trade with neighbouring countries</w:t>
      </w:r>
    </w:p>
    <w:p w14:paraId="614A1104" w14:textId="77777777" w:rsidR="00687980" w:rsidRPr="002F2D16" w:rsidRDefault="00687980" w:rsidP="00C619ED">
      <w:pPr>
        <w:numPr>
          <w:ilvl w:val="2"/>
          <w:numId w:val="31"/>
        </w:numPr>
        <w:spacing w:after="0" w:line="240" w:lineRule="auto"/>
        <w:ind w:left="360" w:hanging="708"/>
        <w:contextualSpacing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Most countries produce similar goods mainly agricultural or minerals thus low demand for trade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goods..</w:t>
      </w:r>
      <w:proofErr w:type="gramEnd"/>
    </w:p>
    <w:p w14:paraId="717BB199" w14:textId="77777777" w:rsidR="00687980" w:rsidRPr="002F2D16" w:rsidRDefault="00687980" w:rsidP="00C619ED">
      <w:pPr>
        <w:numPr>
          <w:ilvl w:val="2"/>
          <w:numId w:val="31"/>
        </w:numPr>
        <w:spacing w:after="0" w:line="240" w:lineRule="auto"/>
        <w:ind w:left="360" w:hanging="708"/>
        <w:contextualSpacing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Poor transport and communication links hinder movement of goods using roads and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railways..</w:t>
      </w:r>
      <w:proofErr w:type="gramEnd"/>
    </w:p>
    <w:p w14:paraId="3159310B" w14:textId="77777777" w:rsidR="00687980" w:rsidRPr="002F2D16" w:rsidRDefault="00687980" w:rsidP="00C619ED">
      <w:pPr>
        <w:numPr>
          <w:ilvl w:val="2"/>
          <w:numId w:val="31"/>
        </w:numPr>
        <w:spacing w:after="0" w:line="240" w:lineRule="auto"/>
        <w:ind w:left="360" w:hanging="708"/>
        <w:contextualSpacing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 xml:space="preserve">The flow of trade still follows colonial patterns where most African countries still have strong ties with their colonial </w:t>
      </w:r>
      <w:proofErr w:type="gramStart"/>
      <w:r w:rsidRPr="002F2D16">
        <w:rPr>
          <w:rFonts w:ascii="Calisto MT" w:hAnsi="Calisto MT" w:cs="Times New Roman"/>
          <w:b/>
          <w:sz w:val="24"/>
          <w:szCs w:val="23"/>
        </w:rPr>
        <w:t>masters..</w:t>
      </w:r>
      <w:proofErr w:type="gramEnd"/>
    </w:p>
    <w:p w14:paraId="45BB5394" w14:textId="77777777" w:rsidR="00687980" w:rsidRPr="002F2D16" w:rsidRDefault="00687980" w:rsidP="00C619ED">
      <w:pPr>
        <w:numPr>
          <w:ilvl w:val="2"/>
          <w:numId w:val="31"/>
        </w:numPr>
        <w:spacing w:line="240" w:lineRule="auto"/>
        <w:ind w:left="360" w:hanging="708"/>
        <w:contextualSpacing/>
        <w:rPr>
          <w:rFonts w:ascii="Calisto MT" w:hAnsi="Calisto MT" w:cs="Times New Roman"/>
          <w:b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Industrialized countries have better trade partners as they provide essential manufactured goods while African countries produce mainly agricultural produce.</w:t>
      </w:r>
    </w:p>
    <w:p w14:paraId="3E8233C6" w14:textId="77777777" w:rsidR="00687980" w:rsidRPr="002F2D16" w:rsidRDefault="00687980" w:rsidP="00C619ED">
      <w:pPr>
        <w:numPr>
          <w:ilvl w:val="2"/>
          <w:numId w:val="31"/>
        </w:numPr>
        <w:spacing w:line="240" w:lineRule="auto"/>
        <w:ind w:left="360" w:hanging="708"/>
        <w:contextualSpacing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b/>
          <w:sz w:val="24"/>
          <w:szCs w:val="23"/>
        </w:rPr>
        <w:t>Different political ideologies discourage trade</w:t>
      </w:r>
      <w:r w:rsidRPr="002F2D16">
        <w:rPr>
          <w:rFonts w:ascii="Calisto MT" w:hAnsi="Calisto MT" w:cs="Times New Roman"/>
          <w:sz w:val="24"/>
          <w:szCs w:val="23"/>
        </w:rPr>
        <w:t>.</w:t>
      </w:r>
    </w:p>
    <w:p w14:paraId="2409190F" w14:textId="77777777" w:rsidR="00687980" w:rsidRPr="002F2D16" w:rsidRDefault="00687980" w:rsidP="00C619ED">
      <w:pPr>
        <w:spacing w:line="240" w:lineRule="auto"/>
        <w:ind w:left="360" w:firstLine="720"/>
        <w:rPr>
          <w:rFonts w:ascii="Calisto MT" w:hAnsi="Calisto MT" w:cs="Times New Roman"/>
          <w:sz w:val="28"/>
          <w:szCs w:val="23"/>
        </w:rPr>
      </w:pPr>
    </w:p>
    <w:p w14:paraId="0C131E08" w14:textId="77777777" w:rsidR="00A72968" w:rsidRPr="002F2D16" w:rsidRDefault="00A72968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(d)</w:t>
      </w:r>
      <w:r w:rsidRPr="002F2D16">
        <w:rPr>
          <w:rFonts w:ascii="Calisto MT" w:hAnsi="Calisto MT" w:cs="Times New Roman"/>
          <w:sz w:val="24"/>
          <w:szCs w:val="23"/>
        </w:rPr>
        <w:tab/>
        <w:t>(</w:t>
      </w:r>
      <w:proofErr w:type="spellStart"/>
      <w:r w:rsidRPr="002F2D16">
        <w:rPr>
          <w:rFonts w:ascii="Calisto MT" w:hAnsi="Calisto MT" w:cs="Times New Roman"/>
          <w:sz w:val="24"/>
          <w:szCs w:val="23"/>
        </w:rPr>
        <w:t>i</w:t>
      </w:r>
      <w:proofErr w:type="spellEnd"/>
      <w:r w:rsidRPr="002F2D16">
        <w:rPr>
          <w:rFonts w:ascii="Calisto MT" w:hAnsi="Calisto MT" w:cs="Times New Roman"/>
          <w:sz w:val="24"/>
          <w:szCs w:val="23"/>
        </w:rPr>
        <w:t>)</w:t>
      </w:r>
      <w:r w:rsidRPr="002F2D16">
        <w:rPr>
          <w:rFonts w:ascii="Calisto MT" w:hAnsi="Calisto MT" w:cs="Times New Roman"/>
          <w:sz w:val="24"/>
          <w:szCs w:val="23"/>
        </w:rPr>
        <w:tab/>
        <w:t xml:space="preserve">State </w:t>
      </w:r>
      <w:r w:rsidRPr="002F2D16">
        <w:rPr>
          <w:rFonts w:ascii="Calisto MT" w:hAnsi="Calisto MT" w:cs="Times New Roman"/>
          <w:b/>
          <w:sz w:val="24"/>
          <w:szCs w:val="23"/>
        </w:rPr>
        <w:t>five</w:t>
      </w:r>
      <w:r w:rsidRPr="002F2D16">
        <w:rPr>
          <w:rFonts w:ascii="Calisto MT" w:hAnsi="Calisto MT" w:cs="Times New Roman"/>
          <w:sz w:val="24"/>
          <w:szCs w:val="23"/>
        </w:rPr>
        <w:t xml:space="preserve"> objectives of COMESA as a trade bloc.</w:t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ab/>
        <w:t>(5 marks)</w:t>
      </w:r>
    </w:p>
    <w:p w14:paraId="5473DA9E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create common market for goods produced in the member counties.</w:t>
      </w:r>
    </w:p>
    <w:p w14:paraId="7B96C4B3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promote transport and communication between member countries.</w:t>
      </w:r>
    </w:p>
    <w:p w14:paraId="6204F70B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reduce unnecessary competition amongst member states.</w:t>
      </w:r>
    </w:p>
    <w:p w14:paraId="7386501D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enable member states to increase the use of their raw materials.</w:t>
      </w:r>
    </w:p>
    <w:p w14:paraId="02BC50B1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establish a common bank that would assist in investment, economic and social development.</w:t>
      </w:r>
    </w:p>
    <w:p w14:paraId="0D703600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eliminate taxes on goods produced within member countries.</w:t>
      </w:r>
    </w:p>
    <w:p w14:paraId="24D44B1C" w14:textId="77777777" w:rsidR="00B54550" w:rsidRPr="002F2D16" w:rsidRDefault="00B54550" w:rsidP="00C619ED">
      <w:p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</w:p>
    <w:p w14:paraId="7F5248FC" w14:textId="77777777" w:rsidR="00B54550" w:rsidRPr="002F2D16" w:rsidRDefault="00B54550" w:rsidP="00C619ED">
      <w:pPr>
        <w:numPr>
          <w:ilvl w:val="0"/>
          <w:numId w:val="42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To facilitate goods relations, peace, political stability and high standards of living for member states.</w:t>
      </w:r>
    </w:p>
    <w:p w14:paraId="12C6E742" w14:textId="77777777" w:rsidR="00B54550" w:rsidRPr="002F2D16" w:rsidRDefault="00B54550" w:rsidP="00C619ED">
      <w:pPr>
        <w:spacing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</w:p>
    <w:p w14:paraId="73A27E41" w14:textId="77777777" w:rsidR="00A72968" w:rsidRPr="002F2D16" w:rsidRDefault="00A72968" w:rsidP="00C619ED">
      <w:pPr>
        <w:spacing w:before="240" w:line="240" w:lineRule="auto"/>
        <w:ind w:left="360" w:firstLine="720"/>
        <w:rPr>
          <w:rFonts w:ascii="Calisto MT" w:hAnsi="Calisto MT" w:cs="Times New Roman"/>
          <w:sz w:val="24"/>
          <w:szCs w:val="23"/>
        </w:rPr>
      </w:pPr>
      <w:r w:rsidRPr="002F2D16">
        <w:rPr>
          <w:rFonts w:ascii="Calisto MT" w:hAnsi="Calisto MT" w:cs="Times New Roman"/>
          <w:sz w:val="24"/>
          <w:szCs w:val="23"/>
        </w:rPr>
        <w:t>(ii)</w:t>
      </w:r>
      <w:r w:rsidRPr="002F2D16">
        <w:rPr>
          <w:rFonts w:ascii="Calisto MT" w:hAnsi="Calisto MT" w:cs="Times New Roman"/>
          <w:sz w:val="24"/>
          <w:szCs w:val="23"/>
        </w:rPr>
        <w:tab/>
        <w:t>Explain</w:t>
      </w:r>
      <w:r w:rsidRPr="002F2D16">
        <w:rPr>
          <w:rFonts w:ascii="Calisto MT" w:hAnsi="Calisto MT" w:cs="Times New Roman"/>
          <w:b/>
          <w:sz w:val="24"/>
          <w:szCs w:val="23"/>
        </w:rPr>
        <w:t xml:space="preserve"> three </w:t>
      </w:r>
      <w:r w:rsidRPr="002F2D16">
        <w:rPr>
          <w:rFonts w:ascii="Calisto MT" w:hAnsi="Calisto MT" w:cs="Times New Roman"/>
          <w:sz w:val="24"/>
          <w:szCs w:val="23"/>
        </w:rPr>
        <w:t>achievements of the European Union as a trade bloc</w:t>
      </w:r>
      <w:r w:rsidR="00CF0899" w:rsidRPr="002F2D16">
        <w:rPr>
          <w:rFonts w:ascii="Calisto MT" w:hAnsi="Calisto MT" w:cs="Times New Roman"/>
          <w:sz w:val="24"/>
          <w:szCs w:val="23"/>
        </w:rPr>
        <w:t>.</w:t>
      </w:r>
      <w:r w:rsidR="00CF0899" w:rsidRPr="002F2D16">
        <w:rPr>
          <w:rFonts w:ascii="Calisto MT" w:hAnsi="Calisto MT" w:cs="Times New Roman"/>
          <w:sz w:val="24"/>
          <w:szCs w:val="23"/>
        </w:rPr>
        <w:tab/>
      </w:r>
      <w:r w:rsidRPr="002F2D16">
        <w:rPr>
          <w:rFonts w:ascii="Calisto MT" w:hAnsi="Calisto MT" w:cs="Times New Roman"/>
          <w:sz w:val="24"/>
          <w:szCs w:val="23"/>
        </w:rPr>
        <w:t>(6 marks)</w:t>
      </w:r>
    </w:p>
    <w:p w14:paraId="3BD2750E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It has succeeded in forming a common bank and a common currency for the member states.</w:t>
      </w:r>
    </w:p>
    <w:p w14:paraId="13E1743A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The EU has successfully established free trade among member states and removing trade barriers.</w:t>
      </w:r>
    </w:p>
    <w:p w14:paraId="4B349C40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The EU directly subsidizes incomes of the farmers among member states.</w:t>
      </w:r>
    </w:p>
    <w:p w14:paraId="3C5B3285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The EU provides loans and grants to promote development within poor member states through the cohesion fund and European Regional development fund.</w:t>
      </w:r>
    </w:p>
    <w:p w14:paraId="11ADE80B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>There has been promotion of projects especially in the field of industry energy and infrastructure within disadvantaged member states.</w:t>
      </w:r>
    </w:p>
    <w:p w14:paraId="57ABABA9" w14:textId="77777777" w:rsidR="00B54550" w:rsidRPr="002F2D16" w:rsidRDefault="00B54550" w:rsidP="00C619ED">
      <w:pPr>
        <w:numPr>
          <w:ilvl w:val="0"/>
          <w:numId w:val="43"/>
        </w:numPr>
        <w:spacing w:after="0" w:line="240" w:lineRule="auto"/>
        <w:ind w:left="360" w:hanging="708"/>
        <w:contextualSpacing/>
        <w:rPr>
          <w:rFonts w:ascii="Calisto MT" w:eastAsia="Calibri" w:hAnsi="Calisto MT" w:cs="Times New Roman"/>
          <w:b/>
          <w:sz w:val="24"/>
          <w:szCs w:val="24"/>
        </w:rPr>
      </w:pPr>
      <w:r w:rsidRPr="002F2D16">
        <w:rPr>
          <w:rFonts w:ascii="Calisto MT" w:eastAsia="Calibri" w:hAnsi="Calisto MT" w:cs="Times New Roman"/>
          <w:b/>
          <w:sz w:val="24"/>
          <w:szCs w:val="24"/>
        </w:rPr>
        <w:t xml:space="preserve">Goods from member states enjoy a uniform rate of tariffs which is lower than goods from non-member states. </w:t>
      </w:r>
    </w:p>
    <w:p w14:paraId="6FE55F0A" w14:textId="77777777" w:rsidR="00B54550" w:rsidRPr="002F2D16" w:rsidRDefault="00B54550" w:rsidP="00C619ED">
      <w:pPr>
        <w:spacing w:before="240" w:line="240" w:lineRule="auto"/>
        <w:ind w:left="360" w:firstLine="720"/>
        <w:rPr>
          <w:rFonts w:ascii="Calisto MT" w:eastAsia="Times New Roman" w:hAnsi="Calisto MT" w:cs="Times New Roman"/>
          <w:sz w:val="24"/>
          <w:szCs w:val="23"/>
        </w:rPr>
      </w:pPr>
    </w:p>
    <w:p w14:paraId="4D7BEB02" w14:textId="77777777" w:rsidR="00A72968" w:rsidRPr="002F2D16" w:rsidRDefault="00A72968" w:rsidP="00C619ED">
      <w:pPr>
        <w:spacing w:line="240" w:lineRule="auto"/>
        <w:ind w:left="360"/>
        <w:rPr>
          <w:rFonts w:ascii="Calisto MT" w:hAnsi="Calisto MT" w:cs="Times New Roman"/>
          <w:sz w:val="24"/>
          <w:szCs w:val="24"/>
        </w:rPr>
      </w:pPr>
    </w:p>
    <w:p w14:paraId="25F3869E" w14:textId="77777777" w:rsidR="00AA6012" w:rsidRPr="002F2D16" w:rsidRDefault="0021292C" w:rsidP="00C619ED">
      <w:pPr>
        <w:spacing w:line="240" w:lineRule="auto"/>
        <w:ind w:left="360"/>
        <w:rPr>
          <w:rFonts w:ascii="Calisto MT" w:hAnsi="Calisto MT" w:cs="Times New Roman"/>
        </w:rPr>
      </w:pPr>
      <w:r w:rsidRPr="002F2D16">
        <w:rPr>
          <w:rFonts w:ascii="Calisto MT" w:hAnsi="Calisto MT" w:cs="Times New Roman"/>
        </w:rPr>
        <w:t xml:space="preserve"> </w:t>
      </w:r>
    </w:p>
    <w:sectPr w:rsidR="00AA6012" w:rsidRPr="002F2D16" w:rsidSect="00D37E02">
      <w:type w:val="continuous"/>
      <w:pgSz w:w="12240" w:h="15840"/>
      <w:pgMar w:top="426" w:right="333" w:bottom="142" w:left="1134" w:header="720" w:footer="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A5F9" w14:textId="77777777" w:rsidR="00AE5D3A" w:rsidRDefault="00AE5D3A" w:rsidP="00004F4D">
      <w:pPr>
        <w:spacing w:after="0" w:line="240" w:lineRule="auto"/>
      </w:pPr>
      <w:r>
        <w:separator/>
      </w:r>
    </w:p>
  </w:endnote>
  <w:endnote w:type="continuationSeparator" w:id="0">
    <w:p w14:paraId="6120D7AE" w14:textId="77777777" w:rsidR="00AE5D3A" w:rsidRDefault="00AE5D3A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119" w14:textId="5A8D699C" w:rsidR="00C97620" w:rsidRDefault="00CD5188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>312/2</w:t>
    </w:r>
    <w:r w:rsidR="004B4615">
      <w:rPr>
        <w:rFonts w:ascii="Cambria" w:hAnsi="Cambria"/>
        <w:b/>
        <w:i/>
        <w:sz w:val="20"/>
        <w:szCs w:val="20"/>
      </w:rPr>
      <w:t xml:space="preserve">               F4    </w:t>
    </w:r>
    <w:r w:rsidR="005F7B32">
      <w:rPr>
        <w:rFonts w:ascii="Cambria" w:hAnsi="Cambria"/>
        <w:b/>
        <w:i/>
        <w:sz w:val="20"/>
        <w:szCs w:val="20"/>
      </w:rPr>
      <w:t>Nyaga Sec Sch</w:t>
    </w:r>
    <w:r w:rsidR="00164D07">
      <w:rPr>
        <w:rFonts w:ascii="Cambria" w:hAnsi="Cambria"/>
        <w:b/>
        <w:i/>
        <w:sz w:val="20"/>
        <w:szCs w:val="20"/>
      </w:rPr>
      <w:t xml:space="preserve"> </w:t>
    </w:r>
    <w:r w:rsidR="00A32597" w:rsidRPr="00431284">
      <w:rPr>
        <w:rFonts w:ascii="Cambria" w:hAnsi="Cambria"/>
        <w:b/>
        <w:i/>
        <w:sz w:val="20"/>
        <w:szCs w:val="20"/>
      </w:rPr>
      <w:t>Geography</w:t>
    </w:r>
    <w:r w:rsidR="00C97620" w:rsidRPr="00C40434">
      <w:rPr>
        <w:rFonts w:ascii="Cambria" w:hAnsi="Cambria"/>
        <w:b/>
        <w:i/>
        <w:sz w:val="20"/>
        <w:szCs w:val="20"/>
      </w:rPr>
      <w:t xml:space="preserve"> </w:t>
    </w:r>
    <w:r w:rsidR="00431284">
      <w:rPr>
        <w:rFonts w:ascii="Cambria" w:hAnsi="Cambria"/>
        <w:b/>
        <w:i/>
        <w:sz w:val="20"/>
        <w:szCs w:val="20"/>
      </w:rPr>
      <w:t xml:space="preserve">  Paper </w:t>
    </w:r>
    <w:r>
      <w:rPr>
        <w:rFonts w:ascii="Cambria" w:hAnsi="Cambria"/>
        <w:b/>
        <w:i/>
        <w:sz w:val="20"/>
        <w:szCs w:val="20"/>
      </w:rPr>
      <w:t>2    JULY/AUGUST 202</w:t>
    </w:r>
    <w:r w:rsidR="005F7B32">
      <w:rPr>
        <w:rFonts w:ascii="Cambria" w:hAnsi="Cambria"/>
        <w:b/>
        <w:i/>
        <w:sz w:val="20"/>
        <w:szCs w:val="20"/>
      </w:rPr>
      <w:t>5</w:t>
    </w:r>
    <w:r w:rsidR="00C97620" w:rsidRPr="00C40434">
      <w:rPr>
        <w:rFonts w:ascii="Cambria" w:hAnsi="Cambria"/>
      </w:rPr>
      <w:tab/>
      <w:t xml:space="preserve">Page </w:t>
    </w:r>
    <w:r w:rsidR="00C97620" w:rsidRPr="00C40434">
      <w:fldChar w:fldCharType="begin"/>
    </w:r>
    <w:r w:rsidR="00C97620" w:rsidRPr="00C40434">
      <w:instrText xml:space="preserve"> PAGE   \* MERGEFORMAT </w:instrText>
    </w:r>
    <w:r w:rsidR="00C97620" w:rsidRPr="00C40434">
      <w:fldChar w:fldCharType="separate"/>
    </w:r>
    <w:r w:rsidR="00D37E02" w:rsidRPr="00D37E02">
      <w:rPr>
        <w:rFonts w:ascii="Cambria" w:hAnsi="Cambria"/>
        <w:noProof/>
      </w:rPr>
      <w:t>11</w:t>
    </w:r>
    <w:r w:rsidR="00C97620" w:rsidRPr="00C40434">
      <w:rPr>
        <w:rFonts w:ascii="Cambria" w:hAnsi="Cambria"/>
        <w:noProof/>
      </w:rPr>
      <w:fldChar w:fldCharType="end"/>
    </w:r>
  </w:p>
  <w:p w14:paraId="62062BFD" w14:textId="77777777" w:rsidR="00C97620" w:rsidRDefault="00C97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06FC" w14:textId="77777777" w:rsidR="00AE5D3A" w:rsidRDefault="00AE5D3A" w:rsidP="00004F4D">
      <w:pPr>
        <w:spacing w:after="0" w:line="240" w:lineRule="auto"/>
      </w:pPr>
      <w:r>
        <w:separator/>
      </w:r>
    </w:p>
  </w:footnote>
  <w:footnote w:type="continuationSeparator" w:id="0">
    <w:p w14:paraId="2766AC20" w14:textId="77777777" w:rsidR="00AE5D3A" w:rsidRDefault="00AE5D3A" w:rsidP="0000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E4"/>
    <w:multiLevelType w:val="hybridMultilevel"/>
    <w:tmpl w:val="2FBCBEE6"/>
    <w:lvl w:ilvl="0" w:tplc="D21C2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FC4B3F"/>
    <w:multiLevelType w:val="hybridMultilevel"/>
    <w:tmpl w:val="CF8CA4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45FC"/>
    <w:multiLevelType w:val="hybridMultilevel"/>
    <w:tmpl w:val="43765C5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714B4E"/>
    <w:multiLevelType w:val="hybridMultilevel"/>
    <w:tmpl w:val="62A0FB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1901"/>
    <w:multiLevelType w:val="hybridMultilevel"/>
    <w:tmpl w:val="CF9065B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CF0619"/>
    <w:multiLevelType w:val="hybridMultilevel"/>
    <w:tmpl w:val="A192C524"/>
    <w:lvl w:ilvl="0" w:tplc="F2D21E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35CA"/>
    <w:multiLevelType w:val="hybridMultilevel"/>
    <w:tmpl w:val="64C67E3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61B18AA"/>
    <w:multiLevelType w:val="hybridMultilevel"/>
    <w:tmpl w:val="EBF492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C856AE"/>
    <w:multiLevelType w:val="hybridMultilevel"/>
    <w:tmpl w:val="43B03B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7B5F5F"/>
    <w:multiLevelType w:val="hybridMultilevel"/>
    <w:tmpl w:val="1688CC9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D34D15"/>
    <w:multiLevelType w:val="hybridMultilevel"/>
    <w:tmpl w:val="E83AA4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D1BC7"/>
    <w:multiLevelType w:val="hybridMultilevel"/>
    <w:tmpl w:val="A6C09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15B6E"/>
    <w:multiLevelType w:val="hybridMultilevel"/>
    <w:tmpl w:val="A64653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901025"/>
    <w:multiLevelType w:val="hybridMultilevel"/>
    <w:tmpl w:val="1AC454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AFA457D"/>
    <w:multiLevelType w:val="hybridMultilevel"/>
    <w:tmpl w:val="0A2E08B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4D2977"/>
    <w:multiLevelType w:val="hybridMultilevel"/>
    <w:tmpl w:val="5F8CEF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8204707C">
      <w:numFmt w:val="bullet"/>
      <w:lvlText w:val="•"/>
      <w:lvlJc w:val="left"/>
      <w:pPr>
        <w:ind w:left="2520" w:hanging="720"/>
      </w:pPr>
      <w:rPr>
        <w:rFonts w:ascii="Cambria" w:eastAsiaTheme="minorHAnsi" w:hAnsi="Cambri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14B36"/>
    <w:multiLevelType w:val="hybridMultilevel"/>
    <w:tmpl w:val="1A8A95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41F"/>
    <w:multiLevelType w:val="hybridMultilevel"/>
    <w:tmpl w:val="2FB0C5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CF35E1"/>
    <w:multiLevelType w:val="hybridMultilevel"/>
    <w:tmpl w:val="75E4092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3EA34CD"/>
    <w:multiLevelType w:val="hybridMultilevel"/>
    <w:tmpl w:val="DAE418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8BF0D94"/>
    <w:multiLevelType w:val="hybridMultilevel"/>
    <w:tmpl w:val="48843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36750"/>
    <w:multiLevelType w:val="hybridMultilevel"/>
    <w:tmpl w:val="7360CB8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C4B2E81"/>
    <w:multiLevelType w:val="hybridMultilevel"/>
    <w:tmpl w:val="98B02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B0A78"/>
    <w:multiLevelType w:val="hybridMultilevel"/>
    <w:tmpl w:val="8118E1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122A"/>
    <w:multiLevelType w:val="hybridMultilevel"/>
    <w:tmpl w:val="30F22CA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517163A"/>
    <w:multiLevelType w:val="hybridMultilevel"/>
    <w:tmpl w:val="0338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36329"/>
    <w:multiLevelType w:val="hybridMultilevel"/>
    <w:tmpl w:val="C00E8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80780"/>
    <w:multiLevelType w:val="hybridMultilevel"/>
    <w:tmpl w:val="D59EA52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11F22"/>
    <w:multiLevelType w:val="hybridMultilevel"/>
    <w:tmpl w:val="0DEECC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DB363E6"/>
    <w:multiLevelType w:val="hybridMultilevel"/>
    <w:tmpl w:val="590E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1FD6ADF"/>
    <w:multiLevelType w:val="hybridMultilevel"/>
    <w:tmpl w:val="50764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285E"/>
    <w:multiLevelType w:val="hybridMultilevel"/>
    <w:tmpl w:val="D06098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93A9B"/>
    <w:multiLevelType w:val="hybridMultilevel"/>
    <w:tmpl w:val="257C68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E5099"/>
    <w:multiLevelType w:val="hybridMultilevel"/>
    <w:tmpl w:val="67D27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B647D30"/>
    <w:multiLevelType w:val="hybridMultilevel"/>
    <w:tmpl w:val="DF7420B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BB76FBA"/>
    <w:multiLevelType w:val="hybridMultilevel"/>
    <w:tmpl w:val="02826C9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061296054">
    <w:abstractNumId w:val="27"/>
  </w:num>
  <w:num w:numId="2" w16cid:durableId="1921790431">
    <w:abstractNumId w:val="14"/>
  </w:num>
  <w:num w:numId="3" w16cid:durableId="1469593966">
    <w:abstractNumId w:val="43"/>
  </w:num>
  <w:num w:numId="4" w16cid:durableId="1255625930">
    <w:abstractNumId w:val="10"/>
  </w:num>
  <w:num w:numId="5" w16cid:durableId="930888874">
    <w:abstractNumId w:val="49"/>
  </w:num>
  <w:num w:numId="6" w16cid:durableId="1529638030">
    <w:abstractNumId w:val="18"/>
  </w:num>
  <w:num w:numId="7" w16cid:durableId="441269587">
    <w:abstractNumId w:val="19"/>
  </w:num>
  <w:num w:numId="8" w16cid:durableId="574975559">
    <w:abstractNumId w:val="12"/>
  </w:num>
  <w:num w:numId="9" w16cid:durableId="1980763044">
    <w:abstractNumId w:val="38"/>
  </w:num>
  <w:num w:numId="10" w16cid:durableId="841704417">
    <w:abstractNumId w:val="33"/>
  </w:num>
  <w:num w:numId="11" w16cid:durableId="1832872901">
    <w:abstractNumId w:val="8"/>
  </w:num>
  <w:num w:numId="12" w16cid:durableId="245848329">
    <w:abstractNumId w:val="13"/>
  </w:num>
  <w:num w:numId="13" w16cid:durableId="2086027889">
    <w:abstractNumId w:val="40"/>
  </w:num>
  <w:num w:numId="14" w16cid:durableId="1936668509">
    <w:abstractNumId w:val="46"/>
  </w:num>
  <w:num w:numId="15" w16cid:durableId="147674571">
    <w:abstractNumId w:val="0"/>
  </w:num>
  <w:num w:numId="16" w16cid:durableId="1621372299">
    <w:abstractNumId w:val="5"/>
  </w:num>
  <w:num w:numId="17" w16cid:durableId="1980646556">
    <w:abstractNumId w:val="20"/>
  </w:num>
  <w:num w:numId="18" w16cid:durableId="1215199130">
    <w:abstractNumId w:val="9"/>
  </w:num>
  <w:num w:numId="19" w16cid:durableId="68771886">
    <w:abstractNumId w:val="25"/>
  </w:num>
  <w:num w:numId="20" w16cid:durableId="791481522">
    <w:abstractNumId w:val="2"/>
  </w:num>
  <w:num w:numId="21" w16cid:durableId="933905640">
    <w:abstractNumId w:val="34"/>
  </w:num>
  <w:num w:numId="22" w16cid:durableId="1753313903">
    <w:abstractNumId w:val="41"/>
  </w:num>
  <w:num w:numId="23" w16cid:durableId="1633168507">
    <w:abstractNumId w:val="26"/>
  </w:num>
  <w:num w:numId="24" w16cid:durableId="1530219776">
    <w:abstractNumId w:val="23"/>
  </w:num>
  <w:num w:numId="25" w16cid:durableId="2075615372">
    <w:abstractNumId w:val="30"/>
  </w:num>
  <w:num w:numId="26" w16cid:durableId="21516294">
    <w:abstractNumId w:val="39"/>
  </w:num>
  <w:num w:numId="27" w16cid:durableId="1652325101">
    <w:abstractNumId w:val="7"/>
  </w:num>
  <w:num w:numId="28" w16cid:durableId="1032803843">
    <w:abstractNumId w:val="24"/>
  </w:num>
  <w:num w:numId="29" w16cid:durableId="78990307">
    <w:abstractNumId w:val="15"/>
  </w:num>
  <w:num w:numId="30" w16cid:durableId="625627593">
    <w:abstractNumId w:val="47"/>
  </w:num>
  <w:num w:numId="31" w16cid:durableId="808326381">
    <w:abstractNumId w:val="4"/>
  </w:num>
  <w:num w:numId="32" w16cid:durableId="917788924">
    <w:abstractNumId w:val="45"/>
  </w:num>
  <w:num w:numId="33" w16cid:durableId="1428770342">
    <w:abstractNumId w:val="11"/>
  </w:num>
  <w:num w:numId="34" w16cid:durableId="1341657453">
    <w:abstractNumId w:val="44"/>
  </w:num>
  <w:num w:numId="35" w16cid:durableId="1266965768">
    <w:abstractNumId w:val="21"/>
  </w:num>
  <w:num w:numId="36" w16cid:durableId="1360013733">
    <w:abstractNumId w:val="22"/>
  </w:num>
  <w:num w:numId="37" w16cid:durableId="1963337479">
    <w:abstractNumId w:val="28"/>
  </w:num>
  <w:num w:numId="38" w16cid:durableId="550507561">
    <w:abstractNumId w:val="42"/>
  </w:num>
  <w:num w:numId="39" w16cid:durableId="1061834025">
    <w:abstractNumId w:val="3"/>
  </w:num>
  <w:num w:numId="40" w16cid:durableId="1620605549">
    <w:abstractNumId w:val="36"/>
  </w:num>
  <w:num w:numId="41" w16cid:durableId="328799408">
    <w:abstractNumId w:val="17"/>
  </w:num>
  <w:num w:numId="42" w16cid:durableId="834492519">
    <w:abstractNumId w:val="37"/>
  </w:num>
  <w:num w:numId="43" w16cid:durableId="294873943">
    <w:abstractNumId w:val="31"/>
  </w:num>
  <w:num w:numId="44" w16cid:durableId="458377353">
    <w:abstractNumId w:val="1"/>
  </w:num>
  <w:num w:numId="45" w16cid:durableId="1180705901">
    <w:abstractNumId w:val="6"/>
  </w:num>
  <w:num w:numId="46" w16cid:durableId="2028213774">
    <w:abstractNumId w:val="16"/>
  </w:num>
  <w:num w:numId="47" w16cid:durableId="933438870">
    <w:abstractNumId w:val="35"/>
  </w:num>
  <w:num w:numId="48" w16cid:durableId="903489944">
    <w:abstractNumId w:val="29"/>
  </w:num>
  <w:num w:numId="49" w16cid:durableId="917637349">
    <w:abstractNumId w:val="32"/>
  </w:num>
  <w:num w:numId="50" w16cid:durableId="10893979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2606D"/>
    <w:rsid w:val="00052039"/>
    <w:rsid w:val="00083A65"/>
    <w:rsid w:val="000959B6"/>
    <w:rsid w:val="00096022"/>
    <w:rsid w:val="000A1D50"/>
    <w:rsid w:val="000D07AE"/>
    <w:rsid w:val="000D23A2"/>
    <w:rsid w:val="000D6ACD"/>
    <w:rsid w:val="000F141D"/>
    <w:rsid w:val="000F5CE6"/>
    <w:rsid w:val="00124F7F"/>
    <w:rsid w:val="001318A2"/>
    <w:rsid w:val="00137AF8"/>
    <w:rsid w:val="00145C59"/>
    <w:rsid w:val="00145C92"/>
    <w:rsid w:val="001570AA"/>
    <w:rsid w:val="001631AD"/>
    <w:rsid w:val="00164D07"/>
    <w:rsid w:val="00196190"/>
    <w:rsid w:val="001A1CBD"/>
    <w:rsid w:val="001A30C6"/>
    <w:rsid w:val="001B6108"/>
    <w:rsid w:val="001B7580"/>
    <w:rsid w:val="001C73BC"/>
    <w:rsid w:val="001E3970"/>
    <w:rsid w:val="001F15E1"/>
    <w:rsid w:val="00211F02"/>
    <w:rsid w:val="0021292C"/>
    <w:rsid w:val="00237224"/>
    <w:rsid w:val="00246D0B"/>
    <w:rsid w:val="00250579"/>
    <w:rsid w:val="0025579C"/>
    <w:rsid w:val="002825A0"/>
    <w:rsid w:val="00293079"/>
    <w:rsid w:val="002962AA"/>
    <w:rsid w:val="00297F5C"/>
    <w:rsid w:val="002A055E"/>
    <w:rsid w:val="002B1C57"/>
    <w:rsid w:val="002C5DBC"/>
    <w:rsid w:val="002D6267"/>
    <w:rsid w:val="002F2D16"/>
    <w:rsid w:val="00300839"/>
    <w:rsid w:val="00305DC5"/>
    <w:rsid w:val="003221E6"/>
    <w:rsid w:val="00347D7B"/>
    <w:rsid w:val="00355A02"/>
    <w:rsid w:val="00360569"/>
    <w:rsid w:val="00360FD9"/>
    <w:rsid w:val="00371E40"/>
    <w:rsid w:val="003840DC"/>
    <w:rsid w:val="003D4C6B"/>
    <w:rsid w:val="003E2A37"/>
    <w:rsid w:val="003E4B3D"/>
    <w:rsid w:val="003F3767"/>
    <w:rsid w:val="0040374B"/>
    <w:rsid w:val="00431284"/>
    <w:rsid w:val="004479A9"/>
    <w:rsid w:val="0045537D"/>
    <w:rsid w:val="004840AE"/>
    <w:rsid w:val="004903D7"/>
    <w:rsid w:val="004B4615"/>
    <w:rsid w:val="00500EB2"/>
    <w:rsid w:val="00507E2C"/>
    <w:rsid w:val="0054383A"/>
    <w:rsid w:val="00571B06"/>
    <w:rsid w:val="0057362B"/>
    <w:rsid w:val="00592F83"/>
    <w:rsid w:val="005E4F4B"/>
    <w:rsid w:val="005E6935"/>
    <w:rsid w:val="005F7A61"/>
    <w:rsid w:val="005F7B32"/>
    <w:rsid w:val="006065C5"/>
    <w:rsid w:val="00611DF2"/>
    <w:rsid w:val="00636E10"/>
    <w:rsid w:val="00672C59"/>
    <w:rsid w:val="00683574"/>
    <w:rsid w:val="00687980"/>
    <w:rsid w:val="006B16B1"/>
    <w:rsid w:val="006B6DAF"/>
    <w:rsid w:val="006E1A78"/>
    <w:rsid w:val="006E5CDD"/>
    <w:rsid w:val="0070181B"/>
    <w:rsid w:val="00737D6B"/>
    <w:rsid w:val="007456C7"/>
    <w:rsid w:val="00746BD5"/>
    <w:rsid w:val="007555D6"/>
    <w:rsid w:val="007A37CB"/>
    <w:rsid w:val="007A52A2"/>
    <w:rsid w:val="007B1DF6"/>
    <w:rsid w:val="007D0BE2"/>
    <w:rsid w:val="008204B9"/>
    <w:rsid w:val="008214F6"/>
    <w:rsid w:val="0084677B"/>
    <w:rsid w:val="00852F6D"/>
    <w:rsid w:val="0086734D"/>
    <w:rsid w:val="008759CD"/>
    <w:rsid w:val="00875FAC"/>
    <w:rsid w:val="008D0C9D"/>
    <w:rsid w:val="008D2C6F"/>
    <w:rsid w:val="008E43EB"/>
    <w:rsid w:val="008F3734"/>
    <w:rsid w:val="0091519B"/>
    <w:rsid w:val="00915F8E"/>
    <w:rsid w:val="0093306C"/>
    <w:rsid w:val="00972DBC"/>
    <w:rsid w:val="00990D16"/>
    <w:rsid w:val="009C6508"/>
    <w:rsid w:val="00A1653D"/>
    <w:rsid w:val="00A20449"/>
    <w:rsid w:val="00A32597"/>
    <w:rsid w:val="00A72968"/>
    <w:rsid w:val="00A82D04"/>
    <w:rsid w:val="00A86FC6"/>
    <w:rsid w:val="00A904BE"/>
    <w:rsid w:val="00AA6012"/>
    <w:rsid w:val="00AB2698"/>
    <w:rsid w:val="00AE576D"/>
    <w:rsid w:val="00AE5D3A"/>
    <w:rsid w:val="00AF43F8"/>
    <w:rsid w:val="00AF7417"/>
    <w:rsid w:val="00B01D7A"/>
    <w:rsid w:val="00B0787A"/>
    <w:rsid w:val="00B13FF4"/>
    <w:rsid w:val="00B2420E"/>
    <w:rsid w:val="00B24231"/>
    <w:rsid w:val="00B3170A"/>
    <w:rsid w:val="00B3568D"/>
    <w:rsid w:val="00B441EB"/>
    <w:rsid w:val="00B54550"/>
    <w:rsid w:val="00B63B27"/>
    <w:rsid w:val="00B66AC5"/>
    <w:rsid w:val="00B72D82"/>
    <w:rsid w:val="00B753F5"/>
    <w:rsid w:val="00B76023"/>
    <w:rsid w:val="00B93A7A"/>
    <w:rsid w:val="00BC3629"/>
    <w:rsid w:val="00BD1B20"/>
    <w:rsid w:val="00BD1BB8"/>
    <w:rsid w:val="00C12042"/>
    <w:rsid w:val="00C17795"/>
    <w:rsid w:val="00C619ED"/>
    <w:rsid w:val="00C64D7D"/>
    <w:rsid w:val="00C677FB"/>
    <w:rsid w:val="00C9278E"/>
    <w:rsid w:val="00C97620"/>
    <w:rsid w:val="00C9796D"/>
    <w:rsid w:val="00CA13F2"/>
    <w:rsid w:val="00CA4F15"/>
    <w:rsid w:val="00CA7E2E"/>
    <w:rsid w:val="00CB5121"/>
    <w:rsid w:val="00CB7A09"/>
    <w:rsid w:val="00CC1065"/>
    <w:rsid w:val="00CC2B24"/>
    <w:rsid w:val="00CC2D8F"/>
    <w:rsid w:val="00CC3FDE"/>
    <w:rsid w:val="00CD5188"/>
    <w:rsid w:val="00CF0899"/>
    <w:rsid w:val="00CF2488"/>
    <w:rsid w:val="00CF50D9"/>
    <w:rsid w:val="00D21332"/>
    <w:rsid w:val="00D37E02"/>
    <w:rsid w:val="00D418F2"/>
    <w:rsid w:val="00D51545"/>
    <w:rsid w:val="00D527F1"/>
    <w:rsid w:val="00D75A8F"/>
    <w:rsid w:val="00D77A39"/>
    <w:rsid w:val="00D8636C"/>
    <w:rsid w:val="00DA1C7A"/>
    <w:rsid w:val="00DA711E"/>
    <w:rsid w:val="00DC016F"/>
    <w:rsid w:val="00DC62C5"/>
    <w:rsid w:val="00DF77C0"/>
    <w:rsid w:val="00E33F45"/>
    <w:rsid w:val="00EA77EA"/>
    <w:rsid w:val="00EB246A"/>
    <w:rsid w:val="00EE7BD5"/>
    <w:rsid w:val="00EF12F4"/>
    <w:rsid w:val="00EF47C4"/>
    <w:rsid w:val="00EF605C"/>
    <w:rsid w:val="00F0048A"/>
    <w:rsid w:val="00F10801"/>
    <w:rsid w:val="00F2419A"/>
    <w:rsid w:val="00F259C3"/>
    <w:rsid w:val="00F273D9"/>
    <w:rsid w:val="00F37CD6"/>
    <w:rsid w:val="00F55553"/>
    <w:rsid w:val="00F86154"/>
    <w:rsid w:val="00FA28D8"/>
    <w:rsid w:val="00FC538C"/>
    <w:rsid w:val="00FC5D66"/>
    <w:rsid w:val="00FD3806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F5D43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9"/>
    <w:rPr>
      <w:rFonts w:ascii="Arial" w:hAnsi="Arial" w:cs="Arial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1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0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164C-B898-4586-896D-E9FB3117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10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88</cp:revision>
  <cp:lastPrinted>2024-03-07T05:49:00Z</cp:lastPrinted>
  <dcterms:created xsi:type="dcterms:W3CDTF">2021-07-24T17:30:00Z</dcterms:created>
  <dcterms:modified xsi:type="dcterms:W3CDTF">2025-07-11T06:28:00Z</dcterms:modified>
</cp:coreProperties>
</file>