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sz w:val="24"/>
          <w:szCs w:val="24"/>
          <w:lang w:val="en-US"/>
        </w:rPr>
      </w:pPr>
      <w:bookmarkStart w:id="0" w:name="_Hlk146282046"/>
      <w:r>
        <w:rPr>
          <w:rFonts w:ascii="Times New Roman" w:cs="Times New Roman" w:hAnsi="Times New Roman"/>
          <w:b/>
          <w:sz w:val="24"/>
          <w:szCs w:val="24"/>
          <w:lang w:val="en-US"/>
        </w:rPr>
        <w:t>Name……………………………………………………………Adm No……………………..</w:t>
      </w:r>
      <w:r>
        <w:rPr>
          <w:rFonts w:ascii="Times New Roman" w:cs="Times New Roman" w:hAnsi="Times New Roman"/>
          <w:b/>
          <w:sz w:val="24"/>
          <w:szCs w:val="24"/>
          <w:lang w:val="en-US"/>
        </w:rPr>
        <w:br/>
      </w:r>
      <w:r>
        <w:rPr>
          <w:rFonts w:ascii="Times New Roman" w:cs="Times New Roman" w:hAnsi="Times New Roman"/>
          <w:b/>
          <w:sz w:val="24"/>
          <w:szCs w:val="24"/>
          <w:lang w:val="en-US"/>
        </w:rPr>
        <w:t>Candidate’s signature……………………………………….. Date………………………</w:t>
      </w:r>
    </w:p>
    <w:p>
      <w:pPr>
        <w:pStyle w:val="style0"/>
        <w:spacing w:after="0" w:lineRule="auto" w:line="360"/>
        <w:rPr>
          <w:rFonts w:ascii="Times New Roman" w:cs="Times New Roman" w:hAnsi="Times New Roman"/>
          <w:b/>
          <w:bCs/>
          <w:sz w:val="32"/>
          <w:szCs w:val="32"/>
          <w:lang w:val="en-US"/>
        </w:rPr>
      </w:pPr>
      <w:r>
        <w:rPr>
          <w:rFonts w:ascii="Times New Roman" w:cs="Times New Roman" w:hAnsi="Times New Roman"/>
          <w:b/>
          <w:sz w:val="32"/>
          <w:szCs w:val="32"/>
          <w:lang w:val="en-US"/>
        </w:rPr>
        <w:t>ENGLISH 101/2</w:t>
      </w:r>
      <w:r>
        <w:rPr>
          <w:rFonts w:ascii="Times New Roman" w:cs="Times New Roman" w:hAnsi="Times New Roman"/>
          <w:b/>
          <w:sz w:val="32"/>
          <w:szCs w:val="32"/>
          <w:lang w:val="en-US"/>
        </w:rPr>
        <w:br/>
      </w:r>
      <w:r>
        <w:rPr>
          <w:rFonts w:ascii="Times New Roman" w:cs="Times New Roman" w:hAnsi="Times New Roman"/>
          <w:b/>
          <w:sz w:val="32"/>
          <w:szCs w:val="32"/>
          <w:lang w:val="en-US"/>
        </w:rPr>
        <w:t>FORM 4</w:t>
      </w:r>
      <w:r>
        <w:rPr>
          <w:rFonts w:ascii="Times New Roman" w:cs="Times New Roman" w:hAnsi="Times New Roman"/>
          <w:b/>
          <w:sz w:val="32"/>
          <w:szCs w:val="32"/>
          <w:lang w:val="en-US"/>
        </w:rPr>
        <w:br/>
      </w:r>
      <w:r>
        <w:rPr>
          <w:rFonts w:ascii="Times New Roman" w:cs="Times New Roman" w:hAnsi="Times New Roman"/>
          <w:b/>
          <w:bCs/>
          <w:sz w:val="32"/>
          <w:szCs w:val="32"/>
          <w:lang w:val="en-US"/>
        </w:rPr>
        <w:t>TERM 2 2025</w:t>
      </w:r>
    </w:p>
    <w:p>
      <w:pPr>
        <w:pStyle w:val="style0"/>
        <w:spacing w:after="0" w:lineRule="auto" w:line="360"/>
        <w:rPr>
          <w:rFonts w:ascii="Times New Roman" w:cs="Times New Roman" w:hAnsi="Times New Roman"/>
          <w:b/>
          <w:bCs/>
          <w:sz w:val="32"/>
          <w:szCs w:val="32"/>
          <w:lang w:val="en-US"/>
        </w:rPr>
      </w:pPr>
      <w:r>
        <w:rPr>
          <w:rFonts w:ascii="Times New Roman" w:cs="Times New Roman" w:hAnsi="Times New Roman"/>
          <w:b/>
          <w:bCs/>
          <w:sz w:val="32"/>
          <w:szCs w:val="32"/>
          <w:lang w:val="en-US"/>
        </w:rPr>
        <w:t>MAY 2025</w:t>
      </w:r>
    </w:p>
    <w:p>
      <w:pPr>
        <w:pStyle w:val="style0"/>
        <w:spacing w:after="0" w:lineRule="auto" w:line="360"/>
        <w:rPr>
          <w:rFonts w:ascii="Times New Roman" w:cs="Times New Roman" w:hAnsi="Times New Roman"/>
          <w:b/>
          <w:sz w:val="32"/>
          <w:szCs w:val="32"/>
          <w:lang w:val="en-US"/>
        </w:rPr>
      </w:pPr>
      <w:r>
        <w:rPr>
          <w:rFonts w:ascii="Times New Roman" w:cs="Times New Roman" w:hAnsi="Times New Roman"/>
          <w:b/>
          <w:sz w:val="32"/>
          <w:szCs w:val="32"/>
          <w:lang w:val="en-US"/>
        </w:rPr>
        <w:t>TIME: 2HRS 30 MINS</w:t>
      </w:r>
    </w:p>
    <w:p>
      <w:pPr>
        <w:pStyle w:val="style0"/>
        <w:spacing w:after="0" w:lineRule="auto" w:line="360"/>
        <w:rPr>
          <w:rFonts w:ascii="Times New Roman" w:cs="Times New Roman" w:hAnsi="Times New Roman"/>
          <w:b/>
          <w:sz w:val="24"/>
          <w:szCs w:val="24"/>
          <w:lang w:val="en-US"/>
        </w:rPr>
      </w:pPr>
    </w:p>
    <w:p>
      <w:pPr>
        <w:pStyle w:val="style0"/>
        <w:spacing w:after="0" w:lineRule="auto" w:line="360"/>
        <w:rPr>
          <w:rFonts w:ascii="Times New Roman" w:cs="Times New Roman" w:hAnsi="Times New Roman"/>
          <w:b/>
          <w:sz w:val="44"/>
          <w:szCs w:val="44"/>
          <w:lang w:val="en-US"/>
        </w:rPr>
      </w:pPr>
    </w:p>
    <w:p>
      <w:pPr>
        <w:pStyle w:val="style0"/>
        <w:spacing w:after="0" w:lineRule="auto" w:line="360"/>
        <w:rPr>
          <w:rFonts w:ascii="Times New Roman" w:cs="Times New Roman" w:hAnsi="Times New Roman"/>
          <w:b/>
          <w:sz w:val="24"/>
          <w:szCs w:val="24"/>
          <w:u w:val="single"/>
          <w:lang w:val="en-US"/>
        </w:rPr>
      </w:pPr>
      <w:r>
        <w:rPr>
          <w:rFonts w:ascii="Times New Roman" w:cs="Times New Roman" w:hAnsi="Times New Roman"/>
          <w:b/>
          <w:sz w:val="24"/>
          <w:szCs w:val="24"/>
          <w:u w:val="single"/>
          <w:lang w:val="en-US"/>
        </w:rPr>
        <w:t>Instructions to candidates:</w:t>
      </w:r>
    </w:p>
    <w:p>
      <w:pPr>
        <w:pStyle w:val="style0"/>
        <w:numPr>
          <w:ilvl w:val="0"/>
          <w:numId w:val="1"/>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Write your name, Adm. No., in the spaces provided.</w:t>
      </w:r>
    </w:p>
    <w:p>
      <w:pPr>
        <w:pStyle w:val="style0"/>
        <w:numPr>
          <w:ilvl w:val="0"/>
          <w:numId w:val="1"/>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Sign and write the date of the examination</w:t>
      </w:r>
    </w:p>
    <w:p>
      <w:pPr>
        <w:pStyle w:val="style0"/>
        <w:numPr>
          <w:ilvl w:val="0"/>
          <w:numId w:val="1"/>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Answer ALL questions </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b/>
          <w:sz w:val="24"/>
          <w:szCs w:val="24"/>
          <w:u w:val="single"/>
          <w:lang w:val="en-US"/>
        </w:rPr>
      </w:pPr>
      <w:r>
        <w:rPr>
          <w:rFonts w:ascii="Times New Roman" w:cs="Times New Roman" w:hAnsi="Times New Roman"/>
          <w:b/>
          <w:sz w:val="24"/>
          <w:szCs w:val="24"/>
          <w:u w:val="single"/>
          <w:lang w:val="en-US"/>
        </w:rPr>
        <w:t>For examiner’s use only</w:t>
      </w:r>
    </w:p>
    <w:tbl>
      <w:tblPr>
        <w:tblStyle w:val="style154"/>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1604"/>
        <w:gridCol w:w="1604"/>
      </w:tblGrid>
      <w:tr>
        <w:trPr>
          <w:trHeight w:val="573" w:hRule="atLeast"/>
          <w:jc w:val="center"/>
        </w:trPr>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Question</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Maximum score</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Candidate’s score</w:t>
            </w:r>
          </w:p>
        </w:tc>
      </w:tr>
      <w:tr>
        <w:tblPrEx/>
        <w:trPr>
          <w:trHeight w:val="573" w:hRule="atLeast"/>
          <w:jc w:val="center"/>
        </w:trPr>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1.</w:t>
            </w:r>
            <w:r>
              <w:rPr>
                <w:rFonts w:ascii="Times New Roman" w:cs="Times New Roman" w:hAnsi="Times New Roman"/>
                <w:sz w:val="24"/>
                <w:szCs w:val="24"/>
                <w:lang w:val="en-US"/>
              </w:rPr>
              <w:t>Comprehension</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20</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p>
        </w:tc>
      </w:tr>
      <w:tr>
        <w:tblPrEx/>
        <w:trPr>
          <w:trHeight w:val="573" w:hRule="atLeast"/>
          <w:jc w:val="center"/>
        </w:trPr>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2. Extract</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25</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p>
        </w:tc>
      </w:tr>
      <w:tr>
        <w:tblPrEx/>
        <w:trPr>
          <w:trHeight w:val="573" w:hRule="atLeast"/>
          <w:jc w:val="center"/>
        </w:trPr>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3. </w:t>
            </w:r>
            <w:r>
              <w:rPr>
                <w:rFonts w:ascii="Times New Roman" w:cs="Times New Roman" w:hAnsi="Times New Roman"/>
                <w:sz w:val="24"/>
                <w:szCs w:val="24"/>
                <w:lang w:val="en-US"/>
              </w:rPr>
              <w:t>Oral literature</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20</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p>
        </w:tc>
      </w:tr>
      <w:tr>
        <w:tblPrEx/>
        <w:trPr>
          <w:trHeight w:val="573" w:hRule="atLeast"/>
          <w:jc w:val="center"/>
        </w:trPr>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4. Grammar</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15</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p>
        </w:tc>
      </w:tr>
      <w:tr>
        <w:tblPrEx/>
        <w:trPr>
          <w:trHeight w:val="605" w:hRule="atLeast"/>
          <w:jc w:val="center"/>
        </w:trPr>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Total</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80</w:t>
            </w:r>
          </w:p>
        </w:tc>
        <w:tc>
          <w:tcPr>
            <w:tcW w:w="1604" w:type="dxa"/>
            <w:tcBorders>
              <w:top w:val="single" w:sz="4" w:space="0" w:color="000000"/>
              <w:left w:val="single" w:sz="4" w:space="0" w:color="000000"/>
              <w:bottom w:val="single" w:sz="4" w:space="0" w:color="000000"/>
              <w:right w:val="single" w:sz="4" w:space="0" w:color="000000"/>
            </w:tcBorders>
          </w:tcPr>
          <w:p>
            <w:pPr>
              <w:pStyle w:val="style0"/>
              <w:spacing w:lineRule="auto" w:line="360"/>
              <w:rPr>
                <w:rFonts w:ascii="Times New Roman" w:cs="Times New Roman" w:hAnsi="Times New Roman"/>
                <w:sz w:val="24"/>
                <w:szCs w:val="24"/>
                <w:lang w:val="en-US"/>
              </w:rPr>
            </w:pPr>
          </w:p>
        </w:tc>
      </w:tr>
    </w:tbl>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ind w:firstLine="720"/>
        <w:rPr>
          <w:rFonts w:ascii="Times New Roman" w:cs="Times New Roman" w:hAnsi="Times New Roman"/>
          <w:sz w:val="24"/>
          <w:szCs w:val="24"/>
          <w:lang w:val="en-US"/>
        </w:rPr>
      </w:pPr>
    </w:p>
    <w:p>
      <w:pPr>
        <w:pStyle w:val="style0"/>
        <w:numPr>
          <w:ilvl w:val="0"/>
          <w:numId w:val="3"/>
        </w:numPr>
        <w:spacing w:after="0"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 xml:space="preserve">COMPREHENSION </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(20MKS)</w:t>
      </w:r>
    </w:p>
    <w:p>
      <w:pPr>
        <w:pStyle w:val="style0"/>
        <w:spacing w:after="0" w:lineRule="auto" w:line="360"/>
        <w:rPr>
          <w:rFonts w:ascii="Times New Roman" w:cs="Times New Roman" w:hAnsi="Times New Roman"/>
          <w:b/>
          <w:sz w:val="24"/>
          <w:szCs w:val="24"/>
          <w:u w:val="single"/>
          <w:lang w:val="en-US"/>
        </w:rPr>
      </w:pPr>
      <w:r>
        <w:rPr>
          <w:rFonts w:ascii="Times New Roman" w:cs="Times New Roman" w:hAnsi="Times New Roman"/>
          <w:b/>
          <w:sz w:val="24"/>
          <w:szCs w:val="24"/>
          <w:u w:val="single"/>
          <w:lang w:val="en-US"/>
        </w:rPr>
        <w:t>Read the passage below and then answer the questions that follow;</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Education is perhaps one of the greatest assets children can inherit from their parents. Indeed, parents are known to incur huge debts to help their children get education. The drive to make these sacrifices and our population gr</w:t>
      </w:r>
      <w:r>
        <w:rPr>
          <w:rFonts w:ascii="Times New Roman" w:cs="Times New Roman" w:hAnsi="Times New Roman"/>
          <w:sz w:val="24"/>
          <w:szCs w:val="24"/>
          <w:lang w:val="en-US"/>
        </w:rPr>
        <w:t>ow</w:t>
      </w:r>
      <w:r>
        <w:rPr>
          <w:rFonts w:ascii="Times New Roman" w:cs="Times New Roman" w:hAnsi="Times New Roman"/>
          <w:sz w:val="24"/>
          <w:szCs w:val="24"/>
          <w:lang w:val="en-US"/>
        </w:rPr>
        <w:t>th, have created a huge demand for education. This demand is reciprocated by mismatched supply that is not focused on developing “</w:t>
      </w:r>
      <w:r>
        <w:rPr>
          <w:rFonts w:ascii="Times New Roman" w:cs="Times New Roman" w:hAnsi="Times New Roman"/>
          <w:b/>
          <w:sz w:val="24"/>
          <w:szCs w:val="24"/>
          <w:lang w:val="en-US"/>
        </w:rPr>
        <w:t>employable” skills</w:t>
      </w:r>
      <w:r>
        <w:rPr>
          <w:rFonts w:ascii="Times New Roman" w:cs="Times New Roman" w:hAnsi="Times New Roman"/>
          <w:sz w:val="24"/>
          <w:szCs w:val="24"/>
          <w:lang w:val="en-US"/>
        </w:rPr>
        <w:t xml:space="preserve"> and the output is more jobless graduates into the already full market place. Ironically, wher</w:t>
      </w:r>
      <w:r>
        <w:rPr>
          <w:rFonts w:ascii="Times New Roman" w:cs="Times New Roman" w:hAnsi="Times New Roman"/>
          <w:sz w:val="24"/>
          <w:szCs w:val="24"/>
          <w:lang w:val="en-US"/>
        </w:rPr>
        <w:t>e</w:t>
      </w:r>
      <w:r>
        <w:rPr>
          <w:rFonts w:ascii="Times New Roman" w:cs="Times New Roman" w:hAnsi="Times New Roman"/>
          <w:sz w:val="24"/>
          <w:szCs w:val="24"/>
          <w:lang w:val="en-US"/>
        </w:rPr>
        <w:t>as this is the scenario in emerging economies the wo</w:t>
      </w:r>
      <w:r>
        <w:rPr>
          <w:rFonts w:ascii="Times New Roman" w:cs="Times New Roman" w:hAnsi="Times New Roman"/>
          <w:sz w:val="24"/>
          <w:szCs w:val="24"/>
          <w:lang w:val="en-US"/>
        </w:rPr>
        <w:t>r</w:t>
      </w:r>
      <w:r>
        <w:rPr>
          <w:rFonts w:ascii="Times New Roman" w:cs="Times New Roman" w:hAnsi="Times New Roman"/>
          <w:sz w:val="24"/>
          <w:szCs w:val="24"/>
          <w:lang w:val="en-US"/>
        </w:rPr>
        <w:t>ld over, it is in the same economies that skilled workers are in high demand, according to a human capital study done by PWC. Indeed, emerging economies are no longer relying on cheap labour to fuel exports-driven economies, but rather fouls on skilled labour because their economic models have shifted to exporting value- added goods. The demand for workers cap</w:t>
      </w:r>
      <w:r>
        <w:rPr>
          <w:rFonts w:ascii="Times New Roman" w:cs="Times New Roman" w:hAnsi="Times New Roman"/>
          <w:sz w:val="24"/>
          <w:szCs w:val="24"/>
          <w:lang w:val="en-US"/>
        </w:rPr>
        <w:t>ab</w:t>
      </w:r>
      <w:r>
        <w:rPr>
          <w:rFonts w:ascii="Times New Roman" w:cs="Times New Roman" w:hAnsi="Times New Roman"/>
          <w:sz w:val="24"/>
          <w:szCs w:val="24"/>
          <w:lang w:val="en-US"/>
        </w:rPr>
        <w:t xml:space="preserve">le of doing talent intensive jobs that require quality qualifications is growing steadily. Studies have shown that no country in the world can achieve major socio-economic transformation without the contribution of skilled manpower. Kenya seems to be </w:t>
      </w:r>
      <w:r>
        <w:rPr>
          <w:rFonts w:ascii="Times New Roman" w:cs="Times New Roman" w:hAnsi="Times New Roman"/>
          <w:b/>
          <w:sz w:val="24"/>
          <w:szCs w:val="24"/>
          <w:lang w:val="en-US"/>
        </w:rPr>
        <w:t xml:space="preserve">cognizant </w:t>
      </w:r>
      <w:r>
        <w:rPr>
          <w:rFonts w:ascii="Times New Roman" w:cs="Times New Roman" w:hAnsi="Times New Roman"/>
          <w:sz w:val="24"/>
          <w:szCs w:val="24"/>
          <w:lang w:val="en-US"/>
        </w:rPr>
        <w:t>of this fact going by the massive budget allocation made in education each year.</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There is a strong case for standardization and regulatory framework that will ensure delivery </w:t>
      </w:r>
      <w:r>
        <w:rPr>
          <w:rFonts w:ascii="Times New Roman" w:cs="Times New Roman" w:hAnsi="Times New Roman"/>
          <w:sz w:val="24"/>
          <w:szCs w:val="24"/>
          <w:lang w:val="en-US"/>
        </w:rPr>
        <w:t xml:space="preserve">of high quality </w:t>
      </w:r>
      <w:r>
        <w:rPr>
          <w:rFonts w:ascii="Times New Roman" w:cs="Times New Roman" w:hAnsi="Times New Roman"/>
          <w:sz w:val="24"/>
          <w:szCs w:val="24"/>
          <w:lang w:val="en-US"/>
        </w:rPr>
        <w:t xml:space="preserve">teaching and research whose end product are work ready students. This is therefore a call to the government and their private sector to work hard in glove to address the prevailing challenges in higher education that impact the quality of graduates produced. Lack of </w:t>
      </w:r>
      <w:r>
        <w:rPr>
          <w:rFonts w:ascii="Times New Roman" w:cs="Times New Roman" w:hAnsi="Times New Roman"/>
          <w:sz w:val="24"/>
          <w:szCs w:val="24"/>
          <w:lang w:val="en-US"/>
        </w:rPr>
        <w:t>a</w:t>
      </w:r>
      <w:r>
        <w:rPr>
          <w:rFonts w:ascii="Times New Roman" w:cs="Times New Roman" w:hAnsi="Times New Roman"/>
          <w:sz w:val="24"/>
          <w:szCs w:val="24"/>
          <w:lang w:val="en-US"/>
        </w:rPr>
        <w:t>de</w:t>
      </w:r>
      <w:r>
        <w:rPr>
          <w:rFonts w:ascii="Times New Roman" w:cs="Times New Roman" w:hAnsi="Times New Roman"/>
          <w:sz w:val="24"/>
          <w:szCs w:val="24"/>
          <w:lang w:val="en-US"/>
        </w:rPr>
        <w:t>q</w:t>
      </w:r>
      <w:r>
        <w:rPr>
          <w:rFonts w:ascii="Times New Roman" w:cs="Times New Roman" w:hAnsi="Times New Roman"/>
          <w:sz w:val="24"/>
          <w:szCs w:val="24"/>
          <w:lang w:val="en-US"/>
        </w:rPr>
        <w:t>uate resources, poor training infr</w:t>
      </w:r>
      <w:r>
        <w:rPr>
          <w:rFonts w:ascii="Times New Roman" w:cs="Times New Roman" w:hAnsi="Times New Roman"/>
          <w:sz w:val="24"/>
          <w:szCs w:val="24"/>
          <w:lang w:val="en-US"/>
        </w:rPr>
        <w:t>a</w:t>
      </w:r>
      <w:r>
        <w:rPr>
          <w:rFonts w:ascii="Times New Roman" w:cs="Times New Roman" w:hAnsi="Times New Roman"/>
          <w:sz w:val="24"/>
          <w:szCs w:val="24"/>
          <w:lang w:val="en-US"/>
        </w:rPr>
        <w:t>stru</w:t>
      </w:r>
      <w:r>
        <w:rPr>
          <w:rFonts w:ascii="Times New Roman" w:cs="Times New Roman" w:hAnsi="Times New Roman"/>
          <w:sz w:val="24"/>
          <w:szCs w:val="24"/>
          <w:lang w:val="en-US"/>
        </w:rPr>
        <w:t>ctu</w:t>
      </w:r>
      <w:r>
        <w:rPr>
          <w:rFonts w:ascii="Times New Roman" w:cs="Times New Roman" w:hAnsi="Times New Roman"/>
          <w:sz w:val="24"/>
          <w:szCs w:val="24"/>
          <w:lang w:val="en-US"/>
        </w:rPr>
        <w:t xml:space="preserve">re and facilities as well as an emphasis on “cramming” – reproduction of class notes in the exam papers compromise the quality of education. The </w:t>
      </w:r>
      <w:r>
        <w:rPr>
          <w:rFonts w:ascii="Times New Roman" w:cs="Times New Roman" w:hAnsi="Times New Roman"/>
          <w:sz w:val="24"/>
          <w:szCs w:val="24"/>
          <w:lang w:val="en-US"/>
        </w:rPr>
        <w:t>results have</w:t>
      </w:r>
      <w:r>
        <w:rPr>
          <w:rFonts w:ascii="Times New Roman" w:cs="Times New Roman" w:hAnsi="Times New Roman"/>
          <w:sz w:val="24"/>
          <w:szCs w:val="24"/>
          <w:lang w:val="en-US"/>
        </w:rPr>
        <w:t xml:space="preserve"> been a </w:t>
      </w:r>
      <w:r>
        <w:rPr>
          <w:rFonts w:ascii="Times New Roman" w:cs="Times New Roman" w:hAnsi="Times New Roman"/>
          <w:b/>
          <w:sz w:val="24"/>
          <w:szCs w:val="24"/>
          <w:lang w:val="en-US"/>
        </w:rPr>
        <w:t>yawning</w:t>
      </w:r>
      <w:r>
        <w:rPr>
          <w:rFonts w:ascii="Times New Roman" w:cs="Times New Roman" w:hAnsi="Times New Roman"/>
          <w:sz w:val="24"/>
          <w:szCs w:val="24"/>
          <w:lang w:val="en-US"/>
        </w:rPr>
        <w:t xml:space="preserve"> gap between the quality of students released into the job market and the needs of the em</w:t>
      </w:r>
      <w:r>
        <w:rPr>
          <w:rFonts w:ascii="Times New Roman" w:cs="Times New Roman" w:hAnsi="Times New Roman"/>
          <w:sz w:val="24"/>
          <w:szCs w:val="24"/>
          <w:lang w:val="en-US"/>
        </w:rPr>
        <w:t>p</w:t>
      </w:r>
      <w:r>
        <w:rPr>
          <w:rFonts w:ascii="Times New Roman" w:cs="Times New Roman" w:hAnsi="Times New Roman"/>
          <w:sz w:val="24"/>
          <w:szCs w:val="24"/>
          <w:lang w:val="en-US"/>
        </w:rPr>
        <w:t>loyers.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If we are able to turn our institutions of higher learning into factories of talent that is readily marketable locally and other countries, human capital development, would become a key economic driver in our county.</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 government needs to partner with all stakeholders and come up with “</w:t>
      </w:r>
      <w:r>
        <w:rPr>
          <w:rFonts w:ascii="Times New Roman" w:cs="Times New Roman" w:hAnsi="Times New Roman"/>
          <w:b/>
          <w:sz w:val="24"/>
          <w:szCs w:val="24"/>
          <w:lang w:val="en-US"/>
        </w:rPr>
        <w:t>out of the box</w:t>
      </w:r>
      <w:r>
        <w:rPr>
          <w:rFonts w:ascii="Times New Roman" w:cs="Times New Roman" w:hAnsi="Times New Roman"/>
          <w:sz w:val="24"/>
          <w:szCs w:val="24"/>
          <w:lang w:val="en-US"/>
        </w:rPr>
        <w:t>”, holistic policy interventions that make use of best practices in order to promote practical skills and make education more effective in the short and long term. This also calls for accrediting and streamlining the requirements of new and existing education should look beyon</w:t>
      </w:r>
      <w:r>
        <w:rPr>
          <w:rFonts w:ascii="Times New Roman" w:cs="Times New Roman" w:hAnsi="Times New Roman"/>
          <w:sz w:val="24"/>
          <w:szCs w:val="24"/>
          <w:lang w:val="en-US"/>
        </w:rPr>
        <w:t>d</w:t>
      </w:r>
      <w:r>
        <w:rPr>
          <w:rFonts w:ascii="Times New Roman" w:cs="Times New Roman" w:hAnsi="Times New Roman"/>
          <w:sz w:val="24"/>
          <w:szCs w:val="24"/>
          <w:lang w:val="en-US"/>
        </w:rPr>
        <w:t xml:space="preserve"> profits and prior</w:t>
      </w:r>
      <w:r>
        <w:rPr>
          <w:rFonts w:ascii="Times New Roman" w:cs="Times New Roman" w:hAnsi="Times New Roman"/>
          <w:sz w:val="24"/>
          <w:szCs w:val="24"/>
          <w:lang w:val="en-US"/>
        </w:rPr>
        <w:t xml:space="preserve">itize </w:t>
      </w:r>
      <w:r>
        <w:rPr>
          <w:rFonts w:ascii="Times New Roman" w:cs="Times New Roman" w:hAnsi="Times New Roman"/>
          <w:sz w:val="24"/>
          <w:szCs w:val="24"/>
          <w:lang w:val="en-US"/>
        </w:rPr>
        <w:t>equiping</w:t>
      </w:r>
      <w:r>
        <w:rPr>
          <w:rFonts w:ascii="Times New Roman" w:cs="Times New Roman" w:hAnsi="Times New Roman"/>
          <w:sz w:val="24"/>
          <w:szCs w:val="24"/>
          <w:lang w:val="en-US"/>
        </w:rPr>
        <w:t xml:space="preserve"> of stud</w:t>
      </w:r>
      <w:r>
        <w:rPr>
          <w:rFonts w:ascii="Times New Roman" w:cs="Times New Roman" w:hAnsi="Times New Roman"/>
          <w:sz w:val="24"/>
          <w:szCs w:val="24"/>
          <w:lang w:val="en-US"/>
        </w:rPr>
        <w:t>e</w:t>
      </w:r>
      <w:r>
        <w:rPr>
          <w:rFonts w:ascii="Times New Roman" w:cs="Times New Roman" w:hAnsi="Times New Roman"/>
          <w:sz w:val="24"/>
          <w:szCs w:val="24"/>
          <w:lang w:val="en-US"/>
        </w:rPr>
        <w:t>nts with knowledge, skills and competencies that enhance their em</w:t>
      </w:r>
      <w:r>
        <w:rPr>
          <w:rFonts w:ascii="Times New Roman" w:cs="Times New Roman" w:hAnsi="Times New Roman"/>
          <w:sz w:val="24"/>
          <w:szCs w:val="24"/>
          <w:lang w:val="en-US"/>
        </w:rPr>
        <w:t>p</w:t>
      </w:r>
      <w:r>
        <w:rPr>
          <w:rFonts w:ascii="Times New Roman" w:cs="Times New Roman" w:hAnsi="Times New Roman"/>
          <w:sz w:val="24"/>
          <w:szCs w:val="24"/>
          <w:lang w:val="en-US"/>
        </w:rPr>
        <w:t xml:space="preserve">loyability both locally and internationally. While </w:t>
      </w:r>
      <w:r>
        <w:rPr>
          <w:rFonts w:ascii="Times New Roman" w:cs="Times New Roman" w:hAnsi="Times New Roman"/>
          <w:sz w:val="24"/>
          <w:szCs w:val="24"/>
          <w:lang w:val="en-US"/>
        </w:rPr>
        <w:t>K</w:t>
      </w:r>
      <w:r>
        <w:rPr>
          <w:rFonts w:ascii="Times New Roman" w:cs="Times New Roman" w:hAnsi="Times New Roman"/>
          <w:sz w:val="24"/>
          <w:szCs w:val="24"/>
          <w:lang w:val="en-US"/>
        </w:rPr>
        <w:t>enya boasts of high liter</w:t>
      </w:r>
      <w:r>
        <w:rPr>
          <w:rFonts w:ascii="Times New Roman" w:cs="Times New Roman" w:hAnsi="Times New Roman"/>
          <w:sz w:val="24"/>
          <w:szCs w:val="24"/>
          <w:lang w:val="en-US"/>
        </w:rPr>
        <w:t>a</w:t>
      </w:r>
      <w:r>
        <w:rPr>
          <w:rFonts w:ascii="Times New Roman" w:cs="Times New Roman" w:hAnsi="Times New Roman"/>
          <w:sz w:val="24"/>
          <w:szCs w:val="24"/>
          <w:lang w:val="en-US"/>
        </w:rPr>
        <w:t>cy levels, it should now prioriti</w:t>
      </w:r>
      <w:r>
        <w:rPr>
          <w:rFonts w:ascii="Times New Roman" w:cs="Times New Roman" w:hAnsi="Times New Roman"/>
          <w:sz w:val="24"/>
          <w:szCs w:val="24"/>
          <w:lang w:val="en-US"/>
        </w:rPr>
        <w:t>z</w:t>
      </w:r>
      <w:r>
        <w:rPr>
          <w:rFonts w:ascii="Times New Roman" w:cs="Times New Roman" w:hAnsi="Times New Roman"/>
          <w:sz w:val="24"/>
          <w:szCs w:val="24"/>
          <w:lang w:val="en-US"/>
        </w:rPr>
        <w:t>e the development and implementation of a long-term growth strategy that focuses on quality, not quantity.</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Questions</w:t>
      </w:r>
    </w:p>
    <w:p>
      <w:pPr>
        <w:pStyle w:val="style0"/>
        <w:numPr>
          <w:ilvl w:val="0"/>
          <w:numId w:val="4"/>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What has created a huge demand for education according to the passage </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(2mks)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4"/>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What do the emerging economies rely on and why?</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(3mks)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4"/>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Indeed, emerging economies are no longer relying on cheap labour. (Rewrite adding  a question tag).</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(1mk)</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4"/>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What advice is given to those investing in education.</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(3mks)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numPr>
          <w:ilvl w:val="0"/>
          <w:numId w:val="4"/>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Why do we have emphasis on standardization in education.</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(2mks)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4"/>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In not more than 40 words, summarize the reason why the government and other sectors should partner in education.</w:t>
      </w:r>
      <w:r>
        <w:rPr>
          <w:rFonts w:ascii="Times New Roman" w:cs="Times New Roman" w:hAnsi="Times New Roman"/>
          <w:sz w:val="24"/>
          <w:szCs w:val="24"/>
          <w:lang w:val="en-US"/>
        </w:rPr>
        <w:tab/>
      </w:r>
      <w:r>
        <w:rPr>
          <w:rFonts w:ascii="Times New Roman" w:cs="Times New Roman" w:hAnsi="Times New Roman"/>
          <w:sz w:val="24"/>
          <w:szCs w:val="24"/>
          <w:lang w:val="en-US"/>
        </w:rPr>
        <w:t xml:space="preserve">                                                                                                </w:t>
      </w:r>
      <w:r>
        <w:rPr>
          <w:rFonts w:ascii="Times New Roman" w:cs="Times New Roman" w:hAnsi="Times New Roman"/>
          <w:sz w:val="24"/>
          <w:szCs w:val="24"/>
          <w:lang w:val="en-US"/>
        </w:rPr>
        <w:t>(5mks)</w:t>
      </w:r>
    </w:p>
    <w:p>
      <w:pPr>
        <w:pStyle w:val="style0"/>
        <w:spacing w:after="0"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 xml:space="preserve">ROUGH COPY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 xml:space="preserve">FAIR COPY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4"/>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Explain the meaning of the following words and expressions as used in the passage.</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(4mks)</w:t>
      </w:r>
    </w:p>
    <w:p>
      <w:pPr>
        <w:pStyle w:val="style0"/>
        <w:numPr>
          <w:ilvl w:val="0"/>
          <w:numId w:val="5"/>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Employable skills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5"/>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Cognizant </w:t>
      </w:r>
      <w:r>
        <w:rPr>
          <w:rFonts w:ascii="Times New Roman" w:cs="Times New Roman" w:hAnsi="Times New Roman"/>
          <w:sz w:val="24"/>
          <w:szCs w:val="24"/>
          <w:lang w:val="en-US"/>
        </w:rPr>
        <w:tab/>
      </w:r>
      <w:r>
        <w:rPr>
          <w:rFonts w:ascii="Times New Roman" w:cs="Times New Roman" w:hAnsi="Times New Roman"/>
          <w:sz w:val="24"/>
          <w:szCs w:val="24"/>
          <w:lang w:val="en-US"/>
        </w:rPr>
        <w:tab/>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5"/>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Yawning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5"/>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Out of the box</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QUESTION2. </w:t>
      </w:r>
      <w:r>
        <w:rPr>
          <w:rFonts w:ascii="Times New Roman" w:cs="Times New Roman" w:hAnsi="Times New Roman"/>
          <w:b/>
          <w:sz w:val="24"/>
          <w:szCs w:val="24"/>
          <w:lang w:val="en-US"/>
        </w:rPr>
        <w:t xml:space="preserve"> QUESTIONS</w:t>
      </w:r>
      <w:r>
        <w:rPr>
          <w:rFonts w:ascii="Times New Roman" w:cs="Times New Roman" w:hAnsi="Times New Roman"/>
          <w:b/>
          <w:bCs/>
          <w:sz w:val="24"/>
          <w:szCs w:val="24"/>
          <w:lang w:val="en-US"/>
        </w:rPr>
        <w:t xml:space="preserve"> BASED ON EXTRACT FROM SETBOOK (25MARKS)</w:t>
      </w:r>
      <w:r>
        <w:rPr>
          <w:rFonts w:ascii="Times New Roman" w:cs="Times New Roman" w:hAnsi="Times New Roman"/>
          <w:sz w:val="24"/>
          <w:szCs w:val="24"/>
          <w:lang w:val="en-US"/>
        </w:rPr>
        <w:t xml:space="preserve"> </w:t>
      </w:r>
    </w:p>
    <w:p>
      <w:pPr>
        <w:pStyle w:val="style0"/>
        <w:spacing w:after="0" w:lineRule="auto" w:line="360"/>
        <w:rPr>
          <w:rFonts w:ascii="Times New Roman" w:cs="Times New Roman" w:hAnsi="Times New Roman"/>
          <w:i/>
          <w:iCs/>
          <w:sz w:val="24"/>
          <w:szCs w:val="24"/>
          <w:u w:val="single"/>
          <w:lang w:val="en-US"/>
        </w:rPr>
      </w:pPr>
      <w:r>
        <w:rPr>
          <w:rFonts w:ascii="Times New Roman" w:cs="Times New Roman" w:hAnsi="Times New Roman"/>
          <w:i/>
          <w:iCs/>
          <w:sz w:val="24"/>
          <w:szCs w:val="24"/>
          <w:u w:val="single"/>
          <w:lang w:val="en-US"/>
        </w:rPr>
        <w:t>Read the following extract from the play “The Samaritan” by John Lara and then answer the questions after.</w:t>
      </w:r>
    </w:p>
    <w:bookmarkStart w:id="1" w:name="_Hlk146266087"/>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Seymour</w:t>
      </w:r>
      <w:r>
        <w:rPr>
          <w:rFonts w:ascii="Times New Roman" w:cs="Times New Roman" w:hAnsi="Times New Roman"/>
          <w:sz w:val="24"/>
          <w:szCs w:val="24"/>
          <w:lang w:val="en-US"/>
        </w:rPr>
        <w:t xml:space="preserve">: </w:t>
      </w:r>
      <w:bookmarkEnd w:id="1"/>
      <w:r>
        <w:rPr>
          <w:rFonts w:ascii="Times New Roman" w:cs="Times New Roman" w:hAnsi="Times New Roman"/>
          <w:i/>
          <w:iCs/>
          <w:sz w:val="24"/>
          <w:szCs w:val="24"/>
          <w:lang w:val="en-US"/>
        </w:rPr>
        <w:t>(Springing to his feet with clenched fists</w:t>
      </w:r>
      <w:r>
        <w:rPr>
          <w:rFonts w:ascii="Times New Roman" w:cs="Times New Roman" w:hAnsi="Times New Roman"/>
          <w:sz w:val="24"/>
          <w:szCs w:val="24"/>
          <w:lang w:val="en-US"/>
        </w:rPr>
        <w:t xml:space="preserve">) That cannot be possible. Nobody can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write that kind of thing about me in this world!</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Harvester</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(Looking at Ted and Seymour</w:t>
      </w:r>
      <w:r>
        <w:rPr>
          <w:rFonts w:ascii="Times New Roman" w:cs="Times New Roman" w:hAnsi="Times New Roman"/>
          <w:sz w:val="24"/>
          <w:szCs w:val="24"/>
          <w:lang w:val="en-US"/>
        </w:rPr>
        <w:t xml:space="preserve">) </w:t>
      </w:r>
      <w:bookmarkStart w:id="2" w:name="_Hlk146635316"/>
      <w:r>
        <w:rPr>
          <w:rFonts w:ascii="Times New Roman" w:cs="Times New Roman" w:hAnsi="Times New Roman"/>
          <w:sz w:val="24"/>
          <w:szCs w:val="24"/>
          <w:lang w:val="en-US"/>
        </w:rPr>
        <w:t xml:space="preserve">Copies of indisputable documentary evidence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to that effect were all over today’s newspapers and are being shared in all</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media platforms.</w:t>
      </w:r>
    </w:p>
    <w:bookmarkEnd w:id="2"/>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Seymour:</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(Resuming his seat and swearing with trembling voice)</w:t>
      </w:r>
      <w:r>
        <w:rPr>
          <w:rFonts w:ascii="Times New Roman" w:cs="Times New Roman" w:hAnsi="Times New Roman"/>
          <w:sz w:val="24"/>
          <w:szCs w:val="24"/>
          <w:lang w:val="en-US"/>
        </w:rPr>
        <w:t xml:space="preserve"> Those are fake documents!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These are all barefaced falsehoods! And I can assure you one thing: Those behind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the allegations now have their appointment with fate! Certainly!</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Ted:</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Sitting properly and looking up for the first time</w:t>
      </w:r>
      <w:r>
        <w:rPr>
          <w:rFonts w:ascii="Times New Roman" w:cs="Times New Roman" w:hAnsi="Times New Roman"/>
          <w:sz w:val="24"/>
          <w:szCs w:val="24"/>
          <w:lang w:val="en-US"/>
        </w:rPr>
        <w:t xml:space="preserve">) </w:t>
      </w:r>
      <w:r>
        <w:rPr>
          <w:rFonts w:ascii="Times New Roman" w:cs="Times New Roman" w:hAnsi="Times New Roman"/>
          <w:b/>
          <w:bCs/>
          <w:sz w:val="24"/>
          <w:szCs w:val="24"/>
          <w:lang w:val="en-US"/>
        </w:rPr>
        <w:t>Supply of air?</w:t>
      </w:r>
      <w:r>
        <w:rPr>
          <w:rFonts w:ascii="Times New Roman" w:cs="Times New Roman" w:hAnsi="Times New Roman"/>
          <w:sz w:val="24"/>
          <w:szCs w:val="24"/>
          <w:lang w:val="en-US"/>
        </w:rPr>
        <w:t xml:space="preserve"> I am beginning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to think this is serious.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Could we end up in </w:t>
      </w:r>
      <w:r>
        <w:rPr>
          <w:rFonts w:ascii="Times New Roman" w:cs="Times New Roman" w:hAnsi="Times New Roman"/>
          <w:sz w:val="24"/>
          <w:szCs w:val="24"/>
          <w:lang w:val="en-US"/>
        </w:rPr>
        <w:t>Baneta</w:t>
      </w:r>
      <w:r>
        <w:rPr>
          <w:rFonts w:ascii="Times New Roman" w:cs="Times New Roman" w:hAnsi="Times New Roman"/>
          <w:sz w:val="24"/>
          <w:szCs w:val="24"/>
          <w:lang w:val="en-US"/>
        </w:rPr>
        <w:t xml:space="preserve"> Express Prison?</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Harvester</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(Turning pages of his note book)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But that is only one of the allegations,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there are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br/>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many more, including drug trafficking, grabbing of public land, </w:t>
      </w:r>
      <w:r>
        <w:rPr>
          <w:rFonts w:ascii="Times New Roman" w:cs="Times New Roman" w:hAnsi="Times New Roman"/>
          <w:b/>
          <w:bCs/>
          <w:sz w:val="24"/>
          <w:szCs w:val="24"/>
          <w:lang w:val="en-US"/>
        </w:rPr>
        <w:t>inflation</w:t>
      </w:r>
      <w:r>
        <w:rPr>
          <w:rFonts w:ascii="Times New Roman" w:cs="Times New Roman" w:hAnsi="Times New Roman"/>
          <w:sz w:val="24"/>
          <w:szCs w:val="24"/>
          <w:lang w:val="en-US"/>
        </w:rPr>
        <w:t xml:space="preserve"> of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br/>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the cost of municipal projects, use of proxies to secure municipal tenders, </w:t>
      </w:r>
      <w:r>
        <w:rPr>
          <w:rFonts w:ascii="Times New Roman" w:cs="Times New Roman" w:hAnsi="Times New Roman"/>
          <w:sz w:val="24"/>
          <w:szCs w:val="24"/>
          <w:lang w:val="en-US"/>
        </w:rPr>
        <w:br/>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undertaking shoddy public works, murder and gang warfare. The information </w:t>
      </w:r>
      <w:r>
        <w:rPr>
          <w:rFonts w:ascii="Times New Roman" w:cs="Times New Roman" w:hAnsi="Times New Roman"/>
          <w:sz w:val="24"/>
          <w:szCs w:val="24"/>
          <w:lang w:val="en-US"/>
        </w:rPr>
        <w:br/>
      </w:r>
      <w:r>
        <w:rPr>
          <w:rFonts w:ascii="Times New Roman" w:cs="Times New Roman" w:hAnsi="Times New Roman"/>
          <w:sz w:val="24"/>
          <w:szCs w:val="24"/>
          <w:lang w:val="en-US"/>
        </w:rPr>
        <w:t xml:space="preserve">                       </w:t>
      </w:r>
      <w:r>
        <w:rPr>
          <w:rFonts w:ascii="Times New Roman" w:cs="Times New Roman" w:hAnsi="Times New Roman"/>
          <w:sz w:val="24"/>
          <w:szCs w:val="24"/>
          <w:lang w:val="en-US"/>
        </w:rPr>
        <w:t>is very detailed on the people and companies involved.</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Mossi:</w:t>
      </w:r>
      <w:r>
        <w:rPr>
          <w:rFonts w:ascii="Times New Roman" w:cs="Times New Roman" w:hAnsi="Times New Roman"/>
          <w:sz w:val="24"/>
          <w:szCs w:val="24"/>
          <w:lang w:val="en-US"/>
        </w:rPr>
        <w:t xml:space="preserve">          There is a lot of personal information on municipal leaders on that evil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thing too; including lifestyles of individual municipal officials,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where they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live, the kind of houses they live in, their businesses, the vehicles they own,</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other properties in their possession, when the properties were acquired, and</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a lot of other personal details I don’t want to mention here. (Looking at Bembe)</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There was a lot of talk yesterday on the </w:t>
      </w:r>
      <w:r>
        <w:rPr>
          <w:rFonts w:ascii="Times New Roman" w:cs="Times New Roman" w:hAnsi="Times New Roman"/>
          <w:sz w:val="24"/>
          <w:szCs w:val="24"/>
          <w:lang w:val="en-US"/>
        </w:rPr>
        <w:t>Madingo</w:t>
      </w:r>
      <w:r>
        <w:rPr>
          <w:rFonts w:ascii="Times New Roman" w:cs="Times New Roman" w:hAnsi="Times New Roman"/>
          <w:sz w:val="24"/>
          <w:szCs w:val="24"/>
          <w:lang w:val="en-US"/>
        </w:rPr>
        <w:t xml:space="preserve"> Golf Club, with everyone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Wondering where you got the money to put it up.</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Bembe:</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Sitting up with an expression of horror on his face</w:t>
      </w:r>
      <w:r>
        <w:rPr>
          <w:rFonts w:ascii="Times New Roman" w:cs="Times New Roman" w:hAnsi="Times New Roman"/>
          <w:sz w:val="24"/>
          <w:szCs w:val="24"/>
          <w:lang w:val="en-US"/>
        </w:rPr>
        <w:t xml:space="preserve">) The </w:t>
      </w:r>
      <w:r>
        <w:rPr>
          <w:rFonts w:ascii="Times New Roman" w:cs="Times New Roman" w:hAnsi="Times New Roman"/>
          <w:sz w:val="24"/>
          <w:szCs w:val="24"/>
          <w:lang w:val="en-US"/>
        </w:rPr>
        <w:t>Madingo</w:t>
      </w:r>
      <w:r>
        <w:rPr>
          <w:rFonts w:ascii="Times New Roman" w:cs="Times New Roman" w:hAnsi="Times New Roman"/>
          <w:sz w:val="24"/>
          <w:szCs w:val="24"/>
          <w:lang w:val="en-US"/>
        </w:rPr>
        <w:t xml:space="preserve"> Golf Club?   No!</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I have always been very </w:t>
      </w:r>
      <w:r>
        <w:rPr>
          <w:rFonts w:ascii="Times New Roman" w:cs="Times New Roman" w:hAnsi="Times New Roman"/>
          <w:b/>
          <w:bCs/>
          <w:sz w:val="24"/>
          <w:szCs w:val="24"/>
          <w:lang w:val="en-US"/>
        </w:rPr>
        <w:t>discreet</w:t>
      </w:r>
      <w:r>
        <w:rPr>
          <w:rFonts w:ascii="Times New Roman" w:cs="Times New Roman" w:hAnsi="Times New Roman"/>
          <w:sz w:val="24"/>
          <w:szCs w:val="24"/>
          <w:lang w:val="en-US"/>
        </w:rPr>
        <w:t xml:space="preserve"> about my private affairs! How did they get the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Information it is mine?</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Mossi:</w:t>
      </w:r>
      <w:r>
        <w:rPr>
          <w:rFonts w:ascii="Times New Roman" w:cs="Times New Roman" w:hAnsi="Times New Roman"/>
          <w:sz w:val="24"/>
          <w:szCs w:val="24"/>
          <w:lang w:val="en-US"/>
        </w:rPr>
        <w:t xml:space="preserve">      You see, there is hardly anything on earth you can do without somebody knowing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About it. You should also remember that those we regard as our friends are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Sometimes wolves in sheep’s clothing. And they may have a lot of information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About 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which could be damaging!</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Bembe:</w:t>
      </w:r>
      <w:r>
        <w:rPr>
          <w:rFonts w:ascii="Times New Roman" w:cs="Times New Roman" w:hAnsi="Times New Roman"/>
          <w:sz w:val="24"/>
          <w:szCs w:val="24"/>
          <w:lang w:val="en-US"/>
        </w:rPr>
        <w:t xml:space="preserve"> This might be our worst nightmare!</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Mossi:</w:t>
      </w:r>
      <w:r>
        <w:rPr>
          <w:rFonts w:ascii="Times New Roman" w:cs="Times New Roman" w:hAnsi="Times New Roman"/>
          <w:sz w:val="24"/>
          <w:szCs w:val="24"/>
          <w:lang w:val="en-US"/>
        </w:rPr>
        <w:t xml:space="preserve">  What worries me most is the recent formation of a lobby group,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an amorphous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virtual group, comprising mostly of lawyers,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calling itself </w:t>
      </w:r>
      <w:r>
        <w:rPr>
          <w:rFonts w:ascii="Times New Roman" w:cs="Times New Roman" w:hAnsi="Times New Roman"/>
          <w:i/>
          <w:iCs/>
          <w:sz w:val="24"/>
          <w:szCs w:val="24"/>
          <w:lang w:val="en-US"/>
        </w:rPr>
        <w:t>The Samaritan</w:t>
      </w:r>
      <w:r>
        <w:rPr>
          <w:rFonts w:ascii="Times New Roman" w:cs="Times New Roman" w:hAnsi="Times New Roman"/>
          <w:sz w:val="24"/>
          <w:szCs w:val="24"/>
          <w:lang w:val="en-US"/>
        </w:rPr>
        <w:t xml:space="preserve">. It is calling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upon the people to volunteer as witnesses and help in the prosecution of those</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involved in corruption and abuse of office in the Municipality.</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They are also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planning to </w:t>
      </w:r>
      <w:r>
        <w:rPr>
          <w:rFonts w:ascii="Times New Roman" w:cs="Times New Roman" w:hAnsi="Times New Roman"/>
          <w:b/>
          <w:bCs/>
          <w:sz w:val="24"/>
          <w:szCs w:val="24"/>
          <w:lang w:val="en-US"/>
        </w:rPr>
        <w:t xml:space="preserve">petition </w:t>
      </w:r>
      <w:r>
        <w:rPr>
          <w:rFonts w:ascii="Times New Roman" w:cs="Times New Roman" w:hAnsi="Times New Roman"/>
          <w:sz w:val="24"/>
          <w:szCs w:val="24"/>
          <w:lang w:val="en-US"/>
        </w:rPr>
        <w:t>the Local Government Minister,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 Prime Minister,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and the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Chief Justice to take action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 situation is not pretty at all.</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Ted:</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Looking at Justice Jaden)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Can such online allegations form a strong basis for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prosecution and conviction?</w:t>
      </w:r>
    </w:p>
    <w:bookmarkStart w:id="3" w:name="_Hlk146265724"/>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Jaden:</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Adjusting his eyeglasses</w:t>
      </w:r>
      <w:bookmarkEnd w:id="3"/>
      <w:r>
        <w:rPr>
          <w:rFonts w:ascii="Times New Roman" w:cs="Times New Roman" w:hAnsi="Times New Roman"/>
          <w:sz w:val="24"/>
          <w:szCs w:val="24"/>
          <w:lang w:val="en-US"/>
        </w:rPr>
        <w:t>) Yes, they can;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provided there are valid documents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supporting the allegations.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Bembe:</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Throwing his hands in the air)</w:t>
      </w:r>
      <w:r>
        <w:rPr>
          <w:rFonts w:ascii="Times New Roman" w:cs="Times New Roman" w:hAnsi="Times New Roman"/>
          <w:sz w:val="24"/>
          <w:szCs w:val="24"/>
          <w:lang w:val="en-US"/>
        </w:rPr>
        <w:t xml:space="preserve"> </w:t>
      </w:r>
      <w:bookmarkStart w:id="4" w:name="_Hlk146635195"/>
      <w:r>
        <w:rPr>
          <w:rFonts w:ascii="Times New Roman" w:cs="Times New Roman" w:hAnsi="Times New Roman"/>
          <w:sz w:val="24"/>
          <w:szCs w:val="24"/>
          <w:lang w:val="en-US"/>
        </w:rPr>
        <w:t>I think we have no choice other than ban that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thing within Maracas Municipality! The Municipal Council needs to pass a by-law</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to that effect urgently. I will enforce it immediately</w:t>
      </w:r>
      <w:bookmarkEnd w:id="4"/>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Jaden:</w:t>
      </w:r>
      <w:r>
        <w:rPr>
          <w:rFonts w:ascii="Times New Roman" w:cs="Times New Roman" w:hAnsi="Times New Roman"/>
          <w:sz w:val="24"/>
          <w:szCs w:val="24"/>
          <w:lang w:val="en-US"/>
        </w:rPr>
        <w:t xml:space="preserve"> (</w:t>
      </w:r>
      <w:r>
        <w:rPr>
          <w:rFonts w:ascii="Times New Roman" w:cs="Times New Roman" w:hAnsi="Times New Roman"/>
          <w:i/>
          <w:iCs/>
          <w:sz w:val="24"/>
          <w:szCs w:val="24"/>
          <w:lang w:val="en-US"/>
        </w:rPr>
        <w:t>Adjusting his eyeglasses and then his tie</w:t>
      </w:r>
      <w:r>
        <w:rPr>
          <w:rFonts w:ascii="Times New Roman" w:cs="Times New Roman" w:hAnsi="Times New Roman"/>
          <w:sz w:val="24"/>
          <w:szCs w:val="24"/>
          <w:lang w:val="en-US"/>
        </w:rPr>
        <w:t>) I think we need to be careful and strategic.</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On what basis do you ban it?  And how can you police the use of mobile phones to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ensure the ban is effective?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b/>
          <w:bCs/>
          <w:sz w:val="24"/>
          <w:szCs w:val="24"/>
          <w:lang w:val="en-US"/>
        </w:rPr>
        <w:t>Seymour:</w:t>
      </w:r>
      <w:r>
        <w:rPr>
          <w:rFonts w:ascii="Times New Roman" w:cs="Times New Roman" w:hAnsi="Times New Roman"/>
          <w:sz w:val="24"/>
          <w:szCs w:val="24"/>
          <w:lang w:val="en-US"/>
        </w:rPr>
        <w:t xml:space="preserve"> We can think creatively about that.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For example, we can claim that municipal</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authorities are concerned that suspect Apps,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particularly spy Apps, are finding</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their way into our municipality. This may lead to theft of confidential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information such as bank account details.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We can also cite issues of cyberbullying</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and the sharing of pornographic materials in schools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u w:val="single"/>
          <w:lang w:val="en-US"/>
        </w:rPr>
        <w:t>QUESTION</w:t>
      </w:r>
      <w:r>
        <w:rPr>
          <w:rFonts w:ascii="Times New Roman" w:cs="Times New Roman" w:hAnsi="Times New Roman"/>
          <w:sz w:val="24"/>
          <w:szCs w:val="24"/>
          <w:lang w:val="en-US"/>
        </w:rPr>
        <w:t>S</w:t>
      </w:r>
      <w:bookmarkStart w:id="5" w:name="_Hlk146291329"/>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What is Seymour referring to at the beginning of the excerpt? (2mks)</w:t>
      </w:r>
    </w:p>
    <w:bookmarkEnd w:id="5"/>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bookmarkStart w:id="6" w:name="_Hlk146291753"/>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b)</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Identify and illustrate two aspects of style in this excerpt.  (4mks)</w:t>
      </w:r>
    </w:p>
    <w:bookmarkEnd w:id="6"/>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bookmarkStart w:id="7" w:name="_Hlk146292402"/>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c)</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Discuss two themes evident in this excerpt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(4mks)</w:t>
      </w:r>
    </w:p>
    <w:bookmarkEnd w:id="7"/>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bookmarkStart w:id="8" w:name="_Hlk146292526"/>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d)Discuss one character trait of Seymour and one character trait of Mossi as presented in this excerpt.  (4mks)</w:t>
      </w:r>
    </w:p>
    <w:bookmarkEnd w:id="8"/>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bookmarkStart w:id="9" w:name="_Hlk146635437"/>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From your knowledge of the rest of the play, what two things does Mossi suggest could be done to control the use of the Samaritan App?   (2mks)</w:t>
      </w:r>
    </w:p>
    <w:bookmarkEnd w:id="9"/>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bookmarkStart w:id="10" w:name="_Hlk146635485"/>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f) From your knowledge of the rest of the play, briefly explain the origin of the Samaritan App.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(4mks)</w:t>
      </w:r>
    </w:p>
    <w:bookmarkEnd w:id="10"/>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Explain the meaning of the following words and phrases as used in the excerpt (5mks)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Supply of air </w:t>
      </w:r>
      <w:r>
        <w:rPr>
          <w:rFonts w:ascii="Times New Roman" w:cs="Times New Roman" w:hAnsi="Times New Roman"/>
          <w:sz w:val="24"/>
          <w:szCs w:val="24"/>
          <w:lang w:val="en-US"/>
        </w:rPr>
        <w:br/>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ii)</w:t>
      </w:r>
      <w:r>
        <w:rPr>
          <w:rFonts w:ascii="Times New Roman" w:cs="Times New Roman" w:hAnsi="Times New Roman"/>
          <w:sz w:val="24"/>
          <w:szCs w:val="24"/>
          <w:lang w:val="en-US"/>
        </w:rPr>
        <w:t xml:space="preserve"> I</w:t>
      </w:r>
      <w:r>
        <w:rPr>
          <w:rFonts w:ascii="Times New Roman" w:cs="Times New Roman" w:hAnsi="Times New Roman"/>
          <w:sz w:val="24"/>
          <w:szCs w:val="24"/>
          <w:lang w:val="en-US"/>
        </w:rPr>
        <w:t>nflation</w:t>
      </w:r>
      <w:r>
        <w:rPr>
          <w:rFonts w:ascii="Times New Roman" w:cs="Times New Roman" w:hAnsi="Times New Roman"/>
          <w:sz w:val="24"/>
          <w:szCs w:val="24"/>
          <w:lang w:val="en-US"/>
        </w:rPr>
        <w:br/>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iii)</w:t>
      </w:r>
      <w:r>
        <w:rPr>
          <w:rFonts w:ascii="Times New Roman" w:cs="Times New Roman" w:hAnsi="Times New Roman"/>
          <w:sz w:val="24"/>
          <w:szCs w:val="24"/>
          <w:lang w:val="en-US"/>
        </w:rPr>
        <w:t xml:space="preserve"> D</w:t>
      </w:r>
      <w:r>
        <w:rPr>
          <w:rFonts w:ascii="Times New Roman" w:cs="Times New Roman" w:hAnsi="Times New Roman"/>
          <w:sz w:val="24"/>
          <w:szCs w:val="24"/>
          <w:lang w:val="en-US"/>
        </w:rPr>
        <w:t>iscreet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iv)</w:t>
      </w:r>
      <w:r>
        <w:rPr>
          <w:rFonts w:ascii="Times New Roman" w:cs="Times New Roman" w:hAnsi="Times New Roman"/>
          <w:sz w:val="24"/>
          <w:szCs w:val="24"/>
          <w:lang w:val="en-US"/>
        </w:rPr>
        <w:t xml:space="preserve"> A</w:t>
      </w:r>
      <w:r>
        <w:rPr>
          <w:rFonts w:ascii="Times New Roman" w:cs="Times New Roman" w:hAnsi="Times New Roman"/>
          <w:sz w:val="24"/>
          <w:szCs w:val="24"/>
          <w:lang w:val="en-US"/>
        </w:rPr>
        <w:t>morphous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v)</w:t>
      </w:r>
      <w:r>
        <w:rPr>
          <w:rFonts w:ascii="Times New Roman" w:cs="Times New Roman" w:hAnsi="Times New Roman"/>
          <w:sz w:val="24"/>
          <w:szCs w:val="24"/>
          <w:lang w:val="en-US"/>
        </w:rPr>
        <w:t xml:space="preserve"> P</w:t>
      </w:r>
      <w:r>
        <w:rPr>
          <w:rFonts w:ascii="Times New Roman" w:cs="Times New Roman" w:hAnsi="Times New Roman"/>
          <w:sz w:val="24"/>
          <w:szCs w:val="24"/>
          <w:lang w:val="en-US"/>
        </w:rPr>
        <w:t>etition …………………………………………………………………………………………………</w:t>
      </w:r>
      <w:bookmarkEnd w:id="0"/>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QUESTION 3:</w:t>
      </w:r>
      <w:r>
        <w:rPr>
          <w:rFonts w:ascii="Times New Roman" w:cs="Times New Roman" w:hAnsi="Times New Roman"/>
          <w:b/>
          <w:sz w:val="24"/>
          <w:szCs w:val="24"/>
          <w:lang w:val="en-US"/>
        </w:rPr>
        <w:t xml:space="preserve"> </w:t>
      </w:r>
      <w:r>
        <w:rPr>
          <w:rFonts w:ascii="Times New Roman" w:cs="Times New Roman" w:hAnsi="Times New Roman"/>
          <w:b/>
          <w:sz w:val="24"/>
          <w:szCs w:val="24"/>
          <w:u w:val="single"/>
          <w:lang w:val="en-US"/>
        </w:rPr>
        <w:t>ORAL LITERATURE</w:t>
      </w:r>
      <w:r>
        <w:rPr>
          <w:rFonts w:ascii="Times New Roman" w:cs="Times New Roman" w:hAnsi="Times New Roman"/>
          <w:b/>
          <w:sz w:val="24"/>
          <w:szCs w:val="24"/>
          <w:lang w:val="en-US"/>
        </w:rPr>
        <w:tab/>
      </w:r>
      <w:r>
        <w:rPr>
          <w:rFonts w:ascii="Times New Roman" w:cs="Times New Roman" w:hAnsi="Times New Roman"/>
          <w:b/>
          <w:sz w:val="24"/>
          <w:szCs w:val="24"/>
          <w:lang w:val="en-US"/>
        </w:rPr>
        <w:t>(20 MARKS)</w:t>
      </w:r>
    </w:p>
    <w:p>
      <w:pPr>
        <w:pStyle w:val="style0"/>
        <w:spacing w:after="0" w:lineRule="auto" w:line="360"/>
        <w:rPr>
          <w:rFonts w:ascii="Times New Roman" w:cs="Times New Roman" w:hAnsi="Times New Roman"/>
          <w:b/>
          <w:sz w:val="24"/>
          <w:szCs w:val="24"/>
          <w:lang w:val="en-US"/>
        </w:rPr>
      </w:pPr>
      <w:r>
        <w:rPr>
          <w:rFonts w:ascii="Times New Roman" w:cs="Times New Roman" w:hAnsi="Times New Roman"/>
          <w:b/>
          <w:sz w:val="24"/>
          <w:szCs w:val="24"/>
          <w:u w:val="single"/>
          <w:lang w:val="en-US"/>
        </w:rPr>
        <w:t>Read the following narrative and answer the questions after it</w:t>
      </w:r>
      <w:r>
        <w:rPr>
          <w:rFonts w:ascii="Times New Roman" w:cs="Times New Roman" w:hAnsi="Times New Roman"/>
          <w:b/>
          <w:sz w:val="24"/>
          <w:szCs w:val="24"/>
          <w:lang w:val="en-US"/>
        </w:rPr>
        <w:t>.</w:t>
      </w:r>
    </w:p>
    <w:p>
      <w:pPr>
        <w:pStyle w:val="style0"/>
        <w:spacing w:after="0" w:lineRule="auto" w:line="360"/>
        <w:rPr>
          <w:rFonts w:ascii="Times New Roman" w:cs="Times New Roman" w:hAnsi="Times New Roman"/>
          <w:bCs/>
          <w:sz w:val="24"/>
          <w:szCs w:val="24"/>
          <w:lang w:val="en-US"/>
        </w:rPr>
      </w:pPr>
      <w:r>
        <w:rPr>
          <w:rFonts w:ascii="Times New Roman" w:cs="Times New Roman" w:hAnsi="Times New Roman"/>
          <w:bCs/>
          <w:sz w:val="24"/>
          <w:szCs w:val="24"/>
          <w:lang w:val="en-US"/>
        </w:rPr>
        <w:t xml:space="preserve">Story Teller:  </w:t>
      </w:r>
      <w:r>
        <w:rPr>
          <w:rFonts w:ascii="Times New Roman" w:cs="Times New Roman" w:hAnsi="Times New Roman"/>
          <w:bCs/>
          <w:sz w:val="24"/>
          <w:szCs w:val="24"/>
          <w:lang w:val="en-US"/>
        </w:rPr>
        <w:tab/>
      </w:r>
      <w:r>
        <w:rPr>
          <w:rFonts w:ascii="Times New Roman" w:cs="Times New Roman" w:hAnsi="Times New Roman"/>
          <w:bCs/>
          <w:sz w:val="24"/>
          <w:szCs w:val="24"/>
          <w:lang w:val="en-US"/>
        </w:rPr>
        <w:t>‘I salute you the Old Men and Women of the Land.’</w:t>
      </w:r>
    </w:p>
    <w:p>
      <w:pPr>
        <w:pStyle w:val="style0"/>
        <w:spacing w:after="0" w:lineRule="auto" w:line="360"/>
        <w:rPr>
          <w:rFonts w:ascii="Times New Roman" w:cs="Times New Roman" w:hAnsi="Times New Roman"/>
          <w:bCs/>
          <w:sz w:val="24"/>
          <w:szCs w:val="24"/>
          <w:lang w:val="en-US"/>
        </w:rPr>
      </w:pPr>
      <w:r>
        <w:rPr>
          <w:rFonts w:ascii="Times New Roman" w:cs="Times New Roman" w:hAnsi="Times New Roman"/>
          <w:bCs/>
          <w:sz w:val="24"/>
          <w:szCs w:val="24"/>
          <w:lang w:val="en-US"/>
        </w:rPr>
        <w:t>Audience:</w:t>
      </w:r>
      <w:r>
        <w:rPr>
          <w:rFonts w:ascii="Times New Roman" w:cs="Times New Roman" w:hAnsi="Times New Roman"/>
          <w:bCs/>
          <w:sz w:val="24"/>
          <w:szCs w:val="24"/>
          <w:lang w:val="en-US"/>
        </w:rPr>
        <w:tab/>
      </w:r>
      <w:r>
        <w:rPr>
          <w:rFonts w:ascii="Times New Roman" w:cs="Times New Roman" w:hAnsi="Times New Roman"/>
          <w:bCs/>
          <w:sz w:val="24"/>
          <w:szCs w:val="24"/>
          <w:lang w:val="en-US"/>
        </w:rPr>
        <w:t>‘We salute you, too’</w:t>
      </w:r>
    </w:p>
    <w:p>
      <w:pPr>
        <w:pStyle w:val="style0"/>
        <w:spacing w:after="0" w:lineRule="auto" w:line="360"/>
        <w:rPr>
          <w:rFonts w:ascii="Times New Roman" w:cs="Times New Roman" w:hAnsi="Times New Roman"/>
          <w:bCs/>
          <w:sz w:val="24"/>
          <w:szCs w:val="24"/>
          <w:lang w:val="en-US"/>
        </w:rPr>
      </w:pPr>
      <w:r>
        <w:rPr>
          <w:rFonts w:ascii="Times New Roman" w:cs="Times New Roman" w:hAnsi="Times New Roman"/>
          <w:bCs/>
          <w:sz w:val="24"/>
          <w:szCs w:val="24"/>
          <w:lang w:val="en-US"/>
        </w:rPr>
        <w:t>Story Teller:</w:t>
      </w:r>
      <w:r>
        <w:rPr>
          <w:rFonts w:ascii="Times New Roman" w:cs="Times New Roman" w:hAnsi="Times New Roman"/>
          <w:bCs/>
          <w:sz w:val="24"/>
          <w:szCs w:val="24"/>
          <w:lang w:val="en-US"/>
        </w:rPr>
        <w:tab/>
      </w:r>
      <w:r>
        <w:rPr>
          <w:rFonts w:ascii="Times New Roman" w:cs="Times New Roman" w:hAnsi="Times New Roman"/>
          <w:bCs/>
          <w:sz w:val="24"/>
          <w:szCs w:val="24"/>
          <w:lang w:val="en-US"/>
        </w:rPr>
        <w:t>‘Is this where you reside?’</w:t>
      </w:r>
    </w:p>
    <w:p>
      <w:pPr>
        <w:pStyle w:val="style0"/>
        <w:spacing w:after="0" w:lineRule="auto" w:line="360"/>
        <w:rPr>
          <w:rFonts w:ascii="Times New Roman" w:cs="Times New Roman" w:hAnsi="Times New Roman"/>
          <w:bCs/>
          <w:sz w:val="24"/>
          <w:szCs w:val="24"/>
          <w:lang w:val="en-US"/>
        </w:rPr>
      </w:pPr>
      <w:r>
        <w:rPr>
          <w:rFonts w:ascii="Times New Roman" w:cs="Times New Roman" w:hAnsi="Times New Roman"/>
          <w:bCs/>
          <w:sz w:val="24"/>
          <w:szCs w:val="24"/>
          <w:lang w:val="en-US"/>
        </w:rPr>
        <w:t>Audience”</w:t>
      </w:r>
      <w:r>
        <w:rPr>
          <w:rFonts w:ascii="Times New Roman" w:cs="Times New Roman" w:hAnsi="Times New Roman"/>
          <w:bCs/>
          <w:sz w:val="24"/>
          <w:szCs w:val="24"/>
          <w:lang w:val="en-US"/>
        </w:rPr>
        <w:tab/>
      </w:r>
      <w:r>
        <w:rPr>
          <w:rFonts w:ascii="Times New Roman" w:cs="Times New Roman" w:hAnsi="Times New Roman"/>
          <w:bCs/>
          <w:sz w:val="24"/>
          <w:szCs w:val="24"/>
          <w:lang w:val="en-US"/>
        </w:rPr>
        <w:t>‘Yes, this is where we reside; it is where old age found us.’</w:t>
      </w:r>
    </w:p>
    <w:p>
      <w:pPr>
        <w:pStyle w:val="style0"/>
        <w:spacing w:after="0" w:lineRule="auto" w:line="360"/>
        <w:rPr>
          <w:rFonts w:ascii="Times New Roman" w:cs="Times New Roman" w:hAnsi="Times New Roman"/>
          <w:bCs/>
          <w:sz w:val="24"/>
          <w:szCs w:val="24"/>
          <w:lang w:val="en-US"/>
        </w:rPr>
      </w:pPr>
      <w:r>
        <w:rPr>
          <w:rFonts w:ascii="Times New Roman" w:cs="Times New Roman" w:hAnsi="Times New Roman"/>
          <w:bCs/>
          <w:sz w:val="24"/>
          <w:szCs w:val="24"/>
          <w:lang w:val="en-US"/>
        </w:rPr>
        <w:t>Story Teller:</w:t>
      </w:r>
      <w:r>
        <w:rPr>
          <w:rFonts w:ascii="Times New Roman" w:cs="Times New Roman" w:hAnsi="Times New Roman"/>
          <w:bCs/>
          <w:sz w:val="24"/>
          <w:szCs w:val="24"/>
          <w:lang w:val="en-US"/>
        </w:rPr>
        <w:tab/>
      </w:r>
      <w:r>
        <w:rPr>
          <w:rFonts w:ascii="Times New Roman" w:cs="Times New Roman" w:hAnsi="Times New Roman"/>
          <w:bCs/>
          <w:sz w:val="24"/>
          <w:szCs w:val="24"/>
          <w:lang w:val="en-US"/>
        </w:rPr>
        <w:t>‘Shall I tell you a story?’</w:t>
      </w:r>
    </w:p>
    <w:p>
      <w:pPr>
        <w:pStyle w:val="style0"/>
        <w:spacing w:after="0" w:lineRule="auto" w:line="360"/>
        <w:rPr>
          <w:rFonts w:ascii="Times New Roman" w:cs="Times New Roman" w:hAnsi="Times New Roman"/>
          <w:bCs/>
          <w:sz w:val="24"/>
          <w:szCs w:val="24"/>
          <w:lang w:val="en-US"/>
        </w:rPr>
      </w:pPr>
      <w:r>
        <w:rPr>
          <w:rFonts w:ascii="Times New Roman" w:cs="Times New Roman" w:hAnsi="Times New Roman"/>
          <w:bCs/>
          <w:sz w:val="24"/>
          <w:szCs w:val="24"/>
          <w:lang w:val="en-US"/>
        </w:rPr>
        <w:t>Audience:</w:t>
      </w:r>
      <w:r>
        <w:rPr>
          <w:rFonts w:ascii="Times New Roman" w:cs="Times New Roman" w:hAnsi="Times New Roman"/>
          <w:bCs/>
          <w:sz w:val="24"/>
          <w:szCs w:val="24"/>
          <w:lang w:val="en-US"/>
        </w:rPr>
        <w:tab/>
      </w:r>
      <w:r>
        <w:rPr>
          <w:rFonts w:ascii="Times New Roman" w:cs="Times New Roman" w:hAnsi="Times New Roman"/>
          <w:bCs/>
          <w:sz w:val="24"/>
          <w:szCs w:val="24"/>
          <w:lang w:val="en-US"/>
        </w:rPr>
        <w:t>‘O, yes.’</w:t>
      </w:r>
    </w:p>
    <w:p>
      <w:pPr>
        <w:pStyle w:val="style0"/>
        <w:spacing w:after="0" w:lineRule="auto" w:line="360"/>
        <w:rPr>
          <w:rFonts w:ascii="Times New Roman" w:cs="Times New Roman" w:hAnsi="Times New Roman"/>
          <w:bCs/>
          <w:sz w:val="24"/>
          <w:szCs w:val="24"/>
          <w:lang w:val="en-US"/>
        </w:rPr>
      </w:pPr>
      <w:r>
        <w:rPr>
          <w:rFonts w:ascii="Times New Roman" w:cs="Times New Roman" w:hAnsi="Times New Roman"/>
          <w:bCs/>
          <w:sz w:val="24"/>
          <w:szCs w:val="24"/>
          <w:lang w:val="en-US"/>
        </w:rPr>
        <w:t>Story Teller:</w:t>
      </w:r>
      <w:r>
        <w:rPr>
          <w:rFonts w:ascii="Times New Roman" w:cs="Times New Roman" w:hAnsi="Times New Roman"/>
          <w:bCs/>
          <w:sz w:val="24"/>
          <w:szCs w:val="24"/>
          <w:lang w:val="en-US"/>
        </w:rPr>
        <w:tab/>
      </w:r>
      <w:r>
        <w:rPr>
          <w:rFonts w:ascii="Times New Roman" w:cs="Times New Roman" w:hAnsi="Times New Roman"/>
          <w:bCs/>
          <w:sz w:val="24"/>
          <w:szCs w:val="24"/>
          <w:lang w:val="en-US"/>
        </w:rPr>
        <w:t>‘A good one or a bad one?’</w:t>
      </w:r>
    </w:p>
    <w:p>
      <w:pPr>
        <w:pStyle w:val="style0"/>
        <w:spacing w:after="0" w:lineRule="auto" w:line="360"/>
        <w:rPr>
          <w:rFonts w:ascii="Times New Roman" w:cs="Times New Roman" w:hAnsi="Times New Roman"/>
          <w:bCs/>
          <w:sz w:val="24"/>
          <w:szCs w:val="24"/>
          <w:lang w:val="en-US"/>
        </w:rPr>
      </w:pPr>
      <w:r>
        <w:rPr>
          <w:rFonts w:ascii="Times New Roman" w:cs="Times New Roman" w:hAnsi="Times New Roman"/>
          <w:bCs/>
          <w:sz w:val="24"/>
          <w:szCs w:val="24"/>
          <w:lang w:val="en-US"/>
        </w:rPr>
        <w:t>Audience:</w:t>
      </w:r>
      <w:r>
        <w:rPr>
          <w:rFonts w:ascii="Times New Roman" w:cs="Times New Roman" w:hAnsi="Times New Roman"/>
          <w:bCs/>
          <w:sz w:val="24"/>
          <w:szCs w:val="24"/>
          <w:lang w:val="en-US"/>
        </w:rPr>
        <w:tab/>
      </w:r>
      <w:r>
        <w:rPr>
          <w:rFonts w:ascii="Times New Roman" w:cs="Times New Roman" w:hAnsi="Times New Roman"/>
          <w:bCs/>
          <w:sz w:val="24"/>
          <w:szCs w:val="24"/>
          <w:lang w:val="en-US"/>
        </w:rPr>
        <w:t>‘A good one.’</w:t>
      </w:r>
    </w:p>
    <w:p>
      <w:pPr>
        <w:pStyle w:val="style0"/>
        <w:spacing w:after="0" w:lineRule="auto" w:line="360"/>
        <w:rPr>
          <w:rFonts w:ascii="Times New Roman" w:cs="Times New Roman" w:hAnsi="Times New Roman"/>
          <w:b/>
          <w:sz w:val="24"/>
          <w:szCs w:val="24"/>
          <w:lang w:val="en-US"/>
        </w:rPr>
      </w:pP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Once upon a time, there lived a boy called Kimera of the </w:t>
      </w:r>
      <w:r>
        <w:rPr>
          <w:rFonts w:ascii="Times New Roman" w:cs="Times New Roman" w:hAnsi="Times New Roman"/>
          <w:sz w:val="24"/>
          <w:szCs w:val="24"/>
          <w:lang w:val="en-US"/>
        </w:rPr>
        <w:t>Angare</w:t>
      </w:r>
      <w:r>
        <w:rPr>
          <w:rFonts w:ascii="Times New Roman" w:cs="Times New Roman" w:hAnsi="Times New Roman"/>
          <w:sz w:val="24"/>
          <w:szCs w:val="24"/>
          <w:lang w:val="en-US"/>
        </w:rPr>
        <w:t xml:space="preserve"> clan.  He was out hunting one day when he found a grove of mango trees.  He went home and told his parents about it, who then told the clan elders and all the people moved to the grove so they could eat as many mangoes as they wanted. </w:t>
      </w:r>
      <w:r>
        <w:rPr>
          <w:rFonts w:ascii="Times New Roman" w:cs="Times New Roman" w:hAnsi="Times New Roman"/>
          <w:sz w:val="24"/>
          <w:szCs w:val="24"/>
          <w:lang w:val="en-US"/>
        </w:rPr>
        <w:br/>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Angare</w:t>
      </w:r>
      <w:r>
        <w:rPr>
          <w:rFonts w:ascii="Times New Roman" w:cs="Times New Roman" w:hAnsi="Times New Roman"/>
          <w:sz w:val="24"/>
          <w:szCs w:val="24"/>
          <w:lang w:val="en-US"/>
        </w:rPr>
        <w:t xml:space="preserve"> clan lived there for some years, but one day someone said the mango grove belonged to the </w:t>
      </w:r>
      <w:r>
        <w:rPr>
          <w:rFonts w:ascii="Times New Roman" w:cs="Times New Roman" w:hAnsi="Times New Roman"/>
          <w:sz w:val="24"/>
          <w:szCs w:val="24"/>
          <w:lang w:val="en-US"/>
        </w:rPr>
        <w:t>Nohoho</w:t>
      </w:r>
      <w:r>
        <w:rPr>
          <w:rFonts w:ascii="Times New Roman" w:cs="Times New Roman" w:hAnsi="Times New Roman"/>
          <w:sz w:val="24"/>
          <w:szCs w:val="24"/>
          <w:lang w:val="en-US"/>
        </w:rPr>
        <w:t>, the giant.  When the grown-ups heard this, they were very frightened and did not pick any more fruits.  They told the children that they must not eat the fruits any more, but the children did not take any notice.  They liked mangoes and picked them when it was dark so no one could see them.</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One evening before the new moon, the children went to pick the fruits as usual.  As they climbed up one of the trees, they heard a horrible voice shout:  ‘Who are you?  You have eaten the mangoes of my ancestors, you have done this for many years … for many days and nights.  If you ever come here again …!  Before the giant had finished his sentence, the children ran and ran as fast as their legs could take them.  They ran back to their parents and told them about the giant.  The parents did not believe the children’s story but warned them again not to pick the mangoes.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For the next few days, the children kept away from the mango grove, but they soon got over their fright.  They decided that they would visit the place at midday and pick some of the sweet fruits.  ‘If we see the giant, we will kick him,’ they said.  They then argued about who would kick the giant first.  Some of the boys were frightened.  But they all walked towards the trees, climbed up and picked as many mangoes as they could hold.  Nothing happened and they climbed down again and again with the fruits.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They looked at the fruits and they were all unripe or bad.  Kimera, the grandson of the great Kimera who first told the clan to move to the mango grove said:  ‘I am going to climb up again and pick some better fruits.  This is no good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Yes, you go,’ said the other children.  If the giant attacks you, we shall come to your help at </w:t>
      </w:r>
      <w:r>
        <w:rPr>
          <w:rFonts w:ascii="Times New Roman" w:cs="Times New Roman" w:hAnsi="Times New Roman"/>
          <w:sz w:val="24"/>
          <w:szCs w:val="24"/>
          <w:lang w:val="en-US"/>
        </w:rPr>
        <w:t>once.’Kimera</w:t>
      </w:r>
      <w:r>
        <w:rPr>
          <w:rFonts w:ascii="Times New Roman" w:cs="Times New Roman" w:hAnsi="Times New Roman"/>
          <w:sz w:val="24"/>
          <w:szCs w:val="24"/>
          <w:lang w:val="en-US"/>
        </w:rPr>
        <w:t xml:space="preserve"> climbed up, but just as he put out his hand to pick a large mango, the huge giant </w:t>
      </w:r>
      <w:r>
        <w:rPr>
          <w:rFonts w:ascii="Times New Roman" w:cs="Times New Roman" w:hAnsi="Times New Roman"/>
          <w:sz w:val="24"/>
          <w:szCs w:val="24"/>
          <w:lang w:val="en-US"/>
        </w:rPr>
        <w:t>Nohoho</w:t>
      </w:r>
      <w:r>
        <w:rPr>
          <w:rFonts w:ascii="Times New Roman" w:cs="Times New Roman" w:hAnsi="Times New Roman"/>
          <w:sz w:val="24"/>
          <w:szCs w:val="24"/>
          <w:lang w:val="en-US"/>
        </w:rPr>
        <w:t xml:space="preserve"> appeared!  He was as big as an elephant and the whole body was covered with thick short hair.  He had four eyes just under his forehead.  His eyelids were like red flames and his eyes kept moving up and </w:t>
      </w:r>
      <w:r>
        <w:rPr>
          <w:rFonts w:ascii="Times New Roman" w:cs="Times New Roman" w:hAnsi="Times New Roman"/>
          <w:sz w:val="24"/>
          <w:szCs w:val="24"/>
          <w:lang w:val="en-US"/>
        </w:rPr>
        <w:t>down or sideways.</w:t>
      </w:r>
      <w:r>
        <w:rPr>
          <w:rFonts w:ascii="Times New Roman" w:cs="Times New Roman" w:hAnsi="Times New Roman"/>
          <w:sz w:val="24"/>
          <w:szCs w:val="24"/>
          <w:lang w:val="en-US"/>
        </w:rPr>
        <w:br/>
      </w:r>
      <w:r>
        <w:rPr>
          <w:rFonts w:ascii="Times New Roman" w:cs="Times New Roman" w:hAnsi="Times New Roman"/>
          <w:sz w:val="24"/>
          <w:szCs w:val="24"/>
          <w:lang w:val="en-US"/>
        </w:rPr>
        <w:t>When Kimera saw this awful sight, he screamed.  The giant hit him a terrible ‘whack’ on his left cheek.   ‘Where are my helpers?’  Kimera angrily asked himself.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Of course, as soon as the other children had heard the ‘whack’ they forgot to keep the promise to kick the giant.  You know what happened </w:t>
      </w:r>
      <w:r>
        <w:rPr>
          <w:rFonts w:ascii="Times New Roman" w:cs="Times New Roman" w:hAnsi="Times New Roman"/>
          <w:sz w:val="24"/>
          <w:szCs w:val="24"/>
          <w:lang w:val="en-US"/>
        </w:rPr>
        <w:t>then.Nohoho</w:t>
      </w:r>
      <w:r>
        <w:rPr>
          <w:rFonts w:ascii="Times New Roman" w:cs="Times New Roman" w:hAnsi="Times New Roman"/>
          <w:sz w:val="24"/>
          <w:szCs w:val="24"/>
          <w:lang w:val="en-US"/>
        </w:rPr>
        <w:t xml:space="preserve"> picked up Kimera in one hand and put him in a dirty purse which was tied around his waist.  Kimera cried and cried, but the giant thought what a good meal he would be.  The giant went home and cooked Kimera and ate him.  Each year the ripe fruits fall on the ground, but who touches them?  My story ends there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Nede!  Nede!</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a) Classify this narrative.</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(2 marks)</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bookmarkStart w:id="11" w:name="_Hlk146635699"/>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b) Explain </w:t>
      </w:r>
      <w:r>
        <w:rPr>
          <w:rFonts w:ascii="Times New Roman" w:cs="Times New Roman" w:hAnsi="Times New Roman"/>
          <w:b/>
          <w:sz w:val="24"/>
          <w:szCs w:val="24"/>
          <w:u w:val="single"/>
          <w:lang w:val="en-US"/>
        </w:rPr>
        <w:t>two</w:t>
      </w:r>
      <w:r>
        <w:rPr>
          <w:rFonts w:ascii="Times New Roman" w:cs="Times New Roman" w:hAnsi="Times New Roman"/>
          <w:sz w:val="24"/>
          <w:szCs w:val="24"/>
          <w:lang w:val="en-US"/>
        </w:rPr>
        <w:t xml:space="preserve"> effects of dialogue in this narrative.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(4 marks)</w:t>
      </w:r>
    </w:p>
    <w:bookmarkEnd w:id="11"/>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bookmarkStart w:id="12" w:name="_Hlk146635967"/>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c) Imagine you are to perform this narrative before an audience, Write two ways  in which you would make it more interesting to your audience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(2 marks) </w:t>
      </w:r>
      <w:bookmarkEnd w:id="12"/>
      <w:r>
        <w:rPr>
          <w:rFonts w:ascii="Times New Roman" w:cs="Times New Roman" w:hAnsi="Times New Roman"/>
          <w:sz w:val="24"/>
          <w:szCs w:val="24"/>
          <w:lang w:val="en-US"/>
        </w:rPr>
        <w:tab/>
      </w:r>
      <w:r>
        <w:rPr>
          <w:rFonts w:ascii="Times New Roman" w:cs="Times New Roman" w:hAnsi="Times New Roman"/>
          <w:sz w:val="24"/>
          <w:szCs w:val="24"/>
          <w:lang w:val="en-US"/>
        </w:rPr>
        <w:t xml:space="preserve"> </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d) With illustrations from the passage, describe </w:t>
      </w:r>
      <w:r>
        <w:rPr>
          <w:rFonts w:ascii="Times New Roman" w:cs="Times New Roman" w:hAnsi="Times New Roman"/>
          <w:b/>
          <w:sz w:val="24"/>
          <w:szCs w:val="24"/>
          <w:u w:val="single"/>
          <w:lang w:val="en-US"/>
        </w:rPr>
        <w:t>one</w:t>
      </w:r>
      <w:r>
        <w:rPr>
          <w:rFonts w:ascii="Times New Roman" w:cs="Times New Roman" w:hAnsi="Times New Roman"/>
          <w:sz w:val="24"/>
          <w:szCs w:val="24"/>
          <w:lang w:val="en-US"/>
        </w:rPr>
        <w:t xml:space="preserve"> character trait of the following: (4 marks)</w:t>
      </w:r>
    </w:p>
    <w:p>
      <w:pPr>
        <w:pStyle w:val="style0"/>
        <w:numPr>
          <w:ilvl w:val="0"/>
          <w:numId w:val="6"/>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Kimera ………………………………………………………………………………………………………………………………………………………………………………………………………………………………………………………………………………</w:t>
      </w:r>
    </w:p>
    <w:p>
      <w:pPr>
        <w:pStyle w:val="style0"/>
        <w:numPr>
          <w:ilvl w:val="0"/>
          <w:numId w:val="6"/>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Kimera’s friends  ………………………………………………………………………………………………………………………………………………………………………………………………………………………………………………………………………………</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e) Explain any </w:t>
      </w:r>
      <w:r>
        <w:rPr>
          <w:rFonts w:ascii="Times New Roman" w:cs="Times New Roman" w:hAnsi="Times New Roman"/>
          <w:b/>
          <w:sz w:val="24"/>
          <w:szCs w:val="24"/>
          <w:u w:val="single"/>
          <w:lang w:val="en-US"/>
        </w:rPr>
        <w:t>two</w:t>
      </w:r>
      <w:r>
        <w:rPr>
          <w:rFonts w:ascii="Times New Roman" w:cs="Times New Roman" w:hAnsi="Times New Roman"/>
          <w:sz w:val="24"/>
          <w:szCs w:val="24"/>
          <w:lang w:val="en-US"/>
        </w:rPr>
        <w:t xml:space="preserve"> main economic activities carried out in the community.</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(4 marks)</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f) What is the moral lesson of this story?</w:t>
      </w:r>
      <w:r>
        <w:rPr>
          <w:rFonts w:ascii="Times New Roman" w:cs="Times New Roman" w:hAnsi="Times New Roman"/>
          <w:sz w:val="24"/>
          <w:szCs w:val="24"/>
          <w:lang w:val="en-US"/>
        </w:rPr>
        <w:tab/>
      </w:r>
      <w:r>
        <w:rPr>
          <w:rFonts w:ascii="Times New Roman" w:cs="Times New Roman" w:hAnsi="Times New Roman"/>
          <w:sz w:val="24"/>
          <w:szCs w:val="24"/>
          <w:lang w:val="en-US"/>
        </w:rPr>
        <w:t xml:space="preserve">                                                           </w:t>
      </w:r>
      <w:r>
        <w:rPr>
          <w:rFonts w:ascii="Times New Roman" w:cs="Times New Roman" w:hAnsi="Times New Roman"/>
          <w:sz w:val="24"/>
          <w:szCs w:val="24"/>
          <w:lang w:val="en-US"/>
        </w:rPr>
        <w:t>(2 marks)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p>
    <w:bookmarkStart w:id="13" w:name="_Hlk146636428"/>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g) If you set out to collect an oral literature item like the one above, explain </w:t>
      </w:r>
      <w:r>
        <w:rPr>
          <w:rFonts w:ascii="Times New Roman" w:cs="Times New Roman" w:hAnsi="Times New Roman"/>
          <w:b/>
          <w:sz w:val="24"/>
          <w:szCs w:val="24"/>
          <w:u w:val="single"/>
          <w:lang w:val="en-US"/>
        </w:rPr>
        <w:t xml:space="preserve">two </w:t>
      </w:r>
      <w:r>
        <w:rPr>
          <w:rFonts w:ascii="Times New Roman" w:cs="Times New Roman" w:hAnsi="Times New Roman"/>
          <w:sz w:val="24"/>
          <w:szCs w:val="24"/>
          <w:lang w:val="en-US"/>
        </w:rPr>
        <w:t xml:space="preserve">problems you would expect to encounter and how you would try to solve each of them.  (4 marks)  </w:t>
      </w:r>
    </w:p>
    <w:bookmarkEnd w:id="13"/>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spacing w:after="0" w:lineRule="auto" w:line="360"/>
        <w:ind w:left="360"/>
        <w:rPr>
          <w:rFonts w:ascii="Times New Roman" w:cs="Times New Roman" w:hAnsi="Times New Roman"/>
          <w:b/>
          <w:sz w:val="24"/>
          <w:szCs w:val="24"/>
          <w:u w:val="single"/>
          <w:lang w:val="en-US"/>
        </w:rPr>
      </w:pPr>
      <w:r>
        <w:rPr>
          <w:rFonts w:ascii="Times New Roman" w:cs="Times New Roman" w:hAnsi="Times New Roman"/>
          <w:b/>
          <w:sz w:val="24"/>
          <w:szCs w:val="24"/>
          <w:u w:val="single"/>
          <w:lang w:val="en-US"/>
        </w:rPr>
        <w:t>4.  GRAMMAR</w:t>
      </w:r>
      <w:r>
        <w:rPr>
          <w:rFonts w:ascii="Times New Roman" w:cs="Times New Roman" w:hAnsi="Times New Roman"/>
          <w:b/>
          <w:sz w:val="24"/>
          <w:szCs w:val="24"/>
          <w:u w:val="single"/>
          <w:lang w:val="en-US"/>
        </w:rPr>
        <w:tab/>
      </w:r>
      <w:r>
        <w:rPr>
          <w:rFonts w:ascii="Times New Roman" w:cs="Times New Roman" w:hAnsi="Times New Roman"/>
          <w:b/>
          <w:sz w:val="24"/>
          <w:szCs w:val="24"/>
          <w:u w:val="single"/>
          <w:lang w:val="en-US"/>
        </w:rPr>
        <w:tab/>
      </w:r>
      <w:r>
        <w:rPr>
          <w:rFonts w:ascii="Times New Roman" w:cs="Times New Roman" w:hAnsi="Times New Roman"/>
          <w:b/>
          <w:sz w:val="24"/>
          <w:szCs w:val="24"/>
          <w:u w:val="single"/>
          <w:lang w:val="en-US"/>
        </w:rPr>
        <w:t>(15mks)</w:t>
      </w:r>
    </w:p>
    <w:p>
      <w:pPr>
        <w:pStyle w:val="style0"/>
        <w:numPr>
          <w:ilvl w:val="0"/>
          <w:numId w:val="9"/>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Rewrite the following sentences according to the instructions given.</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(4mks)</w:t>
      </w:r>
    </w:p>
    <w:p>
      <w:pPr>
        <w:pStyle w:val="style0"/>
        <w:numPr>
          <w:ilvl w:val="0"/>
          <w:numId w:val="8"/>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Tom did not go to church.</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           </w:t>
      </w:r>
      <w:r>
        <w:rPr>
          <w:rFonts w:ascii="Times New Roman" w:cs="Times New Roman" w:hAnsi="Times New Roman"/>
          <w:sz w:val="24"/>
          <w:szCs w:val="24"/>
          <w:lang w:val="en-US"/>
        </w:rPr>
        <w:t>Mary did not go to church.</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i/>
          <w:iCs/>
          <w:sz w:val="24"/>
          <w:szCs w:val="24"/>
          <w:lang w:val="en-US"/>
        </w:rPr>
        <w:t>Rewrite as one sentence beginning</w:t>
      </w:r>
      <w:r>
        <w:rPr>
          <w:rFonts w:ascii="Times New Roman" w:cs="Times New Roman" w:hAnsi="Times New Roman"/>
          <w:sz w:val="24"/>
          <w:szCs w:val="24"/>
          <w:lang w:val="en-US"/>
        </w:rPr>
        <w:t xml:space="preserve">: </w:t>
      </w:r>
      <w:r>
        <w:rPr>
          <w:rFonts w:ascii="Times New Roman" w:cs="Times New Roman" w:hAnsi="Times New Roman"/>
          <w:b/>
          <w:bCs/>
          <w:sz w:val="24"/>
          <w:szCs w:val="24"/>
          <w:lang w:val="en-US"/>
        </w:rPr>
        <w:t>Neither........)</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ii)</w:t>
      </w:r>
      <w:r>
        <w:rPr>
          <w:rFonts w:ascii="Times New Roman" w:cs="Times New Roman" w:hAnsi="Times New Roman"/>
          <w:sz w:val="24"/>
          <w:szCs w:val="24"/>
          <w:lang w:val="en-US"/>
        </w:rPr>
        <w:tab/>
      </w:r>
      <w:r>
        <w:rPr>
          <w:rFonts w:ascii="Times New Roman" w:cs="Times New Roman" w:hAnsi="Times New Roman"/>
          <w:sz w:val="24"/>
          <w:szCs w:val="24"/>
          <w:lang w:val="en-US"/>
        </w:rPr>
        <w:t>“I am sick now,” Juma said.</w:t>
      </w:r>
    </w:p>
    <w:p>
      <w:pPr>
        <w:pStyle w:val="style0"/>
        <w:spacing w:after="0" w:lineRule="auto" w:line="360"/>
        <w:rPr>
          <w:rFonts w:ascii="Times New Roman" w:cs="Times New Roman" w:hAnsi="Times New Roman"/>
          <w:i/>
          <w:iCs/>
          <w:sz w:val="24"/>
          <w:szCs w:val="24"/>
          <w:lang w:val="en-US"/>
        </w:rPr>
      </w:pPr>
      <w:r>
        <w:rPr>
          <w:rFonts w:ascii="Times New Roman" w:cs="Times New Roman" w:hAnsi="Times New Roman"/>
          <w:sz w:val="24"/>
          <w:szCs w:val="24"/>
          <w:lang w:val="en-US"/>
        </w:rPr>
        <w:tab/>
      </w:r>
      <w:r>
        <w:rPr>
          <w:rFonts w:ascii="Times New Roman" w:cs="Times New Roman" w:hAnsi="Times New Roman"/>
          <w:i/>
          <w:iCs/>
          <w:sz w:val="24"/>
          <w:szCs w:val="24"/>
          <w:lang w:val="en-US"/>
        </w:rPr>
        <w:t>(Rewrite in reported speech)</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iii)</w:t>
      </w:r>
      <w:r>
        <w:rPr>
          <w:rFonts w:ascii="Times New Roman" w:cs="Times New Roman" w:hAnsi="Times New Roman"/>
          <w:sz w:val="24"/>
          <w:szCs w:val="24"/>
          <w:lang w:val="en-US"/>
        </w:rPr>
        <w:tab/>
      </w:r>
      <w:r>
        <w:rPr>
          <w:rFonts w:ascii="Times New Roman" w:cs="Times New Roman" w:hAnsi="Times New Roman"/>
          <w:sz w:val="24"/>
          <w:szCs w:val="24"/>
          <w:lang w:val="en-US"/>
        </w:rPr>
        <w:t>You will not pass your examinations if you do not work hard</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ab/>
      </w:r>
      <w:r>
        <w:rPr>
          <w:rFonts w:ascii="Times New Roman" w:cs="Times New Roman" w:hAnsi="Times New Roman"/>
          <w:sz w:val="24"/>
          <w:szCs w:val="24"/>
          <w:lang w:val="en-US"/>
        </w:rPr>
        <w:t>(Rewrite using (unless)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iv)</w:t>
      </w:r>
      <w:r>
        <w:rPr>
          <w:rFonts w:ascii="Times New Roman" w:cs="Times New Roman" w:hAnsi="Times New Roman"/>
          <w:sz w:val="24"/>
          <w:szCs w:val="24"/>
          <w:lang w:val="en-US"/>
        </w:rPr>
        <w:tab/>
      </w:r>
      <w:r>
        <w:rPr>
          <w:rFonts w:ascii="Times New Roman" w:cs="Times New Roman" w:hAnsi="Times New Roman"/>
          <w:sz w:val="24"/>
          <w:szCs w:val="24"/>
          <w:lang w:val="en-US"/>
        </w:rPr>
        <w:t>You will accompany me on the trip if you behave well.</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ab/>
      </w:r>
      <w:r>
        <w:rPr>
          <w:rFonts w:ascii="Times New Roman" w:cs="Times New Roman" w:hAnsi="Times New Roman"/>
          <w:sz w:val="24"/>
          <w:szCs w:val="24"/>
          <w:lang w:val="en-US"/>
        </w:rPr>
        <w:t>(Rewrite using “on condition that”)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9"/>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Use the correct preposition to complete the following sentences.</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(3mks)</w:t>
      </w:r>
    </w:p>
    <w:p>
      <w:pPr>
        <w:pStyle w:val="style0"/>
        <w:spacing w:after="0" w:lineRule="auto" w:line="360"/>
        <w:rPr>
          <w:rFonts w:ascii="Times New Roman" w:cs="Times New Roman" w:hAnsi="Times New Roman"/>
          <w:sz w:val="24"/>
          <w:szCs w:val="24"/>
          <w:lang w:val="en-US"/>
        </w:rPr>
      </w:pPr>
    </w:p>
    <w:p>
      <w:pPr>
        <w:pStyle w:val="style0"/>
        <w:numPr>
          <w:ilvl w:val="0"/>
          <w:numId w:val="10"/>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Tonny was accused .................................. murder.</w:t>
      </w:r>
    </w:p>
    <w:p>
      <w:pPr>
        <w:pStyle w:val="style0"/>
        <w:numPr>
          <w:ilvl w:val="0"/>
          <w:numId w:val="10"/>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Philip was acquitted .......................................................... treason.</w:t>
      </w:r>
    </w:p>
    <w:p>
      <w:pPr>
        <w:pStyle w:val="style0"/>
        <w:numPr>
          <w:ilvl w:val="0"/>
          <w:numId w:val="10"/>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Omollo has been charged............................................ handling stolen property.</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numPr>
          <w:ilvl w:val="0"/>
          <w:numId w:val="9"/>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Rewrite the following sentences correctly.</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(4mks)</w:t>
      </w:r>
    </w:p>
    <w:p>
      <w:pPr>
        <w:pStyle w:val="style0"/>
        <w:numPr>
          <w:ilvl w:val="0"/>
          <w:numId w:val="11"/>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Repeat again what you told me yesterday.</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numPr>
          <w:ilvl w:val="0"/>
          <w:numId w:val="11"/>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My friend hit the tree as he reversed back.</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numPr>
          <w:ilvl w:val="0"/>
          <w:numId w:val="11"/>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The meeting was held at 10.00 am in the morning.</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p>
    <w:p>
      <w:pPr>
        <w:pStyle w:val="style0"/>
        <w:numPr>
          <w:ilvl w:val="0"/>
          <w:numId w:val="11"/>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In my opinion, I think there are too m</w:t>
      </w:r>
      <w:r>
        <w:rPr>
          <w:rFonts w:ascii="Times New Roman" w:cs="Times New Roman" w:hAnsi="Times New Roman"/>
          <w:sz w:val="24"/>
          <w:szCs w:val="24"/>
          <w:lang w:val="en-US"/>
        </w:rPr>
        <w:t>a</w:t>
      </w:r>
      <w:r>
        <w:rPr>
          <w:rFonts w:ascii="Times New Roman" w:cs="Times New Roman" w:hAnsi="Times New Roman"/>
          <w:sz w:val="24"/>
          <w:szCs w:val="24"/>
          <w:lang w:val="en-US"/>
        </w:rPr>
        <w:t>ny public holidays.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numPr>
          <w:ilvl w:val="0"/>
          <w:numId w:val="9"/>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Give </w:t>
      </w:r>
      <w:r>
        <w:rPr>
          <w:rFonts w:ascii="Times New Roman" w:cs="Times New Roman" w:hAnsi="Times New Roman"/>
          <w:b/>
          <w:sz w:val="24"/>
          <w:szCs w:val="24"/>
          <w:lang w:val="en-US"/>
        </w:rPr>
        <w:t>two</w:t>
      </w:r>
      <w:r>
        <w:rPr>
          <w:rFonts w:ascii="Times New Roman" w:cs="Times New Roman" w:hAnsi="Times New Roman"/>
          <w:sz w:val="24"/>
          <w:szCs w:val="24"/>
          <w:lang w:val="en-US"/>
        </w:rPr>
        <w:t xml:space="preserve"> meanings of the following sentence.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(2mks)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Visiting relatives can be boring.</w:t>
      </w:r>
    </w:p>
    <w:p>
      <w:pPr>
        <w:pStyle w:val="style0"/>
        <w:numPr>
          <w:ilvl w:val="0"/>
          <w:numId w:val="12"/>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0"/>
        <w:numPr>
          <w:ilvl w:val="0"/>
          <w:numId w:val="12"/>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0"/>
        <w:numPr>
          <w:ilvl w:val="0"/>
          <w:numId w:val="9"/>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Replace the underlined words with one word that has same meaning.</w:t>
      </w:r>
      <w:r>
        <w:rPr>
          <w:rFonts w:ascii="Times New Roman" w:cs="Times New Roman" w:hAnsi="Times New Roman"/>
          <w:sz w:val="24"/>
          <w:szCs w:val="24"/>
          <w:lang w:val="en-US"/>
        </w:rPr>
        <w:tab/>
      </w:r>
      <w:r>
        <w:rPr>
          <w:rFonts w:ascii="Times New Roman" w:cs="Times New Roman" w:hAnsi="Times New Roman"/>
          <w:sz w:val="24"/>
          <w:szCs w:val="24"/>
          <w:lang w:val="en-US"/>
        </w:rPr>
        <w:tab/>
      </w:r>
      <w:r>
        <w:rPr>
          <w:rFonts w:ascii="Times New Roman" w:cs="Times New Roman" w:hAnsi="Times New Roman"/>
          <w:sz w:val="24"/>
          <w:szCs w:val="24"/>
          <w:lang w:val="en-US"/>
        </w:rPr>
        <w:t>(2mks)</w:t>
      </w:r>
    </w:p>
    <w:p>
      <w:pPr>
        <w:pStyle w:val="style0"/>
        <w:spacing w:after="0" w:lineRule="auto" w:line="360"/>
        <w:rPr>
          <w:rFonts w:ascii="Times New Roman" w:cs="Times New Roman" w:hAnsi="Times New Roman"/>
          <w:sz w:val="24"/>
          <w:szCs w:val="24"/>
          <w:lang w:val="en-US"/>
        </w:rPr>
      </w:pPr>
    </w:p>
    <w:p>
      <w:pPr>
        <w:pStyle w:val="style0"/>
        <w:numPr>
          <w:ilvl w:val="0"/>
          <w:numId w:val="13"/>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Jane </w:t>
      </w:r>
      <w:r>
        <w:rPr>
          <w:rFonts w:ascii="Times New Roman" w:cs="Times New Roman" w:hAnsi="Times New Roman"/>
          <w:sz w:val="24"/>
          <w:szCs w:val="24"/>
          <w:u w:val="single"/>
          <w:lang w:val="en-US"/>
        </w:rPr>
        <w:t>passed out</w:t>
      </w:r>
      <w:r>
        <w:rPr>
          <w:rFonts w:ascii="Times New Roman" w:cs="Times New Roman" w:hAnsi="Times New Roman"/>
          <w:sz w:val="24"/>
          <w:szCs w:val="24"/>
          <w:lang w:val="en-US"/>
        </w:rPr>
        <w:t xml:space="preserve"> during athletics</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numPr>
          <w:ilvl w:val="0"/>
          <w:numId w:val="13"/>
        </w:numPr>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Hellen </w:t>
      </w:r>
      <w:r>
        <w:rPr>
          <w:rFonts w:ascii="Times New Roman" w:cs="Times New Roman" w:hAnsi="Times New Roman"/>
          <w:sz w:val="24"/>
          <w:szCs w:val="24"/>
          <w:u w:val="single"/>
          <w:lang w:val="en-US"/>
        </w:rPr>
        <w:t>takes after</w:t>
      </w:r>
      <w:r>
        <w:rPr>
          <w:rFonts w:ascii="Times New Roman" w:cs="Times New Roman" w:hAnsi="Times New Roman"/>
          <w:sz w:val="24"/>
          <w:szCs w:val="24"/>
          <w:lang w:val="en-US"/>
        </w:rPr>
        <w:t xml:space="preserve"> her mother.</w:t>
      </w:r>
    </w:p>
    <w:p>
      <w:pPr>
        <w:pStyle w:val="style0"/>
        <w:spacing w:after="0" w:lineRule="auto" w:line="360"/>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240"/>
        <w:jc w:val="center"/>
        <w:rPr>
          <w:rFonts w:ascii="Segoe MDL2 Assets" w:cs="Times New Roman" w:hAnsi="Segoe MDL2 Assets"/>
          <w:sz w:val="24"/>
          <w:szCs w:val="24"/>
          <w:lang w:val="en-US"/>
        </w:rPr>
      </w:pPr>
      <w:r>
        <w:rPr>
          <w:rFonts w:ascii="Segoe MDL2 Assets" w:cs="Times New Roman" w:hAnsi="Segoe MDL2 Assets"/>
          <w:sz w:val="24"/>
          <w:szCs w:val="24"/>
          <w:lang w:val="en-US"/>
        </w:rPr>
        <w:t>The Bad News is Time Flies.</w:t>
      </w:r>
      <w:r>
        <w:rPr>
          <w:rFonts w:ascii="Segoe MDL2 Assets" w:cs="Times New Roman" w:hAnsi="Segoe MDL2 Assets"/>
          <w:sz w:val="24"/>
          <w:szCs w:val="24"/>
          <w:lang w:val="en-US"/>
        </w:rPr>
        <w:br/>
      </w:r>
      <w:r>
        <w:rPr>
          <w:rFonts w:ascii="Segoe MDL2 Assets" w:cs="Times New Roman" w:hAnsi="Segoe MDL2 Assets"/>
          <w:sz w:val="24"/>
          <w:szCs w:val="24"/>
          <w:lang w:val="en-US"/>
        </w:rPr>
        <w:t>The Good News is you</w:t>
      </w:r>
      <w:r>
        <w:rPr>
          <w:rFonts w:ascii="Times New Roman" w:cs="Times New Roman" w:hAnsi="Times New Roman"/>
          <w:sz w:val="24"/>
          <w:szCs w:val="24"/>
          <w:lang w:val="en-US"/>
        </w:rPr>
        <w:t>’</w:t>
      </w:r>
      <w:r>
        <w:rPr>
          <w:rFonts w:ascii="Segoe MDL2 Assets" w:cs="Times New Roman" w:hAnsi="Segoe MDL2 Assets"/>
          <w:sz w:val="24"/>
          <w:szCs w:val="24"/>
          <w:lang w:val="en-US"/>
        </w:rPr>
        <w:t xml:space="preserve">re the Pilot. </w:t>
      </w:r>
      <w:r>
        <w:rPr>
          <w:rFonts w:ascii="Times New Roman" w:cs="Times New Roman" w:hAnsi="Times New Roman"/>
          <w:sz w:val="24"/>
          <w:szCs w:val="24"/>
          <w:lang w:val="en-US"/>
        </w:rPr>
        <w:t>–</w:t>
      </w:r>
      <w:r>
        <w:rPr>
          <w:rFonts w:ascii="Segoe MDL2 Assets" w:cs="Times New Roman" w:hAnsi="Segoe MDL2 Assets"/>
          <w:sz w:val="24"/>
          <w:szCs w:val="24"/>
          <w:lang w:val="en-US"/>
        </w:rPr>
        <w:t xml:space="preserve"> Michael Altshuler</w:t>
      </w:r>
      <w:r>
        <w:rPr>
          <w:rFonts w:ascii="Segoe MDL2 Assets" w:cs="Times New Roman" w:hAnsi="Segoe MDL2 Assets"/>
          <w:sz w:val="24"/>
          <w:szCs w:val="24"/>
          <w:lang w:val="en-US"/>
        </w:rPr>
        <w:br/>
      </w:r>
      <w:r>
        <w:rPr>
          <w:rFonts w:ascii="Segoe MDL2 Assets" w:cs="Times New Roman" w:hAnsi="Segoe MDL2 Assets"/>
          <w:sz w:val="24"/>
          <w:szCs w:val="24"/>
          <w:lang w:val="en-US"/>
        </w:rPr>
        <w:t>ALL THE BEST</w:t>
      </w:r>
      <w:r>
        <w:rPr>
          <w:rFonts w:ascii="Segoe MDL2 Assets" w:cs="Times New Roman" w:hAnsi="Segoe MDL2 Assets"/>
          <w:sz w:val="24"/>
          <w:szCs w:val="24"/>
          <w:lang w:val="en-US"/>
        </w:rPr>
        <w:br/>
      </w:r>
    </w:p>
    <w:p>
      <w:pPr>
        <w:pStyle w:val="style0"/>
        <w:spacing w:after="0" w:lineRule="auto" w:line="360"/>
        <w:rPr>
          <w:rFonts w:ascii="Times New Roman" w:cs="Times New Roman" w:hAnsi="Times New Roman"/>
          <w:sz w:val="24"/>
          <w:szCs w:val="24"/>
        </w:rPr>
      </w:pPr>
    </w:p>
    <w:sectPr>
      <w:footerReference w:type="default" r:id="rId2"/>
      <w:pgSz w:w="11906" w:h="16838" w:orient="portrait"/>
      <w:pgMar w:top="990" w:right="720" w:bottom="720" w:left="720" w:header="1008"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egoe MDL2 Assets">
    <w:altName w:val="Courier New"/>
    <w:panose1 w:val="050a0102010001010101"/>
    <w:charset w:val="00"/>
    <w:family w:val="roman"/>
    <w:pitch w:val="variable"/>
    <w:sig w:usb0="00000003" w:usb1="10000000" w:usb2="00000000" w:usb3="00000000" w:csb0="0000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rFonts w:ascii="Times New Roman" w:cs="Times New Roman" w:hAnsi="Times New Roman"/>
        <w:i/>
        <w:iCs/>
      </w:rPr>
    </w:pPr>
    <w:r>
      <w:rPr>
        <w:rFonts w:ascii="Times New Roman" w:cs="Times New Roman" w:hAnsi="Times New Roman"/>
        <w:i/>
        <w:iCs/>
      </w:rPr>
      <w:t xml:space="preserve">Page </w:t>
    </w:r>
    <w:r>
      <w:rPr>
        <w:rFonts w:ascii="Times New Roman" w:cs="Times New Roman" w:hAnsi="Times New Roman"/>
        <w:i/>
        <w:iCs/>
        <w:sz w:val="24"/>
        <w:szCs w:val="24"/>
      </w:rPr>
      <w:fldChar w:fldCharType="begin"/>
    </w:r>
    <w:r>
      <w:rPr>
        <w:rFonts w:ascii="Times New Roman" w:cs="Times New Roman" w:hAnsi="Times New Roman"/>
        <w:i/>
        <w:iCs/>
      </w:rPr>
      <w:instrText xml:space="preserve"> PAGE </w:instrText>
    </w:r>
    <w:r>
      <w:rPr>
        <w:rFonts w:ascii="Times New Roman" w:cs="Times New Roman" w:hAnsi="Times New Roman"/>
        <w:i/>
        <w:iCs/>
        <w:sz w:val="24"/>
        <w:szCs w:val="24"/>
      </w:rPr>
      <w:fldChar w:fldCharType="separate"/>
    </w:r>
    <w:r>
      <w:rPr>
        <w:rFonts w:ascii="Times New Roman" w:cs="Times New Roman" w:hAnsi="Times New Roman"/>
        <w:i/>
        <w:iCs/>
        <w:noProof/>
      </w:rPr>
      <w:t>1</w:t>
    </w:r>
    <w:r>
      <w:rPr>
        <w:rFonts w:ascii="Times New Roman" w:cs="Times New Roman" w:hAnsi="Times New Roman"/>
        <w:i/>
        <w:iCs/>
        <w:noProof/>
      </w:rPr>
      <w:t>2</w:t>
    </w:r>
    <w:r>
      <w:rPr>
        <w:rFonts w:ascii="Times New Roman" w:cs="Times New Roman" w:hAnsi="Times New Roman"/>
        <w:i/>
        <w:iCs/>
        <w:sz w:val="24"/>
        <w:szCs w:val="24"/>
      </w:rPr>
      <w:fldChar w:fldCharType="end"/>
    </w:r>
    <w:r>
      <w:rPr>
        <w:rFonts w:ascii="Times New Roman" w:cs="Times New Roman" w:hAnsi="Times New Roman"/>
        <w:i/>
        <w:iCs/>
      </w:rPr>
      <w:t xml:space="preserve"> Of </w:t>
    </w:r>
    <w:r>
      <w:rPr>
        <w:rFonts w:ascii="Times New Roman" w:cs="Times New Roman" w:hAnsi="Times New Roman"/>
        <w:i/>
        <w:iCs/>
        <w:sz w:val="24"/>
        <w:szCs w:val="24"/>
      </w:rPr>
      <w:fldChar w:fldCharType="begin"/>
    </w:r>
    <w:r>
      <w:rPr>
        <w:rFonts w:ascii="Times New Roman" w:cs="Times New Roman" w:hAnsi="Times New Roman"/>
        <w:i/>
        <w:iCs/>
      </w:rPr>
      <w:instrText xml:space="preserve"> NUMPAGES  </w:instrText>
    </w:r>
    <w:r>
      <w:rPr>
        <w:rFonts w:ascii="Times New Roman" w:cs="Times New Roman" w:hAnsi="Times New Roman"/>
        <w:i/>
        <w:iCs/>
        <w:sz w:val="24"/>
        <w:szCs w:val="24"/>
      </w:rPr>
      <w:fldChar w:fldCharType="separate"/>
    </w:r>
    <w:r>
      <w:rPr>
        <w:rFonts w:ascii="Times New Roman" w:cs="Times New Roman" w:hAnsi="Times New Roman"/>
        <w:i/>
        <w:iCs/>
        <w:noProof/>
      </w:rPr>
      <w:t>1</w:t>
    </w:r>
    <w:r>
      <w:rPr>
        <w:rFonts w:ascii="Times New Roman" w:cs="Times New Roman" w:hAnsi="Times New Roman"/>
        <w:i/>
        <w:iCs/>
        <w:noProof/>
      </w:rPr>
      <w:t>2</w:t>
    </w:r>
    <w:r>
      <w:rPr>
        <w:rFonts w:ascii="Times New Roman" w:cs="Times New Roman" w:hAnsi="Times New Roman"/>
        <w:i/>
        <w:iCs/>
        <w:sz w:val="24"/>
        <w:szCs w:val="24"/>
      </w:rPr>
      <w:fldChar w:fldCharType="end"/>
    </w:r>
    <w:r>
      <w:rPr>
        <w:rFonts w:ascii="Times New Roman" w:cs="Times New Roman" w:hAnsi="Times New Roman"/>
        <w:i/>
        <w:iCs/>
        <w:sz w:val="24"/>
        <w:szCs w:val="24"/>
      </w:rPr>
      <w:tab/>
    </w:r>
    <w:r>
      <w:rPr>
        <w:rFonts w:ascii="Times New Roman" w:cs="Times New Roman" w:hAnsi="Times New Roman"/>
        <w:i/>
        <w:iCs/>
        <w:sz w:val="24"/>
        <w:szCs w:val="24"/>
      </w:rPr>
      <w:t>English Paper 2</w:t>
    </w:r>
    <w:r>
      <w:rPr>
        <w:rFonts w:ascii="Times New Roman" w:cs="Times New Roman" w:hAnsi="Times New Roman"/>
        <w:i/>
        <w:iCs/>
        <w:sz w:val="24"/>
        <w:szCs w:val="24"/>
      </w:rPr>
      <w:tab/>
    </w:r>
    <w:r>
      <w:rPr>
        <w:rFonts w:ascii="Times New Roman" w:cs="Times New Roman" w:hAnsi="Times New Roman"/>
        <w:i/>
        <w:iCs/>
        <w:sz w:val="24"/>
        <w:szCs w:val="24"/>
      </w:rPr>
      <w:t>Form 4</w: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8A0441"/>
    <w:lvl w:ilvl="0">
      <w:start w:val="1"/>
      <w:numFmt w:val="lowerRoman"/>
      <w:suff w:val="space"/>
      <w:lvlText w:val="%1)"/>
      <w:lvlJc w:val="left"/>
      <w:pPr/>
    </w:lvl>
  </w:abstractNum>
  <w:abstractNum w:abstractNumId="1">
    <w:nsid w:val="00000001"/>
    <w:multiLevelType w:val="multilevel"/>
    <w:tmpl w:val="14A106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17623F4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24AB7C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2EF82DB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3E405DDC"/>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06"/>
    <w:multiLevelType w:val="multilevel"/>
    <w:tmpl w:val="44FE15B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49F861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4CB456E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4E8B644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736300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754E14A0"/>
    <w:lvl w:ilvl="0">
      <w:start w:val="1"/>
      <w:numFmt w:val="bullet"/>
      <w:lvlText w:val=""/>
      <w:lvlJc w:val="left"/>
      <w:pPr>
        <w:ind w:left="720" w:hanging="360"/>
      </w:pPr>
      <w:rPr>
        <w:rFonts w:ascii="Symbol" w:hAnsi="Symbol" w:hint="default"/>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2">
    <w:nsid w:val="0000000C"/>
    <w:multiLevelType w:val="multilevel"/>
    <w:tmpl w:val="788150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7"/>
  </w:num>
  <w:num w:numId="5">
    <w:abstractNumId w:val="5"/>
  </w:num>
  <w:num w:numId="6">
    <w:abstractNumId w:val="0"/>
  </w:num>
  <w:num w:numId="7">
    <w:abstractNumId w:val="12"/>
  </w:num>
  <w:num w:numId="8">
    <w:abstractNumId w:val="8"/>
  </w:num>
  <w:num w:numId="9">
    <w:abstractNumId w:val="3"/>
  </w:num>
  <w:num w:numId="10">
    <w:abstractNumId w:val="4"/>
  </w:num>
  <w:num w:numId="11">
    <w:abstractNumId w:val="2"/>
  </w:num>
  <w:num w:numId="12">
    <w:abstractNumId w:val="6"/>
  </w:num>
  <w:num w:numId="13">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GB"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82ade055-b64a-4af6-a9b9-d468d746134b"/>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239dfca6-3e3e-41de-ae49-b5b9988639b2"/>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Words>2417</Words>
  <Pages>12</Pages>
  <Characters>25715</Characters>
  <Application>WPS Office</Application>
  <DocSecurity>0</DocSecurity>
  <Paragraphs>264</Paragraphs>
  <ScaleCrop>false</ScaleCrop>
  <LinksUpToDate>false</LinksUpToDate>
  <CharactersWithSpaces>29144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2025-02-23T16:45:00Z</dcterms:created>
  <dc:creator>dennis</dc:creator>
  <lastModifiedBy>M-KOPA X20</lastModifiedBy>
  <dcterms:modified xsi:type="dcterms:W3CDTF">2025-05-27T12:25:16Z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ecfa39dfb4654398a105209c7bb3f956</vt:lpwstr>
  </property>
</Properties>
</file>