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F95D" w14:textId="77777777" w:rsidR="00C82D53" w:rsidRPr="00C82D53" w:rsidRDefault="00C82D53" w:rsidP="00C82D53">
      <w:pPr>
        <w:pStyle w:val="NoSpacing"/>
        <w:spacing w:line="480" w:lineRule="auto"/>
        <w:rPr>
          <w:rFonts w:ascii="Bookman Old Style" w:hAnsi="Bookman Old Style"/>
          <w:sz w:val="24"/>
          <w:szCs w:val="24"/>
        </w:rPr>
      </w:pPr>
    </w:p>
    <w:p w14:paraId="421A3AA7" w14:textId="77777777" w:rsidR="00C82D53" w:rsidRPr="00F52BF9" w:rsidRDefault="00C82D53" w:rsidP="00C82D53">
      <w:pPr>
        <w:pStyle w:val="NoSpacing"/>
        <w:rPr>
          <w:rFonts w:ascii="Bookman Old Style" w:hAnsi="Bookman Old Style"/>
          <w:b/>
          <w:sz w:val="24"/>
          <w:szCs w:val="24"/>
        </w:rPr>
      </w:pPr>
      <w:r>
        <w:rPr>
          <w:rFonts w:ascii="Bookman Old Style" w:hAnsi="Bookman Old Style"/>
          <w:b/>
          <w:sz w:val="24"/>
          <w:szCs w:val="24"/>
        </w:rPr>
        <w:t>313/1</w:t>
      </w:r>
    </w:p>
    <w:p w14:paraId="0348F8A8" w14:textId="77777777" w:rsidR="00C82D53" w:rsidRPr="00F52BF9" w:rsidRDefault="00C82D53" w:rsidP="00C82D53">
      <w:pPr>
        <w:pStyle w:val="NoSpacing"/>
        <w:rPr>
          <w:rFonts w:ascii="Bookman Old Style" w:hAnsi="Bookman Old Style"/>
          <w:b/>
          <w:sz w:val="24"/>
          <w:szCs w:val="24"/>
        </w:rPr>
      </w:pPr>
      <w:r>
        <w:rPr>
          <w:rFonts w:ascii="Bookman Old Style" w:hAnsi="Bookman Old Style"/>
          <w:b/>
          <w:sz w:val="24"/>
          <w:szCs w:val="24"/>
        </w:rPr>
        <w:t>Christian Religious Education</w:t>
      </w:r>
    </w:p>
    <w:p w14:paraId="2177EC4C" w14:textId="77777777" w:rsidR="00C82D53" w:rsidRPr="00F52BF9" w:rsidRDefault="00C82D53" w:rsidP="00C82D53">
      <w:pPr>
        <w:pStyle w:val="NoSpacing"/>
        <w:rPr>
          <w:rFonts w:ascii="Bookman Old Style" w:hAnsi="Bookman Old Style"/>
          <w:b/>
          <w:sz w:val="24"/>
          <w:szCs w:val="24"/>
        </w:rPr>
      </w:pPr>
      <w:r>
        <w:rPr>
          <w:rFonts w:ascii="Bookman Old Style" w:hAnsi="Bookman Old Style"/>
          <w:b/>
          <w:sz w:val="24"/>
          <w:szCs w:val="24"/>
        </w:rPr>
        <w:t>Paper 1</w:t>
      </w:r>
    </w:p>
    <w:p w14:paraId="10B0D9FC" w14:textId="4D614A5D" w:rsidR="00C82D53" w:rsidRPr="00F52BF9" w:rsidRDefault="00C82D53" w:rsidP="00C82D53">
      <w:pPr>
        <w:pStyle w:val="NoSpacing"/>
        <w:rPr>
          <w:rFonts w:ascii="Bookman Old Style" w:hAnsi="Bookman Old Style"/>
          <w:b/>
          <w:sz w:val="24"/>
          <w:szCs w:val="24"/>
        </w:rPr>
      </w:pPr>
      <w:r w:rsidRPr="00F52BF9">
        <w:rPr>
          <w:rFonts w:ascii="Bookman Old Style" w:hAnsi="Bookman Old Style"/>
          <w:b/>
          <w:sz w:val="24"/>
          <w:szCs w:val="24"/>
        </w:rPr>
        <w:t>JULY/AUGUST 202</w:t>
      </w:r>
      <w:r w:rsidR="00F41D12">
        <w:rPr>
          <w:rFonts w:ascii="Bookman Old Style" w:hAnsi="Bookman Old Style"/>
          <w:b/>
          <w:sz w:val="24"/>
          <w:szCs w:val="24"/>
        </w:rPr>
        <w:t>5</w:t>
      </w:r>
    </w:p>
    <w:p w14:paraId="6BA74FC4" w14:textId="77777777" w:rsidR="00C82D53" w:rsidRPr="00A825D0" w:rsidRDefault="00C82D53" w:rsidP="00C82D53">
      <w:pPr>
        <w:pStyle w:val="NoSpacing"/>
        <w:rPr>
          <w:rFonts w:ascii="Bookman Old Style" w:hAnsi="Bookman Old Style"/>
          <w:b/>
          <w:sz w:val="28"/>
          <w:szCs w:val="28"/>
        </w:rPr>
      </w:pPr>
      <w:r w:rsidRPr="00F52BF9">
        <w:rPr>
          <w:rFonts w:ascii="Bookman Old Style" w:hAnsi="Bookman Old Style"/>
          <w:b/>
          <w:sz w:val="24"/>
          <w:szCs w:val="24"/>
        </w:rPr>
        <w:t xml:space="preserve">Time: </w:t>
      </w:r>
      <w:r w:rsidRPr="00A825D0">
        <w:rPr>
          <w:rFonts w:ascii="Bookman Old Style" w:hAnsi="Bookman Old Style"/>
          <w:b/>
          <w:sz w:val="28"/>
          <w:szCs w:val="28"/>
        </w:rPr>
        <w:t>2 ½ HOURS</w:t>
      </w:r>
    </w:p>
    <w:p w14:paraId="0CAC0D64" w14:textId="77777777" w:rsidR="00C82D53" w:rsidRDefault="00C82D53" w:rsidP="00C82D53">
      <w:pPr>
        <w:pStyle w:val="NoSpacing"/>
        <w:rPr>
          <w:rFonts w:ascii="Bookman Old Style" w:hAnsi="Bookman Old Style"/>
          <w:b/>
          <w:bCs/>
          <w:sz w:val="56"/>
          <w:szCs w:val="56"/>
        </w:rPr>
      </w:pPr>
    </w:p>
    <w:p w14:paraId="669F65E6" w14:textId="77777777" w:rsidR="00F41D12" w:rsidRDefault="00F41D12" w:rsidP="00F41D12">
      <w:pPr>
        <w:pStyle w:val="NoSpacing"/>
        <w:jc w:val="center"/>
        <w:rPr>
          <w:rFonts w:ascii="Bookman Old Style" w:hAnsi="Bookman Old Style"/>
          <w:b/>
          <w:bCs/>
          <w:sz w:val="64"/>
          <w:szCs w:val="64"/>
        </w:rPr>
      </w:pPr>
      <w:r>
        <w:rPr>
          <w:rFonts w:ascii="Bookman Old Style" w:hAnsi="Bookman Old Style"/>
          <w:b/>
          <w:bCs/>
          <w:sz w:val="64"/>
          <w:szCs w:val="64"/>
        </w:rPr>
        <w:t xml:space="preserve">NYAGA SECONDARY SCHOOL </w:t>
      </w:r>
    </w:p>
    <w:p w14:paraId="0C151C19" w14:textId="77777777" w:rsidR="00F41D12" w:rsidRDefault="00F41D12" w:rsidP="00F41D12">
      <w:pPr>
        <w:pStyle w:val="NoSpacing"/>
        <w:jc w:val="center"/>
        <w:rPr>
          <w:rFonts w:ascii="Bookman Old Style" w:hAnsi="Bookman Old Style"/>
          <w:b/>
          <w:bCs/>
          <w:sz w:val="54"/>
          <w:szCs w:val="54"/>
        </w:rPr>
      </w:pPr>
      <w:r>
        <w:rPr>
          <w:rFonts w:ascii="Bookman Old Style" w:hAnsi="Bookman Old Style"/>
          <w:b/>
          <w:bCs/>
          <w:sz w:val="54"/>
          <w:szCs w:val="54"/>
        </w:rPr>
        <w:t>MOCK EXAMINATION 2025</w:t>
      </w:r>
    </w:p>
    <w:p w14:paraId="39B011DB" w14:textId="77777777" w:rsidR="00C82D53" w:rsidRPr="00F52BF9" w:rsidRDefault="00C82D53" w:rsidP="00C82D53">
      <w:pPr>
        <w:pStyle w:val="NoSpacing"/>
        <w:jc w:val="center"/>
        <w:rPr>
          <w:rFonts w:ascii="Bookman Old Style" w:hAnsi="Bookman Old Style"/>
          <w:b/>
          <w:i/>
          <w:sz w:val="24"/>
          <w:szCs w:val="24"/>
        </w:rPr>
      </w:pPr>
      <w:r w:rsidRPr="00F52BF9">
        <w:rPr>
          <w:rFonts w:ascii="Bookman Old Style" w:hAnsi="Bookman Old Style"/>
          <w:b/>
          <w:i/>
          <w:sz w:val="24"/>
          <w:szCs w:val="24"/>
        </w:rPr>
        <w:t>Kenya Certificate of Secondary Education</w:t>
      </w:r>
    </w:p>
    <w:p w14:paraId="32A9DA0C" w14:textId="77777777" w:rsidR="00F059EB" w:rsidRDefault="00F059EB"/>
    <w:p w14:paraId="391ECFE2" w14:textId="77777777" w:rsidR="00C82D53" w:rsidRDefault="00C82D53" w:rsidP="00C82D53">
      <w:pPr>
        <w:jc w:val="center"/>
        <w:rPr>
          <w:rFonts w:ascii="Bookman Old Style" w:hAnsi="Bookman Old Style"/>
          <w:b/>
          <w:sz w:val="48"/>
          <w:szCs w:val="48"/>
          <w:u w:val="single"/>
        </w:rPr>
      </w:pPr>
      <w:r w:rsidRPr="00C82D53">
        <w:rPr>
          <w:rFonts w:ascii="Bookman Old Style" w:hAnsi="Bookman Old Style"/>
          <w:b/>
          <w:sz w:val="48"/>
          <w:szCs w:val="48"/>
          <w:u w:val="single"/>
        </w:rPr>
        <w:t>MARKING SCHEME</w:t>
      </w:r>
    </w:p>
    <w:p w14:paraId="6E19DC8D" w14:textId="77777777" w:rsidR="00C82D53" w:rsidRPr="00C82D53" w:rsidRDefault="00E55621" w:rsidP="00C82D53">
      <w:pPr>
        <w:spacing w:after="200" w:line="276" w:lineRule="auto"/>
        <w:rPr>
          <w:rFonts w:ascii="Times New Roman" w:eastAsia="Calibri" w:hAnsi="Times New Roman" w:cs="Times New Roman"/>
          <w:b/>
          <w:bCs/>
          <w:sz w:val="25"/>
          <w:szCs w:val="25"/>
        </w:rPr>
      </w:pPr>
      <w:r w:rsidRPr="00095F01">
        <w:rPr>
          <w:rFonts w:ascii="Times New Roman" w:eastAsia="Calibri" w:hAnsi="Times New Roman" w:cs="Times New Roman"/>
          <w:b/>
          <w:bCs/>
          <w:sz w:val="25"/>
          <w:szCs w:val="25"/>
        </w:rPr>
        <w:t xml:space="preserve">1a) </w:t>
      </w:r>
      <w:r w:rsidR="00C82D53" w:rsidRPr="00C82D53">
        <w:rPr>
          <w:rFonts w:ascii="Times New Roman" w:eastAsia="Calibri" w:hAnsi="Times New Roman" w:cs="Times New Roman"/>
          <w:b/>
          <w:bCs/>
          <w:sz w:val="25"/>
          <w:szCs w:val="25"/>
        </w:rPr>
        <w:t>Give six reasons why the Bible is referred to as the word of God. (6mks)</w:t>
      </w:r>
    </w:p>
    <w:p w14:paraId="712F0A0D"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The people/authors who wrote the Bible were under the influence of the Holy Spirit / inspired</w:t>
      </w:r>
    </w:p>
    <w:p w14:paraId="34A1863D"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Through it, God’s character / attributes I nature is revealed</w:t>
      </w:r>
    </w:p>
    <w:p w14:paraId="33A7B332"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God speaks I communicates to human beings through the Bible I it contains God’s spoken words</w:t>
      </w:r>
    </w:p>
    <w:p w14:paraId="43924142"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It shows the will I desire of God for human beings</w:t>
      </w:r>
    </w:p>
    <w:p w14:paraId="5CDE4E60"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Through the Bible God guides people in their daily lives</w:t>
      </w:r>
    </w:p>
    <w:p w14:paraId="5771AB11"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It transforms lives of people / source of moral values</w:t>
      </w:r>
    </w:p>
    <w:p w14:paraId="3EBC7E1F"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Part of the Bible was directly written by God Himself i.e the Ten Commandments</w:t>
      </w:r>
    </w:p>
    <w:p w14:paraId="603F4805"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Prophecies / promises made in the Bible have been / are being fulfilled</w:t>
      </w:r>
    </w:p>
    <w:p w14:paraId="76BAE312"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It reveals the actions done by God</w:t>
      </w:r>
    </w:p>
    <w:p w14:paraId="7AA62205" w14:textId="77777777" w:rsidR="00C82D53" w:rsidRP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It outlines God’s plan of salvation fulfilled through Jesus Christ</w:t>
      </w:r>
    </w:p>
    <w:p w14:paraId="52741D04" w14:textId="77777777" w:rsidR="00C82D53" w:rsidRDefault="00C82D53" w:rsidP="00C82D53">
      <w:pPr>
        <w:pStyle w:val="ListParagraph"/>
        <w:numPr>
          <w:ilvl w:val="0"/>
          <w:numId w:val="1"/>
        </w:numPr>
        <w:rPr>
          <w:rFonts w:ascii="Times New Roman" w:hAnsi="Times New Roman" w:cs="Times New Roman"/>
          <w:sz w:val="25"/>
          <w:szCs w:val="25"/>
        </w:rPr>
      </w:pPr>
      <w:r w:rsidRPr="00C82D53">
        <w:rPr>
          <w:rFonts w:ascii="Times New Roman" w:hAnsi="Times New Roman" w:cs="Times New Roman"/>
          <w:sz w:val="25"/>
          <w:szCs w:val="25"/>
        </w:rPr>
        <w:t>It remains relevant for all generations.</w:t>
      </w:r>
    </w:p>
    <w:p w14:paraId="4B89FE64" w14:textId="77777777" w:rsidR="00C82D53" w:rsidRPr="00095F01" w:rsidRDefault="00E55621" w:rsidP="00C82D53">
      <w:pPr>
        <w:rPr>
          <w:rFonts w:ascii="Times New Roman" w:hAnsi="Times New Roman" w:cs="Times New Roman"/>
          <w:b/>
          <w:sz w:val="25"/>
          <w:szCs w:val="25"/>
        </w:rPr>
      </w:pPr>
      <w:r w:rsidRPr="00095F01">
        <w:rPr>
          <w:rFonts w:ascii="Times New Roman" w:hAnsi="Times New Roman" w:cs="Times New Roman"/>
          <w:b/>
          <w:sz w:val="25"/>
          <w:szCs w:val="25"/>
        </w:rPr>
        <w:t>b) State seven similarities in Biblical stories of creation in Genesis 1 and 2 (7mks)</w:t>
      </w:r>
    </w:p>
    <w:p w14:paraId="07F1174D"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human beings are given responsibilities/have authority over God’s creation</w:t>
      </w:r>
    </w:p>
    <w:p w14:paraId="471797B3"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accounts, human beings are special/share in God’s image</w:t>
      </w:r>
    </w:p>
    <w:p w14:paraId="6F2386BD"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There is a sense of order in both creation stories</w:t>
      </w:r>
    </w:p>
    <w:p w14:paraId="40F50343"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stories, all created things depend on God for sustenance/ He is the provider</w:t>
      </w:r>
    </w:p>
    <w:p w14:paraId="128AEBE6"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accounts God is self existent/existed before creation</w:t>
      </w:r>
    </w:p>
    <w:p w14:paraId="76887FC3"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stories God is the source of life.</w:t>
      </w:r>
    </w:p>
    <w:p w14:paraId="6D9A584B"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cases God is portrayed as the sole creator of the universe and everything in it.</w:t>
      </w:r>
    </w:p>
    <w:p w14:paraId="553A2A35"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man is given responsibilities and privileges of controlling animals, birds and plants that God created.</w:t>
      </w:r>
    </w:p>
    <w:p w14:paraId="337221ED"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creation includes the living and non-living things.</w:t>
      </w:r>
    </w:p>
    <w:p w14:paraId="3C8C3F70" w14:textId="77777777" w:rsidR="00E55621" w:rsidRP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human beings share in the life of God. i.e 1st creation man is created in the image of God 2nd creation God breathed his life into his nostrils.</w:t>
      </w:r>
    </w:p>
    <w:p w14:paraId="6B6A8A52" w14:textId="77777777" w:rsidR="00E55621" w:rsidRDefault="00E55621" w:rsidP="00E55621">
      <w:pPr>
        <w:pStyle w:val="ListParagraph"/>
        <w:numPr>
          <w:ilvl w:val="0"/>
          <w:numId w:val="2"/>
        </w:numPr>
        <w:rPr>
          <w:rFonts w:ascii="Times New Roman" w:hAnsi="Times New Roman" w:cs="Times New Roman"/>
          <w:sz w:val="25"/>
          <w:szCs w:val="25"/>
        </w:rPr>
      </w:pPr>
      <w:r w:rsidRPr="00E55621">
        <w:rPr>
          <w:rFonts w:ascii="Times New Roman" w:hAnsi="Times New Roman" w:cs="Times New Roman"/>
          <w:sz w:val="25"/>
          <w:szCs w:val="25"/>
        </w:rPr>
        <w:t>In both human beings are created male and female for a purpose.</w:t>
      </w:r>
    </w:p>
    <w:p w14:paraId="7149556F" w14:textId="77777777" w:rsidR="00E55621" w:rsidRPr="00095F01" w:rsidRDefault="00E55621" w:rsidP="00E55621">
      <w:pPr>
        <w:rPr>
          <w:rFonts w:ascii="Times New Roman" w:hAnsi="Times New Roman" w:cs="Times New Roman"/>
          <w:b/>
          <w:sz w:val="25"/>
          <w:szCs w:val="25"/>
        </w:rPr>
      </w:pPr>
      <w:r w:rsidRPr="00095F01">
        <w:rPr>
          <w:rFonts w:ascii="Times New Roman" w:hAnsi="Times New Roman" w:cs="Times New Roman"/>
          <w:b/>
          <w:sz w:val="25"/>
          <w:szCs w:val="25"/>
        </w:rPr>
        <w:lastRenderedPageBreak/>
        <w:t>c) Outline the causes of Evil in Kenya today. (7mks)</w:t>
      </w:r>
    </w:p>
    <w:p w14:paraId="255F8806"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Poverty/affluence/wealth.</w:t>
      </w:r>
    </w:p>
    <w:p w14:paraId="5CF21C07"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Corruption/greed/selfishness/lust/desire.</w:t>
      </w:r>
    </w:p>
    <w:p w14:paraId="4F2A2E2E"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Disobedience/rebellion.</w:t>
      </w:r>
    </w:p>
    <w:p w14:paraId="203A7B4C"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Inability to forgive others.</w:t>
      </w:r>
    </w:p>
    <w:p w14:paraId="7E98CB40"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Influence from media/foreign culture</w:t>
      </w:r>
    </w:p>
    <w:p w14:paraId="46BA62BE"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Wrong choices/lack of vision/peer pressure.</w:t>
      </w:r>
    </w:p>
    <w:p w14:paraId="776ADCAD"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Unemployment.</w:t>
      </w:r>
    </w:p>
    <w:p w14:paraId="59A0C7E4"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Permissiveness/too much freedom.</w:t>
      </w:r>
    </w:p>
    <w:p w14:paraId="0821572A"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Influence of drug and substance abuse.</w:t>
      </w:r>
    </w:p>
    <w:p w14:paraId="021997DD" w14:textId="77777777" w:rsidR="00E55621" w:rsidRP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Poor role models</w:t>
      </w:r>
    </w:p>
    <w:p w14:paraId="2AE3B634" w14:textId="77777777" w:rsidR="00E55621" w:rsidRDefault="00E55621" w:rsidP="00E55621">
      <w:pPr>
        <w:pStyle w:val="ListParagraph"/>
        <w:numPr>
          <w:ilvl w:val="0"/>
          <w:numId w:val="3"/>
        </w:numPr>
        <w:rPr>
          <w:rFonts w:ascii="Times New Roman" w:hAnsi="Times New Roman" w:cs="Times New Roman"/>
          <w:sz w:val="25"/>
          <w:szCs w:val="25"/>
        </w:rPr>
      </w:pPr>
      <w:r w:rsidRPr="00E55621">
        <w:rPr>
          <w:rFonts w:ascii="Times New Roman" w:hAnsi="Times New Roman" w:cs="Times New Roman"/>
          <w:sz w:val="25"/>
          <w:szCs w:val="25"/>
        </w:rPr>
        <w:t>Lack of guidance and counseling/poor upbringing.</w:t>
      </w:r>
    </w:p>
    <w:p w14:paraId="7CD1B637" w14:textId="77777777" w:rsidR="00E55621" w:rsidRPr="00095F01" w:rsidRDefault="00E55621" w:rsidP="00E55621">
      <w:pPr>
        <w:rPr>
          <w:rFonts w:ascii="Times New Roman" w:hAnsi="Times New Roman" w:cs="Times New Roman"/>
          <w:b/>
          <w:sz w:val="25"/>
          <w:szCs w:val="25"/>
        </w:rPr>
      </w:pPr>
      <w:r w:rsidRPr="00095F01">
        <w:rPr>
          <w:rFonts w:ascii="Times New Roman" w:hAnsi="Times New Roman" w:cs="Times New Roman"/>
          <w:b/>
          <w:sz w:val="25"/>
          <w:szCs w:val="25"/>
        </w:rPr>
        <w:t>2a) Describe the Background to the call of Abraham. (6mks)</w:t>
      </w:r>
    </w:p>
    <w:p w14:paraId="14485E35" w14:textId="77777777" w:rsidR="00E55621" w:rsidRDefault="00E55621" w:rsidP="00E55621">
      <w:pPr>
        <w:rPr>
          <w:rFonts w:ascii="Times New Roman" w:hAnsi="Times New Roman" w:cs="Times New Roman"/>
          <w:sz w:val="25"/>
          <w:szCs w:val="25"/>
        </w:rPr>
      </w:pPr>
      <w:r w:rsidRPr="00E55621">
        <w:rPr>
          <w:rFonts w:ascii="Times New Roman" w:hAnsi="Times New Roman" w:cs="Times New Roman"/>
          <w:sz w:val="25"/>
          <w:szCs w:val="25"/>
        </w:rPr>
        <w:t>-Abraham lived with his father Terah at a place called Ur. Abraham’s father lived among people who worshiped many gods. One of the god’s whom people of Ur worshipped was the moon. This worship of many gods is referred to as polythe</w:t>
      </w:r>
      <w:r>
        <w:rPr>
          <w:rFonts w:ascii="Times New Roman" w:hAnsi="Times New Roman" w:cs="Times New Roman"/>
          <w:sz w:val="25"/>
          <w:szCs w:val="25"/>
        </w:rPr>
        <w:t>ism.</w:t>
      </w:r>
    </w:p>
    <w:p w14:paraId="3752E568" w14:textId="77777777" w:rsidR="00D14075" w:rsidRDefault="00D14075" w:rsidP="00E55621">
      <w:pPr>
        <w:rPr>
          <w:rFonts w:ascii="Times New Roman" w:hAnsi="Times New Roman" w:cs="Times New Roman"/>
          <w:sz w:val="25"/>
          <w:szCs w:val="25"/>
        </w:rPr>
      </w:pPr>
      <w:r>
        <w:rPr>
          <w:rFonts w:ascii="Times New Roman" w:hAnsi="Times New Roman" w:cs="Times New Roman"/>
          <w:sz w:val="25"/>
          <w:szCs w:val="25"/>
        </w:rPr>
        <w:t>-Abram was married to Sarai, she was barren and had no child.</w:t>
      </w:r>
    </w:p>
    <w:p w14:paraId="02378B92" w14:textId="77777777" w:rsidR="00E55621" w:rsidRDefault="00E55621" w:rsidP="00E55621">
      <w:pPr>
        <w:rPr>
          <w:rFonts w:ascii="Times New Roman" w:hAnsi="Times New Roman" w:cs="Times New Roman"/>
          <w:sz w:val="25"/>
          <w:szCs w:val="25"/>
        </w:rPr>
      </w:pPr>
      <w:r w:rsidRPr="00E55621">
        <w:rPr>
          <w:rFonts w:ascii="Times New Roman" w:hAnsi="Times New Roman" w:cs="Times New Roman"/>
          <w:sz w:val="25"/>
          <w:szCs w:val="25"/>
        </w:rPr>
        <w:t>-The family of Terah moved from Ur to Haran. While at Haran, God called Abraham at 75 years old. He was told to…. “Leave your country, your relatives and your father’s home and go to a land that I am going to show you”. Abraham obeyed God’s call. He left Haran for a land that was unknown to him.</w:t>
      </w:r>
    </w:p>
    <w:p w14:paraId="27F209C7" w14:textId="77777777" w:rsidR="00490D8B" w:rsidRPr="00095F01" w:rsidRDefault="00490D8B" w:rsidP="00490D8B">
      <w:pPr>
        <w:rPr>
          <w:rFonts w:ascii="Times New Roman" w:hAnsi="Times New Roman" w:cs="Times New Roman"/>
          <w:b/>
          <w:bCs/>
          <w:sz w:val="25"/>
          <w:szCs w:val="25"/>
        </w:rPr>
      </w:pPr>
      <w:r w:rsidRPr="00095F01">
        <w:rPr>
          <w:rFonts w:ascii="Times New Roman" w:hAnsi="Times New Roman" w:cs="Times New Roman"/>
          <w:b/>
          <w:bCs/>
          <w:sz w:val="25"/>
          <w:szCs w:val="25"/>
        </w:rPr>
        <w:t>b) Outline seven conditions given to the Israelites by God for the renewal of Sinai Covenant. (7mks)</w:t>
      </w:r>
    </w:p>
    <w:p w14:paraId="0B6DD171"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To obey what God commanded them</w:t>
      </w:r>
    </w:p>
    <w:p w14:paraId="0F08A4BC"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Not  to make  any treaty with those who lived in the land  where they were going</w:t>
      </w:r>
    </w:p>
    <w:p w14:paraId="59A47B1D"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To destroy their altars/ smash their sacred stones/ cut down their Asherah</w:t>
      </w:r>
    </w:p>
    <w:p w14:paraId="1613F7EE"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Not  to worship any  other god</w:t>
      </w:r>
    </w:p>
    <w:p w14:paraId="171B2A9F"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Not to make idols</w:t>
      </w:r>
    </w:p>
    <w:p w14:paraId="083EE258"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To keep the various feasts e.g. unleavened bread/ feast of weeks/ feast of gathering</w:t>
      </w:r>
    </w:p>
    <w:p w14:paraId="6F7DEF81"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To rest on the Sabbath day</w:t>
      </w:r>
    </w:p>
    <w:p w14:paraId="4D5A2824" w14:textId="77777777" w:rsidR="00DE260E" w:rsidRPr="00DE260E" w:rsidRDefault="00DE260E" w:rsidP="00DE260E">
      <w:pPr>
        <w:pStyle w:val="ListParagraph"/>
        <w:numPr>
          <w:ilvl w:val="0"/>
          <w:numId w:val="4"/>
        </w:numPr>
        <w:rPr>
          <w:rFonts w:ascii="Times New Roman" w:hAnsi="Times New Roman" w:cs="Times New Roman"/>
          <w:sz w:val="25"/>
          <w:szCs w:val="25"/>
        </w:rPr>
      </w:pPr>
      <w:r w:rsidRPr="00DE260E">
        <w:rPr>
          <w:rFonts w:ascii="Times New Roman" w:hAnsi="Times New Roman" w:cs="Times New Roman"/>
          <w:sz w:val="25"/>
          <w:szCs w:val="25"/>
        </w:rPr>
        <w:t>Not to intermarry with the foreigners</w:t>
      </w:r>
    </w:p>
    <w:p w14:paraId="1D8C9C23" w14:textId="516DD022" w:rsidR="00DE260E" w:rsidRPr="00D8160B" w:rsidRDefault="00DE260E" w:rsidP="00DE260E">
      <w:pPr>
        <w:pStyle w:val="ListParagraph"/>
        <w:numPr>
          <w:ilvl w:val="0"/>
          <w:numId w:val="4"/>
        </w:numPr>
        <w:rPr>
          <w:rFonts w:ascii="Times New Roman" w:hAnsi="Times New Roman" w:cs="Times New Roman"/>
          <w:sz w:val="25"/>
          <w:szCs w:val="25"/>
        </w:rPr>
      </w:pPr>
      <w:r>
        <w:rPr>
          <w:rFonts w:ascii="Times New Roman" w:hAnsi="Times New Roman" w:cs="Times New Roman"/>
          <w:sz w:val="25"/>
          <w:szCs w:val="25"/>
        </w:rPr>
        <w:t xml:space="preserve">To dedicate the </w:t>
      </w:r>
      <w:r w:rsidRPr="00DE260E">
        <w:rPr>
          <w:rFonts w:ascii="Times New Roman" w:hAnsi="Times New Roman" w:cs="Times New Roman"/>
          <w:sz w:val="25"/>
          <w:szCs w:val="25"/>
        </w:rPr>
        <w:t>male first born of God</w:t>
      </w:r>
      <w:r>
        <w:rPr>
          <w:rFonts w:ascii="Times New Roman" w:hAnsi="Times New Roman" w:cs="Times New Roman"/>
          <w:sz w:val="25"/>
          <w:szCs w:val="25"/>
        </w:rPr>
        <w:t>.</w:t>
      </w:r>
    </w:p>
    <w:p w14:paraId="364EB2F2" w14:textId="77777777" w:rsidR="00DE260E" w:rsidRPr="00095F01" w:rsidRDefault="00DE260E" w:rsidP="00DE260E">
      <w:pPr>
        <w:rPr>
          <w:rFonts w:ascii="Times New Roman" w:hAnsi="Times New Roman" w:cs="Times New Roman"/>
          <w:b/>
          <w:sz w:val="25"/>
          <w:szCs w:val="25"/>
        </w:rPr>
      </w:pPr>
      <w:r w:rsidRPr="00095F01">
        <w:rPr>
          <w:rFonts w:ascii="Times New Roman" w:hAnsi="Times New Roman" w:cs="Times New Roman"/>
          <w:b/>
          <w:sz w:val="25"/>
          <w:szCs w:val="25"/>
        </w:rPr>
        <w:t>c) Outline relevance of Gods promises to Abraham to Christians today. (7mks)</w:t>
      </w:r>
    </w:p>
    <w:p w14:paraId="0433CBA7"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God chose Abraham from among people who were idol worshipers so that he could serve him.  In the same way God continues to call people from different backgrounds to serve him in different ways e.g. evangelism, pastor, priest e.t.c.</w:t>
      </w:r>
    </w:p>
    <w:p w14:paraId="5218820F"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God’s promise to Abraham that he would be his shield of protection he is inherited by Christians; God continues to protect Christians under all circumstances.</w:t>
      </w:r>
    </w:p>
    <w:p w14:paraId="114262BA"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Through God’s dealings with Abraham God shows that he values personal relationship with humankind. Christians believe that God is interested in establishing such relationships with them.</w:t>
      </w:r>
    </w:p>
    <w:p w14:paraId="3AD234EA"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Abraham’s call demanded that he breaks from his earlier life e.g. he had to leave home, relatives and friends and go to the unknown land.  Christians are also called to leave their past sinful lives and put their faith in God the almighty.</w:t>
      </w:r>
    </w:p>
    <w:p w14:paraId="2D44C974"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lastRenderedPageBreak/>
        <w:t>God promised Abraham the land of Canaan.  Historically this was fulfilled and Christians also hope for a new learn – heaven, which is the New Canaan.</w:t>
      </w:r>
    </w:p>
    <w:p w14:paraId="42F135D1"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God promised Abraham that he would be a father of a great nation.  Christians today see themselves as the great nation of God and the descendants of Abraham.</w:t>
      </w:r>
    </w:p>
    <w:p w14:paraId="3AAA6220" w14:textId="77777777" w:rsidR="00DE260E" w:rsidRP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God’s promise to punish those who enslaved the Israelites shows that God is against any form of human oppression.</w:t>
      </w:r>
    </w:p>
    <w:p w14:paraId="35833F3D" w14:textId="77777777" w:rsidR="00DE260E" w:rsidRDefault="00DE260E" w:rsidP="00DE260E">
      <w:pPr>
        <w:pStyle w:val="ListParagraph"/>
        <w:numPr>
          <w:ilvl w:val="0"/>
          <w:numId w:val="5"/>
        </w:numPr>
        <w:rPr>
          <w:rFonts w:ascii="Times New Roman" w:hAnsi="Times New Roman" w:cs="Times New Roman"/>
          <w:sz w:val="25"/>
          <w:szCs w:val="25"/>
        </w:rPr>
      </w:pPr>
      <w:r w:rsidRPr="00DE260E">
        <w:rPr>
          <w:rFonts w:ascii="Times New Roman" w:hAnsi="Times New Roman" w:cs="Times New Roman"/>
          <w:sz w:val="25"/>
          <w:szCs w:val="25"/>
        </w:rPr>
        <w:t>Christians are expected to respond to the promises of God by faith, trust and obedience as Abraham did.</w:t>
      </w:r>
    </w:p>
    <w:p w14:paraId="071DEA4B" w14:textId="77777777" w:rsidR="00DE260E" w:rsidRDefault="00DE260E" w:rsidP="00DE260E">
      <w:pPr>
        <w:rPr>
          <w:rFonts w:ascii="Times New Roman" w:hAnsi="Times New Roman" w:cs="Times New Roman"/>
          <w:sz w:val="25"/>
          <w:szCs w:val="25"/>
        </w:rPr>
      </w:pPr>
    </w:p>
    <w:p w14:paraId="21B1FEA3" w14:textId="77777777" w:rsidR="00DE260E" w:rsidRPr="00095F01" w:rsidRDefault="00DE260E" w:rsidP="00DE260E">
      <w:pPr>
        <w:rPr>
          <w:rFonts w:ascii="Times New Roman" w:hAnsi="Times New Roman" w:cs="Times New Roman"/>
          <w:b/>
          <w:sz w:val="25"/>
          <w:szCs w:val="25"/>
        </w:rPr>
      </w:pPr>
      <w:r w:rsidRPr="00095F01">
        <w:rPr>
          <w:rFonts w:ascii="Times New Roman" w:hAnsi="Times New Roman" w:cs="Times New Roman"/>
          <w:b/>
          <w:sz w:val="25"/>
          <w:szCs w:val="25"/>
        </w:rPr>
        <w:t>3a) State seven characteristics of local Canaanite religion. (7mks)</w:t>
      </w:r>
    </w:p>
    <w:p w14:paraId="44828051"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​It was based on nature/cosmic/cyclic/changes in seasons.</w:t>
      </w:r>
    </w:p>
    <w:p w14:paraId="5D8179BE"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It was polytheistic/comprised of many gods and goddesses.</w:t>
      </w:r>
    </w:p>
    <w:p w14:paraId="4B285174"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Symbols/idols/images were made to represent each god/goddess.</w:t>
      </w:r>
    </w:p>
    <w:p w14:paraId="64C9AA67"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Temple prostitution was part of the worship of gods and goddesses.</w:t>
      </w:r>
    </w:p>
    <w:p w14:paraId="279B1466"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Human and animal sacrifices were made to the gods/goddesses.</w:t>
      </w:r>
    </w:p>
    <w:p w14:paraId="036A64E0"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Festivals and feasts were celebrated in honour of the gods and goddesses.</w:t>
      </w:r>
    </w:p>
    <w:p w14:paraId="23AC945B"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Rituals were performed to ensure continued fertility and well being of the community.</w:t>
      </w:r>
    </w:p>
    <w:p w14:paraId="2EC43CA1"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Each god and goddess played a specific role in the community.</w:t>
      </w:r>
    </w:p>
    <w:p w14:paraId="3956B099"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There was a chief god and goddess from whom all other gods sought support</w:t>
      </w:r>
    </w:p>
    <w:p w14:paraId="4DC1BBB1" w14:textId="77777777" w:rsidR="00DE260E" w:rsidRP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Temples and shrines were dedicated to the gods and goddesses</w:t>
      </w:r>
    </w:p>
    <w:p w14:paraId="1C4A548A" w14:textId="77777777" w:rsidR="00DE260E" w:rsidRDefault="00DE260E" w:rsidP="00DE260E">
      <w:pPr>
        <w:pStyle w:val="ListParagraph"/>
        <w:numPr>
          <w:ilvl w:val="0"/>
          <w:numId w:val="6"/>
        </w:numPr>
        <w:rPr>
          <w:rFonts w:ascii="Times New Roman" w:hAnsi="Times New Roman" w:cs="Times New Roman"/>
          <w:sz w:val="25"/>
          <w:szCs w:val="25"/>
        </w:rPr>
      </w:pPr>
      <w:r w:rsidRPr="00DE260E">
        <w:rPr>
          <w:rFonts w:ascii="Times New Roman" w:hAnsi="Times New Roman" w:cs="Times New Roman"/>
          <w:sz w:val="25"/>
          <w:szCs w:val="25"/>
        </w:rPr>
        <w:t>There were prophets, prophetesses and priests dedicated to the service of the gods and goddesses</w:t>
      </w:r>
    </w:p>
    <w:p w14:paraId="6A99E070" w14:textId="77777777" w:rsidR="00DE260E" w:rsidRPr="00095F01" w:rsidRDefault="00DE260E" w:rsidP="00DE260E">
      <w:pPr>
        <w:rPr>
          <w:rFonts w:ascii="Times New Roman" w:hAnsi="Times New Roman" w:cs="Times New Roman"/>
          <w:b/>
          <w:sz w:val="25"/>
          <w:szCs w:val="25"/>
        </w:rPr>
      </w:pPr>
      <w:r w:rsidRPr="00095F01">
        <w:rPr>
          <w:rFonts w:ascii="Times New Roman" w:hAnsi="Times New Roman" w:cs="Times New Roman"/>
          <w:b/>
          <w:sz w:val="25"/>
          <w:szCs w:val="25"/>
        </w:rPr>
        <w:t xml:space="preserve">  b) Identify challenges faced by Elijah during his prophetic ministry in Israel. (6mks)</w:t>
      </w:r>
      <w:r w:rsidRPr="00095F01">
        <w:rPr>
          <w:rFonts w:ascii="Times New Roman" w:hAnsi="Times New Roman" w:cs="Times New Roman"/>
          <w:b/>
          <w:sz w:val="25"/>
          <w:szCs w:val="25"/>
        </w:rPr>
        <w:tab/>
      </w:r>
    </w:p>
    <w:p w14:paraId="2C440C45"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There were false prophets of Baal and Asherah who were brought to Israel by Jezebel to promote false religion</w:t>
      </w:r>
    </w:p>
    <w:p w14:paraId="499775E7"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He had to face king Ahab and challenge him for misleading the people</w:t>
      </w:r>
    </w:p>
    <w:p w14:paraId="5292F9A8"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Convincing the people that he was a true prophet of Yahweh</w:t>
      </w:r>
    </w:p>
    <w:p w14:paraId="6B807A98"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Had to prove to Israel that it is Yahweh who was the true god and not Baal by holding a contest at mount Cannel in which he challenged the prophets of Baal</w:t>
      </w:r>
    </w:p>
    <w:p w14:paraId="3AEC0DE2"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He had to endure hardships in the wilderness</w:t>
      </w:r>
    </w:p>
    <w:p w14:paraId="0CDD69E7"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There was widespread idolatry and apostasy among the Israelites / worshiping false god</w:t>
      </w:r>
    </w:p>
    <w:p w14:paraId="25346B62"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There was corruption and injustice as people rejected the covenant way of life</w:t>
      </w:r>
    </w:p>
    <w:p w14:paraId="6708455F"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There was religious persecution and hostility ( Jezebel had put to death some of prophets of Yahweh) and those who escaped with their lives went into hiding</w:t>
      </w:r>
    </w:p>
    <w:p w14:paraId="435A453F" w14:textId="77777777" w:rsidR="00DE260E" w:rsidRP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The people had abandoned the worship of Yahweh and ignored to life and practicing syncretism the covenant way of life.</w:t>
      </w:r>
    </w:p>
    <w:p w14:paraId="791F65C3" w14:textId="77777777" w:rsidR="00DE260E" w:rsidRDefault="00DE260E" w:rsidP="00DE260E">
      <w:pPr>
        <w:pStyle w:val="ListParagraph"/>
        <w:numPr>
          <w:ilvl w:val="0"/>
          <w:numId w:val="7"/>
        </w:numPr>
        <w:rPr>
          <w:rFonts w:ascii="Times New Roman" w:hAnsi="Times New Roman" w:cs="Times New Roman"/>
          <w:sz w:val="25"/>
          <w:szCs w:val="25"/>
        </w:rPr>
      </w:pPr>
      <w:r w:rsidRPr="00DE260E">
        <w:rPr>
          <w:rFonts w:ascii="Times New Roman" w:hAnsi="Times New Roman" w:cs="Times New Roman"/>
          <w:sz w:val="25"/>
          <w:szCs w:val="25"/>
        </w:rPr>
        <w:t>He had to face opposition and even threats on his life from Jezebel and Arab</w:t>
      </w:r>
    </w:p>
    <w:p w14:paraId="448FEEEA" w14:textId="77777777" w:rsidR="00DE260E" w:rsidRPr="00095F01" w:rsidRDefault="00D033A8" w:rsidP="00DE260E">
      <w:pPr>
        <w:rPr>
          <w:rFonts w:ascii="Times New Roman" w:hAnsi="Times New Roman" w:cs="Times New Roman"/>
          <w:b/>
          <w:sz w:val="25"/>
          <w:szCs w:val="25"/>
        </w:rPr>
      </w:pPr>
      <w:r w:rsidRPr="00095F01">
        <w:rPr>
          <w:rFonts w:ascii="Times New Roman" w:hAnsi="Times New Roman" w:cs="Times New Roman"/>
          <w:b/>
          <w:sz w:val="25"/>
          <w:szCs w:val="25"/>
        </w:rPr>
        <w:t xml:space="preserve">  c) Give seven ways in which Christians fight corruption today. (7mks)</w:t>
      </w:r>
      <w:r w:rsidRPr="00095F01">
        <w:rPr>
          <w:rFonts w:ascii="Times New Roman" w:hAnsi="Times New Roman" w:cs="Times New Roman"/>
          <w:b/>
          <w:sz w:val="25"/>
          <w:szCs w:val="25"/>
        </w:rPr>
        <w:tab/>
      </w:r>
    </w:p>
    <w:p w14:paraId="60CD5143"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To condemn all forms of corruption at all levels through preaching/ sensitizing the public against all evils</w:t>
      </w:r>
    </w:p>
    <w:p w14:paraId="3FB35167"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 xml:space="preserve">Organize seminars, crusades, debates and commissions to deal with causes and possible resolutions to corruption. </w:t>
      </w:r>
    </w:p>
    <w:p w14:paraId="5D46C2FE"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They should lead exemplary lives by obeying the laws of the country.</w:t>
      </w:r>
    </w:p>
    <w:p w14:paraId="7EB37DA9"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lastRenderedPageBreak/>
        <w:t>They should report the offenders to lawful authority for prosecution and punishment</w:t>
      </w:r>
    </w:p>
    <w:p w14:paraId="46E8B21B"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They should declare their wealth and let others do so for the purpose of transparency on how one may have acquired wealth</w:t>
      </w:r>
    </w:p>
    <w:p w14:paraId="68059D6F"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They should vote out corrupt officers system</w:t>
      </w:r>
    </w:p>
    <w:p w14:paraId="3A758D2E" w14:textId="77777777" w:rsidR="00D033A8" w:rsidRP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They should advocate for proper enforcement of laws on corruption</w:t>
      </w:r>
    </w:p>
    <w:p w14:paraId="4AB60017" w14:textId="77777777" w:rsidR="00D033A8" w:rsidRDefault="00D033A8" w:rsidP="00D033A8">
      <w:pPr>
        <w:pStyle w:val="ListParagraph"/>
        <w:numPr>
          <w:ilvl w:val="0"/>
          <w:numId w:val="8"/>
        </w:numPr>
        <w:rPr>
          <w:rFonts w:ascii="Times New Roman" w:hAnsi="Times New Roman" w:cs="Times New Roman"/>
          <w:sz w:val="25"/>
          <w:szCs w:val="25"/>
        </w:rPr>
      </w:pPr>
      <w:r w:rsidRPr="00D033A8">
        <w:rPr>
          <w:rFonts w:ascii="Times New Roman" w:hAnsi="Times New Roman" w:cs="Times New Roman"/>
          <w:sz w:val="25"/>
          <w:szCs w:val="25"/>
        </w:rPr>
        <w:t>They should step down when accused of corruption/ ask others to do so to allow for free investigation.</w:t>
      </w:r>
    </w:p>
    <w:p w14:paraId="432E5F27" w14:textId="77777777" w:rsidR="00D033A8" w:rsidRDefault="00D033A8" w:rsidP="00D033A8">
      <w:pPr>
        <w:rPr>
          <w:rFonts w:ascii="Times New Roman" w:hAnsi="Times New Roman" w:cs="Times New Roman"/>
          <w:sz w:val="25"/>
          <w:szCs w:val="25"/>
        </w:rPr>
      </w:pPr>
    </w:p>
    <w:p w14:paraId="65052B1D" w14:textId="77777777" w:rsidR="00D033A8" w:rsidRPr="00095F01" w:rsidRDefault="00D033A8" w:rsidP="00D033A8">
      <w:pPr>
        <w:rPr>
          <w:rFonts w:ascii="Times New Roman" w:hAnsi="Times New Roman" w:cs="Times New Roman"/>
          <w:b/>
          <w:sz w:val="25"/>
          <w:szCs w:val="25"/>
        </w:rPr>
      </w:pPr>
      <w:r w:rsidRPr="00095F01">
        <w:rPr>
          <w:rFonts w:ascii="Times New Roman" w:hAnsi="Times New Roman" w:cs="Times New Roman"/>
          <w:b/>
          <w:sz w:val="25"/>
          <w:szCs w:val="25"/>
        </w:rPr>
        <w:t>4a) Outline six characteristics of false prophets in the Old Testament. (6mks)</w:t>
      </w:r>
    </w:p>
    <w:p w14:paraId="1253F079"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asked for payments for their services/material gains</w:t>
      </w:r>
    </w:p>
    <w:p w14:paraId="393D0BE1"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were self appointed/had no call from God</w:t>
      </w:r>
    </w:p>
    <w:p w14:paraId="75FD79DF"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Their prophesies were not fulfilled</w:t>
      </w:r>
    </w:p>
    <w:p w14:paraId="183956A0"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spoke what people wanted to hear/wanted to please the people</w:t>
      </w:r>
    </w:p>
    <w:p w14:paraId="6ABD0047"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raised false confidence among people</w:t>
      </w:r>
    </w:p>
    <w:p w14:paraId="6FC0A0EC"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did not speak with authority when challenged</w:t>
      </w:r>
    </w:p>
    <w:p w14:paraId="4BEA649C"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spoke about doctrines/teachings that were contrary to the covenant</w:t>
      </w:r>
    </w:p>
    <w:p w14:paraId="7A229DA5"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Their lives were not extemporary /hypocrites</w:t>
      </w:r>
    </w:p>
    <w:p w14:paraId="1D06AF24"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wanted favors from the kings</w:t>
      </w:r>
    </w:p>
    <w:p w14:paraId="2479B6A5" w14:textId="77777777" w:rsidR="00D033A8" w:rsidRP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were not ready to suffer for the truth</w:t>
      </w:r>
    </w:p>
    <w:p w14:paraId="6C60A51D" w14:textId="77777777" w:rsidR="00D033A8" w:rsidRDefault="00D033A8" w:rsidP="00D033A8">
      <w:pPr>
        <w:pStyle w:val="ListParagraph"/>
        <w:numPr>
          <w:ilvl w:val="0"/>
          <w:numId w:val="9"/>
        </w:numPr>
        <w:rPr>
          <w:rFonts w:ascii="Times New Roman" w:hAnsi="Times New Roman" w:cs="Times New Roman"/>
          <w:sz w:val="25"/>
          <w:szCs w:val="25"/>
        </w:rPr>
      </w:pPr>
      <w:r w:rsidRPr="00D033A8">
        <w:rPr>
          <w:rFonts w:ascii="Times New Roman" w:hAnsi="Times New Roman" w:cs="Times New Roman"/>
          <w:sz w:val="25"/>
          <w:szCs w:val="25"/>
        </w:rPr>
        <w:t>They undermined the work of the prophets</w:t>
      </w:r>
    </w:p>
    <w:p w14:paraId="52AB4D2F" w14:textId="77777777" w:rsidR="00D033A8" w:rsidRPr="00095F01" w:rsidRDefault="00D033A8" w:rsidP="00D033A8">
      <w:pPr>
        <w:rPr>
          <w:rFonts w:ascii="Times New Roman" w:hAnsi="Times New Roman" w:cs="Times New Roman"/>
          <w:b/>
          <w:sz w:val="25"/>
          <w:szCs w:val="25"/>
        </w:rPr>
      </w:pPr>
      <w:r w:rsidRPr="00095F01">
        <w:rPr>
          <w:rFonts w:ascii="Times New Roman" w:hAnsi="Times New Roman" w:cs="Times New Roman"/>
          <w:b/>
          <w:sz w:val="25"/>
          <w:szCs w:val="25"/>
        </w:rPr>
        <w:t xml:space="preserve">  b) Outline prophet Amos teachings on Social Justice and Responsibility. (7mks)</w:t>
      </w:r>
    </w:p>
    <w:p w14:paraId="10BCE376"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Oppression of the poor - The people of Israel sold the poor for silver/a pair of shoes/practiced slavery /misuse of garments taken in pledge.</w:t>
      </w:r>
    </w:p>
    <w:p w14:paraId="396EE21C"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Corruption/bribery - legal injustices were taking place in court of law/ they took bribes/imposed heavy fines on the innocent.</w:t>
      </w:r>
    </w:p>
    <w:p w14:paraId="6DE52782"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Greed/excessive luxury — Prophet Amos condemned the rich for being selfish/greedy/living in luxury at the expense of the poor.</w:t>
      </w:r>
    </w:p>
    <w:p w14:paraId="0B29902E"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Self-indulgence/false sense of security — Amos condemned those leaders who could sit at their homes and expected the common people to go to them for help/advice.</w:t>
      </w:r>
    </w:p>
    <w:p w14:paraId="548CE231"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Cheating in business — they tampered with the standard weighing scales so that the customer could get less than what they had paid for.</w:t>
      </w:r>
    </w:p>
    <w:p w14:paraId="3BCE5575"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Overcharged on goods that were sold/sold goods of low quality to the poor/mixed grain with chaff.</w:t>
      </w:r>
    </w:p>
    <w:p w14:paraId="75B1334E"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Robbery and violence — There was violence in the city/great unrest/ disintegration of the rule of law! taking away their grain.</w:t>
      </w:r>
    </w:p>
    <w:p w14:paraId="2A0A3451"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Idolatry — The Israelites worshipped other gods/broke the commandments of God.</w:t>
      </w:r>
    </w:p>
    <w:p w14:paraId="6485E05D" w14:textId="77777777" w:rsidR="007D4F5A" w:rsidRPr="007D4F5A"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Sexual immorality/temple prostitution - The Israelites had agreed to pagan practice of prostitution in the place of worship/wide spread sexual immorality in the land.</w:t>
      </w:r>
    </w:p>
    <w:p w14:paraId="7EFD40EC" w14:textId="77777777" w:rsidR="00D033A8" w:rsidRDefault="007D4F5A" w:rsidP="007D4F5A">
      <w:pPr>
        <w:pStyle w:val="ListParagraph"/>
        <w:numPr>
          <w:ilvl w:val="0"/>
          <w:numId w:val="11"/>
        </w:numPr>
        <w:rPr>
          <w:rFonts w:ascii="Times New Roman" w:hAnsi="Times New Roman" w:cs="Times New Roman"/>
          <w:sz w:val="25"/>
          <w:szCs w:val="25"/>
        </w:rPr>
      </w:pPr>
      <w:r w:rsidRPr="007D4F5A">
        <w:rPr>
          <w:rFonts w:ascii="Times New Roman" w:hAnsi="Times New Roman" w:cs="Times New Roman"/>
          <w:sz w:val="25"/>
          <w:szCs w:val="25"/>
        </w:rPr>
        <w:t>Drunkenness — There was drunkenness in Israeli the Nazarites were forced to drink excessive wine.</w:t>
      </w:r>
    </w:p>
    <w:p w14:paraId="54B0A893" w14:textId="77777777" w:rsidR="007D4F5A" w:rsidRPr="00095F01" w:rsidRDefault="007D4F5A" w:rsidP="007D4F5A">
      <w:pPr>
        <w:rPr>
          <w:rFonts w:ascii="Times New Roman" w:hAnsi="Times New Roman" w:cs="Times New Roman"/>
          <w:b/>
          <w:sz w:val="25"/>
          <w:szCs w:val="25"/>
        </w:rPr>
      </w:pPr>
      <w:r w:rsidRPr="00095F01">
        <w:rPr>
          <w:rFonts w:ascii="Times New Roman" w:hAnsi="Times New Roman" w:cs="Times New Roman"/>
          <w:b/>
          <w:sz w:val="25"/>
          <w:szCs w:val="25"/>
        </w:rPr>
        <w:t xml:space="preserve">  c) In what ways is the Church in Kenya is promoting Justice in Society. (7mks)</w:t>
      </w:r>
    </w:p>
    <w:p w14:paraId="183FFF93"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The church preaches/teaches on the need for justice/fairness in the society</w:t>
      </w:r>
    </w:p>
    <w:p w14:paraId="6A3C5AA7"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The church condemns all forms of injustice in the society</w:t>
      </w:r>
    </w:p>
    <w:p w14:paraId="286EB7F9"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They pray for justice to prevail in the land</w:t>
      </w:r>
    </w:p>
    <w:p w14:paraId="3A94963C"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lastRenderedPageBreak/>
        <w:t>Christians lead exemplary lives/role models/practice justice</w:t>
      </w:r>
    </w:p>
    <w:p w14:paraId="71546046"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The church initiates income generating activities to create employment/encourage independence/self-sustenance</w:t>
      </w:r>
    </w:p>
    <w:p w14:paraId="4CFE4D86"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The church assists the needy/shares their wealth with the poor</w:t>
      </w:r>
    </w:p>
    <w:p w14:paraId="52F0DD54" w14:textId="77777777" w:rsidR="007D4F5A" w:rsidRP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By guiding and counseling the victims of injustice.</w:t>
      </w:r>
    </w:p>
    <w:p w14:paraId="7D67BC93" w14:textId="77777777" w:rsidR="007D4F5A" w:rsidRDefault="007D4F5A" w:rsidP="007D4F5A">
      <w:pPr>
        <w:pStyle w:val="ListParagraph"/>
        <w:numPr>
          <w:ilvl w:val="0"/>
          <w:numId w:val="12"/>
        </w:numPr>
        <w:rPr>
          <w:rFonts w:ascii="Times New Roman" w:hAnsi="Times New Roman" w:cs="Times New Roman"/>
          <w:sz w:val="25"/>
          <w:szCs w:val="25"/>
        </w:rPr>
      </w:pPr>
      <w:r w:rsidRPr="007D4F5A">
        <w:rPr>
          <w:rFonts w:ascii="Times New Roman" w:hAnsi="Times New Roman" w:cs="Times New Roman"/>
          <w:sz w:val="25"/>
          <w:szCs w:val="25"/>
        </w:rPr>
        <w:t>Advocating for just laws.</w:t>
      </w:r>
    </w:p>
    <w:p w14:paraId="0FBA442C" w14:textId="77777777" w:rsidR="007D4F5A" w:rsidRDefault="007D4F5A" w:rsidP="007D4F5A">
      <w:pPr>
        <w:rPr>
          <w:rFonts w:ascii="Times New Roman" w:hAnsi="Times New Roman" w:cs="Times New Roman"/>
          <w:sz w:val="25"/>
          <w:szCs w:val="25"/>
        </w:rPr>
      </w:pPr>
    </w:p>
    <w:p w14:paraId="77D60DB2" w14:textId="77777777" w:rsidR="007D4F5A" w:rsidRPr="00095F01" w:rsidRDefault="007D4F5A" w:rsidP="007D4F5A">
      <w:pPr>
        <w:rPr>
          <w:rFonts w:ascii="Times New Roman" w:hAnsi="Times New Roman" w:cs="Times New Roman"/>
          <w:b/>
          <w:sz w:val="25"/>
          <w:szCs w:val="25"/>
        </w:rPr>
      </w:pPr>
      <w:r w:rsidRPr="00095F01">
        <w:rPr>
          <w:rFonts w:ascii="Times New Roman" w:hAnsi="Times New Roman" w:cs="Times New Roman"/>
          <w:b/>
          <w:sz w:val="25"/>
          <w:szCs w:val="25"/>
        </w:rPr>
        <w:t>5a) Describe the content of prophet Jeremiah’s letter to Exiles in Babylon. (7mks)</w:t>
      </w:r>
    </w:p>
    <w:p w14:paraId="69D84AF7"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To build houses and live in them</w:t>
      </w:r>
    </w:p>
    <w:p w14:paraId="29C0D5C0"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Plant garden and eat their produce.</w:t>
      </w:r>
    </w:p>
    <w:p w14:paraId="65D4EF6E"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To marry and have children</w:t>
      </w:r>
    </w:p>
    <w:p w14:paraId="34F23025"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To live in peace and promote the welfare of the cities where they were living.</w:t>
      </w:r>
    </w:p>
    <w:p w14:paraId="4A2DC578"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To pray for their master.</w:t>
      </w:r>
    </w:p>
    <w:p w14:paraId="58FD781D"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Not to listen to the words of false prophets and diviners</w:t>
      </w:r>
    </w:p>
    <w:p w14:paraId="0EF5E37A"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God would restore them back to their Lord after seventy years.</w:t>
      </w:r>
    </w:p>
    <w:p w14:paraId="0A248B3A" w14:textId="77777777" w:rsidR="007D4F5A" w:rsidRP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God would punish those who remain in Judah for failing to listen to him.</w:t>
      </w:r>
    </w:p>
    <w:p w14:paraId="36FDE39F" w14:textId="77777777" w:rsidR="007D4F5A" w:rsidRDefault="007D4F5A" w:rsidP="007D4F5A">
      <w:pPr>
        <w:pStyle w:val="ListParagraph"/>
        <w:numPr>
          <w:ilvl w:val="0"/>
          <w:numId w:val="13"/>
        </w:numPr>
        <w:rPr>
          <w:rFonts w:ascii="Times New Roman" w:hAnsi="Times New Roman" w:cs="Times New Roman"/>
          <w:sz w:val="25"/>
          <w:szCs w:val="25"/>
        </w:rPr>
      </w:pPr>
      <w:r w:rsidRPr="007D4F5A">
        <w:rPr>
          <w:rFonts w:ascii="Times New Roman" w:hAnsi="Times New Roman" w:cs="Times New Roman"/>
          <w:sz w:val="25"/>
          <w:szCs w:val="25"/>
        </w:rPr>
        <w:t>To trust in God and not give up</w:t>
      </w:r>
    </w:p>
    <w:p w14:paraId="45122367" w14:textId="77777777" w:rsidR="007D4F5A" w:rsidRPr="00095F01" w:rsidRDefault="007D4F5A" w:rsidP="007D4F5A">
      <w:pPr>
        <w:rPr>
          <w:rFonts w:ascii="Times New Roman" w:hAnsi="Times New Roman" w:cs="Times New Roman"/>
          <w:b/>
          <w:sz w:val="25"/>
          <w:szCs w:val="25"/>
        </w:rPr>
      </w:pPr>
      <w:r w:rsidRPr="00095F01">
        <w:rPr>
          <w:rFonts w:ascii="Times New Roman" w:hAnsi="Times New Roman" w:cs="Times New Roman"/>
          <w:b/>
          <w:sz w:val="25"/>
          <w:szCs w:val="25"/>
        </w:rPr>
        <w:t>b) State six symbolic acts used by Jeremiah to teach about Judgment and Punishment (6mks)</w:t>
      </w:r>
    </w:p>
    <w:p w14:paraId="63E4FBAF" w14:textId="77777777" w:rsidR="007D4F5A" w:rsidRPr="007D4F5A" w:rsidRDefault="007D4F5A" w:rsidP="007D4F5A">
      <w:pPr>
        <w:pStyle w:val="ListParagraph"/>
        <w:numPr>
          <w:ilvl w:val="0"/>
          <w:numId w:val="14"/>
        </w:numPr>
        <w:rPr>
          <w:rFonts w:ascii="Times New Roman" w:hAnsi="Times New Roman" w:cs="Times New Roman"/>
          <w:sz w:val="25"/>
          <w:szCs w:val="25"/>
        </w:rPr>
      </w:pPr>
      <w:r w:rsidRPr="007D4F5A">
        <w:rPr>
          <w:rFonts w:ascii="Times New Roman" w:hAnsi="Times New Roman" w:cs="Times New Roman"/>
          <w:sz w:val="25"/>
          <w:szCs w:val="25"/>
        </w:rPr>
        <w:t>Buying a new linen waistcloth and buying in a cleft of the rock Jer 13L 1 – 11</w:t>
      </w:r>
    </w:p>
    <w:p w14:paraId="62985D89" w14:textId="77777777" w:rsidR="007D4F5A" w:rsidRPr="007D4F5A" w:rsidRDefault="007D4F5A" w:rsidP="007D4F5A">
      <w:pPr>
        <w:pStyle w:val="ListParagraph"/>
        <w:numPr>
          <w:ilvl w:val="0"/>
          <w:numId w:val="14"/>
        </w:numPr>
        <w:rPr>
          <w:rFonts w:ascii="Times New Roman" w:hAnsi="Times New Roman" w:cs="Times New Roman"/>
          <w:sz w:val="25"/>
          <w:szCs w:val="25"/>
        </w:rPr>
      </w:pPr>
      <w:r w:rsidRPr="007D4F5A">
        <w:rPr>
          <w:rFonts w:ascii="Times New Roman" w:hAnsi="Times New Roman" w:cs="Times New Roman"/>
          <w:sz w:val="25"/>
          <w:szCs w:val="25"/>
        </w:rPr>
        <w:t>Jeremiah was not to marry. Jer 16: 1- 18</w:t>
      </w:r>
    </w:p>
    <w:p w14:paraId="0A493F5E" w14:textId="77777777" w:rsidR="007D4F5A" w:rsidRPr="007D4F5A" w:rsidRDefault="007D4F5A" w:rsidP="007D4F5A">
      <w:pPr>
        <w:pStyle w:val="ListParagraph"/>
        <w:numPr>
          <w:ilvl w:val="0"/>
          <w:numId w:val="14"/>
        </w:numPr>
        <w:rPr>
          <w:rFonts w:ascii="Times New Roman" w:hAnsi="Times New Roman" w:cs="Times New Roman"/>
          <w:sz w:val="25"/>
          <w:szCs w:val="25"/>
        </w:rPr>
      </w:pPr>
      <w:r w:rsidRPr="007D4F5A">
        <w:rPr>
          <w:rFonts w:ascii="Times New Roman" w:hAnsi="Times New Roman" w:cs="Times New Roman"/>
          <w:sz w:val="25"/>
          <w:szCs w:val="25"/>
        </w:rPr>
        <w:t>The reworking of the vessels by the potter. Jer 18: 1 – 17</w:t>
      </w:r>
    </w:p>
    <w:p w14:paraId="3710B085" w14:textId="77777777" w:rsidR="007D4F5A" w:rsidRPr="007D4F5A" w:rsidRDefault="007D4F5A" w:rsidP="007D4F5A">
      <w:pPr>
        <w:pStyle w:val="ListParagraph"/>
        <w:numPr>
          <w:ilvl w:val="0"/>
          <w:numId w:val="14"/>
        </w:numPr>
        <w:rPr>
          <w:rFonts w:ascii="Times New Roman" w:hAnsi="Times New Roman" w:cs="Times New Roman"/>
          <w:sz w:val="25"/>
          <w:szCs w:val="25"/>
        </w:rPr>
      </w:pPr>
      <w:r w:rsidRPr="007D4F5A">
        <w:rPr>
          <w:rFonts w:ascii="Times New Roman" w:hAnsi="Times New Roman" w:cs="Times New Roman"/>
          <w:sz w:val="25"/>
          <w:szCs w:val="25"/>
        </w:rPr>
        <w:t>The breaking of the earthen flask before the elders. Jer 19: 1 – 15</w:t>
      </w:r>
    </w:p>
    <w:p w14:paraId="1650C113" w14:textId="77777777" w:rsidR="007D4F5A" w:rsidRPr="007D4F5A" w:rsidRDefault="007D4F5A" w:rsidP="007D4F5A">
      <w:pPr>
        <w:pStyle w:val="ListParagraph"/>
        <w:numPr>
          <w:ilvl w:val="0"/>
          <w:numId w:val="14"/>
        </w:numPr>
        <w:rPr>
          <w:rFonts w:ascii="Times New Roman" w:hAnsi="Times New Roman" w:cs="Times New Roman"/>
          <w:sz w:val="25"/>
          <w:szCs w:val="25"/>
        </w:rPr>
      </w:pPr>
      <w:r w:rsidRPr="007D4F5A">
        <w:rPr>
          <w:rFonts w:ascii="Times New Roman" w:hAnsi="Times New Roman" w:cs="Times New Roman"/>
          <w:sz w:val="25"/>
          <w:szCs w:val="25"/>
        </w:rPr>
        <w:t>He was shown two  baskets  or figs  one with good figs and another with  bad figs. Jer 24: 1 -10</w:t>
      </w:r>
    </w:p>
    <w:p w14:paraId="330BB8D0" w14:textId="77777777" w:rsidR="007D4F5A" w:rsidRDefault="007D4F5A" w:rsidP="007D4F5A">
      <w:pPr>
        <w:pStyle w:val="ListParagraph"/>
        <w:numPr>
          <w:ilvl w:val="0"/>
          <w:numId w:val="14"/>
        </w:numPr>
        <w:rPr>
          <w:rFonts w:ascii="Times New Roman" w:hAnsi="Times New Roman" w:cs="Times New Roman"/>
          <w:sz w:val="25"/>
          <w:szCs w:val="25"/>
        </w:rPr>
      </w:pPr>
      <w:r w:rsidRPr="007D4F5A">
        <w:rPr>
          <w:rFonts w:ascii="Times New Roman" w:hAnsi="Times New Roman" w:cs="Times New Roman"/>
          <w:sz w:val="25"/>
          <w:szCs w:val="25"/>
        </w:rPr>
        <w:t>Wearing  of the yoke Jer 27: 1 – 15</w:t>
      </w:r>
    </w:p>
    <w:p w14:paraId="63BDE544" w14:textId="77777777" w:rsidR="00503D33" w:rsidRPr="00095F01" w:rsidRDefault="00E5585C" w:rsidP="00503D33">
      <w:pPr>
        <w:rPr>
          <w:rFonts w:ascii="Times New Roman" w:hAnsi="Times New Roman" w:cs="Times New Roman"/>
          <w:b/>
          <w:sz w:val="25"/>
          <w:szCs w:val="25"/>
        </w:rPr>
      </w:pPr>
      <w:r w:rsidRPr="00095F01">
        <w:rPr>
          <w:rFonts w:ascii="Times New Roman" w:hAnsi="Times New Roman" w:cs="Times New Roman"/>
          <w:b/>
          <w:sz w:val="25"/>
          <w:szCs w:val="25"/>
        </w:rPr>
        <w:t xml:space="preserve">  c) Give lessons Christians learn from Jeremiahs Temple Sermon. (7mks)</w:t>
      </w:r>
    </w:p>
    <w:p w14:paraId="07115C84" w14:textId="77777777" w:rsidR="00E5585C" w:rsidRPr="00095F01" w:rsidRDefault="00E5585C"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Christians should have absolute faith/trust in God</w:t>
      </w:r>
    </w:p>
    <w:p w14:paraId="4016DC44" w14:textId="77777777" w:rsidR="00E5585C" w:rsidRPr="00095F01" w:rsidRDefault="00E5585C"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Christians should be morally upright</w:t>
      </w:r>
    </w:p>
    <w:p w14:paraId="480CEBE7" w14:textId="77777777" w:rsidR="00E5585C" w:rsidRPr="00095F01" w:rsidRDefault="00E5585C"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Christians should warn people about judgment/call sinners to repentance</w:t>
      </w:r>
    </w:p>
    <w:p w14:paraId="32C2D689" w14:textId="77777777" w:rsidR="00095F01" w:rsidRPr="00095F01" w:rsidRDefault="00095F01"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Christians should denounce/condemn social evils in society</w:t>
      </w:r>
    </w:p>
    <w:p w14:paraId="77AD0289" w14:textId="77777777" w:rsidR="00095F01" w:rsidRPr="00095F01" w:rsidRDefault="00095F01"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Christians should help the needy</w:t>
      </w:r>
    </w:p>
    <w:p w14:paraId="43472786" w14:textId="77777777" w:rsidR="00095F01" w:rsidRPr="00095F01" w:rsidRDefault="00095F01"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 should be sincere in worship</w:t>
      </w:r>
    </w:p>
    <w:p w14:paraId="1BC40CEF" w14:textId="77777777" w:rsidR="00E5585C" w:rsidRPr="00095F01" w:rsidRDefault="00095F01"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 should honor places of worship</w:t>
      </w:r>
      <w:r w:rsidR="00E5585C" w:rsidRPr="00095F01">
        <w:rPr>
          <w:rFonts w:ascii="Times New Roman" w:hAnsi="Times New Roman" w:cs="Times New Roman"/>
          <w:sz w:val="25"/>
          <w:szCs w:val="25"/>
        </w:rPr>
        <w:t xml:space="preserve"> </w:t>
      </w:r>
    </w:p>
    <w:p w14:paraId="4B30EAB7" w14:textId="77777777" w:rsidR="00095F01" w:rsidRDefault="00095F01" w:rsidP="00095F01">
      <w:pPr>
        <w:pStyle w:val="ListParagraph"/>
        <w:numPr>
          <w:ilvl w:val="0"/>
          <w:numId w:val="15"/>
        </w:numPr>
        <w:rPr>
          <w:rFonts w:ascii="Times New Roman" w:hAnsi="Times New Roman" w:cs="Times New Roman"/>
          <w:sz w:val="25"/>
          <w:szCs w:val="25"/>
        </w:rPr>
      </w:pPr>
      <w:r w:rsidRPr="00095F01">
        <w:rPr>
          <w:rFonts w:ascii="Times New Roman" w:hAnsi="Times New Roman" w:cs="Times New Roman"/>
          <w:sz w:val="25"/>
          <w:szCs w:val="25"/>
        </w:rPr>
        <w:t>Christians should obey word of God.</w:t>
      </w:r>
    </w:p>
    <w:p w14:paraId="2EA949AB" w14:textId="77777777" w:rsidR="00095F01" w:rsidRDefault="00095F01" w:rsidP="00095F01">
      <w:pPr>
        <w:rPr>
          <w:rFonts w:ascii="Times New Roman" w:hAnsi="Times New Roman" w:cs="Times New Roman"/>
          <w:sz w:val="25"/>
          <w:szCs w:val="25"/>
        </w:rPr>
      </w:pPr>
    </w:p>
    <w:p w14:paraId="2F7C0122" w14:textId="77777777" w:rsidR="00095F01" w:rsidRPr="00095F01" w:rsidRDefault="00095F01" w:rsidP="00095F01">
      <w:pPr>
        <w:rPr>
          <w:rFonts w:ascii="Times New Roman" w:hAnsi="Times New Roman" w:cs="Times New Roman"/>
          <w:b/>
          <w:sz w:val="25"/>
          <w:szCs w:val="25"/>
        </w:rPr>
      </w:pPr>
      <w:r w:rsidRPr="00095F01">
        <w:rPr>
          <w:rFonts w:ascii="Times New Roman" w:hAnsi="Times New Roman" w:cs="Times New Roman"/>
          <w:b/>
          <w:sz w:val="25"/>
          <w:szCs w:val="25"/>
        </w:rPr>
        <w:t>6a) Name six places where sacrifices are carried out in Traditional African Community. (6mks)</w:t>
      </w:r>
    </w:p>
    <w:p w14:paraId="4344514A"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Under trees/in forests</w:t>
      </w:r>
    </w:p>
    <w:p w14:paraId="2EEF58DA"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In caves</w:t>
      </w:r>
    </w:p>
    <w:p w14:paraId="2F307C49"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At river banks/seashore/lake shores</w:t>
      </w:r>
    </w:p>
    <w:p w14:paraId="721CD53B"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Near rocks</w:t>
      </w:r>
    </w:p>
    <w:p w14:paraId="572D3B08"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On mountains/hill tops</w:t>
      </w:r>
    </w:p>
    <w:p w14:paraId="7D3E92D2"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At waterfalls</w:t>
      </w:r>
    </w:p>
    <w:p w14:paraId="64937839"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lastRenderedPageBreak/>
        <w:t>In shrines/temples</w:t>
      </w:r>
    </w:p>
    <w:p w14:paraId="08781F51" w14:textId="77777777" w:rsidR="00095F01" w:rsidRP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In homes</w:t>
      </w:r>
    </w:p>
    <w:p w14:paraId="03561C87" w14:textId="77777777" w:rsidR="00095F01" w:rsidRDefault="00095F01" w:rsidP="00095F01">
      <w:pPr>
        <w:pStyle w:val="ListParagraph"/>
        <w:numPr>
          <w:ilvl w:val="0"/>
          <w:numId w:val="16"/>
        </w:numPr>
        <w:rPr>
          <w:rFonts w:ascii="Times New Roman" w:hAnsi="Times New Roman" w:cs="Times New Roman"/>
          <w:sz w:val="25"/>
          <w:szCs w:val="25"/>
        </w:rPr>
      </w:pPr>
      <w:r w:rsidRPr="00095F01">
        <w:rPr>
          <w:rFonts w:ascii="Times New Roman" w:hAnsi="Times New Roman" w:cs="Times New Roman"/>
          <w:sz w:val="25"/>
          <w:szCs w:val="25"/>
        </w:rPr>
        <w:t>Grave sides</w:t>
      </w:r>
    </w:p>
    <w:p w14:paraId="19912011" w14:textId="77777777" w:rsidR="00095F01" w:rsidRPr="00095F01" w:rsidRDefault="00095F01" w:rsidP="00095F01">
      <w:pPr>
        <w:rPr>
          <w:rFonts w:ascii="Times New Roman" w:hAnsi="Times New Roman" w:cs="Times New Roman"/>
          <w:b/>
          <w:sz w:val="25"/>
          <w:szCs w:val="25"/>
        </w:rPr>
      </w:pPr>
      <w:r w:rsidRPr="00095F01">
        <w:rPr>
          <w:rFonts w:ascii="Times New Roman" w:hAnsi="Times New Roman" w:cs="Times New Roman"/>
          <w:b/>
          <w:sz w:val="25"/>
          <w:szCs w:val="25"/>
        </w:rPr>
        <w:t xml:space="preserve">  b) Highlight significance of rituals performed after death of person in Traditional African Community. (7mks)</w:t>
      </w:r>
    </w:p>
    <w:p w14:paraId="6F87E86A"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Wailing/crying is a sign of sorrow/announcing death.</w:t>
      </w:r>
    </w:p>
    <w:p w14:paraId="4BEC2C35"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Making sacrifices to appease the ancestors/deceased.</w:t>
      </w:r>
    </w:p>
    <w:p w14:paraId="3E68D747"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Prayers are made to ask the ancestors to accept the dead in the world of spirits.</w:t>
      </w:r>
    </w:p>
    <w:p w14:paraId="57179975"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Sharing of members of the bereaved family signify new life in the community.</w:t>
      </w:r>
    </w:p>
    <w:p w14:paraId="3F66EF1A"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Singing and dancing depict anger towards death/in praise of the dead.</w:t>
      </w:r>
    </w:p>
    <w:p w14:paraId="6AEF8ADD"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Washing/oiling of the body before burial shows respect to the departed.</w:t>
      </w:r>
    </w:p>
    <w:p w14:paraId="02AF3900"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Burying of the dead in the ancestral land shows that one is still a member of the community.</w:t>
      </w:r>
    </w:p>
    <w:p w14:paraId="172A5A18"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Burying the dead with personal belongings symbolizes life after death.</w:t>
      </w:r>
    </w:p>
    <w:p w14:paraId="4ECEFAD3"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Driving of cattle/livestock shows chasing away of evil spirits which caused death.</w:t>
      </w:r>
    </w:p>
    <w:p w14:paraId="757952A8"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Feasting/drinking is meant to bid farewell to the dead.</w:t>
      </w:r>
    </w:p>
    <w:p w14:paraId="4A64E759"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Breaking of pots/destruction of property symbolizes the disorder brought by death.</w:t>
      </w:r>
    </w:p>
    <w:p w14:paraId="1C0C25F7"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Sharing of deceased’s property among relatives as a sign of solidarity.</w:t>
      </w:r>
    </w:p>
    <w:p w14:paraId="19192609" w14:textId="77777777" w:rsidR="00095F01" w:rsidRP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Lighting of fire signifies chasing away evil spirits/warning spirits of the deceased.</w:t>
      </w:r>
    </w:p>
    <w:p w14:paraId="74D4EEAC" w14:textId="77777777" w:rsidR="00095F01" w:rsidRDefault="00095F01" w:rsidP="00095F01">
      <w:pPr>
        <w:pStyle w:val="ListParagraph"/>
        <w:numPr>
          <w:ilvl w:val="0"/>
          <w:numId w:val="17"/>
        </w:numPr>
        <w:rPr>
          <w:rFonts w:ascii="Times New Roman" w:hAnsi="Times New Roman" w:cs="Times New Roman"/>
          <w:sz w:val="25"/>
          <w:szCs w:val="25"/>
        </w:rPr>
      </w:pPr>
      <w:r w:rsidRPr="00095F01">
        <w:rPr>
          <w:rFonts w:ascii="Times New Roman" w:hAnsi="Times New Roman" w:cs="Times New Roman"/>
          <w:sz w:val="25"/>
          <w:szCs w:val="25"/>
        </w:rPr>
        <w:t>Pouring of libation shows continuity of life.</w:t>
      </w:r>
    </w:p>
    <w:p w14:paraId="27D540A9" w14:textId="77777777" w:rsidR="00095F01" w:rsidRPr="00095F01" w:rsidRDefault="00095F01" w:rsidP="00095F01">
      <w:pPr>
        <w:rPr>
          <w:rFonts w:ascii="Times New Roman" w:hAnsi="Times New Roman" w:cs="Times New Roman"/>
          <w:b/>
          <w:sz w:val="25"/>
          <w:szCs w:val="25"/>
        </w:rPr>
      </w:pPr>
      <w:r w:rsidRPr="00095F01">
        <w:rPr>
          <w:rFonts w:ascii="Times New Roman" w:hAnsi="Times New Roman" w:cs="Times New Roman"/>
          <w:sz w:val="25"/>
          <w:szCs w:val="25"/>
        </w:rPr>
        <w:t xml:space="preserve">  </w:t>
      </w:r>
      <w:r w:rsidRPr="00095F01">
        <w:rPr>
          <w:rFonts w:ascii="Times New Roman" w:hAnsi="Times New Roman" w:cs="Times New Roman"/>
          <w:b/>
          <w:sz w:val="25"/>
          <w:szCs w:val="25"/>
        </w:rPr>
        <w:t>c) What is the responsibility of the living towards the Ancestors in Traditional African Community? (7mks)</w:t>
      </w:r>
    </w:p>
    <w:p w14:paraId="3B1E56C1"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Naming children after them</w:t>
      </w:r>
    </w:p>
    <w:p w14:paraId="15F30F45"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Pouring libation for them</w:t>
      </w:r>
    </w:p>
    <w:p w14:paraId="289D85C9"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Taking care of their graveyards</w:t>
      </w:r>
    </w:p>
    <w:p w14:paraId="3E2240F1"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Making sacrifices to honour them</w:t>
      </w:r>
    </w:p>
    <w:p w14:paraId="43223DFC"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Consulting / communicating to them in times of need</w:t>
      </w:r>
    </w:p>
    <w:p w14:paraId="13B0BD9F"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Inviting / involving them in ceremonies</w:t>
      </w:r>
    </w:p>
    <w:p w14:paraId="7E6744C4"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Invoking their names during prayers</w:t>
      </w:r>
    </w:p>
    <w:p w14:paraId="5AC60265"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Transmitting their wishes / visions</w:t>
      </w:r>
    </w:p>
    <w:p w14:paraId="7956CBCF"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By holding commemoration ceremonies for them</w:t>
      </w:r>
    </w:p>
    <w:p w14:paraId="11D5AC5A"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Managing their property wisely.</w:t>
      </w:r>
    </w:p>
    <w:p w14:paraId="4D41BEC1"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Building shrine s for them.</w:t>
      </w:r>
    </w:p>
    <w:p w14:paraId="6E3FC595" w14:textId="77777777" w:rsidR="00095F01" w:rsidRPr="00095F01" w:rsidRDefault="00095F01" w:rsidP="00095F01">
      <w:pPr>
        <w:pStyle w:val="ListParagraph"/>
        <w:numPr>
          <w:ilvl w:val="0"/>
          <w:numId w:val="18"/>
        </w:numPr>
        <w:rPr>
          <w:rFonts w:ascii="Times New Roman" w:hAnsi="Times New Roman" w:cs="Times New Roman"/>
          <w:sz w:val="25"/>
          <w:szCs w:val="25"/>
        </w:rPr>
      </w:pPr>
      <w:r w:rsidRPr="00095F01">
        <w:rPr>
          <w:rFonts w:ascii="Times New Roman" w:hAnsi="Times New Roman" w:cs="Times New Roman"/>
          <w:sz w:val="25"/>
          <w:szCs w:val="25"/>
        </w:rPr>
        <w:t>Teaching children about them.</w:t>
      </w:r>
    </w:p>
    <w:p w14:paraId="1F8BCC4F" w14:textId="77777777" w:rsidR="00095F01" w:rsidRPr="00095F01" w:rsidRDefault="00095F01" w:rsidP="00095F01">
      <w:pPr>
        <w:rPr>
          <w:rFonts w:ascii="Times New Roman" w:hAnsi="Times New Roman" w:cs="Times New Roman"/>
          <w:sz w:val="25"/>
          <w:szCs w:val="25"/>
        </w:rPr>
      </w:pPr>
    </w:p>
    <w:sectPr w:rsidR="00095F01" w:rsidRPr="00095F01" w:rsidSect="00F41D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7A0"/>
    <w:multiLevelType w:val="hybridMultilevel"/>
    <w:tmpl w:val="89E8F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465F9"/>
    <w:multiLevelType w:val="hybridMultilevel"/>
    <w:tmpl w:val="A8B48C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B7687"/>
    <w:multiLevelType w:val="hybridMultilevel"/>
    <w:tmpl w:val="D21C3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B74AB"/>
    <w:multiLevelType w:val="hybridMultilevel"/>
    <w:tmpl w:val="12B40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4258E"/>
    <w:multiLevelType w:val="hybridMultilevel"/>
    <w:tmpl w:val="C4D00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E65B2"/>
    <w:multiLevelType w:val="hybridMultilevel"/>
    <w:tmpl w:val="5ECE7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05404"/>
    <w:multiLevelType w:val="hybridMultilevel"/>
    <w:tmpl w:val="D6503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87DC9"/>
    <w:multiLevelType w:val="hybridMultilevel"/>
    <w:tmpl w:val="98FC6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C514B"/>
    <w:multiLevelType w:val="hybridMultilevel"/>
    <w:tmpl w:val="E6305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C2663"/>
    <w:multiLevelType w:val="hybridMultilevel"/>
    <w:tmpl w:val="96DAA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73D9D"/>
    <w:multiLevelType w:val="hybridMultilevel"/>
    <w:tmpl w:val="C890F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609EC"/>
    <w:multiLevelType w:val="hybridMultilevel"/>
    <w:tmpl w:val="8280E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70EE"/>
    <w:multiLevelType w:val="hybridMultilevel"/>
    <w:tmpl w:val="38C09A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6712E"/>
    <w:multiLevelType w:val="hybridMultilevel"/>
    <w:tmpl w:val="76284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4711A"/>
    <w:multiLevelType w:val="hybridMultilevel"/>
    <w:tmpl w:val="6ACC9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15784"/>
    <w:multiLevelType w:val="hybridMultilevel"/>
    <w:tmpl w:val="669A8E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33736"/>
    <w:multiLevelType w:val="hybridMultilevel"/>
    <w:tmpl w:val="9CCCE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23021"/>
    <w:multiLevelType w:val="hybridMultilevel"/>
    <w:tmpl w:val="29F29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033226">
    <w:abstractNumId w:val="7"/>
  </w:num>
  <w:num w:numId="2" w16cid:durableId="1383676037">
    <w:abstractNumId w:val="0"/>
  </w:num>
  <w:num w:numId="3" w16cid:durableId="757562612">
    <w:abstractNumId w:val="5"/>
  </w:num>
  <w:num w:numId="4" w16cid:durableId="1574896048">
    <w:abstractNumId w:val="15"/>
  </w:num>
  <w:num w:numId="5" w16cid:durableId="289367003">
    <w:abstractNumId w:val="11"/>
  </w:num>
  <w:num w:numId="6" w16cid:durableId="1813862412">
    <w:abstractNumId w:val="8"/>
  </w:num>
  <w:num w:numId="7" w16cid:durableId="220597529">
    <w:abstractNumId w:val="4"/>
  </w:num>
  <w:num w:numId="8" w16cid:durableId="1427996101">
    <w:abstractNumId w:val="1"/>
  </w:num>
  <w:num w:numId="9" w16cid:durableId="119149866">
    <w:abstractNumId w:val="3"/>
  </w:num>
  <w:num w:numId="10" w16cid:durableId="1386176110">
    <w:abstractNumId w:val="12"/>
  </w:num>
  <w:num w:numId="11" w16cid:durableId="313486721">
    <w:abstractNumId w:val="2"/>
  </w:num>
  <w:num w:numId="12" w16cid:durableId="2085301970">
    <w:abstractNumId w:val="17"/>
  </w:num>
  <w:num w:numId="13" w16cid:durableId="1020742454">
    <w:abstractNumId w:val="6"/>
  </w:num>
  <w:num w:numId="14" w16cid:durableId="1726757971">
    <w:abstractNumId w:val="9"/>
  </w:num>
  <w:num w:numId="15" w16cid:durableId="28268186">
    <w:abstractNumId w:val="16"/>
  </w:num>
  <w:num w:numId="16" w16cid:durableId="95176034">
    <w:abstractNumId w:val="14"/>
  </w:num>
  <w:num w:numId="17" w16cid:durableId="968122397">
    <w:abstractNumId w:val="10"/>
  </w:num>
  <w:num w:numId="18" w16cid:durableId="425931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FD"/>
    <w:rsid w:val="00095F01"/>
    <w:rsid w:val="000F686C"/>
    <w:rsid w:val="002419FD"/>
    <w:rsid w:val="00490D8B"/>
    <w:rsid w:val="00503D33"/>
    <w:rsid w:val="007D4F5A"/>
    <w:rsid w:val="00C33E4E"/>
    <w:rsid w:val="00C82D53"/>
    <w:rsid w:val="00D033A8"/>
    <w:rsid w:val="00D14075"/>
    <w:rsid w:val="00D8160B"/>
    <w:rsid w:val="00DE260E"/>
    <w:rsid w:val="00E55621"/>
    <w:rsid w:val="00E5585C"/>
    <w:rsid w:val="00F059EB"/>
    <w:rsid w:val="00F266CC"/>
    <w:rsid w:val="00F4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0F0D"/>
  <w15:chartTrackingRefBased/>
  <w15:docId w15:val="{A6A45F35-2552-4A4F-8B64-989A1963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2D53"/>
    <w:pPr>
      <w:spacing w:after="0" w:line="240" w:lineRule="auto"/>
    </w:pPr>
  </w:style>
  <w:style w:type="character" w:customStyle="1" w:styleId="NoSpacingChar">
    <w:name w:val="No Spacing Char"/>
    <w:basedOn w:val="DefaultParagraphFont"/>
    <w:link w:val="NoSpacing"/>
    <w:uiPriority w:val="1"/>
    <w:rsid w:val="00C82D53"/>
  </w:style>
  <w:style w:type="paragraph" w:styleId="ListParagraph">
    <w:name w:val="List Paragraph"/>
    <w:basedOn w:val="Normal"/>
    <w:uiPriority w:val="34"/>
    <w:qFormat/>
    <w:rsid w:val="00C82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Teacher</cp:lastModifiedBy>
  <cp:revision>7</cp:revision>
  <dcterms:created xsi:type="dcterms:W3CDTF">2024-06-27T19:09:00Z</dcterms:created>
  <dcterms:modified xsi:type="dcterms:W3CDTF">2025-07-10T18:05:00Z</dcterms:modified>
</cp:coreProperties>
</file>