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EC" w:rsidRPr="009D4F29" w:rsidRDefault="008E76EC" w:rsidP="008E76EC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9D4F29">
        <w:rPr>
          <w:rFonts w:ascii="Times New Roman" w:hAnsi="Times New Roman" w:cs="Times New Roman"/>
          <w:b/>
          <w:noProof/>
          <w:sz w:val="24"/>
          <w:szCs w:val="24"/>
        </w:rPr>
        <w:t>MOKASA II JOINT EXAMINATION</w:t>
      </w:r>
    </w:p>
    <w:p w:rsidR="008E76EC" w:rsidRPr="009D4F29" w:rsidRDefault="008E76EC" w:rsidP="008E76EC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  <w:r w:rsidRPr="009D4F29">
        <w:rPr>
          <w:rFonts w:ascii="Times New Roman" w:hAnsi="Times New Roman" w:cs="Times New Roman"/>
          <w:b/>
          <w:noProof/>
          <w:sz w:val="24"/>
          <w:szCs w:val="24"/>
        </w:rPr>
        <w:t>Kenya Certificate of Secondary Education.</w:t>
      </w:r>
    </w:p>
    <w:p w:rsidR="008E76EC" w:rsidRPr="009D4F29" w:rsidRDefault="008E76EC" w:rsidP="008E76EC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64BC9" w:rsidRDefault="008E76EC" w:rsidP="00CE3B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4F29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565/2                               BUSINESS STUDIES    </w:t>
      </w:r>
      <w:r w:rsidR="00C64BC9">
        <w:rPr>
          <w:rFonts w:ascii="Times New Roman" w:hAnsi="Times New Roman" w:cs="Times New Roman"/>
          <w:b/>
          <w:sz w:val="24"/>
          <w:szCs w:val="24"/>
          <w:highlight w:val="lightGray"/>
        </w:rPr>
        <w:t>July 2025</w:t>
      </w:r>
      <w:r w:rsidRPr="009D4F29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                               Paper 2 </w:t>
      </w:r>
    </w:p>
    <w:p w:rsidR="008E76EC" w:rsidRPr="009D4F29" w:rsidRDefault="00C64BC9" w:rsidP="008E76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 </w:t>
      </w:r>
      <w:r w:rsidR="008E76EC" w:rsidRPr="009D4F29">
        <w:rPr>
          <w:rFonts w:ascii="Times New Roman" w:hAnsi="Times New Roman" w:cs="Times New Roman"/>
          <w:b/>
          <w:sz w:val="24"/>
          <w:szCs w:val="24"/>
        </w:rPr>
        <w:t>2½ hours</w:t>
      </w:r>
    </w:p>
    <w:p w:rsidR="008E76EC" w:rsidRPr="009D4F29" w:rsidRDefault="008E76EC" w:rsidP="008E76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29">
        <w:rPr>
          <w:rFonts w:ascii="Times New Roman" w:hAnsi="Times New Roman" w:cs="Times New Roman"/>
          <w:b/>
          <w:sz w:val="24"/>
          <w:szCs w:val="24"/>
        </w:rPr>
        <w:t>Name:</w:t>
      </w:r>
      <w:r w:rsidRPr="009D4F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="00C64BC9">
        <w:rPr>
          <w:rFonts w:ascii="Times New Roman" w:hAnsi="Times New Roman" w:cs="Times New Roman"/>
          <w:b/>
          <w:sz w:val="24"/>
          <w:szCs w:val="24"/>
        </w:rPr>
        <w:t>Adm No</w:t>
      </w:r>
      <w:r w:rsidRPr="009D4F29">
        <w:rPr>
          <w:rFonts w:ascii="Times New Roman" w:hAnsi="Times New Roman" w:cs="Times New Roman"/>
          <w:b/>
          <w:sz w:val="24"/>
          <w:szCs w:val="24"/>
        </w:rPr>
        <w:t>:</w:t>
      </w:r>
      <w:r w:rsidRPr="009D4F29">
        <w:rPr>
          <w:rFonts w:ascii="Times New Roman" w:hAnsi="Times New Roman" w:cs="Times New Roman"/>
          <w:sz w:val="24"/>
          <w:szCs w:val="24"/>
        </w:rPr>
        <w:t xml:space="preserve"> ……………… </w:t>
      </w:r>
      <w:r w:rsidRPr="009D4F29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Pr="009D4F29">
        <w:rPr>
          <w:rFonts w:ascii="Times New Roman" w:hAnsi="Times New Roman" w:cs="Times New Roman"/>
          <w:sz w:val="24"/>
          <w:szCs w:val="24"/>
        </w:rPr>
        <w:t>…………..</w:t>
      </w:r>
    </w:p>
    <w:p w:rsidR="008E76EC" w:rsidRPr="009D4F29" w:rsidRDefault="008E76EC" w:rsidP="008E76E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29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="00C64BC9">
        <w:rPr>
          <w:rFonts w:ascii="Times New Roman" w:hAnsi="Times New Roman" w:cs="Times New Roman"/>
          <w:sz w:val="24"/>
          <w:szCs w:val="24"/>
        </w:rPr>
        <w:t>: ……………………..………</w:t>
      </w:r>
      <w:r w:rsidR="00C64BC9" w:rsidRPr="001E2ED1">
        <w:rPr>
          <w:rFonts w:ascii="Times New Roman" w:hAnsi="Times New Roman" w:cs="Times New Roman"/>
          <w:b/>
          <w:sz w:val="24"/>
          <w:szCs w:val="24"/>
        </w:rPr>
        <w:t>Index No</w:t>
      </w:r>
      <w:r w:rsidRPr="001E2ED1">
        <w:rPr>
          <w:rFonts w:ascii="Times New Roman" w:hAnsi="Times New Roman" w:cs="Times New Roman"/>
          <w:b/>
          <w:sz w:val="24"/>
          <w:szCs w:val="24"/>
        </w:rPr>
        <w:t>:</w:t>
      </w:r>
      <w:r w:rsidRPr="009D4F29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8E76EC" w:rsidRPr="009D4F29" w:rsidRDefault="008E76EC" w:rsidP="008E76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F29">
        <w:rPr>
          <w:rFonts w:ascii="Times New Roman" w:hAnsi="Times New Roman" w:cs="Times New Roman"/>
          <w:b/>
          <w:sz w:val="24"/>
          <w:szCs w:val="24"/>
        </w:rPr>
        <w:t>Instructions to Students</w:t>
      </w:r>
    </w:p>
    <w:p w:rsidR="008E76EC" w:rsidRPr="009D4F29" w:rsidRDefault="008E76EC" w:rsidP="008E76E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F29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</w:t>
      </w:r>
      <w:r w:rsidRPr="009D4F29">
        <w:rPr>
          <w:rFonts w:ascii="Times New Roman" w:eastAsia="Times New Roman" w:hAnsi="Times New Roman" w:cs="Times New Roman"/>
          <w:b/>
          <w:i/>
          <w:sz w:val="24"/>
          <w:szCs w:val="24"/>
        </w:rPr>
        <w:t>six</w:t>
      </w:r>
      <w:r w:rsidRPr="009D4F29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8E76EC" w:rsidRPr="009D4F29" w:rsidRDefault="008E76EC" w:rsidP="008E76E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F29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9D4F29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 w:rsidRPr="009D4F29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8E76EC" w:rsidRPr="009D4F29" w:rsidRDefault="008E76EC" w:rsidP="008E76E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F29">
        <w:rPr>
          <w:rFonts w:ascii="Times New Roman" w:eastAsia="Times New Roman" w:hAnsi="Times New Roman" w:cs="Times New Roman"/>
          <w:i/>
          <w:sz w:val="24"/>
          <w:szCs w:val="24"/>
        </w:rPr>
        <w:t xml:space="preserve">Answers should be written in the spaces provided after question </w:t>
      </w:r>
      <w:r w:rsidRPr="009D4F29">
        <w:rPr>
          <w:rFonts w:ascii="Times New Roman" w:eastAsia="Times New Roman" w:hAnsi="Times New Roman" w:cs="Times New Roman"/>
          <w:b/>
          <w:i/>
          <w:sz w:val="24"/>
          <w:szCs w:val="24"/>
        </w:rPr>
        <w:t>six.</w:t>
      </w:r>
    </w:p>
    <w:p w:rsidR="008E76EC" w:rsidRPr="00C64BC9" w:rsidRDefault="008E76EC" w:rsidP="00C64BC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F29">
        <w:rPr>
          <w:rFonts w:ascii="Times New Roman" w:eastAsia="Times New Roman" w:hAnsi="Times New Roman" w:cs="Times New Roman"/>
          <w:i/>
          <w:sz w:val="24"/>
          <w:szCs w:val="24"/>
        </w:rPr>
        <w:t>All questions carry equal marks.</w:t>
      </w:r>
    </w:p>
    <w:p w:rsidR="008E76EC" w:rsidRPr="009D4F29" w:rsidRDefault="008E76EC" w:rsidP="008E76E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D4F29">
        <w:rPr>
          <w:rFonts w:ascii="Times New Roman" w:eastAsia="Times New Roman" w:hAnsi="Times New Roman" w:cs="Times New Roman"/>
          <w:b/>
          <w:i/>
          <w:sz w:val="24"/>
          <w:szCs w:val="24"/>
        </w:rPr>
        <w:t>Students should check the question paper to ascertain that all the pages are printed as indicated and that no questions are missing.</w:t>
      </w:r>
    </w:p>
    <w:p w:rsidR="008E76EC" w:rsidRPr="009D4F29" w:rsidRDefault="008E76EC" w:rsidP="008E76E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D4F29">
        <w:rPr>
          <w:rFonts w:ascii="Times New Roman" w:eastAsia="Times New Roman" w:hAnsi="Times New Roman" w:cs="Times New Roman"/>
          <w:b/>
          <w:i/>
          <w:sz w:val="24"/>
          <w:szCs w:val="24"/>
        </w:rPr>
        <w:t>Students should answer the questions in English.</w:t>
      </w:r>
    </w:p>
    <w:p w:rsidR="008E76EC" w:rsidRPr="009D4F29" w:rsidRDefault="008E76EC" w:rsidP="008E76E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F29">
        <w:rPr>
          <w:rFonts w:ascii="Times New Roman" w:eastAsia="Times New Roman" w:hAnsi="Times New Roman" w:cs="Times New Roman"/>
          <w:b/>
          <w:sz w:val="24"/>
          <w:szCs w:val="24"/>
        </w:rPr>
        <w:t>For Teacher’s Use Only</w:t>
      </w:r>
    </w:p>
    <w:p w:rsidR="008E76EC" w:rsidRPr="009D4F29" w:rsidRDefault="008E76EC" w:rsidP="008E76E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2"/>
        <w:tblW w:w="0" w:type="auto"/>
        <w:tblInd w:w="3258" w:type="dxa"/>
        <w:tblLook w:val="04A0" w:firstRow="1" w:lastRow="0" w:firstColumn="1" w:lastColumn="0" w:noHBand="0" w:noVBand="1"/>
      </w:tblPr>
      <w:tblGrid>
        <w:gridCol w:w="1260"/>
        <w:gridCol w:w="1283"/>
        <w:gridCol w:w="1687"/>
      </w:tblGrid>
      <w:tr w:rsidR="008E76EC" w:rsidRPr="009D4F29" w:rsidTr="00B6581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b/>
                <w:sz w:val="24"/>
                <w:szCs w:val="24"/>
              </w:rPr>
              <w:t>Maximum</w:t>
            </w:r>
          </w:p>
          <w:p w:rsidR="008E76EC" w:rsidRPr="009D4F29" w:rsidRDefault="008E76EC" w:rsidP="00B658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</w:t>
            </w:r>
          </w:p>
          <w:p w:rsidR="008E76EC" w:rsidRPr="009D4F29" w:rsidRDefault="008E76EC" w:rsidP="00B658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8E76EC" w:rsidRPr="009D4F29" w:rsidTr="00B6581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E76EC" w:rsidRPr="009D4F29" w:rsidTr="00B6581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E76EC" w:rsidRPr="009D4F29" w:rsidTr="00B6581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E76EC" w:rsidRPr="009D4F29" w:rsidTr="00B6581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E76EC" w:rsidRPr="009D4F29" w:rsidTr="00B6581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E76EC" w:rsidRPr="009D4F29" w:rsidTr="00B65818"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76EC" w:rsidRPr="009D4F29" w:rsidRDefault="008E76EC" w:rsidP="00B658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</w:t>
            </w:r>
          </w:p>
          <w:p w:rsidR="008E76EC" w:rsidRPr="009D4F29" w:rsidRDefault="008E76EC" w:rsidP="00B658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E76EC" w:rsidRPr="009D4F29" w:rsidRDefault="008E76EC" w:rsidP="00B658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F29"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C" w:rsidRPr="009D4F29" w:rsidRDefault="008E76EC" w:rsidP="00B658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E76EC" w:rsidRPr="009D4F29" w:rsidRDefault="008E76EC" w:rsidP="00B658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E76EC" w:rsidRPr="009D4F29" w:rsidRDefault="008E76EC" w:rsidP="008E76EC">
      <w:pPr>
        <w:rPr>
          <w:rFonts w:ascii="Times New Roman" w:hAnsi="Times New Roman" w:cs="Times New Roman"/>
          <w:sz w:val="24"/>
          <w:szCs w:val="24"/>
        </w:rPr>
      </w:pPr>
    </w:p>
    <w:p w:rsidR="008E76EC" w:rsidRPr="009D4F29" w:rsidRDefault="008E76EC" w:rsidP="008E76EC">
      <w:pPr>
        <w:rPr>
          <w:rFonts w:ascii="Times New Roman" w:hAnsi="Times New Roman" w:cs="Times New Roman"/>
          <w:sz w:val="24"/>
          <w:szCs w:val="24"/>
        </w:rPr>
      </w:pPr>
    </w:p>
    <w:p w:rsidR="008E76EC" w:rsidRPr="009D4F29" w:rsidRDefault="008E76EC" w:rsidP="008E76EC">
      <w:pPr>
        <w:rPr>
          <w:rFonts w:ascii="Times New Roman" w:hAnsi="Times New Roman" w:cs="Times New Roman"/>
          <w:sz w:val="24"/>
          <w:szCs w:val="24"/>
        </w:rPr>
      </w:pPr>
    </w:p>
    <w:p w:rsidR="00AF12AB" w:rsidRPr="00A0193A" w:rsidRDefault="00AF12AB" w:rsidP="00AF12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lastRenderedPageBreak/>
        <w:t xml:space="preserve">1. (a) Describe </w:t>
      </w:r>
      <w:r w:rsidRPr="00322762">
        <w:rPr>
          <w:rFonts w:ascii="Times New Roman" w:hAnsi="Times New Roman" w:cs="Times New Roman"/>
          <w:b/>
          <w:sz w:val="24"/>
          <w:szCs w:val="24"/>
        </w:rPr>
        <w:t>five</w:t>
      </w:r>
      <w:r w:rsidRPr="00A0193A">
        <w:rPr>
          <w:rFonts w:ascii="Times New Roman" w:hAnsi="Times New Roman" w:cs="Times New Roman"/>
          <w:sz w:val="24"/>
          <w:szCs w:val="24"/>
        </w:rPr>
        <w:t xml:space="preserve"> features of Economic resources.                                                     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    </w:t>
      </w:r>
      <w:r w:rsidR="00A0193A">
        <w:rPr>
          <w:rFonts w:ascii="Times New Roman" w:hAnsi="Times New Roman" w:cs="Times New Roman"/>
          <w:sz w:val="24"/>
          <w:szCs w:val="24"/>
        </w:rPr>
        <w:t xml:space="preserve">   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 </w:t>
      </w:r>
      <w:r w:rsidRPr="00A0193A">
        <w:rPr>
          <w:rFonts w:ascii="Times New Roman" w:hAnsi="Times New Roman" w:cs="Times New Roman"/>
          <w:sz w:val="24"/>
          <w:szCs w:val="24"/>
        </w:rPr>
        <w:t xml:space="preserve"> (10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</w:t>
      </w:r>
      <w:r w:rsidRPr="00A0193A">
        <w:rPr>
          <w:rFonts w:ascii="Times New Roman" w:hAnsi="Times New Roman" w:cs="Times New Roman"/>
          <w:sz w:val="24"/>
          <w:szCs w:val="24"/>
        </w:rPr>
        <w:t>Marks)</w:t>
      </w:r>
    </w:p>
    <w:p w:rsidR="00AF12AB" w:rsidRPr="00A0193A" w:rsidRDefault="00AF12AB" w:rsidP="00B61586">
      <w:pPr>
        <w:pStyle w:val="NoSpacing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 xml:space="preserve">    (b) National income figures are determined by the government every fiscal year. Explain </w:t>
      </w:r>
      <w:r w:rsidRPr="00322762">
        <w:rPr>
          <w:rFonts w:ascii="Times New Roman" w:hAnsi="Times New Roman" w:cs="Times New Roman"/>
          <w:b/>
          <w:sz w:val="24"/>
          <w:szCs w:val="24"/>
        </w:rPr>
        <w:t>five</w:t>
      </w:r>
      <w:r w:rsidR="00DD11FB">
        <w:rPr>
          <w:rFonts w:ascii="Times New Roman" w:hAnsi="Times New Roman" w:cs="Times New Roman"/>
          <w:sz w:val="24"/>
          <w:szCs w:val="24"/>
        </w:rPr>
        <w:t xml:space="preserve"> w</w:t>
      </w:r>
      <w:r w:rsidR="00DD11FB" w:rsidRPr="00A0193A">
        <w:rPr>
          <w:rFonts w:ascii="Times New Roman" w:hAnsi="Times New Roman" w:cs="Times New Roman"/>
          <w:sz w:val="24"/>
          <w:szCs w:val="24"/>
        </w:rPr>
        <w:t>ays</w:t>
      </w:r>
      <w:r w:rsidRPr="00A0193A">
        <w:rPr>
          <w:rFonts w:ascii="Times New Roman" w:hAnsi="Times New Roman" w:cs="Times New Roman"/>
          <w:sz w:val="24"/>
          <w:szCs w:val="24"/>
        </w:rPr>
        <w:t xml:space="preserve"> in which this information may be useful to the Kenyan economy. 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61586">
        <w:rPr>
          <w:rFonts w:ascii="Times New Roman" w:hAnsi="Times New Roman" w:cs="Times New Roman"/>
          <w:sz w:val="24"/>
          <w:szCs w:val="24"/>
        </w:rPr>
        <w:t xml:space="preserve">      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 (10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</w:t>
      </w:r>
      <w:r w:rsidR="00236A64" w:rsidRPr="00A0193A">
        <w:rPr>
          <w:rFonts w:ascii="Times New Roman" w:hAnsi="Times New Roman" w:cs="Times New Roman"/>
          <w:sz w:val="24"/>
          <w:szCs w:val="24"/>
        </w:rPr>
        <w:t>M</w:t>
      </w:r>
      <w:r w:rsidRPr="00A0193A">
        <w:rPr>
          <w:rFonts w:ascii="Times New Roman" w:hAnsi="Times New Roman" w:cs="Times New Roman"/>
          <w:sz w:val="24"/>
          <w:szCs w:val="24"/>
        </w:rPr>
        <w:t>arks)</w:t>
      </w:r>
    </w:p>
    <w:p w:rsidR="00AF12AB" w:rsidRPr="00A0193A" w:rsidRDefault="00AF12AB" w:rsidP="00AF12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6A64" w:rsidRPr="00A0193A" w:rsidRDefault="00236A64" w:rsidP="00B61586">
      <w:pPr>
        <w:pStyle w:val="NoSpacing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2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 </w:t>
      </w:r>
      <w:r w:rsidR="00A0193A">
        <w:rPr>
          <w:rFonts w:ascii="Times New Roman" w:hAnsi="Times New Roman" w:cs="Times New Roman"/>
          <w:sz w:val="24"/>
          <w:szCs w:val="24"/>
        </w:rPr>
        <w:t xml:space="preserve">(a) </w:t>
      </w:r>
      <w:r w:rsidR="00FB5779">
        <w:rPr>
          <w:rFonts w:ascii="Times New Roman" w:hAnsi="Times New Roman" w:cs="Times New Roman"/>
          <w:sz w:val="24"/>
          <w:szCs w:val="24"/>
        </w:rPr>
        <w:t xml:space="preserve"> Boresha Sacco intends to send </w:t>
      </w:r>
      <w:r w:rsidR="00A0193A" w:rsidRPr="00A0193A">
        <w:rPr>
          <w:rFonts w:ascii="Times New Roman" w:hAnsi="Times New Roman" w:cs="Times New Roman"/>
          <w:sz w:val="24"/>
          <w:szCs w:val="24"/>
        </w:rPr>
        <w:t>a team of sales executives to promote their products</w:t>
      </w:r>
      <w:r w:rsidR="00A0193A">
        <w:rPr>
          <w:rFonts w:ascii="Times New Roman" w:hAnsi="Times New Roman" w:cs="Times New Roman"/>
          <w:sz w:val="24"/>
          <w:szCs w:val="24"/>
        </w:rPr>
        <w:t xml:space="preserve"> </w:t>
      </w:r>
      <w:r w:rsidR="00A0193A" w:rsidRPr="00A0193A">
        <w:rPr>
          <w:rFonts w:ascii="Times New Roman" w:hAnsi="Times New Roman" w:cs="Times New Roman"/>
          <w:sz w:val="24"/>
          <w:szCs w:val="24"/>
        </w:rPr>
        <w:t>among t</w:t>
      </w:r>
      <w:r w:rsidR="00626A29">
        <w:rPr>
          <w:rFonts w:ascii="Times New Roman" w:hAnsi="Times New Roman" w:cs="Times New Roman"/>
          <w:sz w:val="24"/>
          <w:szCs w:val="24"/>
        </w:rPr>
        <w:t>he employees of Baringo County G</w:t>
      </w:r>
      <w:r w:rsidR="00A0193A" w:rsidRPr="00A0193A">
        <w:rPr>
          <w:rFonts w:ascii="Times New Roman" w:hAnsi="Times New Roman" w:cs="Times New Roman"/>
          <w:sz w:val="24"/>
          <w:szCs w:val="24"/>
        </w:rPr>
        <w:t>overnment. Explain five steps they will follow</w:t>
      </w:r>
      <w:r w:rsidR="00A0193A">
        <w:rPr>
          <w:rFonts w:ascii="Times New Roman" w:hAnsi="Times New Roman" w:cs="Times New Roman"/>
          <w:sz w:val="24"/>
          <w:szCs w:val="24"/>
        </w:rPr>
        <w:t xml:space="preserve"> </w:t>
      </w:r>
      <w:r w:rsidR="00626A29">
        <w:rPr>
          <w:rFonts w:ascii="Times New Roman" w:hAnsi="Times New Roman" w:cs="Times New Roman"/>
          <w:sz w:val="24"/>
          <w:szCs w:val="24"/>
        </w:rPr>
        <w:t xml:space="preserve">when carrying out this 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duty.                                                                                               </w:t>
      </w:r>
      <w:r w:rsidR="00A019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  </w:t>
      </w:r>
      <w:r w:rsidR="00DD11FB">
        <w:rPr>
          <w:rFonts w:ascii="Times New Roman" w:hAnsi="Times New Roman" w:cs="Times New Roman"/>
          <w:sz w:val="24"/>
          <w:szCs w:val="24"/>
        </w:rPr>
        <w:t xml:space="preserve"> (10 M</w:t>
      </w:r>
      <w:r w:rsidR="00A0193A" w:rsidRPr="00A0193A">
        <w:rPr>
          <w:rFonts w:ascii="Times New Roman" w:hAnsi="Times New Roman" w:cs="Times New Roman"/>
          <w:sz w:val="24"/>
          <w:szCs w:val="24"/>
        </w:rPr>
        <w:t>arks)</w:t>
      </w:r>
    </w:p>
    <w:p w:rsidR="00236A64" w:rsidRPr="00A0193A" w:rsidRDefault="00236A64" w:rsidP="001918A5">
      <w:pPr>
        <w:pStyle w:val="NoSpacing"/>
        <w:ind w:left="8730" w:hanging="8730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 xml:space="preserve">    (b) Explain </w:t>
      </w:r>
      <w:r w:rsidRPr="00322762">
        <w:rPr>
          <w:rFonts w:ascii="Times New Roman" w:hAnsi="Times New Roman" w:cs="Times New Roman"/>
          <w:b/>
          <w:sz w:val="24"/>
          <w:szCs w:val="24"/>
        </w:rPr>
        <w:t>five</w:t>
      </w:r>
      <w:r w:rsidRPr="00A0193A">
        <w:rPr>
          <w:rFonts w:ascii="Times New Roman" w:hAnsi="Times New Roman" w:cs="Times New Roman"/>
          <w:sz w:val="24"/>
          <w:szCs w:val="24"/>
        </w:rPr>
        <w:t xml:space="preserve"> problems encountered during the implementation stage of</w:t>
      </w:r>
      <w:r w:rsidR="001918A5">
        <w:rPr>
          <w:rFonts w:ascii="Times New Roman" w:hAnsi="Times New Roman" w:cs="Times New Roman"/>
          <w:sz w:val="24"/>
          <w:szCs w:val="24"/>
        </w:rPr>
        <w:t xml:space="preserve"> a development</w:t>
      </w:r>
      <w:r w:rsidRPr="00A0193A">
        <w:rPr>
          <w:rFonts w:ascii="Times New Roman" w:hAnsi="Times New Roman" w:cs="Times New Roman"/>
          <w:sz w:val="24"/>
          <w:szCs w:val="24"/>
        </w:rPr>
        <w:t xml:space="preserve"> plan.</w:t>
      </w:r>
      <w:r w:rsidR="00DD11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18A5">
        <w:rPr>
          <w:rFonts w:ascii="Times New Roman" w:hAnsi="Times New Roman" w:cs="Times New Roman"/>
          <w:sz w:val="24"/>
          <w:szCs w:val="24"/>
        </w:rPr>
        <w:t xml:space="preserve"> </w:t>
      </w:r>
      <w:r w:rsidRPr="00A0193A">
        <w:rPr>
          <w:rFonts w:ascii="Times New Roman" w:hAnsi="Times New Roman" w:cs="Times New Roman"/>
          <w:sz w:val="24"/>
          <w:szCs w:val="24"/>
        </w:rPr>
        <w:t>(10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</w:t>
      </w:r>
      <w:r w:rsidR="00DD11FB">
        <w:rPr>
          <w:rFonts w:ascii="Times New Roman" w:hAnsi="Times New Roman" w:cs="Times New Roman"/>
          <w:sz w:val="24"/>
          <w:szCs w:val="24"/>
        </w:rPr>
        <w:t>M</w:t>
      </w:r>
      <w:r w:rsidRPr="00A0193A">
        <w:rPr>
          <w:rFonts w:ascii="Times New Roman" w:hAnsi="Times New Roman" w:cs="Times New Roman"/>
          <w:sz w:val="24"/>
          <w:szCs w:val="24"/>
        </w:rPr>
        <w:t>arks)</w:t>
      </w:r>
    </w:p>
    <w:p w:rsidR="00AF12AB" w:rsidRPr="00A0193A" w:rsidRDefault="00AF12AB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193A" w:rsidRPr="00A0193A" w:rsidRDefault="00A0193A" w:rsidP="002D7E81">
      <w:pPr>
        <w:ind w:left="630" w:hanging="630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 xml:space="preserve">3. (a)  Lately the Kenyan Government is encouraging investors to locate firms in different parts of the country. Explain </w:t>
      </w:r>
      <w:r w:rsidRPr="00322762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A0193A">
        <w:rPr>
          <w:rFonts w:ascii="Times New Roman" w:hAnsi="Times New Roman" w:cs="Times New Roman"/>
          <w:sz w:val="24"/>
          <w:szCs w:val="24"/>
        </w:rPr>
        <w:t xml:space="preserve">benefits associated with this move.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0193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7E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61586">
        <w:rPr>
          <w:rFonts w:ascii="Times New Roman" w:hAnsi="Times New Roman" w:cs="Times New Roman"/>
          <w:sz w:val="24"/>
          <w:szCs w:val="24"/>
        </w:rPr>
        <w:t>(10 M</w:t>
      </w:r>
      <w:r w:rsidRPr="00A0193A">
        <w:rPr>
          <w:rFonts w:ascii="Times New Roman" w:hAnsi="Times New Roman" w:cs="Times New Roman"/>
          <w:sz w:val="24"/>
          <w:szCs w:val="24"/>
        </w:rPr>
        <w:t>arks)</w:t>
      </w:r>
    </w:p>
    <w:p w:rsidR="00A0193A" w:rsidRPr="00A0193A" w:rsidRDefault="007439C0" w:rsidP="002D7E81">
      <w:p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(b) The information below was extracted from the books of Ochieng’ Traders during the month </w:t>
      </w:r>
      <w:r w:rsidR="00FB5779" w:rsidRPr="00A0193A">
        <w:rPr>
          <w:rFonts w:ascii="Times New Roman" w:hAnsi="Times New Roman" w:cs="Times New Roman"/>
          <w:sz w:val="24"/>
          <w:szCs w:val="24"/>
        </w:rPr>
        <w:t xml:space="preserve">of </w:t>
      </w:r>
      <w:r w:rsidR="00FB5779">
        <w:rPr>
          <w:rFonts w:ascii="Times New Roman" w:hAnsi="Times New Roman" w:cs="Times New Roman"/>
          <w:sz w:val="24"/>
          <w:szCs w:val="24"/>
        </w:rPr>
        <w:t>April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A0193A" w:rsidRPr="00A0193A" w:rsidRDefault="00A0193A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April 2025</w:t>
      </w:r>
    </w:p>
    <w:p w:rsidR="00A0193A" w:rsidRPr="00A0193A" w:rsidRDefault="00A0193A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1</w:t>
      </w:r>
      <w:r w:rsidRPr="00A019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193A">
        <w:rPr>
          <w:rFonts w:ascii="Times New Roman" w:hAnsi="Times New Roman" w:cs="Times New Roman"/>
          <w:sz w:val="24"/>
          <w:szCs w:val="24"/>
        </w:rPr>
        <w:t xml:space="preserve"> .Sold goods for shs. 30,000 on credit to Moraa Traders. Invoice no. 023</w:t>
      </w:r>
    </w:p>
    <w:p w:rsidR="00A0193A" w:rsidRPr="00A0193A" w:rsidRDefault="00A0193A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2</w:t>
      </w:r>
      <w:r w:rsidRPr="00A0193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0193A">
        <w:rPr>
          <w:rFonts w:ascii="Times New Roman" w:hAnsi="Times New Roman" w:cs="Times New Roman"/>
          <w:sz w:val="24"/>
          <w:szCs w:val="24"/>
        </w:rPr>
        <w:t xml:space="preserve"> Purchased goods on credit from XYZ Traders shs. 50,000. Invoice no 532</w:t>
      </w:r>
    </w:p>
    <w:p w:rsidR="00A0193A" w:rsidRPr="00A0193A" w:rsidRDefault="00A0193A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3</w:t>
      </w:r>
      <w:r w:rsidRPr="00A0193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0193A">
        <w:rPr>
          <w:rFonts w:ascii="Times New Roman" w:hAnsi="Times New Roman" w:cs="Times New Roman"/>
          <w:sz w:val="24"/>
          <w:szCs w:val="24"/>
        </w:rPr>
        <w:t xml:space="preserve"> Issued an Invoice to KK Traders shs. 10,000</w:t>
      </w:r>
      <w:r w:rsidR="00626A29">
        <w:rPr>
          <w:rFonts w:ascii="Times New Roman" w:hAnsi="Times New Roman" w:cs="Times New Roman"/>
          <w:sz w:val="24"/>
          <w:szCs w:val="24"/>
        </w:rPr>
        <w:t xml:space="preserve"> invoice no 533</w:t>
      </w:r>
    </w:p>
    <w:p w:rsidR="00A0193A" w:rsidRPr="00A0193A" w:rsidRDefault="00A0193A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6</w:t>
      </w:r>
      <w:r w:rsidRPr="00A019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0193A">
        <w:rPr>
          <w:rFonts w:ascii="Times New Roman" w:hAnsi="Times New Roman" w:cs="Times New Roman"/>
          <w:sz w:val="24"/>
          <w:szCs w:val="24"/>
        </w:rPr>
        <w:t xml:space="preserve"> Issued a credit note to Moraa shs. 5,000. Credit note no 2</w:t>
      </w:r>
    </w:p>
    <w:p w:rsidR="00A0193A" w:rsidRPr="00A0193A" w:rsidRDefault="00A0193A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15</w:t>
      </w:r>
      <w:r w:rsidRPr="00A019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0193A">
        <w:rPr>
          <w:rFonts w:ascii="Times New Roman" w:hAnsi="Times New Roman" w:cs="Times New Roman"/>
          <w:sz w:val="24"/>
          <w:szCs w:val="24"/>
        </w:rPr>
        <w:t xml:space="preserve"> Purchased goods on credit from Nyamisa Traders. Shs. 15,000</w:t>
      </w:r>
      <w:r w:rsidR="00626A29">
        <w:rPr>
          <w:rFonts w:ascii="Times New Roman" w:hAnsi="Times New Roman" w:cs="Times New Roman"/>
          <w:sz w:val="24"/>
          <w:szCs w:val="24"/>
        </w:rPr>
        <w:t xml:space="preserve"> Received an invoice no 4</w:t>
      </w:r>
    </w:p>
    <w:p w:rsidR="00A0193A" w:rsidRDefault="00A0193A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18</w:t>
      </w:r>
      <w:r w:rsidRPr="00A019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0193A">
        <w:rPr>
          <w:rFonts w:ascii="Times New Roman" w:hAnsi="Times New Roman" w:cs="Times New Roman"/>
          <w:sz w:val="24"/>
          <w:szCs w:val="24"/>
        </w:rPr>
        <w:t xml:space="preserve"> Received an invoice from Chepkemoi Traders shs. 10,000</w:t>
      </w:r>
    </w:p>
    <w:p w:rsidR="00FB5779" w:rsidRPr="00A0193A" w:rsidRDefault="00FB5779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FB57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BC9">
        <w:rPr>
          <w:rFonts w:ascii="Times New Roman" w:hAnsi="Times New Roman" w:cs="Times New Roman"/>
          <w:sz w:val="24"/>
          <w:szCs w:val="24"/>
        </w:rPr>
        <w:t>Ochieng’s Traders</w:t>
      </w:r>
      <w:r>
        <w:rPr>
          <w:rFonts w:ascii="Times New Roman" w:hAnsi="Times New Roman" w:cs="Times New Roman"/>
          <w:sz w:val="24"/>
          <w:szCs w:val="24"/>
        </w:rPr>
        <w:t xml:space="preserve"> bought equipment on credit from Kamau furnishers.</w:t>
      </w:r>
    </w:p>
    <w:p w:rsidR="00A0193A" w:rsidRPr="00A0193A" w:rsidRDefault="00A0193A" w:rsidP="00A019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Required: Record the above transactions in the relevant books of Original entry.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1586">
        <w:rPr>
          <w:rFonts w:ascii="Times New Roman" w:hAnsi="Times New Roman" w:cs="Times New Roman"/>
          <w:sz w:val="24"/>
          <w:szCs w:val="24"/>
        </w:rPr>
        <w:t xml:space="preserve"> (10 M</w:t>
      </w:r>
      <w:r w:rsidRPr="00A0193A">
        <w:rPr>
          <w:rFonts w:ascii="Times New Roman" w:hAnsi="Times New Roman" w:cs="Times New Roman"/>
          <w:sz w:val="24"/>
          <w:szCs w:val="24"/>
        </w:rPr>
        <w:t>arks)</w:t>
      </w:r>
    </w:p>
    <w:p w:rsidR="00A0193A" w:rsidRPr="00A0193A" w:rsidRDefault="00A0193A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39C0" w:rsidRPr="00A0193A" w:rsidRDefault="00DD11FB" w:rsidP="002D7E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. (a) Explain </w:t>
      </w:r>
      <w:r w:rsidR="00A0193A" w:rsidRPr="00A0193A">
        <w:rPr>
          <w:rFonts w:ascii="Times New Roman" w:hAnsi="Times New Roman" w:cs="Times New Roman"/>
          <w:b/>
          <w:sz w:val="24"/>
          <w:szCs w:val="24"/>
        </w:rPr>
        <w:t>five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circumstances that will make a cooper</w:t>
      </w:r>
      <w:r w:rsidR="007439C0">
        <w:rPr>
          <w:rFonts w:ascii="Times New Roman" w:hAnsi="Times New Roman" w:cs="Times New Roman"/>
          <w:sz w:val="24"/>
          <w:szCs w:val="24"/>
        </w:rPr>
        <w:t xml:space="preserve">ative society to be dissolved. </w:t>
      </w:r>
      <w:r w:rsidR="002D7E81">
        <w:rPr>
          <w:rFonts w:ascii="Times New Roman" w:hAnsi="Times New Roman" w:cs="Times New Roman"/>
          <w:sz w:val="24"/>
          <w:szCs w:val="24"/>
        </w:rPr>
        <w:t xml:space="preserve">     </w:t>
      </w:r>
      <w:r w:rsidR="001A2461">
        <w:rPr>
          <w:rFonts w:ascii="Times New Roman" w:hAnsi="Times New Roman" w:cs="Times New Roman"/>
          <w:sz w:val="24"/>
          <w:szCs w:val="24"/>
        </w:rPr>
        <w:t xml:space="preserve"> </w:t>
      </w:r>
      <w:r w:rsidR="007439C0">
        <w:rPr>
          <w:rFonts w:ascii="Times New Roman" w:hAnsi="Times New Roman" w:cs="Times New Roman"/>
          <w:sz w:val="24"/>
          <w:szCs w:val="24"/>
        </w:rPr>
        <w:t xml:space="preserve"> </w:t>
      </w:r>
      <w:r w:rsidR="001A2461">
        <w:rPr>
          <w:rFonts w:ascii="Times New Roman" w:hAnsi="Times New Roman" w:cs="Times New Roman"/>
          <w:sz w:val="24"/>
          <w:szCs w:val="24"/>
        </w:rPr>
        <w:t>(1</w:t>
      </w:r>
      <w:r w:rsidR="00A0193A" w:rsidRPr="00A0193A">
        <w:rPr>
          <w:rFonts w:ascii="Times New Roman" w:hAnsi="Times New Roman" w:cs="Times New Roman"/>
          <w:sz w:val="24"/>
          <w:szCs w:val="24"/>
        </w:rPr>
        <w:t>0 Ma</w:t>
      </w:r>
      <w:r w:rsidR="007439C0">
        <w:rPr>
          <w:rFonts w:ascii="Times New Roman" w:hAnsi="Times New Roman" w:cs="Times New Roman"/>
          <w:sz w:val="24"/>
          <w:szCs w:val="24"/>
        </w:rPr>
        <w:t>rks)</w:t>
      </w:r>
    </w:p>
    <w:p w:rsidR="008E76EC" w:rsidRPr="00A0193A" w:rsidRDefault="002D7E81" w:rsidP="002D7E81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39C0">
        <w:rPr>
          <w:rFonts w:ascii="Times New Roman" w:hAnsi="Times New Roman" w:cs="Times New Roman"/>
          <w:sz w:val="24"/>
          <w:szCs w:val="24"/>
        </w:rPr>
        <w:t xml:space="preserve">(b) </w:t>
      </w:r>
      <w:r w:rsidR="008E76EC" w:rsidRPr="00A0193A">
        <w:rPr>
          <w:rFonts w:ascii="Times New Roman" w:hAnsi="Times New Roman" w:cs="Times New Roman"/>
          <w:sz w:val="24"/>
          <w:szCs w:val="24"/>
        </w:rPr>
        <w:t>As a way to solve the problem of balance of payment deficit, the government of Kenya</w:t>
      </w:r>
      <w:r w:rsidR="00A0193A">
        <w:rPr>
          <w:rFonts w:ascii="Times New Roman" w:hAnsi="Times New Roman" w:cs="Times New Roman"/>
          <w:sz w:val="24"/>
          <w:szCs w:val="24"/>
        </w:rPr>
        <w:t xml:space="preserve"> </w:t>
      </w:r>
      <w:r w:rsidR="00DD11FB" w:rsidRPr="00A0193A">
        <w:rPr>
          <w:rFonts w:ascii="Times New Roman" w:hAnsi="Times New Roman" w:cs="Times New Roman"/>
          <w:sz w:val="24"/>
          <w:szCs w:val="24"/>
        </w:rPr>
        <w:t xml:space="preserve">may </w:t>
      </w:r>
      <w:r w:rsidR="00DD11FB">
        <w:rPr>
          <w:rFonts w:ascii="Times New Roman" w:hAnsi="Times New Roman" w:cs="Times New Roman"/>
          <w:sz w:val="24"/>
          <w:szCs w:val="24"/>
        </w:rPr>
        <w:t>need</w:t>
      </w:r>
      <w:r w:rsidR="008E76EC" w:rsidRPr="00A0193A">
        <w:rPr>
          <w:rFonts w:ascii="Times New Roman" w:hAnsi="Times New Roman" w:cs="Times New Roman"/>
          <w:sz w:val="24"/>
          <w:szCs w:val="24"/>
        </w:rPr>
        <w:t xml:space="preserve"> to encourage an increase in the volume of her exports. Explain </w:t>
      </w:r>
      <w:r w:rsidR="008E76EC" w:rsidRPr="00322762">
        <w:rPr>
          <w:rFonts w:ascii="Times New Roman" w:hAnsi="Times New Roman" w:cs="Times New Roman"/>
          <w:b/>
          <w:sz w:val="24"/>
          <w:szCs w:val="24"/>
        </w:rPr>
        <w:t>five</w:t>
      </w:r>
      <w:r w:rsidR="008E76EC" w:rsidRPr="00A0193A">
        <w:rPr>
          <w:rFonts w:ascii="Times New Roman" w:hAnsi="Times New Roman" w:cs="Times New Roman"/>
          <w:sz w:val="24"/>
          <w:szCs w:val="24"/>
        </w:rPr>
        <w:t xml:space="preserve"> ways of</w:t>
      </w:r>
      <w:r w:rsidR="00A0193A">
        <w:rPr>
          <w:rFonts w:ascii="Times New Roman" w:hAnsi="Times New Roman" w:cs="Times New Roman"/>
          <w:sz w:val="24"/>
          <w:szCs w:val="24"/>
        </w:rPr>
        <w:t xml:space="preserve"> </w:t>
      </w:r>
      <w:r w:rsidR="008E76EC" w:rsidRPr="00A0193A">
        <w:rPr>
          <w:rFonts w:ascii="Times New Roman" w:hAnsi="Times New Roman" w:cs="Times New Roman"/>
          <w:sz w:val="24"/>
          <w:szCs w:val="24"/>
        </w:rPr>
        <w:t xml:space="preserve">increasing exports. </w:t>
      </w:r>
      <w:r w:rsidR="00A0193A" w:rsidRPr="00A019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A0193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A4695" w:rsidRPr="00A019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E76EC" w:rsidRPr="00A0193A" w:rsidRDefault="00A0193A" w:rsidP="00A0193A">
      <w:pPr>
        <w:pStyle w:val="NoSpacing"/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</w:t>
      </w:r>
      <w:r w:rsidR="00900B9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236A64" w:rsidRPr="00A0193A" w:rsidRDefault="00236A64" w:rsidP="0023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0B92" w:rsidRDefault="002D7E81" w:rsidP="001A2461">
      <w:pPr>
        <w:pStyle w:val="NoSpacing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 (a) Offices in Kenya are undergoing significant changes due to technological innovations</w:t>
      </w:r>
      <w:r w:rsidR="00DD11FB">
        <w:rPr>
          <w:rFonts w:ascii="Times New Roman" w:hAnsi="Times New Roman" w:cs="Times New Roman"/>
          <w:sz w:val="24"/>
          <w:szCs w:val="24"/>
        </w:rPr>
        <w:t xml:space="preserve"> 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and even socio-economic factors. Explain </w:t>
      </w:r>
      <w:r w:rsidR="00236A64" w:rsidRPr="00322762">
        <w:rPr>
          <w:rFonts w:ascii="Times New Roman" w:hAnsi="Times New Roman" w:cs="Times New Roman"/>
          <w:b/>
          <w:sz w:val="24"/>
          <w:szCs w:val="24"/>
        </w:rPr>
        <w:t>five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 emerging trends in the modern office environment. </w:t>
      </w:r>
    </w:p>
    <w:p w:rsidR="009D4F29" w:rsidRPr="00A0193A" w:rsidRDefault="00900B92" w:rsidP="00A0193A">
      <w:pPr>
        <w:pStyle w:val="NoSpacing"/>
        <w:ind w:left="8820" w:hanging="8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615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6A64" w:rsidRPr="00A0193A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586">
        <w:rPr>
          <w:rFonts w:ascii="Times New Roman" w:hAnsi="Times New Roman" w:cs="Times New Roman"/>
          <w:sz w:val="24"/>
          <w:szCs w:val="24"/>
        </w:rPr>
        <w:t>M</w:t>
      </w:r>
      <w:r w:rsidR="00A0193A" w:rsidRPr="00A0193A">
        <w:rPr>
          <w:rFonts w:ascii="Times New Roman" w:hAnsi="Times New Roman" w:cs="Times New Roman"/>
          <w:sz w:val="24"/>
          <w:szCs w:val="24"/>
        </w:rPr>
        <w:t>ar</w:t>
      </w:r>
      <w:r w:rsidR="00236A64" w:rsidRPr="00A0193A">
        <w:rPr>
          <w:rFonts w:ascii="Times New Roman" w:hAnsi="Times New Roman" w:cs="Times New Roman"/>
          <w:sz w:val="24"/>
          <w:szCs w:val="24"/>
        </w:rPr>
        <w:t>ks)</w:t>
      </w:r>
    </w:p>
    <w:p w:rsidR="008E76EC" w:rsidRDefault="00A0193A" w:rsidP="008E76EC">
      <w:pPr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 xml:space="preserve">   </w:t>
      </w:r>
      <w:r w:rsidR="007439C0">
        <w:rPr>
          <w:rFonts w:ascii="Times New Roman" w:hAnsi="Times New Roman" w:cs="Times New Roman"/>
          <w:sz w:val="24"/>
          <w:szCs w:val="24"/>
        </w:rPr>
        <w:t xml:space="preserve">  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(b) </w:t>
      </w:r>
      <w:r w:rsidR="008E76EC" w:rsidRPr="00A0193A">
        <w:rPr>
          <w:rFonts w:ascii="Times New Roman" w:hAnsi="Times New Roman" w:cs="Times New Roman"/>
          <w:sz w:val="24"/>
          <w:szCs w:val="24"/>
        </w:rPr>
        <w:t xml:space="preserve">Explain </w:t>
      </w:r>
      <w:r w:rsidR="008E76EC" w:rsidRPr="00322762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8E76EC" w:rsidRPr="00A0193A">
        <w:rPr>
          <w:rFonts w:ascii="Times New Roman" w:hAnsi="Times New Roman" w:cs="Times New Roman"/>
          <w:sz w:val="24"/>
          <w:szCs w:val="24"/>
        </w:rPr>
        <w:t>features of oligopoly market</w:t>
      </w:r>
      <w:r w:rsidR="00DD11FB">
        <w:rPr>
          <w:rFonts w:ascii="Times New Roman" w:hAnsi="Times New Roman" w:cs="Times New Roman"/>
          <w:sz w:val="24"/>
          <w:szCs w:val="24"/>
        </w:rPr>
        <w:t xml:space="preserve"> structure.            </w:t>
      </w:r>
      <w:r w:rsidR="008E76EC" w:rsidRPr="00A019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39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15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0193A">
        <w:rPr>
          <w:rFonts w:ascii="Times New Roman" w:hAnsi="Times New Roman" w:cs="Times New Roman"/>
          <w:sz w:val="24"/>
          <w:szCs w:val="24"/>
        </w:rPr>
        <w:t>(10</w:t>
      </w:r>
      <w:r w:rsidR="00900B92">
        <w:rPr>
          <w:rFonts w:ascii="Times New Roman" w:hAnsi="Times New Roman" w:cs="Times New Roman"/>
          <w:sz w:val="24"/>
          <w:szCs w:val="24"/>
        </w:rPr>
        <w:t xml:space="preserve"> </w:t>
      </w:r>
      <w:r w:rsidR="00B61586">
        <w:rPr>
          <w:rFonts w:ascii="Times New Roman" w:hAnsi="Times New Roman" w:cs="Times New Roman"/>
          <w:sz w:val="24"/>
          <w:szCs w:val="24"/>
        </w:rPr>
        <w:t>M</w:t>
      </w:r>
      <w:r w:rsidR="008E76EC" w:rsidRPr="00A0193A">
        <w:rPr>
          <w:rFonts w:ascii="Times New Roman" w:hAnsi="Times New Roman" w:cs="Times New Roman"/>
          <w:sz w:val="24"/>
          <w:szCs w:val="24"/>
        </w:rPr>
        <w:t>arks)</w:t>
      </w:r>
    </w:p>
    <w:p w:rsidR="00A0193A" w:rsidRDefault="00A0193A" w:rsidP="008E76EC">
      <w:pPr>
        <w:rPr>
          <w:rFonts w:ascii="Times New Roman" w:hAnsi="Times New Roman" w:cs="Times New Roman"/>
          <w:sz w:val="24"/>
          <w:szCs w:val="24"/>
        </w:rPr>
      </w:pPr>
    </w:p>
    <w:p w:rsidR="00A0193A" w:rsidRPr="00A0193A" w:rsidRDefault="00A0193A" w:rsidP="008E76EC">
      <w:pPr>
        <w:rPr>
          <w:rFonts w:ascii="Times New Roman" w:hAnsi="Times New Roman" w:cs="Times New Roman"/>
          <w:sz w:val="24"/>
          <w:szCs w:val="24"/>
        </w:rPr>
      </w:pPr>
    </w:p>
    <w:p w:rsidR="00236A64" w:rsidRDefault="00C10970" w:rsidP="0023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(a) Tahidi School wishes </w:t>
      </w:r>
      <w:r w:rsidR="00F758F8">
        <w:rPr>
          <w:rFonts w:ascii="Times New Roman" w:hAnsi="Times New Roman" w:cs="Times New Roman"/>
          <w:sz w:val="24"/>
          <w:szCs w:val="24"/>
        </w:rPr>
        <w:t xml:space="preserve">to invite parents for candidates 2025 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prayer day. Explain </w:t>
      </w:r>
      <w:r w:rsidR="00236A64" w:rsidRPr="00322762">
        <w:rPr>
          <w:rFonts w:ascii="Times New Roman" w:hAnsi="Times New Roman" w:cs="Times New Roman"/>
          <w:b/>
          <w:sz w:val="24"/>
          <w:szCs w:val="24"/>
        </w:rPr>
        <w:t>five</w:t>
      </w:r>
      <w:r w:rsidR="00236A64" w:rsidRPr="00A0193A">
        <w:rPr>
          <w:rFonts w:ascii="Times New Roman" w:hAnsi="Times New Roman" w:cs="Times New Roman"/>
          <w:sz w:val="24"/>
          <w:szCs w:val="24"/>
        </w:rPr>
        <w:t xml:space="preserve"> factors that can hinder the message from effectively reaching all parents at the required time.              (10 Marks)</w:t>
      </w:r>
    </w:p>
    <w:p w:rsidR="00C10970" w:rsidRPr="00A0193A" w:rsidRDefault="00C10970" w:rsidP="0023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6EC" w:rsidRPr="00A0193A" w:rsidRDefault="00236A64" w:rsidP="008E76EC">
      <w:pPr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 xml:space="preserve">    (b) </w:t>
      </w:r>
      <w:r w:rsidR="008E76EC" w:rsidRPr="00A0193A">
        <w:rPr>
          <w:rFonts w:ascii="Times New Roman" w:hAnsi="Times New Roman" w:cs="Times New Roman"/>
          <w:sz w:val="24"/>
          <w:szCs w:val="24"/>
        </w:rPr>
        <w:t>The following information relates to Tumaini traders for the year ended 31</w:t>
      </w:r>
      <w:r w:rsidR="008E76EC" w:rsidRPr="00A019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E76EC" w:rsidRPr="00A0193A">
        <w:rPr>
          <w:rFonts w:ascii="Times New Roman" w:hAnsi="Times New Roman" w:cs="Times New Roman"/>
          <w:sz w:val="24"/>
          <w:szCs w:val="24"/>
        </w:rPr>
        <w:t xml:space="preserve"> December 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980"/>
      </w:tblGrid>
      <w:tr w:rsidR="008E76EC" w:rsidRPr="00A0193A" w:rsidTr="00B65818">
        <w:tc>
          <w:tcPr>
            <w:tcW w:w="4945" w:type="dxa"/>
          </w:tcPr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980" w:type="dxa"/>
          </w:tcPr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 xml:space="preserve">       Shs</w:t>
            </w:r>
          </w:p>
        </w:tc>
      </w:tr>
      <w:tr w:rsidR="008E76EC" w:rsidRPr="00A0193A" w:rsidTr="00B65818">
        <w:tc>
          <w:tcPr>
            <w:tcW w:w="4945" w:type="dxa"/>
          </w:tcPr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Stock on 1</w:t>
            </w:r>
            <w:r w:rsidRPr="00A019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 xml:space="preserve"> January 2024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Return In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Carriage out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Salaries and wages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Insurance expenses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Interest on loan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Commission received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>Stock on 31</w:t>
            </w:r>
            <w:r w:rsidRPr="00A019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 xml:space="preserve"> December 2024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E76EC" w:rsidRPr="00A0193A" w:rsidRDefault="001C6D5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</w:t>
            </w:r>
            <w:r w:rsidR="008E76EC" w:rsidRPr="00A0193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8E76EC" w:rsidRPr="00A0193A" w:rsidRDefault="001C6D5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</w:t>
            </w:r>
            <w:r w:rsidR="008E76EC" w:rsidRPr="00A0193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8E76EC" w:rsidRPr="00A0193A" w:rsidRDefault="001C6D5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76EC" w:rsidRPr="00A0193A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 xml:space="preserve">     10,000</w:t>
            </w:r>
          </w:p>
          <w:p w:rsidR="008E76EC" w:rsidRPr="00A0193A" w:rsidRDefault="001C6D5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  <w:r w:rsidR="008E76EC" w:rsidRPr="00A0193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8E76EC" w:rsidRPr="00A0193A" w:rsidRDefault="001C6D5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  <w:r w:rsidR="008E76EC" w:rsidRPr="00A0193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8E76EC" w:rsidRPr="00A0193A" w:rsidRDefault="001C6D5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</w:t>
            </w:r>
            <w:r w:rsidR="008E76EC" w:rsidRPr="00A0193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8E76EC" w:rsidRPr="00A0193A" w:rsidRDefault="001C6D5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  <w:r w:rsidR="008E76EC" w:rsidRPr="00A0193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8E76EC" w:rsidRPr="00A0193A" w:rsidRDefault="001C6D5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55</w:t>
            </w:r>
            <w:r w:rsidR="008E76EC" w:rsidRPr="00A0193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8E76EC" w:rsidRPr="00A0193A" w:rsidRDefault="008E76EC" w:rsidP="009D4F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93A">
              <w:rPr>
                <w:rFonts w:ascii="Times New Roman" w:hAnsi="Times New Roman" w:cs="Times New Roman"/>
                <w:sz w:val="24"/>
                <w:szCs w:val="24"/>
              </w:rPr>
              <w:t xml:space="preserve">     20,000</w:t>
            </w:r>
          </w:p>
        </w:tc>
      </w:tr>
    </w:tbl>
    <w:p w:rsidR="00C64BC9" w:rsidRDefault="00C64BC9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D5C" w:rsidRPr="001C6D5C" w:rsidRDefault="001C6D5C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D5C">
        <w:rPr>
          <w:rFonts w:ascii="Times New Roman" w:hAnsi="Times New Roman" w:cs="Times New Roman"/>
          <w:sz w:val="24"/>
          <w:szCs w:val="24"/>
        </w:rPr>
        <w:t>Margin 25%</w:t>
      </w:r>
    </w:p>
    <w:p w:rsidR="008E76EC" w:rsidRPr="00C64BC9" w:rsidRDefault="008E76EC" w:rsidP="009D4F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4BC9">
        <w:rPr>
          <w:rFonts w:ascii="Times New Roman" w:hAnsi="Times New Roman" w:cs="Times New Roman"/>
          <w:b/>
          <w:sz w:val="24"/>
          <w:szCs w:val="24"/>
        </w:rPr>
        <w:t xml:space="preserve">Required </w:t>
      </w:r>
    </w:p>
    <w:p w:rsidR="008E76EC" w:rsidRPr="00A0193A" w:rsidRDefault="008E76EC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i) Prepare Tumaini trading profit and loss account</w:t>
      </w:r>
      <w:r w:rsidR="00B615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860B0">
        <w:rPr>
          <w:rFonts w:ascii="Times New Roman" w:hAnsi="Times New Roman" w:cs="Times New Roman"/>
          <w:sz w:val="24"/>
          <w:szCs w:val="24"/>
        </w:rPr>
        <w:t xml:space="preserve">                              (5</w:t>
      </w:r>
      <w:r w:rsidR="00B6158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E76EC" w:rsidRPr="00A0193A" w:rsidRDefault="008E76EC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ii) Calculate</w:t>
      </w:r>
    </w:p>
    <w:p w:rsidR="008E76EC" w:rsidRPr="00A0193A" w:rsidRDefault="001C6D5C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Markup</w:t>
      </w:r>
      <w:r w:rsidR="008E76EC" w:rsidRPr="00A0193A">
        <w:rPr>
          <w:rFonts w:ascii="Times New Roman" w:hAnsi="Times New Roman" w:cs="Times New Roman"/>
          <w:sz w:val="24"/>
          <w:szCs w:val="24"/>
        </w:rPr>
        <w:t>.</w:t>
      </w:r>
      <w:r w:rsidR="00B61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860B0">
        <w:rPr>
          <w:rFonts w:ascii="Times New Roman" w:hAnsi="Times New Roman" w:cs="Times New Roman"/>
          <w:sz w:val="24"/>
          <w:szCs w:val="24"/>
        </w:rPr>
        <w:t>(1</w:t>
      </w:r>
      <w:r w:rsidR="00B6158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E76EC" w:rsidRPr="00A0193A" w:rsidRDefault="008E76EC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b) Rate of stock turn over</w:t>
      </w:r>
      <w:r w:rsidR="00B61586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(2 Marks)</w:t>
      </w:r>
    </w:p>
    <w:p w:rsidR="008E76EC" w:rsidRPr="00A0193A" w:rsidRDefault="008E76EC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>c) Rate of return on Capital.</w:t>
      </w:r>
      <w:r w:rsidR="00B61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(2 Marks)</w:t>
      </w:r>
    </w:p>
    <w:p w:rsidR="008E76EC" w:rsidRPr="00A0193A" w:rsidRDefault="008E76EC" w:rsidP="009D4F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76EC" w:rsidRPr="00A0193A" w:rsidRDefault="008E76EC" w:rsidP="008E76E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ab/>
      </w:r>
    </w:p>
    <w:p w:rsidR="008E76EC" w:rsidRPr="00A0193A" w:rsidRDefault="008E76EC" w:rsidP="008E76EC">
      <w:pPr>
        <w:tabs>
          <w:tab w:val="left" w:pos="5780"/>
        </w:tabs>
        <w:rPr>
          <w:rFonts w:ascii="Times New Roman" w:hAnsi="Times New Roman" w:cs="Times New Roman"/>
          <w:sz w:val="24"/>
          <w:szCs w:val="24"/>
        </w:rPr>
      </w:pPr>
      <w:r w:rsidRPr="00A0193A">
        <w:rPr>
          <w:rFonts w:ascii="Times New Roman" w:hAnsi="Times New Roman" w:cs="Times New Roman"/>
          <w:sz w:val="24"/>
          <w:szCs w:val="24"/>
        </w:rPr>
        <w:tab/>
      </w:r>
    </w:p>
    <w:p w:rsidR="002A1BDD" w:rsidRPr="00A0193A" w:rsidRDefault="007B49D6" w:rsidP="008E76EC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2A1BDD" w:rsidRPr="00A0193A" w:rsidSect="00236A64">
      <w:footerReference w:type="default" r:id="rId7"/>
      <w:pgSz w:w="12240" w:h="15840"/>
      <w:pgMar w:top="144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D6" w:rsidRDefault="007B49D6" w:rsidP="008E76EC">
      <w:pPr>
        <w:spacing w:after="0" w:line="240" w:lineRule="auto"/>
      </w:pPr>
      <w:r>
        <w:separator/>
      </w:r>
    </w:p>
  </w:endnote>
  <w:endnote w:type="continuationSeparator" w:id="0">
    <w:p w:rsidR="007B49D6" w:rsidRDefault="007B49D6" w:rsidP="008E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2911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E76EC" w:rsidRDefault="008E76E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2D4" w:rsidRPr="009A22D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A2461">
          <w:rPr>
            <w:color w:val="7F7F7F" w:themeColor="background1" w:themeShade="7F"/>
            <w:spacing w:val="60"/>
          </w:rPr>
          <w:t xml:space="preserve"> </w:t>
        </w:r>
        <w:r>
          <w:rPr>
            <w:color w:val="7F7F7F" w:themeColor="background1" w:themeShade="7F"/>
            <w:spacing w:val="60"/>
          </w:rPr>
          <w:t>MOKASA II 2025 BUSINESS STUDIES PAPER 2</w:t>
        </w:r>
      </w:p>
    </w:sdtContent>
  </w:sdt>
  <w:p w:rsidR="008E76EC" w:rsidRDefault="008E7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D6" w:rsidRDefault="007B49D6" w:rsidP="008E76EC">
      <w:pPr>
        <w:spacing w:after="0" w:line="240" w:lineRule="auto"/>
      </w:pPr>
      <w:r>
        <w:separator/>
      </w:r>
    </w:p>
  </w:footnote>
  <w:footnote w:type="continuationSeparator" w:id="0">
    <w:p w:rsidR="007B49D6" w:rsidRDefault="007B49D6" w:rsidP="008E7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CF6"/>
    <w:multiLevelType w:val="hybridMultilevel"/>
    <w:tmpl w:val="6D6AD956"/>
    <w:lvl w:ilvl="0" w:tplc="6EF2B5B8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5B14"/>
    <w:multiLevelType w:val="hybridMultilevel"/>
    <w:tmpl w:val="DD6C00A2"/>
    <w:lvl w:ilvl="0" w:tplc="E96EB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584C01"/>
    <w:multiLevelType w:val="hybridMultilevel"/>
    <w:tmpl w:val="DFDA5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D0"/>
    <w:rsid w:val="00143625"/>
    <w:rsid w:val="001918A5"/>
    <w:rsid w:val="001A2461"/>
    <w:rsid w:val="001B27FA"/>
    <w:rsid w:val="001C6D5C"/>
    <w:rsid w:val="001E2ED1"/>
    <w:rsid w:val="00236A64"/>
    <w:rsid w:val="002D7E81"/>
    <w:rsid w:val="00322762"/>
    <w:rsid w:val="00400B9C"/>
    <w:rsid w:val="005212D0"/>
    <w:rsid w:val="0059290E"/>
    <w:rsid w:val="0059470D"/>
    <w:rsid w:val="005B3EC5"/>
    <w:rsid w:val="00626A29"/>
    <w:rsid w:val="006860B0"/>
    <w:rsid w:val="006E031A"/>
    <w:rsid w:val="00741592"/>
    <w:rsid w:val="007439C0"/>
    <w:rsid w:val="007A4695"/>
    <w:rsid w:val="007B49D6"/>
    <w:rsid w:val="008E76EC"/>
    <w:rsid w:val="00900B92"/>
    <w:rsid w:val="009A22D4"/>
    <w:rsid w:val="009D4F29"/>
    <w:rsid w:val="00A0193A"/>
    <w:rsid w:val="00AF12AB"/>
    <w:rsid w:val="00AF61E5"/>
    <w:rsid w:val="00B30FD8"/>
    <w:rsid w:val="00B61586"/>
    <w:rsid w:val="00C10970"/>
    <w:rsid w:val="00C64BC9"/>
    <w:rsid w:val="00CE3B09"/>
    <w:rsid w:val="00DB2E4F"/>
    <w:rsid w:val="00DD0E4F"/>
    <w:rsid w:val="00DD11FB"/>
    <w:rsid w:val="00F758F8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FF295-66D2-4D33-91ED-A25730B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6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6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695"/>
    <w:rPr>
      <w:b/>
      <w:bCs/>
    </w:rPr>
  </w:style>
  <w:style w:type="paragraph" w:styleId="NoSpacing">
    <w:name w:val="No Spacing"/>
    <w:uiPriority w:val="1"/>
    <w:qFormat/>
    <w:rsid w:val="008E76EC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8E76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E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6EC"/>
  </w:style>
  <w:style w:type="paragraph" w:styleId="Footer">
    <w:name w:val="footer"/>
    <w:basedOn w:val="Normal"/>
    <w:link w:val="FooterChar"/>
    <w:uiPriority w:val="99"/>
    <w:unhideWhenUsed/>
    <w:rsid w:val="008E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6EC"/>
  </w:style>
  <w:style w:type="paragraph" w:styleId="BalloonText">
    <w:name w:val="Balloon Text"/>
    <w:basedOn w:val="Normal"/>
    <w:link w:val="BalloonTextChar"/>
    <w:uiPriority w:val="99"/>
    <w:semiHidden/>
    <w:unhideWhenUsed/>
    <w:rsid w:val="009A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2025-07-10T07:43:00Z</cp:lastPrinted>
  <dcterms:created xsi:type="dcterms:W3CDTF">2025-07-10T07:43:00Z</dcterms:created>
  <dcterms:modified xsi:type="dcterms:W3CDTF">2025-07-10T07:43:00Z</dcterms:modified>
</cp:coreProperties>
</file>