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0A" w:rsidRPr="003B64F9" w:rsidRDefault="007D250A" w:rsidP="007D250A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49DF97" wp14:editId="63137F57">
                <wp:simplePos x="0" y="0"/>
                <wp:positionH relativeFrom="column">
                  <wp:posOffset>-160020</wp:posOffset>
                </wp:positionH>
                <wp:positionV relativeFrom="paragraph">
                  <wp:posOffset>-207652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F60AE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2.6pt;margin-top:-16.35pt;width:625.05pt;height:80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" fillcolor="#f60aeb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7D250A" w:rsidRPr="003B64F9" w:rsidRDefault="007D250A" w:rsidP="007D250A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8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INTEGRATED SCIENCE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7D250A" w:rsidRPr="003B64F9" w:rsidRDefault="007D250A" w:rsidP="007D250A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D250A" w:rsidRPr="003B64F9" w:rsidRDefault="007D250A" w:rsidP="007D250A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D250A" w:rsidRPr="003B64F9" w:rsidRDefault="007D250A" w:rsidP="007D250A">
      <w:pPr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C234A1" wp14:editId="6B69C23A">
            <wp:simplePos x="0" y="0"/>
            <wp:positionH relativeFrom="column">
              <wp:posOffset>4339074</wp:posOffset>
            </wp:positionH>
            <wp:positionV relativeFrom="paragraph">
              <wp:posOffset>64205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7D250A" w:rsidRPr="00480B53" w:rsidRDefault="007D250A" w:rsidP="007D250A">
      <w:pPr>
        <w:rPr>
          <w:rFonts w:ascii="Gadugi" w:hAnsi="Gadugi"/>
        </w:rPr>
      </w:pPr>
      <w:r w:rsidRPr="00480B53">
        <w:rPr>
          <w:rFonts w:ascii="Gadugi" w:hAnsi="Gadugi"/>
          <w:b/>
          <w:bCs/>
        </w:rPr>
        <w:t>INSTRUCTIONS TO CANDIDATES:</w:t>
      </w:r>
    </w:p>
    <w:p w:rsidR="007D250A" w:rsidRPr="00480B53" w:rsidRDefault="007D250A" w:rsidP="007D250A">
      <w:pPr>
        <w:numPr>
          <w:ilvl w:val="0"/>
          <w:numId w:val="20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This paper consists of </w:t>
      </w:r>
      <w:r w:rsidRPr="00480B53">
        <w:rPr>
          <w:rFonts w:ascii="Gadugi" w:hAnsi="Gadugi"/>
          <w:b/>
          <w:bCs/>
        </w:rPr>
        <w:t>TWO</w:t>
      </w:r>
      <w:r w:rsidRPr="00480B53">
        <w:rPr>
          <w:rFonts w:ascii="Gadugi" w:hAnsi="Gadugi"/>
        </w:rPr>
        <w:t xml:space="preserve"> sections: </w:t>
      </w:r>
      <w:r w:rsidRPr="00480B53">
        <w:rPr>
          <w:rFonts w:ascii="Gadugi" w:hAnsi="Gadugi"/>
          <w:b/>
          <w:bCs/>
        </w:rPr>
        <w:t>A</w:t>
      </w:r>
      <w:r w:rsidRPr="00480B53">
        <w:rPr>
          <w:rFonts w:ascii="Gadugi" w:hAnsi="Gadugi"/>
        </w:rPr>
        <w:t xml:space="preserve"> and </w:t>
      </w:r>
      <w:r w:rsidRPr="00480B53">
        <w:rPr>
          <w:rFonts w:ascii="Gadugi" w:hAnsi="Gadugi"/>
          <w:b/>
          <w:bCs/>
        </w:rPr>
        <w:t>B</w:t>
      </w:r>
      <w:r w:rsidRPr="00480B53">
        <w:rPr>
          <w:rFonts w:ascii="Gadugi" w:hAnsi="Gadugi"/>
        </w:rPr>
        <w:t>.</w:t>
      </w:r>
    </w:p>
    <w:p w:rsidR="007D250A" w:rsidRPr="00480B53" w:rsidRDefault="007D250A" w:rsidP="007D250A">
      <w:pPr>
        <w:numPr>
          <w:ilvl w:val="0"/>
          <w:numId w:val="20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Answer </w:t>
      </w:r>
      <w:r w:rsidRPr="00480B53">
        <w:rPr>
          <w:rFonts w:ascii="Gadugi" w:hAnsi="Gadugi"/>
          <w:b/>
          <w:bCs/>
        </w:rPr>
        <w:t>ALL</w:t>
      </w:r>
      <w:r w:rsidRPr="00480B53">
        <w:rPr>
          <w:rFonts w:ascii="Gadugi" w:hAnsi="Gadugi"/>
        </w:rPr>
        <w:t xml:space="preserve"> questions in Section A and B.</w:t>
      </w:r>
    </w:p>
    <w:p w:rsidR="007D250A" w:rsidRPr="00480B53" w:rsidRDefault="007D250A" w:rsidP="007D250A">
      <w:pPr>
        <w:numPr>
          <w:ilvl w:val="0"/>
          <w:numId w:val="20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All answers </w:t>
      </w:r>
      <w:r w:rsidRPr="00480B53">
        <w:rPr>
          <w:rFonts w:ascii="Gadugi" w:hAnsi="Gadugi"/>
          <w:b/>
          <w:bCs/>
        </w:rPr>
        <w:t>MUST</w:t>
      </w:r>
      <w:r w:rsidRPr="00480B53">
        <w:rPr>
          <w:rFonts w:ascii="Gadugi" w:hAnsi="Gadugi"/>
        </w:rPr>
        <w:t xml:space="preserve"> be written in the spaces provided.</w:t>
      </w:r>
    </w:p>
    <w:p w:rsidR="007D250A" w:rsidRPr="00480B53" w:rsidRDefault="007D250A" w:rsidP="007D250A">
      <w:pPr>
        <w:numPr>
          <w:ilvl w:val="0"/>
          <w:numId w:val="20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</w:rPr>
        <w:t xml:space="preserve">Candidates should check the question paper to ascertain that all the pages are printed </w:t>
      </w:r>
      <w:r>
        <w:rPr>
          <w:rFonts w:ascii="Gadugi" w:hAnsi="Gadugi"/>
        </w:rPr>
        <w:t xml:space="preserve">                                             </w:t>
      </w:r>
      <w:r w:rsidRPr="00480B53">
        <w:rPr>
          <w:rFonts w:ascii="Gadugi" w:hAnsi="Gadugi"/>
        </w:rPr>
        <w:t>as indicated and that no questions are missing.</w:t>
      </w:r>
    </w:p>
    <w:p w:rsidR="007D250A" w:rsidRPr="00480B53" w:rsidRDefault="007D250A" w:rsidP="007D250A">
      <w:pPr>
        <w:numPr>
          <w:ilvl w:val="0"/>
          <w:numId w:val="20"/>
        </w:numPr>
        <w:spacing w:line="240" w:lineRule="auto"/>
        <w:rPr>
          <w:rFonts w:ascii="Gadugi" w:hAnsi="Gadugi"/>
        </w:rPr>
      </w:pPr>
      <w:r w:rsidRPr="00480B53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2D16D" wp14:editId="33990A74">
                <wp:simplePos x="0" y="0"/>
                <wp:positionH relativeFrom="column">
                  <wp:posOffset>3167617</wp:posOffset>
                </wp:positionH>
                <wp:positionV relativeFrom="paragraph">
                  <wp:posOffset>258445</wp:posOffset>
                </wp:positionV>
                <wp:extent cx="8218170" cy="697230"/>
                <wp:effectExtent l="762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F60A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491" w:rsidRPr="002259D1" w:rsidRDefault="00C27491" w:rsidP="007D250A">
                            <w:pPr>
                              <w:spacing w:before="100" w:beforeAutospacing="1" w:after="100" w:afterAutospacing="1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INTEGRATED SCIENCE (THEORY)</w:t>
                            </w:r>
                          </w:p>
                          <w:p w:rsidR="00C27491" w:rsidRPr="002259D1" w:rsidRDefault="00C27491" w:rsidP="007D250A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49.4pt;margin-top:20.35pt;width:647.1pt;height:54.9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" fillcolor="#f60aeb" stroked="f" strokeweight="2pt">
                <v:textbox>
                  <w:txbxContent>
                    <w:p w:rsidR="007D250A" w:rsidRPr="002259D1" w:rsidRDefault="007D250A" w:rsidP="007D250A">
                      <w:pPr>
                        <w:spacing w:before="100" w:beforeAutospacing="1" w:after="100" w:afterAutospacing="1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INTEGRATED SCIENCE (THEORY)</w:t>
                      </w:r>
                    </w:p>
                    <w:p w:rsidR="007D250A" w:rsidRPr="002259D1" w:rsidRDefault="007D250A" w:rsidP="007D250A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80B53">
        <w:rPr>
          <w:rFonts w:ascii="Gadugi" w:hAnsi="Gadugi"/>
        </w:rPr>
        <w:t xml:space="preserve">Candidates should answer the questions in </w:t>
      </w:r>
      <w:r w:rsidRPr="00480B53">
        <w:rPr>
          <w:rFonts w:ascii="Gadugi" w:hAnsi="Gadugi"/>
          <w:b/>
          <w:bCs/>
        </w:rPr>
        <w:t>English</w:t>
      </w:r>
      <w:r w:rsidRPr="00480B53">
        <w:rPr>
          <w:rFonts w:ascii="Gadugi" w:hAnsi="Gadugi"/>
        </w:rPr>
        <w:t>.</w:t>
      </w:r>
    </w:p>
    <w:p w:rsidR="007D250A" w:rsidRPr="00C31701" w:rsidRDefault="007D250A" w:rsidP="007D250A">
      <w:pPr>
        <w:rPr>
          <w:b/>
        </w:rPr>
      </w:pPr>
      <w:r w:rsidRPr="00C31701">
        <w:rPr>
          <w:b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1031"/>
        <w:gridCol w:w="1896"/>
        <w:gridCol w:w="1654"/>
        <w:gridCol w:w="1797"/>
      </w:tblGrid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Task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Question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Score per question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Maximum score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Candidate’s score</w:t>
            </w:r>
          </w:p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Task 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Task 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33(a)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33(b)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34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35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Task 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36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37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38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39(a)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39(b)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Task 4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40(a)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40(b)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44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45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46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47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01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48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49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02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50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t>03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rPr>
                <w:b/>
                <w:bCs/>
              </w:rPr>
              <w:t>Total Section B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rPr>
                <w:b/>
                <w:bCs/>
              </w:rPr>
              <w:t>40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  <w:tr w:rsidR="007D250A" w:rsidRPr="00C31701" w:rsidTr="00C27491"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rPr>
                <w:b/>
                <w:bCs/>
              </w:rPr>
              <w:t>Overall Total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/>
        </w:tc>
        <w:tc>
          <w:tcPr>
            <w:tcW w:w="0" w:type="auto"/>
            <w:hideMark/>
          </w:tcPr>
          <w:p w:rsidR="007D250A" w:rsidRPr="00C31701" w:rsidRDefault="007D250A" w:rsidP="00C27491">
            <w:r w:rsidRPr="00C31701">
              <w:rPr>
                <w:b/>
                <w:bCs/>
              </w:rPr>
              <w:t>70</w:t>
            </w:r>
          </w:p>
        </w:tc>
        <w:tc>
          <w:tcPr>
            <w:tcW w:w="0" w:type="auto"/>
            <w:hideMark/>
          </w:tcPr>
          <w:p w:rsidR="007D250A" w:rsidRPr="00C31701" w:rsidRDefault="007D250A" w:rsidP="00C27491"/>
        </w:tc>
      </w:tr>
    </w:tbl>
    <w:p w:rsidR="007D250A" w:rsidRDefault="007D250A" w:rsidP="00FF3720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</w:t>
      </w:r>
    </w:p>
    <w:p w:rsidR="007D250A" w:rsidRDefault="007D250A" w:rsidP="00FF3720">
      <w:pPr>
        <w:rPr>
          <w:rFonts w:ascii="Gadugi" w:hAnsi="Gadugi"/>
          <w:b/>
          <w:bCs/>
        </w:rPr>
      </w:pPr>
      <w:r>
        <w:rPr>
          <w:rFonts w:ascii="Gadugi" w:hAnsi="Gadugi"/>
          <w:b/>
          <w:bCs/>
        </w:rPr>
        <w:lastRenderedPageBreak/>
        <w:t>SECTION A: 40 MARKS</w:t>
      </w:r>
    </w:p>
    <w:p w:rsidR="007D250A" w:rsidRDefault="007D250A" w:rsidP="00FF3720">
      <w:pPr>
        <w:rPr>
          <w:rFonts w:ascii="Gadugi" w:hAnsi="Gadugi"/>
          <w:b/>
          <w:bCs/>
        </w:rPr>
        <w:sectPr w:rsidR="007D250A" w:rsidSect="007D250A">
          <w:footerReference w:type="default" r:id="rId9"/>
          <w:pgSz w:w="12240" w:h="15840"/>
          <w:pgMar w:top="142" w:right="333" w:bottom="426" w:left="284" w:header="720" w:footer="0" w:gutter="0"/>
          <w:cols w:space="720"/>
          <w:docGrid w:linePitch="360"/>
        </w:sectPr>
      </w:pPr>
    </w:p>
    <w:p w:rsidR="00FF3720" w:rsidRPr="007B7B3F" w:rsidRDefault="007D250A" w:rsidP="00FF3720">
      <w:r w:rsidRPr="007B7B3F">
        <w:rPr>
          <w:rFonts w:ascii="Gadugi" w:hAnsi="Gadugi"/>
          <w:bCs/>
        </w:rPr>
        <w:lastRenderedPageBreak/>
        <w:t xml:space="preserve"> </w:t>
      </w:r>
      <w:r w:rsidR="00FF3720" w:rsidRPr="007B7B3F">
        <w:t>Choose the best answer for each of the following questions.</w:t>
      </w:r>
    </w:p>
    <w:p w:rsidR="007D250A" w:rsidRPr="007B7B3F" w:rsidRDefault="007D250A" w:rsidP="00FF3720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7D250A" w:rsidRPr="007B7B3F" w:rsidSect="007D250A">
          <w:type w:val="continuous"/>
          <w:pgSz w:w="12240" w:h="15840"/>
          <w:pgMar w:top="142" w:right="333" w:bottom="426" w:left="284" w:header="720" w:footer="0" w:gutter="0"/>
          <w:cols w:space="720"/>
          <w:docGrid w:linePitch="360"/>
        </w:sectPr>
      </w:pPr>
    </w:p>
    <w:p w:rsidR="00FF3720" w:rsidRPr="007B7B3F" w:rsidRDefault="00FF3720" w:rsidP="00FF372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 xml:space="preserve">A student is observing a slide of a plant cell under a microscope. Which of the following organelles will they see that is responsible for producing food through photosynthesis?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Nucleus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</w:t>
      </w:r>
      <w:r w:rsidRPr="007B7B3F">
        <w:rPr>
          <w:rFonts w:ascii="Gadugi" w:hAnsi="Gadugi"/>
          <w:sz w:val="24"/>
          <w:szCs w:val="24"/>
        </w:rPr>
        <w:t xml:space="preserve">B. Chloroplast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</w:t>
      </w:r>
      <w:r w:rsidRPr="007B7B3F">
        <w:rPr>
          <w:rFonts w:ascii="Gadugi" w:hAnsi="Gadugi"/>
          <w:sz w:val="24"/>
          <w:szCs w:val="24"/>
        </w:rPr>
        <w:t xml:space="preserve">C. Mitochondrion </w:t>
      </w:r>
      <w:r w:rsidR="007D250A" w:rsidRPr="007B7B3F">
        <w:rPr>
          <w:rFonts w:ascii="Gadugi" w:hAnsi="Gadugi"/>
          <w:sz w:val="24"/>
          <w:szCs w:val="24"/>
        </w:rPr>
        <w:t xml:space="preserve">             </w:t>
      </w:r>
      <w:r w:rsidRPr="007B7B3F">
        <w:rPr>
          <w:rFonts w:ascii="Gadugi" w:hAnsi="Gadugi"/>
          <w:sz w:val="24"/>
          <w:szCs w:val="24"/>
        </w:rPr>
        <w:t>D. Vacuole</w:t>
      </w:r>
    </w:p>
    <w:p w:rsidR="00FF3720" w:rsidRPr="007B7B3F" w:rsidRDefault="00FF3720" w:rsidP="00FF372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lab technician is measuring the amount of a substance in moles (mol), the mass in kilograms (kg), and the temperature in Kelvin (K). These are all standard units in the: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CGS system </w:t>
      </w:r>
      <w:r w:rsidR="007D250A" w:rsidRPr="007B7B3F">
        <w:rPr>
          <w:rFonts w:ascii="Gadugi" w:hAnsi="Gadugi"/>
          <w:sz w:val="24"/>
          <w:szCs w:val="24"/>
        </w:rPr>
        <w:t xml:space="preserve">       </w:t>
      </w:r>
      <w:r w:rsidRPr="007B7B3F">
        <w:rPr>
          <w:rFonts w:ascii="Gadugi" w:hAnsi="Gadugi"/>
          <w:sz w:val="24"/>
          <w:szCs w:val="24"/>
        </w:rPr>
        <w:t xml:space="preserve">B. FPS system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</w:t>
      </w:r>
      <w:r w:rsidRPr="007B7B3F">
        <w:rPr>
          <w:rFonts w:ascii="Gadugi" w:hAnsi="Gadugi"/>
          <w:sz w:val="24"/>
          <w:szCs w:val="24"/>
        </w:rPr>
        <w:t xml:space="preserve">C. SI system </w:t>
      </w:r>
      <w:r w:rsidR="007D250A" w:rsidRPr="007B7B3F">
        <w:rPr>
          <w:rFonts w:ascii="Gadugi" w:hAnsi="Gadugi"/>
          <w:sz w:val="24"/>
          <w:szCs w:val="24"/>
        </w:rPr>
        <w:t xml:space="preserve">           </w:t>
      </w:r>
      <w:r w:rsidRPr="007B7B3F">
        <w:rPr>
          <w:rFonts w:ascii="Gadugi" w:hAnsi="Gadugi"/>
          <w:sz w:val="24"/>
          <w:szCs w:val="24"/>
        </w:rPr>
        <w:t>D. Imperial system</w:t>
      </w:r>
    </w:p>
    <w:p w:rsidR="00FF3720" w:rsidRPr="007B7B3F" w:rsidRDefault="00FF3720" w:rsidP="00FF372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student notices that a copper coin turns green after being left outside for a long time. This is an example of a: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Physical change </w:t>
      </w:r>
      <w:r w:rsidR="007D250A" w:rsidRPr="007B7B3F">
        <w:rPr>
          <w:rFonts w:ascii="Gadugi" w:hAnsi="Gadugi"/>
          <w:sz w:val="24"/>
          <w:szCs w:val="24"/>
        </w:rPr>
        <w:t xml:space="preserve">            </w:t>
      </w:r>
      <w:r w:rsidRPr="007B7B3F">
        <w:rPr>
          <w:rFonts w:ascii="Gadugi" w:hAnsi="Gadugi"/>
          <w:sz w:val="24"/>
          <w:szCs w:val="24"/>
        </w:rPr>
        <w:t xml:space="preserve">B. Reversible change C. Chemical change </w:t>
      </w:r>
      <w:r w:rsidR="007D250A" w:rsidRPr="007B7B3F">
        <w:rPr>
          <w:rFonts w:ascii="Gadugi" w:hAnsi="Gadugi"/>
          <w:sz w:val="24"/>
          <w:szCs w:val="24"/>
        </w:rPr>
        <w:t xml:space="preserve">          </w:t>
      </w:r>
      <w:r w:rsidRPr="007B7B3F">
        <w:rPr>
          <w:rFonts w:ascii="Gadugi" w:hAnsi="Gadugi"/>
          <w:sz w:val="24"/>
          <w:szCs w:val="24"/>
        </w:rPr>
        <w:t>D. Temporary change</w:t>
      </w:r>
    </w:p>
    <w:p w:rsidR="00FF3720" w:rsidRPr="007B7B3F" w:rsidRDefault="00FF3720" w:rsidP="00FF3720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The diagram below shows the movement of water molecules from a region of high concentration to a region of low concentration across a semi-permeable membrane.</w:t>
      </w:r>
    </w:p>
    <w:p w:rsidR="00FF3720" w:rsidRPr="007B7B3F" w:rsidRDefault="00FF3720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37D80550" wp14:editId="755093AB">
            <wp:extent cx="2264684" cy="1557494"/>
            <wp:effectExtent l="0" t="0" r="2540" b="5080"/>
            <wp:docPr id="4" name="Picture 4" descr="Image of osm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osmosi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23" t="43732" r="1270" b="8203"/>
                    <a:stretch/>
                  </pic:blipFill>
                  <pic:spPr bwMode="auto">
                    <a:xfrm>
                      <a:off x="0" y="0"/>
                      <a:ext cx="2274438" cy="156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50A" w:rsidRPr="007B7B3F" w:rsidRDefault="00FF3720" w:rsidP="007D250A">
      <w:pPr>
        <w:pStyle w:val="ListParagraph"/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This process is known as: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Diffusion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B. </w:t>
      </w:r>
      <w:r w:rsidRPr="007B7B3F">
        <w:rPr>
          <w:rFonts w:ascii="Gadugi" w:hAnsi="Gadugi"/>
          <w:bCs/>
          <w:sz w:val="24"/>
          <w:szCs w:val="24"/>
        </w:rPr>
        <w:t>Osmosis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C. Active transport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>D. Transpiration</w:t>
      </w:r>
      <w:r w:rsidR="007D250A" w:rsidRPr="007B7B3F">
        <w:rPr>
          <w:rFonts w:ascii="Gadugi" w:hAnsi="Gadugi"/>
          <w:sz w:val="24"/>
          <w:szCs w:val="24"/>
        </w:rPr>
        <w:t xml:space="preserve"> 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</w:t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  <w:sectPr w:rsidR="007D250A" w:rsidRPr="007B7B3F" w:rsidSect="007D250A">
          <w:type w:val="continuous"/>
          <w:pgSz w:w="12240" w:h="15840"/>
          <w:pgMar w:top="284" w:right="191" w:bottom="284" w:left="284" w:header="720" w:footer="0" w:gutter="0"/>
          <w:cols w:sep="1" w:space="720"/>
          <w:docGrid w:linePitch="360"/>
        </w:sectPr>
      </w:pPr>
    </w:p>
    <w:p w:rsidR="007D250A" w:rsidRPr="007B7B3F" w:rsidRDefault="007D250A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 xml:space="preserve">A compound is a molecule that contains at least two different elements. Each of the following substances in the list </w:t>
      </w:r>
      <w:proofErr w:type="gramStart"/>
      <w:r w:rsidRPr="007B7B3F">
        <w:rPr>
          <w:rFonts w:ascii="Gadugi" w:hAnsi="Gadugi"/>
          <w:sz w:val="24"/>
          <w:szCs w:val="24"/>
        </w:rPr>
        <w:t>are</w:t>
      </w:r>
      <w:proofErr w:type="gramEnd"/>
      <w:r w:rsidRPr="007B7B3F">
        <w:rPr>
          <w:rFonts w:ascii="Gadugi" w:hAnsi="Gadugi"/>
          <w:sz w:val="24"/>
          <w:szCs w:val="24"/>
        </w:rPr>
        <w:t xml:space="preserve"> molecules. One of these is not a compound.</w:t>
      </w:r>
    </w:p>
    <w:p w:rsidR="007D250A" w:rsidRPr="007B7B3F" w:rsidRDefault="007D250A" w:rsidP="007D250A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Which one is it?</w:t>
      </w:r>
    </w:p>
    <w:p w:rsidR="007D250A" w:rsidRPr="007B7B3F" w:rsidRDefault="007D250A" w:rsidP="007D250A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2F3DFD82" wp14:editId="78333DC3">
            <wp:extent cx="1318260" cy="1306195"/>
            <wp:effectExtent l="0" t="0" r="0" b="8255"/>
            <wp:docPr id="565" name="Picture 565" descr="c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o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B3F">
        <w:rPr>
          <w:rFonts w:ascii="Gadugi" w:hAnsi="Gadugi"/>
          <w:sz w:val="24"/>
          <w:szCs w:val="24"/>
        </w:rPr>
        <w:t xml:space="preserve"> </w:t>
      </w: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60D5645D" wp14:editId="75782DCE">
            <wp:extent cx="1318260" cy="1306195"/>
            <wp:effectExtent l="0" t="0" r="0" b="8255"/>
            <wp:docPr id="564" name="Picture 564" descr="meth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methan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B3F">
        <w:rPr>
          <w:rFonts w:ascii="Gadugi" w:hAnsi="Gadugi"/>
          <w:sz w:val="24"/>
          <w:szCs w:val="24"/>
        </w:rPr>
        <w:t xml:space="preserve"> </w:t>
      </w: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1E8238DD" wp14:editId="04CC4809">
            <wp:extent cx="1318260" cy="1306195"/>
            <wp:effectExtent l="0" t="0" r="0" b="8255"/>
            <wp:docPr id="563" name="Picture 563" descr="hydro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ydroge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B3F">
        <w:rPr>
          <w:rFonts w:ascii="Gadugi" w:hAnsi="Gadugi"/>
          <w:sz w:val="24"/>
          <w:szCs w:val="24"/>
        </w:rPr>
        <w:t xml:space="preserve"> </w:t>
      </w: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2BF43B44" wp14:editId="539269CE">
            <wp:extent cx="1318260" cy="1306195"/>
            <wp:effectExtent l="0" t="0" r="0" b="8255"/>
            <wp:docPr id="562" name="Picture 562" descr="dihydrogen_ox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dihydrogen_oxid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0A" w:rsidRPr="007B7B3F" w:rsidRDefault="007D250A" w:rsidP="007D250A">
      <w:pPr>
        <w:ind w:left="1080"/>
        <w:rPr>
          <w:rFonts w:ascii="Gadugi" w:hAnsi="Gadugi"/>
          <w:sz w:val="24"/>
          <w:szCs w:val="24"/>
        </w:rPr>
      </w:pPr>
      <w:proofErr w:type="gramStart"/>
      <w:r w:rsidRPr="007B7B3F">
        <w:rPr>
          <w:rFonts w:ascii="Gadugi" w:hAnsi="Gadugi"/>
          <w:sz w:val="24"/>
          <w:szCs w:val="24"/>
        </w:rPr>
        <w:t>A                        B.</w:t>
      </w:r>
      <w:proofErr w:type="gramEnd"/>
      <w:r w:rsidRPr="007B7B3F">
        <w:rPr>
          <w:rFonts w:ascii="Gadugi" w:hAnsi="Gadugi"/>
          <w:sz w:val="24"/>
          <w:szCs w:val="24"/>
        </w:rPr>
        <w:t xml:space="preserve">                           C.                               D.</w:t>
      </w:r>
      <w:r w:rsidRPr="007B7B3F">
        <w:rPr>
          <w:rFonts w:ascii="Gadugi" w:hAnsi="Gadugi"/>
          <w:sz w:val="24"/>
          <w:szCs w:val="24"/>
        </w:rPr>
        <w:tab/>
      </w:r>
    </w:p>
    <w:p w:rsidR="007D250A" w:rsidRPr="007B7B3F" w:rsidRDefault="007D250A" w:rsidP="007D250A">
      <w:pPr>
        <w:ind w:left="1080"/>
        <w:rPr>
          <w:rFonts w:ascii="Gadugi" w:hAnsi="Gadugi"/>
          <w:sz w:val="24"/>
          <w:szCs w:val="24"/>
        </w:rPr>
      </w:pPr>
    </w:p>
    <w:p w:rsidR="007D250A" w:rsidRPr="007B7B3F" w:rsidRDefault="007D250A" w:rsidP="007D250A">
      <w:pPr>
        <w:ind w:left="1080"/>
        <w:rPr>
          <w:rFonts w:ascii="Gadugi" w:hAnsi="Gadugi"/>
          <w:sz w:val="24"/>
          <w:szCs w:val="24"/>
        </w:rPr>
      </w:pPr>
    </w:p>
    <w:p w:rsidR="007D250A" w:rsidRPr="007B7B3F" w:rsidRDefault="007D250A" w:rsidP="007D250A">
      <w:pPr>
        <w:numPr>
          <w:ilvl w:val="0"/>
          <w:numId w:val="3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>What is the chemical symbol of the element phosphorus?</w:t>
      </w:r>
    </w:p>
    <w:p w:rsidR="007D250A" w:rsidRPr="007B7B3F" w:rsidRDefault="007D250A" w:rsidP="007D250A">
      <w:pPr>
        <w:numPr>
          <w:ilvl w:val="0"/>
          <w:numId w:val="22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  </w:t>
      </w:r>
      <w:proofErr w:type="spellStart"/>
      <w:r w:rsidRPr="007B7B3F">
        <w:rPr>
          <w:rFonts w:ascii="Gadugi" w:hAnsi="Gadugi"/>
          <w:sz w:val="24"/>
          <w:szCs w:val="24"/>
        </w:rPr>
        <w:t>Ph</w:t>
      </w:r>
      <w:proofErr w:type="spellEnd"/>
    </w:p>
    <w:p w:rsidR="007D250A" w:rsidRPr="007B7B3F" w:rsidRDefault="007D250A" w:rsidP="007D250A">
      <w:pPr>
        <w:numPr>
          <w:ilvl w:val="0"/>
          <w:numId w:val="22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Fe</w:t>
      </w:r>
    </w:p>
    <w:p w:rsidR="007D250A" w:rsidRPr="007B7B3F" w:rsidRDefault="007D250A" w:rsidP="007D250A">
      <w:pPr>
        <w:numPr>
          <w:ilvl w:val="0"/>
          <w:numId w:val="22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P</w:t>
      </w:r>
    </w:p>
    <w:p w:rsidR="007D250A" w:rsidRPr="007B7B3F" w:rsidRDefault="007D250A" w:rsidP="007D250A">
      <w:pPr>
        <w:numPr>
          <w:ilvl w:val="0"/>
          <w:numId w:val="22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F</w:t>
      </w:r>
    </w:p>
    <w:p w:rsidR="007D250A" w:rsidRPr="007B7B3F" w:rsidRDefault="007D250A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When performing an experiment to study the conditions necessary for rusting, some water is boiled and allowed to cool. Why is this done?</w:t>
      </w:r>
    </w:p>
    <w:p w:rsidR="007D250A" w:rsidRPr="007B7B3F" w:rsidRDefault="007D250A" w:rsidP="007D250A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32F1F654" wp14:editId="0783BCFA">
            <wp:extent cx="3613073" cy="2105246"/>
            <wp:effectExtent l="0" t="0" r="6985" b="0"/>
            <wp:docPr id="13" name="Picture 13" descr="https://www.sciencequiz.net/newjcscience/jcchemistry/reactions/images/rusting_of_n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sciencequiz.net/newjcscience/jcchemistry/reactions/images/rusting_of_nail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073" cy="210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0A" w:rsidRPr="007B7B3F" w:rsidRDefault="007D250A" w:rsidP="007D250A">
      <w:pPr>
        <w:numPr>
          <w:ilvl w:val="1"/>
          <w:numId w:val="24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To wash the metal being tested</w:t>
      </w:r>
    </w:p>
    <w:p w:rsidR="007D250A" w:rsidRPr="007B7B3F" w:rsidRDefault="007D250A" w:rsidP="007D250A">
      <w:pPr>
        <w:numPr>
          <w:ilvl w:val="1"/>
          <w:numId w:val="24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 To </w:t>
      </w:r>
      <w:proofErr w:type="spellStart"/>
      <w:r w:rsidRPr="007B7B3F">
        <w:rPr>
          <w:rFonts w:ascii="Gadugi" w:hAnsi="Gadugi"/>
          <w:sz w:val="24"/>
          <w:szCs w:val="24"/>
        </w:rPr>
        <w:t>sterilise</w:t>
      </w:r>
      <w:proofErr w:type="spellEnd"/>
      <w:r w:rsidRPr="007B7B3F">
        <w:rPr>
          <w:rFonts w:ascii="Gadugi" w:hAnsi="Gadugi"/>
          <w:sz w:val="24"/>
          <w:szCs w:val="24"/>
        </w:rPr>
        <w:t xml:space="preserve"> the water</w:t>
      </w:r>
    </w:p>
    <w:p w:rsidR="007D250A" w:rsidRPr="007B7B3F" w:rsidRDefault="007D250A" w:rsidP="007D250A">
      <w:pPr>
        <w:numPr>
          <w:ilvl w:val="1"/>
          <w:numId w:val="24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To purify the water</w:t>
      </w:r>
    </w:p>
    <w:p w:rsidR="007D250A" w:rsidRPr="007B7B3F" w:rsidRDefault="007D250A" w:rsidP="007D250A">
      <w:pPr>
        <w:numPr>
          <w:ilvl w:val="1"/>
          <w:numId w:val="24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To remove oxygen that may be dissolved in the water</w:t>
      </w:r>
    </w:p>
    <w:p w:rsidR="007D250A" w:rsidRPr="007B7B3F" w:rsidRDefault="007D250A" w:rsidP="007D250A">
      <w:pPr>
        <w:numPr>
          <w:ilvl w:val="0"/>
          <w:numId w:val="3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A student observed that when a piece of copper metal is heated in air, it turns black, forming a new substance called copper oxide.</w:t>
      </w:r>
    </w:p>
    <w:p w:rsidR="007D250A" w:rsidRPr="007B7B3F" w:rsidRDefault="007D250A" w:rsidP="007D250A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568BB" wp14:editId="58BFCAB0">
                <wp:simplePos x="0" y="0"/>
                <wp:positionH relativeFrom="column">
                  <wp:posOffset>1628775</wp:posOffset>
                </wp:positionH>
                <wp:positionV relativeFrom="paragraph">
                  <wp:posOffset>1027430</wp:posOffset>
                </wp:positionV>
                <wp:extent cx="617220" cy="0"/>
                <wp:effectExtent l="0" t="76200" r="11430" b="114300"/>
                <wp:wrapNone/>
                <wp:docPr id="548" name="Straight Arrow Connector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48" o:spid="_x0000_s1026" type="#_x0000_t32" style="position:absolute;margin-left:128.25pt;margin-top:80.9pt;width:48.6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FAC56" wp14:editId="4A133662">
                <wp:simplePos x="0" y="0"/>
                <wp:positionH relativeFrom="column">
                  <wp:posOffset>1313180</wp:posOffset>
                </wp:positionH>
                <wp:positionV relativeFrom="paragraph">
                  <wp:posOffset>816610</wp:posOffset>
                </wp:positionV>
                <wp:extent cx="617220" cy="0"/>
                <wp:effectExtent l="0" t="76200" r="11430" b="114300"/>
                <wp:wrapNone/>
                <wp:docPr id="547" name="Straight Arrow Connector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7" o:spid="_x0000_s1026" type="#_x0000_t32" style="position:absolute;margin-left:103.4pt;margin-top:64.3pt;width:48.6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A30F4" wp14:editId="2DD4FB4D">
                <wp:simplePos x="0" y="0"/>
                <wp:positionH relativeFrom="column">
                  <wp:posOffset>1424940</wp:posOffset>
                </wp:positionH>
                <wp:positionV relativeFrom="paragraph">
                  <wp:posOffset>407035</wp:posOffset>
                </wp:positionV>
                <wp:extent cx="617220" cy="0"/>
                <wp:effectExtent l="0" t="76200" r="11430" b="114300"/>
                <wp:wrapNone/>
                <wp:docPr id="545" name="Straight Arrow Connector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5" o:spid="_x0000_s1026" type="#_x0000_t32" style="position:absolute;margin-left:112.2pt;margin-top:32.05pt;width:48.6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79B6" wp14:editId="0C7F1290">
                <wp:simplePos x="0" y="0"/>
                <wp:positionH relativeFrom="column">
                  <wp:posOffset>1422400</wp:posOffset>
                </wp:positionH>
                <wp:positionV relativeFrom="paragraph">
                  <wp:posOffset>585470</wp:posOffset>
                </wp:positionV>
                <wp:extent cx="617220" cy="0"/>
                <wp:effectExtent l="0" t="76200" r="11430" b="114300"/>
                <wp:wrapNone/>
                <wp:docPr id="546" name="Straight Arrow Connector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6" o:spid="_x0000_s1026" type="#_x0000_t32" style="position:absolute;margin-left:112pt;margin-top:46.1pt;width:48.6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Pr="007B7B3F">
        <w:rPr>
          <w:rFonts w:ascii="Gadugi" w:hAnsi="Gadugi"/>
          <w:sz w:val="24"/>
          <w:szCs w:val="24"/>
        </w:rPr>
        <w:t>Which word equation best represents this reaction?                                                                                                                              A. Copper + Carbon                  Copper carbide                                                                                                                          B. Copper + Oxygen                   Copper oxide                                                                                                                                                               C. Copper + Water                   Copper hydroxide                                                                                                   D. Copper + Nitrogen                       Copper nitride</w:t>
      </w:r>
    </w:p>
    <w:p w:rsidR="007D250A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student is designing an experiment to test if the amount of water affects plant growth. The first step is to state an educated guess that can be </w:t>
      </w:r>
      <w:proofErr w:type="gramStart"/>
      <w:r w:rsidRPr="007B7B3F">
        <w:rPr>
          <w:rFonts w:ascii="Gadugi" w:hAnsi="Gadugi"/>
          <w:sz w:val="24"/>
          <w:szCs w:val="24"/>
        </w:rPr>
        <w:t>tested,</w:t>
      </w:r>
      <w:proofErr w:type="gramEnd"/>
      <w:r w:rsidRPr="007B7B3F">
        <w:rPr>
          <w:rFonts w:ascii="Gadugi" w:hAnsi="Gadugi"/>
          <w:sz w:val="24"/>
          <w:szCs w:val="24"/>
        </w:rPr>
        <w:t xml:space="preserve"> such as "More water will make plants grow taller." This guess is known as a: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>A. Conclusion</w:t>
      </w:r>
      <w:r w:rsidR="007D250A" w:rsidRPr="007B7B3F">
        <w:rPr>
          <w:rFonts w:ascii="Gadugi" w:hAnsi="Gadugi"/>
          <w:sz w:val="24"/>
          <w:szCs w:val="24"/>
        </w:rPr>
        <w:t xml:space="preserve">                      </w:t>
      </w:r>
      <w:r w:rsidRPr="007B7B3F">
        <w:rPr>
          <w:rFonts w:ascii="Gadugi" w:hAnsi="Gadugi"/>
          <w:sz w:val="24"/>
          <w:szCs w:val="24"/>
        </w:rPr>
        <w:t xml:space="preserve">B. Observation </w:t>
      </w:r>
      <w:r w:rsidR="007D250A" w:rsidRPr="007B7B3F">
        <w:rPr>
          <w:rFonts w:ascii="Gadugi" w:hAnsi="Gadugi"/>
          <w:sz w:val="24"/>
          <w:szCs w:val="24"/>
        </w:rPr>
        <w:t xml:space="preserve">                     </w:t>
      </w:r>
      <w:r w:rsidRPr="007B7B3F">
        <w:rPr>
          <w:rFonts w:ascii="Gadugi" w:hAnsi="Gadugi"/>
          <w:sz w:val="24"/>
          <w:szCs w:val="24"/>
        </w:rPr>
        <w:t xml:space="preserve">C. Hypothesis </w:t>
      </w:r>
      <w:r w:rsidR="007D250A" w:rsidRPr="007B7B3F">
        <w:rPr>
          <w:rFonts w:ascii="Gadugi" w:hAnsi="Gadugi"/>
          <w:sz w:val="24"/>
          <w:szCs w:val="24"/>
        </w:rPr>
        <w:t xml:space="preserve">                    </w:t>
      </w:r>
      <w:r w:rsidRPr="007B7B3F">
        <w:rPr>
          <w:rFonts w:ascii="Gadugi" w:hAnsi="Gadugi"/>
          <w:sz w:val="24"/>
          <w:szCs w:val="24"/>
        </w:rPr>
        <w:t xml:space="preserve">D. Procedure </w:t>
      </w: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 xml:space="preserve"> The development of new medicines using knowledge from both biology and chemistry to treat diseases is a great example of the </w:t>
      </w:r>
      <w:r w:rsidRPr="007B7B3F">
        <w:rPr>
          <w:rFonts w:ascii="Gadugi" w:hAnsi="Gadugi"/>
          <w:bCs/>
          <w:sz w:val="24"/>
          <w:szCs w:val="24"/>
        </w:rPr>
        <w:t>importance of integrated science</w:t>
      </w:r>
      <w:r w:rsidRPr="007B7B3F">
        <w:rPr>
          <w:rFonts w:ascii="Gadugi" w:hAnsi="Gadugi"/>
          <w:sz w:val="24"/>
          <w:szCs w:val="24"/>
        </w:rPr>
        <w:t xml:space="preserve"> in: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Improving personal finances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B. Enhancing artistic skills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C. Solving global health challenges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</w:t>
      </w:r>
      <w:r w:rsidRPr="007B7B3F">
        <w:rPr>
          <w:rFonts w:ascii="Gadugi" w:hAnsi="Gadugi"/>
          <w:sz w:val="24"/>
          <w:szCs w:val="24"/>
        </w:rPr>
        <w:t xml:space="preserve">D. Developing entertainment </w:t>
      </w:r>
    </w:p>
    <w:p w:rsidR="007D250A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 A lab safety symbol shows </w:t>
      </w:r>
      <w:r w:rsidR="007D250A" w:rsidRPr="007B7B3F">
        <w:rPr>
          <w:rFonts w:ascii="Gadugi" w:hAnsi="Gadugi"/>
          <w:sz w:val="24"/>
          <w:szCs w:val="24"/>
        </w:rPr>
        <w:t>the following symbol</w:t>
      </w: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FB0571" w:rsidP="00FB0571">
      <w:pPr>
        <w:pStyle w:val="ListParagraph"/>
        <w:ind w:left="360"/>
        <w:jc w:val="center"/>
        <w:rPr>
          <w:rFonts w:ascii="Gadugi" w:hAnsi="Gadugi"/>
          <w:sz w:val="24"/>
          <w:szCs w:val="24"/>
        </w:rPr>
      </w:pPr>
      <w:r w:rsidRPr="007B7B3F">
        <w:rPr>
          <w:noProof/>
        </w:rPr>
        <w:drawing>
          <wp:inline distT="0" distB="0" distL="0" distR="0" wp14:anchorId="01F7D0D1" wp14:editId="1B12A5BD">
            <wp:extent cx="1758462" cy="1718268"/>
            <wp:effectExtent l="0" t="0" r="0" b="0"/>
            <wp:docPr id="17" name="Picture 17" descr="Black And Red On White Flammable Material Safety Signs in Mum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lack And Red On White Flammable Material Safety Signs in Mumbai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262"/>
                    <a:stretch/>
                  </pic:blipFill>
                  <pic:spPr bwMode="auto">
                    <a:xfrm>
                      <a:off x="0" y="0"/>
                      <a:ext cx="1761101" cy="172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FF3720" w:rsidP="007D250A">
      <w:pPr>
        <w:pStyle w:val="ListParagraph"/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This indicates that the substance is: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Corrosive </w:t>
      </w:r>
      <w:r w:rsidR="007D250A" w:rsidRPr="007B7B3F">
        <w:rPr>
          <w:rFonts w:ascii="Gadugi" w:hAnsi="Gadugi"/>
          <w:sz w:val="24"/>
          <w:szCs w:val="24"/>
        </w:rPr>
        <w:t xml:space="preserve">                       </w:t>
      </w:r>
      <w:r w:rsidRPr="007B7B3F">
        <w:rPr>
          <w:rFonts w:ascii="Gadugi" w:hAnsi="Gadugi"/>
          <w:sz w:val="24"/>
          <w:szCs w:val="24"/>
        </w:rPr>
        <w:t xml:space="preserve">B. Flammable </w:t>
      </w:r>
      <w:r w:rsidR="007D250A" w:rsidRPr="007B7B3F">
        <w:rPr>
          <w:rFonts w:ascii="Gadugi" w:hAnsi="Gadugi"/>
          <w:sz w:val="24"/>
          <w:szCs w:val="24"/>
        </w:rPr>
        <w:t xml:space="preserve">                       </w:t>
      </w:r>
      <w:r w:rsidRPr="007B7B3F">
        <w:rPr>
          <w:rFonts w:ascii="Gadugi" w:hAnsi="Gadugi"/>
          <w:sz w:val="24"/>
          <w:szCs w:val="24"/>
        </w:rPr>
        <w:t xml:space="preserve">C. Oxidizing </w:t>
      </w:r>
      <w:r w:rsidR="007D250A" w:rsidRPr="007B7B3F">
        <w:rPr>
          <w:rFonts w:ascii="Gadugi" w:hAnsi="Gadugi"/>
          <w:sz w:val="24"/>
          <w:szCs w:val="24"/>
        </w:rPr>
        <w:t xml:space="preserve">                    </w:t>
      </w:r>
      <w:r w:rsidRPr="007B7B3F">
        <w:rPr>
          <w:rFonts w:ascii="Gadugi" w:hAnsi="Gadugi"/>
          <w:sz w:val="24"/>
          <w:szCs w:val="24"/>
        </w:rPr>
        <w:t xml:space="preserve">D. Explosive </w:t>
      </w:r>
    </w:p>
    <w:p w:rsidR="007D250A" w:rsidRPr="007B7B3F" w:rsidRDefault="007D250A" w:rsidP="007D250A">
      <w:pPr>
        <w:pStyle w:val="ListParagraph"/>
        <w:ind w:left="360"/>
        <w:rPr>
          <w:rFonts w:ascii="Gadugi" w:hAnsi="Gadugi"/>
          <w:sz w:val="24"/>
          <w:szCs w:val="24"/>
        </w:rPr>
      </w:pPr>
    </w:p>
    <w:p w:rsidR="007D250A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 If a student suffers a minor burn from a hot plate, the most appropriate immediate first aid action is to: </w:t>
      </w:r>
      <w:r w:rsidR="007D250A" w:rsidRPr="007B7B3F">
        <w:rPr>
          <w:rFonts w:ascii="Gadugi" w:hAnsi="Gadugi"/>
          <w:sz w:val="24"/>
          <w:szCs w:val="24"/>
        </w:rPr>
        <w:t xml:space="preserve">                 </w:t>
      </w:r>
      <w:r w:rsidRPr="007B7B3F">
        <w:rPr>
          <w:rFonts w:ascii="Gadugi" w:hAnsi="Gadugi"/>
          <w:sz w:val="24"/>
          <w:szCs w:val="24"/>
        </w:rPr>
        <w:t xml:space="preserve">A. Apply toothpaste to the burn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</w:t>
      </w:r>
      <w:r w:rsidRPr="007B7B3F">
        <w:rPr>
          <w:rFonts w:ascii="Gadugi" w:hAnsi="Gadugi"/>
          <w:sz w:val="24"/>
          <w:szCs w:val="24"/>
        </w:rPr>
        <w:t xml:space="preserve">B. Submerge the affected area in cold water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</w:t>
      </w:r>
      <w:r w:rsidRPr="007B7B3F">
        <w:rPr>
          <w:rFonts w:ascii="Gadugi" w:hAnsi="Gadugi"/>
          <w:sz w:val="24"/>
          <w:szCs w:val="24"/>
        </w:rPr>
        <w:t xml:space="preserve">C. Puncture any blisters that form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</w:t>
      </w:r>
      <w:r w:rsidRPr="007B7B3F">
        <w:rPr>
          <w:rFonts w:ascii="Gadugi" w:hAnsi="Gadugi"/>
          <w:sz w:val="24"/>
          <w:szCs w:val="24"/>
        </w:rPr>
        <w:t xml:space="preserve">D. Wrap the burn tightly with a bandage </w:t>
      </w:r>
    </w:p>
    <w:p w:rsidR="00FF3720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What is the name of the laboratory instrument shown below, which is used to measure the volume of a liquid?</w:t>
      </w:r>
    </w:p>
    <w:p w:rsidR="00FF3720" w:rsidRPr="007B7B3F" w:rsidRDefault="00FF3720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A. Pipette</w:t>
      </w:r>
    </w:p>
    <w:p w:rsidR="00FF3720" w:rsidRPr="007B7B3F" w:rsidRDefault="00FF3720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B. Burette</w:t>
      </w:r>
    </w:p>
    <w:p w:rsidR="00FF3720" w:rsidRPr="007B7B3F" w:rsidRDefault="007D250A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C. Measuring cylinder</w:t>
      </w:r>
    </w:p>
    <w:p w:rsidR="00FF3720" w:rsidRPr="007B7B3F" w:rsidRDefault="00FF3720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D. Beaker</w:t>
      </w:r>
    </w:p>
    <w:p w:rsidR="007D250A" w:rsidRPr="007B7B3F" w:rsidRDefault="00FF3720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In the SI system of measurement, what is the standard unit for time? </w:t>
      </w:r>
    </w:p>
    <w:p w:rsidR="00FF3720" w:rsidRPr="007B7B3F" w:rsidRDefault="00FF3720" w:rsidP="007D250A">
      <w:pPr>
        <w:ind w:left="72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A. Minute </w:t>
      </w:r>
      <w:r w:rsidR="007D250A" w:rsidRPr="007B7B3F">
        <w:rPr>
          <w:rFonts w:ascii="Gadugi" w:hAnsi="Gadugi"/>
          <w:sz w:val="24"/>
          <w:szCs w:val="24"/>
        </w:rPr>
        <w:t xml:space="preserve">           </w:t>
      </w:r>
      <w:r w:rsidRPr="007B7B3F">
        <w:rPr>
          <w:rFonts w:ascii="Gadugi" w:hAnsi="Gadugi"/>
          <w:sz w:val="24"/>
          <w:szCs w:val="24"/>
        </w:rPr>
        <w:t xml:space="preserve">B. Hour </w:t>
      </w:r>
      <w:r w:rsidR="007D250A" w:rsidRPr="007B7B3F">
        <w:rPr>
          <w:rFonts w:ascii="Gadugi" w:hAnsi="Gadugi"/>
          <w:sz w:val="24"/>
          <w:szCs w:val="24"/>
        </w:rPr>
        <w:t xml:space="preserve">                  </w:t>
      </w:r>
      <w:r w:rsidRPr="007B7B3F">
        <w:rPr>
          <w:rFonts w:ascii="Gadugi" w:hAnsi="Gadugi"/>
          <w:sz w:val="24"/>
          <w:szCs w:val="24"/>
        </w:rPr>
        <w:t xml:space="preserve">C. </w:t>
      </w:r>
      <w:r w:rsidRPr="007B7B3F">
        <w:rPr>
          <w:rFonts w:ascii="Gadugi" w:hAnsi="Gadugi"/>
          <w:bCs/>
          <w:sz w:val="24"/>
          <w:szCs w:val="24"/>
        </w:rPr>
        <w:t>Second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       </w:t>
      </w:r>
      <w:r w:rsidRPr="007B7B3F">
        <w:rPr>
          <w:rFonts w:ascii="Gadugi" w:hAnsi="Gadugi"/>
          <w:sz w:val="24"/>
          <w:szCs w:val="24"/>
        </w:rPr>
        <w:t>D. Day</w:t>
      </w:r>
    </w:p>
    <w:p w:rsidR="007D250A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scientist carefully watches a chemical reaction, noting changes in color, temperature, and the production of bubbles. This process is a key part of: </w:t>
      </w:r>
    </w:p>
    <w:p w:rsidR="00FF3720" w:rsidRPr="007B7B3F" w:rsidRDefault="00FF3720" w:rsidP="007D250A">
      <w:pPr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A. Data analysis </w:t>
      </w:r>
      <w:r w:rsidR="007D250A" w:rsidRPr="007B7B3F">
        <w:rPr>
          <w:rFonts w:ascii="Gadugi" w:hAnsi="Gadugi"/>
          <w:sz w:val="24"/>
          <w:szCs w:val="24"/>
        </w:rPr>
        <w:t xml:space="preserve">             </w:t>
      </w:r>
      <w:r w:rsidRPr="007B7B3F">
        <w:rPr>
          <w:rFonts w:ascii="Gadugi" w:hAnsi="Gadugi"/>
          <w:sz w:val="24"/>
          <w:szCs w:val="24"/>
        </w:rPr>
        <w:t xml:space="preserve">B. Observation </w:t>
      </w:r>
      <w:r w:rsidR="007D250A" w:rsidRPr="007B7B3F">
        <w:rPr>
          <w:rFonts w:ascii="Gadugi" w:hAnsi="Gadugi"/>
          <w:sz w:val="24"/>
          <w:szCs w:val="24"/>
        </w:rPr>
        <w:t xml:space="preserve">           </w:t>
      </w:r>
      <w:r w:rsidRPr="007B7B3F">
        <w:rPr>
          <w:rFonts w:ascii="Gadugi" w:hAnsi="Gadugi"/>
          <w:sz w:val="24"/>
          <w:szCs w:val="24"/>
        </w:rPr>
        <w:t xml:space="preserve">C. Drawing conclusions </w:t>
      </w:r>
      <w:r w:rsidR="007D250A" w:rsidRPr="007B7B3F">
        <w:rPr>
          <w:rFonts w:ascii="Gadugi" w:hAnsi="Gadugi"/>
          <w:sz w:val="24"/>
          <w:szCs w:val="24"/>
        </w:rPr>
        <w:t xml:space="preserve">         </w:t>
      </w:r>
      <w:r w:rsidRPr="007B7B3F">
        <w:rPr>
          <w:rFonts w:ascii="Gadugi" w:hAnsi="Gadugi"/>
          <w:sz w:val="24"/>
          <w:szCs w:val="24"/>
        </w:rPr>
        <w:t>D. Hypothesis formulation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Which of the following methods is most suitable for separating a mixture of water and cooking oil?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</w:t>
      </w:r>
      <w:r w:rsidRPr="007B7B3F">
        <w:rPr>
          <w:rFonts w:ascii="Gadugi" w:hAnsi="Gadugi"/>
          <w:sz w:val="24"/>
          <w:szCs w:val="24"/>
        </w:rPr>
        <w:t xml:space="preserve">A. Filtration </w:t>
      </w:r>
      <w:r w:rsidR="007D250A" w:rsidRPr="007B7B3F">
        <w:rPr>
          <w:rFonts w:ascii="Gadugi" w:hAnsi="Gadugi"/>
          <w:sz w:val="24"/>
          <w:szCs w:val="24"/>
        </w:rPr>
        <w:t xml:space="preserve">             </w:t>
      </w:r>
      <w:r w:rsidRPr="007B7B3F">
        <w:rPr>
          <w:rFonts w:ascii="Gadugi" w:hAnsi="Gadugi"/>
          <w:sz w:val="24"/>
          <w:szCs w:val="24"/>
        </w:rPr>
        <w:t xml:space="preserve">B. Evaporation </w:t>
      </w:r>
      <w:r w:rsidR="007D250A" w:rsidRPr="007B7B3F">
        <w:rPr>
          <w:rFonts w:ascii="Gadugi" w:hAnsi="Gadugi"/>
          <w:sz w:val="24"/>
          <w:szCs w:val="24"/>
        </w:rPr>
        <w:t xml:space="preserve">                </w:t>
      </w:r>
      <w:r w:rsidRPr="007B7B3F">
        <w:rPr>
          <w:rFonts w:ascii="Gadugi" w:hAnsi="Gadugi"/>
          <w:sz w:val="24"/>
          <w:szCs w:val="24"/>
        </w:rPr>
        <w:t xml:space="preserve">C. Using a separating funnel </w:t>
      </w:r>
      <w:r w:rsidR="007D250A" w:rsidRPr="007B7B3F">
        <w:rPr>
          <w:rFonts w:ascii="Gadugi" w:hAnsi="Gadugi"/>
          <w:sz w:val="24"/>
          <w:szCs w:val="24"/>
        </w:rPr>
        <w:t xml:space="preserve">           </w:t>
      </w:r>
      <w:r w:rsidRPr="007B7B3F">
        <w:rPr>
          <w:rFonts w:ascii="Gadugi" w:hAnsi="Gadugi"/>
          <w:sz w:val="24"/>
          <w:szCs w:val="24"/>
        </w:rPr>
        <w:t>D. Distillation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 xml:space="preserve">A universal indicator is added to a solution, and the solution turns a deep purple color. This indicates that the solution is a(n):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Strong acid </w:t>
      </w:r>
      <w:r w:rsidR="007D250A" w:rsidRPr="007B7B3F">
        <w:rPr>
          <w:rFonts w:ascii="Gadugi" w:hAnsi="Gadugi"/>
          <w:sz w:val="24"/>
          <w:szCs w:val="24"/>
        </w:rPr>
        <w:t xml:space="preserve">                </w:t>
      </w:r>
      <w:r w:rsidRPr="007B7B3F">
        <w:rPr>
          <w:rFonts w:ascii="Gadugi" w:hAnsi="Gadugi"/>
          <w:sz w:val="24"/>
          <w:szCs w:val="24"/>
        </w:rPr>
        <w:t xml:space="preserve">B. Weak acid </w:t>
      </w:r>
      <w:r w:rsidR="007D250A" w:rsidRPr="007B7B3F">
        <w:rPr>
          <w:rFonts w:ascii="Gadugi" w:hAnsi="Gadugi"/>
          <w:sz w:val="24"/>
          <w:szCs w:val="24"/>
        </w:rPr>
        <w:t xml:space="preserve">                </w:t>
      </w:r>
      <w:r w:rsidRPr="007B7B3F">
        <w:rPr>
          <w:rFonts w:ascii="Gadugi" w:hAnsi="Gadugi"/>
          <w:sz w:val="24"/>
          <w:szCs w:val="24"/>
        </w:rPr>
        <w:t xml:space="preserve">C. Neutral solution </w:t>
      </w:r>
      <w:r w:rsidR="007D250A" w:rsidRPr="007B7B3F">
        <w:rPr>
          <w:rFonts w:ascii="Gadugi" w:hAnsi="Gadugi"/>
          <w:sz w:val="24"/>
          <w:szCs w:val="24"/>
        </w:rPr>
        <w:t xml:space="preserve">                     </w:t>
      </w:r>
      <w:r w:rsidRPr="007B7B3F">
        <w:rPr>
          <w:rFonts w:ascii="Gadugi" w:hAnsi="Gadugi"/>
          <w:sz w:val="24"/>
          <w:szCs w:val="24"/>
        </w:rPr>
        <w:t>D. Strong base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girl sees her reflection in a calm puddle of water. This phenomenon is a perfect example of: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</w:t>
      </w:r>
      <w:r w:rsidRPr="007B7B3F">
        <w:rPr>
          <w:rFonts w:ascii="Gadugi" w:hAnsi="Gadugi"/>
          <w:sz w:val="24"/>
          <w:szCs w:val="24"/>
        </w:rPr>
        <w:t xml:space="preserve">A. Refraction of light </w:t>
      </w:r>
      <w:r w:rsidR="007D250A" w:rsidRPr="007B7B3F">
        <w:rPr>
          <w:rFonts w:ascii="Gadugi" w:hAnsi="Gadugi"/>
          <w:sz w:val="24"/>
          <w:szCs w:val="24"/>
        </w:rPr>
        <w:t xml:space="preserve">         </w:t>
      </w:r>
      <w:r w:rsidRPr="007B7B3F">
        <w:rPr>
          <w:rFonts w:ascii="Gadugi" w:hAnsi="Gadugi"/>
          <w:sz w:val="24"/>
          <w:szCs w:val="24"/>
        </w:rPr>
        <w:t xml:space="preserve">B. Absorption of light </w:t>
      </w:r>
      <w:r w:rsidR="007D250A" w:rsidRPr="007B7B3F">
        <w:rPr>
          <w:rFonts w:ascii="Gadugi" w:hAnsi="Gadugi"/>
          <w:sz w:val="24"/>
          <w:szCs w:val="24"/>
        </w:rPr>
        <w:t xml:space="preserve">      </w:t>
      </w:r>
      <w:r w:rsidRPr="007B7B3F">
        <w:rPr>
          <w:rFonts w:ascii="Gadugi" w:hAnsi="Gadugi"/>
          <w:sz w:val="24"/>
          <w:szCs w:val="24"/>
        </w:rPr>
        <w:t xml:space="preserve">C. </w:t>
      </w:r>
      <w:r w:rsidRPr="007B7B3F">
        <w:rPr>
          <w:rFonts w:ascii="Gadugi" w:hAnsi="Gadugi"/>
          <w:bCs/>
          <w:sz w:val="24"/>
          <w:szCs w:val="24"/>
        </w:rPr>
        <w:t>Reflection of light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</w:t>
      </w:r>
      <w:r w:rsidRPr="007B7B3F">
        <w:rPr>
          <w:rFonts w:ascii="Gadugi" w:hAnsi="Gadugi"/>
          <w:sz w:val="24"/>
          <w:szCs w:val="24"/>
        </w:rPr>
        <w:t>D. Dispersion of light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Which of the following is a male secondary sexual characteristic that emerges during puberty?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</w:t>
      </w:r>
      <w:r w:rsidRPr="007B7B3F">
        <w:rPr>
          <w:rFonts w:ascii="Gadugi" w:hAnsi="Gadugi"/>
          <w:sz w:val="24"/>
          <w:szCs w:val="24"/>
        </w:rPr>
        <w:t xml:space="preserve">A. Menstruation </w:t>
      </w:r>
      <w:r w:rsidR="007D250A" w:rsidRPr="007B7B3F">
        <w:rPr>
          <w:rFonts w:ascii="Gadugi" w:hAnsi="Gadugi"/>
          <w:sz w:val="24"/>
          <w:szCs w:val="24"/>
        </w:rPr>
        <w:t xml:space="preserve">      </w:t>
      </w:r>
      <w:r w:rsidRPr="007B7B3F">
        <w:rPr>
          <w:rFonts w:ascii="Gadugi" w:hAnsi="Gadugi"/>
          <w:sz w:val="24"/>
          <w:szCs w:val="24"/>
        </w:rPr>
        <w:t xml:space="preserve">B. Widening of the hips </w:t>
      </w:r>
      <w:r w:rsidR="007D250A" w:rsidRPr="007B7B3F">
        <w:rPr>
          <w:rFonts w:ascii="Gadugi" w:hAnsi="Gadugi"/>
          <w:sz w:val="24"/>
          <w:szCs w:val="24"/>
        </w:rPr>
        <w:t xml:space="preserve">    </w:t>
      </w:r>
      <w:r w:rsidRPr="007B7B3F">
        <w:rPr>
          <w:rFonts w:ascii="Gadugi" w:hAnsi="Gadugi"/>
          <w:sz w:val="24"/>
          <w:szCs w:val="24"/>
        </w:rPr>
        <w:t xml:space="preserve">C. Growth of facial and body hair </w:t>
      </w:r>
      <w:r w:rsidR="007D250A" w:rsidRPr="007B7B3F">
        <w:rPr>
          <w:rFonts w:ascii="Gadugi" w:hAnsi="Gadugi"/>
          <w:sz w:val="24"/>
          <w:szCs w:val="24"/>
        </w:rPr>
        <w:t xml:space="preserve">   </w:t>
      </w:r>
      <w:r w:rsidRPr="007B7B3F">
        <w:rPr>
          <w:rFonts w:ascii="Gadugi" w:hAnsi="Gadugi"/>
          <w:sz w:val="24"/>
          <w:szCs w:val="24"/>
        </w:rPr>
        <w:t>D. Breast development</w:t>
      </w:r>
    </w:p>
    <w:p w:rsidR="007D250A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What is the correct balanced chemical equation for the decomposition of calcium carbonate (CaCO_3) by heat?</w:t>
      </w:r>
    </w:p>
    <w:p w:rsidR="007D250A" w:rsidRPr="007B7B3F" w:rsidRDefault="007D250A" w:rsidP="007D250A">
      <w:pPr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6D05E6" wp14:editId="328828EA">
                <wp:simplePos x="0" y="0"/>
                <wp:positionH relativeFrom="column">
                  <wp:posOffset>904882</wp:posOffset>
                </wp:positionH>
                <wp:positionV relativeFrom="paragraph">
                  <wp:posOffset>67352</wp:posOffset>
                </wp:positionV>
                <wp:extent cx="301451" cy="45719"/>
                <wp:effectExtent l="0" t="19050" r="4191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51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71.25pt;margin-top:5.3pt;width:23.7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" adj="19962" fillcolor="black [3200]" strokecolor="black [1600]" strokeweight="2pt"/>
            </w:pict>
          </mc:Fallback>
        </mc:AlternateContent>
      </w:r>
      <w:r w:rsidRPr="007B7B3F">
        <w:rPr>
          <w:rFonts w:ascii="Gadugi" w:hAnsi="Gadugi"/>
          <w:sz w:val="24"/>
          <w:szCs w:val="24"/>
        </w:rPr>
        <w:t xml:space="preserve"> A. CaCO</w:t>
      </w:r>
      <w:r w:rsidR="00FF3720" w:rsidRPr="007B7B3F">
        <w:rPr>
          <w:rFonts w:ascii="Gadugi" w:hAnsi="Gadugi"/>
          <w:sz w:val="24"/>
          <w:szCs w:val="24"/>
          <w:vertAlign w:val="subscript"/>
        </w:rPr>
        <w:t>3</w:t>
      </w:r>
      <w:r w:rsidRPr="007B7B3F">
        <w:rPr>
          <w:rFonts w:ascii="Gadugi" w:hAnsi="Gadugi"/>
          <w:sz w:val="24"/>
          <w:szCs w:val="24"/>
        </w:rPr>
        <w:t xml:space="preserve">         CaO+CO</w:t>
      </w:r>
      <w:r w:rsidR="00FF3720" w:rsidRPr="007B7B3F">
        <w:rPr>
          <w:rFonts w:ascii="Gadugi" w:hAnsi="Gadugi"/>
          <w:sz w:val="24"/>
          <w:szCs w:val="24"/>
          <w:vertAlign w:val="subscript"/>
        </w:rPr>
        <w:t>2</w:t>
      </w:r>
      <w:r w:rsidR="00FF3720" w:rsidRPr="007B7B3F">
        <w:rPr>
          <w:rFonts w:ascii="Gadugi" w:hAnsi="Gadugi"/>
          <w:sz w:val="24"/>
          <w:szCs w:val="24"/>
        </w:rPr>
        <w:t xml:space="preserve"> </w:t>
      </w:r>
    </w:p>
    <w:p w:rsidR="007D250A" w:rsidRPr="007B7B3F" w:rsidRDefault="007D250A" w:rsidP="007D250A">
      <w:pPr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96631D" wp14:editId="20651BAA">
                <wp:simplePos x="0" y="0"/>
                <wp:positionH relativeFrom="column">
                  <wp:posOffset>906145</wp:posOffset>
                </wp:positionH>
                <wp:positionV relativeFrom="paragraph">
                  <wp:posOffset>120650</wp:posOffset>
                </wp:positionV>
                <wp:extent cx="300990" cy="45085"/>
                <wp:effectExtent l="0" t="19050" r="41910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71.35pt;margin-top:9.5pt;width:23.7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" adj="19982" fillcolor="black [3200]" strokecolor="black [1600]" strokeweight="2pt"/>
            </w:pict>
          </mc:Fallback>
        </mc:AlternateContent>
      </w:r>
      <w:r w:rsidRPr="007B7B3F">
        <w:rPr>
          <w:rFonts w:ascii="Gadugi" w:hAnsi="Gadugi"/>
          <w:sz w:val="24"/>
          <w:szCs w:val="24"/>
        </w:rPr>
        <w:t>B. CaCO</w:t>
      </w:r>
      <w:r w:rsidR="00FF3720" w:rsidRPr="007B7B3F">
        <w:rPr>
          <w:rFonts w:ascii="Gadugi" w:hAnsi="Gadugi"/>
          <w:sz w:val="24"/>
          <w:szCs w:val="24"/>
          <w:vertAlign w:val="subscript"/>
        </w:rPr>
        <w:t>3</w:t>
      </w:r>
      <w:r w:rsidRPr="007B7B3F">
        <w:rPr>
          <w:rFonts w:ascii="Gadugi" w:hAnsi="Gadugi"/>
          <w:sz w:val="24"/>
          <w:szCs w:val="24"/>
        </w:rPr>
        <w:t xml:space="preserve">          Ca+C+O</w:t>
      </w:r>
      <w:r w:rsidR="00FF3720" w:rsidRPr="007B7B3F">
        <w:rPr>
          <w:rFonts w:ascii="Gadugi" w:hAnsi="Gadugi"/>
          <w:sz w:val="24"/>
          <w:szCs w:val="24"/>
          <w:vertAlign w:val="superscript"/>
        </w:rPr>
        <w:t>2</w:t>
      </w:r>
      <w:r w:rsidR="00FF3720" w:rsidRPr="007B7B3F">
        <w:rPr>
          <w:rFonts w:ascii="Gadugi" w:hAnsi="Gadugi"/>
          <w:sz w:val="24"/>
          <w:szCs w:val="24"/>
        </w:rPr>
        <w:t xml:space="preserve"> </w:t>
      </w:r>
    </w:p>
    <w:p w:rsidR="007D250A" w:rsidRPr="007B7B3F" w:rsidRDefault="007D250A" w:rsidP="007D250A">
      <w:pPr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31136" wp14:editId="5F183742">
                <wp:simplePos x="0" y="0"/>
                <wp:positionH relativeFrom="column">
                  <wp:posOffset>907415</wp:posOffset>
                </wp:positionH>
                <wp:positionV relativeFrom="paragraph">
                  <wp:posOffset>133985</wp:posOffset>
                </wp:positionV>
                <wp:extent cx="300990" cy="45085"/>
                <wp:effectExtent l="0" t="19050" r="41910" b="3111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4" o:spid="_x0000_s1026" type="#_x0000_t13" style="position:absolute;margin-left:71.45pt;margin-top:10.55pt;width:23.7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" adj="19982" fillcolor="black [3200]" strokecolor="black [1600]" strokeweight="2pt"/>
            </w:pict>
          </mc:Fallback>
        </mc:AlternateContent>
      </w:r>
      <w:r w:rsidRPr="007B7B3F">
        <w:rPr>
          <w:rFonts w:ascii="Gadugi" w:hAnsi="Gadugi"/>
          <w:sz w:val="24"/>
          <w:szCs w:val="24"/>
        </w:rPr>
        <w:t>C. CaCO</w:t>
      </w:r>
      <w:r w:rsidR="00FF3720" w:rsidRPr="007B7B3F">
        <w:rPr>
          <w:rFonts w:ascii="Gadugi" w:hAnsi="Gadugi"/>
          <w:sz w:val="24"/>
          <w:szCs w:val="24"/>
          <w:vertAlign w:val="subscript"/>
        </w:rPr>
        <w:t>3</w:t>
      </w:r>
      <w:r w:rsidRPr="007B7B3F">
        <w:rPr>
          <w:rFonts w:ascii="Gadugi" w:hAnsi="Gadugi"/>
          <w:sz w:val="24"/>
          <w:szCs w:val="24"/>
        </w:rPr>
        <w:t xml:space="preserve">          CaO</w:t>
      </w:r>
      <w:r w:rsidR="00FF3720" w:rsidRPr="007B7B3F">
        <w:rPr>
          <w:rFonts w:ascii="Gadugi" w:hAnsi="Gadugi"/>
          <w:sz w:val="24"/>
          <w:szCs w:val="24"/>
          <w:vertAlign w:val="subscript"/>
        </w:rPr>
        <w:t>2</w:t>
      </w:r>
      <w:r w:rsidR="00FF3720" w:rsidRPr="007B7B3F">
        <w:rPr>
          <w:rFonts w:ascii="Gadugi" w:hAnsi="Gadugi"/>
          <w:sz w:val="24"/>
          <w:szCs w:val="24"/>
        </w:rPr>
        <w:t xml:space="preserve">+C </w:t>
      </w:r>
    </w:p>
    <w:p w:rsidR="00FF3720" w:rsidRPr="007B7B3F" w:rsidRDefault="007D250A" w:rsidP="007D250A">
      <w:pPr>
        <w:ind w:left="360"/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0CB55F" wp14:editId="6596C18B">
                <wp:simplePos x="0" y="0"/>
                <wp:positionH relativeFrom="column">
                  <wp:posOffset>908685</wp:posOffset>
                </wp:positionH>
                <wp:positionV relativeFrom="paragraph">
                  <wp:posOffset>97155</wp:posOffset>
                </wp:positionV>
                <wp:extent cx="300990" cy="45085"/>
                <wp:effectExtent l="0" t="19050" r="4191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6" o:spid="_x0000_s1026" type="#_x0000_t13" style="position:absolute;margin-left:71.55pt;margin-top:7.65pt;width:23.7pt;height: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" adj="19982" fillcolor="black [3200]" strokecolor="black [1600]" strokeweight="2pt"/>
            </w:pict>
          </mc:Fallback>
        </mc:AlternateContent>
      </w:r>
      <w:r w:rsidRPr="007B7B3F">
        <w:rPr>
          <w:rFonts w:ascii="Gadugi" w:hAnsi="Gadugi"/>
          <w:sz w:val="24"/>
          <w:szCs w:val="24"/>
        </w:rPr>
        <w:t>D. CaCO</w:t>
      </w:r>
      <w:r w:rsidR="00FF3720" w:rsidRPr="007B7B3F">
        <w:rPr>
          <w:rFonts w:ascii="Gadugi" w:hAnsi="Gadugi"/>
          <w:sz w:val="24"/>
          <w:szCs w:val="24"/>
          <w:vertAlign w:val="subscript"/>
        </w:rPr>
        <w:t>3</w:t>
      </w:r>
      <w:r w:rsidRPr="007B7B3F">
        <w:rPr>
          <w:rFonts w:ascii="Gadugi" w:hAnsi="Gadugi"/>
          <w:sz w:val="24"/>
          <w:szCs w:val="24"/>
          <w:vertAlign w:val="subscript"/>
        </w:rPr>
        <w:t xml:space="preserve"> </w:t>
      </w:r>
      <w:r w:rsidRPr="007B7B3F">
        <w:rPr>
          <w:rFonts w:ascii="Gadugi" w:hAnsi="Gadugi"/>
          <w:sz w:val="24"/>
          <w:szCs w:val="24"/>
        </w:rPr>
        <w:t xml:space="preserve">         Ca</w:t>
      </w:r>
      <w:r w:rsidRPr="007B7B3F">
        <w:rPr>
          <w:rFonts w:ascii="Gadugi" w:hAnsi="Gadugi"/>
          <w:sz w:val="24"/>
          <w:szCs w:val="24"/>
          <w:vertAlign w:val="subscript"/>
        </w:rPr>
        <w:t>2</w:t>
      </w:r>
      <w:r w:rsidRPr="007B7B3F">
        <w:rPr>
          <w:rFonts w:ascii="Gadugi" w:hAnsi="Gadugi"/>
          <w:sz w:val="24"/>
          <w:szCs w:val="24"/>
        </w:rPr>
        <w:t>O+CO</w:t>
      </w:r>
      <w:r w:rsidR="00FF3720" w:rsidRPr="007B7B3F">
        <w:rPr>
          <w:rFonts w:ascii="Gadugi" w:hAnsi="Gadugi"/>
          <w:sz w:val="24"/>
          <w:szCs w:val="24"/>
          <w:vertAlign w:val="subscript"/>
        </w:rPr>
        <w:t>2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car engine burns fuel to make the car move. This is an example of the energy transformation from: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</w:t>
      </w:r>
      <w:r w:rsidRPr="007B7B3F">
        <w:rPr>
          <w:rFonts w:ascii="Gadugi" w:hAnsi="Gadugi"/>
          <w:sz w:val="24"/>
          <w:szCs w:val="24"/>
        </w:rPr>
        <w:t xml:space="preserve">A. Electrical energy to heat energy </w:t>
      </w:r>
      <w:r w:rsidR="007D250A" w:rsidRPr="007B7B3F">
        <w:rPr>
          <w:rFonts w:ascii="Gadugi" w:hAnsi="Gadugi"/>
          <w:sz w:val="24"/>
          <w:szCs w:val="24"/>
        </w:rPr>
        <w:t xml:space="preserve">                  </w:t>
      </w:r>
      <w:r w:rsidRPr="007B7B3F">
        <w:rPr>
          <w:rFonts w:ascii="Gadugi" w:hAnsi="Gadugi"/>
          <w:sz w:val="24"/>
          <w:szCs w:val="24"/>
        </w:rPr>
        <w:t xml:space="preserve">B. Chemical energy to kinetic energy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7B7B3F">
        <w:rPr>
          <w:rFonts w:ascii="Gadugi" w:hAnsi="Gadugi"/>
          <w:sz w:val="24"/>
          <w:szCs w:val="24"/>
        </w:rPr>
        <w:t>C. Light energy to mechanical energy</w:t>
      </w:r>
      <w:r w:rsidR="007D250A" w:rsidRPr="007B7B3F">
        <w:rPr>
          <w:rFonts w:ascii="Gadugi" w:hAnsi="Gadugi"/>
          <w:sz w:val="24"/>
          <w:szCs w:val="24"/>
        </w:rPr>
        <w:t xml:space="preserve">             </w:t>
      </w:r>
      <w:r w:rsidRPr="007B7B3F">
        <w:rPr>
          <w:rFonts w:ascii="Gadugi" w:hAnsi="Gadugi"/>
          <w:sz w:val="24"/>
          <w:szCs w:val="24"/>
        </w:rPr>
        <w:t xml:space="preserve"> D. Potential energy to electrical energy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circuit is connected with a battery and two light bulbs connected in a parallel arrangement. If one of the bulbs burns out and is removed, what will happen to the other bulb?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It will also go out.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B. It will get brighter.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C. It will become dimmer.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</w:t>
      </w:r>
      <w:r w:rsidRPr="007B7B3F">
        <w:rPr>
          <w:rFonts w:ascii="Gadugi" w:hAnsi="Gadugi"/>
          <w:sz w:val="24"/>
          <w:szCs w:val="24"/>
        </w:rPr>
        <w:t>D. It will continue to glow with the same brightness.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compass needle points north because: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It is attracted to the sun's magnetic field.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B. </w:t>
      </w:r>
      <w:proofErr w:type="gramStart"/>
      <w:r w:rsidRPr="007B7B3F">
        <w:rPr>
          <w:rFonts w:ascii="Gadugi" w:hAnsi="Gadugi"/>
          <w:sz w:val="24"/>
          <w:szCs w:val="24"/>
        </w:rPr>
        <w:t>The</w:t>
      </w:r>
      <w:proofErr w:type="gramEnd"/>
      <w:r w:rsidRPr="007B7B3F">
        <w:rPr>
          <w:rFonts w:ascii="Gadugi" w:hAnsi="Gadugi"/>
          <w:sz w:val="24"/>
          <w:szCs w:val="24"/>
        </w:rPr>
        <w:t xml:space="preserve"> Earth has a magnetic field.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C. It is a non-magnetic material.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>D. The needle is made of wood.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Which of the following materials is a good electrical insulator?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Copper wire </w:t>
      </w:r>
      <w:r w:rsidR="007D250A" w:rsidRPr="007B7B3F">
        <w:rPr>
          <w:rFonts w:ascii="Gadugi" w:hAnsi="Gadugi"/>
          <w:sz w:val="24"/>
          <w:szCs w:val="24"/>
        </w:rPr>
        <w:t xml:space="preserve">            </w:t>
      </w:r>
      <w:r w:rsidRPr="007B7B3F">
        <w:rPr>
          <w:rFonts w:ascii="Gadugi" w:hAnsi="Gadugi"/>
          <w:sz w:val="24"/>
          <w:szCs w:val="24"/>
        </w:rPr>
        <w:t xml:space="preserve">B. Iron nail </w:t>
      </w:r>
      <w:r w:rsidR="007D250A" w:rsidRPr="007B7B3F">
        <w:rPr>
          <w:rFonts w:ascii="Gadugi" w:hAnsi="Gadugi"/>
          <w:sz w:val="24"/>
          <w:szCs w:val="24"/>
        </w:rPr>
        <w:t xml:space="preserve">                </w:t>
      </w:r>
      <w:r w:rsidRPr="007B7B3F">
        <w:rPr>
          <w:rFonts w:ascii="Gadugi" w:hAnsi="Gadugi"/>
          <w:sz w:val="24"/>
          <w:szCs w:val="24"/>
        </w:rPr>
        <w:t xml:space="preserve">C. </w:t>
      </w:r>
      <w:r w:rsidRPr="007B7B3F">
        <w:rPr>
          <w:rFonts w:ascii="Gadugi" w:hAnsi="Gadugi"/>
          <w:bCs/>
          <w:sz w:val="24"/>
          <w:szCs w:val="24"/>
        </w:rPr>
        <w:t>Plastic ruler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</w:t>
      </w:r>
      <w:r w:rsidRPr="007B7B3F">
        <w:rPr>
          <w:rFonts w:ascii="Gadugi" w:hAnsi="Gadugi"/>
          <w:sz w:val="24"/>
          <w:szCs w:val="24"/>
        </w:rPr>
        <w:t>D. Aluminum foil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The smallest particle of an element is called </w:t>
      </w:r>
      <w:proofErr w:type="gramStart"/>
      <w:r w:rsidRPr="007B7B3F">
        <w:rPr>
          <w:rFonts w:ascii="Gadugi" w:hAnsi="Gadugi"/>
          <w:sz w:val="24"/>
          <w:szCs w:val="24"/>
        </w:rPr>
        <w:t>a(</w:t>
      </w:r>
      <w:proofErr w:type="gramEnd"/>
      <w:r w:rsidRPr="007B7B3F">
        <w:rPr>
          <w:rFonts w:ascii="Gadugi" w:hAnsi="Gadugi"/>
          <w:sz w:val="24"/>
          <w:szCs w:val="24"/>
        </w:rPr>
        <w:t xml:space="preserve">n) </w:t>
      </w:r>
      <w:r w:rsidRPr="007B7B3F">
        <w:rPr>
          <w:rFonts w:ascii="Gadugi" w:hAnsi="Gadugi"/>
          <w:bCs/>
          <w:sz w:val="24"/>
          <w:szCs w:val="24"/>
        </w:rPr>
        <w:t>atom</w:t>
      </w:r>
      <w:r w:rsidRPr="007B7B3F">
        <w:rPr>
          <w:rFonts w:ascii="Gadugi" w:hAnsi="Gadugi"/>
          <w:sz w:val="24"/>
          <w:szCs w:val="24"/>
        </w:rPr>
        <w:t xml:space="preserve">, while the smallest particle of a compound is a(n) </w:t>
      </w:r>
      <w:r w:rsidRPr="007B7B3F">
        <w:rPr>
          <w:rFonts w:ascii="Gadugi" w:hAnsi="Gadugi"/>
          <w:bCs/>
          <w:sz w:val="24"/>
          <w:szCs w:val="24"/>
        </w:rPr>
        <w:t>molecule</w:t>
      </w:r>
      <w:r w:rsidRPr="007B7B3F">
        <w:rPr>
          <w:rFonts w:ascii="Gadugi" w:hAnsi="Gadugi"/>
          <w:sz w:val="24"/>
          <w:szCs w:val="24"/>
        </w:rPr>
        <w:t xml:space="preserve">. The main difference is that a molecule is formed by: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A single type of atom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</w:t>
      </w:r>
      <w:r w:rsidRPr="007B7B3F">
        <w:rPr>
          <w:rFonts w:ascii="Gadugi" w:hAnsi="Gadugi"/>
          <w:sz w:val="24"/>
          <w:szCs w:val="24"/>
        </w:rPr>
        <w:t xml:space="preserve">B. Two or more atoms chemically bonded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</w:t>
      </w:r>
      <w:r w:rsidRPr="007B7B3F">
        <w:rPr>
          <w:rFonts w:ascii="Gadugi" w:hAnsi="Gadugi"/>
          <w:sz w:val="24"/>
          <w:szCs w:val="24"/>
        </w:rPr>
        <w:t xml:space="preserve">C. Ions in a lattice structure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</w:t>
      </w:r>
      <w:r w:rsidRPr="007B7B3F">
        <w:rPr>
          <w:rFonts w:ascii="Gadugi" w:hAnsi="Gadugi"/>
          <w:sz w:val="24"/>
          <w:szCs w:val="24"/>
        </w:rPr>
        <w:t>D. Electrons moving freely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The chemical symbol for the element </w:t>
      </w:r>
      <w:r w:rsidRPr="007B7B3F">
        <w:rPr>
          <w:rFonts w:ascii="Gadugi" w:hAnsi="Gadugi"/>
          <w:bCs/>
          <w:sz w:val="24"/>
          <w:szCs w:val="24"/>
        </w:rPr>
        <w:t>Potassium</w:t>
      </w:r>
      <w:r w:rsidRPr="007B7B3F">
        <w:rPr>
          <w:rFonts w:ascii="Gadugi" w:hAnsi="Gadugi"/>
          <w:sz w:val="24"/>
          <w:szCs w:val="24"/>
        </w:rPr>
        <w:t xml:space="preserve"> is: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P </w:t>
      </w:r>
      <w:r w:rsidR="007D250A" w:rsidRPr="007B7B3F">
        <w:rPr>
          <w:rFonts w:ascii="Gadugi" w:hAnsi="Gadugi"/>
          <w:sz w:val="24"/>
          <w:szCs w:val="24"/>
        </w:rPr>
        <w:t xml:space="preserve">                   </w:t>
      </w:r>
      <w:r w:rsidRPr="007B7B3F">
        <w:rPr>
          <w:rFonts w:ascii="Gadugi" w:hAnsi="Gadugi"/>
          <w:sz w:val="24"/>
          <w:szCs w:val="24"/>
        </w:rPr>
        <w:t xml:space="preserve">B. Po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</w:t>
      </w:r>
      <w:r w:rsidRPr="007B7B3F">
        <w:rPr>
          <w:rFonts w:ascii="Gadugi" w:hAnsi="Gadugi"/>
          <w:sz w:val="24"/>
          <w:szCs w:val="24"/>
        </w:rPr>
        <w:t xml:space="preserve">C. </w:t>
      </w:r>
      <w:r w:rsidRPr="007B7B3F">
        <w:rPr>
          <w:rFonts w:ascii="Gadugi" w:hAnsi="Gadugi"/>
          <w:bCs/>
          <w:sz w:val="24"/>
          <w:szCs w:val="24"/>
        </w:rPr>
        <w:t>K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</w:t>
      </w:r>
      <w:r w:rsidRPr="007B7B3F">
        <w:rPr>
          <w:rFonts w:ascii="Gadugi" w:hAnsi="Gadugi"/>
          <w:sz w:val="24"/>
          <w:szCs w:val="24"/>
        </w:rPr>
        <w:t xml:space="preserve">D. </w:t>
      </w:r>
      <w:proofErr w:type="spellStart"/>
      <w:r w:rsidRPr="007B7B3F">
        <w:rPr>
          <w:rFonts w:ascii="Gadugi" w:hAnsi="Gadugi"/>
          <w:sz w:val="24"/>
          <w:szCs w:val="24"/>
        </w:rPr>
        <w:t>Pt</w:t>
      </w:r>
      <w:proofErr w:type="spellEnd"/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lastRenderedPageBreak/>
        <w:t xml:space="preserve">A solution is a special type of mixture where the components are: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Chemically bonded together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>B. Visible and can be separated by filtration</w:t>
      </w:r>
      <w:r w:rsidR="007D250A" w:rsidRPr="007B7B3F">
        <w:rPr>
          <w:rFonts w:ascii="Gadugi" w:hAnsi="Gadugi"/>
          <w:sz w:val="24"/>
          <w:szCs w:val="24"/>
        </w:rPr>
        <w:t xml:space="preserve"> </w:t>
      </w:r>
      <w:r w:rsidRPr="007B7B3F">
        <w:rPr>
          <w:rFonts w:ascii="Gadugi" w:hAnsi="Gadugi"/>
          <w:sz w:val="24"/>
          <w:szCs w:val="24"/>
        </w:rPr>
        <w:t xml:space="preserve">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C. Uniformly distributed and cannot be distinguished from each other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                      </w:t>
      </w:r>
      <w:r w:rsidRPr="007B7B3F">
        <w:rPr>
          <w:rFonts w:ascii="Gadugi" w:hAnsi="Gadugi"/>
          <w:sz w:val="24"/>
          <w:szCs w:val="24"/>
        </w:rPr>
        <w:t>D. In different states of matter</w:t>
      </w:r>
    </w:p>
    <w:p w:rsidR="00FF3720" w:rsidRPr="007B7B3F" w:rsidRDefault="00FF3720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 xml:space="preserve">A mixture of sand and water where the sand settles at the bottom is known as a: </w:t>
      </w:r>
      <w:r w:rsidR="007D250A" w:rsidRPr="007B7B3F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7B7B3F">
        <w:rPr>
          <w:rFonts w:ascii="Gadugi" w:hAnsi="Gadugi"/>
          <w:sz w:val="24"/>
          <w:szCs w:val="24"/>
        </w:rPr>
        <w:t xml:space="preserve">A. Solution </w:t>
      </w:r>
      <w:r w:rsidR="007D250A" w:rsidRPr="007B7B3F">
        <w:rPr>
          <w:rFonts w:ascii="Gadugi" w:hAnsi="Gadugi"/>
          <w:sz w:val="24"/>
          <w:szCs w:val="24"/>
        </w:rPr>
        <w:t xml:space="preserve">                 </w:t>
      </w:r>
      <w:r w:rsidRPr="007B7B3F">
        <w:rPr>
          <w:rFonts w:ascii="Gadugi" w:hAnsi="Gadugi"/>
          <w:sz w:val="24"/>
          <w:szCs w:val="24"/>
        </w:rPr>
        <w:t xml:space="preserve">B. Compound </w:t>
      </w:r>
      <w:r w:rsidR="007D250A" w:rsidRPr="007B7B3F">
        <w:rPr>
          <w:rFonts w:ascii="Gadugi" w:hAnsi="Gadugi"/>
          <w:sz w:val="24"/>
          <w:szCs w:val="24"/>
        </w:rPr>
        <w:t xml:space="preserve">               </w:t>
      </w:r>
      <w:r w:rsidRPr="007B7B3F">
        <w:rPr>
          <w:rFonts w:ascii="Gadugi" w:hAnsi="Gadugi"/>
          <w:sz w:val="24"/>
          <w:szCs w:val="24"/>
        </w:rPr>
        <w:t xml:space="preserve">C. Homogeneous mixture </w:t>
      </w:r>
      <w:r w:rsidR="007D250A" w:rsidRPr="007B7B3F">
        <w:rPr>
          <w:rFonts w:ascii="Gadugi" w:hAnsi="Gadugi"/>
          <w:sz w:val="24"/>
          <w:szCs w:val="24"/>
        </w:rPr>
        <w:t xml:space="preserve">                 </w:t>
      </w:r>
      <w:r w:rsidRPr="007B7B3F">
        <w:rPr>
          <w:rFonts w:ascii="Gadugi" w:hAnsi="Gadugi"/>
          <w:sz w:val="24"/>
          <w:szCs w:val="24"/>
        </w:rPr>
        <w:t xml:space="preserve">D. </w:t>
      </w:r>
      <w:r w:rsidRPr="007B7B3F">
        <w:rPr>
          <w:rFonts w:ascii="Gadugi" w:hAnsi="Gadugi"/>
          <w:bCs/>
          <w:sz w:val="24"/>
          <w:szCs w:val="24"/>
        </w:rPr>
        <w:t>Suspension</w:t>
      </w:r>
    </w:p>
    <w:p w:rsidR="007D250A" w:rsidRPr="007B7B3F" w:rsidRDefault="007D250A" w:rsidP="007D250A">
      <w:pPr>
        <w:pStyle w:val="ListParagraph"/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A learner was asked to identify the following laboratory apparatus.</w:t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noProof/>
          <w:sz w:val="24"/>
          <w:szCs w:val="24"/>
        </w:rPr>
        <w:drawing>
          <wp:inline distT="0" distB="0" distL="0" distR="0" wp14:anchorId="638BEF00" wp14:editId="0A5CB65C">
            <wp:extent cx="663192" cy="1477108"/>
            <wp:effectExtent l="0" t="0" r="3810" b="8890"/>
            <wp:docPr id="3" name="Picture 3" descr="Image of a measuring cylin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of a measuring cylinder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t="10327" r="49481" b="9264"/>
                    <a:stretch/>
                  </pic:blipFill>
                  <pic:spPr bwMode="auto">
                    <a:xfrm>
                      <a:off x="0" y="0"/>
                      <a:ext cx="667998" cy="14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The apparatus shown above is called?</w:t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proofErr w:type="spellStart"/>
      <w:r w:rsidRPr="007B7B3F">
        <w:rPr>
          <w:rFonts w:ascii="Gadugi" w:hAnsi="Gadugi"/>
          <w:sz w:val="24"/>
          <w:szCs w:val="24"/>
        </w:rPr>
        <w:t>A.Ammeter</w:t>
      </w:r>
      <w:proofErr w:type="spellEnd"/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proofErr w:type="spellStart"/>
      <w:r w:rsidRPr="007B7B3F">
        <w:rPr>
          <w:rFonts w:ascii="Gadugi" w:hAnsi="Gadugi"/>
          <w:sz w:val="24"/>
          <w:szCs w:val="24"/>
        </w:rPr>
        <w:t>B.Liebigs</w:t>
      </w:r>
      <w:proofErr w:type="spellEnd"/>
      <w:r w:rsidRPr="007B7B3F">
        <w:rPr>
          <w:rFonts w:ascii="Gadugi" w:hAnsi="Gadugi"/>
          <w:sz w:val="24"/>
          <w:szCs w:val="24"/>
        </w:rPr>
        <w:t xml:space="preserve"> Condenser</w:t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proofErr w:type="spellStart"/>
      <w:r w:rsidRPr="007B7B3F">
        <w:rPr>
          <w:rFonts w:ascii="Gadugi" w:hAnsi="Gadugi"/>
          <w:sz w:val="24"/>
          <w:szCs w:val="24"/>
        </w:rPr>
        <w:t>C.Volumetric</w:t>
      </w:r>
      <w:proofErr w:type="spellEnd"/>
      <w:r w:rsidRPr="007B7B3F">
        <w:rPr>
          <w:rFonts w:ascii="Gadugi" w:hAnsi="Gadugi"/>
          <w:sz w:val="24"/>
          <w:szCs w:val="24"/>
        </w:rPr>
        <w:t xml:space="preserve"> Flask</w:t>
      </w:r>
    </w:p>
    <w:p w:rsidR="007D250A" w:rsidRPr="007B7B3F" w:rsidRDefault="007D250A" w:rsidP="00FF3720">
      <w:pPr>
        <w:rPr>
          <w:rFonts w:ascii="Gadugi" w:hAnsi="Gadugi"/>
          <w:sz w:val="24"/>
          <w:szCs w:val="24"/>
        </w:rPr>
      </w:pPr>
      <w:proofErr w:type="spellStart"/>
      <w:r w:rsidRPr="007B7B3F">
        <w:rPr>
          <w:rFonts w:ascii="Gadugi" w:hAnsi="Gadugi"/>
          <w:sz w:val="24"/>
          <w:szCs w:val="24"/>
        </w:rPr>
        <w:t>C.Measuring</w:t>
      </w:r>
      <w:proofErr w:type="spellEnd"/>
      <w:r w:rsidRPr="007B7B3F">
        <w:rPr>
          <w:rFonts w:ascii="Gadugi" w:hAnsi="Gadugi"/>
          <w:sz w:val="24"/>
          <w:szCs w:val="24"/>
        </w:rPr>
        <w:t xml:space="preserve"> Cylinder</w:t>
      </w:r>
    </w:p>
    <w:p w:rsidR="007D250A" w:rsidRPr="007B7B3F" w:rsidRDefault="007D250A" w:rsidP="007D250A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sz w:val="24"/>
          <w:szCs w:val="24"/>
        </w:rPr>
        <w:t>Question refers to the following heat curve for water: Which part of the graph shows the greatest amount of energy is required to change the phase?</w:t>
      </w:r>
    </w:p>
    <w:p w:rsidR="007D250A" w:rsidRPr="007B7B3F" w:rsidRDefault="007D250A" w:rsidP="007D250A">
      <w:pPr>
        <w:rPr>
          <w:rFonts w:ascii="Gadugi" w:hAnsi="Gadugi"/>
          <w:bCs/>
          <w:sz w:val="24"/>
          <w:szCs w:val="24"/>
        </w:rPr>
      </w:pPr>
      <w:r w:rsidRPr="007B7B3F">
        <w:rPr>
          <w:rFonts w:ascii="Gadugi" w:hAnsi="Gadugi"/>
          <w:bCs/>
          <w:noProof/>
          <w:sz w:val="24"/>
          <w:szCs w:val="24"/>
        </w:rPr>
        <w:drawing>
          <wp:inline distT="0" distB="0" distL="0" distR="0" wp14:anchorId="21CC955B" wp14:editId="408A84CC">
            <wp:extent cx="3597310" cy="1771143"/>
            <wp:effectExtent l="0" t="0" r="0" b="635"/>
            <wp:docPr id="25" name="Picture 25" descr="seo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eo imag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265" cy="17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50A" w:rsidRPr="007B7B3F" w:rsidRDefault="007D250A" w:rsidP="007D250A">
      <w:pPr>
        <w:numPr>
          <w:ilvl w:val="0"/>
          <w:numId w:val="25"/>
        </w:numPr>
        <w:rPr>
          <w:rFonts w:ascii="Gadugi" w:hAnsi="Gadugi"/>
          <w:bCs/>
          <w:sz w:val="24"/>
          <w:szCs w:val="24"/>
        </w:rPr>
        <w:sectPr w:rsidR="007D250A" w:rsidRPr="007B7B3F" w:rsidSect="007D250A">
          <w:type w:val="continuous"/>
          <w:pgSz w:w="12240" w:h="15840"/>
          <w:pgMar w:top="284" w:right="191" w:bottom="284" w:left="284" w:header="720" w:footer="0" w:gutter="0"/>
          <w:cols w:space="720"/>
          <w:docGrid w:linePitch="360"/>
        </w:sectPr>
      </w:pPr>
    </w:p>
    <w:p w:rsidR="007D250A" w:rsidRPr="007B7B3F" w:rsidRDefault="007D250A" w:rsidP="007D250A">
      <w:pPr>
        <w:numPr>
          <w:ilvl w:val="0"/>
          <w:numId w:val="25"/>
        </w:numPr>
        <w:rPr>
          <w:rFonts w:ascii="Gadugi" w:hAnsi="Gadugi"/>
          <w:sz w:val="24"/>
          <w:szCs w:val="24"/>
        </w:rPr>
      </w:pPr>
      <w:r w:rsidRPr="007B7B3F">
        <w:rPr>
          <w:rFonts w:ascii="Gadugi" w:hAnsi="Gadugi"/>
          <w:bCs/>
          <w:sz w:val="24"/>
          <w:szCs w:val="24"/>
        </w:rPr>
        <w:lastRenderedPageBreak/>
        <w:t>A.</w:t>
      </w:r>
    </w:p>
    <w:p w:rsidR="007D250A" w:rsidRPr="007B7B3F" w:rsidRDefault="007D250A" w:rsidP="007D250A">
      <w:pPr>
        <w:numPr>
          <w:ilvl w:val="0"/>
          <w:numId w:val="25"/>
        </w:numPr>
        <w:rPr>
          <w:rFonts w:ascii="Gadugi" w:hAnsi="Gadugi"/>
          <w:bCs/>
          <w:sz w:val="24"/>
          <w:szCs w:val="24"/>
        </w:rPr>
      </w:pPr>
      <w:r w:rsidRPr="007B7B3F">
        <w:rPr>
          <w:rFonts w:ascii="Gadugi" w:hAnsi="Gadugi"/>
          <w:bCs/>
          <w:sz w:val="24"/>
          <w:szCs w:val="24"/>
        </w:rPr>
        <w:t>B.</w:t>
      </w:r>
    </w:p>
    <w:p w:rsidR="007D250A" w:rsidRPr="007B7B3F" w:rsidRDefault="007D250A" w:rsidP="007D250A">
      <w:pPr>
        <w:numPr>
          <w:ilvl w:val="0"/>
          <w:numId w:val="25"/>
        </w:numPr>
        <w:rPr>
          <w:rFonts w:ascii="Gadugi" w:hAnsi="Gadugi"/>
          <w:bCs/>
          <w:sz w:val="24"/>
          <w:szCs w:val="24"/>
        </w:rPr>
      </w:pPr>
      <w:r w:rsidRPr="007B7B3F">
        <w:rPr>
          <w:rFonts w:ascii="Gadugi" w:hAnsi="Gadugi"/>
          <w:bCs/>
          <w:sz w:val="24"/>
          <w:szCs w:val="24"/>
        </w:rPr>
        <w:t>C.</w:t>
      </w:r>
    </w:p>
    <w:p w:rsidR="007D250A" w:rsidRPr="007B7B3F" w:rsidRDefault="007D250A" w:rsidP="007D250A">
      <w:pPr>
        <w:numPr>
          <w:ilvl w:val="0"/>
          <w:numId w:val="25"/>
        </w:numPr>
        <w:rPr>
          <w:rFonts w:ascii="Gadugi" w:hAnsi="Gadugi"/>
          <w:bCs/>
          <w:sz w:val="24"/>
          <w:szCs w:val="24"/>
        </w:rPr>
        <w:sectPr w:rsidR="007D250A" w:rsidRPr="007B7B3F" w:rsidSect="007D250A">
          <w:type w:val="continuous"/>
          <w:pgSz w:w="12240" w:h="15840"/>
          <w:pgMar w:top="284" w:right="191" w:bottom="284" w:left="284" w:header="720" w:footer="0" w:gutter="0"/>
          <w:cols w:space="720"/>
          <w:docGrid w:linePitch="360"/>
        </w:sectPr>
      </w:pPr>
      <w:r w:rsidRPr="007B7B3F">
        <w:rPr>
          <w:rFonts w:ascii="Gadugi" w:hAnsi="Gadugi"/>
          <w:bCs/>
          <w:sz w:val="24"/>
          <w:szCs w:val="24"/>
        </w:rPr>
        <w:t>D.</w:t>
      </w:r>
    </w:p>
    <w:p w:rsidR="007D250A" w:rsidRDefault="007D250A" w:rsidP="00FF3720">
      <w:pPr>
        <w:sectPr w:rsidR="007D250A" w:rsidSect="007D250A">
          <w:type w:val="continuous"/>
          <w:pgSz w:w="12240" w:h="15840"/>
          <w:pgMar w:top="142" w:right="333" w:bottom="426" w:left="284" w:header="720" w:footer="0" w:gutter="0"/>
          <w:cols w:num="2" w:sep="1" w:space="567"/>
          <w:docGrid w:linePitch="360"/>
        </w:sectPr>
      </w:pPr>
    </w:p>
    <w:p w:rsidR="00FF3720" w:rsidRPr="007D250A" w:rsidRDefault="00FF3720" w:rsidP="00FF3720">
      <w:pPr>
        <w:rPr>
          <w:rFonts w:ascii="Gadugi" w:hAnsi="Gadugi"/>
          <w:b/>
          <w:bCs/>
          <w:sz w:val="24"/>
          <w:szCs w:val="24"/>
        </w:rPr>
      </w:pPr>
      <w:r w:rsidRPr="007D250A">
        <w:rPr>
          <w:rFonts w:ascii="Gadugi" w:hAnsi="Gadugi"/>
          <w:b/>
          <w:bCs/>
          <w:sz w:val="24"/>
          <w:szCs w:val="24"/>
        </w:rPr>
        <w:lastRenderedPageBreak/>
        <w:t>SECTION B: STRUCTURED QUESTIONS (40 MARKS)</w:t>
      </w:r>
    </w:p>
    <w:p w:rsidR="00FF3720" w:rsidRPr="007D250A" w:rsidRDefault="00FF3720" w:rsidP="00FF3720">
      <w:p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Answer all questions in the spaces provided.</w:t>
      </w:r>
    </w:p>
    <w:p w:rsidR="007D250A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 student is heating a liquid in a boiling tube during an experiment. </w:t>
      </w:r>
    </w:p>
    <w:p w:rsidR="007D250A" w:rsidRDefault="00FF3720" w:rsidP="007D250A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Name two safety precautions the student should take. (2 Marks) </w:t>
      </w:r>
    </w:p>
    <w:p w:rsidR="00FB0571" w:rsidRDefault="00FB0571" w:rsidP="007D250A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7D250A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7D250A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What is the name of the laboratory instrument used to hold the boiling tube over the flame? (1 Mark)</w:t>
      </w:r>
    </w:p>
    <w:p w:rsidR="00FB0571" w:rsidRPr="007D250A" w:rsidRDefault="00FB0571" w:rsidP="007D250A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 Grade 8 student is asked to prepare a solution of salt water.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Identify the solute and the solvent in this solution.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Describe the process of making a concentrated solution.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 student is learning about the different states of matter.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Describe the arrangement and movement of particles in a solid.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Name the process by which a solid changes directly into a gas without passing through the liquid state. (1 Mark)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The teacher is discussing the human excretory system.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200275" cy="2160270"/>
            <wp:effectExtent l="0" t="0" r="9525" b="0"/>
            <wp:docPr id="19" name="Picture 19" descr="The label X and Y in the given diagram of human urinary system represents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The label X and Y in the given diagram of human urinary system represents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a) Name the parts labelled X and Y</w:t>
      </w:r>
      <w:r w:rsidR="00FF3720" w:rsidRPr="007D250A">
        <w:rPr>
          <w:rFonts w:ascii="Gadugi" w:hAnsi="Gadugi"/>
          <w:sz w:val="24"/>
          <w:szCs w:val="24"/>
        </w:rPr>
        <w:t xml:space="preserve">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X____________________________________________________________________________________________________________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Y____________________________________________________________________________________________________________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Explain the primary function of the kidneys.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 student is given a mixture of iron filings and sand.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Is this mixture homogeneous or heterogeneous? Explain.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Describe a simple method to separate the iron filings from the sand.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 student is learning about puberty.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Name two physical changes that occur in boys during puberty.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List two emotional or social challenges that adolescents might face during puberty.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lastRenderedPageBreak/>
        <w:t xml:space="preserve">You are given a simple circuit with a battery and a bulb.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Explain the energy transformation that takes place when the bulb is switched on.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Describe what happens to the brightness of the bulb if you add another identical bulb in series.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You are learning about chemical changes. </w:t>
      </w:r>
    </w:p>
    <w:p w:rsidR="00FB0571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a) State two observable signs that a chemical change has occurred. (2 Marks) 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B0571">
      <w:pPr>
        <w:ind w:left="720"/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 xml:space="preserve">b) Write the chemical symbol for the element </w:t>
      </w:r>
      <w:r w:rsidRPr="007D250A">
        <w:rPr>
          <w:rFonts w:ascii="Gadugi" w:hAnsi="Gadugi"/>
          <w:b/>
          <w:bCs/>
          <w:sz w:val="24"/>
          <w:szCs w:val="24"/>
        </w:rPr>
        <w:t>Potassium</w:t>
      </w:r>
      <w:r w:rsidRPr="007D250A">
        <w:rPr>
          <w:rFonts w:ascii="Gadugi" w:hAnsi="Gadugi"/>
          <w:sz w:val="24"/>
          <w:szCs w:val="24"/>
        </w:rPr>
        <w:t xml:space="preserve"> and </w:t>
      </w:r>
      <w:r w:rsidRPr="007D250A">
        <w:rPr>
          <w:rFonts w:ascii="Gadugi" w:hAnsi="Gadugi"/>
          <w:b/>
          <w:bCs/>
          <w:sz w:val="24"/>
          <w:szCs w:val="24"/>
        </w:rPr>
        <w:t>Chlorine</w:t>
      </w:r>
      <w:r w:rsidRPr="007D250A">
        <w:rPr>
          <w:rFonts w:ascii="Gadugi" w:hAnsi="Gadugi"/>
          <w:sz w:val="24"/>
          <w:szCs w:val="24"/>
        </w:rPr>
        <w:t>. (2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Pr="007D250A" w:rsidRDefault="00FF3720" w:rsidP="00FF3720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The diagram below shows a fire triangle.</w:t>
      </w:r>
    </w:p>
    <w:p w:rsidR="00FF3720" w:rsidRPr="007D250A" w:rsidRDefault="00FB0571" w:rsidP="00FB0571">
      <w:pPr>
        <w:jc w:val="center"/>
        <w:rPr>
          <w:rFonts w:ascii="Gadugi" w:hAnsi="Gadugi"/>
          <w:sz w:val="24"/>
          <w:szCs w:val="24"/>
        </w:rPr>
      </w:pPr>
      <w:r>
        <w:rPr>
          <w:noProof/>
        </w:rPr>
        <w:drawing>
          <wp:inline distT="0" distB="0" distL="0" distR="0" wp14:anchorId="0D1A478A" wp14:editId="44372D82">
            <wp:extent cx="131445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720" w:rsidRDefault="00FF3720" w:rsidP="00FF3720">
      <w:p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a) Name the three components needed for a fire to burn. (3 Marks)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F3720" w:rsidRDefault="00FF3720" w:rsidP="00FF3720">
      <w:pPr>
        <w:rPr>
          <w:rFonts w:ascii="Gadugi" w:hAnsi="Gadugi"/>
          <w:sz w:val="24"/>
          <w:szCs w:val="24"/>
        </w:rPr>
      </w:pPr>
      <w:r w:rsidRPr="007D250A">
        <w:rPr>
          <w:rFonts w:ascii="Gadugi" w:hAnsi="Gadugi"/>
          <w:sz w:val="24"/>
          <w:szCs w:val="24"/>
        </w:rPr>
        <w:t>b) Explain one way to extinguish a fire by removing a component of the fire triangle. (1 Mark)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7D250A" w:rsidRPr="00FB0571" w:rsidRDefault="007D250A" w:rsidP="00FB0571">
      <w:pPr>
        <w:pStyle w:val="ListParagraph"/>
        <w:numPr>
          <w:ilvl w:val="0"/>
          <w:numId w:val="5"/>
        </w:numPr>
        <w:rPr>
          <w:rFonts w:ascii="Gadugi" w:hAnsi="Gadugi"/>
          <w:bCs/>
          <w:sz w:val="24"/>
          <w:szCs w:val="24"/>
        </w:rPr>
      </w:pPr>
      <w:r w:rsidRPr="00FB0571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CAAF4CC" wp14:editId="057E0BD5">
            <wp:simplePos x="0" y="0"/>
            <wp:positionH relativeFrom="column">
              <wp:posOffset>3809365</wp:posOffset>
            </wp:positionH>
            <wp:positionV relativeFrom="paragraph">
              <wp:posOffset>493395</wp:posOffset>
            </wp:positionV>
            <wp:extent cx="1893570" cy="2066290"/>
            <wp:effectExtent l="0" t="0" r="0" b="0"/>
            <wp:wrapNone/>
            <wp:docPr id="651" name="Picture 651" descr="Plant cell and Animal cell structure, The structure of a plant cell and an  animal cell, Comparison of animal and plant cells, simple diagram best for  educational, school learning, biology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t cell and Animal cell structure, The structure of a plant cell and an  animal cell, Comparison of animal and plant cells, simple diagram best for  educational, school learning, biology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40" t="20415" r="12516" b="4152"/>
                    <a:stretch/>
                  </pic:blipFill>
                  <pic:spPr bwMode="auto">
                    <a:xfrm>
                      <a:off x="0" y="0"/>
                      <a:ext cx="189357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571">
        <w:rPr>
          <w:noProof/>
        </w:rPr>
        <w:drawing>
          <wp:anchor distT="0" distB="0" distL="114300" distR="114300" simplePos="0" relativeHeight="251669504" behindDoc="0" locked="0" layoutInCell="1" allowOverlap="1" wp14:anchorId="4F989610" wp14:editId="2BC1B9AF">
            <wp:simplePos x="0" y="0"/>
            <wp:positionH relativeFrom="column">
              <wp:posOffset>401444</wp:posOffset>
            </wp:positionH>
            <wp:positionV relativeFrom="paragraph">
              <wp:posOffset>379210</wp:posOffset>
            </wp:positionV>
            <wp:extent cx="1513486" cy="2363190"/>
            <wp:effectExtent l="0" t="0" r="0" b="0"/>
            <wp:wrapNone/>
            <wp:docPr id="652" name="Picture 652" descr="Plant cell and Animal cell structure, The structure of a plant cell and an  animal cell, Comparison of animal and plant cells, simple diagram best for  educational, school learning, biology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t cell and Animal cell structure, The structure of a plant cell and an  animal cell, Comparison of animal and plant cells, simple diagram best for  educational, school learning, biology Educ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9" t="16263" r="52046"/>
                    <a:stretch/>
                  </pic:blipFill>
                  <pic:spPr bwMode="auto">
                    <a:xfrm>
                      <a:off x="0" y="0"/>
                      <a:ext cx="1513486" cy="23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571">
        <w:rPr>
          <w:rFonts w:ascii="Gadugi" w:hAnsi="Gadugi"/>
          <w:bCs/>
          <w:sz w:val="24"/>
          <w:szCs w:val="24"/>
        </w:rPr>
        <w:t>Consider the following diagrams representing a typical plant cell and a typical animal cell as seen under a light microscope.</w:t>
      </w:r>
    </w:p>
    <w:p w:rsidR="007D250A" w:rsidRPr="007D250A" w:rsidRDefault="007D250A" w:rsidP="007D250A">
      <w:pPr>
        <w:rPr>
          <w:rFonts w:ascii="Gadugi" w:hAnsi="Gadugi"/>
          <w:b/>
          <w:bCs/>
          <w:sz w:val="24"/>
          <w:szCs w:val="24"/>
        </w:rPr>
      </w:pPr>
    </w:p>
    <w:p w:rsidR="007D250A" w:rsidRPr="007D250A" w:rsidRDefault="007D250A" w:rsidP="007D250A">
      <w:pPr>
        <w:rPr>
          <w:rFonts w:ascii="Gadugi" w:hAnsi="Gadugi"/>
          <w:b/>
          <w:bCs/>
          <w:sz w:val="24"/>
          <w:szCs w:val="24"/>
        </w:rPr>
      </w:pPr>
    </w:p>
    <w:p w:rsidR="007D250A" w:rsidRPr="007D250A" w:rsidRDefault="007D250A" w:rsidP="007D250A">
      <w:pPr>
        <w:rPr>
          <w:rFonts w:ascii="Gadugi" w:hAnsi="Gadugi"/>
          <w:b/>
          <w:bCs/>
          <w:sz w:val="24"/>
          <w:szCs w:val="24"/>
        </w:rPr>
      </w:pPr>
    </w:p>
    <w:p w:rsidR="007D250A" w:rsidRPr="007D250A" w:rsidRDefault="007D250A" w:rsidP="007D250A">
      <w:pPr>
        <w:rPr>
          <w:rFonts w:ascii="Gadugi" w:hAnsi="Gadugi"/>
          <w:b/>
          <w:bCs/>
          <w:sz w:val="24"/>
          <w:szCs w:val="24"/>
        </w:rPr>
      </w:pPr>
    </w:p>
    <w:p w:rsidR="007D250A" w:rsidRPr="007D250A" w:rsidRDefault="007D250A" w:rsidP="007D250A">
      <w:pPr>
        <w:rPr>
          <w:rFonts w:ascii="Gadugi" w:hAnsi="Gadugi"/>
          <w:b/>
          <w:bCs/>
          <w:sz w:val="24"/>
          <w:szCs w:val="24"/>
        </w:rPr>
      </w:pPr>
      <w:r w:rsidRPr="007D250A">
        <w:rPr>
          <w:rFonts w:ascii="Gadugi" w:hAnsi="Gadugi"/>
          <w:b/>
          <w:bCs/>
          <w:sz w:val="24"/>
          <w:szCs w:val="24"/>
        </w:rPr>
        <w:t xml:space="preserve">                         A                                                                                    B</w:t>
      </w:r>
    </w:p>
    <w:p w:rsidR="00FB0571" w:rsidRDefault="00FB0571" w:rsidP="007D250A">
      <w:pPr>
        <w:rPr>
          <w:rFonts w:ascii="Gadugi" w:hAnsi="Gadugi"/>
          <w:bCs/>
          <w:sz w:val="24"/>
          <w:szCs w:val="24"/>
        </w:rPr>
      </w:pPr>
    </w:p>
    <w:p w:rsidR="00FB0571" w:rsidRPr="00FB0571" w:rsidRDefault="00FB0571" w:rsidP="007D250A">
      <w:pPr>
        <w:rPr>
          <w:rFonts w:ascii="Gadugi" w:hAnsi="Gadugi"/>
          <w:b/>
          <w:bCs/>
          <w:sz w:val="24"/>
          <w:szCs w:val="24"/>
        </w:rPr>
      </w:pPr>
      <w:r w:rsidRPr="00FB0571">
        <w:rPr>
          <w:rFonts w:ascii="Gadugi" w:hAnsi="Gadugi"/>
          <w:b/>
          <w:bCs/>
          <w:sz w:val="24"/>
          <w:szCs w:val="24"/>
        </w:rPr>
        <w:t xml:space="preserve">                             A                                                                                    B</w:t>
      </w:r>
    </w:p>
    <w:p w:rsidR="007D250A" w:rsidRPr="00FB0571" w:rsidRDefault="007D250A" w:rsidP="007D250A">
      <w:pPr>
        <w:rPr>
          <w:rFonts w:ascii="Gadugi" w:hAnsi="Gadugi"/>
          <w:bCs/>
          <w:sz w:val="24"/>
          <w:szCs w:val="24"/>
        </w:rPr>
      </w:pPr>
      <w:r w:rsidRPr="00FB0571">
        <w:rPr>
          <w:rFonts w:ascii="Gadugi" w:hAnsi="Gadugi"/>
          <w:bCs/>
          <w:sz w:val="24"/>
          <w:szCs w:val="24"/>
        </w:rPr>
        <w:t>a) Identify the cells. (2 Marks)</w:t>
      </w:r>
    </w:p>
    <w:p w:rsidR="007D250A" w:rsidRPr="00FB0571" w:rsidRDefault="007D250A" w:rsidP="007D250A">
      <w:pPr>
        <w:rPr>
          <w:rFonts w:ascii="Gadugi" w:hAnsi="Gadugi"/>
          <w:bCs/>
          <w:sz w:val="24"/>
          <w:szCs w:val="24"/>
        </w:rPr>
      </w:pPr>
      <w:r w:rsidRPr="00FB0571">
        <w:rPr>
          <w:rFonts w:ascii="Gadugi" w:hAnsi="Gadugi"/>
          <w:bCs/>
          <w:sz w:val="24"/>
          <w:szCs w:val="24"/>
        </w:rPr>
        <w:t xml:space="preserve">A: </w:t>
      </w:r>
      <w:r w:rsidR="00FB0571">
        <w:rPr>
          <w:rFonts w:ascii="Gadugi" w:hAnsi="Gadugi"/>
          <w:bCs/>
          <w:sz w:val="24"/>
          <w:szCs w:val="24"/>
        </w:rPr>
        <w:t>________________________________________________________________________</w:t>
      </w:r>
    </w:p>
    <w:p w:rsidR="007D250A" w:rsidRPr="00FB0571" w:rsidRDefault="007D250A" w:rsidP="007D250A">
      <w:pPr>
        <w:rPr>
          <w:rFonts w:ascii="Gadugi" w:hAnsi="Gadugi"/>
          <w:bCs/>
          <w:sz w:val="24"/>
          <w:szCs w:val="24"/>
        </w:rPr>
      </w:pPr>
      <w:r w:rsidRPr="00FB0571">
        <w:rPr>
          <w:rFonts w:ascii="Gadugi" w:hAnsi="Gadugi"/>
          <w:bCs/>
          <w:sz w:val="24"/>
          <w:szCs w:val="24"/>
        </w:rPr>
        <w:t xml:space="preserve">B: </w:t>
      </w:r>
      <w:r w:rsidR="00FB0571">
        <w:rPr>
          <w:rFonts w:ascii="Gadugi" w:hAnsi="Gadugi"/>
          <w:bCs/>
          <w:sz w:val="24"/>
          <w:szCs w:val="24"/>
        </w:rPr>
        <w:t>________________________________________________________________________</w:t>
      </w:r>
    </w:p>
    <w:p w:rsidR="007D250A" w:rsidRPr="00FB0571" w:rsidRDefault="00954AA3" w:rsidP="007D250A">
      <w:pPr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b</w:t>
      </w:r>
      <w:r w:rsidR="007D250A" w:rsidRPr="00FB0571">
        <w:rPr>
          <w:rFonts w:ascii="Gadugi" w:hAnsi="Gadugi"/>
          <w:bCs/>
          <w:sz w:val="24"/>
          <w:szCs w:val="24"/>
        </w:rPr>
        <w:t>) Identify a structure, which is found in the plant cell but not the animal cell, and gives the plant cell its rigid shape. (1 mark)</w:t>
      </w:r>
    </w:p>
    <w:p w:rsidR="007D250A" w:rsidRPr="00FB0571" w:rsidRDefault="00FB0571" w:rsidP="007D250A">
      <w:pPr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___________________________________________________________________________________________________________________</w:t>
      </w:r>
    </w:p>
    <w:p w:rsidR="007D250A" w:rsidRPr="00FB0571" w:rsidRDefault="00954AA3" w:rsidP="007D250A">
      <w:pPr>
        <w:rPr>
          <w:rFonts w:ascii="Gadugi" w:hAnsi="Gadugi"/>
          <w:bCs/>
          <w:sz w:val="24"/>
          <w:szCs w:val="24"/>
        </w:rPr>
      </w:pPr>
      <w:r>
        <w:rPr>
          <w:rFonts w:ascii="Gadugi" w:hAnsi="Gadugi"/>
          <w:bCs/>
          <w:sz w:val="24"/>
          <w:szCs w:val="24"/>
        </w:rPr>
        <w:t>c</w:t>
      </w:r>
      <w:r w:rsidR="007D250A" w:rsidRPr="00FB0571">
        <w:rPr>
          <w:rFonts w:ascii="Gadugi" w:hAnsi="Gadugi"/>
          <w:bCs/>
          <w:sz w:val="24"/>
          <w:szCs w:val="24"/>
        </w:rPr>
        <w:t>) Identify a structure, which is responsible for controlling all cell activities in both cells. (1 mark)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7D250A" w:rsidRPr="00FB0571" w:rsidRDefault="007D250A" w:rsidP="007D250A">
      <w:pPr>
        <w:rPr>
          <w:rFonts w:ascii="Gadugi" w:hAnsi="Gadugi"/>
          <w:bCs/>
          <w:sz w:val="24"/>
          <w:szCs w:val="24"/>
        </w:rPr>
      </w:pPr>
      <w:r w:rsidRPr="00FB0571">
        <w:rPr>
          <w:rFonts w:ascii="Gadugi" w:hAnsi="Gadugi"/>
          <w:bCs/>
          <w:sz w:val="24"/>
          <w:szCs w:val="24"/>
        </w:rPr>
        <w:t>c) Identify the structure which is the jelly-like substance where most chemical reactions occur. (1 mark)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FB0571" w:rsidRDefault="00FB0571" w:rsidP="00FB0571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7D250A" w:rsidRPr="007D250A" w:rsidRDefault="007D250A" w:rsidP="00FF3720">
      <w:pPr>
        <w:rPr>
          <w:rFonts w:ascii="Gadugi" w:hAnsi="Gadugi"/>
          <w:b/>
          <w:bCs/>
          <w:sz w:val="24"/>
          <w:szCs w:val="24"/>
        </w:rPr>
      </w:pPr>
    </w:p>
    <w:p w:rsidR="007D250A" w:rsidRDefault="007D250A" w:rsidP="00FF3720">
      <w:pPr>
        <w:rPr>
          <w:rFonts w:ascii="Gadugi" w:hAnsi="Gadugi"/>
          <w:b/>
          <w:bCs/>
          <w:sz w:val="24"/>
          <w:szCs w:val="24"/>
        </w:rPr>
      </w:pPr>
    </w:p>
    <w:p w:rsidR="00C27491" w:rsidRDefault="00C27491" w:rsidP="00FF3720">
      <w:pPr>
        <w:rPr>
          <w:rFonts w:ascii="Gadugi" w:hAnsi="Gadugi"/>
          <w:b/>
          <w:bCs/>
          <w:sz w:val="24"/>
          <w:szCs w:val="24"/>
        </w:rPr>
      </w:pPr>
    </w:p>
    <w:p w:rsidR="00C27491" w:rsidRDefault="00C27491" w:rsidP="00FF3720">
      <w:pPr>
        <w:rPr>
          <w:rFonts w:ascii="Gadugi" w:hAnsi="Gadugi"/>
          <w:b/>
          <w:bCs/>
          <w:sz w:val="24"/>
          <w:szCs w:val="24"/>
        </w:rPr>
      </w:pPr>
    </w:p>
    <w:p w:rsidR="00C27491" w:rsidRDefault="00C27491" w:rsidP="00FF3720">
      <w:pPr>
        <w:rPr>
          <w:rFonts w:ascii="Gadugi" w:hAnsi="Gadugi"/>
          <w:b/>
          <w:bCs/>
          <w:sz w:val="24"/>
          <w:szCs w:val="24"/>
        </w:rPr>
      </w:pPr>
    </w:p>
    <w:p w:rsidR="007D250A" w:rsidRDefault="00FB0571" w:rsidP="00C27491">
      <w:pPr>
        <w:jc w:val="center"/>
        <w:sectPr w:rsidR="007D250A" w:rsidSect="00C27491">
          <w:footerReference w:type="default" r:id="rId22"/>
          <w:type w:val="continuous"/>
          <w:pgSz w:w="12240" w:h="15840"/>
          <w:pgMar w:top="142" w:right="333" w:bottom="426" w:left="284" w:header="720" w:footer="0" w:gutter="0"/>
          <w:cols w:space="720"/>
          <w:docGrid w:linePitch="360"/>
        </w:sectPr>
      </w:pPr>
      <w:r w:rsidRPr="00FB0571">
        <w:rPr>
          <w:rFonts w:ascii="Matura MT Script Capitals" w:hAnsi="Matura MT Script Capitals"/>
          <w:b/>
          <w:bCs/>
          <w:sz w:val="28"/>
          <w:szCs w:val="24"/>
        </w:rPr>
        <w:t>This is the last printed page.</w:t>
      </w:r>
      <w:r w:rsidR="007D250A" w:rsidRPr="007D250A">
        <w:t xml:space="preserve"> </w:t>
      </w:r>
    </w:p>
    <w:p w:rsidR="00F65304" w:rsidRDefault="00F65304"/>
    <w:sectPr w:rsidR="00F65304" w:rsidSect="007D250A">
      <w:type w:val="continuous"/>
      <w:pgSz w:w="12240" w:h="15840"/>
      <w:pgMar w:top="142" w:right="333" w:bottom="426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FB" w:rsidRDefault="000571FB" w:rsidP="007D250A">
      <w:pPr>
        <w:spacing w:after="0" w:line="240" w:lineRule="auto"/>
      </w:pPr>
      <w:r>
        <w:separator/>
      </w:r>
    </w:p>
  </w:endnote>
  <w:endnote w:type="continuationSeparator" w:id="0">
    <w:p w:rsidR="000571FB" w:rsidRDefault="000571FB" w:rsidP="007D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491" w:rsidRDefault="00C27491" w:rsidP="007D250A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Integrated Science pp1 Midterm Examination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Term 3 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491" w:rsidRDefault="00C27491" w:rsidP="007D250A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Integrated Science pp1 Midterm Examination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FB" w:rsidRDefault="000571FB" w:rsidP="007D250A">
      <w:pPr>
        <w:spacing w:after="0" w:line="240" w:lineRule="auto"/>
      </w:pPr>
      <w:r>
        <w:separator/>
      </w:r>
    </w:p>
  </w:footnote>
  <w:footnote w:type="continuationSeparator" w:id="0">
    <w:p w:rsidR="000571FB" w:rsidRDefault="000571FB" w:rsidP="007D2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6F4538"/>
    <w:multiLevelType w:val="hybridMultilevel"/>
    <w:tmpl w:val="4EE894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EC6"/>
    <w:multiLevelType w:val="hybridMultilevel"/>
    <w:tmpl w:val="7D769F40"/>
    <w:lvl w:ilvl="0" w:tplc="99D8860E">
      <w:start w:val="1"/>
      <w:numFmt w:val="lowerRoman"/>
      <w:lvlText w:val="(%1)"/>
      <w:lvlJc w:val="left"/>
      <w:pPr>
        <w:ind w:left="1492" w:hanging="5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3206" w:hanging="653"/>
        <w:jc w:val="left"/>
      </w:pPr>
      <w:rPr>
        <w:rFonts w:hint="default"/>
        <w:b w:val="0"/>
        <w:bCs w:val="0"/>
        <w:i w:val="0"/>
        <w:iCs w:val="0"/>
        <w:color w:val="231F20"/>
        <w:spacing w:val="0"/>
        <w:w w:val="108"/>
        <w:sz w:val="24"/>
        <w:szCs w:val="24"/>
        <w:lang w:val="en-US" w:eastAsia="en-US" w:bidi="ar-SA"/>
      </w:rPr>
    </w:lvl>
    <w:lvl w:ilvl="2" w:tplc="C6B49D64">
      <w:numFmt w:val="bullet"/>
      <w:lvlText w:val="•"/>
      <w:lvlJc w:val="left"/>
      <w:pPr>
        <w:ind w:left="3924" w:hanging="653"/>
      </w:pPr>
      <w:rPr>
        <w:rFonts w:hint="default"/>
        <w:lang w:val="en-US" w:eastAsia="en-US" w:bidi="ar-SA"/>
      </w:rPr>
    </w:lvl>
    <w:lvl w:ilvl="3" w:tplc="739EFD50">
      <w:numFmt w:val="bullet"/>
      <w:lvlText w:val="•"/>
      <w:lvlJc w:val="left"/>
      <w:pPr>
        <w:ind w:left="4648" w:hanging="653"/>
      </w:pPr>
      <w:rPr>
        <w:rFonts w:hint="default"/>
        <w:lang w:val="en-US" w:eastAsia="en-US" w:bidi="ar-SA"/>
      </w:rPr>
    </w:lvl>
    <w:lvl w:ilvl="4" w:tplc="6A26BB14">
      <w:numFmt w:val="bullet"/>
      <w:lvlText w:val="•"/>
      <w:lvlJc w:val="left"/>
      <w:pPr>
        <w:ind w:left="5373" w:hanging="653"/>
      </w:pPr>
      <w:rPr>
        <w:rFonts w:hint="default"/>
        <w:lang w:val="en-US" w:eastAsia="en-US" w:bidi="ar-SA"/>
      </w:rPr>
    </w:lvl>
    <w:lvl w:ilvl="5" w:tplc="864C8680">
      <w:numFmt w:val="bullet"/>
      <w:lvlText w:val="•"/>
      <w:lvlJc w:val="left"/>
      <w:pPr>
        <w:ind w:left="6097" w:hanging="653"/>
      </w:pPr>
      <w:rPr>
        <w:rFonts w:hint="default"/>
        <w:lang w:val="en-US" w:eastAsia="en-US" w:bidi="ar-SA"/>
      </w:rPr>
    </w:lvl>
    <w:lvl w:ilvl="6" w:tplc="5D52B10A">
      <w:numFmt w:val="bullet"/>
      <w:lvlText w:val="•"/>
      <w:lvlJc w:val="left"/>
      <w:pPr>
        <w:ind w:left="6822" w:hanging="653"/>
      </w:pPr>
      <w:rPr>
        <w:rFonts w:hint="default"/>
        <w:lang w:val="en-US" w:eastAsia="en-US" w:bidi="ar-SA"/>
      </w:rPr>
    </w:lvl>
    <w:lvl w:ilvl="7" w:tplc="3A683390">
      <w:numFmt w:val="bullet"/>
      <w:lvlText w:val="•"/>
      <w:lvlJc w:val="left"/>
      <w:pPr>
        <w:ind w:left="7546" w:hanging="653"/>
      </w:pPr>
      <w:rPr>
        <w:rFonts w:hint="default"/>
        <w:lang w:val="en-US" w:eastAsia="en-US" w:bidi="ar-SA"/>
      </w:rPr>
    </w:lvl>
    <w:lvl w:ilvl="8" w:tplc="93FCA3BE">
      <w:numFmt w:val="bullet"/>
      <w:lvlText w:val="•"/>
      <w:lvlJc w:val="left"/>
      <w:pPr>
        <w:ind w:left="8271" w:hanging="653"/>
      </w:pPr>
      <w:rPr>
        <w:rFonts w:hint="default"/>
        <w:lang w:val="en-US" w:eastAsia="en-US" w:bidi="ar-SA"/>
      </w:rPr>
    </w:lvl>
  </w:abstractNum>
  <w:abstractNum w:abstractNumId="3">
    <w:nsid w:val="0C542F00"/>
    <w:multiLevelType w:val="multilevel"/>
    <w:tmpl w:val="7D34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D7707"/>
    <w:multiLevelType w:val="multilevel"/>
    <w:tmpl w:val="10CA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40415D"/>
    <w:multiLevelType w:val="multilevel"/>
    <w:tmpl w:val="939080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52CD4"/>
    <w:multiLevelType w:val="multilevel"/>
    <w:tmpl w:val="FA30B1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F04C8"/>
    <w:multiLevelType w:val="multilevel"/>
    <w:tmpl w:val="550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A50745"/>
    <w:multiLevelType w:val="multilevel"/>
    <w:tmpl w:val="519EB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3EE08BD"/>
    <w:multiLevelType w:val="multilevel"/>
    <w:tmpl w:val="E69A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2133F"/>
    <w:multiLevelType w:val="multilevel"/>
    <w:tmpl w:val="0B96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E5251D"/>
    <w:multiLevelType w:val="multilevel"/>
    <w:tmpl w:val="F1BAFD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A1F80"/>
    <w:multiLevelType w:val="multilevel"/>
    <w:tmpl w:val="4C5A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1322F"/>
    <w:multiLevelType w:val="multilevel"/>
    <w:tmpl w:val="FBCEAF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C31300"/>
    <w:multiLevelType w:val="multilevel"/>
    <w:tmpl w:val="2EF4AC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31D5E"/>
    <w:multiLevelType w:val="multilevel"/>
    <w:tmpl w:val="B7CEE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C664277"/>
    <w:multiLevelType w:val="multilevel"/>
    <w:tmpl w:val="6C1E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85956"/>
    <w:multiLevelType w:val="hybridMultilevel"/>
    <w:tmpl w:val="F90A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DA489C86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D544B"/>
    <w:multiLevelType w:val="hybridMultilevel"/>
    <w:tmpl w:val="04AEC4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C07C4"/>
    <w:multiLevelType w:val="multilevel"/>
    <w:tmpl w:val="45F41C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66522"/>
    <w:multiLevelType w:val="hybridMultilevel"/>
    <w:tmpl w:val="08644E26"/>
    <w:lvl w:ilvl="0" w:tplc="99D8860E">
      <w:start w:val="1"/>
      <w:numFmt w:val="lowerRoman"/>
      <w:lvlText w:val="(%1)"/>
      <w:lvlJc w:val="left"/>
      <w:pPr>
        <w:ind w:left="1492" w:hanging="5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7"/>
        <w:sz w:val="24"/>
        <w:szCs w:val="24"/>
        <w:lang w:val="en-US" w:eastAsia="en-US" w:bidi="ar-SA"/>
      </w:rPr>
    </w:lvl>
    <w:lvl w:ilvl="1" w:tplc="68286608">
      <w:start w:val="1"/>
      <w:numFmt w:val="lowerLetter"/>
      <w:lvlText w:val="(%2)"/>
      <w:lvlJc w:val="left"/>
      <w:pPr>
        <w:ind w:left="3206" w:hanging="6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8"/>
        <w:sz w:val="24"/>
        <w:szCs w:val="24"/>
        <w:lang w:val="en-US" w:eastAsia="en-US" w:bidi="ar-SA"/>
      </w:rPr>
    </w:lvl>
    <w:lvl w:ilvl="2" w:tplc="C6B49D64">
      <w:numFmt w:val="bullet"/>
      <w:lvlText w:val="•"/>
      <w:lvlJc w:val="left"/>
      <w:pPr>
        <w:ind w:left="3924" w:hanging="653"/>
      </w:pPr>
      <w:rPr>
        <w:rFonts w:hint="default"/>
        <w:lang w:val="en-US" w:eastAsia="en-US" w:bidi="ar-SA"/>
      </w:rPr>
    </w:lvl>
    <w:lvl w:ilvl="3" w:tplc="739EFD50">
      <w:numFmt w:val="bullet"/>
      <w:lvlText w:val="•"/>
      <w:lvlJc w:val="left"/>
      <w:pPr>
        <w:ind w:left="4648" w:hanging="653"/>
      </w:pPr>
      <w:rPr>
        <w:rFonts w:hint="default"/>
        <w:lang w:val="en-US" w:eastAsia="en-US" w:bidi="ar-SA"/>
      </w:rPr>
    </w:lvl>
    <w:lvl w:ilvl="4" w:tplc="6A26BB14">
      <w:numFmt w:val="bullet"/>
      <w:lvlText w:val="•"/>
      <w:lvlJc w:val="left"/>
      <w:pPr>
        <w:ind w:left="5373" w:hanging="653"/>
      </w:pPr>
      <w:rPr>
        <w:rFonts w:hint="default"/>
        <w:lang w:val="en-US" w:eastAsia="en-US" w:bidi="ar-SA"/>
      </w:rPr>
    </w:lvl>
    <w:lvl w:ilvl="5" w:tplc="864C8680">
      <w:numFmt w:val="bullet"/>
      <w:lvlText w:val="•"/>
      <w:lvlJc w:val="left"/>
      <w:pPr>
        <w:ind w:left="6097" w:hanging="653"/>
      </w:pPr>
      <w:rPr>
        <w:rFonts w:hint="default"/>
        <w:lang w:val="en-US" w:eastAsia="en-US" w:bidi="ar-SA"/>
      </w:rPr>
    </w:lvl>
    <w:lvl w:ilvl="6" w:tplc="5D52B10A">
      <w:numFmt w:val="bullet"/>
      <w:lvlText w:val="•"/>
      <w:lvlJc w:val="left"/>
      <w:pPr>
        <w:ind w:left="6822" w:hanging="653"/>
      </w:pPr>
      <w:rPr>
        <w:rFonts w:hint="default"/>
        <w:lang w:val="en-US" w:eastAsia="en-US" w:bidi="ar-SA"/>
      </w:rPr>
    </w:lvl>
    <w:lvl w:ilvl="7" w:tplc="3A683390">
      <w:numFmt w:val="bullet"/>
      <w:lvlText w:val="•"/>
      <w:lvlJc w:val="left"/>
      <w:pPr>
        <w:ind w:left="7546" w:hanging="653"/>
      </w:pPr>
      <w:rPr>
        <w:rFonts w:hint="default"/>
        <w:lang w:val="en-US" w:eastAsia="en-US" w:bidi="ar-SA"/>
      </w:rPr>
    </w:lvl>
    <w:lvl w:ilvl="8" w:tplc="93FCA3BE">
      <w:numFmt w:val="bullet"/>
      <w:lvlText w:val="•"/>
      <w:lvlJc w:val="left"/>
      <w:pPr>
        <w:ind w:left="8271" w:hanging="653"/>
      </w:pPr>
      <w:rPr>
        <w:rFonts w:hint="default"/>
        <w:lang w:val="en-US" w:eastAsia="en-US" w:bidi="ar-SA"/>
      </w:rPr>
    </w:lvl>
  </w:abstractNum>
  <w:abstractNum w:abstractNumId="22">
    <w:nsid w:val="597106F8"/>
    <w:multiLevelType w:val="multilevel"/>
    <w:tmpl w:val="0E1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C52465"/>
    <w:multiLevelType w:val="multilevel"/>
    <w:tmpl w:val="F1BAFD7A"/>
    <w:lvl w:ilvl="0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B395FFE"/>
    <w:multiLevelType w:val="multilevel"/>
    <w:tmpl w:val="9B40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3861B1"/>
    <w:multiLevelType w:val="multilevel"/>
    <w:tmpl w:val="4C48F4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EAE1589"/>
    <w:multiLevelType w:val="multilevel"/>
    <w:tmpl w:val="91A855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E8532C"/>
    <w:multiLevelType w:val="multilevel"/>
    <w:tmpl w:val="1D2A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C21091"/>
    <w:multiLevelType w:val="multilevel"/>
    <w:tmpl w:val="6E32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B27DB4"/>
    <w:multiLevelType w:val="multilevel"/>
    <w:tmpl w:val="6084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F25B7B"/>
    <w:multiLevelType w:val="multilevel"/>
    <w:tmpl w:val="FD4C11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7030A0"/>
      </w:rPr>
    </w:lvl>
    <w:lvl w:ilvl="1">
      <w:start w:val="1"/>
      <w:numFmt w:val="upperLetter"/>
      <w:lvlText w:val="%2."/>
      <w:lvlJc w:val="left"/>
      <w:pPr>
        <w:ind w:left="1671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1">
    <w:nsid w:val="7AFE2A58"/>
    <w:multiLevelType w:val="hybridMultilevel"/>
    <w:tmpl w:val="4C049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15">
      <w:start w:val="1"/>
      <w:numFmt w:val="upperLetter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22A9B"/>
    <w:multiLevelType w:val="multilevel"/>
    <w:tmpl w:val="7AB4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637D0C"/>
    <w:multiLevelType w:val="hybridMultilevel"/>
    <w:tmpl w:val="7F16FC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5D22478C">
      <w:start w:val="5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A327B"/>
    <w:multiLevelType w:val="multilevel"/>
    <w:tmpl w:val="88664F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3"/>
  </w:num>
  <w:num w:numId="5">
    <w:abstractNumId w:val="34"/>
  </w:num>
  <w:num w:numId="6">
    <w:abstractNumId w:val="4"/>
  </w:num>
  <w:num w:numId="7">
    <w:abstractNumId w:val="27"/>
  </w:num>
  <w:num w:numId="8">
    <w:abstractNumId w:val="26"/>
  </w:num>
  <w:num w:numId="9">
    <w:abstractNumId w:val="12"/>
  </w:num>
  <w:num w:numId="10">
    <w:abstractNumId w:val="22"/>
  </w:num>
  <w:num w:numId="11">
    <w:abstractNumId w:val="5"/>
  </w:num>
  <w:num w:numId="12">
    <w:abstractNumId w:val="14"/>
  </w:num>
  <w:num w:numId="13">
    <w:abstractNumId w:val="29"/>
  </w:num>
  <w:num w:numId="14">
    <w:abstractNumId w:val="3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4"/>
  </w:num>
  <w:num w:numId="20">
    <w:abstractNumId w:val="16"/>
  </w:num>
  <w:num w:numId="21">
    <w:abstractNumId w:val="30"/>
  </w:num>
  <w:num w:numId="22">
    <w:abstractNumId w:val="1"/>
  </w:num>
  <w:num w:numId="23">
    <w:abstractNumId w:val="20"/>
  </w:num>
  <w:num w:numId="24">
    <w:abstractNumId w:val="18"/>
  </w:num>
  <w:num w:numId="25">
    <w:abstractNumId w:val="19"/>
  </w:num>
  <w:num w:numId="26">
    <w:abstractNumId w:val="8"/>
  </w:num>
  <w:num w:numId="27">
    <w:abstractNumId w:val="11"/>
  </w:num>
  <w:num w:numId="28">
    <w:abstractNumId w:val="21"/>
  </w:num>
  <w:num w:numId="29">
    <w:abstractNumId w:val="15"/>
  </w:num>
  <w:num w:numId="30">
    <w:abstractNumId w:val="2"/>
  </w:num>
  <w:num w:numId="31">
    <w:abstractNumId w:val="17"/>
  </w:num>
  <w:num w:numId="32">
    <w:abstractNumId w:val="9"/>
  </w:num>
  <w:num w:numId="33">
    <w:abstractNumId w:val="33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20"/>
    <w:rsid w:val="000571FB"/>
    <w:rsid w:val="001154C9"/>
    <w:rsid w:val="00140760"/>
    <w:rsid w:val="001557B2"/>
    <w:rsid w:val="001D4847"/>
    <w:rsid w:val="006B7350"/>
    <w:rsid w:val="007B7B3F"/>
    <w:rsid w:val="007D250A"/>
    <w:rsid w:val="008613A8"/>
    <w:rsid w:val="00954AA3"/>
    <w:rsid w:val="00C27491"/>
    <w:rsid w:val="00F65304"/>
    <w:rsid w:val="00FB0571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20"/>
  </w:style>
  <w:style w:type="paragraph" w:styleId="Heading1">
    <w:name w:val="heading 1"/>
    <w:basedOn w:val="Normal"/>
    <w:next w:val="Normal"/>
    <w:link w:val="Heading1Char"/>
    <w:uiPriority w:val="9"/>
    <w:qFormat/>
    <w:rsid w:val="00FF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F3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F3720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FF3720"/>
  </w:style>
  <w:style w:type="table" w:styleId="TableGrid">
    <w:name w:val="Table Grid"/>
    <w:basedOn w:val="TableNormal"/>
    <w:uiPriority w:val="59"/>
    <w:rsid w:val="00FF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FF37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3720"/>
  </w:style>
  <w:style w:type="character" w:customStyle="1" w:styleId="Heading2Char">
    <w:name w:val="Heading 2 Char"/>
    <w:basedOn w:val="DefaultParagraphFont"/>
    <w:link w:val="Heading2"/>
    <w:uiPriority w:val="9"/>
    <w:semiHidden/>
    <w:rsid w:val="00FF3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D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0A"/>
  </w:style>
  <w:style w:type="paragraph" w:styleId="Footer">
    <w:name w:val="footer"/>
    <w:basedOn w:val="Normal"/>
    <w:link w:val="FooterChar"/>
    <w:uiPriority w:val="99"/>
    <w:unhideWhenUsed/>
    <w:rsid w:val="007D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0A"/>
  </w:style>
  <w:style w:type="paragraph" w:styleId="ListParagraph">
    <w:name w:val="List Paragraph"/>
    <w:basedOn w:val="Normal"/>
    <w:uiPriority w:val="34"/>
    <w:qFormat/>
    <w:rsid w:val="007D2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20"/>
  </w:style>
  <w:style w:type="paragraph" w:styleId="Heading1">
    <w:name w:val="heading 1"/>
    <w:basedOn w:val="Normal"/>
    <w:next w:val="Normal"/>
    <w:link w:val="Heading1Char"/>
    <w:uiPriority w:val="9"/>
    <w:qFormat/>
    <w:rsid w:val="00FF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F37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7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F3720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FF3720"/>
  </w:style>
  <w:style w:type="table" w:styleId="TableGrid">
    <w:name w:val="Table Grid"/>
    <w:basedOn w:val="TableNormal"/>
    <w:uiPriority w:val="59"/>
    <w:rsid w:val="00FF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FF37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3720"/>
  </w:style>
  <w:style w:type="character" w:customStyle="1" w:styleId="Heading2Char">
    <w:name w:val="Heading 2 Char"/>
    <w:basedOn w:val="DefaultParagraphFont"/>
    <w:link w:val="Heading2"/>
    <w:uiPriority w:val="9"/>
    <w:semiHidden/>
    <w:rsid w:val="00FF3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D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50A"/>
  </w:style>
  <w:style w:type="paragraph" w:styleId="Footer">
    <w:name w:val="footer"/>
    <w:basedOn w:val="Normal"/>
    <w:link w:val="FooterChar"/>
    <w:uiPriority w:val="99"/>
    <w:unhideWhenUsed/>
    <w:rsid w:val="007D2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50A"/>
  </w:style>
  <w:style w:type="paragraph" w:styleId="ListParagraph">
    <w:name w:val="List Paragraph"/>
    <w:basedOn w:val="Normal"/>
    <w:uiPriority w:val="34"/>
    <w:qFormat/>
    <w:rsid w:val="007D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0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03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2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8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7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10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2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3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50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6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7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9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9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5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64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67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15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7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25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0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96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0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1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8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17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938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6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18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2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6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21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2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1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4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2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2025-09-02T15:44:00Z</dcterms:created>
  <dcterms:modified xsi:type="dcterms:W3CDTF">2025-09-06T17:58:00Z</dcterms:modified>
</cp:coreProperties>
</file>