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DA62A7" w:rsidRDefault="00DA62A7" w:rsidP="00DA62A7">
      <w:pPr>
        <w:pStyle w:val="FirstParagraph"/>
        <w:spacing w:line="480" w:lineRule="auto"/>
        <w:rPr>
          <w:rFonts w:ascii="Gadugi" w:hAnsi="Gadug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4ACCAA" wp14:editId="019A840E">
            <wp:simplePos x="0" y="0"/>
            <wp:positionH relativeFrom="column">
              <wp:posOffset>4695825</wp:posOffset>
            </wp:positionH>
            <wp:positionV relativeFrom="paragraph">
              <wp:posOffset>380365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DA62A7" w:rsidRPr="003542D2" w:rsidRDefault="00DA62A7" w:rsidP="00DA62A7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 xml:space="preserve">GRADE 8: </w:t>
      </w:r>
      <w:r>
        <w:rPr>
          <w:rFonts w:ascii="Gadugi" w:eastAsia="Times New Roman" w:hAnsi="Gadugi" w:cs="Times New Roman"/>
          <w:b/>
          <w:bCs/>
          <w:sz w:val="24"/>
          <w:szCs w:val="24"/>
        </w:rPr>
        <w:t>ENGLISH PP1</w:t>
      </w:r>
      <w:r w:rsidRPr="003542D2">
        <w:rPr>
          <w:rFonts w:ascii="Gadugi" w:eastAsia="Times New Roman" w:hAnsi="Gadugi" w:cs="Times New Roman"/>
          <w:sz w:val="24"/>
          <w:szCs w:val="24"/>
        </w:rPr>
        <w:br/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CODE: 010 YEAR: 2025</w:t>
      </w:r>
      <w:r w:rsidRPr="003542D2">
        <w:rPr>
          <w:rFonts w:ascii="Gadugi" w:eastAsia="Times New Roman" w:hAnsi="Gadugi" w:cs="Times New Roman"/>
          <w:sz w:val="24"/>
          <w:szCs w:val="24"/>
        </w:rPr>
        <w:br/>
      </w:r>
      <w:r w:rsidRPr="003542D2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MARKING SCHEME</w:t>
      </w:r>
    </w:p>
    <w:p w:rsidR="0093245D" w:rsidRPr="00DA62A7" w:rsidRDefault="0093245D" w:rsidP="0093245D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DA62A7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Answer Key Table (Q1–50)</w:t>
      </w:r>
    </w:p>
    <w:tbl>
      <w:tblPr>
        <w:tblStyle w:val="TableGrid"/>
        <w:tblW w:w="11624" w:type="dxa"/>
        <w:tblLook w:val="04A0" w:firstRow="1" w:lastRow="0" w:firstColumn="1" w:lastColumn="0" w:noHBand="0" w:noVBand="1"/>
      </w:tblPr>
      <w:tblGrid>
        <w:gridCol w:w="618"/>
        <w:gridCol w:w="3584"/>
        <w:gridCol w:w="7422"/>
      </w:tblGrid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Correct Answer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C. working together towards a goal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Passage defines teamwork as ability to work together towards a common goal.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Unequal participation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Mentioned as a challenge of teamwork.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A. important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“Vital” means very important.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C. develop teamwork skills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Teachers assign group projects to build teamwork skills.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jobs require collaboration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Employers value teamwork because jobs involve interaction.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C. The Value of Teamwork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Best summarizes the passage.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C. Storing water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Not mentioned in passage uses of electricity.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It can cause fires and injuries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Danger is from poor wiring/careless use.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electrical devices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Appliances = devices run by electricity.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using solar and wind energy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Renewable sources help reduce pollution.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The Importance and Safety of Electricity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Passage covers both importance and safety.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encouraging discipline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 xml:space="preserve">Passage: sports promote health, discipline, </w:t>
            </w:r>
            <w:proofErr w:type="gramStart"/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teamwork</w:t>
            </w:r>
            <w:proofErr w:type="gramEnd"/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bringing friendship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“Fostering peace” means encouraging peace/friendship.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C. Injuries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Listed as a challenge in sports.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They bring nations together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Olympics unite nations.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The Role of Sports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Passage emphasizes role of sports.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Ali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Ali greeted first: “Good afternoon, Mary.”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C. Wednesday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Mary: debate club practices every Wednesday.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gain confidence in speaking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Mary said it helps her confidence.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A. joining school activities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Conversation teaches about co-curricular involvement.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You’re welcome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Correct polite response to “Thank you.”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Sorry about that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Proper apology when you drop a friend’s book.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Can I borrow your pen, please?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Polite request form.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A. Thank you, teacher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Best polite response to praise.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May I leave early, please?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Correct polite way to request.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way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“Rewarding way of spending time” is correct usage.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C. valuable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Books provide valuable knowledge.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develop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Reading develops imagination/language.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D. take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“A good book can take us into another world.”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A. regularly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Reading should be done regularly.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suitable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Children need suitable reading materials.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A. provide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Schools provide libraries.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danger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Phones instead of books can be a danger to learning.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C. set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Learners should set time for reading.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C. opens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Reading opens doors to success.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pride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A pride of lions.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swarm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A swarm of bees.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anything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Correct: “There isn’t anything in the room.”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D. anyone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“Did anyone knock on the door?” is correct.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C. in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Correct: “interested in music.”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aren’t you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Correct tag: “You are coming, aren’t you?”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weren’t they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Correct tag for past tense.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Although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“Although it was raining, they continued playing.”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A. is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Singular subject “Neither…nor” takes singular “is.”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A. mine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Correct: It is mine.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"Where are you going?" asked the man.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Correct punctuation.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The flowers were watered by the gardener.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Correct passive form.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B. He was tired but he went on working.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Shows contrast, correct joining.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A. help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“Assist” = “help.”</w:t>
            </w:r>
          </w:p>
        </w:tc>
      </w:tr>
      <w:tr w:rsidR="0093245D" w:rsidRPr="00DA62A7" w:rsidTr="00DA62A7"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A. postpone</w:t>
            </w:r>
          </w:p>
        </w:tc>
        <w:tc>
          <w:tcPr>
            <w:tcW w:w="7422" w:type="dxa"/>
            <w:hideMark/>
          </w:tcPr>
          <w:p w:rsidR="0093245D" w:rsidRPr="00DA62A7" w:rsidRDefault="0093245D" w:rsidP="0093245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DA62A7">
              <w:rPr>
                <w:rFonts w:ascii="Gadugi" w:eastAsia="Times New Roman" w:hAnsi="Gadugi" w:cs="Times New Roman"/>
                <w:sz w:val="24"/>
                <w:szCs w:val="24"/>
              </w:rPr>
              <w:t>“Put off” means postpone.</w:t>
            </w:r>
          </w:p>
        </w:tc>
      </w:tr>
    </w:tbl>
    <w:p w:rsidR="00DA62A7" w:rsidRDefault="00DA62A7">
      <w:pPr>
        <w:rPr>
          <w:rFonts w:ascii="Gadugi" w:hAnsi="Gadugi"/>
          <w:b/>
          <w:sz w:val="24"/>
          <w:szCs w:val="24"/>
        </w:rPr>
      </w:pPr>
    </w:p>
    <w:p w:rsidR="00DA62A7" w:rsidRDefault="00DA62A7">
      <w:pPr>
        <w:rPr>
          <w:rFonts w:ascii="Gadugi" w:hAnsi="Gadugi"/>
          <w:b/>
          <w:sz w:val="24"/>
          <w:szCs w:val="24"/>
        </w:rPr>
      </w:pPr>
    </w:p>
    <w:p w:rsidR="00DA62A7" w:rsidRDefault="00DA62A7">
      <w:pPr>
        <w:rPr>
          <w:rFonts w:ascii="Gadugi" w:hAnsi="Gadugi"/>
          <w:b/>
          <w:sz w:val="24"/>
          <w:szCs w:val="24"/>
        </w:rPr>
      </w:pPr>
    </w:p>
    <w:p w:rsidR="00DA62A7" w:rsidRDefault="00DA62A7">
      <w:pPr>
        <w:rPr>
          <w:rFonts w:ascii="Gadugi" w:hAnsi="Gadugi"/>
          <w:b/>
          <w:sz w:val="24"/>
          <w:szCs w:val="24"/>
        </w:rPr>
      </w:pPr>
    </w:p>
    <w:p w:rsidR="00DA62A7" w:rsidRDefault="00DA62A7">
      <w:pPr>
        <w:rPr>
          <w:rFonts w:ascii="Gadugi" w:hAnsi="Gadugi"/>
          <w:b/>
          <w:sz w:val="24"/>
          <w:szCs w:val="24"/>
        </w:rPr>
      </w:pPr>
    </w:p>
    <w:p w:rsidR="00DA62A7" w:rsidRDefault="00DA62A7">
      <w:pPr>
        <w:rPr>
          <w:rFonts w:ascii="Gadugi" w:hAnsi="Gadugi"/>
          <w:b/>
          <w:sz w:val="24"/>
          <w:szCs w:val="24"/>
        </w:rPr>
      </w:pPr>
    </w:p>
    <w:p w:rsidR="00DA62A7" w:rsidRDefault="00DA62A7">
      <w:pPr>
        <w:rPr>
          <w:rFonts w:ascii="Gadugi" w:hAnsi="Gadugi"/>
          <w:b/>
          <w:sz w:val="24"/>
          <w:szCs w:val="24"/>
        </w:rPr>
      </w:pPr>
    </w:p>
    <w:p w:rsidR="00DA62A7" w:rsidRDefault="00DA62A7">
      <w:pPr>
        <w:rPr>
          <w:rFonts w:ascii="Gadugi" w:hAnsi="Gadugi"/>
          <w:b/>
          <w:sz w:val="24"/>
          <w:szCs w:val="24"/>
        </w:rPr>
      </w:pPr>
    </w:p>
    <w:p w:rsidR="00DA62A7" w:rsidRDefault="00DA62A7">
      <w:pPr>
        <w:rPr>
          <w:rFonts w:ascii="Gadugi" w:hAnsi="Gadugi"/>
          <w:b/>
          <w:sz w:val="24"/>
          <w:szCs w:val="24"/>
        </w:rPr>
      </w:pPr>
    </w:p>
    <w:p w:rsidR="00DA62A7" w:rsidRDefault="00DA62A7">
      <w:pPr>
        <w:rPr>
          <w:rFonts w:ascii="Gadugi" w:hAnsi="Gadugi"/>
          <w:b/>
          <w:sz w:val="24"/>
          <w:szCs w:val="24"/>
        </w:rPr>
      </w:pPr>
    </w:p>
    <w:p w:rsidR="00DA62A7" w:rsidRDefault="00DA62A7">
      <w:pPr>
        <w:rPr>
          <w:rFonts w:ascii="Gadugi" w:hAnsi="Gadugi"/>
          <w:b/>
          <w:sz w:val="24"/>
          <w:szCs w:val="24"/>
        </w:rPr>
      </w:pPr>
    </w:p>
    <w:p w:rsidR="00DA62A7" w:rsidRDefault="00DA62A7">
      <w:pPr>
        <w:rPr>
          <w:rFonts w:ascii="Gadugi" w:hAnsi="Gadugi"/>
          <w:b/>
          <w:sz w:val="24"/>
          <w:szCs w:val="24"/>
        </w:rPr>
      </w:pPr>
    </w:p>
    <w:p w:rsidR="00DA62A7" w:rsidRDefault="00DA62A7">
      <w:pPr>
        <w:rPr>
          <w:rFonts w:ascii="Gadugi" w:hAnsi="Gadugi"/>
          <w:b/>
          <w:sz w:val="24"/>
          <w:szCs w:val="24"/>
        </w:rPr>
      </w:pPr>
    </w:p>
    <w:p w:rsidR="00CF6D94" w:rsidRPr="00DA62A7" w:rsidRDefault="00DA62A7" w:rsidP="00DA62A7">
      <w:pPr>
        <w:jc w:val="center"/>
        <w:rPr>
          <w:rFonts w:ascii="Gadugi" w:hAnsi="Gadugi"/>
          <w:b/>
          <w:sz w:val="24"/>
          <w:szCs w:val="24"/>
        </w:rPr>
      </w:pPr>
      <w:r w:rsidRPr="00DA62A7">
        <w:rPr>
          <w:rFonts w:ascii="Gadugi" w:hAnsi="Gadugi"/>
          <w:b/>
          <w:sz w:val="24"/>
          <w:szCs w:val="24"/>
        </w:rPr>
        <w:t>THIS IS THE LAST PRINTED PAGE.</w:t>
      </w:r>
    </w:p>
    <w:sectPr w:rsidR="00CF6D94" w:rsidRPr="00DA62A7" w:rsidSect="00DA62A7">
      <w:pgSz w:w="12240" w:h="15840"/>
      <w:pgMar w:top="0" w:right="333" w:bottom="709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5D"/>
    <w:rsid w:val="0093245D"/>
    <w:rsid w:val="00CF6D94"/>
    <w:rsid w:val="00D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24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4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3245D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DA62A7"/>
  </w:style>
  <w:style w:type="paragraph" w:styleId="BodyText">
    <w:name w:val="Body Text"/>
    <w:basedOn w:val="Normal"/>
    <w:link w:val="BodyTextChar"/>
    <w:uiPriority w:val="99"/>
    <w:semiHidden/>
    <w:unhideWhenUsed/>
    <w:rsid w:val="00DA62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62A7"/>
  </w:style>
  <w:style w:type="table" w:styleId="TableGrid">
    <w:name w:val="Table Grid"/>
    <w:basedOn w:val="TableNormal"/>
    <w:uiPriority w:val="59"/>
    <w:rsid w:val="00DA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24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4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3245D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DA62A7"/>
  </w:style>
  <w:style w:type="paragraph" w:styleId="BodyText">
    <w:name w:val="Body Text"/>
    <w:basedOn w:val="Normal"/>
    <w:link w:val="BodyTextChar"/>
    <w:uiPriority w:val="99"/>
    <w:semiHidden/>
    <w:unhideWhenUsed/>
    <w:rsid w:val="00DA62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62A7"/>
  </w:style>
  <w:style w:type="table" w:styleId="TableGrid">
    <w:name w:val="Table Grid"/>
    <w:basedOn w:val="TableNormal"/>
    <w:uiPriority w:val="59"/>
    <w:rsid w:val="00DA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2025-09-06T04:30:00Z</dcterms:created>
  <dcterms:modified xsi:type="dcterms:W3CDTF">2025-09-06T17:58:00Z</dcterms:modified>
</cp:coreProperties>
</file>