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(Living together)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target sounds in words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2. Articulate words correctly to discriminate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proper pronunciation in oral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aloud a passage and identify words with the sounds /e/ and /i/.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page 111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Flash 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Introduce the target sounds /e/ and /i/ to the students using flashcards and examples.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repeat the words containing these sounds to practice pronunciation.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in a reading activity where they identify words with the target sounds in a passage.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pronounce these words aloud, focusing on the correct articulation of the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Conduct a group exercise where students take turns articulating words with the /e/ and /i/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feedback and guidance to help students improve their pronunciation.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Discuss the importance of proper pronunciation in oral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reflect on how clear and accurate pronunciation impacts understanding and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pronunciation game or tongue twisters.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flashcards with various words containing the /e/ and /i/ sounds for students to practice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listen to audio recordings of words with the target sounds and repeat them for additional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the target sounds in a text</w:t>
      </w:r>
      <w:r>
        <w:rPr>
          <w:sz w:val="24"/>
          <w:szCs w:val="24"/>
        </w:rPr>
        <w:br/>
      </w:r>
      <w:r>
        <w:rPr>
          <w:sz w:val="24"/>
          <w:szCs w:val="24"/>
        </w:rPr>
        <w:t>2.Read sentences in a text accurately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importance of fluency in reading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short paragraphs and point out words with target sounds: /e/, /i/, /ea/, /i/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target sounds correctly</w:t>
      </w:r>
      <w:r>
        <w:rPr>
          <w:sz w:val="24"/>
          <w:szCs w:val="24"/>
        </w:rPr>
        <w:br/>
      </w:r>
      <w:r>
        <w:rPr>
          <w:sz w:val="24"/>
          <w:szCs w:val="24"/>
        </w:rPr>
        <w:t>- Read simple sentences in a story aloud paying attention to the punctuation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Flash cards</w:t>
      </w:r>
      <w:r>
        <w:rPr>
          <w:sz w:val="24"/>
          <w:szCs w:val="24"/>
        </w:rPr>
        <w:br/>
      </w:r>
      <w:r>
        <w:rPr>
          <w:sz w:val="24"/>
          <w:szCs w:val="24"/>
        </w:rPr>
        <w:t>- Chart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Introduce target sounds (/e/, /i/, /ea/, /i/) using flashcards. Practice pronouncing words with these sounds together.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Read a short paragraph aloud. Have students identify and circle words with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Present students with simple sentences from a story. Have them read the sentences aloud, paying attention to punctuation marks.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Discuss the importance of fluency in reading. Encourage students to read sentences fluently, smoothly, and with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read sentences with target sounds aloud in a fluent manner.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word search puzzles with words containing the target sounds for students to solve.</w:t>
      </w:r>
      <w:r>
        <w:rPr>
          <w:sz w:val="24"/>
          <w:szCs w:val="24"/>
        </w:rPr>
        <w:br/>
      </w:r>
      <w:r>
        <w:rPr>
          <w:sz w:val="24"/>
          <w:szCs w:val="24"/>
        </w:rPr>
        <w:t>- Let students practice reading short stories with a partner, taking turns to read aloud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write sentences using words with the target sounds and share them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1.Make predictions about a story related to the theme based on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words that have the target sounds in a text related to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t>3.Answer direct and indirect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Look at pictures and title of the story and say what will happen.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the story and identify words with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Answer direct and indirect questions from the story.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story with a title and pictures. Engage students in predicting what will happen.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the story aloud, emphasizing words with the target sounds. Encourage students to identify and read these words.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Ask direct and indirect questions about the story to assess comprehension skills.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how to determine if someone has understood the story based on their responses and engagement.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main topics, such as a retell or role-playing activity.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retell the story in their own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create illustrations for a different ending to the story, promoting creativity and critical thinking.</w:t>
      </w:r>
      <w:r>
        <w:rPr>
          <w:sz w:val="24"/>
          <w:szCs w:val="24"/>
        </w:rPr>
        <w:br/>
      </w:r>
      <w:r>
        <w:rPr>
          <w:sz w:val="24"/>
          <w:szCs w:val="24"/>
        </w:rPr>
        <w:t>- Pair students up for a buddy reading activity to practice reading comprehension skills together.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1: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Use of possessives (my, our, her, his, their, its)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possessives from a written text</w:t>
      </w:r>
      <w:r>
        <w:rPr>
          <w:sz w:val="24"/>
          <w:szCs w:val="24"/>
        </w:rPr>
        <w:br/>
      </w:r>
      <w:r>
        <w:rPr>
          <w:sz w:val="24"/>
          <w:szCs w:val="24"/>
        </w:rPr>
        <w:t>2.Use possessives to talk about ownership in relation to the theme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 use of possessives to show ownership in oral communication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objects in the classroom and attach appropriate possessives to each</w:t>
      </w:r>
      <w:r>
        <w:rPr>
          <w:sz w:val="24"/>
          <w:szCs w:val="24"/>
        </w:rPr>
        <w:br/>
      </w:r>
      <w:r>
        <w:rPr>
          <w:sz w:val="24"/>
          <w:szCs w:val="24"/>
        </w:rPr>
        <w:t>- Ask questions whose responses will include possessives such as "my pen," "his book"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2 textbook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2</w:t>
      </w:r>
      <w:r>
        <w:rPr>
          <w:sz w:val="24"/>
          <w:szCs w:val="24"/>
        </w:rPr>
        <w:br/>
      </w:r>
      <w:r>
        <w:rPr>
          <w:sz w:val="24"/>
          <w:szCs w:val="24"/>
        </w:rPr>
        <w:t>- Chart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possessives and explain their use in showing ownership.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Provide examples of possessives with objects in the classroom and have students practice attaching the appropriate possessives.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Facilitate a discussion on how possessives are used in conversations to show ownership.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activity where they create sentences using possessives to talk about ownership.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Grade-relevant extended activities could include:</w:t>
      </w:r>
      <w:r>
        <w:rPr>
          <w:sz w:val="24"/>
          <w:szCs w:val="24"/>
        </w:rPr>
        <w:br/>
      </w:r>
      <w:r>
        <w:rPr>
          <w:sz w:val="24"/>
          <w:szCs w:val="24"/>
        </w:rPr>
        <w:t>- Creating a classroom display of sentences using possessives.</w:t>
      </w:r>
      <w:r>
        <w:rPr>
          <w:sz w:val="24"/>
          <w:szCs w:val="24"/>
        </w:rPr>
        <w:br/>
      </w:r>
      <w:r>
        <w:rPr>
          <w:sz w:val="24"/>
          <w:szCs w:val="24"/>
        </w:rPr>
        <w:t>- Pairs of students can take turns describing objects in the classroom using possessives for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short story incorporating the use of possessives to show ownership.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1: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correct words to fill in gaps to complete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 Fill in gaps in simple sentences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importance of writing complete sentences to express meaning.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Match pictures with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correct words that can be used to fill in the gaps in sentences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short sentences using prompts.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Filling in Sentence Gaps</w:t>
      </w:r>
      <w:r>
        <w:rPr>
          <w:sz w:val="24"/>
          <w:szCs w:val="24"/>
        </w:rPr>
        <w:br/>
      </w:r>
      <w:r>
        <w:rPr>
          <w:sz w:val="24"/>
          <w:szCs w:val="24"/>
        </w:rPr>
        <w:t>- Show students simple sentences with missing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importance of selecting the correct words to complete the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Matching Pictures with Words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pictures and words, and ask students to match the pictures with the correct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think about how the words relate to the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Filling in Sentence Gaps Practice</w:t>
      </w:r>
      <w:r>
        <w:rPr>
          <w:sz w:val="24"/>
          <w:szCs w:val="24"/>
        </w:rPr>
        <w:br/>
      </w:r>
      <w:r>
        <w:rPr>
          <w:sz w:val="24"/>
          <w:szCs w:val="24"/>
        </w:rPr>
        <w:t>- Give students sentences with gaps and a list of words to choose from.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to fill in the gaps with the appropriate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Writing Short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prompts or pictures to inspire students to write short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use the correct words to complete their sentences effectively.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Ask students to create their own sentences using the words they matched earlier.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illustrate their sentences to practice both writing and creativity.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(Living together)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target sounds in words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2.Articulate words correctly to discriminate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proper pronunciation in oral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aloud passage and identify words with the sounds /e/ and /i/.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page 111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target sounds /e/ and /i/ using flashcards and examples.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articulating words with the target sounds through interactive activities.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 short passage aloud as a class and identify words with the target sounds.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proper pronunciation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word search puzzle with words containing the /e/ and /i/ sounds for students to solve.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practice pronouncing words with the target sounds with a partner and provide feedback to each other.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2: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the target sounds in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sentences in a text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fluency in reading.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short paragraphs and point out words with target sounds: /e/, /i/, /ea/.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target sounds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simple sentences in a story aloud, paying attention to the punctuation.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t>- Chart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target sounds (/e/, /i/, /ea/) using flashcards.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reading words with target sounds aloud, emphasizing correct pronunciation.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simple sentences from a story, paying attention to punctuation marks.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fluency in reading and how it helps in understanding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read sentences with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Grade-relevant extended activities may include: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their sentences using words with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a phonics-based game where students identify words with similar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Pair students up for a reading fluency exercise, taking turns reading sentences to each other.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1.Make predictions about a story related to the theme based on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words that have the target sounds in a text related to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t>3. Answer direct and indirect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can you predict what will happen in a story based on the title and pictures?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you identify words with target sounds in a text?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you answer direct and indirect questions from a story?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story's title and pictures. Ask learners to predict what will happen in the story based on them.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Guide learners to read the story and identify words with target sounds. Practice reading these words aloud.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Ask direct and indirect questions about the story. Encourage learners to answer using information from the text.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how we can tell if someone has understood the story. Encourage learners to share their thoughts and observations.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short quiz or discussion.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simple picture storybook with your own predictions and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short summary of a story, highlighting the main events and key details.</w:t>
      </w:r>
      <w:r>
        <w:rPr>
          <w:sz w:val="24"/>
          <w:szCs w:val="24"/>
        </w:rPr>
        <w:br/>
      </w:r>
      <w:r>
        <w:rPr>
          <w:sz w:val="24"/>
          <w:szCs w:val="24"/>
        </w:rPr>
        <w:t>- Work in pairs to ask each other direct and indirect questions about different stories.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2: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Use of possessives (my, our, her, his, their, its)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possessives from a written text</w:t>
      </w:r>
      <w:r>
        <w:rPr>
          <w:sz w:val="24"/>
          <w:szCs w:val="24"/>
        </w:rPr>
        <w:br/>
      </w:r>
      <w:r>
        <w:rPr>
          <w:sz w:val="24"/>
          <w:szCs w:val="24"/>
        </w:rPr>
        <w:t>2.Use possessives to talk about ownership in relation to the theme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 use of possessives to show ownership in oral communication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objects in the classroom and attach appropriate possessives to each</w:t>
      </w:r>
      <w:r>
        <w:rPr>
          <w:sz w:val="24"/>
          <w:szCs w:val="24"/>
        </w:rPr>
        <w:br/>
      </w:r>
      <w:r>
        <w:rPr>
          <w:sz w:val="24"/>
          <w:szCs w:val="24"/>
        </w:rPr>
        <w:t>- Ask questions whose responses will include possessives such as "my pen," "his book."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textbook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 chart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possessive pronouns (my, our, her, his, their, its) using examples from the textbook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students in a written exercise where they fill in the blanks with the correct possessive pronouns.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Facilitate a classroom discussion on the concept of ownership using possessives.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practice using possessives in oral communication through role-playing scenarios.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Students can create sentences using possessives to describe their favorite possessions.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classroom scavenger hunt where they have to identify objects and use possessives to describe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2: LESSON 5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Strand: </w:t>
      </w:r>
      <w:r>
        <w:rPr>
          <w:sz w:val="24"/>
          <w:szCs w:val="24"/>
        </w:rPr>
        <w:t>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 Strand: </w:t>
      </w:r>
      <w:r>
        <w:rPr>
          <w:sz w:val="24"/>
          <w:szCs w:val="24"/>
        </w:rPr>
        <w:t xml:space="preserve">Guided writing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correct words to fill in gaps to complete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 Fill in gaps in simple sentences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importance of writing complete sentences to express meaning.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Match pictures with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correct words that can be used to fill in the gaps in sentences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short sentences using prompts.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Writing Clearly and Legibly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why it is important to write clearly and legibly to ensure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Matching Pictures with Words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pictures and words for learners to match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Filling in Gaps in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Present sentences with gaps and guide learners to fill in the correct words to complete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Writing Short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prompts for learners to write short sentences focusing on expressing meaning clearly.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Engage students in a writing exercise where they create their sentences using given prompts.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writing complete sentences independently using a variety of words and contexts.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3: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(Technology) - mobile phone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target sounds in words from an oral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2.Articulate words with target sounds accurately to discriminate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use vocabulary learned in daily conversation.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target sounds in words from an oral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sound discrimination using minimal pairs with peers.</w:t>
      </w:r>
      <w:r>
        <w:rPr>
          <w:sz w:val="24"/>
          <w:szCs w:val="24"/>
        </w:rPr>
        <w:br/>
      </w:r>
      <w:r>
        <w:rPr>
          <w:sz w:val="24"/>
          <w:szCs w:val="24"/>
        </w:rPr>
        <w:t>- Infer meanings of new words from the story read by the teacher.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page 121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target sounds and words from the oral text.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Show pictures of words with target sounds and encourage students to listen and repeat after you.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articulating words with target sounds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Engage students in a pronunciation exercise where they practice saying words with target sounds both individually and in pairs.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importance of pronouncing words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Facilitate a discussion on why accurate pronunciation is essential in effective communication, using examples from everyday situations.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Reinforce vocabulary learning through interactive activities.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Conduct vocabulary games or exercises to encourage students to use newly learned words in conversation.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Provide students with vocabulary flashcards to practice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their own sentences using the target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record themselves pronouncing words and listen for accuracy.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3: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words with target letter sound combinations</w:t>
      </w:r>
      <w:r>
        <w:rPr>
          <w:sz w:val="24"/>
          <w:szCs w:val="24"/>
        </w:rPr>
        <w:br/>
      </w:r>
      <w:r>
        <w:rPr>
          <w:sz w:val="24"/>
          <w:szCs w:val="24"/>
        </w:rPr>
        <w:t>2. Pronounce words accurately when reading</w:t>
      </w:r>
      <w:r>
        <w:rPr>
          <w:sz w:val="24"/>
          <w:szCs w:val="24"/>
        </w:rPr>
        <w:br/>
      </w:r>
      <w:r>
        <w:rPr>
          <w:sz w:val="24"/>
          <w:szCs w:val="24"/>
        </w:rPr>
        <w:t>3. Appreciate reading fluently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can we improve our reading fluency by identifying target letter sound combinations?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3</w:t>
      </w:r>
      <w:r>
        <w:rPr>
          <w:sz w:val="24"/>
          <w:szCs w:val="24"/>
        </w:rPr>
        <w:br/>
      </w:r>
      <w:r>
        <w:rPr>
          <w:sz w:val="24"/>
          <w:szCs w:val="24"/>
        </w:rPr>
        <w:t>- Flash 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reading fluency.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learners in reading and discussing relevant content from the learning resources, focusing on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pausing while reading to understand the text better.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identifying words with target letter sound combinations using flash cards.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 text with words related to the theme to improve pronunciation and fluency.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reading fluently and its benefits.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from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learners take turns reading sentences aloud to practice fluency.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in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learners to create their own flashcards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practice reading short stories or poems aloud to a partner to further improve fluency.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3: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Use the title and the pictures to make predictions about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2.Infer the meanings of new words as used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3.Answer direct and indirect questions.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Predict what will happen in a story based on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- Infer the meanings of words using contextual clues.</w:t>
      </w:r>
      <w:r>
        <w:rPr>
          <w:sz w:val="24"/>
          <w:szCs w:val="24"/>
        </w:rPr>
        <w:br/>
      </w:r>
      <w:r>
        <w:rPr>
          <w:sz w:val="24"/>
          <w:szCs w:val="24"/>
        </w:rPr>
        <w:t>- Answer comprehension questions related to the theme.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Introduce the story using the title and pictures. Encourage students to make predictions about the story based on the visuals.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Discuss the meanings of any new words found in the text. Encourage students to infer the meanings using context clues.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Ask direct and indirect questions related to the story to assess comprehension abilities.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in a group discussion to share their predictions, inferences, and answers to comprehension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Suggest any grade-relevant extended activities that might help deepen understanding or apply the concepts discussed.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3: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Yes/No questions (with can, may, will)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yes/no questions with can, may, and will from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2.Respond to yes/no questions using can, may, and will for clarity in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use of can, may, and will to seek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can we use short poems to practice the use of yes/no questions with can, may, and will?</w:t>
      </w:r>
      <w:r>
        <w:rPr>
          <w:sz w:val="24"/>
          <w:szCs w:val="24"/>
        </w:rPr>
        <w:br/>
      </w:r>
      <w:r>
        <w:rPr>
          <w:sz w:val="24"/>
          <w:szCs w:val="24"/>
        </w:rPr>
        <w:t>- What questions require a yes/no response?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we ask and answer yes/no questions related to a theme using can, may, and will?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role play activities elicit the use of can, may, and will?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yes/no questions with can, may, and will. Provide examples and discuss their importance in communication.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aloud a short poem containing yes/no questions with can, may, and will. Discuss and identify these questions with the students.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asking and answering yes/no questions related to a chosen theme using can, may, and will.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Conduct role play activities that require the use of can, may, and will in asking and answering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their own yes/no questions using can, may, and will.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a game where students take turns asking and answering yes/no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write short dialogues using can, may, and will.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3: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Recognise the correct form of words to be used in writing simple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2. Rearrange words to form simple sentences in writing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 importance of writing correct and meaningful sentences to express meaning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the correct words with the target sounds from a dictation</w:t>
      </w:r>
      <w:r>
        <w:rPr>
          <w:sz w:val="24"/>
          <w:szCs w:val="24"/>
        </w:rPr>
        <w:br/>
      </w:r>
      <w:r>
        <w:rPr>
          <w:sz w:val="24"/>
          <w:szCs w:val="24"/>
        </w:rPr>
        <w:t>- Match pictures with the correct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Rearrange jumbled words to form simple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simple sentences related to the theme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Introduce the concept of correct words and their forms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of simple sentences with correct word choices.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in a dictation exercise where they listen to target sounds and write down the correct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Emphasize the importance of listening carefully to match sounds with correct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Present jumbled words to students and guide them in rearranging these words to form simple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peer collaboration and discussion during this activity.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Ask students to write simple sentences related to a given theme.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support as needed and encourage creativity in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For extended activities, students can create their own sets of jumbled words for their peers to rearrange.</w:t>
      </w:r>
      <w:r>
        <w:rPr>
          <w:sz w:val="24"/>
          <w:szCs w:val="24"/>
        </w:rPr>
        <w:br/>
      </w:r>
      <w:r>
        <w:rPr>
          <w:sz w:val="24"/>
          <w:szCs w:val="24"/>
        </w:rPr>
        <w:t>- Students can also draw pictures to match with sentences written by their classmates, promoting both writing and visual comprehension skills.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4: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(Technology - Mobile Phone)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target sounds in words from an oral text</w:t>
      </w:r>
      <w:r>
        <w:rPr>
          <w:sz w:val="24"/>
          <w:szCs w:val="24"/>
        </w:rPr>
        <w:br/>
      </w:r>
      <w:r>
        <w:rPr>
          <w:sz w:val="24"/>
          <w:szCs w:val="24"/>
        </w:rPr>
        <w:t>2. Articulate words with target sounds accurately to discriminate sounds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use vocabulary learned in daily conversation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target sounds in words from an oral text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sound discrimination using minimal pairs with peers</w:t>
      </w:r>
      <w:r>
        <w:rPr>
          <w:sz w:val="24"/>
          <w:szCs w:val="24"/>
        </w:rPr>
        <w:br/>
      </w:r>
      <w:r>
        <w:rPr>
          <w:sz w:val="24"/>
          <w:szCs w:val="24"/>
        </w:rPr>
        <w:t>- Infer meanings of new words from the story read by the teacher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page 121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Teacher’s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Why is it important to pronounce words correctly? Discuss with examples.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Listen to a short oral text and identify target sounds in words.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articulating words with target sounds accurately with a partner.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Infer meanings of new words from a story read by the teacher.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flashcards of new vocabulary words and practice pronouncing them with family members.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short story using the new vocabulary words learned in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4: LESSON 2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Strand: </w:t>
      </w:r>
      <w:r>
        <w:rPr>
          <w:sz w:val="24"/>
          <w:szCs w:val="24"/>
        </w:rPr>
        <w:t>Reading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the target letter sound combinations</w:t>
      </w:r>
      <w:r>
        <w:rPr>
          <w:sz w:val="24"/>
          <w:szCs w:val="24"/>
        </w:rPr>
        <w:br/>
      </w:r>
      <w:r>
        <w:rPr>
          <w:sz w:val="24"/>
          <w:szCs w:val="24"/>
        </w:rPr>
        <w:t>2. Pronounce words accurately when reading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reading fluently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Read words with target letter sound combinations</w:t>
      </w:r>
      <w:r>
        <w:rPr>
          <w:sz w:val="24"/>
          <w:szCs w:val="24"/>
        </w:rPr>
        <w:br/>
      </w:r>
      <w:r>
        <w:rPr>
          <w:sz w:val="24"/>
          <w:szCs w:val="24"/>
        </w:rPr>
        <w:t>- Read texts with words related to the theme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3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reading fluency and why pausing when reading is important.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reading words with target letter sound combinations using flashcards.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 short text related to the theme, focusing on pronouncing words accurately and reading fluently.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understanding the text while reading and how it contributes to fluency.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their own flashcards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reading fluently by reading aloud to a partner or family member.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identify words with the target letter sound combinations in a book or story they enjoy.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4: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Strand: </w:t>
      </w:r>
      <w:r>
        <w:rPr>
          <w:sz w:val="24"/>
          <w:szCs w:val="24"/>
        </w:rPr>
        <w:t>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1.Use the title and pictures to make predictions about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2.Infer the meanings of new words as used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3.Answer direct and indirect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Predict what will happen in a story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- Infer the meanings of words using contextual clues.</w:t>
      </w:r>
      <w:r>
        <w:rPr>
          <w:sz w:val="24"/>
          <w:szCs w:val="24"/>
        </w:rPr>
        <w:br/>
      </w:r>
      <w:r>
        <w:rPr>
          <w:sz w:val="24"/>
          <w:szCs w:val="24"/>
        </w:rPr>
        <w:t>- Answer comprehension questions related to the theme.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Textbook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Title and Pictures Predictions</w:t>
      </w:r>
      <w:r>
        <w:rPr>
          <w:sz w:val="24"/>
          <w:szCs w:val="24"/>
        </w:rPr>
        <w:br/>
      </w:r>
      <w:r>
        <w:rPr>
          <w:sz w:val="24"/>
          <w:szCs w:val="24"/>
        </w:rPr>
        <w:t>- Show the title and pictures of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predict what they think the story will be about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Inferring Word Meanings</w:t>
      </w:r>
      <w:r>
        <w:rPr>
          <w:sz w:val="24"/>
          <w:szCs w:val="24"/>
        </w:rPr>
        <w:br/>
      </w:r>
      <w:r>
        <w:rPr>
          <w:sz w:val="24"/>
          <w:szCs w:val="24"/>
        </w:rPr>
        <w:t>- Present new words from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how to infer the meanings of these words using contextual clues.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practice inferring the meanings of words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Answering Comprehension Questions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short story or passage aloud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direct and indirect questions related to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in answering the questions by referring back to the story for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activity, such as a group discussion or a game,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their own stories using titles and pictures to demonstrate comprehension and prediction skills.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practice inferring word meanings by providing them with sentences to analyze and guess the meanings of unfamiliar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4: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Yes/No questions (with can, may, will)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yes/no questions with can, may, and will from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 Respond to yes/no questions using can, may, and will for clarity in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use of can, may, and will to seek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Use short poems to practice the use of yes/no questions with can, may, and will.</w:t>
      </w:r>
      <w:r>
        <w:rPr>
          <w:sz w:val="24"/>
          <w:szCs w:val="24"/>
        </w:rPr>
        <w:br/>
      </w:r>
      <w:r>
        <w:rPr>
          <w:sz w:val="24"/>
          <w:szCs w:val="24"/>
        </w:rPr>
        <w:t>- Point out questions that require a yes/no response.</w:t>
      </w:r>
      <w:r>
        <w:rPr>
          <w:sz w:val="24"/>
          <w:szCs w:val="24"/>
        </w:rPr>
        <w:br/>
      </w:r>
      <w:r>
        <w:rPr>
          <w:sz w:val="24"/>
          <w:szCs w:val="24"/>
        </w:rPr>
        <w:t>- Ask and answer yes/no questions related to the theme using can, may, and will.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in role-play activities that will elicit the use of can, may, and will.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short poems with yes/no questions using can, may, and will. Discuss the importance of responding clearly.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Provide examples of questions that require a yes/no response and practice answering them using can, may, and will.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interactive role-playing activities where they ask and answer yes/no questions with can, may, and will.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create their own yes/no questions using can, may, and will and share them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a simple dialogue using yes/no questions with can, may, and will.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a game where students take turns asking and answering yes/no questions using the target language.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4: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correct form of words to be used in writing simple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2.Rearrange words to form simple sentences in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 importance of writing correct and meaningful sentences to express meaning.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Write the correct words with the target sounds from a dictation.</w:t>
      </w:r>
      <w:r>
        <w:rPr>
          <w:sz w:val="24"/>
          <w:szCs w:val="24"/>
        </w:rPr>
        <w:br/>
      </w:r>
      <w:r>
        <w:rPr>
          <w:sz w:val="24"/>
          <w:szCs w:val="24"/>
        </w:rPr>
        <w:t>- Match pictures with the correct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Rearrange jumbled words to form simple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simple sentences related to the theme.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Introduce the concept of simple sentences to students. Provide examples and discuss what makes a sentence complete.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Engage students in a dictation activity where they will write down words with target sounds to form sentences. Encourage them to pay attention to spelling and word order.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Present students with jumbled words related to a theme and guide them to rearrange the words to form simple sentences. Discuss the importance of correct word order in sentence construction.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Guide students to match pictures with the correct sentences they have written. This will reinforce their understanding of sentence structure and meaning.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their own simple sentences using target vocabulary.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students with sentence-building games or worksheets for additional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5: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(Numbers)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target sounds (/s/, /n/) in words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2. Articulate words with the target sounds in oral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Advocate for appropriate use of correct pronunciation in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Listen to a variety of words and stories with sounds (/s/, /n/).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Practise pronouncing words in response to picture cues.</w:t>
      </w:r>
      <w:r>
        <w:rPr>
          <w:sz w:val="24"/>
          <w:szCs w:val="24"/>
        </w:rPr>
        <w:br/>
      </w:r>
      <w:r>
        <w:rPr>
          <w:sz w:val="24"/>
          <w:szCs w:val="24"/>
        </w:rPr>
        <w:t>- Use the vocabulary learnt to construct simple sentences.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page 131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tr’s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(30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target sounds (/s/, /n/)</w:t>
      </w:r>
      <w:r>
        <w:rPr>
          <w:sz w:val="24"/>
          <w:szCs w:val="24"/>
        </w:rPr>
        <w:br/>
      </w:r>
      <w:r>
        <w:rPr>
          <w:sz w:val="24"/>
          <w:szCs w:val="24"/>
        </w:rPr>
        <w:t>- Show pictures of words with 's' and 'n'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pronunciation of these words as a group.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Pronouncing words with target sounds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individual picture cues, and have students pronounce words containing 's' and 'n'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Constructing simple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In pairs, students use the vocabulary learnt to construct simple sentences incorporating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Review and Reinforce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share their sentences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Reinforce correct pronunciation by repeating challenging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(e.g., a pronunciation game) to reinforce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Ask students to create a mini-story using words with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pronouncing words with the target sounds at home and share their progress in the next class.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5: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Identify words with the target sounds in preparation for reading.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sentences accurately at the right speed.</w:t>
      </w:r>
      <w:r>
        <w:rPr>
          <w:sz w:val="24"/>
          <w:szCs w:val="24"/>
        </w:rPr>
        <w:br/>
      </w:r>
      <w:r>
        <w:rPr>
          <w:sz w:val="24"/>
          <w:szCs w:val="24"/>
        </w:rPr>
        <w:t>- Desire to read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the target sounds in preparation for reading.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reading a text containing words with target letter sounds.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Workbook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with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target letter sounds and words.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reading words with target sounds individually.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sentences containing words with target sounds aloud.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in a group reading activity using a short text with the target words and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deepen understanding and reinforce learning, suggest engaging in activities such as:</w:t>
      </w:r>
      <w:r>
        <w:rPr>
          <w:sz w:val="24"/>
          <w:szCs w:val="24"/>
        </w:rPr>
        <w:br/>
      </w:r>
      <w:r>
        <w:rPr>
          <w:sz w:val="24"/>
          <w:szCs w:val="24"/>
        </w:rPr>
        <w:t>- Word search puzzles with target sound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Creating a mini-booklet using target words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Reading a short story aloud and identifying target sounds.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5: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Make predictions about a story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2. Respond to direct and indirect questions about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reading comprehensions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title and pictures in the story and make predictions.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the story and identify words that have the target sounds (/s/, /n/).</w:t>
      </w:r>
      <w:r>
        <w:rPr>
          <w:sz w:val="24"/>
          <w:szCs w:val="24"/>
        </w:rPr>
        <w:br/>
      </w:r>
      <w:r>
        <w:rPr>
          <w:sz w:val="24"/>
          <w:szCs w:val="24"/>
        </w:rPr>
        <w:t>- Get clues from the story to answer indirect questions.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Flash 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story and have students discuss the title and pictures to make prediction.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the story together, identifying words with the target sounds (/s/, /n/).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Ask direct and indirect questions about the story to check comprehension.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how understanding the story helps in predicting and answering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Students can illustrate their own story and exchange with a partner to make predictions.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Group reading activity where students take turns reading aloud and answering comprehension questions.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5: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Adverbs of place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adverbs of place in sentences to show awareness</w:t>
      </w:r>
      <w:r>
        <w:rPr>
          <w:sz w:val="24"/>
          <w:szCs w:val="24"/>
        </w:rPr>
        <w:br/>
      </w:r>
      <w:r>
        <w:rPr>
          <w:sz w:val="24"/>
          <w:szCs w:val="24"/>
        </w:rPr>
        <w:t>2. Use adverbs of place to describe the position of objects and people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use adverbs of place to describe the position of objects and people in the environment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Point out adverbs of place in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different positions of things in the classroom</w:t>
      </w:r>
      <w:r>
        <w:rPr>
          <w:sz w:val="24"/>
          <w:szCs w:val="24"/>
        </w:rPr>
        <w:br/>
      </w:r>
      <w:r>
        <w:rPr>
          <w:sz w:val="24"/>
          <w:szCs w:val="24"/>
        </w:rPr>
        <w:t>- Use adverbs of place to construct simple sentences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Adverbs of Place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concept of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and explain their role in describing the position of objects and people.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Adverbs of Place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identifying adverbs of place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interactive exercises for students to recognize and differentiate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Describing Positions in the Classroom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activities where they describe the positions of objects in the classroom using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construct sentences with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Application and Practice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opportunities for students to apply their knowledge by describing the position of people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their own sentences using adverbs of place.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Students can create a mini-booklet with pictures illustrating different positions using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a game where students have to follow instructions using adverbs of place to find hidden objects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5: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related to the theme in simple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simple meaningful sentences as guided by the teacher.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importance of writing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target vocabulary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simple meaningful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Fill in gaps to complete sentences.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writing and its importance in communication.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words related to a given theme and form simple sentences with the class.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Provide guided practice where students write simple meaningful sentences based on the theme discussed.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Fill in gaps in incomplete sentences to reinforce understanding and sentence structure.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share and read out their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simple story using the learned vocabulary.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writing simple sentences at home and share them in the next lesson.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6: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(Numbers)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target sounds (/s/, /n/) used in words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2. Articulate the words with the target sounds in oral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Advocate for appropriate use of correct pronunciation in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a variety of words and stories with sounds (/s/, /n/).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Practise pronouncing words in response to picture cues.</w:t>
      </w:r>
      <w:r>
        <w:rPr>
          <w:sz w:val="24"/>
          <w:szCs w:val="24"/>
        </w:rPr>
        <w:br/>
      </w:r>
      <w:r>
        <w:rPr>
          <w:sz w:val="24"/>
          <w:szCs w:val="24"/>
        </w:rPr>
        <w:t>- Use the vocabulary learnt to construct simple sentences.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1, Page 131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target sounds (/s/, /n/) through engaging activities.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pronouncing words containing the target sounds using picture cues.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 simple sentences using the vocabulary learnt.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correct pronunciation in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practice pronouncing words with similar sounds (/s/, /n/) in pairs or small groups.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identify and circle words with the target sounds in a short story or passage.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6: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words with the target sounds in preparation for reading.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sentences accurately at the right speed.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read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the target sounds in preparation for reading.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reading a text containing words with target letter sounds.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Introducing Target Sounds 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Present and explain the target letter sounds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identifying words with the target sounds from provided resources.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Reading Practice 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sentences containing words with the target sounds for students to read out loud.</w:t>
      </w:r>
      <w:r>
        <w:rPr>
          <w:sz w:val="24"/>
          <w:szCs w:val="24"/>
        </w:rPr>
        <w:br/>
      </w:r>
      <w:r>
        <w:rPr>
          <w:sz w:val="24"/>
          <w:szCs w:val="24"/>
        </w:rPr>
        <w:t>- Offer guidance and support as needed to ensure accurate reading at the right speed.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Fluency Building Activity 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reading fluency exercise where students take turns reading short passages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focus on reading smoothly and with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word recognition game.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practice reading short stories or passages at home with family members.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worksheets or online resources for extra reading practice with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6: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1.Make predictions about a story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2. Respond to direct and indirect questions about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 Appreciate reading comprehensions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Discuss the title and pictures in the story and make predictions.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the story and identify words with target sounds (/s/, /n/).</w:t>
      </w:r>
      <w:r>
        <w:rPr>
          <w:sz w:val="24"/>
          <w:szCs w:val="24"/>
        </w:rPr>
        <w:br/>
      </w:r>
      <w:r>
        <w:rPr>
          <w:sz w:val="24"/>
          <w:szCs w:val="24"/>
        </w:rPr>
        <w:t>- Get clues from the story to answer indirect questions.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key concepts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Show learners the title and pictures of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Ask them to make predictions about what the story might be about.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Read the story aloud to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learners to identify words with the sounds /s/ and /n/.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Ask direct questions about the text and guide learners to respond.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indirect questions and help students find clues in the story to answer them.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Discuss how we can tell if someone has understood what they have read.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their own story predictions based on titles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reading comprehension worksheets with questions to answer.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6: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Adverbs of place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adverbs of place in sentences to show awareness.</w:t>
      </w:r>
      <w:r>
        <w:rPr>
          <w:sz w:val="24"/>
          <w:szCs w:val="24"/>
        </w:rPr>
        <w:br/>
      </w:r>
      <w:r>
        <w:rPr>
          <w:sz w:val="24"/>
          <w:szCs w:val="24"/>
        </w:rPr>
        <w:t>2.Use adverbs of place to describe the position of objects and people.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use adverbs of place to describe the position of objects and people in the environment.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Point out adverbs of place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different positions of things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t>- Use adverbs of place to construct simple sentences.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1.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2.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Adverbs of Place</w:t>
      </w:r>
      <w:r>
        <w:rPr>
          <w:sz w:val="24"/>
          <w:szCs w:val="24"/>
        </w:rPr>
        <w:br/>
      </w:r>
      <w:r>
        <w:rPr>
          <w:sz w:val="24"/>
          <w:szCs w:val="24"/>
        </w:rPr>
        <w:t>- Define adverbs of place and provide examples.</w:t>
      </w:r>
      <w:r>
        <w:rPr>
          <w:sz w:val="24"/>
          <w:szCs w:val="24"/>
        </w:rPr>
        <w:br/>
      </w:r>
      <w:r>
        <w:rPr>
          <w:sz w:val="24"/>
          <w:szCs w:val="24"/>
        </w:rPr>
        <w:t>- Explain how adverbs of place describe the location or position of objects or people.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Adverbs of Place</w:t>
      </w:r>
      <w:r>
        <w:rPr>
          <w:sz w:val="24"/>
          <w:szCs w:val="24"/>
        </w:rPr>
        <w:br/>
      </w:r>
      <w:r>
        <w:rPr>
          <w:sz w:val="24"/>
          <w:szCs w:val="24"/>
        </w:rPr>
        <w:t>- Show sentences with adverbs of place and have students identify them.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pointing out adverbs of place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Describing Positions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different positions of objects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use adverbs of place to describe the positions of objects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Constructing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construct simple sentences using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using adverbs of place to describe different positions.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classroom map with labels using adverbs of place.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a game where students give instructions using adverbs of place to navigate a maze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6: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 Strand: </w:t>
      </w:r>
      <w:r>
        <w:rPr>
          <w:sz w:val="24"/>
          <w:szCs w:val="24"/>
        </w:rPr>
        <w:t xml:space="preserve">Guided writing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related to the theme in simple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 Write simple meaningful sentences as guided by the teacher.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importance of writing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target vocabulary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simple meaningful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Fill in gaps to complete sentences.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 (Peer education and mentorship ), 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Why is it important to write meaningful sentences?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the importance of writing clear and meaningful sentences for effective communication.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words related to the theme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a theme and guide students to identify and discuss words related to that theme.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Writing simple meaningful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and guidance to help students write simple, meaningful sentences using the identified words.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Completing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filling in the gaps to complete given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by previewing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write short paragraphs using the new vocabulary and sentences learned in this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group activity where they create a short story using the theme and vocabulary discussed in the lesson.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7: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(Conserving resources - Do not waste)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the target sounds in an oral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2.Articulate words with the target sounds correctly to discriminate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listen attentively.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and pronounce words with target sounds /l/, /s/, /r/.</w:t>
      </w:r>
      <w:r>
        <w:rPr>
          <w:sz w:val="24"/>
          <w:szCs w:val="24"/>
        </w:rPr>
        <w:br/>
      </w:r>
      <w:r>
        <w:rPr>
          <w:sz w:val="24"/>
          <w:szCs w:val="24"/>
        </w:rPr>
        <w:t>- Use vocabulary related to the theme to make short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language games to practice new words.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(Environmental education and climate change)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 Page 141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Teacher’s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target sounds /l/, /s/, /r/.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articulating words with target sounds through speaking exercises.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Encourage learners to use vocabulary in short sentences.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in language games to reinforce the new words learned.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Grade-relevant extended activities may include:</w:t>
      </w:r>
      <w:r>
        <w:rPr>
          <w:sz w:val="24"/>
          <w:szCs w:val="24"/>
        </w:rPr>
        <w:br/>
      </w:r>
      <w:r>
        <w:rPr>
          <w:sz w:val="24"/>
          <w:szCs w:val="24"/>
        </w:rPr>
        <w:t>- Drawing pictures related to the new vocabulary.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Creating a short story using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Listening to audio recordings to identify the target sounds in spoken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7: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words with the target sounds accurately (/l/, /s/, /r/).</w:t>
      </w:r>
      <w:r>
        <w:rPr>
          <w:sz w:val="24"/>
          <w:szCs w:val="24"/>
        </w:rPr>
        <w:br/>
      </w:r>
      <w:r>
        <w:rPr>
          <w:sz w:val="24"/>
          <w:szCs w:val="24"/>
        </w:rPr>
        <w:t>2. Read sentences in a text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3. Demonstrate a desire to read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words with the target sounds accurately (/l/, /s/, /r/).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sentences containing words with target letter sounds accurately.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(Environmental education and climate change)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Target Sounds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target sounds /l/, /s/, /r/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pronouncing words with these sounds together.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Reading Sentences with Target Sounds</w:t>
      </w:r>
      <w:r>
        <w:rPr>
          <w:sz w:val="24"/>
          <w:szCs w:val="24"/>
        </w:rPr>
        <w:br/>
      </w:r>
      <w:r>
        <w:rPr>
          <w:sz w:val="24"/>
          <w:szCs w:val="24"/>
        </w:rPr>
        <w:t>- Present sentences containing words with the target letter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to read these sentences aloud, focusing on accurate pronunciation.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Importance of Punctuation Marks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why punctuation marks are important in reading.</w:t>
      </w:r>
      <w:r>
        <w:rPr>
          <w:sz w:val="24"/>
          <w:szCs w:val="24"/>
        </w:rPr>
        <w:br/>
      </w:r>
      <w:r>
        <w:rPr>
          <w:sz w:val="24"/>
          <w:szCs w:val="24"/>
        </w:rPr>
        <w:t>- Show examples of sentences with and without punctuation marks for comparison.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Step 4:</w:t>
      </w:r>
      <w:r>
        <w:rPr>
          <w:sz w:val="24"/>
          <w:szCs w:val="24"/>
        </w:rPr>
        <w:t xml:space="preserve"> Building Reading Fluency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fluency-building activity like reading aloud a short passage multiple times.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positive feedback and encouragement to boost confidence.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(e.g., a word hunt or matching game)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For extended activities, students can create their own sentences using words with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t>- Students can also practice reading aloud in pairs or small groups to further improve fluency.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that have the target sounds in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2. Make predictions about a story based on the title and pictures</w:t>
      </w:r>
      <w:r>
        <w:rPr>
          <w:sz w:val="24"/>
          <w:szCs w:val="24"/>
        </w:rPr>
        <w:br/>
      </w:r>
      <w:r>
        <w:rPr>
          <w:sz w:val="24"/>
          <w:szCs w:val="24"/>
        </w:rPr>
        <w:t>3. Respond to direct and indirect questions about the text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Look at the title of the story, pictures, and predict what will happen in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- Get clues from the story to answer indirect questions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(Environmental education and climate change)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tr’s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title of the story and ask learners to predict what they think the story will be about based on the title and pictures.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the story together as a class, identifying words that have the target sounds as discussed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Ask direct questions about the text and guide learners to respond.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Pose indirect questions about the story content, encouraging learners to find clues in the text to formulate their answers.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flashcards with target sound words from the story for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draw their own story with a title and pictures and share with the class.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7: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Interjections of surprise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interjections of surprise in a variety of texts</w:t>
      </w:r>
      <w:r>
        <w:rPr>
          <w:sz w:val="24"/>
          <w:szCs w:val="24"/>
        </w:rPr>
        <w:br/>
      </w:r>
      <w:r>
        <w:rPr>
          <w:sz w:val="24"/>
          <w:szCs w:val="24"/>
        </w:rPr>
        <w:t>2. Use interjections of surprise in simple sentences related to the theme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the use of interjections of surprise in day-to-day communication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a short dialogue from an audio recording containing interjections of surprise</w:t>
      </w:r>
      <w:r>
        <w:rPr>
          <w:sz w:val="24"/>
          <w:szCs w:val="24"/>
        </w:rPr>
        <w:br/>
      </w:r>
      <w:r>
        <w:rPr>
          <w:sz w:val="24"/>
          <w:szCs w:val="24"/>
        </w:rPr>
        <w:t>- Repeat sentences containing interjections of surprise</w:t>
      </w:r>
      <w:r>
        <w:rPr>
          <w:sz w:val="24"/>
          <w:szCs w:val="24"/>
        </w:rPr>
        <w:br/>
      </w:r>
      <w:r>
        <w:rPr>
          <w:sz w:val="24"/>
          <w:szCs w:val="24"/>
        </w:rPr>
        <w:t>- Use digital devices to search for emojis showing surprise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(Environmental education and climate change)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teacher's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in a discussion about how they can tell when someone is surprised.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Explore with students the things that can make someone feel surprised.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Play a short audio recording containing interjections of surprise for students to listen to.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Guide students to use digital devices to search for emojis that express surprise.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write short stories or dialogues using interjections of surprise.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create their own mini-dialogues or skits incorporating interjections of surprise to perform in front of the class.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ENGLISH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WEEK 7: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correct order of words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sentences related to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writing correct and meaningful sentences to express meaning.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the target vocabulary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Match pictures with the correct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Fill in gaps to complete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Construct simple meaningful sentences in relation to the theme.</w:t>
      </w:r>
      <w:r>
        <w:rPr>
          <w:sz w:val="24"/>
          <w:szCs w:val="24"/>
        </w:rPr>
        <w:br/>
      </w:r>
    </w:p>
    <w:tbl>
      <w:tblPr>
        <w:tblW w:w="11880" w:type="dxa"/>
        <w:jc w:val="left"/>
        <w:tblInd w:w="-1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770"/>
      </w:tblGrid>
      <w:tr>
        <w:trPr>
          <w:trHeight w:val="518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tabs>
                <w:tab w:val="clear" w:pos="720"/>
              </w:tabs>
              <w:spacing w:lineRule="exact" w:line="291"/>
              <w:ind w:left="827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awareness)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Learners support programmes(Clubs and societies)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Comprehension skills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(Environmental education and climate change)</w:t>
            </w:r>
          </w:p>
          <w:p>
            <w:pPr>
              <w:pStyle w:val="style4101"/>
              <w:spacing w:before="3" w:after="0" w:lineRule="auto" w:line="276"/>
              <w:ind w:left="82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1</w:t>
      </w:r>
      <w:r>
        <w:rPr>
          <w:sz w:val="24"/>
          <w:szCs w:val="24"/>
        </w:rPr>
        <w:br/>
      </w:r>
      <w:r>
        <w:rPr>
          <w:sz w:val="24"/>
          <w:szCs w:val="24"/>
        </w:rPr>
        <w:t>- KLB Early Grade English tr’s guide grade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why words are important in writing.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students in recognizing the correct order of words in sentences.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write sentences related to the theme.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Help students realize the importance of writing correct and meaningful sentences to express meaning.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a short story using the sentences they constructed in the lesson. This can help deepen their understanding of sentence structure and storytelling.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spacing w:before="0" w:after="160"/>
        <w:rPr>
          <w:sz w:val="24"/>
          <w:szCs w:val="24"/>
        </w:rPr>
      </w:pP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3" w:hanging="360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7" w:hanging="361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1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1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1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1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1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1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1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1"/>
      </w:pPr>
      <w:rPr>
        <w:rFonts w:ascii="Symbol" w:cs="Symbol" w:hAnsi="Symbol" w:hint="default"/>
        <w:lang w:val="en-US" w:bidi="ar-SA" w:eastAsia="en-US"/>
      </w:rPr>
    </w:lvl>
  </w:abstractNum>
  <w:abstractNum w:abstractNumId="2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2"/>
      <w:sz w:val="22"/>
      <w:szCs w:val="22"/>
      <w:lang w:val="en-US" w:bidi="ar-SA" w:eastAsia="en-US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qFormat/>
    <w:uiPriority w:val="1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qFormat/>
    <w:uiPriority w:val="99"/>
    <w:rPr>
      <w:color w:val="605e5c"/>
      <w:shd w:val="clear" w:color="auto" w:fill="e1dfdd"/>
    </w:rPr>
  </w:style>
  <w:style w:type="paragraph" w:customStyle="1" w:styleId="style4098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9">
    <w:name w:val="Caption"/>
    <w:basedOn w:val="style0"/>
    <w:next w:val="style40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0">
    <w:name w:val="Index"/>
    <w:basedOn w:val="style0"/>
    <w:next w:val="style4100"/>
    <w:qFormat/>
    <w:pPr>
      <w:suppressLineNumbers/>
    </w:pPr>
    <w:rPr>
      <w:rFonts w:cs="Arial"/>
    </w:rPr>
  </w:style>
  <w:style w:type="paragraph" w:customStyle="1" w:styleId="style4101">
    <w:name w:val="Table Paragraph"/>
    <w:basedOn w:val="style0"/>
    <w:next w:val="style4101"/>
    <w:qFormat/>
    <w:uiPriority w:val="1"/>
    <w:pPr>
      <w:widowControl w:val="false"/>
      <w:spacing w:before="0" w:after="0" w:lineRule="auto" w:line="240"/>
    </w:pPr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  <w:style w:type="paragraph" w:customStyle="1" w:styleId="style4102">
    <w:name w:val="Frame Contents"/>
    <w:basedOn w:val="style0"/>
    <w:next w:val="style4102"/>
    <w:qFormat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Words>12800</Words>
  <Pages>62</Pages>
  <Characters>71542</Characters>
  <Application>WPS Office</Application>
  <Paragraphs>1856</Paragraphs>
  <CharactersWithSpaces>83583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2024-07-25T11:04:00Z</dcterms:created>
  <dc:creator>Admin</dc:creator>
  <dc:language>en-US</dc:language>
  <lastModifiedBy>V2332</lastModifiedBy>
  <dcterms:modified xsi:type="dcterms:W3CDTF">2025-08-21T11:22:59Z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c7237e9c95004ac091fbdce38a7bb97b</vt:lpwstr>
  </property>
</Properties>
</file>