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B9" w:rsidRDefault="007063B9" w:rsidP="007063B9">
      <w:pPr>
        <w:spacing w:line="186" w:lineRule="auto"/>
        <w:ind w:left="120"/>
        <w:rPr>
          <w:rFonts w:ascii="Times New Roman" w:eastAsia="Times New Roman" w:hAnsi="Times New Roman"/>
          <w:b/>
          <w:color w:val="1F1A17"/>
          <w:sz w:val="34"/>
        </w:rPr>
      </w:pPr>
      <w:r>
        <w:rPr>
          <w:rFonts w:ascii="Times New Roman" w:eastAsia="Times New Roman" w:hAnsi="Times New Roman"/>
          <w:b/>
          <w:color w:val="1F1A17"/>
          <w:sz w:val="34"/>
        </w:rPr>
        <w:t xml:space="preserve">   </w:t>
      </w:r>
      <w:r>
        <w:rPr>
          <w:rFonts w:ascii="Times New Roman" w:eastAsia="Times New Roman" w:hAnsi="Times New Roman"/>
          <w:b/>
          <w:color w:val="1F1A17"/>
          <w:sz w:val="34"/>
        </w:rPr>
        <w:tab/>
      </w:r>
      <w:r>
        <w:rPr>
          <w:rFonts w:ascii="Times New Roman" w:eastAsia="Times New Roman" w:hAnsi="Times New Roman"/>
          <w:b/>
          <w:color w:val="1F1A17"/>
          <w:sz w:val="34"/>
        </w:rPr>
        <w:tab/>
      </w:r>
      <w:r>
        <w:rPr>
          <w:rFonts w:ascii="Times New Roman" w:eastAsia="Times New Roman" w:hAnsi="Times New Roman"/>
          <w:b/>
          <w:color w:val="1F1A17"/>
          <w:sz w:val="34"/>
        </w:rPr>
        <w:tab/>
      </w:r>
      <w:r>
        <w:rPr>
          <w:rFonts w:ascii="Times New Roman" w:eastAsia="Times New Roman" w:hAnsi="Times New Roman"/>
          <w:b/>
          <w:color w:val="1F1A17"/>
          <w:sz w:val="34"/>
        </w:rPr>
        <w:tab/>
      </w:r>
      <w:r>
        <w:rPr>
          <w:rFonts w:ascii="Times New Roman" w:eastAsia="Times New Roman" w:hAnsi="Times New Roman"/>
          <w:b/>
          <w:color w:val="1F1A17"/>
          <w:sz w:val="34"/>
        </w:rPr>
        <w:t xml:space="preserve">COMPETENCE BASED CURRICULUM </w:t>
      </w:r>
    </w:p>
    <w:p w:rsidR="007063B9" w:rsidRDefault="007063B9" w:rsidP="007063B9">
      <w:pPr>
        <w:spacing w:line="152" w:lineRule="exact"/>
        <w:rPr>
          <w:rFonts w:ascii="Times New Roman" w:eastAsia="Times New Roman" w:hAnsi="Times New Roman"/>
          <w:sz w:val="24"/>
        </w:rPr>
      </w:pPr>
    </w:p>
    <w:p w:rsidR="007063B9" w:rsidRDefault="007063B9" w:rsidP="007063B9">
      <w:pPr>
        <w:spacing w:line="0" w:lineRule="atLeast"/>
        <w:ind w:right="-99"/>
        <w:jc w:val="center"/>
        <w:rPr>
          <w:rFonts w:ascii="Times New Roman" w:eastAsia="Times New Roman" w:hAnsi="Times New Roman"/>
          <w:b/>
          <w:color w:val="1F1A17"/>
          <w:sz w:val="30"/>
        </w:rPr>
      </w:pPr>
      <w:r>
        <w:rPr>
          <w:rFonts w:ascii="Times New Roman" w:eastAsia="Times New Roman" w:hAnsi="Times New Roman"/>
          <w:b/>
          <w:color w:val="1F1A17"/>
          <w:sz w:val="30"/>
        </w:rPr>
        <w:t xml:space="preserve">KENYA PRIMARY SCHOOL </w:t>
      </w:r>
      <w:r>
        <w:rPr>
          <w:rFonts w:ascii="Times New Roman" w:eastAsia="Times New Roman" w:hAnsi="Times New Roman"/>
          <w:b/>
          <w:color w:val="1F1A17"/>
          <w:sz w:val="30"/>
          <w:lang w:val="en-GB"/>
        </w:rPr>
        <w:t>EDUCATION</w:t>
      </w:r>
      <w:r>
        <w:rPr>
          <w:rFonts w:ascii="Times New Roman" w:eastAsia="Times New Roman" w:hAnsi="Times New Roman"/>
          <w:b/>
          <w:color w:val="1F1A17"/>
          <w:sz w:val="30"/>
        </w:rPr>
        <w:t xml:space="preserve"> ASSESSMENT</w:t>
      </w:r>
    </w:p>
    <w:p w:rsidR="007063B9" w:rsidRDefault="007063B9" w:rsidP="007063B9">
      <w:pPr>
        <w:spacing w:line="0" w:lineRule="atLeast"/>
        <w:ind w:left="3600" w:firstLine="720"/>
        <w:rPr>
          <w:rFonts w:ascii="Times New Roman" w:eastAsia="Times New Roman" w:hAnsi="Times New Roman"/>
          <w:b/>
          <w:color w:val="1F1A17"/>
          <w:sz w:val="31"/>
        </w:rPr>
      </w:pPr>
      <w:r>
        <w:rPr>
          <w:rFonts w:ascii="Times New Roman" w:eastAsia="Times New Roman" w:hAnsi="Times New Roman"/>
          <w:b/>
          <w:color w:val="1F1A17"/>
          <w:sz w:val="31"/>
        </w:rPr>
        <w:t>GRADE 5</w:t>
      </w:r>
    </w:p>
    <w:p w:rsidR="007063B9" w:rsidRDefault="007063B9" w:rsidP="007063B9">
      <w:pPr>
        <w:spacing w:line="20" w:lineRule="exact"/>
        <w:rPr>
          <w:rFonts w:ascii="Times New Roman" w:eastAsia="Times New Roman" w:hAnsi="Times New Roman"/>
          <w:sz w:val="24"/>
        </w:rPr>
      </w:pPr>
    </w:p>
    <w:p w:rsidR="007063B9" w:rsidRDefault="007063B9" w:rsidP="007063B9">
      <w:pPr>
        <w:pStyle w:val="Heading1"/>
      </w:pPr>
      <w:r>
        <w:tab/>
      </w:r>
      <w:r>
        <w:tab/>
      </w:r>
      <w:r>
        <w:tab/>
      </w:r>
      <w:r>
        <w:tab/>
      </w:r>
      <w:r>
        <w:tab/>
      </w:r>
      <w:r>
        <w:tab/>
        <w:t xml:space="preserve">ENGLISH ACTIVITIES </w:t>
      </w:r>
    </w:p>
    <w:p w:rsidR="007063B9" w:rsidRPr="007E158A" w:rsidRDefault="007063B9" w:rsidP="007063B9">
      <w:pPr>
        <w:jc w:val="center"/>
        <w:rPr>
          <w:rFonts w:ascii="Comic Sans MS" w:hAnsi="Comic Sans MS" w:cs="Times New Roman"/>
          <w:b/>
          <w:bCs/>
          <w:sz w:val="32"/>
          <w:szCs w:val="40"/>
          <w:u w:val="double"/>
        </w:rPr>
      </w:pPr>
      <w:r>
        <w:rPr>
          <w:rFonts w:ascii="Comic Sans MS" w:hAnsi="Comic Sans MS" w:cs="Times New Roman"/>
          <w:b/>
          <w:bCs/>
          <w:sz w:val="32"/>
          <w:szCs w:val="40"/>
          <w:u w:val="double"/>
        </w:rPr>
        <w:t>ENGLISH SECTION A</w:t>
      </w:r>
      <w:bookmarkStart w:id="0" w:name="_GoBack"/>
      <w:bookmarkEnd w:id="0"/>
    </w:p>
    <w:p w:rsidR="007063B9" w:rsidRPr="00864F37" w:rsidRDefault="007063B9" w:rsidP="007063B9">
      <w:pPr>
        <w:rPr>
          <w:lang w:val="en-GB" w:eastAsia="en-GB"/>
        </w:rPr>
      </w:pPr>
    </w:p>
    <w:p w:rsidR="007063B9" w:rsidRDefault="007063B9" w:rsidP="007063B9">
      <w:pPr>
        <w:pStyle w:val="Heading1"/>
      </w:pPr>
      <w:r w:rsidRPr="00F065A0">
        <w:t>Learner’s name</w:t>
      </w:r>
      <w:proofErr w:type="gramStart"/>
      <w:r w:rsidRPr="00F065A0">
        <w:t>:.......................................................................</w:t>
      </w:r>
      <w:r>
        <w:t>........................</w:t>
      </w:r>
      <w:proofErr w:type="gramEnd"/>
    </w:p>
    <w:p w:rsidR="007063B9" w:rsidRDefault="007063B9" w:rsidP="007063B9">
      <w:pPr>
        <w:pStyle w:val="Heading1"/>
      </w:pPr>
      <w:r w:rsidRPr="00F065A0">
        <w:t>School’s Name: ......................................................</w:t>
      </w:r>
      <w:r>
        <w:t>..........</w:t>
      </w:r>
      <w:r w:rsidRPr="00F065A0">
        <w:t>...........................</w:t>
      </w:r>
      <w:r>
        <w:t>......</w:t>
      </w:r>
    </w:p>
    <w:p w:rsidR="007063B9" w:rsidRPr="00F065A0" w:rsidRDefault="007063B9" w:rsidP="007063B9">
      <w:pPr>
        <w:pStyle w:val="Heading1"/>
      </w:pPr>
      <w:r w:rsidRPr="00F065A0">
        <w:t>Assessment No.......</w:t>
      </w:r>
      <w:r>
        <w:t xml:space="preserve">...............................    </w:t>
      </w:r>
      <w:r w:rsidRPr="00F065A0">
        <w:t>Date: .............................................</w:t>
      </w:r>
      <w:r>
        <w:t>..</w:t>
      </w:r>
    </w:p>
    <w:p w:rsidR="007063B9" w:rsidRDefault="007063B9" w:rsidP="007063B9">
      <w:pPr>
        <w:spacing w:line="255" w:lineRule="exact"/>
        <w:rPr>
          <w:rFonts w:ascii="Times New Roman" w:eastAsia="Times New Roman" w:hAnsi="Times New Roman"/>
          <w:sz w:val="24"/>
        </w:rPr>
      </w:pPr>
    </w:p>
    <w:p w:rsidR="007063B9" w:rsidRDefault="007063B9" w:rsidP="007063B9">
      <w:pPr>
        <w:spacing w:line="0" w:lineRule="atLeast"/>
        <w:ind w:left="340"/>
        <w:rPr>
          <w:rFonts w:ascii="Times New Roman" w:eastAsia="Times New Roman" w:hAnsi="Times New Roman"/>
          <w:b/>
          <w:color w:val="221F1F"/>
          <w:sz w:val="23"/>
        </w:rPr>
      </w:pPr>
      <w:r>
        <w:rPr>
          <w:rFonts w:ascii="Times New Roman" w:eastAsia="Times New Roman" w:hAnsi="Times New Roman"/>
          <w:b/>
          <w:color w:val="221F1F"/>
          <w:sz w:val="23"/>
        </w:rPr>
        <w:t>INSTRUCTIONS TO LEARNER</w:t>
      </w:r>
    </w:p>
    <w:p w:rsidR="007063B9" w:rsidRDefault="007063B9" w:rsidP="007063B9">
      <w:pPr>
        <w:spacing w:line="192" w:lineRule="exact"/>
        <w:rPr>
          <w:rFonts w:ascii="Times New Roman" w:eastAsia="Times New Roman" w:hAnsi="Times New Roman"/>
          <w:sz w:val="24"/>
        </w:rPr>
      </w:pPr>
    </w:p>
    <w:p w:rsidR="007063B9" w:rsidRDefault="007063B9" w:rsidP="007063B9">
      <w:pPr>
        <w:spacing w:line="20" w:lineRule="exact"/>
        <w:rPr>
          <w:rFonts w:ascii="Times New Roman" w:eastAsia="Times New Roman" w:hAnsi="Times New Roman"/>
          <w:i/>
          <w:color w:val="221F1F"/>
          <w:sz w:val="21"/>
        </w:rPr>
      </w:pPr>
    </w:p>
    <w:p w:rsidR="007063B9" w:rsidRDefault="007063B9" w:rsidP="007063B9">
      <w:pPr>
        <w:numPr>
          <w:ilvl w:val="0"/>
          <w:numId w:val="20"/>
        </w:numPr>
        <w:tabs>
          <w:tab w:val="left" w:pos="1140"/>
        </w:tabs>
        <w:spacing w:after="0" w:line="0" w:lineRule="atLeast"/>
        <w:ind w:left="1140" w:hanging="615"/>
        <w:rPr>
          <w:rFonts w:ascii="Times New Roman" w:eastAsia="Times New Roman" w:hAnsi="Times New Roman"/>
          <w:i/>
          <w:color w:val="221F1F"/>
          <w:sz w:val="21"/>
        </w:rPr>
      </w:pPr>
      <w:r>
        <w:rPr>
          <w:rFonts w:ascii="Times New Roman" w:eastAsia="Times New Roman" w:hAnsi="Times New Roman"/>
          <w:i/>
          <w:color w:val="221F1F"/>
          <w:sz w:val="23"/>
        </w:rPr>
        <w:t xml:space="preserve">Answer </w:t>
      </w:r>
      <w:r>
        <w:rPr>
          <w:rFonts w:ascii="Times New Roman" w:eastAsia="Times New Roman" w:hAnsi="Times New Roman"/>
          <w:b/>
          <w:i/>
          <w:color w:val="221F1F"/>
          <w:sz w:val="23"/>
        </w:rPr>
        <w:t>ALL</w:t>
      </w:r>
      <w:r>
        <w:rPr>
          <w:rFonts w:ascii="Times New Roman" w:eastAsia="Times New Roman" w:hAnsi="Times New Roman"/>
          <w:i/>
          <w:color w:val="221F1F"/>
          <w:sz w:val="23"/>
        </w:rPr>
        <w:t xml:space="preserve"> the questions in the spaces provided.</w:t>
      </w:r>
    </w:p>
    <w:p w:rsidR="007063B9" w:rsidRDefault="007063B9" w:rsidP="007063B9">
      <w:pPr>
        <w:spacing w:line="305" w:lineRule="exact"/>
        <w:rPr>
          <w:rFonts w:ascii="Times New Roman" w:eastAsia="Times New Roman" w:hAnsi="Times New Roman"/>
          <w:sz w:val="24"/>
        </w:rPr>
      </w:pPr>
    </w:p>
    <w:p w:rsidR="007063B9" w:rsidRDefault="007063B9" w:rsidP="007063B9">
      <w:pPr>
        <w:spacing w:line="0" w:lineRule="atLeast"/>
        <w:ind w:left="980"/>
        <w:rPr>
          <w:rFonts w:ascii="Times New Roman" w:eastAsia="Times New Roman" w:hAnsi="Times New Roman"/>
          <w:b/>
          <w:color w:val="221F1F"/>
          <w:sz w:val="23"/>
        </w:rPr>
      </w:pPr>
      <w:r>
        <w:rPr>
          <w:rFonts w:ascii="Times New Roman" w:eastAsia="Times New Roman" w:hAnsi="Times New Roman"/>
          <w:b/>
          <w:color w:val="221F1F"/>
          <w:sz w:val="23"/>
        </w:rPr>
        <w:t>Time: 1 hour 30 minutes</w:t>
      </w:r>
    </w:p>
    <w:p w:rsidR="007063B9" w:rsidRDefault="007063B9" w:rsidP="007063B9">
      <w:pPr>
        <w:spacing w:line="233" w:lineRule="auto"/>
        <w:ind w:left="3280"/>
        <w:rPr>
          <w:rFonts w:ascii="Times New Roman" w:eastAsia="Times New Roman" w:hAnsi="Times New Roman"/>
          <w:b/>
          <w:color w:val="221F1F"/>
          <w:sz w:val="23"/>
        </w:rPr>
      </w:pPr>
      <w:r>
        <w:rPr>
          <w:rFonts w:ascii="Times New Roman" w:eastAsia="Times New Roman" w:hAnsi="Times New Roman"/>
          <w:b/>
          <w:color w:val="221F1F"/>
          <w:sz w:val="23"/>
        </w:rPr>
        <w:t>SCORE GRID</w:t>
      </w:r>
    </w:p>
    <w:p w:rsidR="007063B9" w:rsidRDefault="007063B9" w:rsidP="007063B9">
      <w:pPr>
        <w:spacing w:line="20" w:lineRule="exact"/>
        <w:rPr>
          <w:rFonts w:ascii="Times New Roman" w:eastAsia="Times New Roman" w:hAnsi="Times New Roman"/>
          <w:sz w:val="24"/>
        </w:rPr>
      </w:pPr>
    </w:p>
    <w:p w:rsidR="007063B9" w:rsidRDefault="007063B9" w:rsidP="007063B9">
      <w:pPr>
        <w:spacing w:line="0" w:lineRule="atLeast"/>
        <w:ind w:left="2760"/>
        <w:rPr>
          <w:rFonts w:ascii="Times New Roman" w:eastAsia="Times New Roman" w:hAnsi="Times New Roman"/>
          <w:b/>
          <w:sz w:val="23"/>
        </w:rPr>
      </w:pPr>
      <w:r>
        <w:rPr>
          <w:rFonts w:ascii="Times New Roman" w:eastAsia="Times New Roman" w:hAnsi="Times New Roman"/>
          <w:b/>
          <w:sz w:val="23"/>
        </w:rPr>
        <w:t>ASSESSMENT RUBRICS</w:t>
      </w:r>
    </w:p>
    <w:p w:rsidR="007063B9" w:rsidRDefault="007063B9" w:rsidP="007063B9">
      <w:pPr>
        <w:spacing w:line="20" w:lineRule="exact"/>
        <w:rPr>
          <w:rFonts w:ascii="Times New Roman" w:eastAsia="Times New Roman" w:hAnsi="Times New Roman"/>
          <w:sz w:val="24"/>
        </w:rPr>
      </w:pPr>
      <w:r>
        <w:rPr>
          <w:rFonts w:ascii="Times New Roman" w:eastAsia="Times New Roman" w:hAnsi="Times New Roman"/>
          <w:b/>
          <w:noProof/>
          <w:sz w:val="23"/>
          <w:lang w:val="en-GB" w:eastAsia="en-GB"/>
        </w:rPr>
        <w:drawing>
          <wp:anchor distT="0" distB="0" distL="114300" distR="114300" simplePos="0" relativeHeight="251659264" behindDoc="1" locked="0" layoutInCell="1" allowOverlap="1" wp14:anchorId="681B8FA9" wp14:editId="046339A3">
            <wp:simplePos x="0" y="0"/>
            <wp:positionH relativeFrom="column">
              <wp:posOffset>552450</wp:posOffset>
            </wp:positionH>
            <wp:positionV relativeFrom="paragraph">
              <wp:posOffset>50165</wp:posOffset>
            </wp:positionV>
            <wp:extent cx="5490845" cy="887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0845" cy="887095"/>
                    </a:xfrm>
                    <a:prstGeom prst="rect">
                      <a:avLst/>
                    </a:prstGeom>
                    <a:noFill/>
                  </pic:spPr>
                </pic:pic>
              </a:graphicData>
            </a:graphic>
            <wp14:sizeRelH relativeFrom="page">
              <wp14:pctWidth>0</wp14:pctWidth>
            </wp14:sizeRelH>
            <wp14:sizeRelV relativeFrom="page">
              <wp14:pctHeight>0</wp14:pctHeight>
            </wp14:sizeRelV>
          </wp:anchor>
        </w:drawing>
      </w:r>
    </w:p>
    <w:p w:rsidR="007063B9" w:rsidRDefault="007063B9" w:rsidP="007063B9">
      <w:pPr>
        <w:spacing w:line="143" w:lineRule="exact"/>
        <w:rPr>
          <w:rFonts w:ascii="Times New Roman" w:eastAsia="Times New Roman" w:hAnsi="Times New Roman"/>
          <w:sz w:val="24"/>
        </w:rPr>
      </w:pPr>
    </w:p>
    <w:p w:rsidR="007063B9" w:rsidRDefault="007063B9" w:rsidP="007063B9">
      <w:pPr>
        <w:tabs>
          <w:tab w:val="left" w:pos="2640"/>
          <w:tab w:val="left" w:pos="4300"/>
          <w:tab w:val="left" w:pos="6020"/>
          <w:tab w:val="left" w:pos="8220"/>
        </w:tabs>
        <w:spacing w:line="0" w:lineRule="atLeast"/>
        <w:ind w:left="1000"/>
        <w:rPr>
          <w:rFonts w:ascii="Times New Roman" w:eastAsia="Times New Roman" w:hAnsi="Times New Roman"/>
          <w:b/>
        </w:rPr>
      </w:pPr>
      <w:r>
        <w:rPr>
          <w:rFonts w:ascii="Times New Roman" w:eastAsia="Times New Roman" w:hAnsi="Times New Roman"/>
          <w:b/>
          <w:sz w:val="23"/>
        </w:rPr>
        <w:t>Performance</w:t>
      </w:r>
      <w:r>
        <w:rPr>
          <w:rFonts w:ascii="Times New Roman" w:eastAsia="Times New Roman" w:hAnsi="Times New Roman"/>
        </w:rPr>
        <w:tab/>
      </w:r>
      <w:r>
        <w:rPr>
          <w:rFonts w:ascii="Times New Roman" w:eastAsia="Times New Roman" w:hAnsi="Times New Roman"/>
          <w:b/>
          <w:sz w:val="23"/>
        </w:rPr>
        <w:t>Exceeds</w:t>
      </w:r>
      <w:r>
        <w:rPr>
          <w:rFonts w:ascii="Times New Roman" w:eastAsia="Times New Roman" w:hAnsi="Times New Roman"/>
        </w:rPr>
        <w:tab/>
      </w:r>
      <w:r>
        <w:rPr>
          <w:rFonts w:ascii="Times New Roman" w:eastAsia="Times New Roman" w:hAnsi="Times New Roman"/>
          <w:b/>
          <w:sz w:val="23"/>
        </w:rPr>
        <w:t>Meets</w:t>
      </w:r>
      <w:r>
        <w:rPr>
          <w:rFonts w:ascii="Times New Roman" w:eastAsia="Times New Roman" w:hAnsi="Times New Roman"/>
        </w:rPr>
        <w:tab/>
      </w:r>
      <w:r>
        <w:rPr>
          <w:rFonts w:ascii="Times New Roman" w:eastAsia="Times New Roman" w:hAnsi="Times New Roman"/>
          <w:b/>
          <w:sz w:val="23"/>
        </w:rPr>
        <w:t>Approaching</w:t>
      </w:r>
      <w:r>
        <w:rPr>
          <w:rFonts w:ascii="Times New Roman" w:eastAsia="Times New Roman" w:hAnsi="Times New Roman"/>
        </w:rPr>
        <w:tab/>
      </w:r>
      <w:r>
        <w:rPr>
          <w:rFonts w:ascii="Times New Roman" w:eastAsia="Times New Roman" w:hAnsi="Times New Roman"/>
          <w:b/>
        </w:rPr>
        <w:t>Below</w:t>
      </w:r>
    </w:p>
    <w:p w:rsidR="007063B9" w:rsidRDefault="007063B9" w:rsidP="007063B9">
      <w:pPr>
        <w:spacing w:line="7" w:lineRule="exact"/>
        <w:rPr>
          <w:rFonts w:ascii="Times New Roman" w:eastAsia="Times New Roman" w:hAnsi="Times New Roman"/>
          <w:sz w:val="24"/>
        </w:rPr>
      </w:pPr>
    </w:p>
    <w:p w:rsidR="007063B9" w:rsidRDefault="007063B9" w:rsidP="007063B9">
      <w:pPr>
        <w:tabs>
          <w:tab w:val="left" w:pos="4060"/>
          <w:tab w:val="left" w:pos="5880"/>
          <w:tab w:val="left" w:pos="7880"/>
        </w:tabs>
        <w:spacing w:line="0" w:lineRule="atLeast"/>
        <w:ind w:left="2320"/>
        <w:rPr>
          <w:rFonts w:ascii="Times New Roman" w:eastAsia="Times New Roman" w:hAnsi="Times New Roman"/>
          <w:b/>
        </w:rPr>
      </w:pPr>
      <w:proofErr w:type="gramStart"/>
      <w:r>
        <w:rPr>
          <w:rFonts w:ascii="Times New Roman" w:eastAsia="Times New Roman" w:hAnsi="Times New Roman"/>
          <w:b/>
          <w:sz w:val="23"/>
        </w:rPr>
        <w:t>Expectations(</w:t>
      </w:r>
      <w:proofErr w:type="gramEnd"/>
      <w:r>
        <w:rPr>
          <w:rFonts w:ascii="Times New Roman" w:eastAsia="Times New Roman" w:hAnsi="Times New Roman"/>
          <w:b/>
          <w:sz w:val="23"/>
        </w:rPr>
        <w:t>4)</w:t>
      </w:r>
      <w:r>
        <w:rPr>
          <w:rFonts w:ascii="Times New Roman" w:eastAsia="Times New Roman" w:hAnsi="Times New Roman"/>
          <w:b/>
          <w:sz w:val="23"/>
        </w:rPr>
        <w:tab/>
        <w:t>expectations(3)</w:t>
      </w:r>
      <w:r>
        <w:rPr>
          <w:rFonts w:ascii="Times New Roman" w:eastAsia="Times New Roman" w:hAnsi="Times New Roman"/>
        </w:rPr>
        <w:tab/>
      </w:r>
      <w:r>
        <w:rPr>
          <w:rFonts w:ascii="Times New Roman" w:eastAsia="Times New Roman" w:hAnsi="Times New Roman"/>
          <w:b/>
          <w:sz w:val="23"/>
        </w:rPr>
        <w:t>Expectations(2)</w:t>
      </w:r>
      <w:r>
        <w:rPr>
          <w:rFonts w:ascii="Times New Roman" w:eastAsia="Times New Roman" w:hAnsi="Times New Roman"/>
        </w:rPr>
        <w:tab/>
      </w:r>
      <w:r>
        <w:rPr>
          <w:rFonts w:ascii="Times New Roman" w:eastAsia="Times New Roman" w:hAnsi="Times New Roman"/>
          <w:b/>
        </w:rPr>
        <w:t>Expectations(1)</w:t>
      </w: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7063B9" w:rsidRDefault="007063B9" w:rsidP="007063B9">
      <w:pPr>
        <w:tabs>
          <w:tab w:val="left" w:pos="3585"/>
        </w:tabs>
        <w:spacing w:line="360" w:lineRule="auto"/>
        <w:rPr>
          <w:rFonts w:ascii="Comic Sans MS" w:hAnsi="Comic Sans MS" w:cs="Times New Roman"/>
          <w:b/>
          <w:bCs/>
          <w:sz w:val="28"/>
          <w:szCs w:val="28"/>
          <w:u w:val="thick"/>
        </w:rPr>
      </w:pPr>
    </w:p>
    <w:p w:rsidR="00F27AFE" w:rsidRPr="00A05E37" w:rsidRDefault="00F27AFE" w:rsidP="00F27AFE">
      <w:pPr>
        <w:rPr>
          <w:rFonts w:ascii="Comic Sans MS" w:hAnsi="Comic Sans MS" w:cs="Times New Roman"/>
          <w:bCs/>
          <w:sz w:val="28"/>
          <w:szCs w:val="26"/>
          <w:u w:val="thick"/>
        </w:rPr>
      </w:pPr>
      <w:r w:rsidRPr="00A05E37">
        <w:rPr>
          <w:rFonts w:ascii="Comic Sans MS" w:hAnsi="Comic Sans MS" w:cs="Times New Roman"/>
          <w:bCs/>
          <w:sz w:val="28"/>
          <w:szCs w:val="26"/>
          <w:u w:val="thick"/>
        </w:rPr>
        <w:t>SECTION I: LISTENING AND SPEAKING.</w:t>
      </w:r>
    </w:p>
    <w:p w:rsidR="00F27AFE" w:rsidRPr="00A05E37" w:rsidRDefault="00F27AFE" w:rsidP="00F27AFE">
      <w:pPr>
        <w:rPr>
          <w:rFonts w:ascii="Comic Sans MS" w:hAnsi="Comic Sans MS" w:cs="Times New Roman"/>
          <w:bCs/>
          <w:sz w:val="28"/>
          <w:szCs w:val="26"/>
        </w:rPr>
      </w:pPr>
      <w:proofErr w:type="gramStart"/>
      <w:r w:rsidRPr="00A05E37">
        <w:rPr>
          <w:rFonts w:ascii="Comic Sans MS" w:hAnsi="Comic Sans MS" w:cs="Times New Roman"/>
          <w:bCs/>
          <w:sz w:val="28"/>
          <w:szCs w:val="26"/>
        </w:rPr>
        <w:t>1 Hygiene</w:t>
      </w:r>
      <w:proofErr w:type="gramEnd"/>
      <w:r w:rsidRPr="00A05E37">
        <w:rPr>
          <w:rFonts w:ascii="Comic Sans MS" w:hAnsi="Comic Sans MS" w:cs="Times New Roman"/>
          <w:bCs/>
          <w:sz w:val="28"/>
          <w:szCs w:val="26"/>
        </w:rPr>
        <w:t xml:space="preserve"> and healthy life</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A long, long time ago there was a wizard who accidentally invented a rather unusual spell. Whoever the spell was used on would get perfect teeth. As he didn't know what to do with this discovery, the wizard decided to use it on one of his toads. After the spell was cast, the toad became a very smiley happy amphibian. Not only could he now eat all sorts of foods, but he also started speaking.</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"I'm delighted with the change", repeated the toad, proudly, "I much prefer the consumption of candy to feeding on filthy flies".</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The wizard noticed that the toad was taking little care about choosing what to eat, and he kept telling the toad,</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"Look after your teeth, Mr. Toad. Brush them so you don't get a toothache. And, above all, don't eat so many sweets..."</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But the toad didn't pay much attention. He thought his teeth were too strong for him to have to brush them, and he liked sweets so much that he didn't even try to eat less.</w:t>
      </w:r>
    </w:p>
    <w:p w:rsidR="00F27AFE" w:rsidRPr="00A05E37" w:rsidRDefault="00F27AFE" w:rsidP="00F27AFE">
      <w:pPr>
        <w:pStyle w:val="ListParagraph"/>
        <w:numPr>
          <w:ilvl w:val="0"/>
          <w:numId w:val="19"/>
        </w:numPr>
        <w:rPr>
          <w:rFonts w:ascii="Comic Sans MS" w:hAnsi="Comic Sans MS" w:cs="Times New Roman"/>
          <w:bCs/>
          <w:sz w:val="28"/>
          <w:szCs w:val="26"/>
        </w:rPr>
      </w:pPr>
      <w:r w:rsidRPr="00A05E37">
        <w:rPr>
          <w:rFonts w:ascii="Comic Sans MS" w:hAnsi="Comic Sans MS" w:cs="Times New Roman"/>
          <w:bCs/>
          <w:sz w:val="28"/>
          <w:szCs w:val="26"/>
        </w:rPr>
        <w:t>What did the Wizard invent?</w:t>
      </w:r>
    </w:p>
    <w:p w:rsidR="00F27AFE" w:rsidRPr="00A05E37" w:rsidRDefault="00F27AFE" w:rsidP="00F27AFE">
      <w:pPr>
        <w:pStyle w:val="ListParagraph"/>
        <w:numPr>
          <w:ilvl w:val="0"/>
          <w:numId w:val="19"/>
        </w:numPr>
        <w:rPr>
          <w:rFonts w:ascii="Comic Sans MS" w:hAnsi="Comic Sans MS" w:cs="Times New Roman"/>
          <w:bCs/>
          <w:sz w:val="28"/>
          <w:szCs w:val="26"/>
        </w:rPr>
      </w:pPr>
      <w:r w:rsidRPr="00A05E37">
        <w:rPr>
          <w:rFonts w:ascii="Comic Sans MS" w:hAnsi="Comic Sans MS" w:cs="Times New Roman"/>
          <w:bCs/>
          <w:sz w:val="28"/>
          <w:szCs w:val="26"/>
        </w:rPr>
        <w:t>How was Mr. Toad to look after his teeth?</w:t>
      </w:r>
    </w:p>
    <w:p w:rsidR="00F27AFE" w:rsidRPr="00A05E37" w:rsidRDefault="00F27AFE" w:rsidP="00F27AFE">
      <w:pPr>
        <w:pStyle w:val="ListParagraph"/>
        <w:numPr>
          <w:ilvl w:val="0"/>
          <w:numId w:val="19"/>
        </w:numPr>
        <w:rPr>
          <w:rFonts w:ascii="Comic Sans MS" w:hAnsi="Comic Sans MS" w:cs="Times New Roman"/>
          <w:bCs/>
          <w:sz w:val="28"/>
          <w:szCs w:val="26"/>
        </w:rPr>
      </w:pPr>
      <w:r w:rsidRPr="00A05E37">
        <w:rPr>
          <w:rFonts w:ascii="Comic Sans MS" w:hAnsi="Comic Sans MS" w:cs="Times New Roman"/>
          <w:bCs/>
          <w:sz w:val="28"/>
          <w:szCs w:val="26"/>
        </w:rPr>
        <w:t>After the spell was cast what did toad turn to.</w:t>
      </w:r>
    </w:p>
    <w:p w:rsidR="00F27AFE" w:rsidRPr="00A05E37" w:rsidRDefault="00F27AFE" w:rsidP="00F27AFE">
      <w:pPr>
        <w:rPr>
          <w:rFonts w:ascii="Comic Sans MS" w:hAnsi="Comic Sans MS" w:cs="Times New Roman"/>
          <w:bCs/>
          <w:sz w:val="28"/>
          <w:szCs w:val="26"/>
        </w:rPr>
      </w:pPr>
    </w:p>
    <w:p w:rsidR="00F27AFE" w:rsidRPr="00A05E37" w:rsidRDefault="00F27AFE" w:rsidP="00F27AFE">
      <w:pPr>
        <w:rPr>
          <w:rFonts w:ascii="Comic Sans MS" w:hAnsi="Comic Sans MS" w:cs="Times New Roman"/>
          <w:bCs/>
          <w:sz w:val="28"/>
          <w:szCs w:val="26"/>
        </w:rPr>
      </w:pPr>
    </w:p>
    <w:p w:rsidR="00F27AFE" w:rsidRPr="00A05E37" w:rsidRDefault="00F27AFE" w:rsidP="00F27AFE">
      <w:pPr>
        <w:rPr>
          <w:rFonts w:ascii="Comic Sans MS" w:hAnsi="Comic Sans MS" w:cs="Times New Roman"/>
          <w:bCs/>
          <w:sz w:val="28"/>
          <w:szCs w:val="26"/>
          <w:u w:val="thick"/>
        </w:rPr>
      </w:pPr>
      <w:r w:rsidRPr="00A05E37">
        <w:rPr>
          <w:rFonts w:ascii="Comic Sans MS" w:hAnsi="Comic Sans MS" w:cs="Times New Roman"/>
          <w:bCs/>
          <w:sz w:val="28"/>
          <w:szCs w:val="26"/>
          <w:u w:val="thick"/>
        </w:rPr>
        <w:t>SECTION II: READING ALOUD</w:t>
      </w:r>
    </w:p>
    <w:p w:rsidR="00F27AFE" w:rsidRPr="00A05E37" w:rsidRDefault="00F27AFE" w:rsidP="00F27AFE">
      <w:pPr>
        <w:rPr>
          <w:rFonts w:ascii="Comic Sans MS" w:hAnsi="Comic Sans MS" w:cs="Times New Roman"/>
          <w:sz w:val="32"/>
          <w:szCs w:val="28"/>
        </w:rPr>
      </w:pPr>
      <w:r w:rsidRPr="00A05E37">
        <w:rPr>
          <w:rFonts w:ascii="Comic Sans MS" w:hAnsi="Comic Sans MS" w:cs="Times New Roman"/>
          <w:sz w:val="32"/>
          <w:szCs w:val="28"/>
        </w:rPr>
        <w:lastRenderedPageBreak/>
        <w:t>Read the story below fluently</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There was once a boy whose parents were the custodians of an impressive old castle. The place was full of old paintings, arms and armour. One day, the boy noticed something strange about one of the main paintings. Normally, it showed one of the old Kings, with sceptre in hand, standing next to his son and some members of the court. But the King had disappeared from the painting.</w:t>
      </w:r>
    </w:p>
    <w:p w:rsidR="00F27AFE" w:rsidRPr="00A05E37" w:rsidRDefault="00F27AFE" w:rsidP="00F27AFE">
      <w:pPr>
        <w:rPr>
          <w:rFonts w:ascii="Comic Sans MS" w:hAnsi="Comic Sans MS" w:cs="Times New Roman"/>
          <w:bCs/>
          <w:sz w:val="28"/>
          <w:szCs w:val="26"/>
        </w:rPr>
      </w:pPr>
      <w:r w:rsidRPr="00A05E37">
        <w:rPr>
          <w:rFonts w:ascii="Comic Sans MS" w:hAnsi="Comic Sans MS" w:cs="Times New Roman"/>
          <w:bCs/>
          <w:sz w:val="28"/>
          <w:szCs w:val="26"/>
        </w:rPr>
        <w:t>The boy was very worried by this, and he thought he must have made some mistake; but a while later he walked past the painting once more, and noticed that the sceptre had been left there by the King, and was leaning over. The boy was intrigued. Even more so when, soon after, he saw that the angle of the scepter had increased. At that rate, in a few hours it would end up hitting the Prince on the head. So the boy started looking throughout the castle for the missing King.</w:t>
      </w: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27AFE" w:rsidRPr="00A05E37" w:rsidRDefault="00F27AFE" w:rsidP="00F27AFE">
      <w:pPr>
        <w:rPr>
          <w:rFonts w:ascii="Comic Sans MS" w:hAnsi="Comic Sans MS"/>
        </w:rPr>
      </w:pPr>
    </w:p>
    <w:p w:rsidR="00F50EDE" w:rsidRPr="00A05E37" w:rsidRDefault="0089219D" w:rsidP="00F27AFE">
      <w:pPr>
        <w:jc w:val="center"/>
        <w:rPr>
          <w:rFonts w:ascii="Comic Sans MS" w:hAnsi="Comic Sans MS"/>
          <w:b/>
          <w:u w:val="single"/>
        </w:rPr>
      </w:pPr>
      <w:r w:rsidRPr="00A05E37">
        <w:rPr>
          <w:rFonts w:ascii="Comic Sans MS" w:hAnsi="Comic Sans MS"/>
          <w:b/>
          <w:u w:val="single"/>
        </w:rPr>
        <w:t>MARKING SCHEME</w:t>
      </w:r>
    </w:p>
    <w:p w:rsidR="0089219D" w:rsidRPr="00A05E37" w:rsidRDefault="0089219D" w:rsidP="00F27AFE">
      <w:pPr>
        <w:jc w:val="center"/>
        <w:rPr>
          <w:rFonts w:ascii="Comic Sans MS" w:hAnsi="Comic Sans MS"/>
          <w:b/>
        </w:rPr>
      </w:pPr>
      <w:r w:rsidRPr="00A05E37">
        <w:rPr>
          <w:rFonts w:ascii="Comic Sans MS" w:hAnsi="Comic Sans MS"/>
          <w:b/>
        </w:rPr>
        <w:t xml:space="preserve">AWARD POINTS ACCORDING TO LEANERS CAPABILITY </w:t>
      </w:r>
    </w:p>
    <w:sectPr w:rsidR="0089219D" w:rsidRPr="00A05E37" w:rsidSect="007063B9">
      <w:pgSz w:w="12240" w:h="15840"/>
      <w:pgMar w:top="270" w:right="1440" w:bottom="0"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39883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C02951"/>
    <w:multiLevelType w:val="hybridMultilevel"/>
    <w:tmpl w:val="926E1860"/>
    <w:lvl w:ilvl="0" w:tplc="76F2B208">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nsid w:val="0AA46DBC"/>
    <w:multiLevelType w:val="hybridMultilevel"/>
    <w:tmpl w:val="27B84B6E"/>
    <w:lvl w:ilvl="0" w:tplc="57CEDE2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0E61472F"/>
    <w:multiLevelType w:val="hybridMultilevel"/>
    <w:tmpl w:val="D878FAF6"/>
    <w:lvl w:ilvl="0" w:tplc="E4808FF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nsid w:val="10F41DE8"/>
    <w:multiLevelType w:val="hybridMultilevel"/>
    <w:tmpl w:val="0234C0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1B35653E"/>
    <w:multiLevelType w:val="hybridMultilevel"/>
    <w:tmpl w:val="CACEC060"/>
    <w:lvl w:ilvl="0" w:tplc="778222B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3A3620C"/>
    <w:multiLevelType w:val="hybridMultilevel"/>
    <w:tmpl w:val="B0A8B83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4A763B2"/>
    <w:multiLevelType w:val="hybridMultilevel"/>
    <w:tmpl w:val="3906EA50"/>
    <w:lvl w:ilvl="0" w:tplc="6032F83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44B81B77"/>
    <w:multiLevelType w:val="hybridMultilevel"/>
    <w:tmpl w:val="88AEF09E"/>
    <w:lvl w:ilvl="0" w:tplc="A8AAF06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nsid w:val="4563328B"/>
    <w:multiLevelType w:val="hybridMultilevel"/>
    <w:tmpl w:val="3A0433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6527C0C"/>
    <w:multiLevelType w:val="hybridMultilevel"/>
    <w:tmpl w:val="A30EF0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4FBB11C6"/>
    <w:multiLevelType w:val="hybridMultilevel"/>
    <w:tmpl w:val="905A6A02"/>
    <w:lvl w:ilvl="0" w:tplc="3058F758">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nsid w:val="51E879C1"/>
    <w:multiLevelType w:val="hybridMultilevel"/>
    <w:tmpl w:val="E5941EA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3FC28D5"/>
    <w:multiLevelType w:val="hybridMultilevel"/>
    <w:tmpl w:val="0E341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CB266FD"/>
    <w:multiLevelType w:val="hybridMultilevel"/>
    <w:tmpl w:val="38D01582"/>
    <w:lvl w:ilvl="0" w:tplc="902C6F3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nsid w:val="6ABD2317"/>
    <w:multiLevelType w:val="hybridMultilevel"/>
    <w:tmpl w:val="30385F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E0175BB"/>
    <w:multiLevelType w:val="hybridMultilevel"/>
    <w:tmpl w:val="08D2D61E"/>
    <w:lvl w:ilvl="0" w:tplc="0BB689EE">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nsid w:val="74AC4BE9"/>
    <w:multiLevelType w:val="hybridMultilevel"/>
    <w:tmpl w:val="5DE6B6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761A1E0E"/>
    <w:multiLevelType w:val="hybridMultilevel"/>
    <w:tmpl w:val="21F069E8"/>
    <w:lvl w:ilvl="0" w:tplc="6C58F9FE">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nsid w:val="7FB04D4E"/>
    <w:multiLevelType w:val="hybridMultilevel"/>
    <w:tmpl w:val="8AB838E4"/>
    <w:lvl w:ilvl="0" w:tplc="E4DC877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6"/>
  </w:num>
  <w:num w:numId="2">
    <w:abstractNumId w:val="1"/>
  </w:num>
  <w:num w:numId="3">
    <w:abstractNumId w:val="15"/>
  </w:num>
  <w:num w:numId="4">
    <w:abstractNumId w:val="8"/>
  </w:num>
  <w:num w:numId="5">
    <w:abstractNumId w:val="11"/>
  </w:num>
  <w:num w:numId="6">
    <w:abstractNumId w:val="17"/>
  </w:num>
  <w:num w:numId="7">
    <w:abstractNumId w:val="5"/>
  </w:num>
  <w:num w:numId="8">
    <w:abstractNumId w:val="14"/>
  </w:num>
  <w:num w:numId="9">
    <w:abstractNumId w:val="9"/>
  </w:num>
  <w:num w:numId="10">
    <w:abstractNumId w:val="16"/>
  </w:num>
  <w:num w:numId="11">
    <w:abstractNumId w:val="3"/>
  </w:num>
  <w:num w:numId="12">
    <w:abstractNumId w:val="18"/>
  </w:num>
  <w:num w:numId="13">
    <w:abstractNumId w:val="13"/>
  </w:num>
  <w:num w:numId="14">
    <w:abstractNumId w:val="2"/>
  </w:num>
  <w:num w:numId="15">
    <w:abstractNumId w:val="7"/>
  </w:num>
  <w:num w:numId="16">
    <w:abstractNumId w:val="4"/>
  </w:num>
  <w:num w:numId="17">
    <w:abstractNumId w:val="19"/>
  </w:num>
  <w:num w:numId="18">
    <w:abstractNumId w:val="10"/>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EDE"/>
    <w:rsid w:val="002F4E5D"/>
    <w:rsid w:val="00453A64"/>
    <w:rsid w:val="00470432"/>
    <w:rsid w:val="005D6B60"/>
    <w:rsid w:val="006713F2"/>
    <w:rsid w:val="006A442C"/>
    <w:rsid w:val="007063B9"/>
    <w:rsid w:val="0082213E"/>
    <w:rsid w:val="0089219D"/>
    <w:rsid w:val="008F428D"/>
    <w:rsid w:val="009372FF"/>
    <w:rsid w:val="009D51EF"/>
    <w:rsid w:val="00A05E37"/>
    <w:rsid w:val="00CD44E6"/>
    <w:rsid w:val="00E36F45"/>
    <w:rsid w:val="00F27AFE"/>
    <w:rsid w:val="00F50EDE"/>
    <w:rsid w:val="00F7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63B9"/>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EDE"/>
    <w:pPr>
      <w:spacing w:after="160" w:line="259" w:lineRule="auto"/>
      <w:ind w:left="720"/>
      <w:contextualSpacing/>
    </w:pPr>
  </w:style>
  <w:style w:type="table" w:styleId="TableGrid">
    <w:name w:val="Table Grid"/>
    <w:basedOn w:val="TableNormal"/>
    <w:uiPriority w:val="39"/>
    <w:rsid w:val="00F5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EDE"/>
    <w:rPr>
      <w:rFonts w:ascii="Tahoma" w:hAnsi="Tahoma" w:cs="Tahoma"/>
      <w:sz w:val="16"/>
      <w:szCs w:val="16"/>
    </w:rPr>
  </w:style>
  <w:style w:type="character" w:customStyle="1" w:styleId="Heading1Char">
    <w:name w:val="Heading 1 Char"/>
    <w:basedOn w:val="DefaultParagraphFont"/>
    <w:link w:val="Heading1"/>
    <w:uiPriority w:val="9"/>
    <w:rsid w:val="007063B9"/>
    <w:rPr>
      <w:rFonts w:ascii="Cambria" w:eastAsia="Times New Roman" w:hAnsi="Cambria" w:cs="Times New Roman"/>
      <w:b/>
      <w:bCs/>
      <w:kern w:val="32"/>
      <w:sz w:val="32"/>
      <w:szCs w:val="3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63B9"/>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EDE"/>
    <w:pPr>
      <w:spacing w:after="160" w:line="259" w:lineRule="auto"/>
      <w:ind w:left="720"/>
      <w:contextualSpacing/>
    </w:pPr>
  </w:style>
  <w:style w:type="table" w:styleId="TableGrid">
    <w:name w:val="Table Grid"/>
    <w:basedOn w:val="TableNormal"/>
    <w:uiPriority w:val="39"/>
    <w:rsid w:val="00F50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EDE"/>
    <w:rPr>
      <w:rFonts w:ascii="Tahoma" w:hAnsi="Tahoma" w:cs="Tahoma"/>
      <w:sz w:val="16"/>
      <w:szCs w:val="16"/>
    </w:rPr>
  </w:style>
  <w:style w:type="character" w:customStyle="1" w:styleId="Heading1Char">
    <w:name w:val="Heading 1 Char"/>
    <w:basedOn w:val="DefaultParagraphFont"/>
    <w:link w:val="Heading1"/>
    <w:uiPriority w:val="9"/>
    <w:rsid w:val="007063B9"/>
    <w:rPr>
      <w:rFonts w:ascii="Cambria" w:eastAsia="Times New Roman" w:hAnsi="Cambria" w:cs="Times New Roman"/>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Student-BD1970</cp:lastModifiedBy>
  <cp:revision>11</cp:revision>
  <dcterms:created xsi:type="dcterms:W3CDTF">2021-11-15T08:22:00Z</dcterms:created>
  <dcterms:modified xsi:type="dcterms:W3CDTF">2024-12-27T10:22:00Z</dcterms:modified>
</cp:coreProperties>
</file>