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2A06" w14:textId="77777777" w:rsidR="00CA2567" w:rsidRPr="00CA2567" w:rsidRDefault="00CA2567" w:rsidP="00CA2567">
      <w:pPr>
        <w:spacing w:after="0" w:line="276" w:lineRule="auto"/>
        <w:rPr>
          <w:rFonts w:ascii="Arial" w:eastAsia="Calibri" w:hAnsi="Arial" w:cs="Arial"/>
          <w:b/>
          <w:sz w:val="32"/>
          <w:szCs w:val="32"/>
        </w:rPr>
      </w:pPr>
    </w:p>
    <w:p w14:paraId="1FB9F07D" w14:textId="77777777" w:rsidR="00CA2567" w:rsidRPr="00CA2567" w:rsidRDefault="00CA2567" w:rsidP="00CA2567">
      <w:pPr>
        <w:spacing w:after="200" w:line="276" w:lineRule="auto"/>
        <w:jc w:val="center"/>
        <w:rPr>
          <w:rFonts w:ascii="Times New Roman" w:eastAsia="Calibri" w:hAnsi="Times New Roman" w:cs="Times New Roman"/>
          <w:b/>
          <w:color w:val="4472C4"/>
          <w:sz w:val="36"/>
        </w:rPr>
      </w:pPr>
      <w:r w:rsidRPr="00CA2567">
        <w:rPr>
          <w:rFonts w:ascii="Times New Roman" w:eastAsia="Calibri" w:hAnsi="Times New Roman" w:cs="Times New Roman"/>
          <w:b/>
          <w:color w:val="4472C4"/>
          <w:sz w:val="36"/>
        </w:rPr>
        <w:t>MANGU HIGH SCHOOL TRIAL 4 MOCK 2025</w:t>
      </w:r>
    </w:p>
    <w:p w14:paraId="2FD6C144" w14:textId="4621613E" w:rsidR="00CA2567" w:rsidRPr="00CA2567" w:rsidRDefault="00CA2567" w:rsidP="00CA2567">
      <w:pPr>
        <w:spacing w:line="256" w:lineRule="auto"/>
        <w:rPr>
          <w:rFonts w:ascii="Times New Roman" w:eastAsia="Calibri" w:hAnsi="Times New Roman" w:cs="Times New Roman"/>
          <w:b/>
          <w:sz w:val="24"/>
          <w:szCs w:val="24"/>
        </w:rPr>
      </w:pPr>
      <w:r w:rsidRPr="00CA2567">
        <w:rPr>
          <w:rFonts w:ascii="Times New Roman" w:eastAsia="Calibri" w:hAnsi="Times New Roman" w:cs="Times New Roman"/>
          <w:b/>
          <w:sz w:val="24"/>
          <w:szCs w:val="24"/>
        </w:rPr>
        <w:t xml:space="preserve">                                                                    </w:t>
      </w:r>
      <w:r w:rsidRPr="00CA2567">
        <w:rPr>
          <w:rFonts w:ascii="Calibri" w:eastAsia="Calibri" w:hAnsi="Calibri" w:cs="Times New Roman"/>
          <w:noProof/>
        </w:rPr>
        <w:drawing>
          <wp:inline distT="0" distB="0" distL="0" distR="0" wp14:anchorId="60BC0962" wp14:editId="28C0DE41">
            <wp:extent cx="1371600" cy="1238250"/>
            <wp:effectExtent l="0" t="0" r="0" b="0"/>
            <wp:docPr id="1" name="Picture 6" descr="7BA01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BA01F00"/>
                    <pic:cNvPicPr>
                      <a:picLocks noChangeAspect="1" noChangeArrowheads="1"/>
                    </pic:cNvPicPr>
                  </pic:nvPicPr>
                  <pic:blipFill>
                    <a:blip r:embed="rId5">
                      <a:extLst>
                        <a:ext uri="{28A0092B-C50C-407E-A947-70E740481C1C}">
                          <a14:useLocalDpi xmlns:a14="http://schemas.microsoft.com/office/drawing/2010/main" val="0"/>
                        </a:ext>
                      </a:extLst>
                    </a:blip>
                    <a:srcRect l="41443" t="4562" r="45522" b="83673"/>
                    <a:stretch>
                      <a:fillRect/>
                    </a:stretch>
                  </pic:blipFill>
                  <pic:spPr bwMode="auto">
                    <a:xfrm>
                      <a:off x="0" y="0"/>
                      <a:ext cx="1371600" cy="1238250"/>
                    </a:xfrm>
                    <a:prstGeom prst="rect">
                      <a:avLst/>
                    </a:prstGeom>
                    <a:noFill/>
                    <a:ln>
                      <a:noFill/>
                    </a:ln>
                  </pic:spPr>
                </pic:pic>
              </a:graphicData>
            </a:graphic>
          </wp:inline>
        </w:drawing>
      </w:r>
    </w:p>
    <w:p w14:paraId="64E072B5" w14:textId="189539CA" w:rsidR="009236CA" w:rsidRPr="00901117" w:rsidRDefault="009236CA" w:rsidP="00901117">
      <w:pPr>
        <w:spacing w:line="360" w:lineRule="auto"/>
        <w:jc w:val="center"/>
        <w:rPr>
          <w:rFonts w:ascii="Times New Roman" w:hAnsi="Times New Roman" w:cs="Times New Roman"/>
          <w:b/>
          <w:sz w:val="28"/>
          <w:szCs w:val="28"/>
          <w:u w:val="single"/>
        </w:rPr>
      </w:pPr>
      <w:r w:rsidRPr="00901117">
        <w:rPr>
          <w:rFonts w:ascii="Times New Roman" w:hAnsi="Times New Roman" w:cs="Times New Roman"/>
          <w:b/>
          <w:sz w:val="28"/>
          <w:szCs w:val="28"/>
          <w:u w:val="single"/>
        </w:rPr>
        <w:t>23</w:t>
      </w:r>
      <w:r w:rsidR="00735FE6">
        <w:rPr>
          <w:rFonts w:ascii="Times New Roman" w:hAnsi="Times New Roman" w:cs="Times New Roman"/>
          <w:b/>
          <w:sz w:val="28"/>
          <w:szCs w:val="28"/>
          <w:u w:val="single"/>
        </w:rPr>
        <w:t>2</w:t>
      </w:r>
      <w:r w:rsidRPr="00901117">
        <w:rPr>
          <w:rFonts w:ascii="Times New Roman" w:hAnsi="Times New Roman" w:cs="Times New Roman"/>
          <w:b/>
          <w:sz w:val="28"/>
          <w:szCs w:val="28"/>
          <w:u w:val="single"/>
        </w:rPr>
        <w:t>/3</w:t>
      </w:r>
      <w:r w:rsidR="00901117">
        <w:rPr>
          <w:rFonts w:ascii="Times New Roman" w:hAnsi="Times New Roman" w:cs="Times New Roman"/>
          <w:b/>
          <w:sz w:val="28"/>
          <w:szCs w:val="28"/>
          <w:u w:val="single"/>
        </w:rPr>
        <w:t xml:space="preserve"> </w:t>
      </w:r>
      <w:r w:rsidRPr="00901117">
        <w:rPr>
          <w:rFonts w:ascii="Times New Roman" w:hAnsi="Times New Roman" w:cs="Times New Roman"/>
          <w:b/>
          <w:sz w:val="28"/>
          <w:szCs w:val="28"/>
          <w:u w:val="single"/>
        </w:rPr>
        <w:t>PHYSICS</w:t>
      </w:r>
    </w:p>
    <w:p w14:paraId="119D786D" w14:textId="77777777" w:rsidR="009236CA" w:rsidRPr="00901117" w:rsidRDefault="009236CA" w:rsidP="00C32765">
      <w:pPr>
        <w:spacing w:line="360" w:lineRule="auto"/>
        <w:jc w:val="center"/>
        <w:rPr>
          <w:rFonts w:ascii="Times New Roman" w:hAnsi="Times New Roman" w:cs="Times New Roman"/>
          <w:b/>
          <w:sz w:val="28"/>
          <w:szCs w:val="28"/>
          <w:u w:val="single"/>
        </w:rPr>
      </w:pPr>
      <w:r w:rsidRPr="00901117">
        <w:rPr>
          <w:rFonts w:ascii="Times New Roman" w:hAnsi="Times New Roman" w:cs="Times New Roman"/>
          <w:b/>
          <w:sz w:val="28"/>
          <w:szCs w:val="28"/>
          <w:u w:val="single"/>
        </w:rPr>
        <w:t>PAPER 3</w:t>
      </w:r>
    </w:p>
    <w:p w14:paraId="6121ABF0" w14:textId="77777777" w:rsidR="009236CA" w:rsidRPr="00901117" w:rsidRDefault="009236CA" w:rsidP="00C32765">
      <w:pPr>
        <w:spacing w:line="360" w:lineRule="auto"/>
        <w:jc w:val="center"/>
        <w:rPr>
          <w:rFonts w:ascii="Times New Roman" w:hAnsi="Times New Roman" w:cs="Times New Roman"/>
          <w:b/>
          <w:sz w:val="28"/>
          <w:szCs w:val="28"/>
          <w:u w:val="single"/>
        </w:rPr>
      </w:pPr>
      <w:r w:rsidRPr="00901117">
        <w:rPr>
          <w:rFonts w:ascii="Times New Roman" w:hAnsi="Times New Roman" w:cs="Times New Roman"/>
          <w:b/>
          <w:sz w:val="28"/>
          <w:szCs w:val="28"/>
          <w:u w:val="single"/>
        </w:rPr>
        <w:t>PRACTICALS</w:t>
      </w:r>
    </w:p>
    <w:p w14:paraId="6F3605EF" w14:textId="77777777" w:rsidR="009236CA" w:rsidRPr="006E2EEB" w:rsidRDefault="009236CA" w:rsidP="00C32765">
      <w:pPr>
        <w:spacing w:line="360" w:lineRule="auto"/>
        <w:rPr>
          <w:rFonts w:ascii="Times New Roman" w:hAnsi="Times New Roman" w:cs="Times New Roman"/>
          <w:b/>
          <w:u w:val="single"/>
        </w:rPr>
      </w:pPr>
      <w:r w:rsidRPr="006E2EEB">
        <w:rPr>
          <w:rFonts w:ascii="Times New Roman" w:hAnsi="Times New Roman" w:cs="Times New Roman"/>
          <w:b/>
          <w:u w:val="single"/>
        </w:rPr>
        <w:t>CONFIDENTIAL INSTRUCTIONS TO SCHOOLS</w:t>
      </w:r>
    </w:p>
    <w:p w14:paraId="068EA660" w14:textId="77777777" w:rsidR="009236CA" w:rsidRPr="00C32765" w:rsidRDefault="009236CA" w:rsidP="00C32765">
      <w:pPr>
        <w:spacing w:line="360" w:lineRule="auto"/>
        <w:rPr>
          <w:rFonts w:ascii="Times New Roman" w:hAnsi="Times New Roman" w:cs="Times New Roman"/>
        </w:rPr>
      </w:pPr>
      <w:r w:rsidRPr="00C32765">
        <w:rPr>
          <w:rFonts w:ascii="Times New Roman" w:hAnsi="Times New Roman" w:cs="Times New Roman"/>
        </w:rPr>
        <w:t>The information contained in this paper is to enable the head of school and teacher in charge of physics to make adequate preparations for this year’s physics practical examination. NO ONE ELSE should have access to this paper or acquire knowledge of its contents. Great care must be taken to ensure that the information herein does not reach the candidates either directly or indirectly.</w:t>
      </w:r>
    </w:p>
    <w:p w14:paraId="299170CA" w14:textId="77777777" w:rsidR="009236CA" w:rsidRPr="00C32765" w:rsidRDefault="009236CA" w:rsidP="00C32765">
      <w:pPr>
        <w:spacing w:line="360" w:lineRule="auto"/>
        <w:rPr>
          <w:rFonts w:ascii="Times New Roman" w:hAnsi="Times New Roman" w:cs="Times New Roman"/>
        </w:rPr>
      </w:pPr>
      <w:r w:rsidRPr="00C32765">
        <w:rPr>
          <w:rFonts w:ascii="Times New Roman" w:hAnsi="Times New Roman" w:cs="Times New Roman"/>
        </w:rPr>
        <w:t>-The physics teacher is NOT expected to perform the experiments</w:t>
      </w:r>
    </w:p>
    <w:p w14:paraId="4BA0CCE6" w14:textId="77777777" w:rsidR="009236CA" w:rsidRPr="00C32765" w:rsidRDefault="009236CA" w:rsidP="00C32765">
      <w:pPr>
        <w:spacing w:line="360" w:lineRule="auto"/>
        <w:rPr>
          <w:rFonts w:ascii="Times New Roman" w:hAnsi="Times New Roman" w:cs="Times New Roman"/>
        </w:rPr>
      </w:pPr>
      <w:r w:rsidRPr="00C32765">
        <w:rPr>
          <w:rFonts w:ascii="Times New Roman" w:hAnsi="Times New Roman" w:cs="Times New Roman"/>
        </w:rPr>
        <w:t>- The apparatus required by each candidate for the physics practical examination are set out on the next page. It is expected that the ordinary apparatus of a physics laboratory will be available.</w:t>
      </w:r>
    </w:p>
    <w:p w14:paraId="72E17363" w14:textId="77777777" w:rsidR="009236CA" w:rsidRPr="00C32765" w:rsidRDefault="009236CA" w:rsidP="00C32765">
      <w:pPr>
        <w:spacing w:line="360" w:lineRule="auto"/>
        <w:rPr>
          <w:rFonts w:ascii="Times New Roman" w:hAnsi="Times New Roman" w:cs="Times New Roman"/>
        </w:rPr>
      </w:pPr>
      <w:r w:rsidRPr="00C32765">
        <w:rPr>
          <w:rFonts w:ascii="Times New Roman" w:hAnsi="Times New Roman" w:cs="Times New Roman"/>
        </w:rPr>
        <w:t>- The physics teacher should note that it is his/her responsibility to ensure that each apparatus acquired, for this examination agrees with specifications below.</w:t>
      </w:r>
    </w:p>
    <w:p w14:paraId="4E148304" w14:textId="77777777" w:rsidR="00D95FA2" w:rsidRPr="00C32765" w:rsidRDefault="00C32765" w:rsidP="006E2EEB">
      <w:pPr>
        <w:spacing w:line="360" w:lineRule="auto"/>
        <w:ind w:firstLine="720"/>
        <w:rPr>
          <w:rFonts w:ascii="Times New Roman" w:hAnsi="Times New Roman" w:cs="Times New Roman"/>
          <w:b/>
        </w:rPr>
      </w:pPr>
      <w:r w:rsidRPr="00C32765">
        <w:rPr>
          <w:rFonts w:ascii="Times New Roman" w:hAnsi="Times New Roman" w:cs="Times New Roman"/>
          <w:b/>
        </w:rPr>
        <w:t>Question 1</w:t>
      </w:r>
    </w:p>
    <w:p w14:paraId="03F31995" w14:textId="77777777" w:rsidR="001445F7" w:rsidRPr="00C32765" w:rsidRDefault="001445F7" w:rsidP="00C32765">
      <w:pPr>
        <w:pStyle w:val="ListParagraph"/>
        <w:numPr>
          <w:ilvl w:val="0"/>
          <w:numId w:val="1"/>
        </w:numPr>
        <w:spacing w:after="0" w:line="360" w:lineRule="auto"/>
        <w:contextualSpacing/>
        <w:rPr>
          <w:rFonts w:ascii="Times New Roman" w:hAnsi="Times New Roman"/>
        </w:rPr>
      </w:pPr>
      <w:r w:rsidRPr="00C32765">
        <w:rPr>
          <w:rFonts w:ascii="Times New Roman" w:hAnsi="Times New Roman"/>
        </w:rPr>
        <w:t>Metre rule</w:t>
      </w:r>
    </w:p>
    <w:p w14:paraId="2029168A" w14:textId="77777777" w:rsidR="001445F7" w:rsidRPr="00C32765" w:rsidRDefault="001445F7" w:rsidP="00C32765">
      <w:pPr>
        <w:pStyle w:val="ListParagraph"/>
        <w:numPr>
          <w:ilvl w:val="0"/>
          <w:numId w:val="1"/>
        </w:numPr>
        <w:spacing w:after="0" w:line="360" w:lineRule="auto"/>
        <w:contextualSpacing/>
        <w:rPr>
          <w:rFonts w:ascii="Times New Roman" w:hAnsi="Times New Roman"/>
        </w:rPr>
      </w:pPr>
      <w:r w:rsidRPr="00C32765">
        <w:rPr>
          <w:rFonts w:ascii="Times New Roman" w:hAnsi="Times New Roman"/>
        </w:rPr>
        <w:t>Knife edge</w:t>
      </w:r>
    </w:p>
    <w:p w14:paraId="63526274" w14:textId="77777777" w:rsidR="001445F7" w:rsidRPr="00C32765" w:rsidRDefault="001445F7" w:rsidP="00C32765">
      <w:pPr>
        <w:pStyle w:val="ListParagraph"/>
        <w:numPr>
          <w:ilvl w:val="0"/>
          <w:numId w:val="1"/>
        </w:numPr>
        <w:spacing w:after="0" w:line="360" w:lineRule="auto"/>
        <w:contextualSpacing/>
        <w:rPr>
          <w:rFonts w:ascii="Times New Roman" w:hAnsi="Times New Roman"/>
        </w:rPr>
      </w:pPr>
      <w:r w:rsidRPr="00C32765">
        <w:rPr>
          <w:rFonts w:ascii="Times New Roman" w:hAnsi="Times New Roman"/>
        </w:rPr>
        <w:t>10 microscope slides</w:t>
      </w:r>
    </w:p>
    <w:p w14:paraId="6A97F06D" w14:textId="77777777" w:rsidR="001445F7" w:rsidRPr="00C32765" w:rsidRDefault="001445F7" w:rsidP="00C32765">
      <w:pPr>
        <w:pStyle w:val="ListParagraph"/>
        <w:numPr>
          <w:ilvl w:val="0"/>
          <w:numId w:val="1"/>
        </w:numPr>
        <w:spacing w:after="0" w:line="360" w:lineRule="auto"/>
        <w:contextualSpacing/>
        <w:rPr>
          <w:rFonts w:ascii="Times New Roman" w:hAnsi="Times New Roman"/>
        </w:rPr>
      </w:pPr>
      <w:r w:rsidRPr="00C32765">
        <w:rPr>
          <w:rFonts w:ascii="Times New Roman" w:hAnsi="Times New Roman"/>
        </w:rPr>
        <w:t>A 50g mass</w:t>
      </w:r>
    </w:p>
    <w:p w14:paraId="61EF8234" w14:textId="77777777" w:rsidR="001445F7" w:rsidRPr="00C32765" w:rsidRDefault="001445F7" w:rsidP="00C32765">
      <w:pPr>
        <w:pStyle w:val="ListParagraph"/>
        <w:numPr>
          <w:ilvl w:val="0"/>
          <w:numId w:val="1"/>
        </w:numPr>
        <w:spacing w:after="0" w:line="360" w:lineRule="auto"/>
        <w:contextualSpacing/>
        <w:rPr>
          <w:rFonts w:ascii="Times New Roman" w:hAnsi="Times New Roman"/>
        </w:rPr>
      </w:pPr>
      <w:r w:rsidRPr="00C32765">
        <w:rPr>
          <w:rFonts w:ascii="Times New Roman" w:hAnsi="Times New Roman"/>
        </w:rPr>
        <w:t xml:space="preserve">A piece of </w:t>
      </w:r>
      <w:r w:rsidR="00D4392D" w:rsidRPr="00C32765">
        <w:rPr>
          <w:rFonts w:ascii="Times New Roman" w:hAnsi="Times New Roman"/>
        </w:rPr>
        <w:t>cello tape</w:t>
      </w:r>
    </w:p>
    <w:p w14:paraId="3C62E15A" w14:textId="77777777" w:rsidR="00055158" w:rsidRPr="00C32765" w:rsidRDefault="00D452ED" w:rsidP="00C32765">
      <w:pPr>
        <w:numPr>
          <w:ilvl w:val="0"/>
          <w:numId w:val="1"/>
        </w:numPr>
        <w:tabs>
          <w:tab w:val="left" w:pos="5987"/>
        </w:tabs>
        <w:spacing w:after="0" w:line="360" w:lineRule="auto"/>
        <w:contextualSpacing/>
        <w:rPr>
          <w:rFonts w:ascii="Times New Roman" w:eastAsia="Calibri" w:hAnsi="Times New Roman" w:cs="Times New Roman"/>
          <w:sz w:val="24"/>
          <w:szCs w:val="24"/>
        </w:rPr>
      </w:pPr>
      <w:r w:rsidRPr="00C32765">
        <w:rPr>
          <w:rFonts w:ascii="Times New Roman" w:eastAsia="Calibri" w:hAnsi="Times New Roman" w:cs="Times New Roman"/>
          <w:sz w:val="24"/>
          <w:szCs w:val="24"/>
        </w:rPr>
        <w:t>A Vernier caliper (can be shared)</w:t>
      </w:r>
    </w:p>
    <w:p w14:paraId="386C1914" w14:textId="77777777" w:rsidR="00055158" w:rsidRPr="00C32765" w:rsidRDefault="00E45EF1" w:rsidP="00C32765">
      <w:pPr>
        <w:pStyle w:val="ListParagraph"/>
        <w:numPr>
          <w:ilvl w:val="0"/>
          <w:numId w:val="1"/>
        </w:numPr>
        <w:pBdr>
          <w:top w:val="nil"/>
          <w:left w:val="nil"/>
          <w:bottom w:val="nil"/>
          <w:right w:val="nil"/>
          <w:between w:val="nil"/>
        </w:pBdr>
        <w:spacing w:after="0" w:line="360" w:lineRule="auto"/>
        <w:rPr>
          <w:rFonts w:ascii="Times New Roman" w:hAnsi="Times New Roman"/>
        </w:rPr>
      </w:pPr>
      <w:r w:rsidRPr="00C32765">
        <w:rPr>
          <w:rStyle w:val="markedcontent"/>
          <w:rFonts w:ascii="Times New Roman" w:hAnsi="Times New Roman"/>
        </w:rPr>
        <w:t>Resistance wire fitted on a millimeter scale labeled MN,( Nichrome wire G=32mm)</w:t>
      </w:r>
    </w:p>
    <w:p w14:paraId="260AF6E0" w14:textId="77777777" w:rsidR="00174437" w:rsidRPr="00C32765" w:rsidRDefault="00055158" w:rsidP="00C32765">
      <w:pPr>
        <w:pStyle w:val="ListParagraph"/>
        <w:numPr>
          <w:ilvl w:val="0"/>
          <w:numId w:val="1"/>
        </w:numPr>
        <w:pBdr>
          <w:top w:val="nil"/>
          <w:left w:val="nil"/>
          <w:bottom w:val="nil"/>
          <w:right w:val="nil"/>
          <w:between w:val="nil"/>
        </w:pBdr>
        <w:spacing w:after="0" w:line="360" w:lineRule="auto"/>
        <w:rPr>
          <w:rStyle w:val="markedcontent"/>
          <w:rFonts w:ascii="Times New Roman" w:hAnsi="Times New Roman"/>
        </w:rPr>
      </w:pPr>
      <w:r w:rsidRPr="00C32765">
        <w:rPr>
          <w:rStyle w:val="markedcontent"/>
          <w:rFonts w:ascii="Times New Roman" w:hAnsi="Times New Roman"/>
        </w:rPr>
        <w:t>Switch</w:t>
      </w:r>
    </w:p>
    <w:p w14:paraId="0DADA45A" w14:textId="77777777" w:rsidR="00174437" w:rsidRPr="00C32765" w:rsidRDefault="00174437" w:rsidP="00C32765">
      <w:pPr>
        <w:pStyle w:val="ListParagraph"/>
        <w:numPr>
          <w:ilvl w:val="0"/>
          <w:numId w:val="1"/>
        </w:numPr>
        <w:pBdr>
          <w:top w:val="nil"/>
          <w:left w:val="nil"/>
          <w:bottom w:val="nil"/>
          <w:right w:val="nil"/>
          <w:between w:val="nil"/>
        </w:pBdr>
        <w:spacing w:after="0" w:line="360" w:lineRule="auto"/>
        <w:rPr>
          <w:rStyle w:val="markedcontent"/>
          <w:rFonts w:ascii="Times New Roman" w:hAnsi="Times New Roman"/>
        </w:rPr>
      </w:pPr>
      <w:r w:rsidRPr="00C32765">
        <w:rPr>
          <w:rStyle w:val="markedcontent"/>
          <w:rFonts w:ascii="Times New Roman" w:hAnsi="Times New Roman"/>
        </w:rPr>
        <w:t>Voltmeter (0-5V)</w:t>
      </w:r>
    </w:p>
    <w:p w14:paraId="5986D448" w14:textId="77777777" w:rsidR="00174437" w:rsidRPr="00C32765" w:rsidRDefault="00174437" w:rsidP="00C32765">
      <w:pPr>
        <w:pStyle w:val="ListParagraph"/>
        <w:numPr>
          <w:ilvl w:val="0"/>
          <w:numId w:val="1"/>
        </w:numPr>
        <w:pBdr>
          <w:top w:val="nil"/>
          <w:left w:val="nil"/>
          <w:bottom w:val="nil"/>
          <w:right w:val="nil"/>
          <w:between w:val="nil"/>
        </w:pBdr>
        <w:spacing w:after="0" w:line="360" w:lineRule="auto"/>
        <w:rPr>
          <w:rStyle w:val="markedcontent"/>
          <w:rFonts w:ascii="Times New Roman" w:hAnsi="Times New Roman"/>
        </w:rPr>
      </w:pPr>
      <w:r w:rsidRPr="00C32765">
        <w:rPr>
          <w:rStyle w:val="markedcontent"/>
          <w:rFonts w:ascii="Times New Roman" w:hAnsi="Times New Roman"/>
        </w:rPr>
        <w:t>Ammeter (0-2.5A)</w:t>
      </w:r>
    </w:p>
    <w:p w14:paraId="248AA1DA" w14:textId="77777777" w:rsidR="00174437" w:rsidRPr="00C32765" w:rsidRDefault="00174437" w:rsidP="00C32765">
      <w:pPr>
        <w:pStyle w:val="ListParagraph"/>
        <w:numPr>
          <w:ilvl w:val="0"/>
          <w:numId w:val="1"/>
        </w:numPr>
        <w:pBdr>
          <w:top w:val="nil"/>
          <w:left w:val="nil"/>
          <w:bottom w:val="nil"/>
          <w:right w:val="nil"/>
          <w:between w:val="nil"/>
        </w:pBdr>
        <w:spacing w:after="0" w:line="360" w:lineRule="auto"/>
        <w:rPr>
          <w:rStyle w:val="markedcontent"/>
          <w:rFonts w:ascii="Times New Roman" w:hAnsi="Times New Roman"/>
        </w:rPr>
      </w:pPr>
      <w:r w:rsidRPr="00C32765">
        <w:rPr>
          <w:rStyle w:val="markedcontent"/>
          <w:rFonts w:ascii="Times New Roman" w:hAnsi="Times New Roman"/>
        </w:rPr>
        <w:lastRenderedPageBreak/>
        <w:t>Two dry cells in a cell holder</w:t>
      </w:r>
    </w:p>
    <w:p w14:paraId="756FFDE9" w14:textId="77777777" w:rsidR="00174437" w:rsidRPr="00C32765" w:rsidRDefault="00174437" w:rsidP="00C32765">
      <w:pPr>
        <w:pStyle w:val="ListParagraph"/>
        <w:numPr>
          <w:ilvl w:val="0"/>
          <w:numId w:val="1"/>
        </w:numPr>
        <w:pBdr>
          <w:top w:val="nil"/>
          <w:left w:val="nil"/>
          <w:bottom w:val="nil"/>
          <w:right w:val="nil"/>
          <w:between w:val="nil"/>
        </w:pBdr>
        <w:spacing w:after="0" w:line="360" w:lineRule="auto"/>
        <w:rPr>
          <w:rStyle w:val="markedcontent"/>
          <w:rFonts w:ascii="Times New Roman" w:hAnsi="Times New Roman"/>
        </w:rPr>
      </w:pPr>
      <w:r w:rsidRPr="00C32765">
        <w:rPr>
          <w:rStyle w:val="markedcontent"/>
          <w:rFonts w:ascii="Times New Roman" w:hAnsi="Times New Roman"/>
        </w:rPr>
        <w:t>8 connecting wires ,atleast 4 with crocodile clips</w:t>
      </w:r>
    </w:p>
    <w:p w14:paraId="646CCC0D" w14:textId="77777777" w:rsidR="00174437" w:rsidRPr="00901117" w:rsidRDefault="00174437" w:rsidP="00901117">
      <w:pPr>
        <w:pStyle w:val="ListParagraph"/>
        <w:numPr>
          <w:ilvl w:val="0"/>
          <w:numId w:val="1"/>
        </w:numPr>
        <w:pBdr>
          <w:top w:val="nil"/>
          <w:left w:val="nil"/>
          <w:bottom w:val="nil"/>
          <w:right w:val="nil"/>
          <w:between w:val="nil"/>
        </w:pBdr>
        <w:spacing w:after="0" w:line="360" w:lineRule="auto"/>
        <w:rPr>
          <w:rStyle w:val="markedcontent"/>
          <w:rFonts w:ascii="Times New Roman" w:hAnsi="Times New Roman"/>
        </w:rPr>
      </w:pPr>
      <w:r w:rsidRPr="00C32765">
        <w:rPr>
          <w:rStyle w:val="markedcontent"/>
          <w:rFonts w:ascii="Times New Roman" w:hAnsi="Times New Roman"/>
        </w:rPr>
        <w:t>Micrometer screw gauge (To be shared)</w:t>
      </w:r>
    </w:p>
    <w:p w14:paraId="3CDD0B07" w14:textId="77777777" w:rsidR="00055158" w:rsidRPr="00C32765" w:rsidRDefault="00E45EF1" w:rsidP="00C32765">
      <w:pPr>
        <w:pStyle w:val="ListParagraph"/>
        <w:pBdr>
          <w:top w:val="nil"/>
          <w:left w:val="nil"/>
          <w:bottom w:val="nil"/>
          <w:right w:val="nil"/>
          <w:between w:val="nil"/>
        </w:pBdr>
        <w:spacing w:after="0" w:line="360" w:lineRule="auto"/>
        <w:ind w:left="1440"/>
        <w:rPr>
          <w:rStyle w:val="markedcontent"/>
          <w:rFonts w:ascii="Times New Roman" w:hAnsi="Times New Roman"/>
          <w:b/>
        </w:rPr>
      </w:pPr>
      <w:r w:rsidRPr="00C32765">
        <w:rPr>
          <w:rStyle w:val="markedcontent"/>
          <w:rFonts w:ascii="Times New Roman" w:hAnsi="Times New Roman"/>
          <w:b/>
        </w:rPr>
        <w:t xml:space="preserve"> </w:t>
      </w:r>
      <w:r w:rsidR="00055158" w:rsidRPr="00C32765">
        <w:rPr>
          <w:rStyle w:val="markedcontent"/>
          <w:rFonts w:ascii="Times New Roman" w:hAnsi="Times New Roman"/>
          <w:b/>
        </w:rPr>
        <w:t>Question 2</w:t>
      </w:r>
    </w:p>
    <w:p w14:paraId="06FCF280" w14:textId="77777777" w:rsidR="00055158" w:rsidRPr="00C32765" w:rsidRDefault="00055158" w:rsidP="00C32765">
      <w:pPr>
        <w:pStyle w:val="ListParagraph"/>
        <w:numPr>
          <w:ilvl w:val="0"/>
          <w:numId w:val="5"/>
        </w:numPr>
        <w:spacing w:after="200" w:line="360" w:lineRule="auto"/>
        <w:ind w:left="1440"/>
        <w:contextualSpacing/>
        <w:rPr>
          <w:rFonts w:ascii="Times New Roman" w:hAnsi="Times New Roman"/>
        </w:rPr>
      </w:pPr>
      <w:r w:rsidRPr="00C32765">
        <w:rPr>
          <w:rFonts w:ascii="Times New Roman" w:hAnsi="Times New Roman"/>
        </w:rPr>
        <w:t>A retort stand, boss and clamp.</w:t>
      </w:r>
    </w:p>
    <w:p w14:paraId="30EFBBA5" w14:textId="77777777" w:rsidR="00055158" w:rsidRPr="00C32765" w:rsidRDefault="00055158" w:rsidP="00C32765">
      <w:pPr>
        <w:pStyle w:val="ListParagraph"/>
        <w:numPr>
          <w:ilvl w:val="0"/>
          <w:numId w:val="5"/>
        </w:numPr>
        <w:spacing w:after="200" w:line="360" w:lineRule="auto"/>
        <w:ind w:left="1440"/>
        <w:contextualSpacing/>
        <w:rPr>
          <w:rFonts w:ascii="Times New Roman" w:hAnsi="Times New Roman"/>
        </w:rPr>
      </w:pPr>
      <w:r w:rsidRPr="00C32765">
        <w:rPr>
          <w:rFonts w:ascii="Times New Roman" w:hAnsi="Times New Roman"/>
        </w:rPr>
        <w:t>Test tube</w:t>
      </w:r>
    </w:p>
    <w:p w14:paraId="77FE63AF" w14:textId="77777777" w:rsidR="00055158" w:rsidRPr="00C32765" w:rsidRDefault="00055158" w:rsidP="00C32765">
      <w:pPr>
        <w:pStyle w:val="ListParagraph"/>
        <w:numPr>
          <w:ilvl w:val="0"/>
          <w:numId w:val="5"/>
        </w:numPr>
        <w:spacing w:after="200" w:line="360" w:lineRule="auto"/>
        <w:ind w:left="1440"/>
        <w:contextualSpacing/>
        <w:rPr>
          <w:rFonts w:ascii="Times New Roman" w:hAnsi="Times New Roman"/>
        </w:rPr>
      </w:pPr>
      <w:r w:rsidRPr="00C32765">
        <w:rPr>
          <w:rFonts w:ascii="Times New Roman" w:hAnsi="Times New Roman"/>
        </w:rPr>
        <w:t>Piece of duplicating paper</w:t>
      </w:r>
    </w:p>
    <w:p w14:paraId="754319FF" w14:textId="77777777" w:rsidR="00055158" w:rsidRPr="00C32765" w:rsidRDefault="00055158" w:rsidP="00C32765">
      <w:pPr>
        <w:pStyle w:val="ListParagraph"/>
        <w:numPr>
          <w:ilvl w:val="0"/>
          <w:numId w:val="5"/>
        </w:numPr>
        <w:spacing w:after="200" w:line="360" w:lineRule="auto"/>
        <w:ind w:left="1440"/>
        <w:contextualSpacing/>
        <w:rPr>
          <w:rFonts w:ascii="Times New Roman" w:hAnsi="Times New Roman"/>
        </w:rPr>
      </w:pPr>
      <w:r w:rsidRPr="00C32765">
        <w:rPr>
          <w:rFonts w:ascii="Times New Roman" w:hAnsi="Times New Roman"/>
        </w:rPr>
        <w:t>A thermometer</w:t>
      </w:r>
      <w:r w:rsidR="006E2EEB">
        <w:rPr>
          <w:rFonts w:ascii="Times New Roman" w:hAnsi="Times New Roman"/>
        </w:rPr>
        <w:t xml:space="preserve"> (-10</w:t>
      </w:r>
      <w:r w:rsidR="006E2EEB" w:rsidRPr="006E2EEB">
        <w:rPr>
          <w:rFonts w:ascii="Times New Roman" w:hAnsi="Times New Roman"/>
          <w:vertAlign w:val="superscript"/>
        </w:rPr>
        <w:t>0</w:t>
      </w:r>
      <w:r w:rsidR="006E2EEB">
        <w:rPr>
          <w:rFonts w:ascii="Times New Roman" w:hAnsi="Times New Roman"/>
        </w:rPr>
        <w:t>-110</w:t>
      </w:r>
      <w:r w:rsidR="006E2EEB" w:rsidRPr="006E2EEB">
        <w:rPr>
          <w:rFonts w:ascii="Times New Roman" w:hAnsi="Times New Roman"/>
          <w:vertAlign w:val="superscript"/>
        </w:rPr>
        <w:t>0</w:t>
      </w:r>
      <w:r w:rsidR="006E2EEB">
        <w:rPr>
          <w:rFonts w:ascii="Times New Roman" w:hAnsi="Times New Roman"/>
        </w:rPr>
        <w:t>)</w:t>
      </w:r>
    </w:p>
    <w:p w14:paraId="2A493B5B" w14:textId="77777777" w:rsidR="00055158" w:rsidRPr="00C32765" w:rsidRDefault="006E2EEB" w:rsidP="00C32765">
      <w:pPr>
        <w:pStyle w:val="ListParagraph"/>
        <w:numPr>
          <w:ilvl w:val="0"/>
          <w:numId w:val="5"/>
        </w:numPr>
        <w:spacing w:after="200" w:line="360" w:lineRule="auto"/>
        <w:ind w:left="1440"/>
        <w:contextualSpacing/>
        <w:rPr>
          <w:rFonts w:ascii="Times New Roman" w:hAnsi="Times New Roman"/>
        </w:rPr>
      </w:pPr>
      <w:r>
        <w:rPr>
          <w:rFonts w:ascii="Times New Roman" w:hAnsi="Times New Roman"/>
        </w:rPr>
        <w:t>A (200ml)</w:t>
      </w:r>
      <w:r w:rsidR="00055158" w:rsidRPr="00C32765">
        <w:rPr>
          <w:rFonts w:ascii="Times New Roman" w:hAnsi="Times New Roman"/>
        </w:rPr>
        <w:t xml:space="preserve"> beaker containing some water</w:t>
      </w:r>
      <w:r>
        <w:rPr>
          <w:rFonts w:ascii="Times New Roman" w:hAnsi="Times New Roman"/>
        </w:rPr>
        <w:t xml:space="preserve"> </w:t>
      </w:r>
    </w:p>
    <w:p w14:paraId="5676E54E" w14:textId="77777777" w:rsidR="00055158" w:rsidRPr="00C32765" w:rsidRDefault="00055158" w:rsidP="00C32765">
      <w:pPr>
        <w:pStyle w:val="ListParagraph"/>
        <w:numPr>
          <w:ilvl w:val="0"/>
          <w:numId w:val="5"/>
        </w:numPr>
        <w:spacing w:after="200" w:line="360" w:lineRule="auto"/>
        <w:ind w:left="1440"/>
        <w:contextualSpacing/>
        <w:rPr>
          <w:rFonts w:ascii="Times New Roman" w:hAnsi="Times New Roman"/>
        </w:rPr>
      </w:pPr>
      <w:r w:rsidRPr="00C32765">
        <w:rPr>
          <w:rFonts w:ascii="Times New Roman" w:hAnsi="Times New Roman"/>
        </w:rPr>
        <w:t>A tripod stand and wire gauze</w:t>
      </w:r>
    </w:p>
    <w:p w14:paraId="2A47B39C" w14:textId="77777777" w:rsidR="00055158" w:rsidRPr="00C32765" w:rsidRDefault="00055158" w:rsidP="00C32765">
      <w:pPr>
        <w:pStyle w:val="ListParagraph"/>
        <w:numPr>
          <w:ilvl w:val="0"/>
          <w:numId w:val="5"/>
        </w:numPr>
        <w:spacing w:after="200" w:line="360" w:lineRule="auto"/>
        <w:ind w:left="1440"/>
        <w:contextualSpacing/>
        <w:rPr>
          <w:rFonts w:ascii="Times New Roman" w:hAnsi="Times New Roman"/>
        </w:rPr>
      </w:pPr>
      <w:r w:rsidRPr="00C32765">
        <w:rPr>
          <w:rFonts w:ascii="Times New Roman" w:hAnsi="Times New Roman"/>
        </w:rPr>
        <w:t>A cardboard</w:t>
      </w:r>
      <w:r w:rsidR="006E2EEB">
        <w:rPr>
          <w:rFonts w:ascii="Times New Roman" w:hAnsi="Times New Roman"/>
        </w:rPr>
        <w:t>/ carton</w:t>
      </w:r>
      <w:r w:rsidRPr="00C32765">
        <w:rPr>
          <w:rFonts w:ascii="Times New Roman" w:hAnsi="Times New Roman"/>
        </w:rPr>
        <w:t xml:space="preserve"> with a hole in the middle </w:t>
      </w:r>
      <w:r w:rsidR="006E2EEB">
        <w:rPr>
          <w:rFonts w:ascii="Times New Roman" w:hAnsi="Times New Roman"/>
        </w:rPr>
        <w:t>with the size of the thermometer.</w:t>
      </w:r>
    </w:p>
    <w:p w14:paraId="1BC22C15" w14:textId="77777777" w:rsidR="00055158" w:rsidRPr="00C32765" w:rsidRDefault="00055158" w:rsidP="00C32765">
      <w:pPr>
        <w:pStyle w:val="ListParagraph"/>
        <w:numPr>
          <w:ilvl w:val="0"/>
          <w:numId w:val="5"/>
        </w:numPr>
        <w:spacing w:after="200" w:line="360" w:lineRule="auto"/>
        <w:ind w:left="1440"/>
        <w:contextualSpacing/>
        <w:rPr>
          <w:rFonts w:ascii="Times New Roman" w:hAnsi="Times New Roman"/>
        </w:rPr>
      </w:pPr>
      <w:r w:rsidRPr="00C32765">
        <w:rPr>
          <w:rFonts w:ascii="Times New Roman" w:hAnsi="Times New Roman"/>
        </w:rPr>
        <w:t xml:space="preserve">A  burner </w:t>
      </w:r>
    </w:p>
    <w:p w14:paraId="0321F541" w14:textId="77777777" w:rsidR="006E2EEB" w:rsidRDefault="00055158" w:rsidP="006E2EEB">
      <w:pPr>
        <w:pStyle w:val="ListParagraph"/>
        <w:numPr>
          <w:ilvl w:val="0"/>
          <w:numId w:val="5"/>
        </w:numPr>
        <w:spacing w:after="200" w:line="360" w:lineRule="auto"/>
        <w:ind w:left="1440"/>
        <w:contextualSpacing/>
        <w:rPr>
          <w:rFonts w:ascii="Times New Roman" w:hAnsi="Times New Roman"/>
        </w:rPr>
      </w:pPr>
      <w:r w:rsidRPr="00C32765">
        <w:rPr>
          <w:rFonts w:ascii="Times New Roman" w:hAnsi="Times New Roman"/>
        </w:rPr>
        <w:t xml:space="preserve">A rubber band </w:t>
      </w:r>
    </w:p>
    <w:p w14:paraId="48CA6700" w14:textId="77777777" w:rsidR="00E45EF1" w:rsidRPr="006E2EEB" w:rsidRDefault="006E2EEB" w:rsidP="006E2EEB">
      <w:pPr>
        <w:pStyle w:val="ListParagraph"/>
        <w:numPr>
          <w:ilvl w:val="0"/>
          <w:numId w:val="5"/>
        </w:numPr>
        <w:spacing w:after="200" w:line="360" w:lineRule="auto"/>
        <w:ind w:left="1440"/>
        <w:contextualSpacing/>
        <w:rPr>
          <w:rFonts w:ascii="Times New Roman" w:hAnsi="Times New Roman"/>
        </w:rPr>
      </w:pPr>
      <w:r w:rsidRPr="006E2EEB">
        <w:rPr>
          <w:rFonts w:ascii="Times New Roman" w:hAnsi="Times New Roman"/>
        </w:rPr>
        <w:t xml:space="preserve">   </w:t>
      </w:r>
      <w:r w:rsidR="00055158" w:rsidRPr="006E2EEB">
        <w:rPr>
          <w:rFonts w:ascii="Times New Roman" w:hAnsi="Times New Roman"/>
        </w:rPr>
        <w:t>A stop watch</w:t>
      </w:r>
      <w:r w:rsidR="00E45EF1" w:rsidRPr="006E2EEB">
        <w:rPr>
          <w:rFonts w:ascii="Times New Roman" w:hAnsi="Times New Roman"/>
        </w:rPr>
        <w:br/>
      </w:r>
    </w:p>
    <w:sectPr w:rsidR="00E45EF1" w:rsidRPr="006E2EEB" w:rsidSect="004A33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A0A5F"/>
    <w:multiLevelType w:val="hybridMultilevel"/>
    <w:tmpl w:val="60DC65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313C79"/>
    <w:multiLevelType w:val="hybridMultilevel"/>
    <w:tmpl w:val="51F24414"/>
    <w:lvl w:ilvl="0" w:tplc="50F1A9BE">
      <w:numFmt w:val="bullet"/>
      <w:lvlText w:val="-"/>
      <w:lvlJc w:val="left"/>
      <w:pPr>
        <w:ind w:left="720" w:hanging="360"/>
      </w:pPr>
      <w:rPr>
        <w:rFonts w:ascii="Calibri" w:hAnsi="Calibri"/>
      </w:rPr>
    </w:lvl>
    <w:lvl w:ilvl="1" w:tplc="3D4BBF47">
      <w:start w:val="1"/>
      <w:numFmt w:val="bullet"/>
      <w:lvlText w:val="o"/>
      <w:lvlJc w:val="left"/>
      <w:pPr>
        <w:ind w:left="1440" w:hanging="360"/>
      </w:pPr>
      <w:rPr>
        <w:rFonts w:ascii="Courier New" w:hAnsi="Courier New"/>
      </w:rPr>
    </w:lvl>
    <w:lvl w:ilvl="2" w:tplc="1D403026">
      <w:start w:val="1"/>
      <w:numFmt w:val="bullet"/>
      <w:lvlText w:val=""/>
      <w:lvlJc w:val="left"/>
      <w:pPr>
        <w:ind w:left="2160" w:hanging="360"/>
      </w:pPr>
      <w:rPr>
        <w:rFonts w:ascii="Wingdings" w:hAnsi="Wingdings"/>
      </w:rPr>
    </w:lvl>
    <w:lvl w:ilvl="3" w:tplc="4D7408CF">
      <w:start w:val="1"/>
      <w:numFmt w:val="bullet"/>
      <w:lvlText w:val=""/>
      <w:lvlJc w:val="left"/>
      <w:pPr>
        <w:ind w:left="2880" w:hanging="360"/>
      </w:pPr>
      <w:rPr>
        <w:rFonts w:ascii="Symbol" w:hAnsi="Symbol"/>
      </w:rPr>
    </w:lvl>
    <w:lvl w:ilvl="4" w:tplc="537F6E3E">
      <w:start w:val="1"/>
      <w:numFmt w:val="bullet"/>
      <w:lvlText w:val="o"/>
      <w:lvlJc w:val="left"/>
      <w:pPr>
        <w:ind w:left="3600" w:hanging="360"/>
      </w:pPr>
      <w:rPr>
        <w:rFonts w:ascii="Courier New" w:hAnsi="Courier New"/>
      </w:rPr>
    </w:lvl>
    <w:lvl w:ilvl="5" w:tplc="135B2D92">
      <w:start w:val="1"/>
      <w:numFmt w:val="bullet"/>
      <w:lvlText w:val=""/>
      <w:lvlJc w:val="left"/>
      <w:pPr>
        <w:ind w:left="4320" w:hanging="360"/>
      </w:pPr>
      <w:rPr>
        <w:rFonts w:ascii="Wingdings" w:hAnsi="Wingdings"/>
      </w:rPr>
    </w:lvl>
    <w:lvl w:ilvl="6" w:tplc="6F0469E0">
      <w:start w:val="1"/>
      <w:numFmt w:val="bullet"/>
      <w:lvlText w:val=""/>
      <w:lvlJc w:val="left"/>
      <w:pPr>
        <w:ind w:left="5040" w:hanging="360"/>
      </w:pPr>
      <w:rPr>
        <w:rFonts w:ascii="Symbol" w:hAnsi="Symbol"/>
      </w:rPr>
    </w:lvl>
    <w:lvl w:ilvl="7" w:tplc="73678D36">
      <w:start w:val="1"/>
      <w:numFmt w:val="bullet"/>
      <w:lvlText w:val="o"/>
      <w:lvlJc w:val="left"/>
      <w:pPr>
        <w:ind w:left="5760" w:hanging="360"/>
      </w:pPr>
      <w:rPr>
        <w:rFonts w:ascii="Courier New" w:hAnsi="Courier New"/>
      </w:rPr>
    </w:lvl>
    <w:lvl w:ilvl="8" w:tplc="09AEE04E">
      <w:start w:val="1"/>
      <w:numFmt w:val="bullet"/>
      <w:lvlText w:val=""/>
      <w:lvlJc w:val="left"/>
      <w:pPr>
        <w:ind w:left="6480" w:hanging="360"/>
      </w:pPr>
      <w:rPr>
        <w:rFonts w:ascii="Wingdings" w:hAnsi="Wingdings"/>
      </w:rPr>
    </w:lvl>
  </w:abstractNum>
  <w:abstractNum w:abstractNumId="2" w15:restartNumberingAfterBreak="0">
    <w:nsid w:val="69286E7E"/>
    <w:multiLevelType w:val="hybridMultilevel"/>
    <w:tmpl w:val="3EFCC4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6CD45D2F"/>
    <w:multiLevelType w:val="multilevel"/>
    <w:tmpl w:val="5914E14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6E980388"/>
    <w:multiLevelType w:val="hybridMultilevel"/>
    <w:tmpl w:val="52342B1A"/>
    <w:lvl w:ilvl="0" w:tplc="2E806F04">
      <w:start w:val="1"/>
      <w:numFmt w:val="bullet"/>
      <w:lvlText w:val=""/>
      <w:lvlJc w:val="left"/>
      <w:pPr>
        <w:tabs>
          <w:tab w:val="left" w:pos="1620"/>
        </w:tabs>
        <w:ind w:left="1620" w:hanging="360"/>
      </w:pPr>
      <w:rPr>
        <w:rFonts w:ascii="Wingdings" w:hAnsi="Wingdings"/>
      </w:rPr>
    </w:lvl>
    <w:lvl w:ilvl="1" w:tplc="534EEB17">
      <w:start w:val="1"/>
      <w:numFmt w:val="bullet"/>
      <w:lvlText w:val="o"/>
      <w:lvlJc w:val="left"/>
      <w:pPr>
        <w:tabs>
          <w:tab w:val="left" w:pos="1440"/>
        </w:tabs>
        <w:ind w:left="1440" w:hanging="360"/>
      </w:pPr>
      <w:rPr>
        <w:rFonts w:ascii="Courier New" w:hAnsi="Courier New"/>
      </w:rPr>
    </w:lvl>
    <w:lvl w:ilvl="2" w:tplc="42750958">
      <w:start w:val="1"/>
      <w:numFmt w:val="bullet"/>
      <w:lvlText w:val=""/>
      <w:lvlJc w:val="left"/>
      <w:pPr>
        <w:tabs>
          <w:tab w:val="left" w:pos="2160"/>
        </w:tabs>
        <w:ind w:left="2160" w:hanging="360"/>
      </w:pPr>
      <w:rPr>
        <w:rFonts w:ascii="Wingdings" w:hAnsi="Wingdings"/>
      </w:rPr>
    </w:lvl>
    <w:lvl w:ilvl="3" w:tplc="24C91AFA">
      <w:start w:val="1"/>
      <w:numFmt w:val="bullet"/>
      <w:lvlText w:val=""/>
      <w:lvlJc w:val="left"/>
      <w:pPr>
        <w:tabs>
          <w:tab w:val="left" w:pos="2880"/>
        </w:tabs>
        <w:ind w:left="2880" w:hanging="360"/>
      </w:pPr>
      <w:rPr>
        <w:rFonts w:ascii="Symbol" w:hAnsi="Symbol"/>
      </w:rPr>
    </w:lvl>
    <w:lvl w:ilvl="4" w:tplc="33B540F6">
      <w:start w:val="1"/>
      <w:numFmt w:val="bullet"/>
      <w:lvlText w:val="o"/>
      <w:lvlJc w:val="left"/>
      <w:pPr>
        <w:tabs>
          <w:tab w:val="left" w:pos="3600"/>
        </w:tabs>
        <w:ind w:left="3600" w:hanging="360"/>
      </w:pPr>
      <w:rPr>
        <w:rFonts w:ascii="Courier New" w:hAnsi="Courier New"/>
      </w:rPr>
    </w:lvl>
    <w:lvl w:ilvl="5" w:tplc="526F1CD0">
      <w:start w:val="1"/>
      <w:numFmt w:val="bullet"/>
      <w:lvlText w:val=""/>
      <w:lvlJc w:val="left"/>
      <w:pPr>
        <w:tabs>
          <w:tab w:val="left" w:pos="4320"/>
        </w:tabs>
        <w:ind w:left="4320" w:hanging="360"/>
      </w:pPr>
      <w:rPr>
        <w:rFonts w:ascii="Wingdings" w:hAnsi="Wingdings"/>
      </w:rPr>
    </w:lvl>
    <w:lvl w:ilvl="6" w:tplc="65947551">
      <w:start w:val="1"/>
      <w:numFmt w:val="bullet"/>
      <w:lvlText w:val=""/>
      <w:lvlJc w:val="left"/>
      <w:pPr>
        <w:tabs>
          <w:tab w:val="left" w:pos="5040"/>
        </w:tabs>
        <w:ind w:left="5040" w:hanging="360"/>
      </w:pPr>
      <w:rPr>
        <w:rFonts w:ascii="Symbol" w:hAnsi="Symbol"/>
      </w:rPr>
    </w:lvl>
    <w:lvl w:ilvl="7" w:tplc="34DFE02D">
      <w:start w:val="1"/>
      <w:numFmt w:val="bullet"/>
      <w:lvlText w:val="o"/>
      <w:lvlJc w:val="left"/>
      <w:pPr>
        <w:tabs>
          <w:tab w:val="left" w:pos="5760"/>
        </w:tabs>
        <w:ind w:left="5760" w:hanging="360"/>
      </w:pPr>
      <w:rPr>
        <w:rFonts w:ascii="Courier New" w:hAnsi="Courier New"/>
      </w:rPr>
    </w:lvl>
    <w:lvl w:ilvl="8" w:tplc="7C9BA597">
      <w:start w:val="1"/>
      <w:numFmt w:val="bullet"/>
      <w:lvlText w:val=""/>
      <w:lvlJc w:val="left"/>
      <w:pPr>
        <w:tabs>
          <w:tab w:val="left" w:pos="6480"/>
        </w:tabs>
        <w:ind w:left="6480" w:hanging="360"/>
      </w:pPr>
      <w:rPr>
        <w:rFonts w:ascii="Wingdings" w:hAnsi="Wingdings"/>
      </w:rPr>
    </w:lvl>
  </w:abstractNum>
  <w:num w:numId="1" w16cid:durableId="197662879">
    <w:abstractNumId w:val="0"/>
  </w:num>
  <w:num w:numId="2" w16cid:durableId="617445493">
    <w:abstractNumId w:val="3"/>
  </w:num>
  <w:num w:numId="3" w16cid:durableId="245193770">
    <w:abstractNumId w:val="4"/>
  </w:num>
  <w:num w:numId="4" w16cid:durableId="612901221">
    <w:abstractNumId w:val="2"/>
  </w:num>
  <w:num w:numId="5" w16cid:durableId="1806308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5EF1"/>
    <w:rsid w:val="00055158"/>
    <w:rsid w:val="00104244"/>
    <w:rsid w:val="00127070"/>
    <w:rsid w:val="001445F7"/>
    <w:rsid w:val="00174437"/>
    <w:rsid w:val="001751A7"/>
    <w:rsid w:val="001C22A3"/>
    <w:rsid w:val="00282FFB"/>
    <w:rsid w:val="00353C21"/>
    <w:rsid w:val="004A33C1"/>
    <w:rsid w:val="006E2EEB"/>
    <w:rsid w:val="00735FE6"/>
    <w:rsid w:val="00901117"/>
    <w:rsid w:val="009236CA"/>
    <w:rsid w:val="00A027E6"/>
    <w:rsid w:val="00A178CB"/>
    <w:rsid w:val="00C32765"/>
    <w:rsid w:val="00CA2567"/>
    <w:rsid w:val="00D4392D"/>
    <w:rsid w:val="00D452ED"/>
    <w:rsid w:val="00D66A21"/>
    <w:rsid w:val="00D95FA2"/>
    <w:rsid w:val="00E45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C8857"/>
  <w15:docId w15:val="{13A1DA2C-D622-4EB0-87E2-1231AFC0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2ED"/>
    <w:pPr>
      <w:widowControl/>
      <w:autoSpaceDE/>
      <w:autoSpaceDN/>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751A7"/>
    <w:rPr>
      <w:rFonts w:eastAsia="Times New Roman" w:cs="Times New Roman"/>
    </w:rPr>
  </w:style>
  <w:style w:type="paragraph" w:styleId="ListParagraph">
    <w:name w:val="List Paragraph"/>
    <w:basedOn w:val="Normal"/>
    <w:uiPriority w:val="34"/>
    <w:qFormat/>
    <w:rsid w:val="001751A7"/>
    <w:rPr>
      <w:rFonts w:eastAsia="Times New Roman" w:cs="Times New Roman"/>
    </w:rPr>
  </w:style>
  <w:style w:type="character" w:customStyle="1" w:styleId="markedcontent">
    <w:name w:val="markedcontent"/>
    <w:basedOn w:val="DefaultParagraphFont"/>
    <w:rsid w:val="00E45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ADMN</cp:lastModifiedBy>
  <cp:revision>8</cp:revision>
  <dcterms:created xsi:type="dcterms:W3CDTF">2023-03-25T17:42:00Z</dcterms:created>
  <dcterms:modified xsi:type="dcterms:W3CDTF">2025-07-31T18:13:00Z</dcterms:modified>
</cp:coreProperties>
</file>