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2A234C" w:rsidRPr="00C7487C" w:rsidTr="00F6605A">
        <w:tc>
          <w:tcPr>
            <w:tcW w:w="279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34C" w:rsidRPr="00C7487C" w:rsidTr="00F6605A">
        <w:tc>
          <w:tcPr>
            <w:tcW w:w="279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34C" w:rsidRPr="00C7487C" w:rsidTr="00F6605A">
        <w:tc>
          <w:tcPr>
            <w:tcW w:w="279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2A234C" w:rsidRPr="00C7487C" w:rsidRDefault="002A234C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4DEF" w:rsidRDefault="008F4DEF" w:rsidP="008F4DEF">
      <w:pPr>
        <w:pStyle w:val="FirstParagraph"/>
        <w:jc w:val="center"/>
        <w:rPr>
          <w:rFonts w:ascii="Segoe UI Variable Small" w:hAnsi="Segoe UI Variable Small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B39912" wp14:editId="54041A7C">
                <wp:simplePos x="0" y="0"/>
                <wp:positionH relativeFrom="column">
                  <wp:posOffset>4326890</wp:posOffset>
                </wp:positionH>
                <wp:positionV relativeFrom="paragraph">
                  <wp:posOffset>1059815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40.7pt;margin-top:83.45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BlibC73AMAAIYKAAAOAAAAAAAAAAAAAAAA&#10;AEQCAABkcnMvZTJvRG9jLnhtbFBLAQItABQABgAIAAAAIQAr2djxyAAAAKYBAAAZAAAAAAAAAAAA&#10;AAAAAEwGAABkcnMvX3JlbHMvZTJvRG9jLnhtbC5yZWxzUEsBAi0AFAAGAAgAAAAhAFKGyhTiAAAA&#10;DAEAAA8AAAAAAAAAAAAAAAAASw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2A6B01">
        <w:rPr>
          <w:noProof/>
        </w:rPr>
        <w:drawing>
          <wp:anchor distT="0" distB="0" distL="114300" distR="114300" simplePos="0" relativeHeight="251660288" behindDoc="1" locked="0" layoutInCell="1" allowOverlap="1" wp14:anchorId="3C78E3CF" wp14:editId="04C85119">
            <wp:simplePos x="0" y="0"/>
            <wp:positionH relativeFrom="column">
              <wp:posOffset>-306070</wp:posOffset>
            </wp:positionH>
            <wp:positionV relativeFrom="paragraph">
              <wp:posOffset>-414655</wp:posOffset>
            </wp:positionV>
            <wp:extent cx="7774305" cy="911987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430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2A234C" w:rsidRDefault="008F4DEF" w:rsidP="002A234C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2A234C">
        <w:rPr>
          <w:rFonts w:ascii="Times New Roman" w:hAnsi="Times New Roman" w:cs="Times New Roman"/>
          <w:b/>
          <w:bCs/>
        </w:rPr>
        <w:t xml:space="preserve">GRADE 7: </w:t>
      </w:r>
      <w:r w:rsidR="00421E0E">
        <w:rPr>
          <w:rFonts w:ascii="Times New Roman" w:hAnsi="Times New Roman" w:cs="Times New Roman"/>
          <w:b/>
          <w:bCs/>
        </w:rPr>
        <w:t>711/1: CREATIVE</w:t>
      </w:r>
      <w:r w:rsidR="002A234C">
        <w:rPr>
          <w:rFonts w:ascii="Times New Roman" w:hAnsi="Times New Roman" w:cs="Times New Roman"/>
          <w:b/>
          <w:bCs/>
        </w:rPr>
        <w:t xml:space="preserve"> ARTS AND SPORTS</w:t>
      </w:r>
    </w:p>
    <w:p w:rsidR="002A234C" w:rsidRPr="00C7487C" w:rsidRDefault="00BB3CAF" w:rsidP="002A234C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6.95pt;margin-top:18pt;width:83.5pt;height:59.9pt;z-index:251663360;mso-position-horizontal-relative:text;mso-position-vertical-relative:text;mso-width-relative:page;mso-height-relative:page" fillcolor="black">
            <v:fill r:id="rId14" o:title=""/>
            <v:stroke r:id="rId14" o:title=""/>
            <v:shadow color="#868686"/>
            <v:textpath style="font-family:&quot;Impact&quot;;v-text-spacing:52429f;v-text-kern:t" trim="t" fitpath="t" xscale="f" string="KJSEA"/>
          </v:shape>
        </w:pict>
      </w:r>
      <w:r w:rsidR="002A234C" w:rsidRPr="00C7487C">
        <w:rPr>
          <w:rFonts w:ascii="Times New Roman" w:hAnsi="Times New Roman" w:cs="Times New Roman"/>
          <w:b/>
          <w:bCs/>
        </w:rPr>
        <w:t>PA</w:t>
      </w:r>
      <w:r w:rsidR="002A234C">
        <w:rPr>
          <w:rFonts w:ascii="Times New Roman" w:hAnsi="Times New Roman" w:cs="Times New Roman"/>
          <w:b/>
          <w:bCs/>
        </w:rPr>
        <w:t xml:space="preserve">PER </w:t>
      </w:r>
      <w:r w:rsidR="00A02054">
        <w:rPr>
          <w:rFonts w:ascii="Times New Roman" w:hAnsi="Times New Roman" w:cs="Times New Roman"/>
          <w:b/>
          <w:bCs/>
        </w:rPr>
        <w:t>1</w:t>
      </w:r>
      <w:r w:rsidR="002A234C"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 w:rsidR="002A234C">
        <w:rPr>
          <w:rFonts w:ascii="Times New Roman" w:eastAsia="Arial" w:hAnsi="Times New Roman" w:cs="Times New Roman"/>
          <w:i/>
          <w:sz w:val="24"/>
        </w:rPr>
        <w:t>(Project)</w:t>
      </w:r>
    </w:p>
    <w:p w:rsidR="002A234C" w:rsidRPr="00C7487C" w:rsidRDefault="008F4DEF" w:rsidP="002A234C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="002A234C"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2A234C" w:rsidRPr="009641F8" w:rsidRDefault="002A234C" w:rsidP="002A2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DURATION: 3 weeks</w:t>
      </w:r>
    </w:p>
    <w:p w:rsidR="002A234C" w:rsidRDefault="002A234C" w:rsidP="002A2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A234C" w:rsidRDefault="002A234C" w:rsidP="002A2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A234C" w:rsidRDefault="002A234C" w:rsidP="002A2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A234C" w:rsidRDefault="002A234C" w:rsidP="002A2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A234C" w:rsidRPr="009641F8" w:rsidRDefault="002A234C" w:rsidP="002A2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SCHOOLS</w:t>
      </w:r>
    </w:p>
    <w:p w:rsidR="002A234C" w:rsidRPr="009641F8" w:rsidRDefault="002A234C" w:rsidP="002A23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This is a project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paper to be done over a 3-weeks period.</w:t>
      </w:r>
    </w:p>
    <w:p w:rsidR="002A234C" w:rsidRPr="009641F8" w:rsidRDefault="002A234C" w:rsidP="002A23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Teachers will assess each task based on the provided scoring rubrics.</w:t>
      </w:r>
    </w:p>
    <w:p w:rsidR="002A234C" w:rsidRPr="009641F8" w:rsidRDefault="002A234C" w:rsidP="002A23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Each milestone should be marked and recorded for every learner as they progress.</w:t>
      </w: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2A234C" w:rsidRPr="00F82230" w:rsidRDefault="002A234C" w:rsidP="002A23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 w:rsidR="00683F68">
        <w:rPr>
          <w:rFonts w:ascii="Times New Roman" w:eastAsia="Times New Roman" w:hAnsi="Times New Roman" w:cs="Times New Roman"/>
          <w:i/>
        </w:rPr>
        <w:t>3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2A234C" w:rsidRDefault="002A234C" w:rsidP="002A234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9641F8" w:rsidRPr="009641F8" w:rsidRDefault="009641F8" w:rsidP="0096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1F8" w:rsidRPr="009641F8" w:rsidRDefault="009641F8" w:rsidP="0096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641F8">
        <w:rPr>
          <w:rFonts w:ascii="Times New Roman" w:eastAsia="Times New Roman" w:hAnsi="Times New Roman" w:cs="Times New Roman"/>
          <w:b/>
          <w:bCs/>
          <w:sz w:val="36"/>
          <w:szCs w:val="36"/>
        </w:rPr>
        <w:t>1. INTRODUCTION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(i) This is a multidisciplinary project integrating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Visual Arts, Performing Arts (Music, Dance, Theatre), and Physical Education (Sports)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(ii) Learners will carry out the entire project and be assessed on individual contributions.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(iii) Each task must follow an assessment rubric. Learners should access the rubric to align their work with expectations.</w:t>
      </w: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641F8">
        <w:rPr>
          <w:rFonts w:ascii="Times New Roman" w:eastAsia="Times New Roman" w:hAnsi="Times New Roman" w:cs="Times New Roman"/>
          <w:b/>
          <w:bCs/>
          <w:sz w:val="36"/>
          <w:szCs w:val="36"/>
        </w:rPr>
        <w:t>2. PROJECT DESCRIPTION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theme of this year’s school project is: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“My Culture, My Strength”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Your school will organize a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Cultural Showcase Week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, celebrating the heritage, traditions, and creativity of various Kenyan communities. Events will include exhibitions, drama, music, and traditional games.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You are required to complete the following four tasks:</w:t>
      </w: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Task 1: Visual Arts – Culture-Inspired Mask Creation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Individually: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a) Design and create a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traditional or modern decorative mask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inspired by a Kenyan community of your choice. Use recyclable or found materials such as fabric, string, beads, bottle tops, cardboard, or papier-mâché.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 xml:space="preserve">b) Document your design process through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sketches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, notes, and photos.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c) Write a short explanation (half a page) of:</w:t>
      </w:r>
    </w:p>
    <w:p w:rsidR="009641F8" w:rsidRPr="009641F8" w:rsidRDefault="009641F8" w:rsidP="00A020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community that inspired the design.</w:t>
      </w:r>
    </w:p>
    <w:p w:rsidR="009641F8" w:rsidRPr="009641F8" w:rsidRDefault="009641F8" w:rsidP="00A020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cultural meaning or purpose of the mask.</w:t>
      </w:r>
    </w:p>
    <w:p w:rsidR="00A02054" w:rsidRDefault="009641F8" w:rsidP="00A020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materials</w:t>
      </w:r>
      <w:r w:rsidR="00A02054">
        <w:rPr>
          <w:rFonts w:ascii="Times New Roman" w:eastAsia="Times New Roman" w:hAnsi="Times New Roman" w:cs="Times New Roman"/>
          <w:sz w:val="24"/>
          <w:szCs w:val="24"/>
        </w:rPr>
        <w:t xml:space="preserve"> used and why they were chosen.</w:t>
      </w:r>
    </w:p>
    <w:p w:rsidR="009641F8" w:rsidRPr="009641F8" w:rsidRDefault="009641F8" w:rsidP="00A02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d) Display your final mask in an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art corner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set up for the Cultural Showcase Week.</w:t>
      </w: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Task 2: Music and Dance – Traditional Instrument and Folk Dance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In groups of 5–8 learners: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Improvise and build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a simple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traditional musical instrument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(e.g., shaker, drum, lyre, flute) using locally available materials.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 xml:space="preserve">b) Learn and rehearse a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folk dance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from a Kenyan community to accompany the instrument.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Include:</w:t>
      </w:r>
    </w:p>
    <w:p w:rsidR="009641F8" w:rsidRPr="009641F8" w:rsidRDefault="009641F8" w:rsidP="00A0205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Body movement patterns and steps.</w:t>
      </w:r>
    </w:p>
    <w:p w:rsidR="009641F8" w:rsidRPr="009641F8" w:rsidRDefault="009641F8" w:rsidP="00A0205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Rhythm and coordination.</w:t>
      </w:r>
    </w:p>
    <w:p w:rsidR="00A02054" w:rsidRDefault="009641F8" w:rsidP="00A0205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 w:rsidR="00A02054">
        <w:rPr>
          <w:rFonts w:ascii="Times New Roman" w:eastAsia="Times New Roman" w:hAnsi="Times New Roman" w:cs="Times New Roman"/>
          <w:sz w:val="24"/>
          <w:szCs w:val="24"/>
        </w:rPr>
        <w:t>of traditional attire or props.</w:t>
      </w:r>
    </w:p>
    <w:p w:rsidR="009641F8" w:rsidRPr="009641F8" w:rsidRDefault="009641F8" w:rsidP="00A02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Each group will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perform the folk dance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accompanied by the instrument during the Cultural Showcase.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 xml:space="preserve">d) Document your instrument-making process and dance rehearsal through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photos, videos, or a poster summary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Task 3: Theatre – Cultural Monologue or Skit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Individually: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a) Choose a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traditional proverb, myth, or folktale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and write a short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monologue or skit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(1–2 minutes).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Focus on dialogue, character portrayal, and cultural relevance.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Include clear beginning, middle, and end.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b) Rehearse and present your piece using: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Effective voice projection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Gestures and facial expression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Proper use of space and props (if needed)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c) Write a brief summary explaining: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origin or meaning of the proverb or story</w:t>
      </w:r>
    </w:p>
    <w:p w:rsidR="009641F8" w:rsidRPr="009641F8" w:rsidRDefault="009641F8" w:rsidP="00A0205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moral or lesson being communicated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Present your skit/monologue on stage during the Cultural Showcase Week.</w:t>
      </w:r>
    </w:p>
    <w:p w:rsidR="009641F8" w:rsidRPr="009641F8" w:rsidRDefault="009641F8" w:rsidP="0096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1F8" w:rsidRPr="009641F8" w:rsidRDefault="009641F8" w:rsidP="009641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641F8">
        <w:rPr>
          <w:rFonts w:ascii="Times New Roman" w:eastAsia="Times New Roman" w:hAnsi="Times New Roman" w:cs="Times New Roman"/>
          <w:b/>
          <w:bCs/>
          <w:sz w:val="27"/>
          <w:szCs w:val="27"/>
        </w:rPr>
        <w:t>Task 4: Sports – Indigenous Kenyan Games and Athletics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In small teams (4–6 learners):</w:t>
      </w:r>
    </w:p>
    <w:p w:rsidR="009641F8" w:rsidRPr="009641F8" w:rsidRDefault="009641F8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a) Research and play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an indigenous or traditional game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(e.g., </w:t>
      </w:r>
      <w:r w:rsidRPr="009641F8">
        <w:rPr>
          <w:rFonts w:ascii="Times New Roman" w:eastAsia="Times New Roman" w:hAnsi="Times New Roman" w:cs="Times New Roman"/>
          <w:i/>
          <w:iCs/>
          <w:sz w:val="24"/>
          <w:szCs w:val="24"/>
        </w:rPr>
        <w:t>Ajua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41F8">
        <w:rPr>
          <w:rFonts w:ascii="Times New Roman" w:eastAsia="Times New Roman" w:hAnsi="Times New Roman" w:cs="Times New Roman"/>
          <w:i/>
          <w:iCs/>
          <w:sz w:val="24"/>
          <w:szCs w:val="24"/>
        </w:rPr>
        <w:t>Kati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41F8">
        <w:rPr>
          <w:rFonts w:ascii="Times New Roman" w:eastAsia="Times New Roman" w:hAnsi="Times New Roman" w:cs="Times New Roman"/>
          <w:i/>
          <w:iCs/>
          <w:sz w:val="24"/>
          <w:szCs w:val="24"/>
        </w:rPr>
        <w:t>Kula Mti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41F8">
        <w:rPr>
          <w:rFonts w:ascii="Times New Roman" w:eastAsia="Times New Roman" w:hAnsi="Times New Roman" w:cs="Times New Roman"/>
          <w:i/>
          <w:iCs/>
          <w:sz w:val="24"/>
          <w:szCs w:val="24"/>
        </w:rPr>
        <w:t>Blada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41F8">
        <w:rPr>
          <w:rFonts w:ascii="Times New Roman" w:eastAsia="Times New Roman" w:hAnsi="Times New Roman" w:cs="Times New Roman"/>
          <w:i/>
          <w:iCs/>
          <w:sz w:val="24"/>
          <w:szCs w:val="24"/>
        </w:rPr>
        <w:t>Mweso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b) Demonstrate the game during the Cultural Showcase, explaining:</w:t>
      </w:r>
    </w:p>
    <w:p w:rsidR="009641F8" w:rsidRPr="009641F8" w:rsidRDefault="009641F8" w:rsidP="00CC397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9641F8">
        <w:rPr>
          <w:rFonts w:ascii="Times New Roman" w:eastAsia="Times New Roman" w:hAnsi="Times New Roman" w:cs="Times New Roman"/>
          <w:sz w:val="24"/>
          <w:szCs w:val="24"/>
        </w:rPr>
        <w:t>The origin and cultural relevance of the game</w:t>
      </w:r>
    </w:p>
    <w:p w:rsidR="009641F8" w:rsidRPr="009641F8" w:rsidRDefault="009641F8" w:rsidP="00CC397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rules of play</w:t>
      </w:r>
    </w:p>
    <w:p w:rsidR="009641F8" w:rsidRPr="009641F8" w:rsidRDefault="009641F8" w:rsidP="00CC397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sz w:val="24"/>
          <w:szCs w:val="24"/>
        </w:rPr>
        <w:t>The skills required</w:t>
      </w:r>
      <w:bookmarkEnd w:id="0"/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>c) Improvise materials required for the game if needed.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 xml:space="preserve">d) Additionally, participate in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short athletics activities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(e.g., relays, sprinting, or hurdles) to promote physical fitness.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br/>
        <w:t xml:space="preserve">e) Reflect on what you learned about </w:t>
      </w: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teamwork, leadership, and fairness</w:t>
      </w:r>
      <w:r w:rsidRPr="009641F8">
        <w:rPr>
          <w:rFonts w:ascii="Times New Roman" w:eastAsia="Times New Roman" w:hAnsi="Times New Roman" w:cs="Times New Roman"/>
          <w:sz w:val="24"/>
          <w:szCs w:val="24"/>
        </w:rPr>
        <w:t xml:space="preserve"> in a short journal entry (half a page).</w:t>
      </w:r>
    </w:p>
    <w:p w:rsidR="009641F8" w:rsidRPr="009641F8" w:rsidRDefault="009641F8" w:rsidP="0096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054" w:rsidRDefault="00A02054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4DEF" w:rsidRDefault="008F4DEF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2054" w:rsidRDefault="00A02054" w:rsidP="0096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41F8" w:rsidRPr="009641F8" w:rsidRDefault="009641F8" w:rsidP="008F4D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41F8"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  <w:r w:rsidR="008F4DE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sectPr w:rsidR="009641F8" w:rsidRPr="009641F8" w:rsidSect="002A23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09" w:right="616" w:bottom="709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CAF" w:rsidRDefault="00BB3CAF" w:rsidP="00A02054">
      <w:pPr>
        <w:spacing w:after="0" w:line="240" w:lineRule="auto"/>
      </w:pPr>
      <w:r>
        <w:separator/>
      </w:r>
    </w:p>
  </w:endnote>
  <w:endnote w:type="continuationSeparator" w:id="0">
    <w:p w:rsidR="00BB3CAF" w:rsidRDefault="00BB3CAF" w:rsidP="00A0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0E" w:rsidRDefault="00421E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DEF" w:rsidRPr="0096799A" w:rsidRDefault="008F4DEF" w:rsidP="008F4DEF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61DB7B28" wp14:editId="3C1091B6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CAS PAPER 1                    </w:t>
    </w:r>
    <w:r w:rsidR="00421E0E">
      <w:rPr>
        <w:rFonts w:ascii="Bradley Hand ITC" w:hAnsi="Bradley Hand ITC"/>
        <w:b/>
      </w:rPr>
      <w:t>711/1</w:t>
    </w:r>
    <w:r>
      <w:rPr>
        <w:rFonts w:ascii="Bradley Hand ITC" w:hAnsi="Bradley Hand ITC"/>
        <w:b/>
      </w:rPr>
      <w:t xml:space="preserve">                                         ………EVERY LEARNER COUNTS……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0E" w:rsidRDefault="00421E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CAF" w:rsidRDefault="00BB3CAF" w:rsidP="00A02054">
      <w:pPr>
        <w:spacing w:after="0" w:line="240" w:lineRule="auto"/>
      </w:pPr>
      <w:r>
        <w:separator/>
      </w:r>
    </w:p>
  </w:footnote>
  <w:footnote w:type="continuationSeparator" w:id="0">
    <w:p w:rsidR="00BB3CAF" w:rsidRDefault="00BB3CAF" w:rsidP="00A0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0E" w:rsidRDefault="00421E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0E" w:rsidRDefault="00421E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0E" w:rsidRDefault="00421E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C4870"/>
    <w:multiLevelType w:val="multilevel"/>
    <w:tmpl w:val="6810B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B7216"/>
    <w:multiLevelType w:val="multilevel"/>
    <w:tmpl w:val="233C210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A39C3"/>
    <w:multiLevelType w:val="multilevel"/>
    <w:tmpl w:val="4432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7D71"/>
    <w:multiLevelType w:val="multilevel"/>
    <w:tmpl w:val="5C82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0A6F3C"/>
    <w:multiLevelType w:val="multilevel"/>
    <w:tmpl w:val="1D96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C7F9B"/>
    <w:multiLevelType w:val="multilevel"/>
    <w:tmpl w:val="5F90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1059E"/>
    <w:multiLevelType w:val="multilevel"/>
    <w:tmpl w:val="569AA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312775"/>
    <w:multiLevelType w:val="multilevel"/>
    <w:tmpl w:val="E0EE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B02789"/>
    <w:multiLevelType w:val="multilevel"/>
    <w:tmpl w:val="FE72E09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720CB"/>
    <w:multiLevelType w:val="multilevel"/>
    <w:tmpl w:val="703A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576F7"/>
    <w:multiLevelType w:val="multilevel"/>
    <w:tmpl w:val="4EDCE74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C374CB"/>
    <w:multiLevelType w:val="multilevel"/>
    <w:tmpl w:val="E578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D9320C"/>
    <w:multiLevelType w:val="multilevel"/>
    <w:tmpl w:val="82B4CC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400F7A"/>
    <w:multiLevelType w:val="multilevel"/>
    <w:tmpl w:val="D352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CE1D1E"/>
    <w:multiLevelType w:val="multilevel"/>
    <w:tmpl w:val="7B2CE89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470B4D"/>
    <w:multiLevelType w:val="multilevel"/>
    <w:tmpl w:val="71D0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02430D"/>
    <w:multiLevelType w:val="multilevel"/>
    <w:tmpl w:val="0B8E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F06D5E"/>
    <w:multiLevelType w:val="multilevel"/>
    <w:tmpl w:val="F88E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FB4974"/>
    <w:multiLevelType w:val="multilevel"/>
    <w:tmpl w:val="560EB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51FE4"/>
    <w:multiLevelType w:val="multilevel"/>
    <w:tmpl w:val="2E52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E952F3"/>
    <w:multiLevelType w:val="multilevel"/>
    <w:tmpl w:val="11FE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ED3426"/>
    <w:multiLevelType w:val="multilevel"/>
    <w:tmpl w:val="9B6C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0918BE"/>
    <w:multiLevelType w:val="multilevel"/>
    <w:tmpl w:val="D57C7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D673B7"/>
    <w:multiLevelType w:val="multilevel"/>
    <w:tmpl w:val="E49C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4A3A30"/>
    <w:multiLevelType w:val="multilevel"/>
    <w:tmpl w:val="F214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7"/>
  </w:num>
  <w:num w:numId="4">
    <w:abstractNumId w:val="4"/>
  </w:num>
  <w:num w:numId="5">
    <w:abstractNumId w:val="13"/>
  </w:num>
  <w:num w:numId="6">
    <w:abstractNumId w:val="3"/>
  </w:num>
  <w:num w:numId="7">
    <w:abstractNumId w:val="19"/>
  </w:num>
  <w:num w:numId="8">
    <w:abstractNumId w:val="0"/>
  </w:num>
  <w:num w:numId="9">
    <w:abstractNumId w:val="22"/>
  </w:num>
  <w:num w:numId="10">
    <w:abstractNumId w:val="24"/>
  </w:num>
  <w:num w:numId="11">
    <w:abstractNumId w:val="17"/>
  </w:num>
  <w:num w:numId="12">
    <w:abstractNumId w:val="15"/>
  </w:num>
  <w:num w:numId="13">
    <w:abstractNumId w:val="23"/>
  </w:num>
  <w:num w:numId="14">
    <w:abstractNumId w:val="16"/>
  </w:num>
  <w:num w:numId="15">
    <w:abstractNumId w:val="11"/>
  </w:num>
  <w:num w:numId="16">
    <w:abstractNumId w:val="5"/>
  </w:num>
  <w:num w:numId="17">
    <w:abstractNumId w:val="6"/>
  </w:num>
  <w:num w:numId="18">
    <w:abstractNumId w:val="9"/>
  </w:num>
  <w:num w:numId="19">
    <w:abstractNumId w:val="2"/>
  </w:num>
  <w:num w:numId="20">
    <w:abstractNumId w:val="20"/>
  </w:num>
  <w:num w:numId="21">
    <w:abstractNumId w:val="12"/>
  </w:num>
  <w:num w:numId="22">
    <w:abstractNumId w:val="10"/>
  </w:num>
  <w:num w:numId="23">
    <w:abstractNumId w:val="8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F8"/>
    <w:rsid w:val="001D59C4"/>
    <w:rsid w:val="0023137F"/>
    <w:rsid w:val="002A234C"/>
    <w:rsid w:val="002A6B01"/>
    <w:rsid w:val="002F1E79"/>
    <w:rsid w:val="00421E0E"/>
    <w:rsid w:val="005A4071"/>
    <w:rsid w:val="00683F68"/>
    <w:rsid w:val="0078048A"/>
    <w:rsid w:val="00857BA3"/>
    <w:rsid w:val="008F4DEF"/>
    <w:rsid w:val="009641F8"/>
    <w:rsid w:val="009C7117"/>
    <w:rsid w:val="00A02054"/>
    <w:rsid w:val="00B7132C"/>
    <w:rsid w:val="00BB3CAF"/>
    <w:rsid w:val="00CC3972"/>
    <w:rsid w:val="00D34137"/>
    <w:rsid w:val="00F7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41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64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9641F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9641F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641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641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641F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641F8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964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641F8"/>
    <w:rPr>
      <w:b/>
      <w:bCs/>
    </w:rPr>
  </w:style>
  <w:style w:type="character" w:styleId="Emphasis">
    <w:name w:val="Emphasis"/>
    <w:basedOn w:val="DefaultParagraphFont"/>
    <w:uiPriority w:val="20"/>
    <w:qFormat/>
    <w:rsid w:val="009641F8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2A2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2A234C"/>
  </w:style>
  <w:style w:type="paragraph" w:styleId="BodyText">
    <w:name w:val="Body Text"/>
    <w:basedOn w:val="Normal"/>
    <w:link w:val="BodyTextChar"/>
    <w:uiPriority w:val="99"/>
    <w:semiHidden/>
    <w:unhideWhenUsed/>
    <w:rsid w:val="002A23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34C"/>
  </w:style>
  <w:style w:type="paragraph" w:styleId="Header">
    <w:name w:val="header"/>
    <w:basedOn w:val="Normal"/>
    <w:link w:val="HeaderChar"/>
    <w:uiPriority w:val="99"/>
    <w:unhideWhenUsed/>
    <w:rsid w:val="00A0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054"/>
  </w:style>
  <w:style w:type="paragraph" w:styleId="Footer">
    <w:name w:val="footer"/>
    <w:basedOn w:val="Normal"/>
    <w:link w:val="FooterChar"/>
    <w:uiPriority w:val="99"/>
    <w:unhideWhenUsed/>
    <w:rsid w:val="00A0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054"/>
  </w:style>
  <w:style w:type="paragraph" w:styleId="BalloonText">
    <w:name w:val="Balloon Text"/>
    <w:basedOn w:val="Normal"/>
    <w:link w:val="BalloonTextChar"/>
    <w:uiPriority w:val="99"/>
    <w:semiHidden/>
    <w:unhideWhenUsed/>
    <w:rsid w:val="00A0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41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64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9641F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9641F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641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641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641F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641F8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964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641F8"/>
    <w:rPr>
      <w:b/>
      <w:bCs/>
    </w:rPr>
  </w:style>
  <w:style w:type="character" w:styleId="Emphasis">
    <w:name w:val="Emphasis"/>
    <w:basedOn w:val="DefaultParagraphFont"/>
    <w:uiPriority w:val="20"/>
    <w:qFormat/>
    <w:rsid w:val="009641F8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2A2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2A234C"/>
  </w:style>
  <w:style w:type="paragraph" w:styleId="BodyText">
    <w:name w:val="Body Text"/>
    <w:basedOn w:val="Normal"/>
    <w:link w:val="BodyTextChar"/>
    <w:uiPriority w:val="99"/>
    <w:semiHidden/>
    <w:unhideWhenUsed/>
    <w:rsid w:val="002A23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34C"/>
  </w:style>
  <w:style w:type="paragraph" w:styleId="Header">
    <w:name w:val="header"/>
    <w:basedOn w:val="Normal"/>
    <w:link w:val="HeaderChar"/>
    <w:uiPriority w:val="99"/>
    <w:unhideWhenUsed/>
    <w:rsid w:val="00A0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054"/>
  </w:style>
  <w:style w:type="paragraph" w:styleId="Footer">
    <w:name w:val="footer"/>
    <w:basedOn w:val="Normal"/>
    <w:link w:val="FooterChar"/>
    <w:uiPriority w:val="99"/>
    <w:unhideWhenUsed/>
    <w:rsid w:val="00A0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054"/>
  </w:style>
  <w:style w:type="paragraph" w:styleId="BalloonText">
    <w:name w:val="Balloon Text"/>
    <w:basedOn w:val="Normal"/>
    <w:link w:val="BalloonTextChar"/>
    <w:uiPriority w:val="99"/>
    <w:semiHidden/>
    <w:unhideWhenUsed/>
    <w:rsid w:val="00A0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3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3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1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3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7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36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2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9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05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8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6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4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6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3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1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21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1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4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3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4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5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4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11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2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9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0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6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1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18</cp:revision>
  <dcterms:created xsi:type="dcterms:W3CDTF">2025-06-15T04:45:00Z</dcterms:created>
  <dcterms:modified xsi:type="dcterms:W3CDTF">2025-06-27T15:41:00Z</dcterms:modified>
</cp:coreProperties>
</file>