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06ED1540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54190D" w:rsidRDefault="00E72830" w:rsidP="00E72830">
      <w:pPr>
        <w:ind w:firstLine="720"/>
        <w:jc w:val="center"/>
        <w:rPr>
          <w:b/>
          <w:sz w:val="40"/>
          <w:szCs w:val="40"/>
        </w:rPr>
      </w:pPr>
      <w:r w:rsidRPr="0054190D">
        <w:rPr>
          <w:b/>
          <w:sz w:val="40"/>
          <w:szCs w:val="40"/>
        </w:rPr>
        <w:t>STAREHE GIRLS’ CENTRE MOCK EXAMINATION 202</w:t>
      </w:r>
      <w:r w:rsidR="00E5281D" w:rsidRPr="0054190D">
        <w:rPr>
          <w:b/>
          <w:sz w:val="40"/>
          <w:szCs w:val="40"/>
        </w:rPr>
        <w:t>5</w:t>
      </w:r>
    </w:p>
    <w:p w14:paraId="1075FC36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9707F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173D798D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C6CDFA7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54190D">
        <w:rPr>
          <w:rFonts w:ascii="Times New Roman" w:eastAsia="Times New Roman" w:hAnsi="Times New Roman" w:cs="Times New Roman"/>
          <w:b/>
          <w:sz w:val="56"/>
          <w:szCs w:val="56"/>
        </w:rPr>
        <w:t>GEOGRAPHY CONFIDENTIAL</w:t>
      </w:r>
    </w:p>
    <w:p w14:paraId="67CCE3CE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C4362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1CF82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27DF4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6B74E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317FC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E08E" w14:textId="7777777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2A8C3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81205F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6DC3CD0D" w14:textId="1D603307" w:rsidR="0054190D" w:rsidRPr="0054190D" w:rsidRDefault="0054190D" w:rsidP="0054190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 xml:space="preserve">          </w:t>
      </w:r>
      <w:r w:rsidRPr="0054190D">
        <w:rPr>
          <w:rFonts w:ascii="Times New Roman" w:eastAsia="Times New Roman" w:hAnsi="Times New Roman" w:cs="Times New Roman"/>
          <w:sz w:val="40"/>
          <w:szCs w:val="24"/>
        </w:rPr>
        <w:t>Provide the map of Oyugis1:50,000 Sheet 130/1</w:t>
      </w:r>
    </w:p>
    <w:p w14:paraId="0B9E652F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C807C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F9E8AB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5FB6DF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F75F2E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0B3D35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37D764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4F1FEC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887FAB" w14:textId="77777777" w:rsidR="0054190D" w:rsidRPr="0054190D" w:rsidRDefault="0054190D" w:rsidP="0054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EC3C" w14:textId="77777777" w:rsidR="00D972B6" w:rsidRDefault="00D972B6" w:rsidP="003F7D54">
      <w:pPr>
        <w:spacing w:after="0" w:line="240" w:lineRule="auto"/>
      </w:pPr>
      <w:r>
        <w:separator/>
      </w:r>
    </w:p>
  </w:endnote>
  <w:endnote w:type="continuationSeparator" w:id="0">
    <w:p w14:paraId="725C14B3" w14:textId="77777777" w:rsidR="00D972B6" w:rsidRDefault="00D972B6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DAA8" w14:textId="77777777" w:rsidR="00D972B6" w:rsidRDefault="00D972B6" w:rsidP="003F7D54">
      <w:pPr>
        <w:spacing w:after="0" w:line="240" w:lineRule="auto"/>
      </w:pPr>
      <w:r>
        <w:separator/>
      </w:r>
    </w:p>
  </w:footnote>
  <w:footnote w:type="continuationSeparator" w:id="0">
    <w:p w14:paraId="44E37FE1" w14:textId="77777777" w:rsidR="00D972B6" w:rsidRDefault="00D972B6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190D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972B6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2025-08-03T19:40:00Z</dcterms:modified>
</cp:coreProperties>
</file>