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204E757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2C223D" w:rsidRDefault="00E72830" w:rsidP="00E72830">
      <w:pPr>
        <w:ind w:firstLine="720"/>
        <w:jc w:val="center"/>
        <w:rPr>
          <w:b/>
          <w:sz w:val="36"/>
          <w:szCs w:val="36"/>
        </w:rPr>
      </w:pPr>
      <w:r w:rsidRPr="002C223D">
        <w:rPr>
          <w:b/>
          <w:sz w:val="36"/>
          <w:szCs w:val="36"/>
        </w:rPr>
        <w:t>STAREHE GIRLS’ CENTRE MOCK EXAMINATION 202</w:t>
      </w:r>
      <w:r w:rsidR="00E5281D" w:rsidRPr="002C223D">
        <w:rPr>
          <w:b/>
          <w:sz w:val="36"/>
          <w:szCs w:val="36"/>
        </w:rPr>
        <w:t>5</w:t>
      </w:r>
    </w:p>
    <w:p w14:paraId="621675DF" w14:textId="77777777" w:rsidR="002C223D" w:rsidRPr="002C223D" w:rsidRDefault="002C223D" w:rsidP="002C2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B4D391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51633" w14:textId="77777777" w:rsidR="002C223D" w:rsidRPr="002C223D" w:rsidRDefault="002C223D" w:rsidP="002C2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2C223D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MARKING SCHEME</w:t>
      </w:r>
    </w:p>
    <w:p w14:paraId="2FD18908" w14:textId="77777777" w:rsidR="002C223D" w:rsidRPr="002C223D" w:rsidRDefault="002C223D" w:rsidP="002C2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2C223D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FORM 4 CHEMISTRY PRACTICAL</w:t>
      </w:r>
    </w:p>
    <w:p w14:paraId="1482BDF8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22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1</w:t>
      </w:r>
    </w:p>
    <w:p w14:paraId="76BE8033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23D"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</w:p>
    <w:p w14:paraId="05490BB5" w14:textId="77777777" w:rsidR="002C223D" w:rsidRPr="002C223D" w:rsidRDefault="002C223D" w:rsidP="002C223D">
      <w:pPr>
        <w:numPr>
          <w:ilvl w:val="0"/>
          <w:numId w:val="34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complete table CT  </w:t>
      </w:r>
      <w:r w:rsidRPr="002C223D">
        <w:rPr>
          <w:rFonts w:eastAsiaTheme="minorHAnsi"/>
          <w:b/>
          <w:sz w:val="24"/>
        </w:rPr>
        <w:t xml:space="preserve">1 </w:t>
      </w:r>
      <w:proofErr w:type="spellStart"/>
      <w:r w:rsidRPr="002C223D">
        <w:rPr>
          <w:rFonts w:eastAsiaTheme="minorHAnsi"/>
          <w:b/>
          <w:sz w:val="24"/>
        </w:rPr>
        <w:t>mk</w:t>
      </w:r>
      <w:proofErr w:type="spellEnd"/>
    </w:p>
    <w:p w14:paraId="5E52D6E0" w14:textId="77777777" w:rsidR="002C223D" w:rsidRPr="002C223D" w:rsidRDefault="002C223D" w:rsidP="002C223D">
      <w:pPr>
        <w:numPr>
          <w:ilvl w:val="0"/>
          <w:numId w:val="34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decimal point D </w:t>
      </w:r>
      <w:r w:rsidRPr="002C223D">
        <w:rPr>
          <w:rFonts w:eastAsiaTheme="minorHAnsi"/>
          <w:b/>
          <w:sz w:val="24"/>
        </w:rPr>
        <w:t xml:space="preserve">1 </w:t>
      </w:r>
      <w:proofErr w:type="spellStart"/>
      <w:r w:rsidRPr="002C223D">
        <w:rPr>
          <w:rFonts w:eastAsiaTheme="minorHAnsi"/>
          <w:b/>
          <w:sz w:val="24"/>
        </w:rPr>
        <w:t>mk</w:t>
      </w:r>
      <w:proofErr w:type="spellEnd"/>
    </w:p>
    <w:p w14:paraId="2B0A2B17" w14:textId="77777777" w:rsidR="002C223D" w:rsidRPr="002C223D" w:rsidRDefault="002C223D" w:rsidP="002C223D">
      <w:pPr>
        <w:numPr>
          <w:ilvl w:val="0"/>
          <w:numId w:val="34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>accuracy A (tied to school value)</w:t>
      </w:r>
      <w:r w:rsidRPr="002C223D">
        <w:rPr>
          <w:rFonts w:eastAsiaTheme="minorHAnsi"/>
          <w:b/>
          <w:sz w:val="24"/>
        </w:rPr>
        <w:t xml:space="preserve">1 </w:t>
      </w:r>
      <w:proofErr w:type="spellStart"/>
      <w:r w:rsidRPr="002C223D">
        <w:rPr>
          <w:rFonts w:eastAsiaTheme="minorHAnsi"/>
          <w:b/>
          <w:sz w:val="24"/>
        </w:rPr>
        <w:t>mk</w:t>
      </w:r>
      <w:proofErr w:type="spellEnd"/>
    </w:p>
    <w:p w14:paraId="4023D16B" w14:textId="77777777" w:rsidR="002C223D" w:rsidRPr="002C223D" w:rsidRDefault="002C223D" w:rsidP="002C223D">
      <w:pPr>
        <w:numPr>
          <w:ilvl w:val="0"/>
          <w:numId w:val="34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principal of averaging </w:t>
      </w:r>
      <w:r w:rsidRPr="002C223D">
        <w:rPr>
          <w:rFonts w:eastAsiaTheme="minorHAnsi"/>
          <w:b/>
          <w:sz w:val="24"/>
        </w:rPr>
        <w:t xml:space="preserve">1 </w:t>
      </w:r>
      <w:proofErr w:type="spellStart"/>
      <w:r w:rsidRPr="002C223D">
        <w:rPr>
          <w:rFonts w:eastAsiaTheme="minorHAnsi"/>
          <w:b/>
          <w:sz w:val="24"/>
        </w:rPr>
        <w:t>mk</w:t>
      </w:r>
      <w:proofErr w:type="spellEnd"/>
    </w:p>
    <w:p w14:paraId="3925DB53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24"/>
        </w:rPr>
      </w:pPr>
      <w:proofErr w:type="spellStart"/>
      <w:r w:rsidRPr="002C223D">
        <w:rPr>
          <w:rFonts w:eastAsiaTheme="minorHAnsi"/>
          <w:sz w:val="24"/>
        </w:rPr>
        <w:t>i</w:t>
      </w:r>
      <w:proofErr w:type="spellEnd"/>
      <w:r w:rsidRPr="002C223D">
        <w:rPr>
          <w:rFonts w:eastAsiaTheme="minorHAnsi"/>
          <w:sz w:val="24"/>
        </w:rPr>
        <w:t>)  Average volume / final accuracy 1(tied to school value)</w:t>
      </w:r>
    </w:p>
    <w:p w14:paraId="7C5BD6BD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>NB theoretically expected value = 15.0 cm3</w:t>
      </w:r>
    </w:p>
    <w:p w14:paraId="6A4A1DD3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</w:p>
    <w:p w14:paraId="38670996" w14:textId="77777777" w:rsidR="002C223D" w:rsidRPr="002C223D" w:rsidRDefault="002C223D" w:rsidP="002C223D">
      <w:pPr>
        <w:ind w:left="720"/>
        <w:contextualSpacing/>
        <w:rPr>
          <w:b/>
          <w:sz w:val="32"/>
          <w:vertAlign w:val="superscript"/>
        </w:rPr>
      </w:pPr>
      <w:r w:rsidRPr="002C223D">
        <w:rPr>
          <w:sz w:val="24"/>
        </w:rPr>
        <w:t xml:space="preserve">ii) </w:t>
      </w:r>
      <m:oMath>
        <m:f>
          <m:fPr>
            <m:ctrlPr>
              <w:rPr>
                <w:rFonts w:ascii="Cambria Math" w:eastAsiaTheme="minorHAnsi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/>
                <w:sz w:val="32"/>
              </w:rPr>
              <m:t>1</m:t>
            </m:r>
            <m:r>
              <m:rPr>
                <m:sty m:val="bi"/>
              </m:rPr>
              <w:rPr>
                <w:rFonts w:ascii="Cambria Math" w:eastAsiaTheme="minorHAnsi" w:hAnsi="Cambria Math"/>
                <w:sz w:val="32"/>
              </w:rPr>
              <m:t>M x 75 cm</m:t>
            </m:r>
            <m:r>
              <m:rPr>
                <m:sty m:val="bi"/>
              </m:rPr>
              <w:rPr>
                <w:rFonts w:ascii="Cambria Math" w:eastAsiaTheme="minorHAnsi" w:hAnsi="Cambria Math"/>
                <w:sz w:val="32"/>
              </w:rPr>
              <m:t xml:space="preserve">3 </m:t>
            </m:r>
          </m:num>
          <m:den>
            <m:r>
              <m:rPr>
                <m:sty m:val="bi"/>
              </m:rPr>
              <w:rPr>
                <w:rFonts w:ascii="Cambria Math" w:eastAsiaTheme="minorHAnsi" w:hAnsi="Cambria Math"/>
                <w:sz w:val="32"/>
              </w:rPr>
              <m:t xml:space="preserve">250 </m:t>
            </m:r>
            <m:r>
              <m:rPr>
                <m:sty m:val="bi"/>
              </m:rPr>
              <w:rPr>
                <w:rFonts w:ascii="Cambria Math" w:eastAsiaTheme="minorHAnsi" w:hAnsi="Cambria Math"/>
                <w:sz w:val="36"/>
              </w:rPr>
              <m:t>cm</m:t>
            </m:r>
            <m:r>
              <m:rPr>
                <m:sty m:val="bi"/>
              </m:rPr>
              <w:rPr>
                <w:rFonts w:ascii="Cambria Math" w:eastAsiaTheme="minorHAnsi" w:hAnsi="Cambria Math"/>
                <w:sz w:val="36"/>
              </w:rPr>
              <m:t>3</m:t>
            </m:r>
          </m:den>
        </m:f>
      </m:oMath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</w:r>
      <w:r w:rsidRPr="002C223D">
        <w:rPr>
          <w:b/>
          <w:sz w:val="32"/>
        </w:rPr>
        <w:tab/>
        <w:t xml:space="preserve">½ </w:t>
      </w:r>
      <w:proofErr w:type="spellStart"/>
      <w:r w:rsidRPr="002C223D">
        <w:rPr>
          <w:b/>
          <w:sz w:val="32"/>
        </w:rPr>
        <w:t>mk</w:t>
      </w:r>
      <w:proofErr w:type="spellEnd"/>
    </w:p>
    <w:p w14:paraId="63E7827A" w14:textId="77777777" w:rsidR="002C223D" w:rsidRPr="002C223D" w:rsidRDefault="002C223D" w:rsidP="002C223D">
      <w:pPr>
        <w:ind w:left="720"/>
        <w:contextualSpacing/>
        <w:rPr>
          <w:rFonts w:eastAsiaTheme="minorHAnsi"/>
          <w:b/>
          <w:sz w:val="24"/>
          <w:vertAlign w:val="superscript"/>
        </w:rPr>
      </w:pPr>
      <w:r w:rsidRPr="002C223D">
        <w:rPr>
          <w:sz w:val="24"/>
        </w:rPr>
        <w:t xml:space="preserve">      = 0.3M</w:t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sz w:val="24"/>
        </w:rPr>
        <w:tab/>
      </w:r>
      <w:r w:rsidRPr="002C223D">
        <w:rPr>
          <w:b/>
          <w:sz w:val="28"/>
        </w:rPr>
        <w:t xml:space="preserve">½ </w:t>
      </w:r>
      <w:proofErr w:type="spellStart"/>
      <w:r w:rsidRPr="002C223D">
        <w:rPr>
          <w:b/>
          <w:sz w:val="28"/>
        </w:rPr>
        <w:t>mk</w:t>
      </w:r>
      <w:proofErr w:type="spellEnd"/>
    </w:p>
    <w:p w14:paraId="43856AFF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</w:p>
    <w:p w14:paraId="706688F5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</w:p>
    <w:p w14:paraId="28A1146B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32"/>
          <w:szCs w:val="32"/>
        </w:rPr>
      </w:pPr>
      <m:oMath>
        <m:f>
          <m:fPr>
            <m:ctrlPr>
              <w:rPr>
                <w:rFonts w:ascii="Cambria Math" w:eastAsiaTheme="minorHAnsi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Theme="minorHAnsi" w:hAnsi="Cambria Math"/>
                <w:sz w:val="32"/>
                <w:szCs w:val="32"/>
              </w:rPr>
              <m:t xml:space="preserve">Ans in </m:t>
            </m:r>
            <m:d>
              <m:dPr>
                <m:ctrlPr>
                  <w:rPr>
                    <w:rFonts w:ascii="Cambria Math" w:eastAsiaTheme="minorHAnsi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32"/>
                    <w:szCs w:val="32"/>
                  </w:rPr>
                  <m:t>b</m:t>
                </m:r>
              </m:e>
            </m:d>
            <m:r>
              <m:rPr>
                <m:sty m:val="b"/>
              </m:rPr>
              <w:rPr>
                <w:rFonts w:ascii="Cambria Math" w:eastAsiaTheme="minorHAnsi" w:hAnsi="Cambria Math"/>
                <w:sz w:val="32"/>
                <w:szCs w:val="32"/>
              </w:rPr>
              <m:t xml:space="preserve">above  X ans in </m:t>
            </m:r>
            <m:d>
              <m:dPr>
                <m:ctrlPr>
                  <w:rPr>
                    <w:rFonts w:ascii="Cambria Math" w:eastAsiaTheme="minorHAnsi" w:hAnsi="Cambria Math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32"/>
                    <w:szCs w:val="32"/>
                  </w:rPr>
                  <m:t>a</m:t>
                </m:r>
              </m:e>
            </m:d>
            <m:r>
              <m:rPr>
                <m:sty m:val="b"/>
              </m:rPr>
              <w:rPr>
                <w:rFonts w:ascii="Cambria Math" w:eastAsiaTheme="minorHAnsi" w:hAnsi="Cambria Math"/>
                <w:sz w:val="32"/>
                <w:szCs w:val="32"/>
              </w:rPr>
              <m:t>above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vertAlign w:val="superscript"/>
              </w:rPr>
              <m:t>½ mk</m:t>
            </m:r>
          </m:num>
          <m:den>
            <m:r>
              <m:rPr>
                <m:sty m:val="bi"/>
              </m:rPr>
              <w:rPr>
                <w:rFonts w:ascii="Cambria Math" w:eastAsiaTheme="minorHAnsi" w:hAnsi="Cambria Math"/>
                <w:sz w:val="32"/>
                <w:szCs w:val="32"/>
              </w:rPr>
              <m:t>1000</m:t>
            </m:r>
          </m:den>
        </m:f>
      </m:oMath>
      <w:r w:rsidRPr="002C223D">
        <w:rPr>
          <w:sz w:val="32"/>
          <w:szCs w:val="32"/>
        </w:rPr>
        <w:t>= ans</w:t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b/>
          <w:sz w:val="32"/>
          <w:szCs w:val="32"/>
        </w:rPr>
        <w:t xml:space="preserve">½ </w:t>
      </w:r>
      <w:proofErr w:type="spellStart"/>
      <w:r w:rsidRPr="002C223D">
        <w:rPr>
          <w:b/>
          <w:sz w:val="32"/>
          <w:szCs w:val="32"/>
        </w:rPr>
        <w:t>mk</w:t>
      </w:r>
      <w:proofErr w:type="spellEnd"/>
    </w:p>
    <w:p w14:paraId="469918A0" w14:textId="77777777" w:rsidR="002C223D" w:rsidRPr="002C223D" w:rsidRDefault="002C223D" w:rsidP="002C223D">
      <w:pPr>
        <w:ind w:left="720"/>
        <w:contextualSpacing/>
        <w:rPr>
          <w:rFonts w:eastAsiaTheme="minorHAnsi"/>
          <w:sz w:val="32"/>
          <w:szCs w:val="32"/>
        </w:rPr>
      </w:pPr>
    </w:p>
    <w:p w14:paraId="7A527E19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32"/>
          <w:szCs w:val="32"/>
        </w:rPr>
      </w:pPr>
      <w:r w:rsidRPr="002C223D">
        <w:rPr>
          <w:rFonts w:eastAsiaTheme="minorHAnsi"/>
          <w:noProof/>
          <w:sz w:val="32"/>
          <w:szCs w:val="32"/>
        </w:rPr>
        <w:pict w14:anchorId="31FF255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184.5pt;margin-top:12.7pt;width:22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fq0wEAAP8DAAAOAAAAZHJzL2Uyb0RvYy54bWysU9uO0zAQfUfiHyy/06SVFlZV0xXqAi8I&#10;Knb5AK8zbiz5pvHQtH/P2GmzCBASiJdJbM+ZOed4vLk7eSeOgNnG0MnlopUCgo69DYdOfn18/+pW&#10;ikwq9MrFAJ08Q5Z325cvNmNawyoO0fWAgouEvB5TJweitG6arAfwKi9igsCHJqJXxEs8ND2qkat7&#10;16za9nUzRuwTRg058+79dCi3tb4xoOmzMRlIuE4yN6oRa3wqsdlu1PqAKg1WX2iof2DhlQ3cdC51&#10;r0iJb2h/KeWtxpijoYWOvonGWA1VA6tZtj+peRhUgqqFzclptin/v7L603GPwvZ8d1IE5fmKHgiV&#10;PQwk3iLGUexiCGxjRLEsbo0prxm0C3u8rHLaY5F+MujLl0WJU3X4PDsMJxKaN1e3N29u+B709ah5&#10;xiXM9AGiF+Wnk/lCY+6/rAar48dM3JmBV0Bp6kKJpKx7F3pB58RCCK0KBweFNqeXlKbQnwjXPzo7&#10;mOBfwLANTHFqUwcQdg7FUfHoKK0hUDWgVuLsAjPWuRnYVn5/BF7yCxTqcP4NeEbUzjHQDPY2RPxd&#10;dzpdKZsp/+rApLtY8BT7c73Kag1PWfXq8iLKGP+4rvDnd7v9DgAA//8DAFBLAwQUAAYACAAAACEA&#10;duwJb9sAAAAJAQAADwAAAGRycy9kb3ducmV2LnhtbExPy07DMBC8I/UfrEXqjTqkqNAQp6qQ6BFE&#10;4QA3N97aUeN1FLtJ4OtZxAFO+5jRPMrN5FsxYB+bQAquFxkIpDqYhqyCt9fHqzsQMWkyug2ECj4x&#10;wqaaXZS6MGGkFxz2yQoWoVhoBS6lrpAy1g69jovQITF2DL3Xic/eStPrkcV9K/MsW0mvG2IHpzt8&#10;cFif9mev4Nm+Dz6nXSOP64+vnX0yJzcmpeaX0/YeRMIp/ZHhJz5Hh4ozHcKZTBStgvx2zV0SAyue&#10;TFjmN7wcfh+yKuX/BtU3AAAA//8DAFBLAQItABQABgAIAAAAIQC2gziS/gAAAOEBAAATAAAAAAAA&#10;AAAAAAAAAAAAAABbQ29udGVudF9UeXBlc10ueG1sUEsBAi0AFAAGAAgAAAAhADj9If/WAAAAlAEA&#10;AAsAAAAAAAAAAAAAAAAALwEAAF9yZWxzLy5yZWxzUEsBAi0AFAAGAAgAAAAhADkx1+rTAQAA/wMA&#10;AA4AAAAAAAAAAAAAAAAALgIAAGRycy9lMm9Eb2MueG1sUEsBAi0AFAAGAAgAAAAhAHbsCW/bAAAA&#10;CQEAAA8AAAAAAAAAAAAAAAAALQQAAGRycy9kb3ducmV2LnhtbFBLBQYAAAAABAAEAPMAAAA1BQAA&#10;AAA=&#10;" strokecolor="#4f81bd [3204]" strokeweight=".5pt">
            <v:stroke endarrow="block" joinstyle="miter"/>
          </v:shape>
        </w:pict>
      </w:r>
      <w:r w:rsidRPr="002C223D">
        <w:rPr>
          <w:rFonts w:eastAsiaTheme="minorHAnsi"/>
          <w:sz w:val="32"/>
          <w:szCs w:val="32"/>
        </w:rPr>
        <w:t xml:space="preserve"> 2</w:t>
      </w:r>
      <w:proofErr w:type="gramStart"/>
      <w:r w:rsidRPr="002C223D">
        <w:rPr>
          <w:rFonts w:eastAsiaTheme="minorHAnsi"/>
          <w:sz w:val="32"/>
          <w:szCs w:val="32"/>
        </w:rPr>
        <w:t>MOH</w:t>
      </w:r>
      <w:r w:rsidRPr="002C223D">
        <w:rPr>
          <w:rFonts w:eastAsiaTheme="minorHAnsi"/>
          <w:sz w:val="32"/>
          <w:szCs w:val="32"/>
          <w:vertAlign w:val="subscript"/>
        </w:rPr>
        <w:t>(</w:t>
      </w:r>
      <w:proofErr w:type="spellStart"/>
      <w:proofErr w:type="gramEnd"/>
      <w:r w:rsidRPr="002C223D">
        <w:rPr>
          <w:rFonts w:eastAsiaTheme="minorHAnsi"/>
          <w:sz w:val="32"/>
          <w:szCs w:val="32"/>
          <w:vertAlign w:val="subscript"/>
        </w:rPr>
        <w:t>aq</w:t>
      </w:r>
      <w:proofErr w:type="spellEnd"/>
      <w:r w:rsidRPr="002C223D">
        <w:rPr>
          <w:rFonts w:eastAsiaTheme="minorHAnsi"/>
          <w:sz w:val="32"/>
          <w:szCs w:val="32"/>
          <w:vertAlign w:val="subscript"/>
        </w:rPr>
        <w:t>)</w:t>
      </w:r>
      <w:r w:rsidRPr="002C223D">
        <w:rPr>
          <w:rFonts w:eastAsiaTheme="minorHAnsi"/>
          <w:sz w:val="32"/>
          <w:szCs w:val="32"/>
        </w:rPr>
        <w:t xml:space="preserve"> + H</w:t>
      </w:r>
      <w:r w:rsidRPr="002C223D">
        <w:rPr>
          <w:rFonts w:eastAsiaTheme="minorHAnsi"/>
          <w:sz w:val="32"/>
          <w:szCs w:val="32"/>
          <w:vertAlign w:val="subscript"/>
        </w:rPr>
        <w:t>2</w:t>
      </w:r>
      <w:r w:rsidRPr="002C223D">
        <w:rPr>
          <w:rFonts w:eastAsiaTheme="minorHAnsi"/>
          <w:sz w:val="32"/>
          <w:szCs w:val="32"/>
        </w:rPr>
        <w:t xml:space="preserve">SO4 </w:t>
      </w:r>
      <w:r w:rsidRPr="002C223D">
        <w:rPr>
          <w:rFonts w:eastAsiaTheme="minorHAnsi"/>
          <w:sz w:val="32"/>
          <w:szCs w:val="32"/>
          <w:vertAlign w:val="subscript"/>
        </w:rPr>
        <w:t>(</w:t>
      </w:r>
      <w:proofErr w:type="spellStart"/>
      <w:proofErr w:type="gramStart"/>
      <w:r w:rsidRPr="002C223D">
        <w:rPr>
          <w:rFonts w:eastAsiaTheme="minorHAnsi"/>
          <w:sz w:val="32"/>
          <w:szCs w:val="32"/>
          <w:vertAlign w:val="subscript"/>
        </w:rPr>
        <w:t>aq</w:t>
      </w:r>
      <w:proofErr w:type="spellEnd"/>
      <w:r w:rsidRPr="002C223D">
        <w:rPr>
          <w:rFonts w:eastAsiaTheme="minorHAnsi"/>
          <w:sz w:val="32"/>
          <w:szCs w:val="32"/>
          <w:vertAlign w:val="subscript"/>
        </w:rPr>
        <w:t>)</w:t>
      </w:r>
      <w:r w:rsidRPr="002C223D">
        <w:rPr>
          <w:rFonts w:eastAsiaTheme="minorHAnsi"/>
          <w:sz w:val="32"/>
          <w:szCs w:val="32"/>
        </w:rPr>
        <w:t xml:space="preserve">   </w:t>
      </w:r>
      <w:proofErr w:type="gramEnd"/>
      <w:r w:rsidRPr="002C223D">
        <w:rPr>
          <w:rFonts w:eastAsiaTheme="minorHAnsi"/>
          <w:sz w:val="32"/>
          <w:szCs w:val="32"/>
        </w:rPr>
        <w:t xml:space="preserve">         M</w:t>
      </w:r>
      <w:r w:rsidRPr="002C223D">
        <w:rPr>
          <w:rFonts w:eastAsiaTheme="minorHAnsi"/>
          <w:sz w:val="32"/>
          <w:szCs w:val="32"/>
          <w:vertAlign w:val="subscript"/>
        </w:rPr>
        <w:t>2</w:t>
      </w:r>
      <w:r w:rsidRPr="002C223D">
        <w:rPr>
          <w:rFonts w:eastAsiaTheme="minorHAnsi"/>
          <w:sz w:val="32"/>
          <w:szCs w:val="32"/>
        </w:rPr>
        <w:t xml:space="preserve">SO4 </w:t>
      </w:r>
      <w:r w:rsidRPr="002C223D">
        <w:rPr>
          <w:rFonts w:eastAsiaTheme="minorHAnsi"/>
          <w:sz w:val="32"/>
          <w:szCs w:val="32"/>
          <w:vertAlign w:val="subscript"/>
        </w:rPr>
        <w:t>(</w:t>
      </w:r>
      <w:proofErr w:type="spellStart"/>
      <w:r w:rsidRPr="002C223D">
        <w:rPr>
          <w:rFonts w:eastAsiaTheme="minorHAnsi"/>
          <w:sz w:val="32"/>
          <w:szCs w:val="32"/>
          <w:vertAlign w:val="subscript"/>
        </w:rPr>
        <w:t>aq</w:t>
      </w:r>
      <w:proofErr w:type="spellEnd"/>
      <w:r w:rsidRPr="002C223D">
        <w:rPr>
          <w:rFonts w:eastAsiaTheme="minorHAnsi"/>
          <w:sz w:val="32"/>
          <w:szCs w:val="32"/>
          <w:vertAlign w:val="subscript"/>
        </w:rPr>
        <w:t>)</w:t>
      </w:r>
      <w:r w:rsidRPr="002C223D">
        <w:rPr>
          <w:rFonts w:eastAsiaTheme="minorHAnsi"/>
          <w:sz w:val="32"/>
          <w:szCs w:val="32"/>
        </w:rPr>
        <w:t xml:space="preserve"> + H</w:t>
      </w:r>
      <w:r w:rsidRPr="002C223D">
        <w:rPr>
          <w:rFonts w:eastAsiaTheme="minorHAnsi"/>
          <w:sz w:val="32"/>
          <w:szCs w:val="32"/>
          <w:vertAlign w:val="subscript"/>
        </w:rPr>
        <w:t>2</w:t>
      </w:r>
      <w:r w:rsidRPr="002C223D">
        <w:rPr>
          <w:rFonts w:eastAsiaTheme="minorHAnsi"/>
          <w:sz w:val="32"/>
          <w:szCs w:val="32"/>
        </w:rPr>
        <w:t>O</w:t>
      </w:r>
      <w:r w:rsidRPr="002C223D">
        <w:rPr>
          <w:rFonts w:eastAsiaTheme="minorHAnsi"/>
          <w:sz w:val="32"/>
          <w:szCs w:val="32"/>
          <w:vertAlign w:val="subscript"/>
        </w:rPr>
        <w:t>(l)</w:t>
      </w:r>
      <w:r w:rsidRPr="002C223D">
        <w:rPr>
          <w:rFonts w:eastAsiaTheme="minorHAnsi"/>
          <w:sz w:val="32"/>
          <w:szCs w:val="32"/>
          <w:vertAlign w:val="subscript"/>
        </w:rPr>
        <w:tab/>
      </w:r>
      <w:r w:rsidRPr="002C223D">
        <w:rPr>
          <w:rFonts w:eastAsiaTheme="minorHAnsi"/>
          <w:sz w:val="32"/>
          <w:szCs w:val="32"/>
          <w:vertAlign w:val="subscript"/>
        </w:rPr>
        <w:tab/>
      </w:r>
      <w:r w:rsidRPr="002C223D">
        <w:rPr>
          <w:rFonts w:eastAsiaTheme="minorHAnsi"/>
          <w:sz w:val="32"/>
          <w:szCs w:val="32"/>
          <w:vertAlign w:val="subscript"/>
        </w:rPr>
        <w:tab/>
      </w:r>
      <w:r w:rsidRPr="002C223D">
        <w:rPr>
          <w:rFonts w:eastAsiaTheme="minorHAnsi"/>
          <w:b/>
          <w:sz w:val="32"/>
          <w:szCs w:val="32"/>
        </w:rPr>
        <w:t>1mk</w:t>
      </w:r>
    </w:p>
    <w:p w14:paraId="49BC8C54" w14:textId="77777777" w:rsidR="002C223D" w:rsidRPr="002C223D" w:rsidRDefault="002C223D" w:rsidP="002C223D">
      <w:pPr>
        <w:ind w:left="720"/>
        <w:contextualSpacing/>
        <w:rPr>
          <w:rFonts w:eastAsiaTheme="minorHAnsi"/>
          <w:sz w:val="32"/>
          <w:szCs w:val="32"/>
        </w:rPr>
      </w:pPr>
    </w:p>
    <w:p w14:paraId="6160471C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32"/>
          <w:szCs w:val="32"/>
        </w:rPr>
      </w:pPr>
      <w:r w:rsidRPr="002C223D">
        <w:rPr>
          <w:rFonts w:eastAsiaTheme="minorHAnsi"/>
          <w:sz w:val="32"/>
          <w:szCs w:val="32"/>
        </w:rPr>
        <w:t>Mole ratio = 2:1</w:t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b/>
          <w:sz w:val="32"/>
          <w:szCs w:val="32"/>
        </w:rPr>
        <w:t xml:space="preserve">½ </w:t>
      </w:r>
      <w:proofErr w:type="spellStart"/>
      <w:r w:rsidRPr="002C223D">
        <w:rPr>
          <w:b/>
          <w:sz w:val="32"/>
          <w:szCs w:val="32"/>
        </w:rPr>
        <w:t>mk</w:t>
      </w:r>
      <w:proofErr w:type="spellEnd"/>
    </w:p>
    <w:p w14:paraId="4594D9C9" w14:textId="77777777" w:rsidR="002C223D" w:rsidRPr="002C223D" w:rsidRDefault="002C223D" w:rsidP="002C223D">
      <w:pPr>
        <w:ind w:left="720"/>
        <w:contextualSpacing/>
        <w:rPr>
          <w:rFonts w:eastAsiaTheme="minorHAnsi"/>
          <w:sz w:val="32"/>
          <w:szCs w:val="32"/>
        </w:rPr>
      </w:pPr>
    </w:p>
    <w:p w14:paraId="7A73BAF9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32"/>
          <w:szCs w:val="32"/>
        </w:rPr>
      </w:pPr>
      <w:r w:rsidRPr="002C223D">
        <w:rPr>
          <w:rFonts w:eastAsiaTheme="minorHAnsi"/>
          <w:sz w:val="32"/>
          <w:szCs w:val="32"/>
        </w:rPr>
        <w:t xml:space="preserve">Moles of solution W = 2 x </w:t>
      </w:r>
      <w:proofErr w:type="spellStart"/>
      <w:r w:rsidRPr="002C223D">
        <w:rPr>
          <w:rFonts w:eastAsiaTheme="minorHAnsi"/>
          <w:sz w:val="32"/>
          <w:szCs w:val="32"/>
        </w:rPr>
        <w:t>ans</w:t>
      </w:r>
      <w:proofErr w:type="spellEnd"/>
      <w:r w:rsidRPr="002C223D">
        <w:rPr>
          <w:rFonts w:eastAsiaTheme="minorHAnsi"/>
          <w:sz w:val="32"/>
          <w:szCs w:val="32"/>
        </w:rPr>
        <w:t xml:space="preserve"> in a(iii)</w:t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rFonts w:eastAsiaTheme="minorHAnsi"/>
          <w:sz w:val="32"/>
          <w:szCs w:val="32"/>
        </w:rPr>
        <w:tab/>
      </w:r>
      <w:r w:rsidRPr="002C223D">
        <w:rPr>
          <w:b/>
          <w:sz w:val="32"/>
          <w:szCs w:val="32"/>
        </w:rPr>
        <w:t xml:space="preserve">½ </w:t>
      </w:r>
      <w:proofErr w:type="spellStart"/>
      <w:r w:rsidRPr="002C223D">
        <w:rPr>
          <w:b/>
          <w:sz w:val="32"/>
          <w:szCs w:val="32"/>
        </w:rPr>
        <w:t>mk</w:t>
      </w:r>
      <w:proofErr w:type="spellEnd"/>
    </w:p>
    <w:p w14:paraId="44D8E32F" w14:textId="77777777" w:rsidR="002C223D" w:rsidRPr="002C223D" w:rsidRDefault="002C223D" w:rsidP="002C223D">
      <w:pPr>
        <w:ind w:left="720"/>
        <w:contextualSpacing/>
        <w:rPr>
          <w:rFonts w:eastAsiaTheme="minorHAnsi"/>
          <w:sz w:val="32"/>
          <w:szCs w:val="32"/>
        </w:rPr>
      </w:pPr>
    </w:p>
    <w:p w14:paraId="4F905E4F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32"/>
          <w:szCs w:val="32"/>
        </w:rPr>
      </w:pPr>
      <m:oMath>
        <m:f>
          <m:fPr>
            <m:ctrlPr>
              <w:rPr>
                <w:rFonts w:ascii="Cambria Math" w:eastAsiaTheme="minorHAns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/>
                <w:sz w:val="32"/>
                <w:szCs w:val="32"/>
              </w:rPr>
              <m:t>ans in b</m:t>
            </m:r>
            <m:d>
              <m:dPr>
                <m:ctrlPr>
                  <w:rPr>
                    <w:rFonts w:ascii="Cambria Math" w:eastAsiaTheme="minorHAnsi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32"/>
                    <w:szCs w:val="32"/>
                  </w:rPr>
                  <m:t>i</m:t>
                </m:r>
              </m:e>
            </m:d>
            <m:r>
              <w:rPr>
                <w:rFonts w:ascii="Cambria Math" w:eastAsiaTheme="minorHAnsi" w:hAnsi="Cambria Math"/>
                <w:sz w:val="32"/>
                <w:szCs w:val="32"/>
              </w:rPr>
              <m:t>x 1000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vertAlign w:val="superscript"/>
              </w:rPr>
              <m:t>½ mk</m:t>
            </m:r>
          </m:num>
          <m:den>
            <m:r>
              <w:rPr>
                <w:rFonts w:ascii="Cambria Math" w:eastAsiaTheme="minorHAnsi" w:hAnsi="Cambria Math"/>
                <w:sz w:val="32"/>
                <w:szCs w:val="32"/>
              </w:rPr>
              <m:t>25</m:t>
            </m:r>
          </m:den>
        </m:f>
      </m:oMath>
      <w:r w:rsidRPr="002C223D">
        <w:rPr>
          <w:sz w:val="32"/>
          <w:szCs w:val="32"/>
        </w:rPr>
        <w:t xml:space="preserve">  = ans </w:t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sz w:val="32"/>
          <w:szCs w:val="32"/>
        </w:rPr>
        <w:tab/>
      </w:r>
      <w:r w:rsidRPr="002C223D">
        <w:rPr>
          <w:b/>
          <w:sz w:val="32"/>
          <w:szCs w:val="32"/>
        </w:rPr>
        <w:t>½mk</w:t>
      </w:r>
    </w:p>
    <w:p w14:paraId="707EED8A" w14:textId="77777777" w:rsidR="002C223D" w:rsidRPr="002C223D" w:rsidRDefault="002C223D" w:rsidP="002C223D">
      <w:pPr>
        <w:ind w:left="720"/>
        <w:contextualSpacing/>
        <w:rPr>
          <w:rFonts w:eastAsiaTheme="minorHAnsi"/>
          <w:sz w:val="32"/>
          <w:szCs w:val="32"/>
        </w:rPr>
      </w:pPr>
    </w:p>
    <w:p w14:paraId="506BB61A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32"/>
          <w:szCs w:val="32"/>
        </w:rPr>
      </w:pPr>
      <m:oMath>
        <m:f>
          <m:fPr>
            <m:ctrlPr>
              <w:rPr>
                <w:rFonts w:ascii="Cambria Math" w:eastAsiaTheme="minorHAns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/>
                <w:sz w:val="32"/>
                <w:szCs w:val="32"/>
              </w:rPr>
              <m:t xml:space="preserve">ans in </m:t>
            </m:r>
            <m:d>
              <m:dPr>
                <m:ctrlPr>
                  <w:rPr>
                    <w:rFonts w:ascii="Cambria Math" w:eastAsiaTheme="minorHAnsi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32"/>
                    <w:szCs w:val="32"/>
                  </w:rPr>
                  <m:t>i</m:t>
                </m:r>
              </m:e>
            </m:d>
            <m:r>
              <w:rPr>
                <w:rFonts w:ascii="Cambria Math" w:eastAsiaTheme="minorHAnsi" w:hAnsi="Cambria Math"/>
                <w:sz w:val="32"/>
                <w:szCs w:val="32"/>
              </w:rPr>
              <m:t>x 600</m:t>
            </m:r>
          </m:num>
          <m:den>
            <m:r>
              <w:rPr>
                <w:rFonts w:ascii="Cambria Math" w:eastAsiaTheme="minorHAnsi" w:hAnsi="Cambria Math"/>
                <w:sz w:val="32"/>
                <w:szCs w:val="32"/>
              </w:rPr>
              <m:t>25</m:t>
            </m:r>
          </m:den>
        </m:f>
      </m:oMath>
      <w:r w:rsidRPr="002C223D">
        <w:rPr>
          <w:b/>
          <w:sz w:val="32"/>
          <w:szCs w:val="32"/>
          <w:vertAlign w:val="superscript"/>
        </w:rPr>
        <w:t>½ mk</w:t>
      </w:r>
      <w:r w:rsidRPr="002C223D">
        <w:rPr>
          <w:sz w:val="32"/>
          <w:szCs w:val="32"/>
        </w:rPr>
        <w:t xml:space="preserve"> = ans</w:t>
      </w:r>
      <w:r w:rsidRPr="002C223D">
        <w:rPr>
          <w:b/>
          <w:sz w:val="32"/>
          <w:szCs w:val="32"/>
          <w:vertAlign w:val="superscript"/>
        </w:rPr>
        <w:t xml:space="preserve">½ </w:t>
      </w:r>
      <w:proofErr w:type="spellStart"/>
      <w:r w:rsidRPr="002C223D">
        <w:rPr>
          <w:b/>
          <w:sz w:val="32"/>
          <w:szCs w:val="32"/>
          <w:vertAlign w:val="superscript"/>
        </w:rPr>
        <w:t>mk</w:t>
      </w:r>
      <w:proofErr w:type="spellEnd"/>
    </w:p>
    <w:p w14:paraId="4F35DDBC" w14:textId="77777777" w:rsidR="002C223D" w:rsidRPr="002C223D" w:rsidRDefault="002C223D" w:rsidP="002C223D">
      <w:pPr>
        <w:ind w:left="720"/>
        <w:contextualSpacing/>
        <w:rPr>
          <w:rFonts w:eastAsiaTheme="minorHAnsi"/>
          <w:sz w:val="32"/>
          <w:szCs w:val="32"/>
        </w:rPr>
      </w:pPr>
    </w:p>
    <w:p w14:paraId="60884A6A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32"/>
          <w:szCs w:val="32"/>
        </w:rPr>
      </w:pPr>
      <m:oMath>
        <m:f>
          <m:fPr>
            <m:ctrlPr>
              <w:rPr>
                <w:rFonts w:ascii="Cambria Math" w:eastAsiaTheme="minorHAns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/>
                <w:sz w:val="32"/>
                <w:szCs w:val="32"/>
              </w:rPr>
              <m:t xml:space="preserve">8.7 </m:t>
            </m:r>
          </m:num>
          <m:den>
            <m:r>
              <w:rPr>
                <w:rFonts w:ascii="Cambria Math" w:eastAsiaTheme="minorHAnsi" w:hAnsi="Cambria Math"/>
                <w:sz w:val="32"/>
                <w:szCs w:val="32"/>
              </w:rPr>
              <m:t>ans in b (iii)</m:t>
            </m:r>
          </m:den>
        </m:f>
      </m:oMath>
      <w:r w:rsidRPr="002C223D">
        <w:rPr>
          <w:b/>
          <w:sz w:val="32"/>
          <w:szCs w:val="32"/>
          <w:vertAlign w:val="superscript"/>
        </w:rPr>
        <w:t>½ mk</w:t>
      </w:r>
      <w:r w:rsidRPr="002C223D">
        <w:rPr>
          <w:sz w:val="32"/>
          <w:szCs w:val="32"/>
        </w:rPr>
        <w:t>= RFM OF MOH</w:t>
      </w:r>
      <w:r w:rsidRPr="002C223D">
        <w:rPr>
          <w:b/>
          <w:sz w:val="32"/>
          <w:szCs w:val="32"/>
          <w:vertAlign w:val="superscript"/>
        </w:rPr>
        <w:t xml:space="preserve">½ </w:t>
      </w:r>
      <w:proofErr w:type="spellStart"/>
      <w:r w:rsidRPr="002C223D">
        <w:rPr>
          <w:b/>
          <w:sz w:val="32"/>
          <w:szCs w:val="32"/>
          <w:vertAlign w:val="superscript"/>
        </w:rPr>
        <w:t>mk</w:t>
      </w:r>
      <w:proofErr w:type="spellEnd"/>
    </w:p>
    <w:p w14:paraId="679BAB88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</w:p>
    <w:p w14:paraId="5A10773E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RAM of metal M = </w:t>
      </w:r>
      <w:proofErr w:type="gramStart"/>
      <w:r w:rsidRPr="002C223D">
        <w:rPr>
          <w:rFonts w:eastAsiaTheme="minorHAnsi"/>
          <w:sz w:val="24"/>
        </w:rPr>
        <w:t>RFM  -(</w:t>
      </w:r>
      <w:proofErr w:type="gramEnd"/>
      <w:r w:rsidRPr="002C223D">
        <w:rPr>
          <w:rFonts w:eastAsiaTheme="minorHAnsi"/>
          <w:sz w:val="24"/>
        </w:rPr>
        <w:t xml:space="preserve">16+1) </w:t>
      </w:r>
      <w:r w:rsidRPr="002C223D">
        <w:rPr>
          <w:b/>
          <w:sz w:val="32"/>
          <w:vertAlign w:val="superscript"/>
        </w:rPr>
        <w:t xml:space="preserve">½ </w:t>
      </w:r>
      <w:proofErr w:type="spellStart"/>
      <w:r w:rsidRPr="002C223D">
        <w:rPr>
          <w:b/>
          <w:sz w:val="32"/>
          <w:vertAlign w:val="superscript"/>
        </w:rPr>
        <w:t>mk</w:t>
      </w:r>
      <w:proofErr w:type="spellEnd"/>
      <w:r w:rsidRPr="002C223D">
        <w:rPr>
          <w:rFonts w:eastAsiaTheme="minorHAnsi"/>
          <w:sz w:val="24"/>
        </w:rPr>
        <w:t>= ans</w:t>
      </w:r>
      <w:r w:rsidRPr="002C223D">
        <w:rPr>
          <w:b/>
          <w:sz w:val="32"/>
          <w:vertAlign w:val="superscript"/>
        </w:rPr>
        <w:t xml:space="preserve">½ </w:t>
      </w:r>
      <w:proofErr w:type="spellStart"/>
      <w:r w:rsidRPr="002C223D">
        <w:rPr>
          <w:b/>
          <w:sz w:val="32"/>
          <w:vertAlign w:val="superscript"/>
        </w:rPr>
        <w:t>mk</w:t>
      </w:r>
      <w:proofErr w:type="spellEnd"/>
    </w:p>
    <w:p w14:paraId="44BB6282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</w:p>
    <w:p w14:paraId="63BEFF06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22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14A754D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82E8F0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2EEA20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D8842C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22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QUESTION 2 </w:t>
      </w:r>
    </w:p>
    <w:p w14:paraId="78536ED0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23D">
        <w:rPr>
          <w:rFonts w:ascii="Times New Roman" w:eastAsia="Times New Roman" w:hAnsi="Times New Roman" w:cs="Times New Roman"/>
          <w:b/>
          <w:sz w:val="24"/>
          <w:szCs w:val="24"/>
        </w:rPr>
        <w:t xml:space="preserve">TABLE 2 </w:t>
      </w:r>
    </w:p>
    <w:p w14:paraId="33CF11CE" w14:textId="77777777" w:rsidR="002C223D" w:rsidRPr="002C223D" w:rsidRDefault="002C223D" w:rsidP="002C223D">
      <w:pPr>
        <w:numPr>
          <w:ilvl w:val="0"/>
          <w:numId w:val="35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>complete table CT</w:t>
      </w:r>
      <w:r w:rsidRPr="002C223D">
        <w:rPr>
          <w:rFonts w:eastAsiaTheme="minorHAnsi"/>
          <w:b/>
          <w:sz w:val="24"/>
        </w:rPr>
        <w:t>1mk</w:t>
      </w:r>
    </w:p>
    <w:p w14:paraId="29EAE993" w14:textId="77777777" w:rsidR="002C223D" w:rsidRPr="002C223D" w:rsidRDefault="002C223D" w:rsidP="002C223D">
      <w:pPr>
        <w:numPr>
          <w:ilvl w:val="0"/>
          <w:numId w:val="35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decimal point D </w:t>
      </w:r>
      <w:r w:rsidRPr="002C223D">
        <w:rPr>
          <w:rFonts w:eastAsiaTheme="minorHAnsi"/>
          <w:b/>
          <w:sz w:val="24"/>
        </w:rPr>
        <w:t>1mk</w:t>
      </w:r>
    </w:p>
    <w:p w14:paraId="340F68CC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41D05" w14:textId="77777777" w:rsidR="002C223D" w:rsidRPr="002C223D" w:rsidRDefault="002C223D" w:rsidP="002C223D">
      <w:pPr>
        <w:numPr>
          <w:ilvl w:val="0"/>
          <w:numId w:val="35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>trend (increasing time )</w:t>
      </w:r>
      <w:r w:rsidRPr="002C223D">
        <w:rPr>
          <w:rFonts w:eastAsiaTheme="minorHAnsi"/>
          <w:b/>
          <w:sz w:val="24"/>
        </w:rPr>
        <w:t>1mk</w:t>
      </w:r>
    </w:p>
    <w:p w14:paraId="404A2A86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</w:p>
    <w:p w14:paraId="784E2B1F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1/t row completed </w:t>
      </w:r>
      <w:r w:rsidRPr="002C223D">
        <w:rPr>
          <w:rFonts w:eastAsiaTheme="minorHAnsi"/>
          <w:b/>
          <w:sz w:val="24"/>
        </w:rPr>
        <w:t>1mk</w:t>
      </w:r>
    </w:p>
    <w:p w14:paraId="69D9394C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</w:p>
    <w:p w14:paraId="4D780E52" w14:textId="77777777" w:rsidR="002C223D" w:rsidRPr="002C223D" w:rsidRDefault="002C223D" w:rsidP="002C223D">
      <w:pPr>
        <w:numPr>
          <w:ilvl w:val="0"/>
          <w:numId w:val="30"/>
        </w:numPr>
        <w:spacing w:after="160" w:line="259" w:lineRule="auto"/>
        <w:contextualSpacing/>
        <w:rPr>
          <w:rFonts w:eastAsiaTheme="minorHAnsi"/>
          <w:b/>
          <w:sz w:val="28"/>
        </w:rPr>
      </w:pPr>
      <w:r w:rsidRPr="002C223D">
        <w:rPr>
          <w:rFonts w:eastAsiaTheme="minorHAnsi"/>
          <w:b/>
          <w:sz w:val="28"/>
        </w:rPr>
        <w:t xml:space="preserve">Graph </w:t>
      </w:r>
    </w:p>
    <w:p w14:paraId="11CA4758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>Plotting 1</w:t>
      </w:r>
      <w:r w:rsidRPr="002C223D">
        <w:rPr>
          <w:rFonts w:eastAsiaTheme="minorHAnsi"/>
          <w:b/>
          <w:sz w:val="24"/>
        </w:rPr>
        <w:t>mk</w:t>
      </w:r>
    </w:p>
    <w:p w14:paraId="181FAF7F" w14:textId="77777777" w:rsidR="002C223D" w:rsidRPr="002C223D" w:rsidRDefault="002C223D" w:rsidP="002C223D">
      <w:pPr>
        <w:numPr>
          <w:ilvl w:val="0"/>
          <w:numId w:val="29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>Scale 1</w:t>
      </w:r>
      <w:r w:rsidRPr="002C223D">
        <w:rPr>
          <w:rFonts w:eastAsiaTheme="minorHAnsi"/>
          <w:b/>
          <w:sz w:val="24"/>
        </w:rPr>
        <w:t>mk</w:t>
      </w:r>
    </w:p>
    <w:p w14:paraId="129C5B47" w14:textId="77777777" w:rsidR="002C223D" w:rsidRPr="002C223D" w:rsidRDefault="002C223D" w:rsidP="002C223D">
      <w:pPr>
        <w:ind w:left="720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>Straight line touching origin (0,0</w:t>
      </w:r>
      <w:proofErr w:type="gramStart"/>
      <w:r w:rsidRPr="002C223D">
        <w:rPr>
          <w:rFonts w:eastAsiaTheme="minorHAnsi"/>
          <w:sz w:val="24"/>
        </w:rPr>
        <w:t>)  1</w:t>
      </w:r>
      <w:proofErr w:type="gramEnd"/>
      <w:r w:rsidRPr="002C223D">
        <w:rPr>
          <w:rFonts w:eastAsiaTheme="minorHAnsi"/>
          <w:b/>
          <w:sz w:val="24"/>
        </w:rPr>
        <w:t>mk</w:t>
      </w:r>
    </w:p>
    <w:p w14:paraId="136678DB" w14:textId="77777777" w:rsidR="002C223D" w:rsidRPr="002C223D" w:rsidRDefault="002C223D" w:rsidP="002C223D">
      <w:pPr>
        <w:numPr>
          <w:ilvl w:val="0"/>
          <w:numId w:val="30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  Correctly read value from the </w:t>
      </w:r>
      <w:proofErr w:type="gramStart"/>
      <w:r w:rsidRPr="002C223D">
        <w:rPr>
          <w:rFonts w:eastAsiaTheme="minorHAnsi"/>
          <w:sz w:val="24"/>
        </w:rPr>
        <w:t>graph  1</w:t>
      </w:r>
      <w:proofErr w:type="gramEnd"/>
      <w:r w:rsidRPr="002C223D">
        <w:rPr>
          <w:rFonts w:eastAsiaTheme="minorHAnsi"/>
          <w:b/>
          <w:sz w:val="24"/>
        </w:rPr>
        <w:t>mk</w:t>
      </w:r>
    </w:p>
    <w:p w14:paraId="5D3716AA" w14:textId="77777777" w:rsidR="002C223D" w:rsidRPr="002C223D" w:rsidRDefault="002C223D" w:rsidP="002C223D">
      <w:pPr>
        <w:numPr>
          <w:ilvl w:val="0"/>
          <w:numId w:val="30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Correct reciprocal of value read from the </w:t>
      </w:r>
      <w:proofErr w:type="gramStart"/>
      <w:r w:rsidRPr="002C223D">
        <w:rPr>
          <w:rFonts w:eastAsiaTheme="minorHAnsi"/>
          <w:sz w:val="24"/>
        </w:rPr>
        <w:t>graph  1</w:t>
      </w:r>
      <w:proofErr w:type="gramEnd"/>
      <w:r w:rsidRPr="002C223D">
        <w:rPr>
          <w:rFonts w:eastAsiaTheme="minorHAnsi"/>
          <w:b/>
          <w:sz w:val="24"/>
        </w:rPr>
        <w:t>mk</w:t>
      </w:r>
    </w:p>
    <w:p w14:paraId="256D5EF0" w14:textId="77777777" w:rsidR="002C223D" w:rsidRPr="002C223D" w:rsidRDefault="002C223D" w:rsidP="002C223D">
      <w:pPr>
        <w:numPr>
          <w:ilvl w:val="0"/>
          <w:numId w:val="30"/>
        </w:numPr>
        <w:spacing w:after="160" w:line="259" w:lineRule="auto"/>
        <w:contextualSpacing/>
        <w:rPr>
          <w:rFonts w:eastAsiaTheme="minorHAnsi"/>
          <w:sz w:val="24"/>
        </w:rPr>
      </w:pPr>
      <w:r w:rsidRPr="002C223D">
        <w:rPr>
          <w:rFonts w:eastAsiaTheme="minorHAnsi"/>
          <w:sz w:val="24"/>
        </w:rPr>
        <w:t xml:space="preserve">Rate at reaction increase with increase in concentration of the sodium thiosulphate because increase in concentration increases number of </w:t>
      </w:r>
      <w:proofErr w:type="spellStart"/>
      <w:r w:rsidRPr="002C223D">
        <w:rPr>
          <w:rFonts w:eastAsiaTheme="minorHAnsi"/>
          <w:sz w:val="24"/>
        </w:rPr>
        <w:t>successfulcollisions</w:t>
      </w:r>
      <w:proofErr w:type="spellEnd"/>
    </w:p>
    <w:p w14:paraId="6FDFD53B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23D">
        <w:rPr>
          <w:rFonts w:ascii="Times New Roman" w:eastAsia="Times New Roman" w:hAnsi="Times New Roman" w:cs="Times New Roman"/>
          <w:sz w:val="24"/>
          <w:szCs w:val="24"/>
        </w:rPr>
        <w:t>Question 3</w:t>
      </w:r>
    </w:p>
    <w:p w14:paraId="7904338A" w14:textId="77777777" w:rsidR="002C223D" w:rsidRPr="002C223D" w:rsidRDefault="002C223D" w:rsidP="002C223D">
      <w:pPr>
        <w:numPr>
          <w:ilvl w:val="0"/>
          <w:numId w:val="31"/>
        </w:numPr>
        <w:spacing w:after="160" w:line="259" w:lineRule="auto"/>
        <w:contextualSpacing/>
        <w:rPr>
          <w:rFonts w:eastAsiaTheme="minorHAnsi"/>
          <w:b/>
          <w:sz w:val="24"/>
        </w:rPr>
      </w:pPr>
      <w:r w:rsidRPr="002C223D">
        <w:rPr>
          <w:rFonts w:eastAsiaTheme="minorHAnsi"/>
          <w:b/>
          <w:sz w:val="24"/>
        </w:rPr>
        <w:t xml:space="preserve">Solid Q </w:t>
      </w:r>
    </w:p>
    <w:p w14:paraId="313A1FC2" w14:textId="77777777" w:rsidR="002C223D" w:rsidRPr="002C223D" w:rsidRDefault="002C223D" w:rsidP="002C223D">
      <w:pPr>
        <w:numPr>
          <w:ilvl w:val="0"/>
          <w:numId w:val="32"/>
        </w:numPr>
        <w:spacing w:after="160" w:line="259" w:lineRule="auto"/>
        <w:contextualSpacing/>
        <w:rPr>
          <w:rFonts w:eastAsiaTheme="minorHAnsi"/>
          <w:sz w:val="24"/>
        </w:rPr>
      </w:pP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1683"/>
        <w:gridCol w:w="3966"/>
        <w:gridCol w:w="4736"/>
      </w:tblGrid>
      <w:tr w:rsidR="002C223D" w:rsidRPr="002C223D" w14:paraId="306979D8" w14:textId="77777777" w:rsidTr="00D31DF8">
        <w:trPr>
          <w:trHeight w:val="426"/>
        </w:trPr>
        <w:tc>
          <w:tcPr>
            <w:tcW w:w="1638" w:type="dxa"/>
          </w:tcPr>
          <w:p w14:paraId="1DE11B3D" w14:textId="77777777" w:rsidR="002C223D" w:rsidRPr="002C223D" w:rsidRDefault="002C223D" w:rsidP="002C223D">
            <w:pPr>
              <w:rPr>
                <w:b/>
                <w:sz w:val="28"/>
                <w:szCs w:val="24"/>
              </w:rPr>
            </w:pPr>
          </w:p>
        </w:tc>
        <w:tc>
          <w:tcPr>
            <w:tcW w:w="3985" w:type="dxa"/>
          </w:tcPr>
          <w:p w14:paraId="5FDEAAC1" w14:textId="77777777" w:rsidR="002C223D" w:rsidRPr="002C223D" w:rsidRDefault="002C223D" w:rsidP="002C223D">
            <w:pPr>
              <w:rPr>
                <w:b/>
                <w:sz w:val="28"/>
                <w:szCs w:val="24"/>
              </w:rPr>
            </w:pPr>
            <w:r w:rsidRPr="002C223D">
              <w:rPr>
                <w:b/>
                <w:sz w:val="28"/>
                <w:szCs w:val="24"/>
              </w:rPr>
              <w:t>Observation</w:t>
            </w:r>
          </w:p>
        </w:tc>
        <w:tc>
          <w:tcPr>
            <w:tcW w:w="4762" w:type="dxa"/>
          </w:tcPr>
          <w:p w14:paraId="7C49A5C5" w14:textId="77777777" w:rsidR="002C223D" w:rsidRPr="002C223D" w:rsidRDefault="002C223D" w:rsidP="002C223D">
            <w:pPr>
              <w:rPr>
                <w:b/>
                <w:sz w:val="28"/>
                <w:szCs w:val="24"/>
              </w:rPr>
            </w:pPr>
            <w:r w:rsidRPr="002C223D">
              <w:rPr>
                <w:b/>
                <w:sz w:val="28"/>
                <w:szCs w:val="24"/>
              </w:rPr>
              <w:t>inferences</w:t>
            </w:r>
          </w:p>
        </w:tc>
      </w:tr>
      <w:tr w:rsidR="002C223D" w:rsidRPr="002C223D" w14:paraId="581A06A8" w14:textId="77777777" w:rsidTr="00D31DF8">
        <w:trPr>
          <w:trHeight w:val="402"/>
        </w:trPr>
        <w:tc>
          <w:tcPr>
            <w:tcW w:w="1638" w:type="dxa"/>
          </w:tcPr>
          <w:p w14:paraId="59740FEF" w14:textId="77777777" w:rsidR="002C223D" w:rsidRPr="002C223D" w:rsidRDefault="002C223D" w:rsidP="002C223D">
            <w:pPr>
              <w:numPr>
                <w:ilvl w:val="0"/>
                <w:numId w:val="33"/>
              </w:numPr>
              <w:contextualSpacing/>
              <w:rPr>
                <w:rFonts w:eastAsiaTheme="minorHAnsi"/>
                <w:sz w:val="24"/>
              </w:rPr>
            </w:pPr>
          </w:p>
        </w:tc>
        <w:tc>
          <w:tcPr>
            <w:tcW w:w="3985" w:type="dxa"/>
          </w:tcPr>
          <w:p w14:paraId="54943411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 xml:space="preserve">No white ppt formed </w:t>
            </w:r>
            <w:r w:rsidRPr="002C223D">
              <w:rPr>
                <w:b/>
                <w:sz w:val="24"/>
                <w:szCs w:val="24"/>
              </w:rPr>
              <w:t xml:space="preserve">½ </w:t>
            </w:r>
            <w:proofErr w:type="spellStart"/>
            <w:r w:rsidRPr="002C223D">
              <w:rPr>
                <w:b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762" w:type="dxa"/>
          </w:tcPr>
          <w:p w14:paraId="549E4DC3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 xml:space="preserve">Ca </w:t>
            </w:r>
            <w:r w:rsidRPr="002C223D">
              <w:rPr>
                <w:sz w:val="24"/>
                <w:szCs w:val="24"/>
                <w:vertAlign w:val="superscript"/>
              </w:rPr>
              <w:t>2+</w:t>
            </w:r>
            <w:r w:rsidRPr="002C223D">
              <w:rPr>
                <w:sz w:val="24"/>
                <w:szCs w:val="24"/>
              </w:rPr>
              <w:t xml:space="preserve"> Mg</w:t>
            </w:r>
            <w:r w:rsidRPr="002C223D">
              <w:rPr>
                <w:sz w:val="24"/>
                <w:szCs w:val="24"/>
                <w:vertAlign w:val="superscript"/>
              </w:rPr>
              <w:t>2+</w:t>
            </w:r>
            <w:r w:rsidRPr="002C223D">
              <w:rPr>
                <w:sz w:val="24"/>
                <w:szCs w:val="24"/>
              </w:rPr>
              <w:t>, Pb</w:t>
            </w:r>
            <w:r w:rsidRPr="002C223D">
              <w:rPr>
                <w:sz w:val="24"/>
                <w:szCs w:val="24"/>
                <w:vertAlign w:val="superscript"/>
              </w:rPr>
              <w:t>2+</w:t>
            </w:r>
            <w:r w:rsidRPr="002C223D">
              <w:rPr>
                <w:sz w:val="24"/>
                <w:szCs w:val="24"/>
              </w:rPr>
              <w:t>, Al</w:t>
            </w:r>
            <w:r w:rsidRPr="002C223D">
              <w:rPr>
                <w:sz w:val="24"/>
                <w:szCs w:val="24"/>
                <w:vertAlign w:val="superscript"/>
              </w:rPr>
              <w:t>3+</w:t>
            </w:r>
            <w:r w:rsidRPr="002C223D">
              <w:rPr>
                <w:sz w:val="24"/>
                <w:szCs w:val="24"/>
              </w:rPr>
              <w:t xml:space="preserve"> Zn</w:t>
            </w:r>
            <w:r w:rsidRPr="002C223D">
              <w:rPr>
                <w:sz w:val="24"/>
                <w:szCs w:val="24"/>
                <w:vertAlign w:val="superscript"/>
              </w:rPr>
              <w:t>2+</w:t>
            </w:r>
            <w:r w:rsidRPr="002C223D">
              <w:rPr>
                <w:sz w:val="24"/>
                <w:szCs w:val="24"/>
              </w:rPr>
              <w:t xml:space="preserve"> Absent </w:t>
            </w:r>
            <w:r w:rsidRPr="002C223D">
              <w:rPr>
                <w:b/>
                <w:sz w:val="24"/>
                <w:szCs w:val="24"/>
              </w:rPr>
              <w:t>1mk</w:t>
            </w:r>
          </w:p>
        </w:tc>
      </w:tr>
      <w:tr w:rsidR="002C223D" w:rsidRPr="002C223D" w14:paraId="68F83BD8" w14:textId="77777777" w:rsidTr="00D31DF8">
        <w:trPr>
          <w:trHeight w:val="426"/>
        </w:trPr>
        <w:tc>
          <w:tcPr>
            <w:tcW w:w="1638" w:type="dxa"/>
          </w:tcPr>
          <w:p w14:paraId="797E4C8B" w14:textId="77777777" w:rsidR="002C223D" w:rsidRPr="002C223D" w:rsidRDefault="002C223D" w:rsidP="002C223D">
            <w:pPr>
              <w:numPr>
                <w:ilvl w:val="0"/>
                <w:numId w:val="33"/>
              </w:numPr>
              <w:contextualSpacing/>
              <w:rPr>
                <w:rFonts w:eastAsiaTheme="minorHAnsi"/>
                <w:sz w:val="24"/>
              </w:rPr>
            </w:pPr>
          </w:p>
        </w:tc>
        <w:tc>
          <w:tcPr>
            <w:tcW w:w="3985" w:type="dxa"/>
          </w:tcPr>
          <w:p w14:paraId="7D4B77D0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 xml:space="preserve">Burns with a golden yellow flame </w:t>
            </w:r>
            <w:r w:rsidRPr="002C223D">
              <w:rPr>
                <w:b/>
                <w:sz w:val="24"/>
                <w:szCs w:val="24"/>
              </w:rPr>
              <w:t xml:space="preserve">½ </w:t>
            </w:r>
            <w:proofErr w:type="spellStart"/>
            <w:r w:rsidRPr="002C223D">
              <w:rPr>
                <w:b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762" w:type="dxa"/>
          </w:tcPr>
          <w:p w14:paraId="53406890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>Na</w:t>
            </w:r>
            <w:r w:rsidRPr="002C223D">
              <w:rPr>
                <w:sz w:val="24"/>
                <w:szCs w:val="24"/>
                <w:vertAlign w:val="superscript"/>
              </w:rPr>
              <w:t>+</w:t>
            </w:r>
            <w:r w:rsidRPr="002C223D">
              <w:rPr>
                <w:sz w:val="24"/>
                <w:szCs w:val="24"/>
              </w:rPr>
              <w:t xml:space="preserve"> confirmed </w:t>
            </w:r>
            <w:r w:rsidRPr="002C223D">
              <w:rPr>
                <w:b/>
                <w:sz w:val="24"/>
                <w:szCs w:val="24"/>
              </w:rPr>
              <w:t>1mk</w:t>
            </w:r>
          </w:p>
        </w:tc>
      </w:tr>
      <w:tr w:rsidR="002C223D" w:rsidRPr="002C223D" w14:paraId="28E22595" w14:textId="77777777" w:rsidTr="00D31DF8">
        <w:trPr>
          <w:trHeight w:val="402"/>
        </w:trPr>
        <w:tc>
          <w:tcPr>
            <w:tcW w:w="1638" w:type="dxa"/>
          </w:tcPr>
          <w:p w14:paraId="161CBE04" w14:textId="77777777" w:rsidR="002C223D" w:rsidRPr="002C223D" w:rsidRDefault="002C223D" w:rsidP="002C223D">
            <w:pPr>
              <w:numPr>
                <w:ilvl w:val="0"/>
                <w:numId w:val="33"/>
              </w:numPr>
              <w:contextualSpacing/>
              <w:rPr>
                <w:rFonts w:eastAsiaTheme="minorHAnsi"/>
                <w:sz w:val="24"/>
              </w:rPr>
            </w:pPr>
          </w:p>
        </w:tc>
        <w:tc>
          <w:tcPr>
            <w:tcW w:w="3985" w:type="dxa"/>
          </w:tcPr>
          <w:p w14:paraId="67B24C2F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 xml:space="preserve">White ppt formed </w:t>
            </w:r>
            <w:r w:rsidRPr="002C223D">
              <w:rPr>
                <w:b/>
                <w:sz w:val="24"/>
                <w:szCs w:val="24"/>
              </w:rPr>
              <w:t xml:space="preserve">½ </w:t>
            </w:r>
            <w:proofErr w:type="spellStart"/>
            <w:r w:rsidRPr="002C223D">
              <w:rPr>
                <w:b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762" w:type="dxa"/>
          </w:tcPr>
          <w:p w14:paraId="3E2191C6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>Cl-, SO</w:t>
            </w:r>
            <w:r w:rsidRPr="002C223D">
              <w:rPr>
                <w:sz w:val="24"/>
                <w:szCs w:val="24"/>
                <w:vertAlign w:val="subscript"/>
              </w:rPr>
              <w:t>4</w:t>
            </w:r>
            <w:r w:rsidRPr="002C223D">
              <w:rPr>
                <w:sz w:val="24"/>
                <w:szCs w:val="24"/>
                <w:vertAlign w:val="superscript"/>
              </w:rPr>
              <w:t>2-</w:t>
            </w:r>
            <w:r w:rsidRPr="002C223D">
              <w:rPr>
                <w:sz w:val="24"/>
                <w:szCs w:val="24"/>
              </w:rPr>
              <w:t>, SO</w:t>
            </w:r>
            <w:r w:rsidRPr="002C223D">
              <w:rPr>
                <w:sz w:val="24"/>
                <w:szCs w:val="24"/>
                <w:vertAlign w:val="subscript"/>
              </w:rPr>
              <w:t>3</w:t>
            </w:r>
            <w:r w:rsidRPr="002C223D">
              <w:rPr>
                <w:sz w:val="24"/>
                <w:szCs w:val="24"/>
                <w:vertAlign w:val="superscript"/>
              </w:rPr>
              <w:t>2</w:t>
            </w:r>
            <w:proofErr w:type="gramStart"/>
            <w:r w:rsidRPr="002C223D">
              <w:rPr>
                <w:sz w:val="24"/>
                <w:szCs w:val="24"/>
                <w:vertAlign w:val="superscript"/>
              </w:rPr>
              <w:t>-</w:t>
            </w:r>
            <w:r w:rsidRPr="002C223D">
              <w:rPr>
                <w:sz w:val="24"/>
                <w:szCs w:val="24"/>
              </w:rPr>
              <w:t>,CO</w:t>
            </w:r>
            <w:proofErr w:type="gramEnd"/>
            <w:r w:rsidRPr="002C223D">
              <w:rPr>
                <w:sz w:val="24"/>
                <w:szCs w:val="24"/>
                <w:vertAlign w:val="subscript"/>
              </w:rPr>
              <w:t>3</w:t>
            </w:r>
            <w:r w:rsidRPr="002C223D">
              <w:rPr>
                <w:sz w:val="24"/>
                <w:szCs w:val="24"/>
                <w:vertAlign w:val="superscript"/>
              </w:rPr>
              <w:t>2-</w:t>
            </w:r>
            <w:r w:rsidRPr="002C223D">
              <w:rPr>
                <w:b/>
                <w:sz w:val="24"/>
                <w:szCs w:val="24"/>
              </w:rPr>
              <w:t>1mk</w:t>
            </w:r>
          </w:p>
        </w:tc>
      </w:tr>
      <w:tr w:rsidR="002C223D" w:rsidRPr="002C223D" w14:paraId="27F8F397" w14:textId="77777777" w:rsidTr="00D31DF8">
        <w:trPr>
          <w:trHeight w:val="426"/>
        </w:trPr>
        <w:tc>
          <w:tcPr>
            <w:tcW w:w="1638" w:type="dxa"/>
          </w:tcPr>
          <w:p w14:paraId="06C89801" w14:textId="77777777" w:rsidR="002C223D" w:rsidRPr="002C223D" w:rsidRDefault="002C223D" w:rsidP="002C223D">
            <w:pPr>
              <w:numPr>
                <w:ilvl w:val="0"/>
                <w:numId w:val="33"/>
              </w:numPr>
              <w:contextualSpacing/>
              <w:rPr>
                <w:rFonts w:eastAsiaTheme="minorHAnsi"/>
                <w:sz w:val="24"/>
              </w:rPr>
            </w:pPr>
          </w:p>
        </w:tc>
        <w:tc>
          <w:tcPr>
            <w:tcW w:w="3985" w:type="dxa"/>
          </w:tcPr>
          <w:p w14:paraId="587C0DCB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>KMNO4 decolorized</w:t>
            </w:r>
            <w:r w:rsidRPr="002C223D">
              <w:rPr>
                <w:b/>
                <w:sz w:val="24"/>
                <w:szCs w:val="24"/>
              </w:rPr>
              <w:t xml:space="preserve">½ </w:t>
            </w:r>
            <w:proofErr w:type="spellStart"/>
            <w:r w:rsidRPr="002C223D">
              <w:rPr>
                <w:b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762" w:type="dxa"/>
          </w:tcPr>
          <w:p w14:paraId="2A29FDC3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>SO</w:t>
            </w:r>
            <w:r w:rsidRPr="002C223D">
              <w:rPr>
                <w:sz w:val="24"/>
                <w:szCs w:val="24"/>
                <w:vertAlign w:val="subscript"/>
              </w:rPr>
              <w:t>3</w:t>
            </w:r>
            <w:r w:rsidRPr="002C223D">
              <w:rPr>
                <w:sz w:val="24"/>
                <w:szCs w:val="24"/>
                <w:vertAlign w:val="superscript"/>
              </w:rPr>
              <w:t>2-</w:t>
            </w:r>
            <w:r w:rsidRPr="002C223D">
              <w:rPr>
                <w:sz w:val="24"/>
                <w:szCs w:val="24"/>
              </w:rPr>
              <w:t>, Confirmed</w:t>
            </w:r>
            <w:r w:rsidRPr="002C223D">
              <w:rPr>
                <w:b/>
                <w:sz w:val="24"/>
                <w:szCs w:val="24"/>
              </w:rPr>
              <w:t>1mk</w:t>
            </w:r>
          </w:p>
        </w:tc>
      </w:tr>
      <w:tr w:rsidR="002C223D" w:rsidRPr="002C223D" w14:paraId="40C1EDE7" w14:textId="77777777" w:rsidTr="00D31DF8">
        <w:trPr>
          <w:trHeight w:val="402"/>
        </w:trPr>
        <w:tc>
          <w:tcPr>
            <w:tcW w:w="1638" w:type="dxa"/>
          </w:tcPr>
          <w:p w14:paraId="14A5A1DA" w14:textId="77777777" w:rsidR="002C223D" w:rsidRPr="002C223D" w:rsidRDefault="002C223D" w:rsidP="002C223D">
            <w:pPr>
              <w:ind w:left="1080"/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B(</w:t>
            </w:r>
            <w:proofErr w:type="spellStart"/>
            <w:r w:rsidRPr="002C223D">
              <w:rPr>
                <w:rFonts w:eastAsiaTheme="minorHAnsi"/>
                <w:sz w:val="24"/>
              </w:rPr>
              <w:t>i</w:t>
            </w:r>
            <w:proofErr w:type="spellEnd"/>
            <w:r w:rsidRPr="002C223D">
              <w:rPr>
                <w:rFonts w:eastAsiaTheme="minorHAnsi"/>
                <w:sz w:val="24"/>
              </w:rPr>
              <w:t>)</w:t>
            </w:r>
          </w:p>
        </w:tc>
        <w:tc>
          <w:tcPr>
            <w:tcW w:w="3985" w:type="dxa"/>
          </w:tcPr>
          <w:p w14:paraId="313EF24D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 xml:space="preserve">Effervescence occurs </w:t>
            </w:r>
            <w:r w:rsidRPr="002C223D">
              <w:rPr>
                <w:b/>
                <w:sz w:val="24"/>
                <w:szCs w:val="24"/>
              </w:rPr>
              <w:t xml:space="preserve">½ </w:t>
            </w:r>
            <w:proofErr w:type="spellStart"/>
            <w:r w:rsidRPr="002C223D">
              <w:rPr>
                <w:b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762" w:type="dxa"/>
          </w:tcPr>
          <w:p w14:paraId="56E24019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>CO</w:t>
            </w:r>
            <w:r w:rsidRPr="002C223D">
              <w:rPr>
                <w:sz w:val="24"/>
                <w:szCs w:val="24"/>
                <w:vertAlign w:val="subscript"/>
              </w:rPr>
              <w:t>3</w:t>
            </w:r>
            <w:r w:rsidRPr="002C223D">
              <w:rPr>
                <w:sz w:val="24"/>
                <w:szCs w:val="24"/>
                <w:vertAlign w:val="superscript"/>
              </w:rPr>
              <w:t>2-</w:t>
            </w:r>
            <w:r w:rsidRPr="002C223D">
              <w:rPr>
                <w:sz w:val="24"/>
                <w:szCs w:val="24"/>
              </w:rPr>
              <w:t>, SO</w:t>
            </w:r>
            <w:r w:rsidRPr="002C223D">
              <w:rPr>
                <w:sz w:val="24"/>
                <w:szCs w:val="24"/>
                <w:vertAlign w:val="subscript"/>
              </w:rPr>
              <w:t>3</w:t>
            </w:r>
            <w:r w:rsidRPr="002C223D">
              <w:rPr>
                <w:sz w:val="24"/>
                <w:szCs w:val="24"/>
                <w:vertAlign w:val="superscript"/>
              </w:rPr>
              <w:t>2-</w:t>
            </w:r>
            <w:r w:rsidRPr="002C223D">
              <w:rPr>
                <w:b/>
                <w:sz w:val="24"/>
                <w:szCs w:val="24"/>
              </w:rPr>
              <w:t>1mk</w:t>
            </w:r>
          </w:p>
        </w:tc>
      </w:tr>
      <w:tr w:rsidR="002C223D" w:rsidRPr="002C223D" w14:paraId="704BCA8E" w14:textId="77777777" w:rsidTr="00D31DF8">
        <w:trPr>
          <w:trHeight w:val="426"/>
        </w:trPr>
        <w:tc>
          <w:tcPr>
            <w:tcW w:w="1638" w:type="dxa"/>
          </w:tcPr>
          <w:p w14:paraId="6AD08331" w14:textId="77777777" w:rsidR="002C223D" w:rsidRPr="002C223D" w:rsidRDefault="002C223D" w:rsidP="002C223D">
            <w:pPr>
              <w:ind w:left="1080"/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ii)</w:t>
            </w:r>
          </w:p>
        </w:tc>
        <w:tc>
          <w:tcPr>
            <w:tcW w:w="3985" w:type="dxa"/>
          </w:tcPr>
          <w:p w14:paraId="5C45EB8E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>Yellow ppt formed</w:t>
            </w:r>
            <w:r w:rsidRPr="002C223D">
              <w:rPr>
                <w:b/>
                <w:sz w:val="24"/>
                <w:szCs w:val="24"/>
              </w:rPr>
              <w:t xml:space="preserve">½ </w:t>
            </w:r>
            <w:proofErr w:type="spellStart"/>
            <w:r w:rsidRPr="002C223D">
              <w:rPr>
                <w:b/>
                <w:sz w:val="24"/>
                <w:szCs w:val="24"/>
              </w:rPr>
              <w:t>m</w:t>
            </w:r>
            <w:r w:rsidRPr="002C223D">
              <w:rPr>
                <w:sz w:val="24"/>
                <w:szCs w:val="24"/>
              </w:rPr>
              <w:t>k</w:t>
            </w:r>
            <w:proofErr w:type="spellEnd"/>
          </w:p>
        </w:tc>
        <w:tc>
          <w:tcPr>
            <w:tcW w:w="4762" w:type="dxa"/>
          </w:tcPr>
          <w:p w14:paraId="016A9110" w14:textId="77777777" w:rsidR="002C223D" w:rsidRPr="002C223D" w:rsidRDefault="002C223D" w:rsidP="002C223D">
            <w:pPr>
              <w:rPr>
                <w:sz w:val="24"/>
                <w:szCs w:val="24"/>
              </w:rPr>
            </w:pPr>
            <w:r w:rsidRPr="002C223D">
              <w:rPr>
                <w:sz w:val="24"/>
                <w:szCs w:val="24"/>
              </w:rPr>
              <w:t>Pb</w:t>
            </w:r>
            <w:r w:rsidRPr="002C223D">
              <w:rPr>
                <w:sz w:val="24"/>
                <w:szCs w:val="24"/>
                <w:vertAlign w:val="superscript"/>
              </w:rPr>
              <w:t>2+</w:t>
            </w:r>
            <w:r w:rsidRPr="002C223D">
              <w:rPr>
                <w:sz w:val="24"/>
                <w:szCs w:val="24"/>
              </w:rPr>
              <w:t xml:space="preserve"> confirmed</w:t>
            </w:r>
            <w:r w:rsidRPr="002C223D">
              <w:rPr>
                <w:b/>
                <w:sz w:val="24"/>
                <w:szCs w:val="24"/>
              </w:rPr>
              <w:t>1mk</w:t>
            </w:r>
          </w:p>
        </w:tc>
      </w:tr>
    </w:tbl>
    <w:p w14:paraId="26A6AF30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B7E5B" w14:textId="77777777" w:rsidR="002C223D" w:rsidRPr="002C223D" w:rsidRDefault="002C223D" w:rsidP="002C223D">
      <w:pPr>
        <w:numPr>
          <w:ilvl w:val="0"/>
          <w:numId w:val="31"/>
        </w:numPr>
        <w:spacing w:after="160" w:line="259" w:lineRule="auto"/>
        <w:contextualSpacing/>
        <w:rPr>
          <w:rFonts w:eastAsiaTheme="minorHAnsi"/>
          <w:b/>
          <w:sz w:val="24"/>
        </w:rPr>
      </w:pPr>
      <w:r w:rsidRPr="002C223D">
        <w:rPr>
          <w:rFonts w:eastAsiaTheme="minorHAnsi"/>
          <w:b/>
          <w:sz w:val="24"/>
        </w:rPr>
        <w:t xml:space="preserve">Solid R 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1412"/>
        <w:gridCol w:w="5570"/>
        <w:gridCol w:w="3491"/>
      </w:tblGrid>
      <w:tr w:rsidR="002C223D" w:rsidRPr="002C223D" w14:paraId="1BC8B479" w14:textId="77777777" w:rsidTr="00D31DF8">
        <w:trPr>
          <w:trHeight w:val="547"/>
        </w:trPr>
        <w:tc>
          <w:tcPr>
            <w:tcW w:w="1412" w:type="dxa"/>
          </w:tcPr>
          <w:p w14:paraId="5F4B528E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</w:p>
        </w:tc>
        <w:tc>
          <w:tcPr>
            <w:tcW w:w="5570" w:type="dxa"/>
          </w:tcPr>
          <w:p w14:paraId="67AB0832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b/>
                <w:sz w:val="28"/>
              </w:rPr>
              <w:t>Observation</w:t>
            </w:r>
          </w:p>
        </w:tc>
        <w:tc>
          <w:tcPr>
            <w:tcW w:w="3491" w:type="dxa"/>
          </w:tcPr>
          <w:p w14:paraId="2766549C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b/>
                <w:sz w:val="28"/>
              </w:rPr>
              <w:t>inferences</w:t>
            </w:r>
          </w:p>
        </w:tc>
      </w:tr>
      <w:tr w:rsidR="002C223D" w:rsidRPr="002C223D" w14:paraId="7590B112" w14:textId="77777777" w:rsidTr="00D31DF8">
        <w:trPr>
          <w:trHeight w:val="519"/>
        </w:trPr>
        <w:tc>
          <w:tcPr>
            <w:tcW w:w="1412" w:type="dxa"/>
          </w:tcPr>
          <w:p w14:paraId="7DC04A97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a</w:t>
            </w:r>
          </w:p>
        </w:tc>
        <w:tc>
          <w:tcPr>
            <w:tcW w:w="5570" w:type="dxa"/>
          </w:tcPr>
          <w:p w14:paraId="54FA6B61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Burns with a yellow sooty flame</w:t>
            </w:r>
            <w:r w:rsidRPr="002C223D">
              <w:rPr>
                <w:rFonts w:eastAsiaTheme="minorHAnsi"/>
                <w:b/>
                <w:sz w:val="24"/>
              </w:rPr>
              <w:t xml:space="preserve">½ </w:t>
            </w:r>
            <w:proofErr w:type="spellStart"/>
            <w:r w:rsidRPr="002C223D">
              <w:rPr>
                <w:rFonts w:eastAsiaTheme="minorHAnsi"/>
                <w:b/>
                <w:sz w:val="24"/>
              </w:rPr>
              <w:t>mk</w:t>
            </w:r>
            <w:proofErr w:type="spellEnd"/>
          </w:p>
        </w:tc>
        <w:tc>
          <w:tcPr>
            <w:tcW w:w="3491" w:type="dxa"/>
          </w:tcPr>
          <w:p w14:paraId="25F65111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noProof/>
                <w:sz w:val="24"/>
              </w:rPr>
              <w:pict w14:anchorId="2448FAA3">
                <v:line id="Straight Connector 3" o:spid="_x0000_s1026" style="position:absolute;z-index:251668480;visibility:visible;mso-position-horizontal-relative:text;mso-position-vertical-relative:text;mso-width-relative:margin;mso-height-relative:margin" from="59.15pt,3.45pt" to="65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fDzgEAAAEEAAAOAAAAZHJzL2Uyb0RvYy54bWysU01vEzEQvSPxHyzfyW5SFapVNj2kKhcE&#10;EaU/wPWOs5ZsjzU2+fj3jJ1kUwESAnHx7tjz3sx7Hi/vD96JHVCyGHo5n7VSQNA42LDt5fO3x3d3&#10;UqSswqAcBujlEZK8X719s9zHDhY4ohuABJOE1O1jL8ecY9c0SY/gVZphhMCHBsmrzCFtm4HUntm9&#10;axZt+77ZIw2RUENKvPtwOpSrym8M6PzFmARZuF5yb7muVNeXsjarpeq2pOJo9bkN9Q9deGUDF52o&#10;HlRW4jvZX6i81YQJTZ5p9A0aYzVUDaxm3v6k5mlUEaoWNifFyab0/2j1592GhB16eSNFUJ6v6CmT&#10;stsxizWGwAYiiZvi0z6mjtPXYUPnKMUNFdEHQ758WY44VG+Pk7dwyELz5t3th8WtFPpy0lxhkVL+&#10;COhF+emls6GIVp3afUqZS3HqJaVsu1DWhM4Oj9a5GpRxgbUjsVN80fkwLw0z7lUWRwXZFBmnxutf&#10;Pjo4sX4Fw0Zwq/NavY7glVNpDSFfeF3g7AIz3MEEbP8MPOcXKNTx/BvwhKiVMeQJ7G1A+l31qxXm&#10;lH9x4KS7WPCCw7FeabWG56w6d34TZZBfxxV+fbmrHwAAAP//AwBQSwMEFAAGAAgAAAAhAGohQs3c&#10;AAAABwEAAA8AAABkcnMvZG93bnJldi54bWxMj0FLw0AQhe+C/2EZwYvYTQyGmmZTJNCLB8FGisdt&#10;dpqEZmdDdtuk/96pF3v8eI833+Tr2fbijKPvHCmIFxEIpNqZjhoF39XmeQnCB01G945QwQU9rIv7&#10;u1xnxk30hedtaASPkM+0gjaEIZPS1y1a7RduQOLs4EarA+PYSDPqicdtL1+iKJVWd8QXWj1g2WJ9&#10;3J6sgp/mKdnsKqqmMnwe0na+7D5eS6UeH+b3FYiAc/gvw1Wf1aFgp707kfGiZ46XCVcVpG8grnkS&#10;8yv7P5ZFLm/9i18AAAD//wMAUEsBAi0AFAAGAAgAAAAhALaDOJL+AAAA4QEAABMAAAAAAAAAAAAA&#10;AAAAAAAAAFtDb250ZW50X1R5cGVzXS54bWxQSwECLQAUAAYACAAAACEAOP0h/9YAAACUAQAACwAA&#10;AAAAAAAAAAAAAAAvAQAAX3JlbHMvLnJlbHNQSwECLQAUAAYACAAAACEA4v9nw84BAAABBAAADgAA&#10;AAAAAAAAAAAAAAAuAgAAZHJzL2Uyb0RvYy54bWxQSwECLQAUAAYACAAAACEAaiFCzdwAAAAHAQAA&#10;DwAAAAAAAAAAAAAAAAAoBAAAZHJzL2Rvd25yZXYueG1sUEsFBgAAAAAEAAQA8wAAADEFAAAAAA==&#10;" strokecolor="black [3213]" strokeweight=".5pt">
                  <v:stroke joinstyle="miter"/>
                </v:line>
              </w:pict>
            </w:r>
            <w:r w:rsidRPr="002C223D">
              <w:rPr>
                <w:rFonts w:eastAsiaTheme="minorHAnsi"/>
                <w:sz w:val="24"/>
              </w:rPr>
              <w:t xml:space="preserve">=C = C </w:t>
            </w:r>
            <w:proofErr w:type="gramStart"/>
            <w:r w:rsidRPr="002C223D">
              <w:rPr>
                <w:rFonts w:eastAsiaTheme="minorHAnsi"/>
                <w:sz w:val="24"/>
              </w:rPr>
              <w:t>= ,</w:t>
            </w:r>
            <w:proofErr w:type="gramEnd"/>
            <w:r w:rsidRPr="002C223D">
              <w:rPr>
                <w:rFonts w:eastAsiaTheme="minorHAnsi"/>
                <w:sz w:val="24"/>
              </w:rPr>
              <w:t xml:space="preserve">  = C = C =</w:t>
            </w:r>
            <w:r w:rsidRPr="002C223D">
              <w:rPr>
                <w:rFonts w:eastAsiaTheme="minorHAnsi"/>
                <w:b/>
                <w:sz w:val="24"/>
              </w:rPr>
              <w:t xml:space="preserve">@1/2 </w:t>
            </w:r>
            <w:proofErr w:type="spellStart"/>
            <w:r w:rsidRPr="002C223D">
              <w:rPr>
                <w:rFonts w:eastAsiaTheme="minorHAnsi"/>
                <w:b/>
                <w:sz w:val="24"/>
              </w:rPr>
              <w:t>mks</w:t>
            </w:r>
            <w:proofErr w:type="spellEnd"/>
          </w:p>
        </w:tc>
      </w:tr>
      <w:tr w:rsidR="002C223D" w:rsidRPr="002C223D" w14:paraId="56A080B3" w14:textId="77777777" w:rsidTr="00D31DF8">
        <w:trPr>
          <w:trHeight w:val="489"/>
        </w:trPr>
        <w:tc>
          <w:tcPr>
            <w:tcW w:w="1412" w:type="dxa"/>
          </w:tcPr>
          <w:p w14:paraId="4AE5ECB6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B(</w:t>
            </w:r>
            <w:proofErr w:type="spellStart"/>
            <w:r w:rsidRPr="002C223D">
              <w:rPr>
                <w:rFonts w:eastAsiaTheme="minorHAnsi"/>
                <w:sz w:val="24"/>
              </w:rPr>
              <w:t>i</w:t>
            </w:r>
            <w:proofErr w:type="spellEnd"/>
            <w:r w:rsidRPr="002C223D">
              <w:rPr>
                <w:rFonts w:eastAsiaTheme="minorHAnsi"/>
                <w:sz w:val="24"/>
              </w:rPr>
              <w:t>)</w:t>
            </w:r>
          </w:p>
        </w:tc>
        <w:tc>
          <w:tcPr>
            <w:tcW w:w="5570" w:type="dxa"/>
          </w:tcPr>
          <w:p w14:paraId="71B6CE9E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Dissolves</w:t>
            </w:r>
            <w:r w:rsidRPr="002C223D">
              <w:rPr>
                <w:rFonts w:eastAsiaTheme="minorHAnsi"/>
                <w:b/>
                <w:sz w:val="24"/>
              </w:rPr>
              <w:t xml:space="preserve">½ </w:t>
            </w:r>
            <w:proofErr w:type="spellStart"/>
            <w:r w:rsidRPr="002C223D">
              <w:rPr>
                <w:rFonts w:eastAsiaTheme="minorHAnsi"/>
                <w:b/>
                <w:sz w:val="24"/>
              </w:rPr>
              <w:t>mk</w:t>
            </w:r>
            <w:proofErr w:type="spellEnd"/>
            <w:r w:rsidRPr="002C223D">
              <w:rPr>
                <w:rFonts w:eastAsiaTheme="minorHAnsi"/>
                <w:sz w:val="24"/>
              </w:rPr>
              <w:t xml:space="preserve"> forming a colorless solution</w:t>
            </w:r>
            <w:r w:rsidRPr="002C223D">
              <w:rPr>
                <w:rFonts w:eastAsiaTheme="minorHAnsi"/>
                <w:b/>
                <w:sz w:val="24"/>
              </w:rPr>
              <w:t xml:space="preserve">½ </w:t>
            </w:r>
            <w:proofErr w:type="spellStart"/>
            <w:r w:rsidRPr="002C223D">
              <w:rPr>
                <w:rFonts w:eastAsiaTheme="minorHAnsi"/>
                <w:b/>
                <w:sz w:val="24"/>
              </w:rPr>
              <w:t>m</w:t>
            </w:r>
            <w:r w:rsidRPr="002C223D">
              <w:rPr>
                <w:rFonts w:eastAsiaTheme="minorHAnsi"/>
                <w:sz w:val="24"/>
              </w:rPr>
              <w:t>k</w:t>
            </w:r>
            <w:proofErr w:type="spellEnd"/>
          </w:p>
        </w:tc>
        <w:tc>
          <w:tcPr>
            <w:tcW w:w="3491" w:type="dxa"/>
          </w:tcPr>
          <w:p w14:paraId="0D216EB3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Polar substance</w:t>
            </w:r>
            <w:r w:rsidRPr="002C223D">
              <w:rPr>
                <w:rFonts w:eastAsiaTheme="minorHAnsi"/>
                <w:b/>
                <w:sz w:val="24"/>
              </w:rPr>
              <w:t xml:space="preserve">½ </w:t>
            </w:r>
            <w:proofErr w:type="spellStart"/>
            <w:r w:rsidRPr="002C223D">
              <w:rPr>
                <w:rFonts w:eastAsiaTheme="minorHAnsi"/>
                <w:b/>
                <w:sz w:val="24"/>
              </w:rPr>
              <w:t>mk</w:t>
            </w:r>
            <w:proofErr w:type="spellEnd"/>
          </w:p>
        </w:tc>
      </w:tr>
      <w:tr w:rsidR="002C223D" w:rsidRPr="002C223D" w14:paraId="226A9731" w14:textId="77777777" w:rsidTr="00D31DF8">
        <w:trPr>
          <w:trHeight w:val="519"/>
        </w:trPr>
        <w:tc>
          <w:tcPr>
            <w:tcW w:w="1412" w:type="dxa"/>
          </w:tcPr>
          <w:p w14:paraId="66762B4A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ii)</w:t>
            </w:r>
          </w:p>
        </w:tc>
        <w:tc>
          <w:tcPr>
            <w:tcW w:w="5570" w:type="dxa"/>
          </w:tcPr>
          <w:p w14:paraId="5E67B509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KMNO</w:t>
            </w:r>
            <w:r w:rsidRPr="002C223D">
              <w:rPr>
                <w:rFonts w:eastAsiaTheme="minorHAnsi"/>
                <w:sz w:val="24"/>
                <w:vertAlign w:val="subscript"/>
              </w:rPr>
              <w:t xml:space="preserve">4 </w:t>
            </w:r>
            <w:r w:rsidRPr="002C223D">
              <w:rPr>
                <w:rFonts w:eastAsiaTheme="minorHAnsi"/>
                <w:sz w:val="24"/>
              </w:rPr>
              <w:t>decolorized</w:t>
            </w:r>
            <w:r w:rsidRPr="002C223D">
              <w:rPr>
                <w:rFonts w:eastAsiaTheme="minorHAnsi"/>
                <w:b/>
                <w:sz w:val="24"/>
              </w:rPr>
              <w:t xml:space="preserve">½ </w:t>
            </w:r>
            <w:proofErr w:type="spellStart"/>
            <w:r w:rsidRPr="002C223D">
              <w:rPr>
                <w:rFonts w:eastAsiaTheme="minorHAnsi"/>
                <w:b/>
                <w:sz w:val="24"/>
              </w:rPr>
              <w:t>mk</w:t>
            </w:r>
            <w:proofErr w:type="spellEnd"/>
          </w:p>
        </w:tc>
        <w:tc>
          <w:tcPr>
            <w:tcW w:w="3491" w:type="dxa"/>
          </w:tcPr>
          <w:p w14:paraId="4B98FD79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noProof/>
                <w:sz w:val="24"/>
              </w:rPr>
              <w:pict w14:anchorId="1EC40C3E">
                <v:line id="Straight Connector 2" o:spid="_x0000_s1028" style="position:absolute;z-index:251670528;visibility:visible;mso-position-horizontal-relative:text;mso-position-vertical-relative:text;mso-width-relative:margin;mso-height-relative:margin" from="91.5pt,4.2pt" to="98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TvzQEAAAEEAAAOAAAAZHJzL2Uyb0RvYy54bWysU8tu2zAQvBfoPxC815IFpA0Eyzk4SC5F&#10;azTtBzDU0iLAF5asJf99l5QtB02BokUulJbcmd0ZLjd3kzXsCBi1dx1fr2rOwEnfa3fo+I/vDx9u&#10;OYtJuF4Y76DjJ4j8bvv+3WYMLTR+8KYHZETiYjuGjg8phbaqohzAirjyARwdKo9WJArxUPUoRmK3&#10;pmrq+mM1euwDegkx0u79fMi3hV8pkOmrUhESMx2n3lJZsazPea22G9EeUIRBy3Mb4j+6sEI7KrpQ&#10;3Ysk2E/Ur6isluijV2klva28UlpC0UBq1vVvap4GEaBoIXNiWGyKb0crvxz3yHTf8YYzJyxd0VNC&#10;oQ9DYjvvHBnokTXZpzHEltJ3bo/nKIY9ZtGTQpu/JIdNxdvT4i1MiUnavL351NxwJi8n1RUWMKZH&#10;8Jbln44b7bJo0Yrj55ioFKVeUvK2cXmN3uj+QRtTgjwusDPIjoIuOk3r3DDhXmRRlJFVljE3Xv7S&#10;ycDM+g0UGUGtrkv1MoJXTiEluHThNY6yM0xRBwuw/jvwnJ+hUMbzX8ALolT2Li1gq53HP1W/WqHm&#10;/IsDs+5swbPvT+VKizU0Z8W585vIg/wyLvDry93+AgAA//8DAFBLAwQUAAYACAAAACEAeMAal9wA&#10;AAAHAQAADwAAAGRycy9kb3ducmV2LnhtbEyPQUvDQBCF74L/YRnBi9iN1oYYsykS6MWDYCPF4zY7&#10;zQazsyE7bdJ/79aLHj/e8N43xXp2vTjhGDpPCh4WCQikxpuOWgWf9eY+AxFYk9G9J1RwxgDr8vqq&#10;0LnxE33gacutiCUUcq3AMg+5lKGx6HRY+AEpZgc/Os0Rx1aaUU+x3PXyMUlS6XRHccHqASuLzff2&#10;6BR8tXfLza6meqr4/ZDa+bx7W1VK3d7Mry8gGGf+O4aLflSHMjrt/ZFMEH3kbBl/YQXZE4hL/pyu&#10;QOx/WZaF/O9f/gAAAP//AwBQSwECLQAUAAYACAAAACEAtoM4kv4AAADhAQAAEwAAAAAAAAAAAAAA&#10;AAAAAAAAW0NvbnRlbnRfVHlwZXNdLnhtbFBLAQItABQABgAIAAAAIQA4/SH/1gAAAJQBAAALAAAA&#10;AAAAAAAAAAAAAC8BAABfcmVscy8ucmVsc1BLAQItABQABgAIAAAAIQAMpyTvzQEAAAEEAAAOAAAA&#10;AAAAAAAAAAAAAC4CAABkcnMvZTJvRG9jLnhtbFBLAQItABQABgAIAAAAIQB4wBqX3AAAAAcBAAAP&#10;AAAAAAAAAAAAAAAAACcEAABkcnMvZG93bnJldi54bWxQSwUGAAAAAAQABADzAAAAMAUAAAAA&#10;" strokecolor="black [3213]" strokeweight=".5pt">
                  <v:stroke joinstyle="miter"/>
                </v:line>
              </w:pict>
            </w:r>
            <w:proofErr w:type="gramStart"/>
            <w:r w:rsidRPr="002C223D">
              <w:rPr>
                <w:rFonts w:eastAsiaTheme="minorHAnsi"/>
                <w:sz w:val="24"/>
              </w:rPr>
              <w:t>ROH,  =</w:t>
            </w:r>
            <w:proofErr w:type="gramEnd"/>
            <w:r w:rsidRPr="002C223D">
              <w:rPr>
                <w:rFonts w:eastAsiaTheme="minorHAnsi"/>
                <w:sz w:val="24"/>
              </w:rPr>
              <w:t xml:space="preserve">C = C </w:t>
            </w:r>
            <w:proofErr w:type="gramStart"/>
            <w:r w:rsidRPr="002C223D">
              <w:rPr>
                <w:rFonts w:eastAsiaTheme="minorHAnsi"/>
                <w:sz w:val="24"/>
              </w:rPr>
              <w:t xml:space="preserve">=,   </w:t>
            </w:r>
            <w:proofErr w:type="gramEnd"/>
            <w:r w:rsidRPr="002C223D">
              <w:rPr>
                <w:rFonts w:eastAsiaTheme="minorHAnsi"/>
                <w:sz w:val="24"/>
              </w:rPr>
              <w:t>= C = C =</w:t>
            </w:r>
          </w:p>
          <w:p w14:paraId="4740F7AE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b/>
                <w:sz w:val="24"/>
              </w:rPr>
              <w:t>1mk</w:t>
            </w:r>
          </w:p>
        </w:tc>
      </w:tr>
      <w:tr w:rsidR="002C223D" w:rsidRPr="002C223D" w14:paraId="0FC7724A" w14:textId="77777777" w:rsidTr="00D31DF8">
        <w:trPr>
          <w:trHeight w:val="489"/>
        </w:trPr>
        <w:tc>
          <w:tcPr>
            <w:tcW w:w="1412" w:type="dxa"/>
          </w:tcPr>
          <w:p w14:paraId="6E37097E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ii)</w:t>
            </w:r>
          </w:p>
        </w:tc>
        <w:tc>
          <w:tcPr>
            <w:tcW w:w="5570" w:type="dxa"/>
          </w:tcPr>
          <w:p w14:paraId="507406AE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Effervescence</w:t>
            </w:r>
            <w:r w:rsidRPr="002C223D">
              <w:rPr>
                <w:rFonts w:eastAsiaTheme="minorHAnsi"/>
                <w:b/>
                <w:sz w:val="24"/>
              </w:rPr>
              <w:t xml:space="preserve">½ </w:t>
            </w:r>
            <w:proofErr w:type="spellStart"/>
            <w:r w:rsidRPr="002C223D">
              <w:rPr>
                <w:rFonts w:eastAsiaTheme="minorHAnsi"/>
                <w:b/>
                <w:sz w:val="24"/>
              </w:rPr>
              <w:t>mk</w:t>
            </w:r>
            <w:proofErr w:type="spellEnd"/>
          </w:p>
        </w:tc>
        <w:tc>
          <w:tcPr>
            <w:tcW w:w="3491" w:type="dxa"/>
          </w:tcPr>
          <w:p w14:paraId="0E312E3C" w14:textId="77777777" w:rsidR="002C223D" w:rsidRPr="002C223D" w:rsidRDefault="002C223D" w:rsidP="002C223D">
            <w:pPr>
              <w:contextualSpacing/>
              <w:rPr>
                <w:rFonts w:eastAsiaTheme="minorHAnsi"/>
                <w:sz w:val="24"/>
              </w:rPr>
            </w:pPr>
            <w:r w:rsidRPr="002C223D">
              <w:rPr>
                <w:rFonts w:eastAsiaTheme="minorHAnsi"/>
                <w:sz w:val="24"/>
              </w:rPr>
              <w:t>H</w:t>
            </w:r>
            <w:r w:rsidRPr="002C223D">
              <w:rPr>
                <w:rFonts w:eastAsiaTheme="minorHAnsi"/>
                <w:sz w:val="24"/>
                <w:vertAlign w:val="superscript"/>
              </w:rPr>
              <w:t>+</w:t>
            </w:r>
            <w:r w:rsidRPr="002C223D">
              <w:rPr>
                <w:rFonts w:eastAsiaTheme="minorHAnsi"/>
                <w:sz w:val="24"/>
              </w:rPr>
              <w:t xml:space="preserve"> or RCOOH</w:t>
            </w:r>
            <w:r w:rsidRPr="002C223D">
              <w:rPr>
                <w:rFonts w:eastAsiaTheme="minorHAnsi"/>
                <w:b/>
                <w:sz w:val="24"/>
              </w:rPr>
              <w:t>1mk</w:t>
            </w:r>
          </w:p>
        </w:tc>
      </w:tr>
    </w:tbl>
    <w:p w14:paraId="71784717" w14:textId="77777777" w:rsidR="002C223D" w:rsidRPr="002C223D" w:rsidRDefault="002C223D" w:rsidP="002C2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B744" w14:textId="77777777" w:rsidR="00E8768F" w:rsidRDefault="00E8768F" w:rsidP="003F7D54">
      <w:pPr>
        <w:spacing w:after="0" w:line="240" w:lineRule="auto"/>
      </w:pPr>
      <w:r>
        <w:separator/>
      </w:r>
    </w:p>
  </w:endnote>
  <w:endnote w:type="continuationSeparator" w:id="0">
    <w:p w14:paraId="1A0A6C7F" w14:textId="77777777" w:rsidR="00E8768F" w:rsidRDefault="00E8768F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3B54" w14:textId="77777777" w:rsidR="00E8768F" w:rsidRDefault="00E8768F" w:rsidP="003F7D54">
      <w:pPr>
        <w:spacing w:after="0" w:line="240" w:lineRule="auto"/>
      </w:pPr>
      <w:r>
        <w:separator/>
      </w:r>
    </w:p>
  </w:footnote>
  <w:footnote w:type="continuationSeparator" w:id="0">
    <w:p w14:paraId="5B2E44CF" w14:textId="77777777" w:rsidR="00E8768F" w:rsidRDefault="00E8768F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4E160DE"/>
    <w:multiLevelType w:val="hybridMultilevel"/>
    <w:tmpl w:val="8138A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F5B23"/>
    <w:multiLevelType w:val="hybridMultilevel"/>
    <w:tmpl w:val="0B7AA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95766A2"/>
    <w:multiLevelType w:val="hybridMultilevel"/>
    <w:tmpl w:val="23C46728"/>
    <w:lvl w:ilvl="0" w:tplc="61E85C5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E374D"/>
    <w:multiLevelType w:val="hybridMultilevel"/>
    <w:tmpl w:val="963E73D0"/>
    <w:lvl w:ilvl="0" w:tplc="21F40036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CF1CAB"/>
    <w:multiLevelType w:val="hybridMultilevel"/>
    <w:tmpl w:val="656C4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166874"/>
    <w:multiLevelType w:val="hybridMultilevel"/>
    <w:tmpl w:val="8F9E2154"/>
    <w:lvl w:ilvl="0" w:tplc="FE3E51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44358"/>
    <w:multiLevelType w:val="hybridMultilevel"/>
    <w:tmpl w:val="D45C7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8"/>
  </w:num>
  <w:num w:numId="2" w16cid:durableId="234901984">
    <w:abstractNumId w:val="27"/>
  </w:num>
  <w:num w:numId="3" w16cid:durableId="2115635702">
    <w:abstractNumId w:val="26"/>
  </w:num>
  <w:num w:numId="4" w16cid:durableId="992637237">
    <w:abstractNumId w:val="21"/>
  </w:num>
  <w:num w:numId="5" w16cid:durableId="2065331761">
    <w:abstractNumId w:val="16"/>
  </w:num>
  <w:num w:numId="6" w16cid:durableId="149831176">
    <w:abstractNumId w:val="8"/>
  </w:num>
  <w:num w:numId="7" w16cid:durableId="82456739">
    <w:abstractNumId w:val="11"/>
  </w:num>
  <w:num w:numId="8" w16cid:durableId="1324822722">
    <w:abstractNumId w:val="19"/>
  </w:num>
  <w:num w:numId="9" w16cid:durableId="1395158411">
    <w:abstractNumId w:val="12"/>
  </w:num>
  <w:num w:numId="10" w16cid:durableId="1077946322">
    <w:abstractNumId w:val="24"/>
  </w:num>
  <w:num w:numId="11" w16cid:durableId="679702138">
    <w:abstractNumId w:val="7"/>
  </w:num>
  <w:num w:numId="12" w16cid:durableId="324014559">
    <w:abstractNumId w:val="22"/>
  </w:num>
  <w:num w:numId="13" w16cid:durableId="1598363976">
    <w:abstractNumId w:val="15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3"/>
  </w:num>
  <w:num w:numId="18" w16cid:durableId="1397818166">
    <w:abstractNumId w:val="13"/>
  </w:num>
  <w:num w:numId="19" w16cid:durableId="1646356067">
    <w:abstractNumId w:val="5"/>
  </w:num>
  <w:num w:numId="20" w16cid:durableId="238440562">
    <w:abstractNumId w:val="34"/>
  </w:num>
  <w:num w:numId="21" w16cid:durableId="252277125">
    <w:abstractNumId w:val="20"/>
  </w:num>
  <w:num w:numId="22" w16cid:durableId="1236016753">
    <w:abstractNumId w:val="23"/>
  </w:num>
  <w:num w:numId="23" w16cid:durableId="1871643162">
    <w:abstractNumId w:val="25"/>
  </w:num>
  <w:num w:numId="24" w16cid:durableId="1301377540">
    <w:abstractNumId w:val="10"/>
  </w:num>
  <w:num w:numId="25" w16cid:durableId="916522667">
    <w:abstractNumId w:val="14"/>
  </w:num>
  <w:num w:numId="26" w16cid:durableId="1032150049">
    <w:abstractNumId w:val="4"/>
  </w:num>
  <w:num w:numId="27" w16cid:durableId="1644314210">
    <w:abstractNumId w:val="28"/>
  </w:num>
  <w:num w:numId="28" w16cid:durableId="26760246">
    <w:abstractNumId w:val="30"/>
  </w:num>
  <w:num w:numId="29" w16cid:durableId="1652521249">
    <w:abstractNumId w:val="32"/>
  </w:num>
  <w:num w:numId="30" w16cid:durableId="31153047">
    <w:abstractNumId w:val="3"/>
  </w:num>
  <w:num w:numId="31" w16cid:durableId="555165003">
    <w:abstractNumId w:val="17"/>
  </w:num>
  <w:num w:numId="32" w16cid:durableId="1551267616">
    <w:abstractNumId w:val="9"/>
  </w:num>
  <w:num w:numId="33" w16cid:durableId="681278937">
    <w:abstractNumId w:val="31"/>
  </w:num>
  <w:num w:numId="34" w16cid:durableId="517045590">
    <w:abstractNumId w:val="6"/>
  </w:num>
  <w:num w:numId="35" w16cid:durableId="1601972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2C223D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8768F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uiPriority w:val="39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2025-08-03T20:53:00Z</dcterms:modified>
</cp:coreProperties>
</file>