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6A" w:rsidRDefault="00951ADC" w:rsidP="0004127A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  <w:lang w:eastAsia="zh-CN"/>
        </w:rPr>
        <w:drawing>
          <wp:anchor distT="0" distB="0" distL="114300" distR="114300" simplePos="0" relativeHeight="251658239" behindDoc="1" locked="1" layoutInCell="1" allowOverlap="1" wp14:anchorId="5614E9BF" wp14:editId="7B582D35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B6A" w:rsidRPr="00C87CEE">
        <w:rPr>
          <w:rFonts w:ascii="Georgia" w:eastAsia="Calibri" w:hAnsi="Georgia" w:cs="Times New Roman"/>
          <w:noProof/>
          <w:sz w:val="58"/>
          <w:szCs w:val="58"/>
          <w:lang w:eastAsia="zh-CN"/>
        </w:rPr>
        <w:drawing>
          <wp:inline distT="0" distB="0" distL="0" distR="0" wp14:anchorId="333A2C29" wp14:editId="59BCECCC">
            <wp:extent cx="976630" cy="948055"/>
            <wp:effectExtent l="0" t="0" r="0" b="4445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CA" w:rsidRPr="00C87CEE" w:rsidRDefault="00F447CA" w:rsidP="00D65B48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:rsidR="00F447CA" w:rsidRPr="00D65B48" w:rsidRDefault="00D65B48" w:rsidP="00D65B48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:rsidR="00F447CA" w:rsidRPr="00C87CEE" w:rsidRDefault="002A040E" w:rsidP="002A040E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E5A2" wp14:editId="5EE64A32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2A6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"/>
            </w:pict>
          </mc:Fallback>
        </mc:AlternateContent>
      </w:r>
      <w:r w:rsidR="00F447CA"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</w:t>
      </w:r>
      <w:r w:rsidR="00F447CA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OCK EXAMINATION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S, 2025</w:t>
      </w:r>
    </w:p>
    <w:p w:rsidR="00F447CA" w:rsidRPr="002A040E" w:rsidRDefault="005D5B6A" w:rsidP="0004127A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     </w:t>
      </w:r>
      <w:r w:rsidR="00E467FD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502</w:t>
      </w:r>
      <w:r w:rsidR="00A064B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/1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33181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E467FD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GERMAN</w:t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4127A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="00A064B5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1</w:t>
      </w:r>
    </w:p>
    <w:p w:rsidR="00F447CA" w:rsidRPr="005D5B6A" w:rsidRDefault="00BF4220" w:rsidP="0004127A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271B" wp14:editId="4C55F6CC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656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"/>
            </w:pict>
          </mc:Fallback>
        </mc:AlternateConten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="00F447CA"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 w:rsidR="0004127A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 w:rsidR="009E47D2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="00F447CA"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 w:rsidR="0004127A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04127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9E47D2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2</w:t>
      </w:r>
      <w:r w:rsidR="00FD0373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</w:p>
    <w:p w:rsidR="00F447CA" w:rsidRPr="00033181" w:rsidRDefault="00F447CA" w:rsidP="00F447CA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:rsidR="00F447CA" w:rsidRPr="00033181" w:rsidRDefault="00F447CA" w:rsidP="00F447CA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</w:t>
      </w:r>
      <w:r w:rsidR="003969BD" w:rsidRPr="003969BD">
        <w:rPr>
          <w:rFonts w:ascii="Footlight MT Light" w:hAnsi="Footlight MT Light"/>
          <w:b/>
          <w:color w:val="FF0000"/>
          <w:sz w:val="28"/>
          <w:szCs w:val="28"/>
          <w:u w:val="single"/>
        </w:rPr>
        <w:t xml:space="preserve"> </w:t>
      </w:r>
      <w:r w:rsidR="003969BD" w:rsidRPr="001652C1">
        <w:rPr>
          <w:rFonts w:ascii="Footlight MT Light" w:hAnsi="Footlight MT Light"/>
          <w:b/>
          <w:color w:val="FF0000"/>
          <w:sz w:val="28"/>
          <w:szCs w:val="28"/>
          <w:u w:val="single"/>
        </w:rPr>
        <w:t>Herr Ooko Erick – MARKING SCHEME</w:t>
      </w:r>
      <w:r w:rsidR="003969BD"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 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:rsidR="009E47D2" w:rsidRDefault="00F447CA" w:rsidP="009E47D2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 w:rsidR="00C87CEE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 w:rsid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="0004127A" w:rsidRPr="0004127A">
        <w:rPr>
          <w:rFonts w:ascii="Times New Roman" w:hAnsi="Times New Roman"/>
          <w:b/>
          <w:bCs/>
          <w:szCs w:val="24"/>
        </w:rPr>
        <w:t xml:space="preserve"> </w:t>
      </w:r>
      <w:r w:rsidR="0004127A">
        <w:rPr>
          <w:rFonts w:ascii="Times New Roman" w:hAnsi="Times New Roman"/>
          <w:b/>
          <w:bCs/>
          <w:szCs w:val="24"/>
        </w:rPr>
        <w:t xml:space="preserve">   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>Monday, 10</w:t>
      </w:r>
      <w:r w:rsidR="0004127A"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 xml:space="preserve"> June, 2025; 2:00-4:30pm</w:t>
      </w:r>
    </w:p>
    <w:p w:rsidR="00F447CA" w:rsidRPr="00711620" w:rsidRDefault="00F447CA" w:rsidP="00711620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:rsidR="009E54CC" w:rsidRPr="00A064B5" w:rsidRDefault="00711620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706A56AA" wp14:editId="3A8BA202">
            <wp:simplePos x="0" y="0"/>
            <wp:positionH relativeFrom="column">
              <wp:posOffset>-170180</wp:posOffset>
            </wp:positionH>
            <wp:positionV relativeFrom="paragraph">
              <wp:posOffset>240030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CA"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 xml:space="preserve"> </w:t>
      </w:r>
      <w:r w:rsidR="009E54CC" w:rsidRPr="00A064B5">
        <w:rPr>
          <w:rFonts w:ascii="Bookman Old Style" w:hAnsi="Bookman Old Style" w:cs="Tahoma"/>
          <w:i/>
          <w:sz w:val="21"/>
        </w:rPr>
        <w:t>Write your name and index number in the spaces provided above.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>Sign and write the date of examination in the spaces provided above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 xml:space="preserve">This paper has </w:t>
      </w:r>
      <w:r w:rsidRPr="00A064B5">
        <w:rPr>
          <w:rFonts w:ascii="Bookman Old Style" w:hAnsi="Bookman Old Style" w:cs="Tahoma"/>
          <w:b/>
          <w:i/>
          <w:sz w:val="21"/>
        </w:rPr>
        <w:t xml:space="preserve">two </w:t>
      </w:r>
      <w:r w:rsidRPr="00A064B5">
        <w:rPr>
          <w:rFonts w:ascii="Bookman Old Style" w:hAnsi="Bookman Old Style" w:cs="Tahoma"/>
          <w:i/>
          <w:sz w:val="21"/>
        </w:rPr>
        <w:t xml:space="preserve">sections:  </w:t>
      </w:r>
      <w:r w:rsidRPr="00A064B5">
        <w:rPr>
          <w:rFonts w:ascii="Bookman Old Style" w:hAnsi="Bookman Old Style" w:cs="Tahoma"/>
          <w:b/>
          <w:i/>
          <w:sz w:val="21"/>
        </w:rPr>
        <w:t xml:space="preserve">A </w:t>
      </w:r>
      <w:r w:rsidRPr="00A064B5">
        <w:rPr>
          <w:rFonts w:ascii="Bookman Old Style" w:hAnsi="Bookman Old Style" w:cs="Tahoma"/>
          <w:i/>
          <w:sz w:val="21"/>
        </w:rPr>
        <w:t>and</w:t>
      </w:r>
      <w:r w:rsidRPr="00A064B5">
        <w:rPr>
          <w:rFonts w:ascii="Bookman Old Style" w:hAnsi="Bookman Old Style" w:cs="Tahoma"/>
          <w:b/>
          <w:i/>
          <w:sz w:val="21"/>
        </w:rPr>
        <w:t xml:space="preserve"> B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 xml:space="preserve">In section </w:t>
      </w:r>
      <w:r w:rsidRPr="00A064B5">
        <w:rPr>
          <w:rFonts w:ascii="Bookman Old Style" w:hAnsi="Bookman Old Style" w:cs="Tahoma"/>
          <w:b/>
          <w:i/>
          <w:sz w:val="21"/>
        </w:rPr>
        <w:t xml:space="preserve">A, </w:t>
      </w:r>
      <w:r w:rsidRPr="00A064B5">
        <w:rPr>
          <w:rFonts w:ascii="Bookman Old Style" w:hAnsi="Bookman Old Style" w:cs="Tahoma"/>
          <w:i/>
          <w:sz w:val="21"/>
        </w:rPr>
        <w:t>you have five minutes to read through the questions before the test starts.  Before answering the questions, you will listen to several recorded passages on a tape.  For each passage, you will answer questions indicated to you on the tape.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 xml:space="preserve">Answer </w:t>
      </w:r>
      <w:r w:rsidRPr="00A064B5">
        <w:rPr>
          <w:rFonts w:ascii="Bookman Old Style" w:hAnsi="Bookman Old Style" w:cs="Tahoma"/>
          <w:b/>
          <w:i/>
          <w:sz w:val="21"/>
        </w:rPr>
        <w:t xml:space="preserve">all </w:t>
      </w:r>
      <w:r w:rsidRPr="00A064B5">
        <w:rPr>
          <w:rFonts w:ascii="Bookman Old Style" w:hAnsi="Bookman Old Style" w:cs="Tahoma"/>
          <w:i/>
          <w:sz w:val="21"/>
        </w:rPr>
        <w:t>the questions in the spaces provided in this question paper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b/>
          <w:i/>
          <w:sz w:val="21"/>
        </w:rPr>
        <w:t>This paper consists of 4 printed pages</w:t>
      </w:r>
    </w:p>
    <w:p w:rsidR="009E54CC" w:rsidRPr="00FC29A7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</w:rPr>
      </w:pPr>
      <w:r w:rsidRPr="00A064B5">
        <w:rPr>
          <w:rFonts w:ascii="Bookman Old Style" w:hAnsi="Bookman Old Style" w:cs="Tahoma"/>
          <w:b/>
          <w:i/>
          <w:sz w:val="21"/>
        </w:rPr>
        <w:t>candidates should check the question paper to ascertain that all the pages are printed as indicated and that no questions are missing.</w:t>
      </w:r>
    </w:p>
    <w:p w:rsidR="00F447CA" w:rsidRPr="00033181" w:rsidRDefault="00F447CA" w:rsidP="00F447CA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  <w:t>______________________________________________________</w:t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:rsidR="00E467FD" w:rsidRPr="00B25D50" w:rsidRDefault="00E467FD" w:rsidP="00E467FD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</w:pPr>
      <w:r w:rsidRPr="00B25D50"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  <w:t>Nür für den Prüfer</w:t>
      </w:r>
    </w:p>
    <w:tbl>
      <w:tblPr>
        <w:tblW w:w="0" w:type="auto"/>
        <w:tblInd w:w="2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60"/>
        <w:gridCol w:w="1800"/>
      </w:tblGrid>
      <w:tr w:rsidR="009E54CC" w:rsidRPr="004D5111" w:rsidTr="00A064B5">
        <w:tc>
          <w:tcPr>
            <w:tcW w:w="1368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Section</w:t>
            </w:r>
          </w:p>
        </w:tc>
        <w:tc>
          <w:tcPr>
            <w:tcW w:w="2160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Maximum score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Candidate’s Score</w:t>
            </w:r>
          </w:p>
        </w:tc>
      </w:tr>
      <w:tr w:rsidR="009E54CC" w:rsidRPr="004D5111" w:rsidTr="00A064B5">
        <w:trPr>
          <w:trHeight w:val="276"/>
        </w:trPr>
        <w:tc>
          <w:tcPr>
            <w:tcW w:w="1368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I</w:t>
            </w:r>
          </w:p>
        </w:tc>
        <w:tc>
          <w:tcPr>
            <w:tcW w:w="2160" w:type="dxa"/>
          </w:tcPr>
          <w:p w:rsidR="009E54CC" w:rsidRPr="00AD56AB" w:rsidRDefault="009E54CC" w:rsidP="007D4E73">
            <w:pPr>
              <w:jc w:val="center"/>
              <w:rPr>
                <w:rFonts w:ascii="Bookman Old Style" w:hAnsi="Bookman Old Style" w:cs="Tahoma"/>
                <w:b/>
                <w:sz w:val="28"/>
              </w:rPr>
            </w:pPr>
            <w:r w:rsidRPr="00AD56AB">
              <w:rPr>
                <w:rFonts w:ascii="Bookman Old Style" w:hAnsi="Bookman Old Style" w:cs="Tahoma"/>
                <w:b/>
                <w:sz w:val="28"/>
              </w:rPr>
              <w:t>15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</w:rPr>
            </w:pPr>
          </w:p>
        </w:tc>
      </w:tr>
      <w:tr w:rsidR="009E54CC" w:rsidRPr="004D5111" w:rsidTr="00A064B5">
        <w:tc>
          <w:tcPr>
            <w:tcW w:w="1368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II</w:t>
            </w:r>
          </w:p>
        </w:tc>
        <w:tc>
          <w:tcPr>
            <w:tcW w:w="2160" w:type="dxa"/>
          </w:tcPr>
          <w:p w:rsidR="009E54CC" w:rsidRPr="00AD56AB" w:rsidRDefault="009E54CC" w:rsidP="007D4E73">
            <w:pPr>
              <w:jc w:val="center"/>
              <w:rPr>
                <w:rFonts w:ascii="Bookman Old Style" w:hAnsi="Bookman Old Style" w:cs="Tahoma"/>
                <w:b/>
                <w:sz w:val="28"/>
              </w:rPr>
            </w:pPr>
            <w:r w:rsidRPr="00AD56AB">
              <w:rPr>
                <w:rFonts w:ascii="Bookman Old Style" w:hAnsi="Bookman Old Style" w:cs="Tahoma"/>
                <w:b/>
                <w:sz w:val="28"/>
              </w:rPr>
              <w:t>20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</w:rPr>
            </w:pPr>
          </w:p>
        </w:tc>
      </w:tr>
      <w:tr w:rsidR="009E54CC" w:rsidRPr="004D5111" w:rsidTr="00A064B5">
        <w:tc>
          <w:tcPr>
            <w:tcW w:w="3528" w:type="dxa"/>
            <w:gridSpan w:val="2"/>
          </w:tcPr>
          <w:p w:rsidR="009E54CC" w:rsidRPr="004D5111" w:rsidRDefault="009E54CC" w:rsidP="007D4E73">
            <w:pPr>
              <w:jc w:val="right"/>
              <w:rPr>
                <w:rFonts w:ascii="Bookman Old Style" w:hAnsi="Bookman Old Style" w:cs="Tahoma"/>
              </w:rPr>
            </w:pPr>
            <w:r w:rsidRPr="004D5111">
              <w:rPr>
                <w:rFonts w:ascii="Bookman Old Style" w:hAnsi="Bookman Old Style" w:cs="Tahoma"/>
                <w:b/>
              </w:rPr>
              <w:t>Total Score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</w:rPr>
            </w:pPr>
          </w:p>
        </w:tc>
      </w:tr>
    </w:tbl>
    <w:p w:rsidR="003969BD" w:rsidRDefault="003969BD" w:rsidP="003969BD">
      <w:pPr>
        <w:tabs>
          <w:tab w:val="left" w:pos="780"/>
        </w:tabs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lastRenderedPageBreak/>
        <w:t>SECTION A</w:t>
      </w:r>
    </w:p>
    <w:p w:rsidR="003969BD" w:rsidRDefault="003969BD" w:rsidP="003969BD">
      <w:pPr>
        <w:tabs>
          <w:tab w:val="left" w:pos="780"/>
        </w:tabs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</w:rPr>
        <w:t xml:space="preserve">Listening Comprehension  </w:t>
      </w:r>
      <w:r>
        <w:rPr>
          <w:rFonts w:ascii="Bookman Old Style" w:hAnsi="Bookman Old Style" w:cs="Tahoma"/>
        </w:rPr>
        <w:t>(15 Marks)</w:t>
      </w:r>
    </w:p>
    <w:p w:rsidR="003969BD" w:rsidRDefault="003969BD" w:rsidP="003969BD">
      <w:pPr>
        <w:tabs>
          <w:tab w:val="left" w:pos="780"/>
        </w:tabs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Passage </w:t>
      </w:r>
    </w:p>
    <w:p w:rsidR="003969BD" w:rsidRDefault="003969BD" w:rsidP="003969BD">
      <w:pPr>
        <w:tabs>
          <w:tab w:val="left" w:pos="780"/>
        </w:tabs>
        <w:rPr>
          <w:rFonts w:ascii="Bookman Old Style" w:hAnsi="Bookman Old Style" w:cs="Tahoma"/>
          <w:i/>
        </w:rPr>
      </w:pPr>
      <w:r>
        <w:rPr>
          <w:rFonts w:ascii="Bookman Old Style" w:hAnsi="Bookman Old Style" w:cs="Tahoma"/>
          <w:i/>
        </w:rPr>
        <w:t>Listen to the conversation carefully and answer the following questions</w:t>
      </w:r>
    </w:p>
    <w:p w:rsidR="003969BD" w:rsidRDefault="003969BD" w:rsidP="003969BD">
      <w:pPr>
        <w:tabs>
          <w:tab w:val="left" w:pos="780"/>
        </w:tabs>
        <w:rPr>
          <w:rFonts w:ascii="Bookman Old Style" w:hAnsi="Bookman Old Style" w:cs="Tahoma"/>
          <w:i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Mit wem backen Paul und Franka?</w:t>
      </w:r>
    </w:p>
    <w:p w:rsidR="003969BD" w:rsidRPr="00035DA4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1275E2" w:rsidRDefault="003969BD" w:rsidP="003969BD">
      <w:pPr>
        <w:ind w:left="540"/>
        <w:rPr>
          <w:rFonts w:ascii="Bookman Old Style" w:hAnsi="Bookman Old Style" w:cs="Tahoma"/>
          <w:lang w:val="de-DE"/>
        </w:rPr>
      </w:pPr>
      <w:r w:rsidRPr="001275E2">
        <w:rPr>
          <w:rFonts w:ascii="Bookman Old Style" w:hAnsi="Bookman Old Style" w:cs="Tahoma"/>
          <w:lang w:val="de-DE"/>
        </w:rPr>
        <w:t>…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Mit ihrem Opa</w:t>
      </w:r>
      <w:r w:rsidRPr="001275E2">
        <w:rPr>
          <w:rFonts w:ascii="Bookman Old Style" w:hAnsi="Bookman Old Style" w:cs="Tahoma"/>
          <w:lang w:val="de-DE"/>
        </w:rPr>
        <w:t>………</w:t>
      </w:r>
      <w:r>
        <w:rPr>
          <w:rFonts w:ascii="Bookman Old Style" w:hAnsi="Bookman Old Style" w:cs="Tahoma"/>
          <w:lang w:val="de-DE"/>
        </w:rPr>
        <w:t>…………………………………….</w:t>
      </w:r>
      <w:r w:rsidRPr="001275E2">
        <w:rPr>
          <w:rFonts w:ascii="Bookman Old Style" w:hAnsi="Bookman Old Style" w:cs="Tahoma"/>
          <w:lang w:val="de-DE"/>
        </w:rPr>
        <w:t>…</w:t>
      </w:r>
      <w:r>
        <w:rPr>
          <w:rFonts w:ascii="Bookman Old Style" w:hAnsi="Bookman Old Style" w:cs="Tahoma"/>
          <w:lang w:val="de-DE"/>
        </w:rPr>
        <w:t>....</w:t>
      </w:r>
      <w:r w:rsidRPr="001275E2">
        <w:rPr>
          <w:rFonts w:ascii="Bookman Old Style" w:hAnsi="Bookman Old Style" w:cs="Tahoma"/>
          <w:lang w:val="de-DE"/>
        </w:rPr>
        <w:t>…..(1 mk)</w:t>
      </w:r>
    </w:p>
    <w:p w:rsidR="003969BD" w:rsidRPr="001275E2" w:rsidRDefault="003969BD" w:rsidP="003969BD">
      <w:pPr>
        <w:ind w:left="540"/>
        <w:rPr>
          <w:rFonts w:ascii="Bookman Old Style" w:hAnsi="Bookman Old Style" w:cs="Tahoma"/>
          <w:b/>
          <w:lang w:val="de-DE"/>
        </w:rPr>
      </w:pPr>
    </w:p>
    <w:p w:rsidR="003969BD" w:rsidRPr="001275E2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Wie viele Brezel könnten sie aus einem Teig machen?</w:t>
      </w:r>
    </w:p>
    <w:p w:rsidR="003969BD" w:rsidRPr="001275E2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9568E6" w:rsidRDefault="003969BD" w:rsidP="003969BD">
      <w:pPr>
        <w:ind w:left="180" w:firstLine="36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.........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>dreißig</w:t>
      </w:r>
      <w:r>
        <w:rPr>
          <w:rFonts w:ascii="Bookman Old Style" w:hAnsi="Bookman Old Style" w:cs="Tahoma"/>
          <w:lang w:val="de-DE"/>
        </w:rPr>
        <w:t>.........……………………………………………………</w:t>
      </w:r>
      <w:r w:rsidRPr="001275E2">
        <w:rPr>
          <w:rFonts w:ascii="Bookman Old Style" w:hAnsi="Bookman Old Style" w:cs="Tahoma"/>
          <w:lang w:val="de-DE"/>
        </w:rPr>
        <w:t>…..(1 mk)</w:t>
      </w:r>
    </w:p>
    <w:p w:rsidR="003969BD" w:rsidRPr="001275E2" w:rsidRDefault="003969BD" w:rsidP="003969BD">
      <w:pPr>
        <w:rPr>
          <w:rFonts w:ascii="Bookman Old Style" w:hAnsi="Bookman Old Style" w:cs="Tahoma"/>
          <w:b/>
          <w:lang w:val="de-DE"/>
        </w:rPr>
      </w:pPr>
      <w:r w:rsidRPr="001275E2">
        <w:rPr>
          <w:rFonts w:ascii="Bookman Old Style" w:hAnsi="Bookman Old Style" w:cs="Tahoma"/>
          <w:b/>
          <w:lang w:val="de-DE"/>
        </w:rPr>
        <w:t>Passage 2</w:t>
      </w:r>
    </w:p>
    <w:p w:rsidR="003969BD" w:rsidRPr="001275E2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Pr="008C1F70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Was machen die Leute im Gespräch?</w:t>
      </w:r>
      <w:r w:rsidRPr="008C1F70">
        <w:rPr>
          <w:rFonts w:ascii="Bookman Old Style" w:hAnsi="Bookman Old Style" w:cs="Tahoma"/>
          <w:lang w:val="de-DE"/>
        </w:rPr>
        <w:t>:</w:t>
      </w:r>
    </w:p>
    <w:p w:rsidR="003969BD" w:rsidRPr="008C1F70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1652C1" w:rsidRDefault="003969BD" w:rsidP="003969BD">
      <w:pPr>
        <w:ind w:firstLine="540"/>
        <w:rPr>
          <w:rFonts w:ascii="Bookman Old Style" w:hAnsi="Bookman Old Style" w:cs="Tahoma"/>
          <w:b/>
          <w:lang w:val="de-DE"/>
        </w:rPr>
      </w:pPr>
      <w:r w:rsidRPr="001652C1">
        <w:rPr>
          <w:rFonts w:ascii="Bookman Old Style" w:hAnsi="Bookman Old Style" w:cs="Tahoma"/>
          <w:lang w:val="de-DE"/>
        </w:rPr>
        <w:t>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>sie gucken ein Fotoalbu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m</w:t>
      </w:r>
      <w:r w:rsidRPr="001652C1">
        <w:rPr>
          <w:rFonts w:ascii="Bookman Old Style" w:hAnsi="Bookman Old Style" w:cs="Tahoma"/>
          <w:lang w:val="de-DE"/>
        </w:rPr>
        <w:t>…</w:t>
      </w:r>
      <w:r>
        <w:rPr>
          <w:rFonts w:ascii="Bookman Old Style" w:hAnsi="Bookman Old Style" w:cs="Tahoma"/>
          <w:lang w:val="de-DE"/>
        </w:rPr>
        <w:t>…………………………</w:t>
      </w:r>
      <w:r w:rsidRPr="001652C1">
        <w:rPr>
          <w:rFonts w:ascii="Bookman Old Style" w:hAnsi="Bookman Old Style" w:cs="Tahoma"/>
          <w:lang w:val="de-DE"/>
        </w:rPr>
        <w:t>…..(1 mk)</w:t>
      </w:r>
    </w:p>
    <w:p w:rsidR="003969BD" w:rsidRPr="001652C1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3969BD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 w:rsidRPr="003969BD">
        <w:rPr>
          <w:rFonts w:ascii="Bookman Old Style" w:hAnsi="Bookman Old Style" w:cs="Tahoma"/>
          <w:lang w:val="de-DE"/>
        </w:rPr>
        <w:t xml:space="preserve">Was war sein Opa von Beruf? </w:t>
      </w:r>
    </w:p>
    <w:p w:rsidR="003969BD" w:rsidRPr="003969BD" w:rsidRDefault="003969BD" w:rsidP="003969BD">
      <w:pPr>
        <w:rPr>
          <w:rFonts w:ascii="Bookman Old Style" w:hAnsi="Bookman Old Style" w:cs="Tahoma"/>
          <w:lang w:val="de-DE"/>
        </w:rPr>
      </w:pPr>
    </w:p>
    <w:p w:rsidR="003969BD" w:rsidRPr="003969BD" w:rsidRDefault="003969BD" w:rsidP="003969BD">
      <w:pPr>
        <w:ind w:left="540"/>
        <w:rPr>
          <w:rFonts w:ascii="Bookman Old Style" w:hAnsi="Bookman Old Style" w:cs="Tahoma"/>
          <w:lang w:val="de-DE"/>
        </w:rPr>
      </w:pPr>
      <w:r w:rsidRPr="003969BD">
        <w:rPr>
          <w:rFonts w:ascii="Bookman Old Style" w:hAnsi="Bookman Old Style" w:cs="Tahoma"/>
          <w:lang w:val="de-DE"/>
        </w:rPr>
        <w:t>…</w:t>
      </w:r>
      <w:r w:rsidRPr="003969BD">
        <w:rPr>
          <w:rFonts w:ascii="Bookman Old Style" w:hAnsi="Bookman Old Style" w:cs="Tahoma"/>
          <w:b/>
          <w:color w:val="FF0000"/>
          <w:u w:val="single"/>
          <w:lang w:val="de-DE"/>
        </w:rPr>
        <w:t>er war Bäcker</w:t>
      </w:r>
      <w:r w:rsidRPr="003969BD">
        <w:rPr>
          <w:rFonts w:ascii="Bookman Old Style" w:hAnsi="Bookman Old Style" w:cs="Tahoma"/>
          <w:lang w:val="de-DE"/>
        </w:rPr>
        <w:t>…………………………………….…………..(1 mk)</w:t>
      </w:r>
    </w:p>
    <w:p w:rsidR="003969BD" w:rsidRPr="003969BD" w:rsidRDefault="003969BD" w:rsidP="003969BD">
      <w:pPr>
        <w:rPr>
          <w:rFonts w:ascii="Bookman Old Style" w:hAnsi="Bookman Old Style" w:cs="Tahoma"/>
          <w:b/>
          <w:lang w:val="de-DE"/>
        </w:rPr>
      </w:pPr>
      <w:r w:rsidRPr="003969BD">
        <w:rPr>
          <w:rFonts w:ascii="Bookman Old Style" w:hAnsi="Bookman Old Style" w:cs="Tahoma"/>
          <w:b/>
          <w:lang w:val="de-DE"/>
        </w:rPr>
        <w:t>Passage 3</w:t>
      </w:r>
    </w:p>
    <w:p w:rsidR="003969BD" w:rsidRPr="003969BD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Default="003969BD" w:rsidP="003969BD">
      <w:pPr>
        <w:rPr>
          <w:rFonts w:ascii="Bookman Old Style" w:hAnsi="Bookman Old Style" w:cs="Tahoma"/>
          <w:b/>
          <w:i/>
        </w:rPr>
      </w:pPr>
      <w:r w:rsidRPr="009568E6">
        <w:rPr>
          <w:rFonts w:ascii="Bookman Old Style" w:hAnsi="Bookman Old Style" w:cs="Tahoma"/>
          <w:i/>
        </w:rPr>
        <w:t>Listen to the conversation care</w:t>
      </w:r>
      <w:r>
        <w:rPr>
          <w:rFonts w:ascii="Bookman Old Style" w:hAnsi="Bookman Old Style" w:cs="Tahoma"/>
          <w:i/>
        </w:rPr>
        <w:t xml:space="preserve">fully and answer the following questions by indicating wether the statements are true </w:t>
      </w:r>
      <w:r>
        <w:rPr>
          <w:rFonts w:ascii="Bookman Old Style" w:hAnsi="Bookman Old Style" w:cs="Tahoma"/>
          <w:b/>
          <w:i/>
        </w:rPr>
        <w:t>(R )</w:t>
      </w:r>
      <w:r>
        <w:rPr>
          <w:rFonts w:ascii="Bookman Old Style" w:hAnsi="Bookman Old Style" w:cs="Tahoma"/>
          <w:i/>
        </w:rPr>
        <w:t xml:space="preserve"> or False </w:t>
      </w:r>
      <w:r>
        <w:rPr>
          <w:rFonts w:ascii="Bookman Old Style" w:hAnsi="Bookman Old Style" w:cs="Tahoma"/>
          <w:b/>
          <w:i/>
        </w:rPr>
        <w:t>(F)</w:t>
      </w:r>
    </w:p>
    <w:p w:rsidR="003969BD" w:rsidRPr="00843946" w:rsidRDefault="003969BD" w:rsidP="003969BD">
      <w:pPr>
        <w:rPr>
          <w:rFonts w:ascii="Bookman Old Style" w:hAnsi="Bookman Old Style" w:cs="Tahoma"/>
          <w:b/>
          <w:i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Onkel Willi war sehr fleißig.  …</w:t>
      </w:r>
      <w:r w:rsidRPr="00035DA4">
        <w:rPr>
          <w:rFonts w:ascii="Bookman Old Style" w:hAnsi="Bookman Old Style" w:cs="Tahoma"/>
          <w:lang w:val="de-DE"/>
        </w:rPr>
        <w:t>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>F</w:t>
      </w:r>
      <w:r w:rsidRPr="00035DA4">
        <w:rPr>
          <w:rFonts w:ascii="Bookman Old Style" w:hAnsi="Bookman Old Style" w:cs="Tahoma"/>
          <w:lang w:val="de-DE"/>
        </w:rPr>
        <w:t>……..</w:t>
      </w:r>
    </w:p>
    <w:p w:rsidR="003969BD" w:rsidRPr="00035DA4" w:rsidRDefault="003969BD" w:rsidP="003969BD">
      <w:pPr>
        <w:ind w:left="180"/>
        <w:rPr>
          <w:rFonts w:ascii="Bookman Old Style" w:hAnsi="Bookman Old Style" w:cs="Tahoma"/>
          <w:b/>
          <w:lang w:val="de-DE"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Er hat gern gearbeitet</w:t>
      </w:r>
      <w:r w:rsidRPr="00035DA4">
        <w:rPr>
          <w:rFonts w:ascii="Bookman Old Style" w:hAnsi="Bookman Old Style" w:cs="Tahoma"/>
          <w:lang w:val="de-DE"/>
        </w:rPr>
        <w:t xml:space="preserve">  . ……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F</w:t>
      </w:r>
      <w:r w:rsidRPr="00035DA4">
        <w:rPr>
          <w:rFonts w:ascii="Bookman Old Style" w:hAnsi="Bookman Old Style" w:cs="Tahoma"/>
          <w:lang w:val="de-DE"/>
        </w:rPr>
        <w:t xml:space="preserve"> ……</w:t>
      </w:r>
    </w:p>
    <w:p w:rsidR="003969BD" w:rsidRPr="00035DA4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Er ist lieber mit den Mädchen Tanzen gegangen</w:t>
      </w:r>
      <w:r w:rsidRPr="00035DA4">
        <w:rPr>
          <w:rFonts w:ascii="Bookman Old Style" w:hAnsi="Bookman Old Style" w:cs="Tahoma"/>
          <w:lang w:val="de-DE"/>
        </w:rPr>
        <w:t xml:space="preserve"> . ……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R</w:t>
      </w:r>
      <w:r w:rsidRPr="00035DA4">
        <w:rPr>
          <w:rFonts w:ascii="Bookman Old Style" w:hAnsi="Bookman Old Style" w:cs="Tahoma"/>
          <w:lang w:val="de-DE"/>
        </w:rPr>
        <w:t xml:space="preserve"> ……</w:t>
      </w:r>
    </w:p>
    <w:p w:rsidR="003969BD" w:rsidRPr="00035DA4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Der Vater hat Onkel Willi gebetet, in die Bäckerei zu gehen und zu backen</w:t>
      </w:r>
      <w:r>
        <w:rPr>
          <w:rFonts w:ascii="Bookman Old Style" w:hAnsi="Bookman Old Style" w:cs="Tahoma"/>
          <w:lang w:val="de-DE"/>
        </w:rPr>
        <w:tab/>
      </w:r>
      <w:r w:rsidRPr="00035DA4">
        <w:rPr>
          <w:rFonts w:ascii="Bookman Old Style" w:hAnsi="Bookman Old Style" w:cs="Tahoma"/>
          <w:lang w:val="de-DE"/>
        </w:rPr>
        <w:t>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R</w:t>
      </w:r>
      <w:r w:rsidRPr="00035DA4">
        <w:rPr>
          <w:rFonts w:ascii="Bookman Old Style" w:hAnsi="Bookman Old Style" w:cs="Tahoma"/>
          <w:lang w:val="de-DE"/>
        </w:rPr>
        <w:t>…</w:t>
      </w:r>
    </w:p>
    <w:p w:rsidR="003969BD" w:rsidRPr="00035DA4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lastRenderedPageBreak/>
        <w:t>Onkel Willi ist nicht zu spät aus dem Bett gekommen</w:t>
      </w:r>
      <w:r w:rsidRPr="00035DA4">
        <w:rPr>
          <w:rFonts w:ascii="Bookman Old Style" w:hAnsi="Bookman Old Style" w:cs="Tahoma"/>
          <w:lang w:val="de-DE"/>
        </w:rPr>
        <w:t>.  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F</w:t>
      </w:r>
      <w:r w:rsidRPr="00035DA4">
        <w:rPr>
          <w:rFonts w:ascii="Bookman Old Style" w:hAnsi="Bookman Old Style" w:cs="Tahoma"/>
          <w:lang w:val="de-DE"/>
        </w:rPr>
        <w:t xml:space="preserve"> ………</w:t>
      </w:r>
    </w:p>
    <w:p w:rsidR="003969BD" w:rsidRPr="00035DA4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Pr="00035DA4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Großvater und Willi haben sich gestritten</w:t>
      </w:r>
      <w:r w:rsidRPr="00035DA4">
        <w:rPr>
          <w:rFonts w:ascii="Bookman Old Style" w:hAnsi="Bookman Old Style" w:cs="Tahoma"/>
          <w:lang w:val="de-DE"/>
        </w:rPr>
        <w:t xml:space="preserve">  . 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R</w:t>
      </w:r>
      <w:r w:rsidRPr="00035DA4">
        <w:rPr>
          <w:rFonts w:ascii="Bookman Old Style" w:hAnsi="Bookman Old Style" w:cs="Tahoma"/>
          <w:lang w:val="de-DE"/>
        </w:rPr>
        <w:t>………..</w:t>
      </w:r>
    </w:p>
    <w:p w:rsidR="003969BD" w:rsidRPr="00035DA4" w:rsidRDefault="003969BD" w:rsidP="003969BD">
      <w:pPr>
        <w:rPr>
          <w:rFonts w:ascii="Bookman Old Style" w:hAnsi="Bookman Old Style" w:cs="Tahoma"/>
          <w:b/>
          <w:lang w:val="de-DE"/>
        </w:rPr>
      </w:pPr>
    </w:p>
    <w:p w:rsidR="003969BD" w:rsidRDefault="003969BD" w:rsidP="003969BD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Passage 4</w:t>
      </w:r>
    </w:p>
    <w:p w:rsidR="003969BD" w:rsidRDefault="003969BD" w:rsidP="003969BD">
      <w:pPr>
        <w:rPr>
          <w:rFonts w:ascii="Bookman Old Style" w:hAnsi="Bookman Old Style" w:cs="Tahoma"/>
          <w:b/>
        </w:rPr>
      </w:pPr>
    </w:p>
    <w:p w:rsidR="003969BD" w:rsidRPr="008C1F70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Wohin haben die Leute am Ende die Kommode gestellt?</w:t>
      </w:r>
    </w:p>
    <w:p w:rsidR="003969BD" w:rsidRPr="008C1F70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8C1F70" w:rsidRDefault="003969BD" w:rsidP="003969BD">
      <w:pPr>
        <w:ind w:left="720"/>
        <w:rPr>
          <w:rFonts w:ascii="Bookman Old Style" w:hAnsi="Bookman Old Style" w:cs="Tahoma"/>
          <w:lang w:val="de-DE"/>
        </w:rPr>
      </w:pPr>
      <w:r w:rsidRPr="008C1F70">
        <w:rPr>
          <w:rFonts w:ascii="Bookman Old Style" w:hAnsi="Bookman Old Style" w:cs="Tahoma"/>
          <w:lang w:val="de-DE"/>
        </w:rPr>
        <w:t>……</w:t>
      </w:r>
      <w:r w:rsidRPr="001652C1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zwischen den Fernseher und die Stehlampe</w:t>
      </w:r>
      <w:r w:rsidRPr="008C1F70">
        <w:rPr>
          <w:rFonts w:ascii="Bookman Old Style" w:hAnsi="Bookman Old Style" w:cs="Tahoma"/>
          <w:lang w:val="de-DE"/>
        </w:rPr>
        <w:t xml:space="preserve"> </w:t>
      </w:r>
      <w:r>
        <w:rPr>
          <w:rFonts w:ascii="Bookman Old Style" w:hAnsi="Bookman Old Style" w:cs="Tahoma"/>
          <w:lang w:val="de-DE"/>
        </w:rPr>
        <w:t>…</w:t>
      </w:r>
      <w:r w:rsidRPr="008C1F70">
        <w:rPr>
          <w:rFonts w:ascii="Bookman Old Style" w:hAnsi="Bookman Old Style" w:cs="Tahoma"/>
          <w:lang w:val="de-DE"/>
        </w:rPr>
        <w:t>.(1 mk)</w:t>
      </w:r>
    </w:p>
    <w:p w:rsidR="003969BD" w:rsidRPr="008C1F70" w:rsidRDefault="003969BD" w:rsidP="003969BD">
      <w:pPr>
        <w:ind w:left="720"/>
        <w:rPr>
          <w:rFonts w:ascii="Bookman Old Style" w:hAnsi="Bookman Old Style" w:cs="Tahoma"/>
          <w:b/>
          <w:lang w:val="de-DE"/>
        </w:rPr>
      </w:pPr>
    </w:p>
    <w:p w:rsidR="003969BD" w:rsidRPr="008C1F70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Wie hat der Mann die Kommode gefunden?</w:t>
      </w:r>
    </w:p>
    <w:p w:rsidR="003969BD" w:rsidRPr="008C1F70" w:rsidRDefault="003969BD" w:rsidP="003969BD">
      <w:pPr>
        <w:rPr>
          <w:rFonts w:ascii="Bookman Old Style" w:hAnsi="Bookman Old Style" w:cs="Tahoma"/>
          <w:lang w:val="de-DE"/>
        </w:rPr>
      </w:pPr>
    </w:p>
    <w:p w:rsidR="003969BD" w:rsidRPr="008C1F70" w:rsidRDefault="003969BD" w:rsidP="003969BD">
      <w:pPr>
        <w:ind w:left="720"/>
        <w:rPr>
          <w:rFonts w:ascii="Bookman Old Style" w:hAnsi="Bookman Old Style" w:cs="Tahoma"/>
          <w:lang w:val="de-DE"/>
        </w:rPr>
      </w:pPr>
      <w:r w:rsidRPr="008C1F70">
        <w:rPr>
          <w:rFonts w:ascii="Bookman Old Style" w:hAnsi="Bookman Old Style" w:cs="Tahoma"/>
          <w:lang w:val="de-DE"/>
        </w:rPr>
        <w:t>…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schwer</w:t>
      </w:r>
      <w:r w:rsidRPr="008C1F70">
        <w:rPr>
          <w:rFonts w:ascii="Bookman Old Style" w:hAnsi="Bookman Old Style" w:cs="Tahoma"/>
          <w:lang w:val="de-DE"/>
        </w:rPr>
        <w:t xml:space="preserve"> ………………………………………………………………….(1 mk)</w:t>
      </w:r>
    </w:p>
    <w:p w:rsidR="003969BD" w:rsidRPr="008C1F70" w:rsidRDefault="003969BD" w:rsidP="003969BD">
      <w:pPr>
        <w:ind w:left="720"/>
        <w:rPr>
          <w:rFonts w:ascii="Bookman Old Style" w:hAnsi="Bookman Old Style" w:cs="Tahoma"/>
          <w:b/>
          <w:lang w:val="de-DE"/>
        </w:rPr>
      </w:pPr>
    </w:p>
    <w:p w:rsidR="003969BD" w:rsidRPr="00B45B3F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Warum konnte der Mann seinen Mitbewohner nicht anrufen?</w:t>
      </w:r>
    </w:p>
    <w:p w:rsidR="003969BD" w:rsidRPr="00B45B3F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B45B3F" w:rsidRDefault="003969BD" w:rsidP="003969BD">
      <w:pPr>
        <w:ind w:left="720"/>
        <w:rPr>
          <w:rFonts w:ascii="Bookman Old Style" w:hAnsi="Bookman Old Style" w:cs="Tahoma"/>
          <w:lang w:val="de-DE"/>
        </w:rPr>
      </w:pPr>
      <w:r>
        <w:rPr>
          <w:rFonts w:ascii="Bookman Old Style" w:hAnsi="Bookman Old Style" w:cs="Tahoma"/>
          <w:lang w:val="de-DE"/>
        </w:rPr>
        <w:t>.....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Er hat sein Handy vergessen</w:t>
      </w:r>
      <w:r>
        <w:rPr>
          <w:rFonts w:ascii="Bookman Old Style" w:hAnsi="Bookman Old Style" w:cs="Tahoma"/>
          <w:lang w:val="de-DE"/>
        </w:rPr>
        <w:t>.………………….</w:t>
      </w:r>
      <w:r w:rsidRPr="00B45B3F">
        <w:rPr>
          <w:rFonts w:ascii="Bookman Old Style" w:hAnsi="Bookman Old Style" w:cs="Tahoma"/>
          <w:lang w:val="de-DE"/>
        </w:rPr>
        <w:t>…(1 mk)</w:t>
      </w:r>
    </w:p>
    <w:p w:rsidR="003969BD" w:rsidRPr="00B45B3F" w:rsidRDefault="003969BD" w:rsidP="003969BD">
      <w:pPr>
        <w:ind w:left="720"/>
        <w:rPr>
          <w:rFonts w:ascii="Bookman Old Style" w:hAnsi="Bookman Old Style" w:cs="Tahoma"/>
          <w:b/>
          <w:lang w:val="de-DE"/>
        </w:rPr>
      </w:pPr>
    </w:p>
    <w:p w:rsidR="003969BD" w:rsidRPr="00BA4E42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Wasfür Käse hat der Mann am Ende gekauft?</w:t>
      </w:r>
    </w:p>
    <w:p w:rsidR="003969BD" w:rsidRPr="00BA4E42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BA4E42" w:rsidRDefault="003969BD" w:rsidP="003969BD">
      <w:pPr>
        <w:ind w:left="180" w:firstLine="540"/>
        <w:rPr>
          <w:rFonts w:ascii="Bookman Old Style" w:hAnsi="Bookman Old Style" w:cs="Tahoma"/>
          <w:lang w:val="de-DE"/>
        </w:rPr>
      </w:pPr>
      <w:r w:rsidRPr="00BA4E42">
        <w:rPr>
          <w:rFonts w:ascii="Bookman Old Style" w:hAnsi="Bookman Old Style" w:cs="Tahoma"/>
          <w:lang w:val="de-DE"/>
        </w:rPr>
        <w:t>……</w:t>
      </w:r>
      <w:r w:rsidRPr="00220B14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einen weichen und einen harten</w:t>
      </w:r>
      <w:r w:rsidRPr="00BA4E42">
        <w:rPr>
          <w:rFonts w:ascii="Bookman Old Style" w:hAnsi="Bookman Old Style" w:cs="Tahoma"/>
          <w:lang w:val="de-DE"/>
        </w:rPr>
        <w:t>………</w:t>
      </w:r>
      <w:r>
        <w:rPr>
          <w:rFonts w:ascii="Bookman Old Style" w:hAnsi="Bookman Old Style" w:cs="Tahoma"/>
          <w:lang w:val="de-DE"/>
        </w:rPr>
        <w:t>………</w:t>
      </w:r>
      <w:r w:rsidRPr="00BA4E42">
        <w:rPr>
          <w:rFonts w:ascii="Bookman Old Style" w:hAnsi="Bookman Old Style" w:cs="Tahoma"/>
          <w:lang w:val="de-DE"/>
        </w:rPr>
        <w:t>……(1 mk)</w:t>
      </w:r>
    </w:p>
    <w:p w:rsidR="003969BD" w:rsidRPr="00BA4E42" w:rsidRDefault="003969BD" w:rsidP="003969BD">
      <w:pPr>
        <w:ind w:left="720"/>
        <w:rPr>
          <w:rFonts w:ascii="Bookman Old Style" w:hAnsi="Bookman Old Style" w:cs="Tahoma"/>
          <w:b/>
          <w:lang w:val="de-DE"/>
        </w:rPr>
      </w:pPr>
    </w:p>
    <w:p w:rsidR="003969BD" w:rsidRPr="00BA4E42" w:rsidRDefault="003969BD" w:rsidP="003969BD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Wie viel Käse hat er dann gekauft?</w:t>
      </w:r>
    </w:p>
    <w:p w:rsidR="003969BD" w:rsidRPr="00BA4E42" w:rsidRDefault="003969BD" w:rsidP="003969BD">
      <w:pPr>
        <w:ind w:left="180"/>
        <w:rPr>
          <w:rFonts w:ascii="Bookman Old Style" w:hAnsi="Bookman Old Style" w:cs="Tahoma"/>
          <w:lang w:val="de-DE"/>
        </w:rPr>
      </w:pPr>
    </w:p>
    <w:p w:rsidR="003969BD" w:rsidRPr="00220B14" w:rsidRDefault="003969BD" w:rsidP="003969BD">
      <w:pPr>
        <w:pStyle w:val="NoSpacing"/>
        <w:spacing w:line="360" w:lineRule="auto"/>
        <w:ind w:firstLine="720"/>
        <w:rPr>
          <w:rFonts w:ascii="Bookman Old Style" w:hAnsi="Bookman Old Style" w:cs="Tahoma"/>
          <w:lang w:val="de-DE"/>
        </w:rPr>
      </w:pPr>
      <w:r w:rsidRPr="001652C1">
        <w:rPr>
          <w:rFonts w:ascii="Bookman Old Style" w:hAnsi="Bookman Old Style" w:cs="Tahoma"/>
          <w:lang w:val="de-DE"/>
        </w:rPr>
        <w:t>......</w:t>
      </w:r>
      <w:r w:rsidRPr="00220B14">
        <w:rPr>
          <w:rFonts w:ascii="Bookman Old Style" w:hAnsi="Bookman Old Style" w:cs="Tahoma"/>
          <w:b/>
          <w:color w:val="FF0000"/>
          <w:u w:val="single"/>
          <w:lang w:val="de-DE"/>
        </w:rPr>
        <w:t xml:space="preserve"> </w:t>
      </w:r>
      <w:r>
        <w:rPr>
          <w:rFonts w:ascii="Bookman Old Style" w:hAnsi="Bookman Old Style" w:cs="Tahoma"/>
          <w:b/>
          <w:color w:val="FF0000"/>
          <w:u w:val="single"/>
          <w:lang w:val="de-DE"/>
        </w:rPr>
        <w:t>je 200 gramm</w:t>
      </w:r>
      <w:r w:rsidRPr="001652C1">
        <w:rPr>
          <w:rFonts w:ascii="Bookman Old Style" w:hAnsi="Bookman Old Style" w:cs="Tahoma"/>
          <w:lang w:val="de-DE"/>
        </w:rPr>
        <w:t>.…</w:t>
      </w:r>
      <w:r w:rsidRPr="00220B14">
        <w:rPr>
          <w:rFonts w:ascii="Bookman Old Style" w:hAnsi="Bookman Old Style" w:cs="Tahoma"/>
          <w:lang w:val="de-DE"/>
        </w:rPr>
        <w:t>……………………………….………. ( 1mk)</w:t>
      </w:r>
    </w:p>
    <w:p w:rsidR="003969BD" w:rsidRPr="00220B14" w:rsidRDefault="003969BD" w:rsidP="003969BD">
      <w:pPr>
        <w:pStyle w:val="NoSpacing"/>
        <w:spacing w:line="360" w:lineRule="auto"/>
        <w:ind w:firstLine="720"/>
        <w:rPr>
          <w:rFonts w:ascii="Bookman Old Style" w:eastAsia="Batang" w:hAnsi="Bookman Old Style" w:cs="Tahoma"/>
          <w:color w:val="000000"/>
          <w:u w:val="single"/>
          <w:lang w:val="de-DE"/>
        </w:rPr>
      </w:pPr>
    </w:p>
    <w:p w:rsidR="003969BD" w:rsidRPr="00220B14" w:rsidRDefault="003969BD" w:rsidP="003969BD">
      <w:pPr>
        <w:tabs>
          <w:tab w:val="left" w:pos="780"/>
        </w:tabs>
        <w:jc w:val="center"/>
        <w:rPr>
          <w:rFonts w:ascii="Bookman Old Style" w:hAnsi="Bookman Old Style" w:cs="Tahoma"/>
          <w:b/>
          <w:lang w:val="de-DE"/>
        </w:rPr>
      </w:pPr>
      <w:r w:rsidRPr="00220B14">
        <w:rPr>
          <w:rFonts w:ascii="Bookman Old Style" w:eastAsia="Batang" w:hAnsi="Bookman Old Style" w:cs="Tahoma"/>
          <w:color w:val="000000"/>
          <w:u w:val="single"/>
          <w:lang w:val="de-DE"/>
        </w:rPr>
        <w:br w:type="page"/>
      </w:r>
      <w:r w:rsidRPr="00220B14">
        <w:rPr>
          <w:rFonts w:ascii="Bookman Old Style" w:hAnsi="Bookman Old Style" w:cs="Tahoma"/>
          <w:b/>
          <w:lang w:val="de-DE"/>
        </w:rPr>
        <w:lastRenderedPageBreak/>
        <w:t>SECTION B</w:t>
      </w:r>
    </w:p>
    <w:p w:rsidR="003969BD" w:rsidRPr="00220B14" w:rsidRDefault="003969BD" w:rsidP="003969BD">
      <w:pPr>
        <w:pStyle w:val="NoSpacing"/>
        <w:spacing w:line="360" w:lineRule="auto"/>
        <w:ind w:firstLine="720"/>
        <w:jc w:val="center"/>
        <w:rPr>
          <w:rFonts w:ascii="Bookman Old Style" w:hAnsi="Bookman Old Style" w:cs="Tahoma"/>
          <w:lang w:val="de-DE"/>
        </w:rPr>
      </w:pPr>
      <w:r w:rsidRPr="00220B14">
        <w:rPr>
          <w:rFonts w:ascii="Bookman Old Style" w:hAnsi="Bookman Old Style" w:cs="Tahoma"/>
          <w:b/>
          <w:lang w:val="de-DE"/>
        </w:rPr>
        <w:t xml:space="preserve">Composition  </w:t>
      </w:r>
      <w:r w:rsidRPr="00220B14">
        <w:rPr>
          <w:rFonts w:ascii="Bookman Old Style" w:hAnsi="Bookman Old Style" w:cs="Tahoma"/>
          <w:lang w:val="de-DE"/>
        </w:rPr>
        <w:t>(20 Marks)</w:t>
      </w:r>
    </w:p>
    <w:p w:rsidR="003969BD" w:rsidRDefault="003969BD" w:rsidP="003969BD">
      <w:pPr>
        <w:pStyle w:val="NoSpacing"/>
        <w:spacing w:line="360" w:lineRule="auto"/>
        <w:ind w:firstLine="720"/>
        <w:jc w:val="center"/>
        <w:rPr>
          <w:rFonts w:ascii="Bookman Old Style" w:eastAsia="Batang" w:hAnsi="Bookman Old Style" w:cs="Tahoma"/>
          <w:b/>
          <w:i/>
          <w:color w:val="000000"/>
        </w:rPr>
      </w:pPr>
      <w:r w:rsidRPr="00220B14">
        <w:rPr>
          <w:rFonts w:ascii="Bookman Old Style" w:eastAsia="Batang" w:hAnsi="Bookman Old Style" w:cs="Tahoma"/>
          <w:b/>
          <w:i/>
          <w:color w:val="000000"/>
          <w:lang w:val="de-DE"/>
        </w:rPr>
        <w:t>Write a l</w:t>
      </w:r>
      <w:r w:rsidRPr="00F20AA6">
        <w:rPr>
          <w:rFonts w:ascii="Bookman Old Style" w:eastAsia="Batang" w:hAnsi="Bookman Old Style" w:cs="Tahoma"/>
          <w:b/>
          <w:i/>
          <w:color w:val="000000"/>
        </w:rPr>
        <w:t>etter of about 220 – 250 words in the pages provided</w:t>
      </w:r>
    </w:p>
    <w:p w:rsidR="003969BD" w:rsidRDefault="003969BD" w:rsidP="003969BD">
      <w:pPr>
        <w:pStyle w:val="NoSpacing"/>
        <w:spacing w:line="360" w:lineRule="auto"/>
        <w:ind w:firstLine="720"/>
        <w:jc w:val="center"/>
        <w:rPr>
          <w:rFonts w:ascii="Bookman Old Style" w:eastAsia="Batang" w:hAnsi="Bookman Old Style" w:cs="Tahoma"/>
          <w:b/>
          <w:i/>
          <w:color w:val="000000"/>
        </w:rPr>
      </w:pPr>
    </w:p>
    <w:p w:rsidR="003969BD" w:rsidRDefault="003969BD" w:rsidP="003969BD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 xml:space="preserve">Dein deutscher Brieffreund/deine deutsche Brieffreundin möchte sich über Familienleben in Kenia informieren. </w:t>
      </w:r>
      <w:r>
        <w:rPr>
          <w:rFonts w:ascii="Times New Roman" w:hAnsi="Times New Roman"/>
          <w:sz w:val="24"/>
          <w:szCs w:val="24"/>
        </w:rPr>
        <w:t>Schreib ihm/ihr einen Brief und erzähl ihm/ihr:</w:t>
      </w:r>
    </w:p>
    <w:p w:rsidR="003969BD" w:rsidRDefault="003969BD" w:rsidP="003969B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aus welchen Leuten eine typische Kenianische Familie besteht.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wie eine große Familie aussieht.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wer am wichtigsten in der Familie ist.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welche Rolle die Mädchen in der Familie spielen.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warum eine kleine Familie besser ist.</w:t>
      </w:r>
    </w:p>
    <w:p w:rsidR="003969BD" w:rsidRPr="003B5630" w:rsidRDefault="003969BD" w:rsidP="003969BD">
      <w:pPr>
        <w:pStyle w:val="NoSpacing"/>
        <w:ind w:left="1080"/>
        <w:rPr>
          <w:rFonts w:ascii="Times New Roman" w:hAnsi="Times New Roman"/>
          <w:sz w:val="24"/>
          <w:szCs w:val="24"/>
          <w:lang w:val="de-DE"/>
        </w:rPr>
      </w:pPr>
    </w:p>
    <w:p w:rsidR="003969BD" w:rsidRDefault="003969BD" w:rsidP="003969BD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 xml:space="preserve">Deine Schule hat einen ,,Deutschtag” organisiert. </w:t>
      </w:r>
      <w:r w:rsidRPr="000273E4">
        <w:rPr>
          <w:rFonts w:ascii="Times New Roman" w:hAnsi="Times New Roman"/>
          <w:sz w:val="24"/>
          <w:szCs w:val="24"/>
          <w:lang w:val="de-DE"/>
        </w:rPr>
        <w:t xml:space="preserve">Schreib deinem Freund/ deiner Freundin darüber.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Beantworte die folgenden Fragen dabei:</w:t>
      </w:r>
    </w:p>
    <w:p w:rsidR="003969BD" w:rsidRDefault="003969BD" w:rsidP="003969BD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Wer nimmt an diesem Tag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B5630">
        <w:rPr>
          <w:rFonts w:ascii="Times New Roman" w:hAnsi="Times New Roman"/>
          <w:sz w:val="24"/>
          <w:szCs w:val="24"/>
          <w:lang w:val="de-DE"/>
        </w:rPr>
        <w:t>teil?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Welche Aktivitä</w:t>
      </w:r>
      <w:r w:rsidRPr="003B5630">
        <w:rPr>
          <w:rFonts w:ascii="Times New Roman" w:hAnsi="Times New Roman"/>
          <w:sz w:val="24"/>
          <w:szCs w:val="24"/>
          <w:lang w:val="de-DE"/>
        </w:rPr>
        <w:t>ten gibt es am Tag?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Wie wichtig sind diese Aktivitäten für die Schüler und Schülerinnen?</w:t>
      </w:r>
    </w:p>
    <w:p w:rsidR="003969BD" w:rsidRPr="003B5630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An welchen Regeln müssen alle Teilnehmer sich halten?</w:t>
      </w:r>
    </w:p>
    <w:p w:rsidR="003969BD" w:rsidRPr="000273E4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Wie kann die Organisation dieses Tages verbes</w:t>
      </w:r>
      <w:r>
        <w:rPr>
          <w:rFonts w:ascii="Times New Roman" w:hAnsi="Times New Roman"/>
          <w:sz w:val="24"/>
          <w:szCs w:val="24"/>
          <w:lang w:val="de-DE"/>
        </w:rPr>
        <w:t>s</w:t>
      </w:r>
      <w:r w:rsidRPr="000273E4">
        <w:rPr>
          <w:rFonts w:ascii="Times New Roman" w:hAnsi="Times New Roman"/>
          <w:sz w:val="24"/>
          <w:szCs w:val="24"/>
          <w:lang w:val="de-DE"/>
        </w:rPr>
        <w:t>ert werden?</w:t>
      </w:r>
    </w:p>
    <w:p w:rsidR="003969BD" w:rsidRPr="000273E4" w:rsidRDefault="003969BD" w:rsidP="003969BD">
      <w:pPr>
        <w:pStyle w:val="NoSpacing"/>
        <w:ind w:left="1440"/>
        <w:rPr>
          <w:rFonts w:ascii="Times New Roman" w:hAnsi="Times New Roman"/>
          <w:sz w:val="24"/>
          <w:szCs w:val="24"/>
          <w:lang w:val="de-DE"/>
        </w:rPr>
      </w:pPr>
    </w:p>
    <w:p w:rsidR="003969BD" w:rsidRPr="000273E4" w:rsidRDefault="003969BD" w:rsidP="003969BD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Fernsehen macht wirklich viel Spaß. Schreib einen Brief an deinem Freund/deiner Freundin in Deutschland und erkläre ihm/ihr:</w:t>
      </w:r>
    </w:p>
    <w:p w:rsidR="003969BD" w:rsidRPr="000273E4" w:rsidRDefault="003969BD" w:rsidP="003969BD">
      <w:pPr>
        <w:pStyle w:val="NoSpacing"/>
        <w:ind w:left="1080"/>
        <w:rPr>
          <w:rFonts w:ascii="Times New Roman" w:hAnsi="Times New Roman"/>
          <w:sz w:val="24"/>
          <w:szCs w:val="24"/>
          <w:lang w:val="de-DE"/>
        </w:rPr>
      </w:pPr>
    </w:p>
    <w:p w:rsidR="003969BD" w:rsidRPr="000273E4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Ob es einen Fernseher bei euch zu Hause gibt.</w:t>
      </w:r>
    </w:p>
    <w:p w:rsidR="003969BD" w:rsidRPr="000273E4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Warum man einen Fernseher im Haus haben soll</w:t>
      </w:r>
    </w:p>
    <w:p w:rsidR="003969BD" w:rsidRPr="000273E4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Welche Sendungen dir im Fernseher gefallen</w:t>
      </w:r>
    </w:p>
    <w:p w:rsidR="003969BD" w:rsidRPr="000273E4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Wie Fernsehen manchma</w:t>
      </w:r>
      <w:r w:rsidRPr="000273E4">
        <w:rPr>
          <w:rFonts w:ascii="Times New Roman" w:hAnsi="Times New Roman"/>
          <w:sz w:val="24"/>
          <w:szCs w:val="24"/>
          <w:lang w:val="de-DE"/>
        </w:rPr>
        <w:t>l Streit in der Familie verursacht</w:t>
      </w:r>
    </w:p>
    <w:p w:rsidR="003969BD" w:rsidRDefault="003969BD" w:rsidP="003969BD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Wann die Kinder Fernsehen sollen</w:t>
      </w:r>
    </w:p>
    <w:p w:rsidR="003969BD" w:rsidRDefault="003969BD" w:rsidP="003969BD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8673ED" w:rsidRPr="00A064B5" w:rsidRDefault="003969BD" w:rsidP="003969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lang w:val="de-DE"/>
        </w:rPr>
        <w:t xml:space="preserve"> </w:t>
      </w:r>
      <w:r w:rsidRPr="003B5630">
        <w:rPr>
          <w:lang w:val="de-DE"/>
        </w:rPr>
        <w:t xml:space="preserve">Nie einmal war ich so schockiert  ……. </w:t>
      </w:r>
      <w:r w:rsidRPr="000273E4">
        <w:rPr>
          <w:lang w:val="de-DE"/>
        </w:rPr>
        <w:t>(schrieb die Geschichte zu Ende)</w:t>
      </w:r>
      <w:bookmarkStart w:id="0" w:name="_GoBack"/>
      <w:bookmarkEnd w:id="0"/>
    </w:p>
    <w:sectPr w:rsidR="008673ED" w:rsidRPr="00A064B5" w:rsidSect="00A064B5">
      <w:headerReference w:type="default" r:id="rId12"/>
      <w:footerReference w:type="default" r:id="rId13"/>
      <w:pgSz w:w="12240" w:h="15840"/>
      <w:pgMar w:top="712" w:right="1080" w:bottom="1264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B27" w:rsidRDefault="007A3B27" w:rsidP="00C174FB">
      <w:pPr>
        <w:spacing w:after="0" w:line="240" w:lineRule="auto"/>
      </w:pPr>
      <w:r>
        <w:separator/>
      </w:r>
    </w:p>
  </w:endnote>
  <w:endnote w:type="continuationSeparator" w:id="0">
    <w:p w:rsidR="007A3B27" w:rsidRDefault="007A3B27" w:rsidP="00C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altName w:val="Mang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altName w:val="Nyala"/>
    <w:panose1 w:val="020B0604020202020204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YaHei UI">
    <w:altName w:val="Microsoft YaHei"/>
    <w:panose1 w:val="020B0604020202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9938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127A" w:rsidRDefault="0004127A" w:rsidP="0004127A">
            <w:pPr>
              <w:pStyle w:val="Footer"/>
              <w:spacing w:line="276" w:lineRule="auto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8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8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5DFA" w:rsidRPr="00951ADC" w:rsidRDefault="00E467FD" w:rsidP="0004127A">
    <w:pPr>
      <w:pStyle w:val="Footer"/>
      <w:rPr>
        <w:rFonts w:asciiTheme="majorBidi" w:hAnsiTheme="majorBidi" w:cstheme="majorBidi"/>
      </w:rPr>
    </w:pPr>
    <w:r>
      <w:rPr>
        <w:rFonts w:asciiTheme="majorBidi" w:hAnsiTheme="majorBidi" w:cstheme="majorBidi"/>
        <w:b/>
        <w:bCs/>
      </w:rPr>
      <w:t>5</w:t>
    </w:r>
    <w:r w:rsidR="0004127A" w:rsidRPr="0004127A">
      <w:rPr>
        <w:rFonts w:asciiTheme="majorBidi" w:hAnsiTheme="majorBidi" w:cstheme="majorBidi"/>
        <w:b/>
        <w:bCs/>
      </w:rPr>
      <w:t>02/</w:t>
    </w:r>
    <w:r w:rsidR="00A064B5">
      <w:rPr>
        <w:rFonts w:asciiTheme="majorBidi" w:hAnsiTheme="majorBidi" w:cstheme="majorBidi"/>
        <w:b/>
        <w:bCs/>
      </w:rPr>
      <w:t>1</w:t>
    </w:r>
    <w:r w:rsidR="0004127A" w:rsidRPr="00951ADC">
      <w:rPr>
        <w:rFonts w:asciiTheme="majorBidi" w:hAnsiTheme="majorBidi" w:cstheme="majorBidi"/>
      </w:rPr>
      <w:t xml:space="preserve">                    </w:t>
    </w:r>
    <w:r w:rsidR="0004127A" w:rsidRPr="005652AF">
      <w:rPr>
        <w:rFonts w:asciiTheme="majorBidi" w:hAnsiTheme="majorBidi" w:cstheme="majorBidi"/>
        <w:b/>
        <w:bCs/>
      </w:rPr>
      <w:t>©The Maranda High School Mock Committee, 2025</w:t>
    </w:r>
    <w:r w:rsidR="0004127A" w:rsidRPr="00951ADC">
      <w:rPr>
        <w:rFonts w:asciiTheme="majorBidi" w:hAnsiTheme="majorBidi" w:cstheme="majorBidi"/>
      </w:rPr>
      <w:t xml:space="preserve">  </w:t>
    </w:r>
    <w:r w:rsidR="0004127A" w:rsidRPr="00951ADC">
      <w:rPr>
        <w:rFonts w:asciiTheme="majorBidi" w:hAnsiTheme="majorBidi" w:cstheme="majorBidi"/>
      </w:rPr>
      <w:tab/>
      <w:t xml:space="preserve">       </w:t>
    </w:r>
    <w:r w:rsidR="0004127A">
      <w:rPr>
        <w:rFonts w:asciiTheme="majorBidi" w:hAnsiTheme="majorBidi" w:cstheme="majorBidi"/>
      </w:rPr>
      <w:t xml:space="preserve">  </w:t>
    </w:r>
    <w:r>
      <w:rPr>
        <w:rFonts w:asciiTheme="majorBidi" w:hAnsiTheme="majorBidi" w:cstheme="majorBidi"/>
        <w:b/>
        <w:bCs/>
      </w:rPr>
      <w:t xml:space="preserve">German </w:t>
    </w:r>
    <w:r w:rsidR="0004127A" w:rsidRPr="005652AF">
      <w:rPr>
        <w:rFonts w:asciiTheme="majorBidi" w:hAnsiTheme="majorBidi" w:cstheme="majorBidi"/>
        <w:b/>
        <w:bCs/>
      </w:rPr>
      <w:t xml:space="preserve"> Paper </w:t>
    </w:r>
    <w:r w:rsidR="00A064B5">
      <w:rPr>
        <w:rFonts w:asciiTheme="majorBidi" w:hAnsiTheme="majorBidi" w:cstheme="majorBid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B27" w:rsidRDefault="007A3B27" w:rsidP="00C174FB">
      <w:pPr>
        <w:spacing w:after="0" w:line="240" w:lineRule="auto"/>
      </w:pPr>
      <w:r>
        <w:separator/>
      </w:r>
    </w:p>
  </w:footnote>
  <w:footnote w:type="continuationSeparator" w:id="0">
    <w:p w:rsidR="007A3B27" w:rsidRDefault="007A3B27" w:rsidP="00C1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7A" w:rsidRDefault="0004127A" w:rsidP="0004127A">
    <w:pPr>
      <w:pStyle w:val="Header"/>
      <w:jc w:val="center"/>
    </w:pPr>
  </w:p>
  <w:p w:rsidR="0004127A" w:rsidRDefault="00041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303"/>
    <w:multiLevelType w:val="hybridMultilevel"/>
    <w:tmpl w:val="4A26FC48"/>
    <w:lvl w:ilvl="0" w:tplc="54581C7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30ED6"/>
    <w:multiLevelType w:val="hybridMultilevel"/>
    <w:tmpl w:val="AA8AEC9C"/>
    <w:lvl w:ilvl="0" w:tplc="40CE8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6280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1F21"/>
    <w:multiLevelType w:val="hybridMultilevel"/>
    <w:tmpl w:val="F210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0040B"/>
    <w:multiLevelType w:val="multilevel"/>
    <w:tmpl w:val="994A2EBC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142FA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E60DD6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6316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13696878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D4FDC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C41F3"/>
    <w:multiLevelType w:val="hybridMultilevel"/>
    <w:tmpl w:val="C29EDA2C"/>
    <w:lvl w:ilvl="0" w:tplc="3188BC4E">
      <w:start w:val="6"/>
      <w:numFmt w:val="bullet"/>
      <w:lvlText w:val="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F11ECA"/>
    <w:multiLevelType w:val="multilevel"/>
    <w:tmpl w:val="E698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251F7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01A6C"/>
    <w:multiLevelType w:val="hybridMultilevel"/>
    <w:tmpl w:val="880832E4"/>
    <w:lvl w:ilvl="0" w:tplc="D68E8B9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Aparajit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10DC3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34C5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C5058D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E62DC"/>
    <w:multiLevelType w:val="hybridMultilevel"/>
    <w:tmpl w:val="A18AB8D0"/>
    <w:lvl w:ilvl="0" w:tplc="73CA7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0C3D07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B25F6"/>
    <w:multiLevelType w:val="hybridMultilevel"/>
    <w:tmpl w:val="C980D158"/>
    <w:lvl w:ilvl="0" w:tplc="6C988A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43B1D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B83908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1000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591C43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F5A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E3CD4"/>
    <w:multiLevelType w:val="multilevel"/>
    <w:tmpl w:val="B0B80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351DD3"/>
    <w:multiLevelType w:val="hybridMultilevel"/>
    <w:tmpl w:val="D9E6DCD2"/>
    <w:lvl w:ilvl="0" w:tplc="C3705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B676C6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F7F02"/>
    <w:multiLevelType w:val="hybridMultilevel"/>
    <w:tmpl w:val="3F4A432E"/>
    <w:lvl w:ilvl="0" w:tplc="33441F3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C1E535F"/>
    <w:multiLevelType w:val="hybridMultilevel"/>
    <w:tmpl w:val="BB72BC82"/>
    <w:lvl w:ilvl="0" w:tplc="5A76DE70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9"/>
  </w:num>
  <w:num w:numId="5">
    <w:abstractNumId w:val="25"/>
  </w:num>
  <w:num w:numId="6">
    <w:abstractNumId w:val="26"/>
  </w:num>
  <w:num w:numId="7">
    <w:abstractNumId w:val="10"/>
  </w:num>
  <w:num w:numId="8">
    <w:abstractNumId w:val="3"/>
  </w:num>
  <w:num w:numId="9">
    <w:abstractNumId w:val="19"/>
  </w:num>
  <w:num w:numId="10">
    <w:abstractNumId w:val="7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1"/>
  </w:num>
  <w:num w:numId="15">
    <w:abstractNumId w:val="8"/>
  </w:num>
  <w:num w:numId="16">
    <w:abstractNumId w:val="29"/>
  </w:num>
  <w:num w:numId="17">
    <w:abstractNumId w:val="16"/>
  </w:num>
  <w:num w:numId="18">
    <w:abstractNumId w:val="15"/>
  </w:num>
  <w:num w:numId="19">
    <w:abstractNumId w:val="1"/>
  </w:num>
  <w:num w:numId="20">
    <w:abstractNumId w:val="31"/>
  </w:num>
  <w:num w:numId="21">
    <w:abstractNumId w:val="11"/>
  </w:num>
  <w:num w:numId="22">
    <w:abstractNumId w:val="28"/>
  </w:num>
  <w:num w:numId="23">
    <w:abstractNumId w:val="0"/>
  </w:num>
  <w:num w:numId="24">
    <w:abstractNumId w:val="30"/>
  </w:num>
  <w:num w:numId="25">
    <w:abstractNumId w:val="2"/>
  </w:num>
  <w:num w:numId="26">
    <w:abstractNumId w:val="18"/>
  </w:num>
  <w:num w:numId="27">
    <w:abstractNumId w:val="14"/>
  </w:num>
  <w:num w:numId="28">
    <w:abstractNumId w:val="4"/>
  </w:num>
  <w:num w:numId="29">
    <w:abstractNumId w:val="27"/>
  </w:num>
  <w:num w:numId="30">
    <w:abstractNumId w:val="5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CwMDU0MjQzMbMwMrdQ0lEKTi0uzszPAykwrwUAEiB0uSwAAAA="/>
  </w:docVars>
  <w:rsids>
    <w:rsidRoot w:val="00855C08"/>
    <w:rsid w:val="00000848"/>
    <w:rsid w:val="00027661"/>
    <w:rsid w:val="00033181"/>
    <w:rsid w:val="0004127A"/>
    <w:rsid w:val="0004543A"/>
    <w:rsid w:val="00067E20"/>
    <w:rsid w:val="00071295"/>
    <w:rsid w:val="000E4C52"/>
    <w:rsid w:val="000F03C5"/>
    <w:rsid w:val="000F27A3"/>
    <w:rsid w:val="00124E45"/>
    <w:rsid w:val="00133D05"/>
    <w:rsid w:val="0015116C"/>
    <w:rsid w:val="001546B1"/>
    <w:rsid w:val="00174F7D"/>
    <w:rsid w:val="0018752C"/>
    <w:rsid w:val="001A528F"/>
    <w:rsid w:val="001B198B"/>
    <w:rsid w:val="001C3564"/>
    <w:rsid w:val="001F0517"/>
    <w:rsid w:val="001F2856"/>
    <w:rsid w:val="00217E94"/>
    <w:rsid w:val="00243C3F"/>
    <w:rsid w:val="002715BF"/>
    <w:rsid w:val="002805E6"/>
    <w:rsid w:val="00283E8F"/>
    <w:rsid w:val="002A040E"/>
    <w:rsid w:val="002B0470"/>
    <w:rsid w:val="002C7056"/>
    <w:rsid w:val="002F5ED9"/>
    <w:rsid w:val="00323612"/>
    <w:rsid w:val="00346D55"/>
    <w:rsid w:val="00365221"/>
    <w:rsid w:val="003969BD"/>
    <w:rsid w:val="003A4C2C"/>
    <w:rsid w:val="003E36D8"/>
    <w:rsid w:val="00424B3C"/>
    <w:rsid w:val="00474D20"/>
    <w:rsid w:val="0048540D"/>
    <w:rsid w:val="00487912"/>
    <w:rsid w:val="004A6DB1"/>
    <w:rsid w:val="004F1642"/>
    <w:rsid w:val="00544313"/>
    <w:rsid w:val="00545DFA"/>
    <w:rsid w:val="005652AF"/>
    <w:rsid w:val="0058411F"/>
    <w:rsid w:val="005951CE"/>
    <w:rsid w:val="005C2C02"/>
    <w:rsid w:val="005D5B6A"/>
    <w:rsid w:val="00642E5A"/>
    <w:rsid w:val="00644821"/>
    <w:rsid w:val="00652A36"/>
    <w:rsid w:val="00686B4E"/>
    <w:rsid w:val="006A3FEA"/>
    <w:rsid w:val="006A46DD"/>
    <w:rsid w:val="006B1EC4"/>
    <w:rsid w:val="006C5642"/>
    <w:rsid w:val="006E09EE"/>
    <w:rsid w:val="00711620"/>
    <w:rsid w:val="00715A38"/>
    <w:rsid w:val="00721D9D"/>
    <w:rsid w:val="00734A85"/>
    <w:rsid w:val="00740B2A"/>
    <w:rsid w:val="007475F8"/>
    <w:rsid w:val="00785E2F"/>
    <w:rsid w:val="007956C7"/>
    <w:rsid w:val="007A1E83"/>
    <w:rsid w:val="007A3B27"/>
    <w:rsid w:val="007A3C5C"/>
    <w:rsid w:val="007E14E4"/>
    <w:rsid w:val="00813D9A"/>
    <w:rsid w:val="0082080C"/>
    <w:rsid w:val="00823C97"/>
    <w:rsid w:val="00831E59"/>
    <w:rsid w:val="008466A0"/>
    <w:rsid w:val="00855855"/>
    <w:rsid w:val="00855C08"/>
    <w:rsid w:val="008673ED"/>
    <w:rsid w:val="008A7B62"/>
    <w:rsid w:val="008E162D"/>
    <w:rsid w:val="008F06DC"/>
    <w:rsid w:val="00904013"/>
    <w:rsid w:val="00907741"/>
    <w:rsid w:val="00907929"/>
    <w:rsid w:val="009151D1"/>
    <w:rsid w:val="009340C9"/>
    <w:rsid w:val="00951ADC"/>
    <w:rsid w:val="009E47D2"/>
    <w:rsid w:val="009E54CC"/>
    <w:rsid w:val="009F4ED8"/>
    <w:rsid w:val="009F7A86"/>
    <w:rsid w:val="00A064B5"/>
    <w:rsid w:val="00A34A5A"/>
    <w:rsid w:val="00A6046F"/>
    <w:rsid w:val="00A65F61"/>
    <w:rsid w:val="00A90A0E"/>
    <w:rsid w:val="00AB4B0A"/>
    <w:rsid w:val="00AE1508"/>
    <w:rsid w:val="00B34E0E"/>
    <w:rsid w:val="00B374A1"/>
    <w:rsid w:val="00B47D82"/>
    <w:rsid w:val="00B54A87"/>
    <w:rsid w:val="00B84878"/>
    <w:rsid w:val="00BA61B0"/>
    <w:rsid w:val="00BD3071"/>
    <w:rsid w:val="00BF4220"/>
    <w:rsid w:val="00C174FB"/>
    <w:rsid w:val="00C47CB7"/>
    <w:rsid w:val="00C60D34"/>
    <w:rsid w:val="00C730F3"/>
    <w:rsid w:val="00C85BBA"/>
    <w:rsid w:val="00C87CEE"/>
    <w:rsid w:val="00C92264"/>
    <w:rsid w:val="00CC41CA"/>
    <w:rsid w:val="00D51428"/>
    <w:rsid w:val="00D65B48"/>
    <w:rsid w:val="00DB2312"/>
    <w:rsid w:val="00DB3009"/>
    <w:rsid w:val="00DD248A"/>
    <w:rsid w:val="00DE1E6E"/>
    <w:rsid w:val="00DE41F6"/>
    <w:rsid w:val="00DF0258"/>
    <w:rsid w:val="00E4635B"/>
    <w:rsid w:val="00E467FD"/>
    <w:rsid w:val="00E70410"/>
    <w:rsid w:val="00E80291"/>
    <w:rsid w:val="00E87123"/>
    <w:rsid w:val="00ED4EEE"/>
    <w:rsid w:val="00EF2574"/>
    <w:rsid w:val="00F128F5"/>
    <w:rsid w:val="00F13FC5"/>
    <w:rsid w:val="00F447CA"/>
    <w:rsid w:val="00F60DA4"/>
    <w:rsid w:val="00FA4863"/>
    <w:rsid w:val="00FB4D67"/>
    <w:rsid w:val="00FC43D3"/>
    <w:rsid w:val="00FC7FEE"/>
    <w:rsid w:val="00FD0373"/>
    <w:rsid w:val="00FD1D52"/>
    <w:rsid w:val="00FD3EBB"/>
    <w:rsid w:val="00FF372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2A4A74-8EF8-874A-8AA2-115CF77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5C0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E467FD"/>
  </w:style>
  <w:style w:type="paragraph" w:styleId="NormalWeb">
    <w:name w:val="Normal (Web)"/>
    <w:basedOn w:val="Normal"/>
    <w:uiPriority w:val="99"/>
    <w:unhideWhenUsed/>
    <w:rsid w:val="0032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Microsoft Office User</cp:lastModifiedBy>
  <cp:revision>2</cp:revision>
  <cp:lastPrinted>2025-05-17T11:26:00Z</cp:lastPrinted>
  <dcterms:created xsi:type="dcterms:W3CDTF">2025-05-17T12:13:00Z</dcterms:created>
  <dcterms:modified xsi:type="dcterms:W3CDTF">2025-05-17T12:13:00Z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</Properties>
</file>