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0E" w:rsidRDefault="004D080E" w:rsidP="004D080E">
      <w:pPr>
        <w:pStyle w:val="Default"/>
        <w:jc w:val="center"/>
        <w:rPr>
          <w:color w:val="auto"/>
        </w:rPr>
      </w:pPr>
      <w:r>
        <w:rPr>
          <w:color w:val="auto"/>
        </w:rPr>
        <w:t>MARANDA HIGH SCHOOL</w:t>
      </w:r>
    </w:p>
    <w:p w:rsidR="004D080E" w:rsidRDefault="004D080E" w:rsidP="004D080E">
      <w:pPr>
        <w:pStyle w:val="Default"/>
        <w:jc w:val="center"/>
        <w:rPr>
          <w:rFonts w:ascii="Maiandra GD" w:hAnsi="Maiandra GD" w:cs="Maiandra GD"/>
          <w:color w:val="auto"/>
          <w:sz w:val="32"/>
          <w:szCs w:val="32"/>
        </w:rPr>
      </w:pPr>
      <w:r>
        <w:rPr>
          <w:rFonts w:ascii="Maiandra GD" w:hAnsi="Maiandra GD" w:cs="Maiandra GD"/>
          <w:color w:val="auto"/>
          <w:sz w:val="32"/>
          <w:szCs w:val="32"/>
        </w:rPr>
        <w:t>Kenya Certificate of Secondary Education</w:t>
      </w:r>
    </w:p>
    <w:p w:rsidR="004D080E" w:rsidRDefault="004D080E" w:rsidP="004D080E">
      <w:pPr>
        <w:pStyle w:val="Default"/>
        <w:jc w:val="center"/>
        <w:rPr>
          <w:rFonts w:ascii="Maiandra GD" w:hAnsi="Maiandra GD" w:cs="Maiandra GD"/>
          <w:color w:val="auto"/>
          <w:sz w:val="36"/>
          <w:szCs w:val="36"/>
        </w:rPr>
      </w:pPr>
      <w:r>
        <w:rPr>
          <w:rFonts w:ascii="Maiandra GD" w:hAnsi="Maiandra GD" w:cs="Maiandra GD"/>
          <w:color w:val="auto"/>
          <w:sz w:val="36"/>
          <w:szCs w:val="36"/>
        </w:rPr>
        <w:t>MOCK  EXAMINATIONS 2025</w:t>
      </w:r>
    </w:p>
    <w:p w:rsidR="004D080E" w:rsidRDefault="004D080E" w:rsidP="004D080E">
      <w:pPr>
        <w:pStyle w:val="Default"/>
        <w:jc w:val="center"/>
        <w:rPr>
          <w:color w:val="auto"/>
          <w:sz w:val="36"/>
          <w:szCs w:val="36"/>
        </w:rPr>
      </w:pPr>
    </w:p>
    <w:p w:rsidR="004D080E" w:rsidRDefault="004D080E" w:rsidP="004D080E">
      <w:pPr>
        <w:pStyle w:val="Default"/>
        <w:rPr>
          <w:sz w:val="23"/>
          <w:szCs w:val="23"/>
        </w:rPr>
      </w:pPr>
      <w:r>
        <w:rPr>
          <w:rFonts w:ascii="Maiandra GD" w:hAnsi="Maiandra GD" w:cs="Maiandra GD"/>
          <w:color w:val="auto"/>
          <w:sz w:val="39"/>
          <w:szCs w:val="39"/>
        </w:rPr>
        <w:t>232/2                  PHYSICS PAPER 2              Paper 2</w:t>
      </w:r>
    </w:p>
    <w:p w:rsidR="004D080E" w:rsidRDefault="004D080E" w:rsidP="004D080E">
      <w:pPr>
        <w:pStyle w:val="Default"/>
        <w:rPr>
          <w:color w:val="auto"/>
        </w:rPr>
      </w:pPr>
    </w:p>
    <w:p w:rsidR="004D080E" w:rsidRDefault="004D080E" w:rsidP="004D080E">
      <w:pPr>
        <w:pStyle w:val="Default"/>
        <w:rPr>
          <w:color w:val="auto"/>
          <w:sz w:val="27"/>
          <w:szCs w:val="27"/>
        </w:rPr>
      </w:pPr>
      <w:r>
        <w:rPr>
          <w:color w:val="auto"/>
        </w:rPr>
        <w:t xml:space="preserve"> </w:t>
      </w:r>
      <w:r>
        <w:rPr>
          <w:rFonts w:ascii="Maiandra GD" w:hAnsi="Maiandra GD" w:cs="Maiandra GD"/>
          <w:color w:val="auto"/>
          <w:sz w:val="27"/>
          <w:szCs w:val="27"/>
        </w:rPr>
        <w:t xml:space="preserve">Name: …………………………………………………........Adm No: ……….…… </w:t>
      </w:r>
    </w:p>
    <w:p w:rsidR="004D080E" w:rsidRDefault="004D080E" w:rsidP="004D080E">
      <w:pPr>
        <w:pStyle w:val="Default"/>
        <w:rPr>
          <w:color w:val="auto"/>
          <w:sz w:val="27"/>
          <w:szCs w:val="27"/>
        </w:rPr>
      </w:pPr>
      <w:r>
        <w:rPr>
          <w:rFonts w:ascii="Maiandra GD" w:hAnsi="Maiandra GD" w:cs="Maiandra GD"/>
          <w:color w:val="auto"/>
          <w:sz w:val="27"/>
          <w:szCs w:val="27"/>
        </w:rPr>
        <w:t xml:space="preserve">Class: ………………Candidate’s Signature: …….………... Date: 1/8/2023. </w:t>
      </w:r>
    </w:p>
    <w:p w:rsidR="004D080E" w:rsidRDefault="004D080E" w:rsidP="004D080E">
      <w:pPr>
        <w:pStyle w:val="Default"/>
        <w:rPr>
          <w:rFonts w:ascii="Trebuchet MS" w:hAnsi="Trebuchet MS" w:cs="Trebuchet MS"/>
          <w:color w:val="auto"/>
          <w:sz w:val="23"/>
          <w:szCs w:val="23"/>
        </w:rPr>
      </w:pPr>
      <w:r>
        <w:rPr>
          <w:rFonts w:ascii="Trebuchet MS" w:hAnsi="Trebuchet MS" w:cs="Trebuchet MS"/>
          <w:b/>
          <w:bCs/>
          <w:color w:val="auto"/>
          <w:sz w:val="23"/>
          <w:szCs w:val="23"/>
        </w:rPr>
        <w:t xml:space="preserve">Instructions to candidates </w:t>
      </w:r>
    </w:p>
    <w:p w:rsidR="004D080E" w:rsidRDefault="004D080E" w:rsidP="004D080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This paper consists of TWO sections; A and B. Answer ALL the questions in section A and B in the spaces provided. </w:t>
      </w:r>
    </w:p>
    <w:p w:rsidR="004D080E" w:rsidRDefault="004D080E" w:rsidP="004D080E">
      <w:pPr>
        <w:pStyle w:val="Default"/>
        <w:numPr>
          <w:ilvl w:val="0"/>
          <w:numId w:val="19"/>
        </w:numPr>
        <w:ind w:left="72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ALL working MUST be clearly shown. Mathematical tables, electronic calculators and slide rules may be used. </w:t>
      </w:r>
    </w:p>
    <w:p w:rsidR="004D080E" w:rsidRDefault="004D080E" w:rsidP="004D080E">
      <w:pPr>
        <w:pStyle w:val="Default"/>
        <w:numPr>
          <w:ilvl w:val="0"/>
          <w:numId w:val="19"/>
        </w:numPr>
        <w:ind w:left="72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Candidates should check the question paper to ensure that all the </w:t>
      </w:r>
      <w:r>
        <w:rPr>
          <w:b/>
          <w:bCs/>
          <w:color w:val="auto"/>
          <w:sz w:val="23"/>
          <w:szCs w:val="23"/>
        </w:rPr>
        <w:t xml:space="preserve">16 </w:t>
      </w:r>
      <w:r>
        <w:rPr>
          <w:color w:val="auto"/>
          <w:sz w:val="23"/>
          <w:szCs w:val="23"/>
        </w:rPr>
        <w:t xml:space="preserve">pages are printed as indicated and that no questions are missing. </w:t>
      </w:r>
    </w:p>
    <w:p w:rsidR="004D080E" w:rsidRDefault="004D080E" w:rsidP="004D080E">
      <w:pPr>
        <w:pStyle w:val="Default"/>
        <w:rPr>
          <w:color w:val="auto"/>
          <w:sz w:val="23"/>
          <w:szCs w:val="23"/>
        </w:rPr>
      </w:pPr>
    </w:p>
    <w:p w:rsidR="004D080E" w:rsidRDefault="004D080E" w:rsidP="004D080E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Take c=3.0x10</w:t>
      </w:r>
      <w:r w:rsidRPr="00087A8C">
        <w:rPr>
          <w:b/>
          <w:bCs/>
          <w:i/>
          <w:iCs/>
          <w:color w:val="auto"/>
          <w:sz w:val="23"/>
          <w:szCs w:val="23"/>
          <w:vertAlign w:val="superscript"/>
        </w:rPr>
        <w:t>8</w:t>
      </w:r>
      <w:r>
        <w:rPr>
          <w:b/>
          <w:bCs/>
          <w:i/>
          <w:iCs/>
          <w:color w:val="auto"/>
          <w:sz w:val="23"/>
          <w:szCs w:val="23"/>
        </w:rPr>
        <w:t>m/s</w:t>
      </w:r>
      <w:r>
        <w:rPr>
          <w:color w:val="auto"/>
          <w:sz w:val="23"/>
          <w:szCs w:val="23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4D080E" w:rsidTr="005E2412">
        <w:trPr>
          <w:trHeight w:val="772"/>
        </w:trPr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section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Question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Maximum</w:t>
            </w:r>
          </w:p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score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Candidates score</w:t>
            </w:r>
          </w:p>
        </w:tc>
      </w:tr>
      <w:tr w:rsidR="004D080E" w:rsidTr="005E2412">
        <w:trPr>
          <w:trHeight w:val="701"/>
        </w:trPr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A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1 - 13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25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D080E" w:rsidTr="005E2412">
        <w:trPr>
          <w:trHeight w:val="701"/>
        </w:trPr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B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13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D080E" w:rsidTr="005E2412">
        <w:trPr>
          <w:trHeight w:val="701"/>
        </w:trPr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D080E" w:rsidTr="005E2412">
        <w:trPr>
          <w:trHeight w:val="701"/>
        </w:trPr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D080E" w:rsidTr="005E2412">
        <w:trPr>
          <w:trHeight w:val="701"/>
        </w:trPr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17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D080E" w:rsidTr="005E2412">
        <w:trPr>
          <w:trHeight w:val="701"/>
        </w:trPr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18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D080E" w:rsidTr="005E2412">
        <w:trPr>
          <w:trHeight w:val="701"/>
        </w:trPr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444" w:type="dxa"/>
          </w:tcPr>
          <w:p w:rsidR="004D080E" w:rsidRDefault="004D080E" w:rsidP="005E241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4D080E" w:rsidRDefault="004D080E" w:rsidP="004D080E">
      <w:pPr>
        <w:pStyle w:val="Default"/>
        <w:rPr>
          <w:color w:val="auto"/>
          <w:sz w:val="23"/>
          <w:szCs w:val="23"/>
        </w:rPr>
      </w:pPr>
    </w:p>
    <w:p w:rsidR="004D080E" w:rsidRDefault="004D080E" w:rsidP="00BA2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80E" w:rsidRDefault="004D0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F77A9" w:rsidRPr="0077228B" w:rsidRDefault="00EF77A9" w:rsidP="00EF77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228B">
        <w:rPr>
          <w:rFonts w:ascii="Times New Roman" w:hAnsi="Times New Roman" w:cs="Times New Roman"/>
          <w:sz w:val="24"/>
          <w:szCs w:val="24"/>
        </w:rPr>
        <w:lastRenderedPageBreak/>
        <w:t>Marking scheme</w:t>
      </w:r>
    </w:p>
    <w:p w:rsidR="00EF77A9" w:rsidRPr="0077228B" w:rsidRDefault="00EF77A9" w:rsidP="004D08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7228B">
        <w:rPr>
          <w:rFonts w:ascii="Times New Roman" w:hAnsi="Times New Roman" w:cs="Times New Roman"/>
          <w:color w:val="FF0000"/>
          <w:sz w:val="24"/>
          <w:szCs w:val="24"/>
        </w:rPr>
        <w:t>The speed of the electrons produced increases</w:t>
      </w:r>
      <w:r w:rsidR="008A5DF8" w:rsidRPr="0077228B">
        <w:rPr>
          <w:rFonts w:ascii="MS Gothic" w:eastAsia="MS Gothic" w:hAnsi="MS Gothic" w:cs="MS Gothic" w:hint="eastAsia"/>
          <w:color w:val="FF0000"/>
          <w:sz w:val="24"/>
          <w:szCs w:val="24"/>
        </w:rPr>
        <w:t>✓</w:t>
      </w:r>
      <w:r w:rsidRPr="0077228B">
        <w:rPr>
          <w:rFonts w:ascii="Times New Roman" w:hAnsi="Times New Roman" w:cs="Times New Roman"/>
          <w:color w:val="FF0000"/>
          <w:sz w:val="24"/>
          <w:szCs w:val="24"/>
        </w:rPr>
        <w:t xml:space="preserve"> hence the strength of x-rays is increased.</w:t>
      </w:r>
      <w:r w:rsidR="009F5E3B" w:rsidRPr="007722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5DF8" w:rsidRPr="0077228B">
        <w:rPr>
          <w:rFonts w:ascii="MS Gothic" w:eastAsia="MS Gothic" w:hAnsi="MS Gothic" w:cs="MS Gothic" w:hint="eastAsia"/>
          <w:color w:val="FF0000"/>
          <w:sz w:val="24"/>
          <w:szCs w:val="24"/>
        </w:rPr>
        <w:t>✓</w:t>
      </w:r>
    </w:p>
    <w:p w:rsidR="00DE3D3E" w:rsidRPr="0077228B" w:rsidRDefault="00DE3D3E" w:rsidP="004D08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7228B">
        <w:rPr>
          <w:rFonts w:ascii="Times New Roman" w:hAnsi="Times New Roman" w:cs="Times New Roman"/>
          <w:color w:val="FF0000"/>
          <w:sz w:val="24"/>
          <w:szCs w:val="24"/>
        </w:rPr>
        <w:t>Attraction can occur between magnets and between a magnet and a magnetic material.</w:t>
      </w:r>
      <w:r w:rsidR="009F5E3B" w:rsidRPr="007722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B1A5F" w:rsidRPr="0077228B">
        <w:rPr>
          <w:rFonts w:ascii="MS Gothic" w:eastAsia="MS Gothic" w:hAnsi="MS Gothic" w:cs="MS Gothic" w:hint="eastAsia"/>
          <w:color w:val="FF0000"/>
          <w:sz w:val="24"/>
          <w:szCs w:val="24"/>
        </w:rPr>
        <w:t>✓</w:t>
      </w:r>
    </w:p>
    <w:p w:rsidR="009F5E3B" w:rsidRPr="00CB7E30" w:rsidRDefault="009F5E3B" w:rsidP="004D08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7228B">
        <w:rPr>
          <w:rFonts w:ascii="Times New Roman" w:hAnsi="Times New Roman" w:cs="Times New Roman"/>
          <w:color w:val="FF0000"/>
          <w:sz w:val="24"/>
          <w:szCs w:val="24"/>
        </w:rPr>
        <w:t xml:space="preserve">National grid system ensures that there is power to consumers even when one of the power stations fails. </w:t>
      </w:r>
      <w:r w:rsidR="001B1A5F" w:rsidRPr="0077228B">
        <w:rPr>
          <w:rFonts w:ascii="MS Gothic" w:eastAsia="MS Gothic" w:hAnsi="MS Gothic" w:cs="MS Gothic" w:hint="eastAsia"/>
          <w:color w:val="FF0000"/>
          <w:sz w:val="24"/>
          <w:szCs w:val="24"/>
        </w:rPr>
        <w:t>✓</w:t>
      </w:r>
    </w:p>
    <w:p w:rsidR="00CB7E30" w:rsidRDefault="00CB7E30" w:rsidP="00CB7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B7E30" w:rsidRPr="00CB7E30" w:rsidRDefault="00CB7E30" w:rsidP="00CB7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A0F3A" w:rsidRPr="005F0F97" w:rsidRDefault="000A0F3A" w:rsidP="004D08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F0F97" w:rsidRDefault="005F0F97" w:rsidP="005F0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C4D93" wp14:editId="0C18ED0D">
                <wp:simplePos x="0" y="0"/>
                <wp:positionH relativeFrom="column">
                  <wp:posOffset>2990850</wp:posOffset>
                </wp:positionH>
                <wp:positionV relativeFrom="paragraph">
                  <wp:posOffset>140970</wp:posOffset>
                </wp:positionV>
                <wp:extent cx="19050" cy="876300"/>
                <wp:effectExtent l="0" t="0" r="19050" b="1905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D11B5" id="Straight Connector 143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5pt,11.1pt" to="237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" strokecolor="#4579b8 [3044]"/>
            </w:pict>
          </mc:Fallback>
        </mc:AlternateContent>
      </w:r>
    </w:p>
    <w:p w:rsidR="005F0F97" w:rsidRDefault="005F0F97" w:rsidP="005F0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E853A" wp14:editId="1D59EF8B">
                <wp:simplePos x="0" y="0"/>
                <wp:positionH relativeFrom="column">
                  <wp:posOffset>1247775</wp:posOffset>
                </wp:positionH>
                <wp:positionV relativeFrom="paragraph">
                  <wp:posOffset>60960</wp:posOffset>
                </wp:positionV>
                <wp:extent cx="1866900" cy="1914525"/>
                <wp:effectExtent l="0" t="0" r="1905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1CD1B" id="Straight Connector 4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4.8pt" to="245.25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" strokecolor="#bc4542 [3045]"/>
            </w:pict>
          </mc:Fallback>
        </mc:AlternateContent>
      </w:r>
    </w:p>
    <w:p w:rsidR="005F0F97" w:rsidRDefault="003D3FA1" w:rsidP="005F0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142875</wp:posOffset>
                </wp:positionV>
                <wp:extent cx="104775" cy="123825"/>
                <wp:effectExtent l="38100" t="0" r="28575" b="47625"/>
                <wp:wrapNone/>
                <wp:docPr id="154" name="Straight Arrow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7728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4" o:spid="_x0000_s1026" type="#_x0000_t32" style="position:absolute;margin-left:217.5pt;margin-top:11.25pt;width:8.25pt;height:9.7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" strokecolor="#bc4542 [3045]">
                <v:stroke endarrow="block"/>
              </v:shape>
            </w:pict>
          </mc:Fallback>
        </mc:AlternateContent>
      </w:r>
    </w:p>
    <w:p w:rsidR="005F0F97" w:rsidRPr="005F0F97" w:rsidRDefault="005F0F97" w:rsidP="005F0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34BFA" w:rsidRPr="0077228B" w:rsidRDefault="00E45204" w:rsidP="000A0F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392430</wp:posOffset>
                </wp:positionV>
                <wp:extent cx="57150" cy="76200"/>
                <wp:effectExtent l="19050" t="38100" r="57150" b="19050"/>
                <wp:wrapNone/>
                <wp:docPr id="146" name="Straight Arrow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8AAB7" id="Straight Arrow Connector 146" o:spid="_x0000_s1026" type="#_x0000_t32" style="position:absolute;margin-left:174.75pt;margin-top:30.9pt;width:4.5pt;height:6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" strokecolor="#bc4542 [3045]">
                <v:stroke endarrow="block"/>
              </v:shape>
            </w:pict>
          </mc:Fallback>
        </mc:AlternateContent>
      </w:r>
      <w:r w:rsidR="00C12606" w:rsidRPr="0077228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A2CEB29" wp14:editId="08466049">
            <wp:extent cx="387667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BFA" w:rsidRPr="0077228B" w:rsidRDefault="00434BFA" w:rsidP="004D08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7228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Connection of resistors in parallel gives a </w:t>
      </w:r>
      <w:r w:rsidRPr="00735B7F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cumulative lower resistance</w:t>
      </w:r>
      <w:r w:rsidRPr="0077228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735B7F" w:rsidRPr="0077228B">
        <w:rPr>
          <w:rFonts w:ascii="MS Gothic" w:eastAsia="MS Gothic" w:hAnsi="MS Gothic" w:cs="MS Gothic" w:hint="eastAsia"/>
          <w:color w:val="FF0000"/>
          <w:sz w:val="24"/>
          <w:szCs w:val="24"/>
        </w:rPr>
        <w:t>✓</w:t>
      </w:r>
      <w:r w:rsidRPr="0077228B">
        <w:rPr>
          <w:rFonts w:ascii="Times New Roman" w:hAnsi="Times New Roman" w:cs="Times New Roman"/>
          <w:i/>
          <w:iCs/>
          <w:color w:val="FF0000"/>
          <w:sz w:val="24"/>
          <w:szCs w:val="24"/>
        </w:rPr>
        <w:t>than when</w:t>
      </w:r>
    </w:p>
    <w:p w:rsidR="00434BFA" w:rsidRDefault="00434BFA" w:rsidP="00434BFA">
      <w:pPr>
        <w:pStyle w:val="ListParagraph"/>
        <w:rPr>
          <w:rFonts w:ascii="Times New Roman" w:eastAsia="MS Gothic" w:hAnsi="Times New Roman" w:cs="Times New Roman"/>
          <w:color w:val="FF0000"/>
          <w:sz w:val="24"/>
          <w:szCs w:val="24"/>
        </w:rPr>
      </w:pPr>
      <w:r w:rsidRPr="0077228B">
        <w:rPr>
          <w:rFonts w:ascii="Times New Roman" w:hAnsi="Times New Roman" w:cs="Times New Roman"/>
          <w:i/>
          <w:iCs/>
          <w:color w:val="FF0000"/>
          <w:sz w:val="24"/>
          <w:szCs w:val="24"/>
        </w:rPr>
        <w:t>in series hence minimizes chances of overheating.</w:t>
      </w:r>
      <w:r w:rsidR="00981EFF" w:rsidRPr="0077228B">
        <w:rPr>
          <w:rFonts w:ascii="Times New Roman" w:eastAsia="MS Gothic" w:hAnsi="Times New Roman" w:cs="Times New Roman"/>
          <w:color w:val="FF0000"/>
          <w:sz w:val="24"/>
          <w:szCs w:val="24"/>
        </w:rPr>
        <w:t xml:space="preserve"> </w:t>
      </w:r>
    </w:p>
    <w:p w:rsidR="00BD60BB" w:rsidRPr="0077228B" w:rsidRDefault="00BD60BB" w:rsidP="004D08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884DB6" w:rsidRPr="0077228B" w:rsidRDefault="00C45650" w:rsidP="00BD60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22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84DB6" w:rsidRPr="0077228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0EE88293" wp14:editId="08E601C5">
            <wp:extent cx="646430" cy="530225"/>
            <wp:effectExtent l="0" t="0" r="127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4DB6" w:rsidRPr="00772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84DB6" w:rsidRPr="0077228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ADE972A" wp14:editId="485A13BA">
            <wp:extent cx="646430" cy="530225"/>
            <wp:effectExtent l="0" t="0" r="127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4DB6" w:rsidRPr="00772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D3E" w:rsidRPr="0077228B" w:rsidRDefault="00BD60BB" w:rsidP="004D080E">
      <w:pPr>
        <w:pStyle w:val="ListParagraph"/>
        <w:numPr>
          <w:ilvl w:val="0"/>
          <w:numId w:val="2"/>
        </w:numPr>
        <w:tabs>
          <w:tab w:val="left" w:pos="1350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To </w:t>
      </w:r>
      <w:r w:rsidRPr="00DF0BB7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absorb any incident </w:t>
      </w:r>
      <w:r w:rsidR="00EE1EEB" w:rsidRPr="00DF0BB7">
        <w:rPr>
          <w:rFonts w:ascii="Times New Roman" w:hAnsi="Times New Roman" w:cs="Times New Roman"/>
          <w:color w:val="FF0000"/>
          <w:sz w:val="24"/>
          <w:szCs w:val="24"/>
          <w:u w:val="single"/>
        </w:rPr>
        <w:t>light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ray</w:t>
      </w:r>
      <w:r w:rsidR="00EE1EEB" w:rsidRPr="0077228B">
        <w:rPr>
          <w:rFonts w:ascii="Times New Roman" w:hAnsi="Times New Roman" w:cs="Times New Roman"/>
          <w:color w:val="FF0000"/>
          <w:sz w:val="24"/>
          <w:szCs w:val="24"/>
        </w:rPr>
        <w:t xml:space="preserve"> that falls on the walls of the pinhole camera</w:t>
      </w:r>
      <w:r w:rsidR="00004250" w:rsidRPr="0077228B">
        <w:rPr>
          <w:rFonts w:ascii="MS Gothic" w:eastAsia="MS Gothic" w:hAnsi="MS Gothic" w:cs="MS Gothic" w:hint="eastAsia"/>
          <w:color w:val="FF0000"/>
          <w:sz w:val="24"/>
          <w:szCs w:val="24"/>
        </w:rPr>
        <w:t>✓</w:t>
      </w:r>
    </w:p>
    <w:p w:rsidR="00EE1EEB" w:rsidRPr="00DF0BB7" w:rsidRDefault="006A4CD8" w:rsidP="004D08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7228B">
        <w:rPr>
          <w:rFonts w:ascii="Times New Roman" w:hAnsi="Times New Roman" w:cs="Times New Roman"/>
          <w:color w:val="FF0000"/>
          <w:sz w:val="24"/>
          <w:szCs w:val="24"/>
        </w:rPr>
        <w:t xml:space="preserve">It is coiled to </w:t>
      </w:r>
      <w:r w:rsidRPr="00DF0BB7">
        <w:rPr>
          <w:rFonts w:ascii="Times New Roman" w:hAnsi="Times New Roman" w:cs="Times New Roman"/>
          <w:color w:val="FF0000"/>
          <w:sz w:val="24"/>
          <w:szCs w:val="24"/>
          <w:u w:val="single"/>
        </w:rPr>
        <w:t>increase</w:t>
      </w:r>
      <w:r w:rsidR="00DF0BB7" w:rsidRPr="00DF0BB7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the length thereby increasing the</w:t>
      </w:r>
      <w:r w:rsidRPr="00DF0BB7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resistance</w:t>
      </w:r>
      <w:r w:rsidR="00DF0BB7" w:rsidRPr="00DF0BB7">
        <w:rPr>
          <w:rFonts w:ascii="MS Gothic" w:eastAsia="MS Gothic" w:hAnsi="MS Gothic" w:cs="MS Gothic" w:hint="eastAsia"/>
          <w:color w:val="FF0000"/>
          <w:sz w:val="24"/>
          <w:szCs w:val="24"/>
        </w:rPr>
        <w:t>✓</w:t>
      </w:r>
      <w:r w:rsidRPr="0077228B">
        <w:rPr>
          <w:rFonts w:ascii="Times New Roman" w:hAnsi="Times New Roman" w:cs="Times New Roman"/>
          <w:color w:val="FF0000"/>
          <w:sz w:val="24"/>
          <w:szCs w:val="24"/>
        </w:rPr>
        <w:t xml:space="preserve"> thus high amount of electrical energy is converted</w:t>
      </w:r>
      <w:r w:rsidR="00DF0B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0BB7">
        <w:rPr>
          <w:rFonts w:ascii="Times New Roman" w:hAnsi="Times New Roman" w:cs="Times New Roman"/>
          <w:color w:val="FF0000"/>
          <w:sz w:val="24"/>
          <w:szCs w:val="24"/>
        </w:rPr>
        <w:t>into heat energy per unit time when the switch is closed.</w:t>
      </w:r>
    </w:p>
    <w:p w:rsidR="00D6190A" w:rsidRPr="0077228B" w:rsidRDefault="00645E10" w:rsidP="004D08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MS Gothic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>i.</w:t>
      </w:r>
      <w:r w:rsidR="00D6190A" w:rsidRPr="0077228B">
        <w:rPr>
          <w:rFonts w:ascii="Times New Roman" w:hAnsi="Times New Roman" w:cs="Times New Roman"/>
          <w:iCs/>
          <w:color w:val="FF0000"/>
          <w:sz w:val="24"/>
          <w:szCs w:val="24"/>
        </w:rPr>
        <w:t>Set up the apparatus as shown below</w:t>
      </w:r>
      <w:r w:rsidR="008A5DF8" w:rsidRPr="0077228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605C47" w:rsidRPr="0077228B">
        <w:rPr>
          <w:rFonts w:ascii="MS Gothic" w:eastAsia="MS Gothic" w:hAnsi="MS Gothic" w:cs="MS Gothic" w:hint="eastAsia"/>
          <w:color w:val="FF0000"/>
          <w:sz w:val="24"/>
          <w:szCs w:val="24"/>
        </w:rPr>
        <w:t>✓</w:t>
      </w:r>
      <w:r w:rsidR="008A5DF8" w:rsidRPr="0077228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</w:p>
    <w:p w:rsidR="004A7830" w:rsidRPr="0077228B" w:rsidRDefault="004A7830" w:rsidP="004A7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77228B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 w:eastAsia="en-GB"/>
        </w:rPr>
        <w:drawing>
          <wp:anchor distT="0" distB="0" distL="114300" distR="114300" simplePos="0" relativeHeight="251639808" behindDoc="0" locked="0" layoutInCell="1" allowOverlap="1" wp14:anchorId="42B3AEF2" wp14:editId="024B54B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28875" cy="1724025"/>
            <wp:effectExtent l="0" t="0" r="9525" b="952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5DF8" w:rsidRPr="0077228B">
        <w:rPr>
          <w:rFonts w:ascii="Times New Roman" w:hAnsi="Times New Roman" w:cs="Times New Roman"/>
          <w:iCs/>
          <w:color w:val="FF0000"/>
          <w:sz w:val="24"/>
          <w:szCs w:val="24"/>
        </w:rPr>
        <w:br w:type="textWrapping" w:clear="all"/>
      </w:r>
    </w:p>
    <w:p w:rsidR="00D6190A" w:rsidRPr="00783EDC" w:rsidRDefault="001B3168" w:rsidP="00783ED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lastRenderedPageBreak/>
        <w:t>ii-switch</w:t>
      </w:r>
      <w:r w:rsidR="00D6190A" w:rsidRPr="001B3168"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  <w:t xml:space="preserve"> on the circuit</w:t>
      </w:r>
      <w:r w:rsidR="00D6190A" w:rsidRPr="0077228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to make the bell ring</w:t>
      </w:r>
      <w:r w:rsidR="00783EDC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D6190A" w:rsidRPr="00783EDC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continually as </w:t>
      </w:r>
      <w:r w:rsidR="00D6190A" w:rsidRPr="00783EDC"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  <w:t>air is pumped out</w:t>
      </w:r>
      <w:r w:rsidR="00D6190A" w:rsidRPr="00783EDC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slowly using</w:t>
      </w:r>
      <w:r w:rsidR="004A7830" w:rsidRPr="00783EDC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D6190A" w:rsidRPr="00783EDC">
        <w:rPr>
          <w:rFonts w:ascii="Times New Roman" w:hAnsi="Times New Roman" w:cs="Times New Roman"/>
          <w:iCs/>
          <w:color w:val="FF0000"/>
          <w:sz w:val="24"/>
          <w:szCs w:val="24"/>
        </w:rPr>
        <w:t>vacuum pump</w:t>
      </w:r>
      <w:r w:rsidR="008A5DF8" w:rsidRPr="00783EDC">
        <w:rPr>
          <w:rFonts w:ascii="MS Gothic" w:eastAsia="MS Gothic" w:hAnsi="MS Gothic" w:cs="MS Gothic" w:hint="eastAsia"/>
          <w:color w:val="FF0000"/>
          <w:sz w:val="24"/>
          <w:szCs w:val="24"/>
        </w:rPr>
        <w:t>✓</w:t>
      </w:r>
    </w:p>
    <w:p w:rsidR="00D6190A" w:rsidRPr="0077228B" w:rsidRDefault="00581744" w:rsidP="004A7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77228B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Observation</w:t>
      </w:r>
      <w:r w:rsidR="00D6190A" w:rsidRPr="0077228B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and conclusion</w:t>
      </w:r>
    </w:p>
    <w:p w:rsidR="004D1398" w:rsidRPr="00581744" w:rsidRDefault="00D6190A" w:rsidP="0058174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77228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-the intensity of the sound </w:t>
      </w:r>
      <w:r w:rsidRPr="00E44616"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  <w:t>diminishes</w:t>
      </w:r>
      <w:r w:rsidR="00E44616" w:rsidRPr="00E44616"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  <w:t>/fades</w:t>
      </w:r>
      <w:r w:rsidRPr="00E44616"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  <w:t xml:space="preserve"> continually</w:t>
      </w:r>
      <w:r w:rsidR="008A5DF8" w:rsidRPr="0077228B">
        <w:rPr>
          <w:rFonts w:ascii="MS Gothic" w:eastAsia="MS Gothic" w:hAnsi="MS Gothic" w:cs="MS Gothic" w:hint="eastAsia"/>
          <w:color w:val="FF0000"/>
          <w:sz w:val="24"/>
          <w:szCs w:val="24"/>
        </w:rPr>
        <w:t>✓</w:t>
      </w:r>
      <w:r w:rsidRPr="0077228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as the air is pumped out</w:t>
      </w:r>
      <w:r w:rsidR="00581744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77228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this explains that </w:t>
      </w:r>
      <w:r w:rsidRPr="00E44616"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  <w:t>sound does not travel in vacuum</w:t>
      </w:r>
      <w:r w:rsidR="008A5DF8" w:rsidRPr="0077228B">
        <w:rPr>
          <w:rFonts w:ascii="MS Gothic" w:eastAsia="MS Gothic" w:hAnsi="MS Gothic" w:cs="MS Gothic" w:hint="eastAsia"/>
          <w:iCs/>
          <w:color w:val="FF0000"/>
          <w:sz w:val="24"/>
          <w:szCs w:val="24"/>
        </w:rPr>
        <w:t>✓</w:t>
      </w:r>
    </w:p>
    <w:p w:rsidR="004D1398" w:rsidRPr="0077228B" w:rsidRDefault="004D1398" w:rsidP="004D1398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1398" w:rsidRPr="0077228B" w:rsidRDefault="004D1398" w:rsidP="004D08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7228B">
        <w:rPr>
          <w:rFonts w:ascii="Times New Roman" w:hAnsi="Times New Roman" w:cs="Times New Roman"/>
          <w:color w:val="FF0000"/>
          <w:sz w:val="24"/>
          <w:szCs w:val="24"/>
        </w:rPr>
        <w:t xml:space="preserve">E.m.f of the cell drops below 1.8V </w:t>
      </w:r>
      <w:r w:rsidR="000A5C81" w:rsidRPr="00DF0BB7">
        <w:rPr>
          <w:rFonts w:ascii="MS Gothic" w:eastAsia="MS Gothic" w:hAnsi="MS Gothic" w:cs="MS Gothic" w:hint="eastAsia"/>
          <w:color w:val="FF0000"/>
          <w:sz w:val="24"/>
          <w:szCs w:val="24"/>
        </w:rPr>
        <w:t>✓</w:t>
      </w:r>
    </w:p>
    <w:p w:rsidR="00D6190A" w:rsidRPr="0077228B" w:rsidRDefault="004D1398" w:rsidP="00E765B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7228B">
        <w:rPr>
          <w:rFonts w:ascii="Times New Roman" w:hAnsi="Times New Roman" w:cs="Times New Roman"/>
          <w:color w:val="FF0000"/>
          <w:sz w:val="24"/>
          <w:szCs w:val="24"/>
        </w:rPr>
        <w:t>Relative density of the acid falls b</w:t>
      </w:r>
      <w:r w:rsidR="00E765B0" w:rsidRPr="0077228B">
        <w:rPr>
          <w:rFonts w:ascii="Times New Roman" w:hAnsi="Times New Roman" w:cs="Times New Roman"/>
          <w:color w:val="FF0000"/>
          <w:sz w:val="24"/>
          <w:szCs w:val="24"/>
        </w:rPr>
        <w:t>elow 1.12</w:t>
      </w:r>
      <w:r w:rsidR="000A5C81" w:rsidRPr="00DF0BB7">
        <w:rPr>
          <w:rFonts w:ascii="MS Gothic" w:eastAsia="MS Gothic" w:hAnsi="MS Gothic" w:cs="MS Gothic" w:hint="eastAsia"/>
          <w:color w:val="FF0000"/>
          <w:sz w:val="24"/>
          <w:szCs w:val="24"/>
        </w:rPr>
        <w:t>✓</w:t>
      </w:r>
      <w:r w:rsidR="00E765B0" w:rsidRPr="0077228B">
        <w:rPr>
          <w:rFonts w:ascii="Times New Roman" w:hAnsi="Times New Roman" w:cs="Times New Roman"/>
          <w:color w:val="FF0000"/>
          <w:sz w:val="24"/>
          <w:szCs w:val="24"/>
        </w:rPr>
        <w:t xml:space="preserve"> (using a hydrometer)</w:t>
      </w:r>
    </w:p>
    <w:p w:rsidR="0042664D" w:rsidRPr="0077228B" w:rsidRDefault="0042664D" w:rsidP="004D08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7228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Radio waves are </w:t>
      </w:r>
      <w:r w:rsidRPr="0077228B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easily diffracted</w:t>
      </w:r>
      <w:r w:rsidRPr="0077228B">
        <w:rPr>
          <w:rFonts w:ascii="Times New Roman" w:hAnsi="Times New Roman" w:cs="Times New Roman"/>
          <w:color w:val="FF0000"/>
          <w:sz w:val="24"/>
          <w:szCs w:val="24"/>
        </w:rPr>
        <w:t></w:t>
      </w:r>
      <w:r w:rsidRPr="0077228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around hills than T.V waves</w:t>
      </w:r>
    </w:p>
    <w:p w:rsidR="0042664D" w:rsidRPr="0077228B" w:rsidRDefault="0042664D" w:rsidP="0042664D">
      <w:pPr>
        <w:pStyle w:val="ListParagraph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77228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since radiowaves have </w:t>
      </w:r>
      <w:r w:rsidRPr="0077228B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longer</w:t>
      </w:r>
      <w:r w:rsidRPr="0077228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wavelengths.</w:t>
      </w:r>
      <w:r w:rsidR="000A5C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B0C27" w:rsidRDefault="00D93988" w:rsidP="004D08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93988">
        <w:rPr>
          <w:rFonts w:ascii="Times New Roman" w:hAnsi="Times New Roman" w:cs="Times New Roman"/>
          <w:color w:val="FF0000"/>
          <w:sz w:val="24"/>
          <w:szCs w:val="24"/>
        </w:rPr>
        <w:t xml:space="preserve"> (i)  </w:t>
      </w:r>
      <w:r w:rsidR="00EB0C27">
        <w:rPr>
          <w:rFonts w:ascii="Times New Roman" w:hAnsi="Times New Roman" w:cs="Times New Roman"/>
          <w:color w:val="FF0000"/>
          <w:sz w:val="24"/>
          <w:szCs w:val="24"/>
        </w:rPr>
        <w:t>Diagram</w:t>
      </w:r>
    </w:p>
    <w:p w:rsidR="004227DA" w:rsidRDefault="00EB0C27" w:rsidP="00EB0C2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(ii)</w:t>
      </w:r>
      <w:r w:rsidR="00D93988" w:rsidRPr="00D93988">
        <w:rPr>
          <w:rFonts w:ascii="Times New Roman" w:hAnsi="Times New Roman" w:cs="Times New Roman"/>
          <w:color w:val="FF0000"/>
          <w:sz w:val="24"/>
          <w:szCs w:val="24"/>
        </w:rPr>
        <w:t xml:space="preserve">The repelled </w:t>
      </w:r>
      <w:r w:rsidR="00D93988" w:rsidRPr="004E1BA2">
        <w:rPr>
          <w:rFonts w:ascii="Times New Roman" w:hAnsi="Times New Roman" w:cs="Times New Roman"/>
          <w:color w:val="FF0000"/>
          <w:sz w:val="24"/>
          <w:szCs w:val="24"/>
          <w:u w:val="single"/>
        </w:rPr>
        <w:t>negative charge flow to the ground</w:t>
      </w:r>
      <w:r w:rsidR="00D93988" w:rsidRPr="00D9398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4E1BA2" w:rsidRPr="0077228B">
        <w:rPr>
          <w:rFonts w:ascii="MS Gothic" w:eastAsia="MS Gothic" w:hAnsi="MS Gothic" w:cs="MS Gothic" w:hint="eastAsia"/>
          <w:iCs/>
          <w:color w:val="FF0000"/>
          <w:sz w:val="24"/>
          <w:szCs w:val="24"/>
        </w:rPr>
        <w:t>✓</w:t>
      </w:r>
      <w:r w:rsidR="00D93988" w:rsidRPr="00D93988">
        <w:rPr>
          <w:rFonts w:ascii="Times New Roman" w:hAnsi="Times New Roman" w:cs="Times New Roman"/>
          <w:color w:val="FF0000"/>
          <w:sz w:val="24"/>
          <w:szCs w:val="24"/>
        </w:rPr>
        <w:t>leaving the conductor</w:t>
      </w:r>
      <w:r w:rsidR="00D939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3988" w:rsidRPr="00D93988">
        <w:rPr>
          <w:rFonts w:ascii="Times New Roman" w:hAnsi="Times New Roman" w:cs="Times New Roman"/>
          <w:color w:val="FF0000"/>
          <w:sz w:val="24"/>
          <w:szCs w:val="24"/>
        </w:rPr>
        <w:t>positively charged.</w:t>
      </w:r>
      <w:r w:rsidR="002B187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</w:t>
      </w:r>
    </w:p>
    <w:p w:rsidR="004227DA" w:rsidRPr="004227DA" w:rsidRDefault="008E052E" w:rsidP="004227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227DA">
        <w:rPr>
          <w:rFonts w:ascii="Times New Roman" w:hAnsi="Times New Roman" w:cs="Times New Roman"/>
          <w:color w:val="FF0000"/>
          <w:sz w:val="24"/>
          <w:szCs w:val="24"/>
        </w:rPr>
        <w:t>(ii)</w:t>
      </w:r>
      <w:r w:rsidR="004227DA" w:rsidRPr="004227DA">
        <w:rPr>
          <w:rFonts w:ascii="Times New Roman" w:hAnsi="Times New Roman" w:cs="Times New Roman"/>
          <w:color w:val="FF0000"/>
          <w:sz w:val="24"/>
          <w:szCs w:val="24"/>
        </w:rPr>
        <w:t xml:space="preserve">Due to </w:t>
      </w:r>
      <w:r w:rsidR="00074CD5">
        <w:rPr>
          <w:rFonts w:ascii="Times New Roman" w:hAnsi="Times New Roman" w:cs="Times New Roman"/>
          <w:color w:val="FF0000"/>
          <w:sz w:val="24"/>
          <w:szCs w:val="24"/>
        </w:rPr>
        <w:t xml:space="preserve">repulsion, the </w:t>
      </w:r>
      <w:r w:rsidR="00074CD5" w:rsidRPr="0002744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positive charges </w:t>
      </w:r>
      <w:r w:rsidR="00CB4EAE" w:rsidRPr="0002744E">
        <w:rPr>
          <w:rFonts w:ascii="Times New Roman" w:hAnsi="Times New Roman" w:cs="Times New Roman"/>
          <w:color w:val="FF0000"/>
          <w:sz w:val="24"/>
          <w:szCs w:val="24"/>
          <w:u w:val="single"/>
        </w:rPr>
        <w:t>spread</w:t>
      </w:r>
      <w:r w:rsidR="004227DA" w:rsidRPr="0002744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on the conductor</w:t>
      </w:r>
      <w:r w:rsidR="004227DA" w:rsidRPr="004227DA">
        <w:rPr>
          <w:rFonts w:ascii="Times New Roman" w:hAnsi="Times New Roman" w:cs="Times New Roman"/>
          <w:color w:val="FF0000"/>
          <w:sz w:val="24"/>
          <w:szCs w:val="24"/>
        </w:rPr>
        <w:t xml:space="preserve"> but the</w:t>
      </w:r>
    </w:p>
    <w:p w:rsidR="001871AD" w:rsidRDefault="00CB4EAE" w:rsidP="001871AD">
      <w:pPr>
        <w:pStyle w:val="ListParagraph"/>
        <w:tabs>
          <w:tab w:val="left" w:pos="915"/>
        </w:tabs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density is </w:t>
      </w:r>
      <w:r w:rsidRPr="0002744E">
        <w:rPr>
          <w:rFonts w:ascii="Times New Roman" w:hAnsi="Times New Roman" w:cs="Times New Roman"/>
          <w:color w:val="FF0000"/>
          <w:sz w:val="24"/>
          <w:szCs w:val="24"/>
          <w:u w:val="single"/>
        </w:rPr>
        <w:t>relatively high on</w:t>
      </w:r>
      <w:r w:rsidR="004227DA" w:rsidRPr="0002744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sharp end</w:t>
      </w:r>
      <w:r w:rsidR="004227DA" w:rsidRPr="0077228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B1872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2B1872" w:rsidRPr="0077228B">
        <w:rPr>
          <w:rFonts w:ascii="MS Gothic" w:eastAsia="MS Gothic" w:hAnsi="MS Gothic" w:cs="MS Gothic" w:hint="eastAsia"/>
          <w:iCs/>
          <w:color w:val="FF0000"/>
          <w:sz w:val="24"/>
          <w:szCs w:val="24"/>
        </w:rPr>
        <w:t>✓</w:t>
      </w:r>
    </w:p>
    <w:p w:rsidR="001871AD" w:rsidRPr="00EC076A" w:rsidRDefault="001871AD" w:rsidP="004D080E">
      <w:pPr>
        <w:pStyle w:val="ListParagraph"/>
        <w:numPr>
          <w:ilvl w:val="0"/>
          <w:numId w:val="2"/>
        </w:numPr>
        <w:tabs>
          <w:tab w:val="left" w:pos="915"/>
        </w:tabs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iCs/>
          <w:color w:val="FF0000"/>
          <w:sz w:val="24"/>
          <w:szCs w:val="24"/>
        </w:rPr>
      </w:pPr>
      <w:r w:rsidRPr="00EC076A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Winding the coil on a soft iron core.</w:t>
      </w:r>
      <w:r w:rsidR="00EC076A" w:rsidRPr="00EC076A">
        <w:rPr>
          <w:rFonts w:ascii="MS Gothic" w:eastAsia="MS Gothic" w:hAnsi="MS Gothic" w:cs="MS Gothic" w:hint="eastAsia"/>
          <w:iCs/>
          <w:color w:val="FF0000"/>
          <w:sz w:val="24"/>
          <w:szCs w:val="24"/>
        </w:rPr>
        <w:t xml:space="preserve"> ✓</w:t>
      </w:r>
    </w:p>
    <w:p w:rsidR="001871AD" w:rsidRPr="00EC076A" w:rsidRDefault="001871AD" w:rsidP="001871AD">
      <w:pPr>
        <w:pStyle w:val="ListParagraph"/>
        <w:tabs>
          <w:tab w:val="left" w:pos="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EC076A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Increasing the number of turns of the rotating coil.</w:t>
      </w:r>
      <w:r w:rsidR="00EC076A" w:rsidRPr="00EC076A">
        <w:rPr>
          <w:rFonts w:ascii="MS Gothic" w:eastAsia="MS Gothic" w:hAnsi="MS Gothic" w:cs="MS Gothic" w:hint="eastAsia"/>
          <w:iCs/>
          <w:color w:val="FF0000"/>
          <w:sz w:val="24"/>
          <w:szCs w:val="24"/>
        </w:rPr>
        <w:t xml:space="preserve"> ✓</w:t>
      </w:r>
    </w:p>
    <w:p w:rsidR="001871AD" w:rsidRPr="00EC076A" w:rsidRDefault="001871AD" w:rsidP="001871AD">
      <w:pPr>
        <w:pStyle w:val="ListParagraph"/>
        <w:tabs>
          <w:tab w:val="left" w:pos="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EC076A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Using a stronger magnet</w:t>
      </w:r>
    </w:p>
    <w:p w:rsidR="001871AD" w:rsidRPr="00EC076A" w:rsidRDefault="001871AD" w:rsidP="001871AD">
      <w:pPr>
        <w:pStyle w:val="ListParagraph"/>
        <w:tabs>
          <w:tab w:val="left" w:pos="915"/>
        </w:tabs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iCs/>
          <w:color w:val="FF0000"/>
          <w:sz w:val="24"/>
          <w:szCs w:val="24"/>
        </w:rPr>
      </w:pPr>
      <w:r w:rsidRPr="00EC076A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Multiplying the number of coils and commuter segments</w:t>
      </w:r>
    </w:p>
    <w:p w:rsidR="00921C69" w:rsidRPr="00AF068F" w:rsidRDefault="00921C69" w:rsidP="00921C69">
      <w:pPr>
        <w:tabs>
          <w:tab w:val="left" w:pos="1140"/>
        </w:tabs>
        <w:rPr>
          <w:rFonts w:ascii="Times New Roman" w:hAnsi="Times New Roman" w:cs="Times New Roman"/>
          <w:color w:val="FF0000"/>
        </w:rPr>
      </w:pPr>
      <w:r w:rsidRPr="00AF068F">
        <w:rPr>
          <w:rFonts w:ascii="Times New Roman" w:hAnsi="Times New Roman" w:cs="Times New Roman"/>
        </w:rPr>
        <w:t xml:space="preserve">  14</w:t>
      </w:r>
      <w:r w:rsidRPr="00AF068F">
        <w:rPr>
          <w:rFonts w:ascii="Times New Roman" w:hAnsi="Times New Roman" w:cs="Times New Roman"/>
          <w:color w:val="FF0000"/>
        </w:rPr>
        <w:t>.(a) (i) Emision of electrons from surface of metal by shining light</w:t>
      </w:r>
      <w:r w:rsidR="000F55B5">
        <w:rPr>
          <w:rFonts w:ascii="Times New Roman" w:hAnsi="Times New Roman" w:cs="Times New Roman"/>
          <w:color w:val="FF0000"/>
        </w:rPr>
        <w:t>/radiation</w:t>
      </w:r>
      <w:r w:rsidRPr="00AF068F">
        <w:rPr>
          <w:rFonts w:ascii="Times New Roman" w:hAnsi="Times New Roman" w:cs="Times New Roman"/>
          <w:color w:val="FF0000"/>
        </w:rPr>
        <w:t xml:space="preserve"> of </w:t>
      </w:r>
      <w:r w:rsidR="000F55B5" w:rsidRPr="00AF068F">
        <w:rPr>
          <w:rFonts w:ascii="Times New Roman" w:hAnsi="Times New Roman" w:cs="Times New Roman"/>
          <w:color w:val="FF0000"/>
        </w:rPr>
        <w:t>sufficient</w:t>
      </w:r>
      <w:r w:rsidR="000F55B5">
        <w:rPr>
          <w:rFonts w:ascii="Times New Roman" w:hAnsi="Times New Roman" w:cs="Times New Roman"/>
          <w:color w:val="FF0000"/>
        </w:rPr>
        <w:t xml:space="preserve"> frequency/</w:t>
      </w:r>
      <w:r w:rsidRPr="00AF068F">
        <w:rPr>
          <w:rFonts w:ascii="Times New Roman" w:hAnsi="Times New Roman" w:cs="Times New Roman"/>
          <w:color w:val="FF0000"/>
        </w:rPr>
        <w:t xml:space="preserve"> energy on them.</w:t>
      </w:r>
    </w:p>
    <w:p w:rsidR="00921C69" w:rsidRPr="00AF068F" w:rsidRDefault="00921C69" w:rsidP="00921C69">
      <w:pPr>
        <w:tabs>
          <w:tab w:val="left" w:pos="1140"/>
        </w:tabs>
        <w:rPr>
          <w:rFonts w:ascii="Times New Roman" w:hAnsi="Times New Roman" w:cs="Times New Roman"/>
          <w:color w:val="FF0000"/>
        </w:rPr>
      </w:pPr>
      <w:r w:rsidRPr="00AF068F">
        <w:rPr>
          <w:rFonts w:ascii="Times New Roman" w:hAnsi="Times New Roman" w:cs="Times New Roman"/>
          <w:color w:val="FF0000"/>
        </w:rPr>
        <w:t xml:space="preserve">             (ii) Maximum wavelength</w:t>
      </w:r>
      <w:r w:rsidR="000F55B5">
        <w:rPr>
          <w:rFonts w:ascii="Times New Roman" w:hAnsi="Times New Roman" w:cs="Times New Roman"/>
          <w:color w:val="FF0000"/>
        </w:rPr>
        <w:t xml:space="preserve"> of the radiation</w:t>
      </w:r>
      <w:r w:rsidRPr="00AF068F">
        <w:rPr>
          <w:rFonts w:ascii="Times New Roman" w:hAnsi="Times New Roman" w:cs="Times New Roman"/>
          <w:color w:val="FF0000"/>
        </w:rPr>
        <w:t xml:space="preserve"> beyond which no photoelectricity occurs </w:t>
      </w:r>
      <w:r w:rsidR="000F55B5">
        <w:rPr>
          <w:rFonts w:ascii="Times New Roman" w:hAnsi="Times New Roman" w:cs="Times New Roman"/>
          <w:color w:val="FF0000"/>
        </w:rPr>
        <w:t>/no electron is emited</w:t>
      </w:r>
    </w:p>
    <w:p w:rsidR="00921C69" w:rsidRPr="00A81BC2" w:rsidRDefault="005F4C93" w:rsidP="004D080E">
      <w:pPr>
        <w:pStyle w:val="ListParagraph"/>
        <w:numPr>
          <w:ilvl w:val="0"/>
          <w:numId w:val="3"/>
        </w:numPr>
        <w:tabs>
          <w:tab w:val="left" w:pos="1140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(i)  f </w:t>
      </w:r>
      <w:r w:rsidR="00921C69" w:rsidRPr="00A81BC2">
        <w:rPr>
          <w:rFonts w:ascii="Times New Roman" w:hAnsi="Times New Roman" w:cs="Times New Roman"/>
          <w:color w:val="FF0000"/>
        </w:rPr>
        <w:t>= 6.4 x 10</w:t>
      </w:r>
      <w:r w:rsidR="00921C69" w:rsidRPr="00A81BC2">
        <w:rPr>
          <w:rFonts w:ascii="Times New Roman" w:hAnsi="Times New Roman" w:cs="Times New Roman"/>
          <w:color w:val="FF0000"/>
          <w:vertAlign w:val="superscript"/>
        </w:rPr>
        <w:t>14</w:t>
      </w:r>
      <w:r w:rsidR="008C7619" w:rsidRPr="00A81BC2">
        <w:rPr>
          <w:rFonts w:ascii="Times New Roman" w:hAnsi="Times New Roman" w:cs="Times New Roman"/>
          <w:color w:val="FF0000"/>
          <w:vertAlign w:val="superscript"/>
        </w:rPr>
        <w:t xml:space="preserve"> </w:t>
      </w:r>
      <w:r w:rsidR="000F55B5" w:rsidRPr="00A81BC2">
        <w:rPr>
          <w:rFonts w:ascii="Times New Roman" w:hAnsi="Times New Roman" w:cs="Times New Roman"/>
          <w:color w:val="FF0000"/>
        </w:rPr>
        <w:t>Hz</w:t>
      </w:r>
      <w:r w:rsidR="008C7619" w:rsidRPr="00A81BC2">
        <w:rPr>
          <w:rFonts w:ascii="Times New Roman" w:hAnsi="Times New Roman" w:cs="Times New Roman"/>
          <w:color w:val="FF0000"/>
        </w:rPr>
        <w:t xml:space="preserve"> </w:t>
      </w:r>
      <w:r w:rsidR="00486425" w:rsidRPr="00A81BC2">
        <w:rPr>
          <w:rFonts w:ascii="Times New Roman" w:hAnsi="Times New Roman" w:cs="Times New Roman"/>
          <w:color w:val="FF0000"/>
        </w:rPr>
        <w:t xml:space="preserve"> </w:t>
      </w:r>
      <w:r w:rsidR="00486425" w:rsidRPr="00A81BC2">
        <w:rPr>
          <w:rFonts w:ascii="MS Gothic" w:eastAsia="MS Gothic" w:hAnsi="MS Gothic" w:cs="MS Gothic" w:hint="eastAsia"/>
          <w:iCs/>
          <w:color w:val="FF0000"/>
          <w:sz w:val="24"/>
          <w:szCs w:val="24"/>
        </w:rPr>
        <w:t>✓</w:t>
      </w:r>
      <w:r w:rsidR="008C7619" w:rsidRPr="00A81BC2">
        <w:rPr>
          <w:rFonts w:ascii="Times New Roman" w:hAnsi="Times New Roman" w:cs="Times New Roman"/>
          <w:color w:val="FF0000"/>
        </w:rPr>
        <w:t xml:space="preserve"> (shown from the graph/stated)</w:t>
      </w:r>
    </w:p>
    <w:p w:rsidR="00A81BC2" w:rsidRDefault="00A81BC2" w:rsidP="00A81BC2">
      <w:pPr>
        <w:pStyle w:val="ListParagraph"/>
        <w:tabs>
          <w:tab w:val="left" w:pos="1140"/>
        </w:tabs>
        <w:ind w:left="216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</w:t>
      </w:r>
    </w:p>
    <w:p w:rsidR="00A81BC2" w:rsidRPr="00A81BC2" w:rsidRDefault="00A81BC2" w:rsidP="00A81BC2">
      <w:pPr>
        <w:pStyle w:val="ListParagraph"/>
        <w:tabs>
          <w:tab w:val="left" w:pos="1140"/>
        </w:tabs>
        <w:ind w:left="216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</w:t>
      </w:r>
      <m:oMath>
        <m:r>
          <w:rPr>
            <w:rFonts w:ascii="Cambria Math" w:hAnsi="Cambria Math" w:cs="Times New Roman"/>
            <w:color w:val="FF0000"/>
            <w:sz w:val="48"/>
            <w:szCs w:val="48"/>
            <w:rtl/>
            <w:lang w:bidi="he-IL"/>
          </w:rPr>
          <m:t>ג</m:t>
        </m:r>
        <m:r>
          <w:rPr>
            <w:rFonts w:ascii="Cambria Math" w:eastAsiaTheme="minorEastAsia" w:hAnsi="Cambria Math" w:cs="Times New Roman"/>
            <w:color w:val="FF0000"/>
            <w:sz w:val="48"/>
            <w:szCs w:val="48"/>
            <w:lang w:bidi="he-IL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48"/>
                <w:szCs w:val="48"/>
                <w:lang w:bidi="he-IL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48"/>
                <w:szCs w:val="48"/>
                <w:lang w:bidi="he-IL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48"/>
                <w:szCs w:val="48"/>
                <w:lang w:bidi="he-IL"/>
              </w:rPr>
              <m:t>f</m:t>
            </m:r>
          </m:den>
        </m:f>
      </m:oMath>
    </w:p>
    <w:p w:rsidR="00F11155" w:rsidRDefault="008C3929" w:rsidP="00921C69">
      <w:pPr>
        <w:tabs>
          <w:tab w:val="left" w:pos="1140"/>
        </w:tabs>
        <w:rPr>
          <w:rFonts w:ascii="Times New Roman" w:hAnsi="Times New Roman" w:cs="Times New Roman"/>
          <w:color w:val="FF0000"/>
        </w:rPr>
      </w:pPr>
      <m:oMathPara>
        <m:oMath>
          <m:r>
            <w:rPr>
              <w:rFonts w:ascii="Cambria Math" w:hAnsi="Cambria Math" w:cs="Times New Roman"/>
              <w:color w:val="FF0000"/>
              <w:sz w:val="48"/>
              <w:szCs w:val="48"/>
              <w:rtl/>
              <w:lang w:bidi="he-IL"/>
            </w:rPr>
            <m:t>ג</m:t>
          </m:r>
          <m:r>
            <w:rPr>
              <w:rFonts w:ascii="Cambria Math" w:hAnsi="Cambria Math" w:cs="Times New Roman"/>
              <w:color w:val="FF0000"/>
              <w:sz w:val="48"/>
              <w:szCs w:val="48"/>
              <w:lang w:bidi="he-IL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</w:rPr>
                <m:t>3.8×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</w:rPr>
                    <m:t>8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color w:val="FF0000"/>
                </w:rPr>
                <m:t>6.4×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</w:rPr>
                    <m:t>14</m:t>
                  </m:r>
                </m:sup>
              </m:sSup>
            </m:den>
          </m:f>
        </m:oMath>
      </m:oMathPara>
    </w:p>
    <w:p w:rsidR="00921C69" w:rsidRPr="004641FA" w:rsidRDefault="003710A6" w:rsidP="00921C69">
      <w:pPr>
        <w:tabs>
          <w:tab w:val="left" w:pos="1140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           </w:t>
      </w:r>
      <w:r w:rsidR="00921C69" w:rsidRPr="00AF068F">
        <w:rPr>
          <w:rFonts w:ascii="Times New Roman" w:hAnsi="Times New Roman" w:cs="Times New Roman"/>
          <w:color w:val="FF0000"/>
        </w:rPr>
        <w:t xml:space="preserve">                            </w:t>
      </w:r>
      <w:r w:rsidR="005F2C99">
        <w:rPr>
          <w:rFonts w:ascii="Times New Roman" w:hAnsi="Times New Roman" w:cs="Times New Roman"/>
          <w:color w:val="FF0000"/>
        </w:rPr>
        <w:t xml:space="preserve">            </w:t>
      </w:r>
      <w:r w:rsidR="008E596A">
        <w:rPr>
          <w:rFonts w:ascii="Times New Roman" w:hAnsi="Times New Roman" w:cs="Times New Roman"/>
          <w:color w:val="FF0000"/>
        </w:rPr>
        <w:t xml:space="preserve">        </w:t>
      </w:r>
      <w:r w:rsidR="00921C69" w:rsidRPr="00AF068F">
        <w:rPr>
          <w:rFonts w:ascii="Times New Roman" w:hAnsi="Times New Roman" w:cs="Times New Roman"/>
          <w:color w:val="FF0000"/>
        </w:rPr>
        <w:t xml:space="preserve">  = 0.46875 x 10</w:t>
      </w:r>
      <w:r w:rsidR="004641FA">
        <w:rPr>
          <w:rFonts w:ascii="Times New Roman" w:hAnsi="Times New Roman" w:cs="Times New Roman"/>
          <w:color w:val="FF0000"/>
          <w:vertAlign w:val="superscript"/>
        </w:rPr>
        <w:t xml:space="preserve">-6 </w:t>
      </w:r>
      <w:r w:rsidR="004641FA">
        <w:rPr>
          <w:rFonts w:ascii="Times New Roman" w:hAnsi="Times New Roman" w:cs="Times New Roman"/>
          <w:color w:val="FF0000"/>
        </w:rPr>
        <w:t>m</w:t>
      </w:r>
    </w:p>
    <w:p w:rsidR="00921C69" w:rsidRPr="00564FB2" w:rsidRDefault="00921C69" w:rsidP="00921C69">
      <w:pPr>
        <w:tabs>
          <w:tab w:val="left" w:pos="114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F068F">
        <w:rPr>
          <w:rFonts w:ascii="Times New Roman" w:hAnsi="Times New Roman" w:cs="Times New Roman"/>
          <w:color w:val="FF0000"/>
        </w:rPr>
        <w:t xml:space="preserve">               (ii) From the vertical intercept   </w:t>
      </w:r>
      <w:r w:rsidR="00564FB2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w</w:t>
      </w:r>
      <w:r w:rsidR="00564FB2" w:rsidRPr="00564FB2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0</w:t>
      </w:r>
      <w:r w:rsidRPr="00564FB2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Pr="00564FB2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e</w:t>
      </w:r>
      <w:r w:rsidRPr="00564FB2">
        <w:rPr>
          <w:rFonts w:ascii="Times New Roman" w:hAnsi="Times New Roman" w:cs="Times New Roman"/>
          <w:color w:val="FF0000"/>
          <w:sz w:val="28"/>
          <w:szCs w:val="28"/>
        </w:rPr>
        <w:t xml:space="preserve"> = 3.0e√</w:t>
      </w:r>
    </w:p>
    <w:p w:rsidR="00921C69" w:rsidRPr="00AF068F" w:rsidRDefault="00921C69" w:rsidP="00921C69">
      <w:pPr>
        <w:tabs>
          <w:tab w:val="left" w:pos="1140"/>
        </w:tabs>
        <w:rPr>
          <w:rFonts w:ascii="Times New Roman" w:hAnsi="Times New Roman" w:cs="Times New Roman"/>
          <w:color w:val="FF0000"/>
        </w:rPr>
      </w:pPr>
      <w:r w:rsidRPr="00AF068F">
        <w:rPr>
          <w:rFonts w:ascii="Times New Roman" w:hAnsi="Times New Roman" w:cs="Times New Roman"/>
          <w:color w:val="FF0000"/>
        </w:rPr>
        <w:t xml:space="preserve">                                 W</w:t>
      </w:r>
      <w:r w:rsidR="00950276">
        <w:rPr>
          <w:rFonts w:ascii="Times New Roman" w:hAnsi="Times New Roman" w:cs="Times New Roman"/>
          <w:color w:val="FF0000"/>
          <w:vertAlign w:val="subscript"/>
        </w:rPr>
        <w:t>o</w:t>
      </w:r>
      <w:r w:rsidR="00950276">
        <w:rPr>
          <w:rFonts w:ascii="Times New Roman" w:hAnsi="Times New Roman" w:cs="Times New Roman"/>
          <w:color w:val="FF0000"/>
        </w:rPr>
        <w:t xml:space="preserve"> = hf</w:t>
      </w:r>
      <w:r w:rsidR="00950276" w:rsidRPr="00950276">
        <w:rPr>
          <w:rFonts w:ascii="Times New Roman" w:hAnsi="Times New Roman" w:cs="Times New Roman"/>
          <w:color w:val="FF0000"/>
          <w:vertAlign w:val="subscript"/>
        </w:rPr>
        <w:t>o</w:t>
      </w:r>
    </w:p>
    <w:p w:rsidR="00921C69" w:rsidRPr="00AF068F" w:rsidRDefault="00921C69" w:rsidP="00921C69">
      <w:pPr>
        <w:tabs>
          <w:tab w:val="left" w:pos="1140"/>
        </w:tabs>
        <w:rPr>
          <w:rFonts w:ascii="Times New Roman" w:hAnsi="Times New Roman" w:cs="Times New Roman"/>
          <w:color w:val="FF0000"/>
        </w:rPr>
      </w:pPr>
      <w:r w:rsidRPr="00AF068F">
        <w:rPr>
          <w:rFonts w:ascii="Times New Roman" w:hAnsi="Times New Roman" w:cs="Times New Roman"/>
          <w:color w:val="FF0000"/>
        </w:rPr>
        <w:t xml:space="preserve">                                     h = 3 </w:t>
      </w:r>
      <w:r w:rsidRPr="00AF068F">
        <w:rPr>
          <w:rFonts w:ascii="Times New Roman" w:hAnsi="Times New Roman" w:cs="Times New Roman"/>
          <w:color w:val="FF0000"/>
          <w:u w:val="single"/>
        </w:rPr>
        <w:t>x 1.6 x 10</w:t>
      </w:r>
      <w:r w:rsidRPr="00AF068F">
        <w:rPr>
          <w:rFonts w:ascii="Times New Roman" w:hAnsi="Times New Roman" w:cs="Times New Roman"/>
          <w:color w:val="FF0000"/>
          <w:u w:val="single"/>
          <w:vertAlign w:val="superscript"/>
        </w:rPr>
        <w:t>-19</w:t>
      </w:r>
    </w:p>
    <w:p w:rsidR="00921C69" w:rsidRPr="00AF068F" w:rsidRDefault="00921C69" w:rsidP="00921C69">
      <w:pPr>
        <w:tabs>
          <w:tab w:val="left" w:pos="1140"/>
        </w:tabs>
        <w:rPr>
          <w:rFonts w:ascii="Times New Roman" w:hAnsi="Times New Roman" w:cs="Times New Roman"/>
          <w:color w:val="FF0000"/>
        </w:rPr>
      </w:pPr>
      <w:r w:rsidRPr="00AF068F">
        <w:rPr>
          <w:rFonts w:ascii="Times New Roman" w:hAnsi="Times New Roman" w:cs="Times New Roman"/>
          <w:color w:val="FF0000"/>
        </w:rPr>
        <w:t xml:space="preserve">                                                6.4 x 10</w:t>
      </w:r>
      <w:r w:rsidRPr="00AF068F">
        <w:rPr>
          <w:rFonts w:ascii="Times New Roman" w:hAnsi="Times New Roman" w:cs="Times New Roman"/>
          <w:color w:val="FF0000"/>
          <w:vertAlign w:val="superscript"/>
        </w:rPr>
        <w:t>14</w:t>
      </w:r>
    </w:p>
    <w:p w:rsidR="00921C69" w:rsidRPr="00AF068F" w:rsidRDefault="00921C69" w:rsidP="00921C69">
      <w:pPr>
        <w:tabs>
          <w:tab w:val="left" w:pos="1140"/>
        </w:tabs>
        <w:rPr>
          <w:rFonts w:ascii="Times New Roman" w:hAnsi="Times New Roman" w:cs="Times New Roman"/>
          <w:color w:val="FF0000"/>
        </w:rPr>
      </w:pPr>
      <w:r w:rsidRPr="00AF068F">
        <w:rPr>
          <w:rFonts w:ascii="Times New Roman" w:hAnsi="Times New Roman" w:cs="Times New Roman"/>
          <w:color w:val="FF0000"/>
        </w:rPr>
        <w:lastRenderedPageBreak/>
        <w:t xml:space="preserve">                                      = 7.5 x 10</w:t>
      </w:r>
      <w:r w:rsidRPr="00AF068F">
        <w:rPr>
          <w:rFonts w:ascii="Times New Roman" w:hAnsi="Times New Roman" w:cs="Times New Roman"/>
          <w:color w:val="FF0000"/>
          <w:vertAlign w:val="superscript"/>
        </w:rPr>
        <w:t>-34</w:t>
      </w:r>
      <w:r w:rsidR="00950276">
        <w:rPr>
          <w:rFonts w:ascii="Times New Roman" w:hAnsi="Times New Roman" w:cs="Times New Roman"/>
          <w:color w:val="FF0000"/>
        </w:rPr>
        <w:t>J</w:t>
      </w:r>
      <w:r w:rsidRPr="00AF068F">
        <w:rPr>
          <w:rFonts w:ascii="Times New Roman" w:hAnsi="Times New Roman" w:cs="Times New Roman"/>
          <w:color w:val="FF0000"/>
        </w:rPr>
        <w:t>s</w:t>
      </w:r>
    </w:p>
    <w:p w:rsidR="00921C69" w:rsidRPr="00AF068F" w:rsidRDefault="00921C69" w:rsidP="00921C69">
      <w:pPr>
        <w:tabs>
          <w:tab w:val="left" w:pos="1140"/>
        </w:tabs>
        <w:rPr>
          <w:rFonts w:ascii="Times New Roman" w:hAnsi="Times New Roman" w:cs="Times New Roman"/>
          <w:color w:val="FF0000"/>
        </w:rPr>
      </w:pPr>
      <w:r w:rsidRPr="00AF068F">
        <w:rPr>
          <w:rFonts w:ascii="Times New Roman" w:hAnsi="Times New Roman" w:cs="Times New Roman"/>
          <w:color w:val="FF0000"/>
        </w:rPr>
        <w:t xml:space="preserve">             (iii) Wo = 7.5 x10</w:t>
      </w:r>
      <w:r w:rsidRPr="00AF068F">
        <w:rPr>
          <w:rFonts w:ascii="Times New Roman" w:hAnsi="Times New Roman" w:cs="Times New Roman"/>
          <w:color w:val="FF0000"/>
          <w:vertAlign w:val="superscript"/>
        </w:rPr>
        <w:t>-34</w:t>
      </w:r>
      <w:r w:rsidRPr="00AF068F">
        <w:rPr>
          <w:rFonts w:ascii="Times New Roman" w:hAnsi="Times New Roman" w:cs="Times New Roman"/>
          <w:color w:val="FF0000"/>
        </w:rPr>
        <w:t xml:space="preserve"> x 6.4 x 10</w:t>
      </w:r>
      <w:r w:rsidRPr="00AF068F">
        <w:rPr>
          <w:rFonts w:ascii="Times New Roman" w:hAnsi="Times New Roman" w:cs="Times New Roman"/>
          <w:color w:val="FF0000"/>
          <w:vertAlign w:val="superscript"/>
        </w:rPr>
        <w:t>14</w:t>
      </w:r>
      <w:r w:rsidR="00E96D3F">
        <w:rPr>
          <w:rFonts w:ascii="Times New Roman" w:hAnsi="Times New Roman" w:cs="Times New Roman"/>
          <w:color w:val="FF0000"/>
          <w:vertAlign w:val="superscript"/>
        </w:rPr>
        <w:t xml:space="preserve"> </w:t>
      </w:r>
      <w:r w:rsidR="006031AD">
        <w:rPr>
          <w:rFonts w:ascii="Times New Roman" w:hAnsi="Times New Roman" w:cs="Times New Roman"/>
          <w:color w:val="FF0000"/>
          <w:vertAlign w:val="superscript"/>
        </w:rPr>
        <w:t xml:space="preserve">              or                 </w:t>
      </w:r>
      <w:r w:rsidR="00C81FB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w</w:t>
      </w:r>
      <w:r w:rsidR="00C81FBB" w:rsidRPr="00564FB2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0</w:t>
      </w:r>
      <w:r w:rsidR="00C81FBB" w:rsidRPr="00564FB2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="00C81FBB" w:rsidRPr="00564FB2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e</w:t>
      </w:r>
      <w:r w:rsidR="00C81FBB" w:rsidRPr="00564FB2">
        <w:rPr>
          <w:rFonts w:ascii="Times New Roman" w:hAnsi="Times New Roman" w:cs="Times New Roman"/>
          <w:color w:val="FF0000"/>
          <w:sz w:val="28"/>
          <w:szCs w:val="28"/>
        </w:rPr>
        <w:t xml:space="preserve"> = 3.0e√</w:t>
      </w:r>
    </w:p>
    <w:p w:rsidR="00921C69" w:rsidRDefault="00921C69" w:rsidP="00921C69">
      <w:pPr>
        <w:tabs>
          <w:tab w:val="left" w:pos="1140"/>
        </w:tabs>
        <w:rPr>
          <w:rFonts w:ascii="Times New Roman" w:eastAsiaTheme="minorEastAsia" w:hAnsi="Times New Roman" w:cs="Times New Roman"/>
          <w:color w:val="FF0000"/>
          <w:sz w:val="40"/>
          <w:szCs w:val="40"/>
          <w:vertAlign w:val="superscript"/>
        </w:rPr>
      </w:pPr>
      <w:r w:rsidRPr="00AF068F">
        <w:rPr>
          <w:rFonts w:ascii="Times New Roman" w:hAnsi="Times New Roman" w:cs="Times New Roman"/>
          <w:color w:val="FF0000"/>
        </w:rPr>
        <w:t xml:space="preserve">                                 = 4.8 x 10</w:t>
      </w:r>
      <w:r w:rsidR="00B1010C">
        <w:rPr>
          <w:rFonts w:ascii="Times New Roman" w:hAnsi="Times New Roman" w:cs="Times New Roman"/>
          <w:color w:val="FF0000"/>
          <w:vertAlign w:val="superscript"/>
        </w:rPr>
        <w:t>-19</w:t>
      </w:r>
      <w:r w:rsidR="00C81FBB">
        <w:rPr>
          <w:rFonts w:ascii="Times New Roman" w:hAnsi="Times New Roman" w:cs="Times New Roman"/>
          <w:color w:val="FF0000"/>
          <w:vertAlign w:val="superscript"/>
        </w:rPr>
        <w:t xml:space="preserve">                  </w:t>
      </w:r>
      <w:r w:rsidR="002255FA">
        <w:rPr>
          <w:rFonts w:ascii="Times New Roman" w:hAnsi="Times New Roman" w:cs="Times New Roman"/>
          <w:color w:val="FF0000"/>
          <w:vertAlign w:val="superscript"/>
        </w:rPr>
        <w:t xml:space="preserve">          </w:t>
      </w:r>
      <w:r w:rsidR="00C81FBB">
        <w:rPr>
          <w:rFonts w:ascii="Times New Roman" w:hAnsi="Times New Roman" w:cs="Times New Roman"/>
          <w:color w:val="FF0000"/>
          <w:vertAlign w:val="superscript"/>
        </w:rPr>
        <w:t xml:space="preserve">                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40"/>
                <w:szCs w:val="40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40"/>
                <w:szCs w:val="40"/>
                <w:vertAlign w:val="superscript"/>
              </w:rPr>
              <m:t>w</m:t>
            </m:r>
          </m:e>
          <m:sub>
            <m:r>
              <w:rPr>
                <w:rFonts w:ascii="Cambria Math" w:hAnsi="Cambria Math" w:cs="Times New Roman"/>
                <w:color w:val="FF0000"/>
                <w:sz w:val="40"/>
                <w:szCs w:val="40"/>
                <w:vertAlign w:val="superscript"/>
              </w:rPr>
              <m:t>o</m:t>
            </m:r>
          </m:sub>
        </m:sSub>
        <m:r>
          <w:rPr>
            <w:rFonts w:ascii="Cambria Math" w:hAnsi="Cambria Math" w:cs="Times New Roman"/>
            <w:color w:val="FF0000"/>
            <w:sz w:val="40"/>
            <w:szCs w:val="40"/>
            <w:vertAlign w:val="superscript"/>
          </w:rPr>
          <m:t>=3.0 ×1.6×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40"/>
                <w:szCs w:val="40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40"/>
                <w:szCs w:val="40"/>
                <w:vertAlign w:val="superscript"/>
              </w:rPr>
              <m:t>10</m:t>
            </m:r>
          </m:e>
          <m:sup>
            <m:r>
              <w:rPr>
                <w:rFonts w:ascii="Cambria Math" w:hAnsi="Cambria Math" w:cs="Times New Roman"/>
                <w:color w:val="FF0000"/>
                <w:sz w:val="40"/>
                <w:szCs w:val="40"/>
                <w:vertAlign w:val="superscript"/>
              </w:rPr>
              <m:t>-19</m:t>
            </m:r>
          </m:sup>
        </m:sSup>
      </m:oMath>
    </w:p>
    <w:p w:rsidR="00CB0C0D" w:rsidRPr="00CB0C0D" w:rsidRDefault="00CB0C0D" w:rsidP="00CB0C0D">
      <w:pPr>
        <w:tabs>
          <w:tab w:val="left" w:pos="1140"/>
        </w:tabs>
        <w:jc w:val="center"/>
        <w:rPr>
          <w:rFonts w:ascii="Times New Roman" w:hAnsi="Times New Roman" w:cs="Times New Roman"/>
          <w:color w:val="FF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FF0000"/>
          <w:vertAlign w:val="superscript"/>
        </w:rPr>
        <w:t xml:space="preserve">                                                                                   </w:t>
      </w:r>
      <m:oMath>
        <m:r>
          <w:rPr>
            <w:rFonts w:ascii="Cambria Math" w:hAnsi="Cambria Math" w:cs="Times New Roman"/>
            <w:color w:val="FF0000"/>
            <w:sz w:val="28"/>
            <w:szCs w:val="28"/>
            <w:vertAlign w:val="superscript"/>
          </w:rPr>
          <m:t>=4.8 ×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vertAlign w:val="superscript"/>
              </w:rPr>
              <m:t>10</m:t>
            </m:r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  <w:vertAlign w:val="superscript"/>
              </w:rPr>
              <m:t>-19</m:t>
            </m:r>
          </m:sup>
        </m:sSup>
        <m:r>
          <w:rPr>
            <w:rFonts w:ascii="Cambria Math" w:hAnsi="Cambria Math" w:cs="Times New Roman"/>
            <w:color w:val="FF0000"/>
            <w:sz w:val="28"/>
            <w:szCs w:val="28"/>
            <w:vertAlign w:val="superscript"/>
          </w:rPr>
          <m:t>J</m:t>
        </m:r>
      </m:oMath>
      <w:r w:rsidR="002874A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 xml:space="preserve"> </w:t>
      </w:r>
      <w:r w:rsidRPr="00CB0C0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 xml:space="preserve">   </w:t>
      </w:r>
    </w:p>
    <w:p w:rsidR="005023DE" w:rsidRDefault="00921C69" w:rsidP="00921C69">
      <w:pPr>
        <w:tabs>
          <w:tab w:val="left" w:pos="1140"/>
        </w:tabs>
        <w:rPr>
          <w:rFonts w:ascii="Times New Roman" w:hAnsi="Times New Roman" w:cs="Times New Roman"/>
          <w:color w:val="FF0000"/>
        </w:rPr>
      </w:pPr>
      <w:r w:rsidRPr="00AF068F">
        <w:rPr>
          <w:rFonts w:ascii="Times New Roman" w:hAnsi="Times New Roman" w:cs="Times New Roman"/>
          <w:color w:val="FF0000"/>
        </w:rPr>
        <w:t xml:space="preserve">(b) </w:t>
      </w:r>
      <w:r w:rsidR="005023DE">
        <w:rPr>
          <w:rFonts w:ascii="Times New Roman" w:hAnsi="Times New Roman" w:cs="Times New Roman"/>
          <w:color w:val="FF0000"/>
        </w:rPr>
        <w:t xml:space="preserve">  X-Live</w:t>
      </w:r>
    </w:p>
    <w:p w:rsidR="00921C69" w:rsidRPr="00AF068F" w:rsidRDefault="005023DE" w:rsidP="00921C69">
      <w:pPr>
        <w:tabs>
          <w:tab w:val="left" w:pos="1140"/>
        </w:tabs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</w:t>
      </w:r>
      <w:r w:rsidR="00921C69" w:rsidRPr="00AF068F">
        <w:rPr>
          <w:rFonts w:ascii="Times New Roman" w:hAnsi="Times New Roman" w:cs="Times New Roman"/>
          <w:color w:val="FF0000"/>
        </w:rPr>
        <w:t>Y – Neutral wire</w:t>
      </w:r>
    </w:p>
    <w:p w:rsidR="00921C69" w:rsidRPr="00AF068F" w:rsidRDefault="00921C69" w:rsidP="00921C69">
      <w:pPr>
        <w:tabs>
          <w:tab w:val="left" w:pos="1140"/>
        </w:tabs>
        <w:rPr>
          <w:rFonts w:ascii="Times New Roman" w:hAnsi="Times New Roman" w:cs="Times New Roman"/>
          <w:color w:val="FF0000"/>
        </w:rPr>
      </w:pPr>
      <w:r w:rsidRPr="00AF068F">
        <w:rPr>
          <w:rFonts w:ascii="Times New Roman" w:hAnsi="Times New Roman" w:cs="Times New Roman"/>
          <w:color w:val="FF0000"/>
        </w:rPr>
        <w:t xml:space="preserve">       Z – Earth wire</w:t>
      </w:r>
    </w:p>
    <w:p w:rsidR="0077228B" w:rsidRDefault="0077228B" w:rsidP="00921C69">
      <w:pPr>
        <w:tabs>
          <w:tab w:val="left" w:pos="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9464D" w:rsidRPr="00B003C6" w:rsidRDefault="0089464D" w:rsidP="0089464D">
      <w:pPr>
        <w:pStyle w:val="ListParagraph"/>
        <w:tabs>
          <w:tab w:val="left" w:pos="540"/>
        </w:tabs>
        <w:spacing w:after="0" w:line="360" w:lineRule="auto"/>
        <w:jc w:val="both"/>
        <w:rPr>
          <w:b/>
          <w:color w:val="FF0000"/>
          <w:u w:val="single"/>
        </w:rPr>
      </w:pPr>
      <w:r w:rsidRPr="00B003C6">
        <w:rPr>
          <w:color w:val="FF0000"/>
        </w:rPr>
        <w:t xml:space="preserve">15.(a)  A  -  Cathode </w:t>
      </w:r>
      <w:r w:rsidRPr="00B003C6">
        <w:rPr>
          <w:b/>
          <w:color w:val="FF0000"/>
        </w:rPr>
        <w:t>√</w:t>
      </w:r>
    </w:p>
    <w:p w:rsidR="0089464D" w:rsidRPr="00B003C6" w:rsidRDefault="0089464D" w:rsidP="0089464D">
      <w:pPr>
        <w:tabs>
          <w:tab w:val="left" w:pos="540"/>
        </w:tabs>
        <w:spacing w:line="360" w:lineRule="auto"/>
        <w:jc w:val="both"/>
        <w:rPr>
          <w:color w:val="FF0000"/>
        </w:rPr>
      </w:pPr>
      <w:r w:rsidRPr="00B003C6">
        <w:rPr>
          <w:color w:val="FF0000"/>
        </w:rPr>
        <w:tab/>
      </w:r>
      <w:r w:rsidRPr="00B003C6">
        <w:rPr>
          <w:color w:val="FF0000"/>
        </w:rPr>
        <w:tab/>
        <w:t xml:space="preserve">      </w:t>
      </w:r>
      <w:r w:rsidR="00D21215" w:rsidRPr="00B003C6">
        <w:rPr>
          <w:color w:val="FF0000"/>
        </w:rPr>
        <w:t xml:space="preserve">      </w:t>
      </w:r>
      <w:r w:rsidRPr="00B003C6">
        <w:rPr>
          <w:color w:val="FF0000"/>
        </w:rPr>
        <w:t xml:space="preserve"> B  - </w:t>
      </w:r>
      <w:r w:rsidR="00B003C6">
        <w:rPr>
          <w:color w:val="FF0000"/>
        </w:rPr>
        <w:t xml:space="preserve"> </w:t>
      </w:r>
      <w:r w:rsidRPr="00B003C6">
        <w:rPr>
          <w:color w:val="FF0000"/>
        </w:rPr>
        <w:t xml:space="preserve">Anode </w:t>
      </w:r>
      <w:r w:rsidRPr="00B003C6">
        <w:rPr>
          <w:b/>
          <w:color w:val="FF0000"/>
        </w:rPr>
        <w:t>√</w:t>
      </w:r>
    </w:p>
    <w:p w:rsidR="0089464D" w:rsidRPr="00B003C6" w:rsidRDefault="0089464D" w:rsidP="0089464D">
      <w:pPr>
        <w:tabs>
          <w:tab w:val="left" w:pos="540"/>
        </w:tabs>
        <w:spacing w:line="360" w:lineRule="auto"/>
        <w:jc w:val="both"/>
        <w:rPr>
          <w:color w:val="FF0000"/>
        </w:rPr>
      </w:pPr>
    </w:p>
    <w:p w:rsidR="0089464D" w:rsidRPr="00B003C6" w:rsidRDefault="0089464D" w:rsidP="0089464D">
      <w:pPr>
        <w:tabs>
          <w:tab w:val="left" w:pos="540"/>
        </w:tabs>
        <w:spacing w:line="360" w:lineRule="auto"/>
        <w:ind w:left="720" w:hanging="360"/>
        <w:jc w:val="both"/>
        <w:rPr>
          <w:color w:val="FF0000"/>
        </w:rPr>
      </w:pPr>
      <w:r w:rsidRPr="00B003C6">
        <w:rPr>
          <w:color w:val="FF0000"/>
        </w:rPr>
        <w:tab/>
      </w:r>
      <w:r w:rsidRPr="00B003C6">
        <w:rPr>
          <w:color w:val="FF0000"/>
        </w:rPr>
        <w:tab/>
        <w:t>b. When current flows through the filament in the cathode, electrons are produced by thermionic emission.</w:t>
      </w:r>
      <w:r w:rsidRPr="00B003C6">
        <w:rPr>
          <w:b/>
          <w:color w:val="FF0000"/>
        </w:rPr>
        <w:t>√</w:t>
      </w:r>
      <w:r w:rsidRPr="00B003C6">
        <w:rPr>
          <w:b/>
          <w:color w:val="FF0000"/>
          <w:vertAlign w:val="superscript"/>
        </w:rPr>
        <w:t>1</w:t>
      </w:r>
      <w:r w:rsidRPr="00B003C6">
        <w:rPr>
          <w:color w:val="FF0000"/>
        </w:rPr>
        <w:t xml:space="preserve">  This electrons are accelerated towards the target where they are suddenly stopped</w:t>
      </w:r>
      <w:r w:rsidRPr="00B003C6">
        <w:rPr>
          <w:b/>
          <w:color w:val="FF0000"/>
        </w:rPr>
        <w:t>√</w:t>
      </w:r>
      <w:r w:rsidRPr="00B003C6">
        <w:rPr>
          <w:b/>
          <w:color w:val="FF0000"/>
          <w:vertAlign w:val="superscript"/>
        </w:rPr>
        <w:t>1</w:t>
      </w:r>
      <w:r w:rsidRPr="00B003C6">
        <w:rPr>
          <w:color w:val="FF0000"/>
        </w:rPr>
        <w:t xml:space="preserve"> producing x-rays. </w:t>
      </w:r>
    </w:p>
    <w:p w:rsidR="0089464D" w:rsidRPr="00B003C6" w:rsidRDefault="0089464D" w:rsidP="0089464D">
      <w:pPr>
        <w:tabs>
          <w:tab w:val="left" w:pos="540"/>
        </w:tabs>
        <w:spacing w:line="360" w:lineRule="auto"/>
        <w:ind w:left="360" w:hanging="360"/>
        <w:jc w:val="both"/>
        <w:rPr>
          <w:color w:val="FF0000"/>
        </w:rPr>
      </w:pPr>
    </w:p>
    <w:p w:rsidR="0089464D" w:rsidRPr="00B003C6" w:rsidRDefault="0089464D" w:rsidP="0089464D">
      <w:pPr>
        <w:tabs>
          <w:tab w:val="left" w:pos="540"/>
        </w:tabs>
        <w:spacing w:line="360" w:lineRule="auto"/>
        <w:ind w:left="360" w:hanging="360"/>
        <w:jc w:val="both"/>
        <w:rPr>
          <w:color w:val="FF0000"/>
        </w:rPr>
      </w:pPr>
      <w:r w:rsidRPr="00B003C6">
        <w:rPr>
          <w:color w:val="FF0000"/>
        </w:rPr>
        <w:tab/>
        <w:t>C</w:t>
      </w:r>
      <w:r w:rsidRPr="00B003C6">
        <w:rPr>
          <w:color w:val="FF0000"/>
        </w:rPr>
        <w:tab/>
      </w:r>
      <w:r w:rsidRPr="00B003C6">
        <w:rPr>
          <w:color w:val="FF0000"/>
        </w:rPr>
        <w:tab/>
        <w:t>(i)  By increasing the heating</w:t>
      </w:r>
      <w:r w:rsidR="00C05B48">
        <w:rPr>
          <w:color w:val="FF0000"/>
        </w:rPr>
        <w:t>/filament</w:t>
      </w:r>
      <w:r w:rsidRPr="00B003C6">
        <w:rPr>
          <w:color w:val="FF0000"/>
        </w:rPr>
        <w:t xml:space="preserve"> current </w:t>
      </w:r>
      <w:r w:rsidR="00A80810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89464D" w:rsidRPr="00B003C6" w:rsidRDefault="0089464D" w:rsidP="0089464D">
      <w:pPr>
        <w:tabs>
          <w:tab w:val="left" w:pos="540"/>
        </w:tabs>
        <w:spacing w:line="360" w:lineRule="auto"/>
        <w:ind w:left="720" w:hanging="360"/>
        <w:jc w:val="both"/>
        <w:rPr>
          <w:color w:val="FF0000"/>
        </w:rPr>
      </w:pPr>
      <w:r w:rsidRPr="00B003C6">
        <w:rPr>
          <w:color w:val="FF0000"/>
        </w:rPr>
        <w:tab/>
      </w:r>
      <w:r w:rsidRPr="00B003C6">
        <w:rPr>
          <w:color w:val="FF0000"/>
        </w:rPr>
        <w:tab/>
        <w:t>(ii)   By increasing  the accelerating potential difference.</w:t>
      </w:r>
      <w:r w:rsidR="00A80810" w:rsidRPr="00A808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0810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EC749B" w:rsidRPr="0078419A" w:rsidRDefault="0078419A" w:rsidP="0078419A">
      <w:pPr>
        <w:tabs>
          <w:tab w:val="left" w:pos="540"/>
        </w:tabs>
        <w:spacing w:line="360" w:lineRule="auto"/>
        <w:jc w:val="both"/>
        <w:rPr>
          <w:color w:val="FF0000"/>
        </w:rPr>
      </w:pPr>
      <w:r>
        <w:rPr>
          <w:color w:val="FF0000"/>
        </w:rPr>
        <w:t xml:space="preserve">                  (iii)</w:t>
      </w:r>
      <w:r w:rsidR="0089464D" w:rsidRPr="0078419A">
        <w:rPr>
          <w:color w:val="FF0000"/>
        </w:rPr>
        <w:t>Q = It</w:t>
      </w:r>
    </w:p>
    <w:p w:rsidR="0089464D" w:rsidRDefault="0089464D" w:rsidP="00EC749B">
      <w:pPr>
        <w:pStyle w:val="ListParagraph"/>
        <w:tabs>
          <w:tab w:val="left" w:pos="540"/>
        </w:tabs>
        <w:spacing w:line="360" w:lineRule="auto"/>
        <w:ind w:left="1440"/>
        <w:jc w:val="both"/>
        <w:rPr>
          <w:rFonts w:eastAsiaTheme="minorEastAsia"/>
          <w:color w:val="FF0000"/>
        </w:rPr>
      </w:pPr>
      <w:r w:rsidRPr="00EC749B">
        <w:rPr>
          <w:color w:val="FF0000"/>
        </w:rPr>
        <w:t xml:space="preserve">      </w:t>
      </w:r>
      <m:oMath>
        <m:r>
          <w:rPr>
            <w:rFonts w:ascii="Cambria Math" w:hAnsi="Cambria Math"/>
            <w:color w:val="FF0000"/>
          </w:rPr>
          <m:t>Q=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10</m:t>
            </m:r>
          </m:num>
          <m:den>
            <m:r>
              <w:rPr>
                <w:rFonts w:ascii="Cambria Math" w:hAnsi="Cambria Math"/>
                <w:color w:val="FF0000"/>
              </w:rPr>
              <m:t>1000</m:t>
            </m:r>
          </m:den>
        </m:f>
        <m:r>
          <w:rPr>
            <w:rFonts w:ascii="Cambria Math" w:hAnsi="Cambria Math"/>
            <w:color w:val="FF0000"/>
          </w:rPr>
          <m:t xml:space="preserve"> ×1s</m:t>
        </m:r>
      </m:oMath>
      <w:r w:rsidR="00663500">
        <w:rPr>
          <w:rFonts w:eastAsiaTheme="minorEastAsia"/>
          <w:color w:val="FF0000"/>
        </w:rPr>
        <w:t xml:space="preserve">         </w:t>
      </w:r>
      <w:r w:rsidR="00352B0F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EC749B" w:rsidRPr="00EC749B" w:rsidRDefault="00EC749B" w:rsidP="00EC749B">
      <w:pPr>
        <w:pStyle w:val="ListParagraph"/>
        <w:tabs>
          <w:tab w:val="left" w:pos="540"/>
        </w:tabs>
        <w:spacing w:line="360" w:lineRule="auto"/>
        <w:ind w:left="1440"/>
        <w:jc w:val="both"/>
        <w:rPr>
          <w:color w:val="FF0000"/>
        </w:rPr>
      </w:pPr>
      <w:r>
        <w:rPr>
          <w:rFonts w:eastAsiaTheme="minorEastAsia"/>
          <w:color w:val="FF0000"/>
        </w:rPr>
        <w:t xml:space="preserve">             = 0.01 C</w:t>
      </w:r>
    </w:p>
    <w:p w:rsidR="0089464D" w:rsidRDefault="00EC749B" w:rsidP="0089464D">
      <w:pPr>
        <w:tabs>
          <w:tab w:val="left" w:pos="540"/>
        </w:tabs>
        <w:spacing w:line="360" w:lineRule="auto"/>
        <w:ind w:left="360" w:hanging="360"/>
        <w:jc w:val="both"/>
        <w:rPr>
          <w:rFonts w:eastAsiaTheme="minorEastAsia"/>
          <w:color w:val="FF0000"/>
          <w:sz w:val="36"/>
          <w:szCs w:val="36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r>
          <w:rPr>
            <w:rFonts w:ascii="Cambria Math" w:hAnsi="Cambria Math"/>
            <w:color w:val="FF0000"/>
            <w:sz w:val="36"/>
            <w:szCs w:val="36"/>
          </w:rPr>
          <m:t>No. of electron=</m:t>
        </m:r>
        <m:f>
          <m:fPr>
            <m:ctrlPr>
              <w:rPr>
                <w:rFonts w:ascii="Cambria Math" w:hAnsi="Cambria Math"/>
                <w:i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FF0000"/>
                <w:sz w:val="36"/>
                <w:szCs w:val="36"/>
              </w:rPr>
              <m:t>Q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e</m:t>
            </m:r>
          </m:den>
        </m:f>
      </m:oMath>
    </w:p>
    <w:p w:rsidR="002977AD" w:rsidRPr="00095B51" w:rsidRDefault="001C614E" w:rsidP="0089464D">
      <w:pPr>
        <w:tabs>
          <w:tab w:val="left" w:pos="540"/>
        </w:tabs>
        <w:spacing w:line="360" w:lineRule="auto"/>
        <w:ind w:left="360" w:hanging="360"/>
        <w:jc w:val="both"/>
        <w:rPr>
          <w:rFonts w:eastAsiaTheme="minorEastAsia"/>
          <w:color w:val="FF0000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0.01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1.6×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-19</m:t>
                  </m:r>
                </m:sup>
              </m:sSup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 xml:space="preserve">     </m:t>
          </m:r>
        </m:oMath>
      </m:oMathPara>
    </w:p>
    <w:p w:rsidR="00095B51" w:rsidRPr="00095B51" w:rsidRDefault="001C614E" w:rsidP="0089464D">
      <w:pPr>
        <w:tabs>
          <w:tab w:val="left" w:pos="540"/>
        </w:tabs>
        <w:spacing w:line="360" w:lineRule="auto"/>
        <w:ind w:left="360" w:hanging="360"/>
        <w:jc w:val="both"/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lastRenderedPageBreak/>
        <w:t xml:space="preserve">                                                                                 =     </w:t>
      </w:r>
      <m:oMath>
        <m:r>
          <w:rPr>
            <w:rFonts w:ascii="Cambria Math" w:eastAsiaTheme="minorEastAsia" w:hAnsi="Cambria Math"/>
            <w:color w:val="FF0000"/>
          </w:rPr>
          <m:t>6.25 ×</m:t>
        </m:r>
        <m:sSup>
          <m:sSup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</w:rPr>
              <m:t>10</m:t>
            </m:r>
          </m:e>
          <m:sup>
            <m:r>
              <w:rPr>
                <w:rFonts w:ascii="Cambria Math" w:eastAsiaTheme="minorEastAsia" w:hAnsi="Cambria Math"/>
                <w:color w:val="FF0000"/>
              </w:rPr>
              <m:t>16</m:t>
            </m:r>
          </m:sup>
        </m:sSup>
        <m:r>
          <w:rPr>
            <w:rFonts w:ascii="Cambria Math" w:eastAsiaTheme="minorEastAsia" w:hAnsi="Cambria Math"/>
            <w:color w:val="FF0000"/>
          </w:rPr>
          <m:t xml:space="preserve"> </m:t>
        </m:r>
      </m:oMath>
      <w:r w:rsidR="00663500">
        <w:rPr>
          <w:rFonts w:eastAsiaTheme="minorEastAsia"/>
          <w:color w:val="FF0000"/>
        </w:rPr>
        <w:t xml:space="preserve"> </w:t>
      </w:r>
      <w:r w:rsidR="00352B0F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89464D" w:rsidRPr="00B003C6" w:rsidRDefault="0089464D" w:rsidP="001102A1">
      <w:pPr>
        <w:tabs>
          <w:tab w:val="left" w:pos="540"/>
        </w:tabs>
        <w:ind w:left="720" w:hanging="360"/>
        <w:jc w:val="both"/>
        <w:rPr>
          <w:b/>
          <w:color w:val="FF0000"/>
          <w:vertAlign w:val="superscript"/>
        </w:rPr>
      </w:pPr>
      <w:r w:rsidRPr="00B003C6">
        <w:rPr>
          <w:color w:val="FF0000"/>
        </w:rPr>
        <w:t xml:space="preserve">              </w:t>
      </w:r>
      <w:r w:rsidRPr="00B003C6">
        <w:rPr>
          <w:color w:val="FF0000"/>
        </w:rPr>
        <w:tab/>
      </w:r>
      <w:r w:rsidR="003B23EA">
        <w:rPr>
          <w:color w:val="FF0000"/>
        </w:rPr>
        <w:t>(iv)  K.E    =   ½ mv</w:t>
      </w:r>
      <w:r w:rsidRPr="00B003C6">
        <w:rPr>
          <w:color w:val="FF0000"/>
          <w:vertAlign w:val="superscript"/>
        </w:rPr>
        <w:t>2</w:t>
      </w:r>
      <w:r w:rsidR="005E15E3">
        <w:rPr>
          <w:b/>
          <w:color w:val="FF0000"/>
        </w:rPr>
        <w:t xml:space="preserve"> </w:t>
      </w:r>
    </w:p>
    <w:p w:rsidR="0089464D" w:rsidRPr="00D0639D" w:rsidRDefault="003B23EA" w:rsidP="0089464D">
      <w:pPr>
        <w:tabs>
          <w:tab w:val="left" w:pos="540"/>
        </w:tabs>
        <w:spacing w:line="360" w:lineRule="auto"/>
        <w:ind w:left="990"/>
        <w:jc w:val="both"/>
        <w:rPr>
          <w:color w:val="FF0000"/>
        </w:rPr>
      </w:pPr>
      <w:r>
        <w:rPr>
          <w:color w:val="FF0000"/>
        </w:rPr>
        <w:t xml:space="preserve">                            </w:t>
      </w:r>
      <w:r w:rsidR="0089464D" w:rsidRPr="00B003C6">
        <w:rPr>
          <w:color w:val="FF0000"/>
        </w:rPr>
        <w:t>eV  = ½ mv</w:t>
      </w:r>
      <w:r w:rsidR="0089464D" w:rsidRPr="00B003C6">
        <w:rPr>
          <w:color w:val="FF0000"/>
          <w:vertAlign w:val="superscript"/>
        </w:rPr>
        <w:t>2</w:t>
      </w:r>
      <w:r w:rsidR="00D0639D">
        <w:rPr>
          <w:color w:val="FF0000"/>
        </w:rPr>
        <w:t xml:space="preserve"> </w:t>
      </w:r>
      <w:r w:rsidR="00D0639D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89464D" w:rsidRPr="00B003C6" w:rsidRDefault="0089464D" w:rsidP="0089464D">
      <w:pPr>
        <w:tabs>
          <w:tab w:val="left" w:pos="540"/>
        </w:tabs>
        <w:spacing w:line="360" w:lineRule="auto"/>
        <w:ind w:left="810"/>
        <w:jc w:val="both"/>
        <w:rPr>
          <w:color w:val="FF0000"/>
        </w:rPr>
      </w:pPr>
      <w:r w:rsidRPr="00B003C6">
        <w:rPr>
          <w:color w:val="FF0000"/>
        </w:rPr>
        <w:t>1.6  x  10</w:t>
      </w:r>
      <w:r w:rsidRPr="00B003C6">
        <w:rPr>
          <w:color w:val="FF0000"/>
          <w:vertAlign w:val="superscript"/>
        </w:rPr>
        <w:t>-19</w:t>
      </w:r>
      <w:r w:rsidR="00FA02EA">
        <w:rPr>
          <w:color w:val="FF0000"/>
        </w:rPr>
        <w:t xml:space="preserve">    x  </w:t>
      </w:r>
      <w:r w:rsidRPr="00B003C6">
        <w:rPr>
          <w:color w:val="FF0000"/>
        </w:rPr>
        <w:t>5000v  =  ½   x 9.1  x  10</w:t>
      </w:r>
      <w:r w:rsidRPr="00B003C6">
        <w:rPr>
          <w:color w:val="FF0000"/>
          <w:vertAlign w:val="superscript"/>
        </w:rPr>
        <w:t>-31</w:t>
      </w:r>
      <w:r w:rsidRPr="00B003C6">
        <w:rPr>
          <w:color w:val="FF0000"/>
        </w:rPr>
        <w:t xml:space="preserve">  x  V</w:t>
      </w:r>
      <w:r w:rsidRPr="00B003C6">
        <w:rPr>
          <w:color w:val="FF0000"/>
          <w:vertAlign w:val="superscript"/>
        </w:rPr>
        <w:t>2</w:t>
      </w:r>
    </w:p>
    <w:p w:rsidR="0089464D" w:rsidRPr="00B003C6" w:rsidRDefault="0089464D" w:rsidP="0089464D">
      <w:pPr>
        <w:tabs>
          <w:tab w:val="left" w:pos="540"/>
        </w:tabs>
        <w:ind w:left="540"/>
        <w:jc w:val="both"/>
        <w:rPr>
          <w:color w:val="FF0000"/>
        </w:rPr>
      </w:pPr>
      <w:r w:rsidRPr="00B003C6">
        <w:rPr>
          <w:color w:val="FF0000"/>
        </w:rPr>
        <w:tab/>
      </w:r>
      <w:r w:rsidRPr="00B003C6">
        <w:rPr>
          <w:color w:val="FF0000"/>
        </w:rPr>
        <w:tab/>
        <w:t>V</w:t>
      </w:r>
      <w:r w:rsidRPr="00B003C6">
        <w:rPr>
          <w:color w:val="FF0000"/>
          <w:vertAlign w:val="superscript"/>
        </w:rPr>
        <w:t xml:space="preserve">2        </w:t>
      </w:r>
      <w:r w:rsidRPr="00B003C6">
        <w:rPr>
          <w:color w:val="FF0000"/>
        </w:rPr>
        <w:t xml:space="preserve">=  </w:t>
      </w:r>
      <w:r w:rsidRPr="00B003C6">
        <w:rPr>
          <w:color w:val="FF0000"/>
          <w:u w:val="single"/>
        </w:rPr>
        <w:t>1.6  x  10</w:t>
      </w:r>
      <w:r w:rsidRPr="00B003C6">
        <w:rPr>
          <w:color w:val="FF0000"/>
          <w:u w:val="single"/>
          <w:vertAlign w:val="superscript"/>
        </w:rPr>
        <w:t>-19</w:t>
      </w:r>
      <w:r w:rsidR="007F090A">
        <w:rPr>
          <w:color w:val="FF0000"/>
          <w:u w:val="single"/>
        </w:rPr>
        <w:t>x 5000</w:t>
      </w:r>
      <w:r w:rsidR="00B31CE7">
        <w:rPr>
          <w:color w:val="FF0000"/>
          <w:u w:val="single"/>
        </w:rPr>
        <w:t xml:space="preserve"> × 2</w:t>
      </w:r>
    </w:p>
    <w:p w:rsidR="0089464D" w:rsidRPr="00B003C6" w:rsidRDefault="0089464D" w:rsidP="0089464D">
      <w:pPr>
        <w:tabs>
          <w:tab w:val="left" w:pos="540"/>
        </w:tabs>
        <w:spacing w:line="360" w:lineRule="auto"/>
        <w:ind w:left="540"/>
        <w:jc w:val="both"/>
        <w:rPr>
          <w:color w:val="FF0000"/>
        </w:rPr>
      </w:pPr>
      <w:r w:rsidRPr="00B003C6">
        <w:rPr>
          <w:color w:val="FF0000"/>
        </w:rPr>
        <w:t xml:space="preserve">                                 9.1     x   10</w:t>
      </w:r>
      <w:r w:rsidRPr="00B003C6">
        <w:rPr>
          <w:color w:val="FF0000"/>
          <w:vertAlign w:val="superscript"/>
        </w:rPr>
        <w:t>-31</w:t>
      </w:r>
    </w:p>
    <w:p w:rsidR="0089464D" w:rsidRPr="00B003C6" w:rsidRDefault="0089464D" w:rsidP="0089464D">
      <w:pPr>
        <w:tabs>
          <w:tab w:val="left" w:pos="540"/>
        </w:tabs>
        <w:spacing w:line="360" w:lineRule="auto"/>
        <w:ind w:left="540"/>
        <w:jc w:val="both"/>
        <w:rPr>
          <w:color w:val="FF0000"/>
        </w:rPr>
      </w:pPr>
      <w:r w:rsidRPr="00B003C6">
        <w:rPr>
          <w:color w:val="FF0000"/>
        </w:rPr>
        <w:tab/>
        <w:t xml:space="preserve">           V   =   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 xml:space="preserve">1.7582x 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15</m:t>
                </m:r>
              </m:sup>
            </m:sSup>
          </m:e>
        </m:rad>
      </m:oMath>
    </w:p>
    <w:p w:rsidR="0089464D" w:rsidRPr="002B3C53" w:rsidRDefault="0089464D" w:rsidP="0089464D">
      <w:pPr>
        <w:tabs>
          <w:tab w:val="left" w:pos="540"/>
        </w:tabs>
        <w:spacing w:line="360" w:lineRule="auto"/>
        <w:ind w:left="540"/>
        <w:jc w:val="both"/>
        <w:rPr>
          <w:color w:val="FF0000"/>
        </w:rPr>
      </w:pPr>
      <w:r w:rsidRPr="00B003C6">
        <w:rPr>
          <w:color w:val="FF0000"/>
        </w:rPr>
        <w:tab/>
      </w:r>
      <w:r w:rsidRPr="00B003C6">
        <w:rPr>
          <w:color w:val="FF0000"/>
        </w:rPr>
        <w:tab/>
        <w:t xml:space="preserve">V  =   </w:t>
      </w:r>
      <w:r w:rsidR="0073524A">
        <w:rPr>
          <w:color w:val="FF0000"/>
        </w:rPr>
        <w:t>4.193 × 10</w:t>
      </w:r>
      <w:r w:rsidR="0073524A" w:rsidRPr="0073524A">
        <w:rPr>
          <w:color w:val="FF0000"/>
          <w:vertAlign w:val="superscript"/>
        </w:rPr>
        <w:t>7</w:t>
      </w:r>
      <w:r w:rsidR="00367A59">
        <w:rPr>
          <w:color w:val="FF0000"/>
        </w:rPr>
        <w:t xml:space="preserve"> ms</w:t>
      </w:r>
      <w:r w:rsidR="00367A59" w:rsidRPr="00367A59">
        <w:rPr>
          <w:color w:val="FF0000"/>
          <w:vertAlign w:val="superscript"/>
        </w:rPr>
        <w:t>-1</w:t>
      </w:r>
      <w:r w:rsidR="002B3C53">
        <w:rPr>
          <w:color w:val="FF0000"/>
          <w:vertAlign w:val="superscript"/>
        </w:rPr>
        <w:t xml:space="preserve"> </w:t>
      </w:r>
      <w:r w:rsidR="002B3C53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89464D" w:rsidRPr="00B003C6" w:rsidRDefault="0089464D" w:rsidP="0089464D">
      <w:pPr>
        <w:tabs>
          <w:tab w:val="left" w:pos="540"/>
        </w:tabs>
        <w:spacing w:line="360" w:lineRule="auto"/>
        <w:jc w:val="both"/>
        <w:rPr>
          <w:color w:val="FF0000"/>
        </w:rPr>
      </w:pPr>
      <w:r w:rsidRPr="00B003C6">
        <w:rPr>
          <w:color w:val="FF0000"/>
        </w:rPr>
        <w:tab/>
        <w:t xml:space="preserve">v.  </w:t>
      </w:r>
      <w:r w:rsidR="00463AE7">
        <w:rPr>
          <w:color w:val="FF0000"/>
        </w:rPr>
        <w:t xml:space="preserve">High density </w:t>
      </w:r>
      <w:r w:rsidR="00463AE7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  <w:r w:rsidR="00463AE7">
        <w:rPr>
          <w:color w:val="FF0000"/>
        </w:rPr>
        <w:t xml:space="preserve"> </w:t>
      </w:r>
      <w:r w:rsidR="00A53F1D">
        <w:rPr>
          <w:color w:val="FF0000"/>
        </w:rPr>
        <w:t xml:space="preserve"> </w:t>
      </w:r>
      <w:r w:rsidR="00463AE7">
        <w:rPr>
          <w:color w:val="FF0000"/>
        </w:rPr>
        <w:t>hence It absorbs stray  x-rays</w:t>
      </w:r>
    </w:p>
    <w:p w:rsidR="009D2073" w:rsidRPr="00B003C6" w:rsidRDefault="00292142" w:rsidP="004D080E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jc w:val="both"/>
        <w:rPr>
          <w:color w:val="FF0000"/>
        </w:rPr>
      </w:pPr>
      <w:r w:rsidRPr="00B003C6">
        <w:rPr>
          <w:rFonts w:ascii="Times New Roman" w:hAnsi="Times New Roman" w:cs="Times New Roman"/>
          <w:color w:val="FF0000"/>
          <w:sz w:val="24"/>
          <w:szCs w:val="24"/>
        </w:rPr>
        <w:t>d.</w:t>
      </w:r>
      <w:r w:rsidR="009D2073" w:rsidRPr="00B003C6">
        <w:rPr>
          <w:color w:val="FF0000"/>
        </w:rPr>
        <w:t xml:space="preserve"> </w:t>
      </w:r>
      <w:r w:rsidR="009D2073" w:rsidRPr="00B003C6">
        <w:rPr>
          <w:color w:val="FF0000"/>
        </w:rPr>
        <w:tab/>
      </w:r>
      <w:r w:rsidR="00A53F1D">
        <w:rPr>
          <w:color w:val="FF0000"/>
        </w:rPr>
        <w:t xml:space="preserve">It </w:t>
      </w:r>
      <w:r w:rsidR="00A53F1D" w:rsidRPr="00171AE0">
        <w:rPr>
          <w:color w:val="FF0000"/>
          <w:u w:val="single"/>
        </w:rPr>
        <w:t>varies voltage</w:t>
      </w:r>
      <w:r w:rsidR="00A53F1D">
        <w:rPr>
          <w:color w:val="FF0000"/>
        </w:rPr>
        <w:t xml:space="preserve"> </w:t>
      </w:r>
      <w:r w:rsidR="00171AE0">
        <w:rPr>
          <w:color w:val="FF0000"/>
        </w:rPr>
        <w:t xml:space="preserve"> </w:t>
      </w:r>
      <w:r w:rsidR="00A53F1D">
        <w:rPr>
          <w:color w:val="FF0000"/>
        </w:rPr>
        <w:t xml:space="preserve">on the X-plates </w:t>
      </w:r>
      <w:r w:rsidR="009D2073" w:rsidRPr="00B003C6">
        <w:rPr>
          <w:color w:val="FF0000"/>
        </w:rPr>
        <w:t xml:space="preserve">For horizontal deflection of the </w:t>
      </w:r>
    </w:p>
    <w:p w:rsidR="009D2073" w:rsidRPr="00B003C6" w:rsidRDefault="009D2073" w:rsidP="009D2073">
      <w:pPr>
        <w:pStyle w:val="ListParagraph"/>
        <w:tabs>
          <w:tab w:val="left" w:pos="540"/>
        </w:tabs>
        <w:spacing w:line="360" w:lineRule="auto"/>
        <w:jc w:val="both"/>
        <w:rPr>
          <w:color w:val="FF0000"/>
        </w:rPr>
      </w:pPr>
      <w:r w:rsidRPr="00B003C6">
        <w:rPr>
          <w:color w:val="FF0000"/>
        </w:rPr>
        <w:tab/>
        <w:t xml:space="preserve">spot formed on the screen </w:t>
      </w:r>
      <w:r w:rsidR="00A53F1D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9D2073" w:rsidRPr="00B003C6" w:rsidRDefault="009D2073" w:rsidP="00A320A5">
      <w:pPr>
        <w:tabs>
          <w:tab w:val="left" w:pos="540"/>
        </w:tabs>
        <w:spacing w:line="360" w:lineRule="auto"/>
        <w:jc w:val="both"/>
        <w:rPr>
          <w:color w:val="FF0000"/>
        </w:rPr>
      </w:pPr>
      <w:r w:rsidRPr="00B003C6">
        <w:rPr>
          <w:color w:val="FF0000"/>
        </w:rPr>
        <w:tab/>
        <w:t>(ii)  a)</w:t>
      </w:r>
      <w:r w:rsidRPr="00B003C6">
        <w:rPr>
          <w:color w:val="FF0000"/>
        </w:rPr>
        <w:tab/>
        <w:t xml:space="preserve">The spot will move up or down </w:t>
      </w:r>
      <w:r w:rsidR="00A320A5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  <w:r w:rsidR="00A320A5">
        <w:rPr>
          <w:color w:val="FF0000"/>
        </w:rPr>
        <w:t xml:space="preserve"> </w:t>
      </w:r>
      <w:r w:rsidR="00C05B48">
        <w:rPr>
          <w:color w:val="FF0000"/>
        </w:rPr>
        <w:t xml:space="preserve">depending on polarity of the </w:t>
      </w:r>
      <w:r w:rsidR="00A320A5">
        <w:rPr>
          <w:color w:val="FF0000"/>
        </w:rPr>
        <w:t>p</w:t>
      </w:r>
      <w:r w:rsidRPr="00B003C6">
        <w:rPr>
          <w:color w:val="FF0000"/>
        </w:rPr>
        <w:t xml:space="preserve">lates </w:t>
      </w:r>
    </w:p>
    <w:p w:rsidR="008A7F3F" w:rsidRPr="00B003C6" w:rsidRDefault="00CA5CAA" w:rsidP="00CA5CAA">
      <w:pPr>
        <w:pStyle w:val="ListParagraph"/>
        <w:spacing w:line="360" w:lineRule="auto"/>
        <w:ind w:left="900"/>
        <w:jc w:val="both"/>
        <w:rPr>
          <w:b/>
          <w:color w:val="FF0000"/>
        </w:rPr>
      </w:pPr>
      <w:r>
        <w:rPr>
          <w:color w:val="FF0000"/>
        </w:rPr>
        <w:t>b)</w:t>
      </w:r>
      <w:r w:rsidR="009D2073" w:rsidRPr="00B003C6">
        <w:rPr>
          <w:color w:val="FF0000"/>
        </w:rPr>
        <w:t>A vertical line will be seen on the screen</w:t>
      </w:r>
      <w:r w:rsidR="00D058BC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  <w:r w:rsidR="00D058BC">
        <w:rPr>
          <w:rFonts w:ascii="Times New Roman" w:hAnsi="Times New Roman" w:cs="Times New Roman"/>
          <w:color w:val="FF0000"/>
          <w:sz w:val="28"/>
          <w:szCs w:val="28"/>
        </w:rPr>
        <w:t xml:space="preserve"> or a spot will move up and down continuosly</w:t>
      </w:r>
    </w:p>
    <w:p w:rsidR="00216455" w:rsidRPr="00C854AA" w:rsidRDefault="008A7F3F" w:rsidP="00C854AA">
      <w:pPr>
        <w:tabs>
          <w:tab w:val="left" w:pos="900"/>
        </w:tabs>
        <w:spacing w:line="360" w:lineRule="auto"/>
        <w:jc w:val="both"/>
        <w:rPr>
          <w:b/>
          <w:color w:val="FF0000"/>
        </w:rPr>
      </w:pPr>
      <w:r w:rsidRPr="00B003C6">
        <w:rPr>
          <w:b/>
          <w:color w:val="FF0000"/>
        </w:rPr>
        <w:t>16.</w:t>
      </w:r>
      <w:r w:rsidR="00216455" w:rsidRPr="00C854AA">
        <w:rPr>
          <w:color w:val="FF0000"/>
        </w:rPr>
        <w:t xml:space="preserve">(a)  The direction of the induced e.m.f  is such that the induced current which it causes  to flow </w:t>
      </w:r>
    </w:p>
    <w:p w:rsidR="00216455" w:rsidRPr="00B003C6" w:rsidRDefault="00216455" w:rsidP="009E179E">
      <w:pPr>
        <w:tabs>
          <w:tab w:val="left" w:pos="540"/>
        </w:tabs>
        <w:spacing w:line="360" w:lineRule="auto"/>
        <w:ind w:left="720"/>
        <w:jc w:val="both"/>
        <w:rPr>
          <w:color w:val="FF0000"/>
        </w:rPr>
      </w:pPr>
      <w:r w:rsidRPr="00B003C6">
        <w:rPr>
          <w:color w:val="FF0000"/>
        </w:rPr>
        <w:t>p</w:t>
      </w:r>
      <w:r w:rsidR="00390726">
        <w:rPr>
          <w:color w:val="FF0000"/>
        </w:rPr>
        <w:t>roduces a magnetic effect that o</w:t>
      </w:r>
      <w:r w:rsidRPr="00B003C6">
        <w:rPr>
          <w:color w:val="FF0000"/>
        </w:rPr>
        <w:t xml:space="preserve">pposes the change producing it. </w:t>
      </w:r>
      <w:r w:rsidR="009E179E">
        <w:rPr>
          <w:color w:val="FF0000"/>
        </w:rPr>
        <w:t xml:space="preserve"> </w:t>
      </w:r>
      <w:r w:rsidR="00813A35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  <w:r w:rsidR="009E179E">
        <w:rPr>
          <w:color w:val="FF0000"/>
        </w:rPr>
        <w:t xml:space="preserve">                        </w:t>
      </w:r>
    </w:p>
    <w:p w:rsidR="00216455" w:rsidRPr="00B003C6" w:rsidRDefault="00216455" w:rsidP="00216455">
      <w:pPr>
        <w:tabs>
          <w:tab w:val="left" w:pos="540"/>
        </w:tabs>
        <w:jc w:val="both"/>
        <w:rPr>
          <w:color w:val="FF0000"/>
        </w:rPr>
      </w:pPr>
      <w:r w:rsidRPr="00B003C6">
        <w:rPr>
          <w:color w:val="FF0000"/>
        </w:rPr>
        <w:tab/>
        <w:t xml:space="preserve"> (b)      </w:t>
      </w:r>
      <w:r w:rsidR="009E179E">
        <w:rPr>
          <w:color w:val="FF0000"/>
        </w:rPr>
        <w:t>North</w:t>
      </w:r>
      <w:r w:rsidR="00726B57">
        <w:rPr>
          <w:color w:val="FF0000"/>
        </w:rPr>
        <w:t xml:space="preserve"> </w:t>
      </w:r>
      <w:r w:rsidR="00726B57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  <w:r w:rsidRPr="00B003C6">
        <w:rPr>
          <w:color w:val="FF0000"/>
        </w:rPr>
        <w:tab/>
      </w:r>
      <w:r w:rsidRPr="00B003C6">
        <w:rPr>
          <w:color w:val="FF0000"/>
        </w:rPr>
        <w:tab/>
      </w:r>
      <w:r w:rsidRPr="00B003C6">
        <w:rPr>
          <w:color w:val="FF0000"/>
        </w:rPr>
        <w:tab/>
      </w:r>
      <w:r w:rsidRPr="00B003C6">
        <w:rPr>
          <w:color w:val="FF0000"/>
        </w:rPr>
        <w:tab/>
      </w:r>
      <w:r w:rsidRPr="00B003C6">
        <w:rPr>
          <w:color w:val="FF0000"/>
        </w:rPr>
        <w:tab/>
      </w:r>
      <w:r w:rsidRPr="00B003C6">
        <w:rPr>
          <w:color w:val="FF0000"/>
        </w:rPr>
        <w:tab/>
      </w:r>
    </w:p>
    <w:p w:rsidR="00216455" w:rsidRDefault="00216455" w:rsidP="00216455">
      <w:pPr>
        <w:tabs>
          <w:tab w:val="left" w:pos="540"/>
        </w:tabs>
        <w:spacing w:line="360" w:lineRule="auto"/>
        <w:ind w:left="540"/>
        <w:jc w:val="both"/>
        <w:rPr>
          <w:color w:val="FF0000"/>
        </w:rPr>
      </w:pPr>
      <w:r w:rsidRPr="00B003C6">
        <w:rPr>
          <w:color w:val="FF0000"/>
        </w:rPr>
        <w:t>(c)  -  Relative motion between the field and conductor</w:t>
      </w:r>
      <w:r w:rsidR="00726B57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  <w:r w:rsidRPr="00B003C6">
        <w:rPr>
          <w:color w:val="FF0000"/>
        </w:rPr>
        <w:t xml:space="preserve"> (change in flux  linkage)</w:t>
      </w:r>
    </w:p>
    <w:p w:rsidR="006A4963" w:rsidRDefault="009A170A" w:rsidP="00216455">
      <w:pPr>
        <w:tabs>
          <w:tab w:val="left" w:pos="540"/>
        </w:tabs>
        <w:spacing w:line="360" w:lineRule="auto"/>
        <w:ind w:left="540"/>
        <w:jc w:val="both"/>
        <w:rPr>
          <w:color w:val="FF0000"/>
        </w:rPr>
      </w:pPr>
      <w:r>
        <w:rPr>
          <w:color w:val="FF0000"/>
        </w:rPr>
        <w:t>(d)</w:t>
      </w:r>
      <w:r w:rsidR="00E055CB">
        <w:rPr>
          <w:color w:val="FF0000"/>
        </w:rPr>
        <w:t xml:space="preserve"> i)</w:t>
      </w:r>
      <w:r w:rsidR="005312F0" w:rsidRPr="00012C90">
        <w:rPr>
          <w:color w:val="FF0000"/>
          <w:u w:val="single"/>
        </w:rPr>
        <w:t>the current in the 1</w:t>
      </w:r>
      <w:r w:rsidR="005312F0" w:rsidRPr="00012C90">
        <w:rPr>
          <w:color w:val="FF0000"/>
          <w:u w:val="single"/>
          <w:vertAlign w:val="superscript"/>
        </w:rPr>
        <w:t>st</w:t>
      </w:r>
      <w:r w:rsidR="005312F0" w:rsidRPr="00012C90">
        <w:rPr>
          <w:color w:val="FF0000"/>
          <w:u w:val="single"/>
        </w:rPr>
        <w:t xml:space="preserve"> coil build up to maximum</w:t>
      </w:r>
      <w:r w:rsidR="005312F0">
        <w:rPr>
          <w:color w:val="FF0000"/>
        </w:rPr>
        <w:t>,</w:t>
      </w:r>
      <w:r w:rsidR="00012C90" w:rsidRPr="00012C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312F0" w:rsidRPr="002E316A">
        <w:rPr>
          <w:color w:val="FF0000"/>
          <w:u w:val="single"/>
        </w:rPr>
        <w:t>magnetic</w:t>
      </w:r>
      <w:r w:rsidR="00012C90" w:rsidRPr="002E316A">
        <w:rPr>
          <w:color w:val="FF0000"/>
          <w:u w:val="single"/>
        </w:rPr>
        <w:t xml:space="preserve"> field produced cuts across the 2</w:t>
      </w:r>
      <w:r w:rsidR="00012C90" w:rsidRPr="002E316A">
        <w:rPr>
          <w:color w:val="FF0000"/>
          <w:u w:val="single"/>
          <w:vertAlign w:val="superscript"/>
        </w:rPr>
        <w:t>nd</w:t>
      </w:r>
      <w:r w:rsidR="00012C90" w:rsidRPr="002E316A">
        <w:rPr>
          <w:color w:val="FF0000"/>
          <w:u w:val="single"/>
        </w:rPr>
        <w:t xml:space="preserve"> </w:t>
      </w:r>
      <w:r w:rsidR="00617ECA" w:rsidRPr="002E316A">
        <w:rPr>
          <w:color w:val="FF0000"/>
          <w:u w:val="single"/>
        </w:rPr>
        <w:t>coil</w:t>
      </w:r>
      <w:r w:rsidR="00617ECA">
        <w:rPr>
          <w:color w:val="FF0000"/>
        </w:rPr>
        <w:t>,</w:t>
      </w:r>
      <w:r w:rsidR="00617ECA" w:rsidRPr="00617E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17ECA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  <w:r w:rsidR="00617E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2C90">
        <w:rPr>
          <w:color w:val="FF0000"/>
        </w:rPr>
        <w:t xml:space="preserve">a </w:t>
      </w:r>
      <w:r w:rsidR="00012C90" w:rsidRPr="00FA419D">
        <w:rPr>
          <w:color w:val="FF0000"/>
          <w:u w:val="single"/>
        </w:rPr>
        <w:t>changing magnetic flux linkage is created</w:t>
      </w:r>
      <w:r w:rsidR="00FA419D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  <w:r w:rsidR="00012C90">
        <w:rPr>
          <w:color w:val="FF0000"/>
        </w:rPr>
        <w:t xml:space="preserve"> </w:t>
      </w:r>
      <w:r w:rsidR="00617ECA">
        <w:rPr>
          <w:color w:val="FF0000"/>
        </w:rPr>
        <w:t xml:space="preserve">in </w:t>
      </w:r>
      <w:r w:rsidR="00012C90">
        <w:rPr>
          <w:color w:val="FF0000"/>
        </w:rPr>
        <w:t>the coil inducing</w:t>
      </w:r>
      <w:r w:rsidR="005312F0">
        <w:rPr>
          <w:color w:val="FF0000"/>
        </w:rPr>
        <w:t xml:space="preserve"> an e.m.f</w:t>
      </w:r>
      <w:r w:rsidR="00617ECA">
        <w:rPr>
          <w:color w:val="FF0000"/>
        </w:rPr>
        <w:t xml:space="preserve"> </w:t>
      </w:r>
      <w:r w:rsidR="00617ECA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  <w:r w:rsidR="001A0DEE">
        <w:rPr>
          <w:color w:val="FF0000"/>
        </w:rPr>
        <w:t xml:space="preserve"> ,hence current in the 2</w:t>
      </w:r>
      <w:r w:rsidR="001A0DEE" w:rsidRPr="001A0DEE">
        <w:rPr>
          <w:color w:val="FF0000"/>
          <w:vertAlign w:val="superscript"/>
        </w:rPr>
        <w:t>nd</w:t>
      </w:r>
      <w:r w:rsidR="001A0DEE">
        <w:rPr>
          <w:color w:val="FF0000"/>
        </w:rPr>
        <w:t xml:space="preserve"> coil cause a deflection in the galvanometer</w:t>
      </w:r>
    </w:p>
    <w:p w:rsidR="00E055CB" w:rsidRDefault="002E316A" w:rsidP="00216455">
      <w:p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color w:val="FF0000"/>
        </w:rPr>
        <w:t xml:space="preserve">                </w:t>
      </w:r>
      <w:r w:rsidR="00C7727B">
        <w:rPr>
          <w:color w:val="FF0000"/>
        </w:rPr>
        <w:t>(</w:t>
      </w:r>
      <w:r>
        <w:rPr>
          <w:color w:val="FF0000"/>
        </w:rPr>
        <w:t xml:space="preserve">Changing magnetic flux linkage </w:t>
      </w:r>
      <w:r w:rsidRPr="00564FB2">
        <w:rPr>
          <w:rFonts w:ascii="Times New Roman" w:hAnsi="Times New Roman" w:cs="Times New Roman"/>
          <w:color w:val="FF0000"/>
          <w:sz w:val="28"/>
          <w:szCs w:val="28"/>
        </w:rPr>
        <w:t>√√</w:t>
      </w:r>
      <w:r w:rsidR="00C7727B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2E316A" w:rsidRDefault="00E055CB" w:rsidP="00216455">
      <w:pPr>
        <w:tabs>
          <w:tab w:val="left" w:pos="540"/>
        </w:tabs>
        <w:spacing w:line="360" w:lineRule="auto"/>
        <w:ind w:left="540"/>
        <w:jc w:val="both"/>
        <w:rPr>
          <w:color w:val="FF0000"/>
        </w:rPr>
      </w:pPr>
      <w:r w:rsidRPr="00B003C6">
        <w:rPr>
          <w:i/>
          <w:color w:val="FF0000"/>
        </w:rPr>
        <w:lastRenderedPageBreak/>
        <w:t xml:space="preserve">(ii) There will be </w:t>
      </w:r>
      <w:r w:rsidRPr="00F43725">
        <w:rPr>
          <w:i/>
          <w:color w:val="FF0000"/>
          <w:u w:val="single"/>
        </w:rPr>
        <w:t>greater deflection</w:t>
      </w:r>
      <w:r w:rsidR="00F43725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  <w:r w:rsidRPr="00B003C6">
        <w:rPr>
          <w:i/>
          <w:color w:val="FF0000"/>
        </w:rPr>
        <w:t xml:space="preserve"> since it will have greater </w:t>
      </w:r>
      <w:r w:rsidRPr="00F43725">
        <w:rPr>
          <w:i/>
          <w:color w:val="FF0000"/>
          <w:u w:val="single"/>
        </w:rPr>
        <w:t>changing magnetic field</w:t>
      </w:r>
      <w:r w:rsidRPr="00B003C6">
        <w:rPr>
          <w:i/>
          <w:color w:val="FF0000"/>
        </w:rPr>
        <w:t xml:space="preserve"> due to easy magnetization of the soft iron core.</w:t>
      </w:r>
      <w:r w:rsidR="002E31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3725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6A4963" w:rsidRDefault="006A4963" w:rsidP="00216455">
      <w:pPr>
        <w:tabs>
          <w:tab w:val="left" w:pos="540"/>
        </w:tabs>
        <w:spacing w:line="360" w:lineRule="auto"/>
        <w:ind w:left="540"/>
        <w:jc w:val="both"/>
        <w:rPr>
          <w:color w:val="FF0000"/>
        </w:rPr>
      </w:pPr>
    </w:p>
    <w:p w:rsidR="006A4963" w:rsidRDefault="00E02DB8" w:rsidP="00216455">
      <w:pPr>
        <w:tabs>
          <w:tab w:val="left" w:pos="540"/>
        </w:tabs>
        <w:spacing w:line="360" w:lineRule="auto"/>
        <w:ind w:left="540"/>
        <w:jc w:val="both"/>
        <w:rPr>
          <w:color w:val="FF0000"/>
        </w:rPr>
      </w:pPr>
      <w:r>
        <w:rPr>
          <w:color w:val="FF0000"/>
        </w:rPr>
        <w:t xml:space="preserve">                 </w:t>
      </w:r>
    </w:p>
    <w:p w:rsidR="00E055CB" w:rsidRDefault="00E055CB" w:rsidP="00216455">
      <w:pPr>
        <w:tabs>
          <w:tab w:val="left" w:pos="540"/>
        </w:tabs>
        <w:spacing w:line="360" w:lineRule="auto"/>
        <w:ind w:left="540"/>
        <w:jc w:val="both"/>
        <w:rPr>
          <w:color w:val="FF0000"/>
        </w:rPr>
      </w:pPr>
    </w:p>
    <w:p w:rsidR="00E055CB" w:rsidRPr="00B003C6" w:rsidRDefault="00E055CB" w:rsidP="00216455">
      <w:pPr>
        <w:tabs>
          <w:tab w:val="left" w:pos="540"/>
        </w:tabs>
        <w:spacing w:line="360" w:lineRule="auto"/>
        <w:ind w:left="540"/>
        <w:jc w:val="both"/>
        <w:rPr>
          <w:color w:val="FF0000"/>
        </w:rPr>
      </w:pPr>
    </w:p>
    <w:p w:rsidR="00E862EE" w:rsidRPr="00B003C6" w:rsidRDefault="00E862EE" w:rsidP="00E862EE">
      <w:pPr>
        <w:jc w:val="both"/>
        <w:rPr>
          <w:i/>
          <w:color w:val="FF0000"/>
        </w:rPr>
      </w:pPr>
      <w:r w:rsidRPr="00B003C6">
        <w:rPr>
          <w:color w:val="FF0000"/>
        </w:rPr>
        <w:t xml:space="preserve">(i) </w:t>
      </w:r>
      <w:r w:rsidRPr="00B003C6">
        <w:rPr>
          <w:i/>
          <w:color w:val="FF0000"/>
        </w:rPr>
        <w:t xml:space="preserve"> </w:t>
      </w:r>
    </w:p>
    <w:p w:rsidR="00237036" w:rsidRDefault="00237036" w:rsidP="008A7F3F">
      <w:pPr>
        <w:tabs>
          <w:tab w:val="left" w:pos="900"/>
        </w:tabs>
        <w:spacing w:line="360" w:lineRule="auto"/>
        <w:jc w:val="both"/>
        <w:rPr>
          <w:i/>
          <w:color w:val="FF0000"/>
        </w:rPr>
      </w:pPr>
      <w:r w:rsidRPr="00B003C6">
        <w:rPr>
          <w:i/>
          <w:color w:val="FF0000"/>
        </w:rPr>
        <w:t xml:space="preserve">Power = Voltage x Current, P = 240 x 0.1 </w:t>
      </w:r>
    </w:p>
    <w:p w:rsidR="00E862EE" w:rsidRDefault="00237036" w:rsidP="008A7F3F">
      <w:pPr>
        <w:tabs>
          <w:tab w:val="left" w:pos="900"/>
        </w:tabs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 xml:space="preserve">                                                       </w:t>
      </w:r>
      <w:r w:rsidRPr="00B003C6">
        <w:rPr>
          <w:i/>
          <w:color w:val="FF0000"/>
        </w:rPr>
        <w:t>= 24 W</w:t>
      </w:r>
      <w:r w:rsidR="00215C28">
        <w:rPr>
          <w:i/>
          <w:color w:val="FF0000"/>
        </w:rPr>
        <w:t xml:space="preserve">     </w:t>
      </w:r>
      <w:r w:rsidR="00741239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  <w:r w:rsidR="00215C28">
        <w:rPr>
          <w:i/>
          <w:color w:val="FF0000"/>
        </w:rPr>
        <w:t xml:space="preserve">   </w:t>
      </w:r>
      <w:r>
        <w:rPr>
          <w:i/>
          <w:color w:val="FF0000"/>
        </w:rPr>
        <w:t xml:space="preserve"> </w:t>
      </w:r>
    </w:p>
    <w:p w:rsidR="00216455" w:rsidRDefault="00954242" w:rsidP="008A7F3F">
      <w:pPr>
        <w:tabs>
          <w:tab w:val="left" w:pos="900"/>
        </w:tabs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ii</w:t>
      </w:r>
      <w:r w:rsidR="00E862EE">
        <w:rPr>
          <w:i/>
          <w:color w:val="FF0000"/>
        </w:rPr>
        <w:t>VpIp = VsIs</w:t>
      </w:r>
      <w:r w:rsidR="00237036">
        <w:rPr>
          <w:i/>
          <w:color w:val="FF0000"/>
        </w:rPr>
        <w:t xml:space="preserve">    </w:t>
      </w:r>
      <w:r>
        <w:rPr>
          <w:i/>
          <w:color w:val="FF0000"/>
        </w:rPr>
        <w:t xml:space="preserve">  </w:t>
      </w:r>
      <w:r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D02448" w:rsidRDefault="00D02448" w:rsidP="00D02448">
      <w:pPr>
        <w:pStyle w:val="ListParagraph"/>
        <w:jc w:val="both"/>
        <w:rPr>
          <w:i/>
          <w:color w:val="FF0000"/>
        </w:rPr>
      </w:pPr>
      <w:r w:rsidRPr="00D02448">
        <w:rPr>
          <w:i/>
          <w:color w:val="FF0000"/>
        </w:rPr>
        <w:t>240 x 0.1 = 12 x I</w:t>
      </w:r>
      <w:r w:rsidRPr="00D02448">
        <w:rPr>
          <w:i/>
          <w:color w:val="FF0000"/>
          <w:vertAlign w:val="subscript"/>
        </w:rPr>
        <w:t>s</w:t>
      </w:r>
      <w:r w:rsidRPr="00D02448">
        <w:rPr>
          <w:i/>
          <w:color w:val="FF0000"/>
        </w:rPr>
        <w:t xml:space="preserve"> </w:t>
      </w:r>
    </w:p>
    <w:p w:rsidR="002B7B6A" w:rsidRDefault="00D02448" w:rsidP="00D02448">
      <w:pPr>
        <w:pStyle w:val="ListParagraph"/>
        <w:jc w:val="both"/>
        <w:rPr>
          <w:i/>
          <w:color w:val="FF0000"/>
        </w:rPr>
      </w:pPr>
      <w:r w:rsidRPr="00D02448">
        <w:rPr>
          <w:i/>
          <w:color w:val="FF0000"/>
        </w:rPr>
        <w:t>I</w:t>
      </w:r>
      <w:r w:rsidRPr="00D02448">
        <w:rPr>
          <w:i/>
          <w:color w:val="FF0000"/>
          <w:vertAlign w:val="subscript"/>
        </w:rPr>
        <w:t>s</w:t>
      </w:r>
      <w:r w:rsidRPr="00D02448">
        <w:rPr>
          <w:i/>
          <w:color w:val="FF0000"/>
        </w:rPr>
        <w:t xml:space="preserve"> = </w:t>
      </w:r>
      <w:r w:rsidRPr="00B003C6">
        <w:rPr>
          <w:position w:val="-24"/>
        </w:rPr>
        <w:object w:dxaOrig="9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5pt;height:31.4pt" o:ole="">
            <v:imagedata r:id="rId10" o:title=""/>
          </v:shape>
          <o:OLEObject Type="Embed" ProgID="Equation.3" ShapeID="_x0000_i1025" DrawAspect="Content" ObjectID="_1809006145" r:id="rId11"/>
        </w:object>
      </w:r>
      <w:r w:rsidR="002B7B6A">
        <w:rPr>
          <w:i/>
          <w:color w:val="FF0000"/>
        </w:rPr>
        <w:t xml:space="preserve"> </w:t>
      </w:r>
    </w:p>
    <w:p w:rsidR="00D02448" w:rsidRDefault="00D02448" w:rsidP="00D02448">
      <w:pPr>
        <w:pStyle w:val="ListParagraph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2448">
        <w:rPr>
          <w:i/>
          <w:color w:val="FF0000"/>
        </w:rPr>
        <w:t>Is = 2A</w:t>
      </w:r>
      <w:r w:rsidR="00954242">
        <w:rPr>
          <w:i/>
          <w:color w:val="FF0000"/>
        </w:rPr>
        <w:t xml:space="preserve">         </w:t>
      </w:r>
      <w:r w:rsidR="00954242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8325C1" w:rsidRPr="008325C1" w:rsidRDefault="008325C1" w:rsidP="004D080E">
      <w:pPr>
        <w:pStyle w:val="ListParagraph"/>
        <w:numPr>
          <w:ilvl w:val="0"/>
          <w:numId w:val="8"/>
        </w:numPr>
        <w:jc w:val="both"/>
        <w:rPr>
          <w:i/>
          <w:color w:val="FF0000"/>
        </w:rPr>
      </w:pPr>
      <w:r w:rsidRPr="008325C1">
        <w:rPr>
          <w:i/>
          <w:color w:val="FF0000"/>
        </w:rPr>
        <w:t xml:space="preserve">Efficiency = </w:t>
      </w:r>
      <w:r w:rsidRPr="00B003C6">
        <w:rPr>
          <w:position w:val="-30"/>
        </w:rPr>
        <w:object w:dxaOrig="1440" w:dyaOrig="680">
          <v:shape id="_x0000_i1026" type="#_x0000_t75" style="width:1in;height:33.7pt" o:ole="">
            <v:imagedata r:id="rId12" o:title=""/>
          </v:shape>
          <o:OLEObject Type="Embed" ProgID="Equation.3" ShapeID="_x0000_i1026" DrawAspect="Content" ObjectID="_1809006146" r:id="rId13"/>
        </w:object>
      </w:r>
      <w:r w:rsidRPr="008325C1">
        <w:rPr>
          <w:i/>
          <w:color w:val="FF0000"/>
        </w:rPr>
        <w:t xml:space="preserve"> x 100,</w:t>
      </w:r>
      <w:r w:rsidR="00EE6F0E">
        <w:rPr>
          <w:i/>
          <w:color w:val="FF0000"/>
        </w:rPr>
        <w:t xml:space="preserve">     </w:t>
      </w:r>
      <w:r w:rsidR="00EE6F0E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8325C1" w:rsidRDefault="008325C1" w:rsidP="008325C1">
      <w:pPr>
        <w:pStyle w:val="ListParagraph"/>
        <w:ind w:left="1440"/>
        <w:jc w:val="both"/>
        <w:rPr>
          <w:i/>
          <w:color w:val="FF0000"/>
        </w:rPr>
      </w:pPr>
      <w:r w:rsidRPr="008325C1">
        <w:rPr>
          <w:i/>
          <w:color w:val="FF0000"/>
        </w:rPr>
        <w:t xml:space="preserve"> 80 = </w:t>
      </w:r>
      <w:r w:rsidRPr="00B003C6">
        <w:rPr>
          <w:position w:val="-24"/>
        </w:rPr>
        <w:object w:dxaOrig="1440" w:dyaOrig="620">
          <v:shape id="_x0000_i1027" type="#_x0000_t75" style="width:1in;height:31.4pt" o:ole="">
            <v:imagedata r:id="rId14" o:title=""/>
          </v:shape>
          <o:OLEObject Type="Embed" ProgID="Equation.3" ShapeID="_x0000_i1027" DrawAspect="Content" ObjectID="_1809006147" r:id="rId15"/>
        </w:object>
      </w:r>
      <w:r w:rsidRPr="008325C1">
        <w:rPr>
          <w:i/>
          <w:color w:val="FF0000"/>
        </w:rPr>
        <w:t xml:space="preserve"> x 100,</w:t>
      </w:r>
    </w:p>
    <w:p w:rsidR="008325C1" w:rsidRPr="008325C1" w:rsidRDefault="008325C1" w:rsidP="008325C1">
      <w:pPr>
        <w:pStyle w:val="ListParagraph"/>
        <w:ind w:left="1440"/>
        <w:jc w:val="both"/>
        <w:rPr>
          <w:i/>
          <w:color w:val="FF0000"/>
        </w:rPr>
      </w:pPr>
      <w:r w:rsidRPr="008325C1">
        <w:rPr>
          <w:i/>
          <w:color w:val="FF0000"/>
        </w:rPr>
        <w:t xml:space="preserve"> Power output = </w:t>
      </w:r>
      <w:r w:rsidRPr="00B003C6">
        <w:rPr>
          <w:position w:val="-24"/>
        </w:rPr>
        <w:object w:dxaOrig="720" w:dyaOrig="620">
          <v:shape id="_x0000_i1028" type="#_x0000_t75" style="width:36pt;height:31.4pt" o:ole="">
            <v:imagedata r:id="rId16" o:title=""/>
          </v:shape>
          <o:OLEObject Type="Embed" ProgID="Equation.3" ShapeID="_x0000_i1028" DrawAspect="Content" ObjectID="_1809006148" r:id="rId17"/>
        </w:object>
      </w:r>
    </w:p>
    <w:p w:rsidR="008325C1" w:rsidRDefault="008325C1" w:rsidP="008325C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i/>
          <w:color w:val="FF0000"/>
        </w:rPr>
        <w:t xml:space="preserve">                                                        </w:t>
      </w:r>
      <w:r w:rsidRPr="00B003C6">
        <w:rPr>
          <w:i/>
          <w:color w:val="FF0000"/>
        </w:rPr>
        <w:t>Power output = 19.2 W</w:t>
      </w:r>
      <w:r w:rsidR="00EE6F0E">
        <w:rPr>
          <w:i/>
          <w:color w:val="FF0000"/>
        </w:rPr>
        <w:t xml:space="preserve">    </w:t>
      </w:r>
      <w:r w:rsidR="00EE6F0E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E03630" w:rsidRDefault="00167D4D" w:rsidP="004D080E">
      <w:pPr>
        <w:pStyle w:val="ListParagraph"/>
        <w:numPr>
          <w:ilvl w:val="0"/>
          <w:numId w:val="8"/>
        </w:numPr>
        <w:jc w:val="both"/>
        <w:rPr>
          <w:i/>
          <w:color w:val="FF0000"/>
        </w:rPr>
      </w:pPr>
      <w:r w:rsidRPr="00E03630">
        <w:rPr>
          <w:i/>
          <w:color w:val="FF0000"/>
        </w:rPr>
        <w:t>Power = voltage x current,</w:t>
      </w:r>
    </w:p>
    <w:p w:rsidR="00E03630" w:rsidRPr="00E03630" w:rsidRDefault="00167D4D" w:rsidP="00E03630">
      <w:pPr>
        <w:pStyle w:val="ListParagraph"/>
        <w:ind w:left="1440"/>
        <w:jc w:val="both"/>
        <w:rPr>
          <w:i/>
          <w:color w:val="FF0000"/>
        </w:rPr>
      </w:pPr>
      <w:r w:rsidRPr="00E03630">
        <w:rPr>
          <w:i/>
          <w:color w:val="FF0000"/>
        </w:rPr>
        <w:t xml:space="preserve"> 19.2 = 12 x I,</w:t>
      </w:r>
      <w:r w:rsidR="00E03630">
        <w:rPr>
          <w:i/>
          <w:color w:val="FF0000"/>
        </w:rPr>
        <w:t xml:space="preserve">        </w:t>
      </w:r>
      <w:r w:rsidR="00E03630"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</w:p>
    <w:p w:rsidR="00A53A2A" w:rsidRDefault="00E03630" w:rsidP="00A53A2A">
      <w:pPr>
        <w:pStyle w:val="ListParagraph"/>
        <w:ind w:left="1440"/>
        <w:jc w:val="both"/>
        <w:rPr>
          <w:i/>
          <w:color w:val="FF0000"/>
        </w:rPr>
      </w:pPr>
      <w:r>
        <w:rPr>
          <w:i/>
          <w:color w:val="FF0000"/>
        </w:rPr>
        <w:t xml:space="preserve">   </w:t>
      </w:r>
      <w:r w:rsidR="00167D4D" w:rsidRPr="00E03630">
        <w:rPr>
          <w:i/>
          <w:color w:val="FF0000"/>
        </w:rPr>
        <w:t xml:space="preserve"> I = 1.6 A    </w:t>
      </w:r>
      <w:r>
        <w:rPr>
          <w:i/>
          <w:color w:val="FF0000"/>
        </w:rPr>
        <w:t xml:space="preserve">      </w:t>
      </w:r>
      <w:r w:rsidRPr="00564FB2">
        <w:rPr>
          <w:rFonts w:ascii="Times New Roman" w:hAnsi="Times New Roman" w:cs="Times New Roman"/>
          <w:color w:val="FF0000"/>
          <w:sz w:val="28"/>
          <w:szCs w:val="28"/>
        </w:rPr>
        <w:t>√</w:t>
      </w:r>
      <w:r w:rsidR="00167D4D" w:rsidRPr="00E03630">
        <w:rPr>
          <w:i/>
          <w:color w:val="FF0000"/>
        </w:rPr>
        <w:t xml:space="preserve"> </w:t>
      </w:r>
    </w:p>
    <w:p w:rsidR="00A53A2A" w:rsidRPr="00B003C6" w:rsidRDefault="00A53A2A" w:rsidP="00A53A2A">
      <w:pPr>
        <w:tabs>
          <w:tab w:val="left" w:pos="184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B003C6">
        <w:rPr>
          <w:rFonts w:ascii="Times New Roman" w:hAnsi="Times New Roman" w:cs="Times New Roman"/>
          <w:color w:val="FF0000"/>
          <w:sz w:val="24"/>
          <w:szCs w:val="24"/>
        </w:rPr>
        <w:t>17</w:t>
      </w:r>
    </w:p>
    <w:p w:rsidR="00A53A2A" w:rsidRPr="00B003C6" w:rsidRDefault="00035E59" w:rsidP="00A53A2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A53A2A" w:rsidRPr="00B003C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A53A2A" w:rsidRPr="00B003C6">
        <w:rPr>
          <w:rFonts w:ascii="Wingdings" w:hAnsi="Wingdings" w:cs="Wingdings"/>
          <w:color w:val="FF0000"/>
          <w:sz w:val="24"/>
          <w:szCs w:val="24"/>
        </w:rPr>
        <w:t></w:t>
      </w:r>
      <w:r w:rsidR="00A53A2A" w:rsidRPr="00B003C6">
        <w:rPr>
          <w:rFonts w:ascii="Wingdings" w:hAnsi="Wingdings" w:cs="Wingdings"/>
          <w:color w:val="FF0000"/>
          <w:sz w:val="24"/>
          <w:szCs w:val="24"/>
        </w:rPr>
        <w:t></w:t>
      </w:r>
      <w:r w:rsidR="00A53A2A" w:rsidRPr="00B003C6">
        <w:rPr>
          <w:rFonts w:ascii="Wingdings" w:hAnsi="Wingdings" w:cs="Wingdings"/>
          <w:color w:val="FF0000"/>
          <w:sz w:val="24"/>
          <w:szCs w:val="24"/>
        </w:rPr>
        <w:t></w:t>
      </w:r>
      <w:r w:rsidR="00A53A2A"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>Is a coherent sound wave source</w:t>
      </w:r>
      <w:r w:rsidR="00A53A2A">
        <w:rPr>
          <w:rFonts w:ascii="Verdana,Bold" w:hAnsi="Verdana,Bold" w:cs="Verdana,Bold"/>
          <w:b/>
          <w:bCs/>
          <w:color w:val="FF0000"/>
          <w:sz w:val="24"/>
          <w:szCs w:val="24"/>
        </w:rPr>
        <w:t xml:space="preserve"> </w:t>
      </w:r>
      <w:r w:rsidR="00A53A2A" w:rsidRPr="00B003C6">
        <w:rPr>
          <w:rFonts w:ascii="Wingdings" w:hAnsi="Wingdings" w:cs="Wingdings"/>
          <w:color w:val="FF0000"/>
          <w:sz w:val="24"/>
          <w:szCs w:val="24"/>
        </w:rPr>
        <w:t></w:t>
      </w:r>
    </w:p>
    <w:p w:rsidR="00A53A2A" w:rsidRPr="00B003C6" w:rsidRDefault="00035E59" w:rsidP="00A53A2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8"/>
          <w:szCs w:val="28"/>
        </w:rPr>
      </w:pPr>
      <w:r>
        <w:rPr>
          <w:rFonts w:ascii="Verdana,Bold" w:hAnsi="Verdana,Bold" w:cs="Verdana,Bold"/>
          <w:b/>
          <w:bCs/>
          <w:color w:val="FF0000"/>
          <w:sz w:val="24"/>
          <w:szCs w:val="24"/>
        </w:rPr>
        <w:t>ii</w:t>
      </w:r>
      <w:r w:rsidR="00A53A2A"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>)</w:t>
      </w:r>
      <w:r w:rsidR="00A53A2A" w:rsidRPr="00B003C6">
        <w:rPr>
          <w:rFonts w:ascii="Wingdings" w:hAnsi="Wingdings" w:cs="Wingdings"/>
          <w:color w:val="FF0000"/>
          <w:sz w:val="28"/>
          <w:szCs w:val="28"/>
        </w:rPr>
        <w:t></w:t>
      </w:r>
      <w:r w:rsidR="00A53A2A" w:rsidRPr="00B003C6">
        <w:rPr>
          <w:rFonts w:ascii="Verdana,Bold" w:hAnsi="Verdana,Bold" w:cs="Verdana,Bold"/>
          <w:b/>
          <w:bCs/>
          <w:color w:val="FF0000"/>
          <w:sz w:val="28"/>
          <w:szCs w:val="28"/>
        </w:rPr>
        <w:t xml:space="preserve"> </w:t>
      </w:r>
      <w:r w:rsidR="00A53A2A" w:rsidRPr="0021405E">
        <w:rPr>
          <w:rFonts w:ascii="Verdana,Bold" w:hAnsi="Verdana,Bold" w:cs="Verdana,Bold"/>
          <w:b/>
          <w:bCs/>
          <w:color w:val="FF0000"/>
          <w:sz w:val="28"/>
          <w:szCs w:val="28"/>
          <w:u w:val="single"/>
        </w:rPr>
        <w:t>Alternate</w:t>
      </w:r>
      <w:r w:rsidR="00A53A2A" w:rsidRPr="00B003C6">
        <w:rPr>
          <w:rFonts w:ascii="Verdana,Bold" w:hAnsi="Verdana,Bold" w:cs="Verdana,Bold"/>
          <w:b/>
          <w:bCs/>
          <w:color w:val="FF0000"/>
          <w:sz w:val="28"/>
          <w:szCs w:val="28"/>
        </w:rPr>
        <w:t xml:space="preserve"> loud (in regions of constructive interference) </w:t>
      </w:r>
      <w:r w:rsidR="00A53A2A" w:rsidRPr="00B003C6">
        <w:rPr>
          <w:rFonts w:ascii="Wingdings" w:hAnsi="Wingdings" w:cs="Wingdings"/>
          <w:color w:val="FF0000"/>
          <w:sz w:val="28"/>
          <w:szCs w:val="28"/>
        </w:rPr>
        <w:t></w:t>
      </w:r>
      <w:r w:rsidR="00A53A2A" w:rsidRPr="00B003C6">
        <w:rPr>
          <w:rFonts w:ascii="Wingdings" w:hAnsi="Wingdings" w:cs="Wingdings"/>
          <w:color w:val="FF0000"/>
          <w:sz w:val="28"/>
          <w:szCs w:val="28"/>
        </w:rPr>
        <w:t></w:t>
      </w:r>
      <w:r w:rsidR="00A53A2A" w:rsidRPr="00B003C6">
        <w:rPr>
          <w:rFonts w:ascii="Verdana,Bold" w:hAnsi="Verdana,Bold" w:cs="Verdana,Bold"/>
          <w:b/>
          <w:bCs/>
          <w:color w:val="FF0000"/>
          <w:sz w:val="28"/>
          <w:szCs w:val="28"/>
        </w:rPr>
        <w:t>and</w:t>
      </w:r>
    </w:p>
    <w:p w:rsidR="00A53A2A" w:rsidRPr="00B003C6" w:rsidRDefault="00A53A2A" w:rsidP="00A53A2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8"/>
          <w:szCs w:val="28"/>
        </w:rPr>
      </w:pPr>
      <w:r w:rsidRPr="00B003C6">
        <w:rPr>
          <w:rFonts w:ascii="Verdana,Bold" w:hAnsi="Verdana,Bold" w:cs="Verdana,Bold"/>
          <w:b/>
          <w:bCs/>
          <w:color w:val="FF0000"/>
          <w:sz w:val="28"/>
          <w:szCs w:val="28"/>
        </w:rPr>
        <w:t xml:space="preserve">soft sound (in regions of destructive interference) </w:t>
      </w:r>
      <w:r w:rsidRPr="00B003C6">
        <w:rPr>
          <w:rFonts w:ascii="Wingdings" w:hAnsi="Wingdings" w:cs="Wingdings"/>
          <w:color w:val="FF0000"/>
          <w:sz w:val="28"/>
          <w:szCs w:val="28"/>
        </w:rPr>
        <w:t></w:t>
      </w:r>
      <w:r w:rsidRPr="00B003C6">
        <w:rPr>
          <w:rFonts w:ascii="Wingdings" w:hAnsi="Wingdings" w:cs="Wingdings"/>
          <w:color w:val="FF0000"/>
          <w:sz w:val="28"/>
          <w:szCs w:val="28"/>
        </w:rPr>
        <w:t></w:t>
      </w:r>
      <w:r w:rsidRPr="00B003C6">
        <w:rPr>
          <w:rFonts w:ascii="Verdana,Bold" w:hAnsi="Verdana,Bold" w:cs="Verdana,Bold"/>
          <w:b/>
          <w:bCs/>
          <w:color w:val="FF0000"/>
          <w:sz w:val="28"/>
          <w:szCs w:val="28"/>
        </w:rPr>
        <w:t>is heard</w:t>
      </w:r>
    </w:p>
    <w:p w:rsidR="00A53A2A" w:rsidRPr="00B003C6" w:rsidRDefault="00A53A2A" w:rsidP="00A53A2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8"/>
          <w:szCs w:val="28"/>
        </w:rPr>
      </w:pPr>
      <w:r w:rsidRPr="00B003C6">
        <w:rPr>
          <w:rFonts w:ascii="Verdana,Bold" w:hAnsi="Verdana,Bold" w:cs="Verdana,Bold"/>
          <w:b/>
          <w:bCs/>
          <w:color w:val="FF0000"/>
          <w:sz w:val="28"/>
          <w:szCs w:val="28"/>
        </w:rPr>
        <w:lastRenderedPageBreak/>
        <w:t>along PQ.</w:t>
      </w:r>
    </w:p>
    <w:p w:rsidR="00A53A2A" w:rsidRPr="00B003C6" w:rsidRDefault="00035E59" w:rsidP="00A53A2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4"/>
          <w:szCs w:val="24"/>
        </w:rPr>
      </w:pPr>
      <w:r>
        <w:rPr>
          <w:rFonts w:ascii="Verdana,Bold" w:hAnsi="Verdana,Bold" w:cs="Verdana,Bold"/>
          <w:b/>
          <w:bCs/>
          <w:color w:val="FF0000"/>
          <w:sz w:val="28"/>
          <w:szCs w:val="28"/>
        </w:rPr>
        <w:t>iii</w:t>
      </w:r>
      <w:r w:rsidR="00A53A2A" w:rsidRPr="00B003C6">
        <w:rPr>
          <w:rFonts w:ascii="Verdana,Bold" w:hAnsi="Verdana,Bold" w:cs="Verdana,Bold"/>
          <w:b/>
          <w:bCs/>
          <w:color w:val="FF0000"/>
          <w:sz w:val="28"/>
          <w:szCs w:val="28"/>
        </w:rPr>
        <w:t>)</w:t>
      </w:r>
      <w:r w:rsidR="00A53A2A" w:rsidRPr="00B003C6">
        <w:rPr>
          <w:rFonts w:ascii="Wingdings" w:hAnsi="Wingdings" w:cs="Wingdings"/>
          <w:color w:val="FF0000"/>
          <w:sz w:val="24"/>
          <w:szCs w:val="24"/>
        </w:rPr>
        <w:t></w:t>
      </w:r>
      <w:r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 xml:space="preserve"> </w:t>
      </w:r>
      <w:r w:rsidR="00A53A2A"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>When the frequency of the signal is increased, the separation</w:t>
      </w:r>
    </w:p>
    <w:p w:rsidR="00A53A2A" w:rsidRPr="00B003C6" w:rsidRDefault="00A53A2A" w:rsidP="00A53A2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4"/>
          <w:szCs w:val="24"/>
        </w:rPr>
      </w:pPr>
      <w:r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>between the alternating loud and soft sound is reduced i.e. more</w:t>
      </w:r>
    </w:p>
    <w:p w:rsidR="00A53A2A" w:rsidRPr="00B003C6" w:rsidRDefault="00A53A2A" w:rsidP="00A53A2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4"/>
          <w:szCs w:val="24"/>
        </w:rPr>
      </w:pPr>
      <w:r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>close</w:t>
      </w:r>
      <w:r w:rsidR="00035E59">
        <w:rPr>
          <w:rFonts w:ascii="Verdana,Bold" w:hAnsi="Verdana,Bold" w:cs="Verdana,Bold"/>
          <w:b/>
          <w:bCs/>
          <w:color w:val="FF0000"/>
          <w:sz w:val="24"/>
          <w:szCs w:val="24"/>
        </w:rPr>
        <w:t xml:space="preserve">    </w:t>
      </w:r>
      <w:r w:rsidR="00035E59" w:rsidRPr="00B003C6">
        <w:rPr>
          <w:rFonts w:ascii="Wingdings" w:hAnsi="Wingdings" w:cs="Wingdings"/>
          <w:color w:val="FF0000"/>
          <w:sz w:val="28"/>
          <w:szCs w:val="28"/>
        </w:rPr>
        <w:t></w:t>
      </w:r>
      <w:r w:rsidR="00035E59" w:rsidRPr="00B003C6">
        <w:rPr>
          <w:rFonts w:ascii="Wingdings" w:hAnsi="Wingdings" w:cs="Wingdings"/>
          <w:color w:val="FF0000"/>
          <w:sz w:val="28"/>
          <w:szCs w:val="28"/>
        </w:rPr>
        <w:t></w:t>
      </w:r>
    </w:p>
    <w:p w:rsidR="00A53A2A" w:rsidRPr="00B003C6" w:rsidRDefault="00390B44" w:rsidP="00A53A2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4"/>
          <w:szCs w:val="24"/>
        </w:rPr>
      </w:pPr>
      <w:r>
        <w:rPr>
          <w:rFonts w:ascii="Verdana,Bold" w:hAnsi="Verdana,Bold" w:cs="Verdana,Bold"/>
          <w:b/>
          <w:bCs/>
          <w:color w:val="FF0000"/>
          <w:sz w:val="24"/>
          <w:szCs w:val="24"/>
        </w:rPr>
        <w:t>iv</w:t>
      </w:r>
      <w:r w:rsidR="00A53A2A"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>)</w:t>
      </w:r>
      <w:r>
        <w:rPr>
          <w:rFonts w:ascii="Wingdings" w:hAnsi="Wingdings" w:cs="Wingdings"/>
          <w:color w:val="FF0000"/>
          <w:sz w:val="24"/>
          <w:szCs w:val="24"/>
        </w:rPr>
        <w:t></w:t>
      </w:r>
      <w:r w:rsidR="00A53A2A"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 xml:space="preserve">a </w:t>
      </w:r>
      <w:r w:rsidR="00A53A2A" w:rsidRPr="008F16CA">
        <w:rPr>
          <w:rFonts w:ascii="Verdana,Bold" w:hAnsi="Verdana,Bold" w:cs="Verdana,Bold"/>
          <w:b/>
          <w:bCs/>
          <w:color w:val="FF0000"/>
          <w:sz w:val="24"/>
          <w:szCs w:val="24"/>
          <w:u w:val="single"/>
        </w:rPr>
        <w:t>constant</w:t>
      </w:r>
      <w:r w:rsidR="00A53A2A"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 xml:space="preserve"> loud sound</w:t>
      </w:r>
      <w:r>
        <w:rPr>
          <w:rFonts w:ascii="Verdana,Bold" w:hAnsi="Verdana,Bold" w:cs="Verdana,Bold"/>
          <w:b/>
          <w:bCs/>
          <w:color w:val="FF0000"/>
          <w:sz w:val="24"/>
          <w:szCs w:val="24"/>
        </w:rPr>
        <w:t xml:space="preserve"> </w:t>
      </w:r>
      <w:r w:rsidRPr="00B003C6">
        <w:rPr>
          <w:rFonts w:ascii="Wingdings" w:hAnsi="Wingdings" w:cs="Wingdings"/>
          <w:color w:val="FF0000"/>
          <w:sz w:val="28"/>
          <w:szCs w:val="28"/>
        </w:rPr>
        <w:t></w:t>
      </w:r>
      <w:r w:rsidRPr="00B003C6">
        <w:rPr>
          <w:rFonts w:ascii="Wingdings" w:hAnsi="Wingdings" w:cs="Wingdings"/>
          <w:color w:val="FF0000"/>
          <w:sz w:val="28"/>
          <w:szCs w:val="28"/>
        </w:rPr>
        <w:t></w:t>
      </w:r>
    </w:p>
    <w:p w:rsidR="00A53A2A" w:rsidRPr="00B003C6" w:rsidRDefault="00A53A2A" w:rsidP="00A53A2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4"/>
          <w:szCs w:val="24"/>
        </w:rPr>
      </w:pPr>
      <w:r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>will be heard.</w:t>
      </w:r>
    </w:p>
    <w:p w:rsidR="00A53A2A" w:rsidRPr="00B003C6" w:rsidRDefault="00390B44" w:rsidP="00A53A2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Verdana,Bold" w:hAnsi="Verdana,Bold" w:cs="Verdana,Bold"/>
          <w:b/>
          <w:bCs/>
          <w:color w:val="FF0000"/>
          <w:sz w:val="24"/>
          <w:szCs w:val="24"/>
        </w:rPr>
        <w:t>v</w:t>
      </w:r>
      <w:r w:rsidR="00A53A2A"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>)</w:t>
      </w:r>
      <w:r w:rsidR="00A53A2A" w:rsidRPr="00B003C6">
        <w:rPr>
          <w:rFonts w:ascii="Wingdings" w:hAnsi="Wingdings" w:cs="Wingdings"/>
          <w:color w:val="FF0000"/>
          <w:sz w:val="24"/>
          <w:szCs w:val="24"/>
        </w:rPr>
        <w:t></w:t>
      </w:r>
      <w:r w:rsidR="00A53A2A" w:rsidRPr="00B003C6">
        <w:rPr>
          <w:rFonts w:ascii="Wingdings" w:hAnsi="Wingdings" w:cs="Wingdings"/>
          <w:color w:val="FF0000"/>
          <w:sz w:val="24"/>
          <w:szCs w:val="24"/>
        </w:rPr>
        <w:t></w:t>
      </w:r>
      <w:r w:rsidR="00A53A2A" w:rsidRPr="00B003C6">
        <w:rPr>
          <w:rFonts w:ascii="Wingdings" w:hAnsi="Wingdings" w:cs="Wingdings"/>
          <w:color w:val="FF0000"/>
          <w:sz w:val="24"/>
          <w:szCs w:val="24"/>
        </w:rPr>
        <w:t></w:t>
      </w:r>
      <w:r w:rsidR="00A53A2A"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>There will be formation of a transverse wave.</w:t>
      </w:r>
    </w:p>
    <w:p w:rsidR="00A53A2A" w:rsidRPr="00B003C6" w:rsidRDefault="00A53A2A" w:rsidP="00A53A2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4"/>
          <w:szCs w:val="24"/>
        </w:rPr>
      </w:pPr>
      <w:r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>18.a.Is the ratio of the velocity of light in vacuum to the velocity of light in the medium</w:t>
      </w:r>
    </w:p>
    <w:p w:rsidR="00A53A2A" w:rsidRPr="00B003C6" w:rsidRDefault="00A53A2A" w:rsidP="00A5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 xml:space="preserve">b. </w:t>
      </w:r>
      <w:r w:rsidRPr="00B003C6">
        <w:rPr>
          <w:rFonts w:ascii="Times New Roman" w:hAnsi="Times New Roman" w:cs="Times New Roman"/>
          <w:i/>
          <w:iCs/>
          <w:color w:val="FF0000"/>
          <w:sz w:val="24"/>
          <w:szCs w:val="24"/>
        </w:rPr>
        <w:t>(i) Light must be travelling from a denser to a less dense medium.</w:t>
      </w:r>
    </w:p>
    <w:p w:rsidR="00A53A2A" w:rsidRPr="00B003C6" w:rsidRDefault="00A53A2A" w:rsidP="00A5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003C6">
        <w:rPr>
          <w:rFonts w:ascii="Times New Roman" w:hAnsi="Times New Roman" w:cs="Times New Roman"/>
          <w:i/>
          <w:iCs/>
          <w:color w:val="FF0000"/>
          <w:sz w:val="24"/>
          <w:szCs w:val="24"/>
        </w:rPr>
        <w:t>(ii) The angle of incidence must be greater than the critical angle.</w:t>
      </w:r>
    </w:p>
    <w:p w:rsidR="00A53A2A" w:rsidRPr="00B003C6" w:rsidRDefault="00A53A2A" w:rsidP="00A5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003C6">
        <w:rPr>
          <w:rFonts w:ascii="Verdana,Bold" w:hAnsi="Verdana,Bold" w:cs="Verdana,Bold"/>
          <w:b/>
          <w:bCs/>
          <w:color w:val="FF0000"/>
          <w:sz w:val="24"/>
          <w:szCs w:val="24"/>
        </w:rPr>
        <w:t>c.</w:t>
      </w:r>
      <w:r w:rsidRPr="00B003C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Its an angle of incidence in the optically denser medium for which the angle of</w:t>
      </w:r>
    </w:p>
    <w:p w:rsidR="00A53A2A" w:rsidRPr="00B003C6" w:rsidRDefault="00A53A2A" w:rsidP="00A5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003C6">
        <w:rPr>
          <w:rFonts w:ascii="Times New Roman" w:hAnsi="Times New Roman" w:cs="Times New Roman"/>
          <w:i/>
          <w:iCs/>
          <w:color w:val="FF0000"/>
          <w:sz w:val="24"/>
          <w:szCs w:val="24"/>
        </w:rPr>
        <w:t>refraction in the less dense medium is 90</w:t>
      </w:r>
      <w:r w:rsidR="00E6288A" w:rsidRPr="00E6288A">
        <w:rPr>
          <w:rFonts w:ascii="Times New Roman" w:hAnsi="Times New Roman" w:cs="Times New Roman"/>
          <w:i/>
          <w:iCs/>
          <w:color w:val="FF0000"/>
          <w:sz w:val="24"/>
          <w:szCs w:val="24"/>
          <w:vertAlign w:val="superscript"/>
        </w:rPr>
        <w:t>0</w:t>
      </w:r>
    </w:p>
    <w:p w:rsidR="00A53A2A" w:rsidRPr="00B003C6" w:rsidRDefault="00A53A2A" w:rsidP="00A53A2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4"/>
          <w:szCs w:val="24"/>
        </w:rPr>
      </w:pPr>
    </w:p>
    <w:p w:rsidR="00A53A2A" w:rsidRPr="00B003C6" w:rsidRDefault="00C26E6E" w:rsidP="00A53A2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8"/>
          <w:szCs w:val="28"/>
        </w:rPr>
      </w:pPr>
      <w:r>
        <w:rPr>
          <w:rFonts w:ascii="Verdana,Bold" w:hAnsi="Verdana,Bold" w:cs="Verdana,Bold"/>
          <w:b/>
          <w:bCs/>
          <w:color w:val="FF0000"/>
          <w:sz w:val="28"/>
          <w:szCs w:val="28"/>
        </w:rPr>
        <w:t>d.</w:t>
      </w:r>
    </w:p>
    <w:p w:rsidR="00A53A2A" w:rsidRPr="00A53A2A" w:rsidRDefault="006915B4" w:rsidP="006915B4">
      <w:pPr>
        <w:tabs>
          <w:tab w:val="left" w:pos="7635"/>
        </w:tabs>
        <w:jc w:val="both"/>
        <w:rPr>
          <w:i/>
          <w:color w:val="FF0000"/>
        </w:rPr>
      </w:pPr>
      <w:r>
        <w:rPr>
          <w:i/>
          <w:color w:val="FF0000"/>
        </w:rPr>
        <w:t xml:space="preserve">        </w:t>
      </w:r>
      <w:r w:rsidR="00C26E6E" w:rsidRPr="00D05E82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6BD6AA8D" wp14:editId="2559E1DA">
            <wp:extent cx="3305175" cy="1876425"/>
            <wp:effectExtent l="0" t="0" r="9525" b="952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color w:val="FF0000"/>
        </w:rPr>
        <w:tab/>
      </w:r>
    </w:p>
    <w:p w:rsidR="00A53A2A" w:rsidRDefault="00A53A2A" w:rsidP="008A7F3F">
      <w:pPr>
        <w:tabs>
          <w:tab w:val="left" w:pos="900"/>
        </w:tabs>
        <w:spacing w:line="360" w:lineRule="auto"/>
        <w:jc w:val="both"/>
        <w:rPr>
          <w:b/>
          <w:color w:val="FF0000"/>
        </w:rPr>
      </w:pPr>
    </w:p>
    <w:p w:rsidR="00A53A2A" w:rsidRDefault="00A53A2A" w:rsidP="008A7F3F">
      <w:pPr>
        <w:tabs>
          <w:tab w:val="left" w:pos="900"/>
        </w:tabs>
        <w:spacing w:line="360" w:lineRule="auto"/>
        <w:jc w:val="both"/>
        <w:rPr>
          <w:b/>
          <w:color w:val="FF0000"/>
        </w:rPr>
      </w:pPr>
    </w:p>
    <w:p w:rsidR="00A53A2A" w:rsidRDefault="00A53A2A" w:rsidP="008A7F3F">
      <w:pPr>
        <w:tabs>
          <w:tab w:val="left" w:pos="900"/>
        </w:tabs>
        <w:spacing w:line="360" w:lineRule="auto"/>
        <w:jc w:val="both"/>
        <w:rPr>
          <w:b/>
          <w:color w:val="FF0000"/>
        </w:rPr>
      </w:pPr>
    </w:p>
    <w:p w:rsidR="00A53A2A" w:rsidRDefault="00A53A2A" w:rsidP="008A7F3F">
      <w:pPr>
        <w:tabs>
          <w:tab w:val="left" w:pos="900"/>
        </w:tabs>
        <w:spacing w:line="360" w:lineRule="auto"/>
        <w:jc w:val="both"/>
        <w:rPr>
          <w:b/>
          <w:color w:val="FF0000"/>
        </w:rPr>
      </w:pPr>
    </w:p>
    <w:p w:rsidR="00A53A2A" w:rsidRDefault="00A53A2A" w:rsidP="008A7F3F">
      <w:pPr>
        <w:tabs>
          <w:tab w:val="left" w:pos="900"/>
        </w:tabs>
        <w:spacing w:line="360" w:lineRule="auto"/>
        <w:jc w:val="both"/>
        <w:rPr>
          <w:b/>
          <w:color w:val="FF0000"/>
        </w:rPr>
      </w:pPr>
    </w:p>
    <w:p w:rsidR="00A53A2A" w:rsidRDefault="00A53A2A" w:rsidP="008A7F3F">
      <w:pPr>
        <w:tabs>
          <w:tab w:val="left" w:pos="900"/>
        </w:tabs>
        <w:spacing w:line="360" w:lineRule="auto"/>
        <w:jc w:val="both"/>
        <w:rPr>
          <w:b/>
          <w:color w:val="FF0000"/>
        </w:rPr>
      </w:pPr>
    </w:p>
    <w:p w:rsidR="009D533B" w:rsidRPr="00B003C6" w:rsidRDefault="009D533B" w:rsidP="0089464D">
      <w:pPr>
        <w:tabs>
          <w:tab w:val="left" w:pos="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D533B" w:rsidRPr="00B003C6" w:rsidRDefault="009D533B" w:rsidP="009D53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D533B" w:rsidRPr="00B003C6" w:rsidRDefault="009D533B" w:rsidP="009D53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D533B" w:rsidRPr="00B003C6" w:rsidRDefault="009D533B" w:rsidP="009D53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D533B" w:rsidRPr="00B003C6" w:rsidRDefault="009D533B" w:rsidP="009D53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D533B" w:rsidRPr="00B003C6" w:rsidRDefault="009D533B" w:rsidP="009D53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D533B" w:rsidRPr="00B003C6" w:rsidRDefault="009D533B" w:rsidP="009D53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A0FC6" w:rsidRPr="00B003C6" w:rsidRDefault="009D533B" w:rsidP="00A53A2A">
      <w:pPr>
        <w:tabs>
          <w:tab w:val="left" w:pos="1845"/>
        </w:tabs>
        <w:rPr>
          <w:rFonts w:ascii="Verdana,Bold" w:hAnsi="Verdana,Bold" w:cs="Verdana,Bold"/>
          <w:b/>
          <w:bCs/>
          <w:color w:val="FF0000"/>
          <w:sz w:val="28"/>
          <w:szCs w:val="28"/>
        </w:rPr>
      </w:pPr>
      <w:r w:rsidRPr="00B003C6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9D533B" w:rsidRPr="009D533B" w:rsidRDefault="009D533B" w:rsidP="009D53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FF0000"/>
          <w:sz w:val="24"/>
          <w:szCs w:val="24"/>
        </w:rPr>
      </w:pPr>
    </w:p>
    <w:sectPr w:rsidR="009D533B" w:rsidRPr="009D533B"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967" w:rsidRDefault="000D1967" w:rsidP="00D5173C">
      <w:pPr>
        <w:spacing w:after="0" w:line="240" w:lineRule="auto"/>
      </w:pPr>
      <w:r>
        <w:separator/>
      </w:r>
    </w:p>
  </w:endnote>
  <w:endnote w:type="continuationSeparator" w:id="0">
    <w:p w:rsidR="000D1967" w:rsidRDefault="000D1967" w:rsidP="00D5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436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6BBA" w:rsidRDefault="00156B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9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BBA" w:rsidRDefault="00156B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967" w:rsidRDefault="000D1967" w:rsidP="00D5173C">
      <w:pPr>
        <w:spacing w:after="0" w:line="240" w:lineRule="auto"/>
      </w:pPr>
      <w:r>
        <w:separator/>
      </w:r>
    </w:p>
  </w:footnote>
  <w:footnote w:type="continuationSeparator" w:id="0">
    <w:p w:rsidR="000D1967" w:rsidRDefault="000D1967" w:rsidP="00D51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0D6A"/>
    <w:multiLevelType w:val="hybridMultilevel"/>
    <w:tmpl w:val="4E0684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46390"/>
    <w:multiLevelType w:val="hybridMultilevel"/>
    <w:tmpl w:val="4E00E950"/>
    <w:lvl w:ilvl="0" w:tplc="4F2809D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73155"/>
    <w:multiLevelType w:val="hybridMultilevel"/>
    <w:tmpl w:val="2B68A2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E6B43"/>
    <w:multiLevelType w:val="hybridMultilevel"/>
    <w:tmpl w:val="8C2CD76A"/>
    <w:lvl w:ilvl="0" w:tplc="04090019">
      <w:start w:val="1"/>
      <w:numFmt w:val="lowerLetter"/>
      <w:lvlText w:val="%1."/>
      <w:lvlJc w:val="left"/>
      <w:pPr>
        <w:ind w:left="2460" w:hanging="360"/>
      </w:p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4" w15:restartNumberingAfterBreak="0">
    <w:nsid w:val="21097E05"/>
    <w:multiLevelType w:val="hybridMultilevel"/>
    <w:tmpl w:val="87E830F6"/>
    <w:lvl w:ilvl="0" w:tplc="4F2809D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2507FE"/>
    <w:multiLevelType w:val="hybridMultilevel"/>
    <w:tmpl w:val="2D2EAE52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A296C3C"/>
    <w:multiLevelType w:val="hybridMultilevel"/>
    <w:tmpl w:val="150CAC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4275F3"/>
    <w:multiLevelType w:val="hybridMultilevel"/>
    <w:tmpl w:val="F5161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012"/>
    <w:multiLevelType w:val="hybridMultilevel"/>
    <w:tmpl w:val="01F6B9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40472"/>
    <w:multiLevelType w:val="hybridMultilevel"/>
    <w:tmpl w:val="FCB67C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21C3"/>
    <w:multiLevelType w:val="hybridMultilevel"/>
    <w:tmpl w:val="2A4051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E24FE7"/>
    <w:multiLevelType w:val="hybridMultilevel"/>
    <w:tmpl w:val="44A01258"/>
    <w:lvl w:ilvl="0" w:tplc="4F2809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E2DF4"/>
    <w:multiLevelType w:val="hybridMultilevel"/>
    <w:tmpl w:val="CBF875CE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44402B8"/>
    <w:multiLevelType w:val="hybridMultilevel"/>
    <w:tmpl w:val="B8C2A318"/>
    <w:lvl w:ilvl="0" w:tplc="144E62A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F167B0"/>
    <w:multiLevelType w:val="hybridMultilevel"/>
    <w:tmpl w:val="4E00E950"/>
    <w:lvl w:ilvl="0" w:tplc="4F2809D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374378"/>
    <w:multiLevelType w:val="hybridMultilevel"/>
    <w:tmpl w:val="BB5E92F0"/>
    <w:lvl w:ilvl="0" w:tplc="0F245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224FF"/>
    <w:multiLevelType w:val="hybridMultilevel"/>
    <w:tmpl w:val="5E30F170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7B9F4F83"/>
    <w:multiLevelType w:val="hybridMultilevel"/>
    <w:tmpl w:val="AF7817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A24BE"/>
    <w:multiLevelType w:val="hybridMultilevel"/>
    <w:tmpl w:val="1FEC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1"/>
  </w:num>
  <w:num w:numId="5">
    <w:abstractNumId w:val="17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18"/>
  </w:num>
  <w:num w:numId="11">
    <w:abstractNumId w:val="1"/>
  </w:num>
  <w:num w:numId="12">
    <w:abstractNumId w:val="10"/>
  </w:num>
  <w:num w:numId="13">
    <w:abstractNumId w:val="3"/>
  </w:num>
  <w:num w:numId="14">
    <w:abstractNumId w:val="16"/>
  </w:num>
  <w:num w:numId="15">
    <w:abstractNumId w:val="2"/>
  </w:num>
  <w:num w:numId="16">
    <w:abstractNumId w:val="8"/>
  </w:num>
  <w:num w:numId="17">
    <w:abstractNumId w:val="14"/>
  </w:num>
  <w:num w:numId="18">
    <w:abstractNumId w:val="12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BC"/>
    <w:rsid w:val="00004250"/>
    <w:rsid w:val="00010922"/>
    <w:rsid w:val="00012C90"/>
    <w:rsid w:val="00015CB1"/>
    <w:rsid w:val="0002744E"/>
    <w:rsid w:val="00033B74"/>
    <w:rsid w:val="00035E59"/>
    <w:rsid w:val="000444B8"/>
    <w:rsid w:val="00063B3F"/>
    <w:rsid w:val="0006682B"/>
    <w:rsid w:val="00066AD0"/>
    <w:rsid w:val="00074CD5"/>
    <w:rsid w:val="00095B51"/>
    <w:rsid w:val="000A0F3A"/>
    <w:rsid w:val="000A26FE"/>
    <w:rsid w:val="000A5C81"/>
    <w:rsid w:val="000B10C2"/>
    <w:rsid w:val="000C63E7"/>
    <w:rsid w:val="000C72C2"/>
    <w:rsid w:val="000C7AE9"/>
    <w:rsid w:val="000D10BC"/>
    <w:rsid w:val="000D1967"/>
    <w:rsid w:val="000D1FB8"/>
    <w:rsid w:val="000D3AE8"/>
    <w:rsid w:val="000E0B2C"/>
    <w:rsid w:val="000F1A93"/>
    <w:rsid w:val="000F55B5"/>
    <w:rsid w:val="00107C79"/>
    <w:rsid w:val="001102A1"/>
    <w:rsid w:val="00123A02"/>
    <w:rsid w:val="00123FFC"/>
    <w:rsid w:val="00156BBA"/>
    <w:rsid w:val="00167D4D"/>
    <w:rsid w:val="00171AE0"/>
    <w:rsid w:val="001871AD"/>
    <w:rsid w:val="00190F71"/>
    <w:rsid w:val="00192D06"/>
    <w:rsid w:val="001947AA"/>
    <w:rsid w:val="001A0DEE"/>
    <w:rsid w:val="001A1AF2"/>
    <w:rsid w:val="001B1A5F"/>
    <w:rsid w:val="001B3168"/>
    <w:rsid w:val="001C0D4E"/>
    <w:rsid w:val="001C46E9"/>
    <w:rsid w:val="001C614E"/>
    <w:rsid w:val="001F2C30"/>
    <w:rsid w:val="001F38E8"/>
    <w:rsid w:val="001F4331"/>
    <w:rsid w:val="001F58E4"/>
    <w:rsid w:val="00206B09"/>
    <w:rsid w:val="00212C23"/>
    <w:rsid w:val="00212CC9"/>
    <w:rsid w:val="0021405E"/>
    <w:rsid w:val="00215C28"/>
    <w:rsid w:val="00216455"/>
    <w:rsid w:val="00220D3A"/>
    <w:rsid w:val="002255FA"/>
    <w:rsid w:val="00225CCC"/>
    <w:rsid w:val="00230C43"/>
    <w:rsid w:val="0023203A"/>
    <w:rsid w:val="00237036"/>
    <w:rsid w:val="002427A3"/>
    <w:rsid w:val="002463C4"/>
    <w:rsid w:val="00257CDD"/>
    <w:rsid w:val="002747B6"/>
    <w:rsid w:val="002844DA"/>
    <w:rsid w:val="002874AD"/>
    <w:rsid w:val="00292142"/>
    <w:rsid w:val="00297270"/>
    <w:rsid w:val="002977AD"/>
    <w:rsid w:val="002A3C1B"/>
    <w:rsid w:val="002B1872"/>
    <w:rsid w:val="002B21C5"/>
    <w:rsid w:val="002B3C53"/>
    <w:rsid w:val="002B3E6E"/>
    <w:rsid w:val="002B7B6A"/>
    <w:rsid w:val="002C3C06"/>
    <w:rsid w:val="002C3FAC"/>
    <w:rsid w:val="002C5A16"/>
    <w:rsid w:val="002E316A"/>
    <w:rsid w:val="002F17A1"/>
    <w:rsid w:val="002F24D4"/>
    <w:rsid w:val="003019A0"/>
    <w:rsid w:val="00304C40"/>
    <w:rsid w:val="00306587"/>
    <w:rsid w:val="00313DC5"/>
    <w:rsid w:val="00320880"/>
    <w:rsid w:val="00320D49"/>
    <w:rsid w:val="0033512F"/>
    <w:rsid w:val="0034130E"/>
    <w:rsid w:val="00352B0F"/>
    <w:rsid w:val="00362085"/>
    <w:rsid w:val="00367A59"/>
    <w:rsid w:val="003710A6"/>
    <w:rsid w:val="003722FF"/>
    <w:rsid w:val="00372AB2"/>
    <w:rsid w:val="00372F71"/>
    <w:rsid w:val="00390726"/>
    <w:rsid w:val="00390B44"/>
    <w:rsid w:val="00395CE1"/>
    <w:rsid w:val="00397968"/>
    <w:rsid w:val="00397F1F"/>
    <w:rsid w:val="003A605C"/>
    <w:rsid w:val="003B23EA"/>
    <w:rsid w:val="003B38E6"/>
    <w:rsid w:val="003C5F70"/>
    <w:rsid w:val="003C7DB4"/>
    <w:rsid w:val="003D3FA1"/>
    <w:rsid w:val="003E6BB6"/>
    <w:rsid w:val="003F6AD0"/>
    <w:rsid w:val="004026DA"/>
    <w:rsid w:val="004066CF"/>
    <w:rsid w:val="004202DF"/>
    <w:rsid w:val="004227DA"/>
    <w:rsid w:val="0042664D"/>
    <w:rsid w:val="0043043A"/>
    <w:rsid w:val="004327D1"/>
    <w:rsid w:val="00433F60"/>
    <w:rsid w:val="00434BFA"/>
    <w:rsid w:val="00441096"/>
    <w:rsid w:val="00443B5E"/>
    <w:rsid w:val="00450739"/>
    <w:rsid w:val="004534F8"/>
    <w:rsid w:val="00463AE7"/>
    <w:rsid w:val="004641FA"/>
    <w:rsid w:val="004718FE"/>
    <w:rsid w:val="004747AF"/>
    <w:rsid w:val="00486425"/>
    <w:rsid w:val="00486C1B"/>
    <w:rsid w:val="004907D5"/>
    <w:rsid w:val="004970CD"/>
    <w:rsid w:val="004A2133"/>
    <w:rsid w:val="004A7830"/>
    <w:rsid w:val="004B25F8"/>
    <w:rsid w:val="004B6C5D"/>
    <w:rsid w:val="004C3B4C"/>
    <w:rsid w:val="004C46D4"/>
    <w:rsid w:val="004D080E"/>
    <w:rsid w:val="004D1398"/>
    <w:rsid w:val="004D66C1"/>
    <w:rsid w:val="004E1BA2"/>
    <w:rsid w:val="004F61D8"/>
    <w:rsid w:val="004F67E2"/>
    <w:rsid w:val="00501993"/>
    <w:rsid w:val="005023DE"/>
    <w:rsid w:val="005140D3"/>
    <w:rsid w:val="005312F0"/>
    <w:rsid w:val="00536B09"/>
    <w:rsid w:val="005473B1"/>
    <w:rsid w:val="00551B1B"/>
    <w:rsid w:val="0055219B"/>
    <w:rsid w:val="005537EF"/>
    <w:rsid w:val="00555793"/>
    <w:rsid w:val="0055751C"/>
    <w:rsid w:val="00564FB2"/>
    <w:rsid w:val="00581744"/>
    <w:rsid w:val="00592280"/>
    <w:rsid w:val="005945E7"/>
    <w:rsid w:val="005A1408"/>
    <w:rsid w:val="005A7D29"/>
    <w:rsid w:val="005B6549"/>
    <w:rsid w:val="005C6056"/>
    <w:rsid w:val="005C722A"/>
    <w:rsid w:val="005E15E3"/>
    <w:rsid w:val="005E3AF1"/>
    <w:rsid w:val="005E7927"/>
    <w:rsid w:val="005F0F97"/>
    <w:rsid w:val="005F2C99"/>
    <w:rsid w:val="005F4C93"/>
    <w:rsid w:val="00602422"/>
    <w:rsid w:val="00602AE9"/>
    <w:rsid w:val="006031AD"/>
    <w:rsid w:val="00605C47"/>
    <w:rsid w:val="00610E15"/>
    <w:rsid w:val="00617ECA"/>
    <w:rsid w:val="006206DD"/>
    <w:rsid w:val="00627906"/>
    <w:rsid w:val="00636041"/>
    <w:rsid w:val="00642C3E"/>
    <w:rsid w:val="00645E10"/>
    <w:rsid w:val="006506C3"/>
    <w:rsid w:val="006516BE"/>
    <w:rsid w:val="00662AAE"/>
    <w:rsid w:val="00663500"/>
    <w:rsid w:val="00663CA5"/>
    <w:rsid w:val="00672F08"/>
    <w:rsid w:val="00673EE4"/>
    <w:rsid w:val="00674D88"/>
    <w:rsid w:val="006762F2"/>
    <w:rsid w:val="00687EF0"/>
    <w:rsid w:val="006915B4"/>
    <w:rsid w:val="00692236"/>
    <w:rsid w:val="006A4963"/>
    <w:rsid w:val="006A4CD8"/>
    <w:rsid w:val="006B15D4"/>
    <w:rsid w:val="006C5A60"/>
    <w:rsid w:val="006E62CB"/>
    <w:rsid w:val="006E793E"/>
    <w:rsid w:val="006F3AD1"/>
    <w:rsid w:val="006F4B4D"/>
    <w:rsid w:val="006F6ABA"/>
    <w:rsid w:val="00703B53"/>
    <w:rsid w:val="00716406"/>
    <w:rsid w:val="00720ECA"/>
    <w:rsid w:val="00726B57"/>
    <w:rsid w:val="00730FCE"/>
    <w:rsid w:val="007314BF"/>
    <w:rsid w:val="0073524A"/>
    <w:rsid w:val="00735B7F"/>
    <w:rsid w:val="00736FC0"/>
    <w:rsid w:val="007373D4"/>
    <w:rsid w:val="00741239"/>
    <w:rsid w:val="00744510"/>
    <w:rsid w:val="00745FC5"/>
    <w:rsid w:val="0075027E"/>
    <w:rsid w:val="00752504"/>
    <w:rsid w:val="0077228B"/>
    <w:rsid w:val="00783EDC"/>
    <w:rsid w:val="0078419A"/>
    <w:rsid w:val="0079422B"/>
    <w:rsid w:val="0079563F"/>
    <w:rsid w:val="00795933"/>
    <w:rsid w:val="00796E31"/>
    <w:rsid w:val="007A2B91"/>
    <w:rsid w:val="007A5517"/>
    <w:rsid w:val="007B00BE"/>
    <w:rsid w:val="007B2F97"/>
    <w:rsid w:val="007B7A0A"/>
    <w:rsid w:val="007C159A"/>
    <w:rsid w:val="007D1B5D"/>
    <w:rsid w:val="007E0730"/>
    <w:rsid w:val="007E2515"/>
    <w:rsid w:val="007E74ED"/>
    <w:rsid w:val="007F090A"/>
    <w:rsid w:val="007F3BB9"/>
    <w:rsid w:val="007F5D12"/>
    <w:rsid w:val="00800E72"/>
    <w:rsid w:val="008023E3"/>
    <w:rsid w:val="00807274"/>
    <w:rsid w:val="008129D3"/>
    <w:rsid w:val="00813A35"/>
    <w:rsid w:val="008140F8"/>
    <w:rsid w:val="00821FB4"/>
    <w:rsid w:val="00823ED7"/>
    <w:rsid w:val="008264BE"/>
    <w:rsid w:val="008325C1"/>
    <w:rsid w:val="00846F4C"/>
    <w:rsid w:val="00850D8D"/>
    <w:rsid w:val="0085199A"/>
    <w:rsid w:val="00855ABF"/>
    <w:rsid w:val="008779FC"/>
    <w:rsid w:val="00877C3E"/>
    <w:rsid w:val="0088091A"/>
    <w:rsid w:val="008814F5"/>
    <w:rsid w:val="00884DB6"/>
    <w:rsid w:val="0089464D"/>
    <w:rsid w:val="008A5DF8"/>
    <w:rsid w:val="008A7F3F"/>
    <w:rsid w:val="008B65E7"/>
    <w:rsid w:val="008C194C"/>
    <w:rsid w:val="008C3929"/>
    <w:rsid w:val="008C4DBC"/>
    <w:rsid w:val="008C7619"/>
    <w:rsid w:val="008C798C"/>
    <w:rsid w:val="008D342F"/>
    <w:rsid w:val="008D5FD3"/>
    <w:rsid w:val="008D6BE3"/>
    <w:rsid w:val="008D7F43"/>
    <w:rsid w:val="008E052E"/>
    <w:rsid w:val="008E596A"/>
    <w:rsid w:val="008F16CA"/>
    <w:rsid w:val="008F710B"/>
    <w:rsid w:val="008F71B5"/>
    <w:rsid w:val="00911C28"/>
    <w:rsid w:val="009163CD"/>
    <w:rsid w:val="00921C69"/>
    <w:rsid w:val="0093394D"/>
    <w:rsid w:val="0094505F"/>
    <w:rsid w:val="00946507"/>
    <w:rsid w:val="00950276"/>
    <w:rsid w:val="00954242"/>
    <w:rsid w:val="00975BE5"/>
    <w:rsid w:val="00981EFF"/>
    <w:rsid w:val="0098315D"/>
    <w:rsid w:val="009A170A"/>
    <w:rsid w:val="009A170D"/>
    <w:rsid w:val="009A234F"/>
    <w:rsid w:val="009B2BB5"/>
    <w:rsid w:val="009C3D8B"/>
    <w:rsid w:val="009D2073"/>
    <w:rsid w:val="009D235F"/>
    <w:rsid w:val="009D533B"/>
    <w:rsid w:val="009D7C1B"/>
    <w:rsid w:val="009E179E"/>
    <w:rsid w:val="009F5E3B"/>
    <w:rsid w:val="00A041D1"/>
    <w:rsid w:val="00A10B6E"/>
    <w:rsid w:val="00A1271E"/>
    <w:rsid w:val="00A1399F"/>
    <w:rsid w:val="00A21B6B"/>
    <w:rsid w:val="00A221C5"/>
    <w:rsid w:val="00A23219"/>
    <w:rsid w:val="00A23E27"/>
    <w:rsid w:val="00A30A7A"/>
    <w:rsid w:val="00A320A5"/>
    <w:rsid w:val="00A4070B"/>
    <w:rsid w:val="00A427AA"/>
    <w:rsid w:val="00A53A2A"/>
    <w:rsid w:val="00A53F1D"/>
    <w:rsid w:val="00A6143A"/>
    <w:rsid w:val="00A615A8"/>
    <w:rsid w:val="00A80810"/>
    <w:rsid w:val="00A81BC2"/>
    <w:rsid w:val="00A951FB"/>
    <w:rsid w:val="00A97247"/>
    <w:rsid w:val="00AA0715"/>
    <w:rsid w:val="00AB123C"/>
    <w:rsid w:val="00AB46CB"/>
    <w:rsid w:val="00AC3469"/>
    <w:rsid w:val="00AC6524"/>
    <w:rsid w:val="00AC73BD"/>
    <w:rsid w:val="00AD68FE"/>
    <w:rsid w:val="00AF068F"/>
    <w:rsid w:val="00B003C6"/>
    <w:rsid w:val="00B1010C"/>
    <w:rsid w:val="00B21408"/>
    <w:rsid w:val="00B31CE7"/>
    <w:rsid w:val="00B44FA6"/>
    <w:rsid w:val="00B52276"/>
    <w:rsid w:val="00B60DB6"/>
    <w:rsid w:val="00B6291A"/>
    <w:rsid w:val="00B75C23"/>
    <w:rsid w:val="00B76E63"/>
    <w:rsid w:val="00B82205"/>
    <w:rsid w:val="00B85B4A"/>
    <w:rsid w:val="00B92200"/>
    <w:rsid w:val="00B978A0"/>
    <w:rsid w:val="00BA2D4D"/>
    <w:rsid w:val="00BB31DD"/>
    <w:rsid w:val="00BC04F4"/>
    <w:rsid w:val="00BD1D42"/>
    <w:rsid w:val="00BD421A"/>
    <w:rsid w:val="00BD60BB"/>
    <w:rsid w:val="00BE020D"/>
    <w:rsid w:val="00BF0991"/>
    <w:rsid w:val="00BF37DD"/>
    <w:rsid w:val="00C05B48"/>
    <w:rsid w:val="00C12606"/>
    <w:rsid w:val="00C26E6E"/>
    <w:rsid w:val="00C310F4"/>
    <w:rsid w:val="00C31E0D"/>
    <w:rsid w:val="00C3413D"/>
    <w:rsid w:val="00C45650"/>
    <w:rsid w:val="00C45E23"/>
    <w:rsid w:val="00C53880"/>
    <w:rsid w:val="00C6577A"/>
    <w:rsid w:val="00C758EE"/>
    <w:rsid w:val="00C7727B"/>
    <w:rsid w:val="00C81FBB"/>
    <w:rsid w:val="00C854AA"/>
    <w:rsid w:val="00C914B6"/>
    <w:rsid w:val="00C93368"/>
    <w:rsid w:val="00CA1234"/>
    <w:rsid w:val="00CA5CAA"/>
    <w:rsid w:val="00CA66AB"/>
    <w:rsid w:val="00CB0C0D"/>
    <w:rsid w:val="00CB422B"/>
    <w:rsid w:val="00CB4EAE"/>
    <w:rsid w:val="00CB59B5"/>
    <w:rsid w:val="00CB6B89"/>
    <w:rsid w:val="00CB7C7E"/>
    <w:rsid w:val="00CB7E30"/>
    <w:rsid w:val="00CE5D77"/>
    <w:rsid w:val="00D02448"/>
    <w:rsid w:val="00D04E38"/>
    <w:rsid w:val="00D058BC"/>
    <w:rsid w:val="00D05D52"/>
    <w:rsid w:val="00D05E82"/>
    <w:rsid w:val="00D0639D"/>
    <w:rsid w:val="00D12797"/>
    <w:rsid w:val="00D15731"/>
    <w:rsid w:val="00D21215"/>
    <w:rsid w:val="00D265C5"/>
    <w:rsid w:val="00D33298"/>
    <w:rsid w:val="00D3520F"/>
    <w:rsid w:val="00D405DF"/>
    <w:rsid w:val="00D42A8C"/>
    <w:rsid w:val="00D5173C"/>
    <w:rsid w:val="00D53F6F"/>
    <w:rsid w:val="00D6190A"/>
    <w:rsid w:val="00D90385"/>
    <w:rsid w:val="00D93988"/>
    <w:rsid w:val="00D96B09"/>
    <w:rsid w:val="00D96D46"/>
    <w:rsid w:val="00DA11EE"/>
    <w:rsid w:val="00DA32C8"/>
    <w:rsid w:val="00DB1BA2"/>
    <w:rsid w:val="00DD1E4B"/>
    <w:rsid w:val="00DD2DC6"/>
    <w:rsid w:val="00DE349B"/>
    <w:rsid w:val="00DE3D3E"/>
    <w:rsid w:val="00DF0BB7"/>
    <w:rsid w:val="00E02965"/>
    <w:rsid w:val="00E02DB8"/>
    <w:rsid w:val="00E03630"/>
    <w:rsid w:val="00E055CB"/>
    <w:rsid w:val="00E060A6"/>
    <w:rsid w:val="00E2399D"/>
    <w:rsid w:val="00E358C9"/>
    <w:rsid w:val="00E44616"/>
    <w:rsid w:val="00E45204"/>
    <w:rsid w:val="00E46406"/>
    <w:rsid w:val="00E61CCB"/>
    <w:rsid w:val="00E6288A"/>
    <w:rsid w:val="00E747BA"/>
    <w:rsid w:val="00E756A3"/>
    <w:rsid w:val="00E765B0"/>
    <w:rsid w:val="00E82BA1"/>
    <w:rsid w:val="00E83A65"/>
    <w:rsid w:val="00E862EE"/>
    <w:rsid w:val="00E96D3F"/>
    <w:rsid w:val="00EA0108"/>
    <w:rsid w:val="00EA0AE8"/>
    <w:rsid w:val="00EB080D"/>
    <w:rsid w:val="00EB0C27"/>
    <w:rsid w:val="00EC076A"/>
    <w:rsid w:val="00EC2455"/>
    <w:rsid w:val="00EC749B"/>
    <w:rsid w:val="00ED2142"/>
    <w:rsid w:val="00ED61CD"/>
    <w:rsid w:val="00EE1EEB"/>
    <w:rsid w:val="00EE38F6"/>
    <w:rsid w:val="00EE6520"/>
    <w:rsid w:val="00EE6F0E"/>
    <w:rsid w:val="00EF5D25"/>
    <w:rsid w:val="00EF77A9"/>
    <w:rsid w:val="00F03787"/>
    <w:rsid w:val="00F06C54"/>
    <w:rsid w:val="00F07FAE"/>
    <w:rsid w:val="00F11155"/>
    <w:rsid w:val="00F255B0"/>
    <w:rsid w:val="00F27575"/>
    <w:rsid w:val="00F35721"/>
    <w:rsid w:val="00F43725"/>
    <w:rsid w:val="00F459A9"/>
    <w:rsid w:val="00F45B16"/>
    <w:rsid w:val="00F471B7"/>
    <w:rsid w:val="00F64535"/>
    <w:rsid w:val="00F801BB"/>
    <w:rsid w:val="00F900EF"/>
    <w:rsid w:val="00FA02EA"/>
    <w:rsid w:val="00FA04F9"/>
    <w:rsid w:val="00FA0FC6"/>
    <w:rsid w:val="00FA419D"/>
    <w:rsid w:val="00FA54B7"/>
    <w:rsid w:val="00FB1135"/>
    <w:rsid w:val="00FB292B"/>
    <w:rsid w:val="00FE05C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28FB8-D443-47B8-AC02-4F64CDBA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7A9"/>
    <w:pPr>
      <w:ind w:left="720"/>
      <w:contextualSpacing/>
    </w:pPr>
  </w:style>
  <w:style w:type="paragraph" w:customStyle="1" w:styleId="Default">
    <w:name w:val="Default"/>
    <w:rsid w:val="00642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1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73C"/>
  </w:style>
  <w:style w:type="paragraph" w:styleId="Footer">
    <w:name w:val="footer"/>
    <w:basedOn w:val="Normal"/>
    <w:link w:val="FooterChar"/>
    <w:uiPriority w:val="99"/>
    <w:unhideWhenUsed/>
    <w:rsid w:val="00D51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73C"/>
  </w:style>
  <w:style w:type="character" w:styleId="PlaceholderText">
    <w:name w:val="Placeholder Text"/>
    <w:basedOn w:val="DefaultParagraphFont"/>
    <w:uiPriority w:val="99"/>
    <w:semiHidden/>
    <w:rsid w:val="004C46D4"/>
    <w:rPr>
      <w:color w:val="808080"/>
    </w:rPr>
  </w:style>
  <w:style w:type="table" w:styleId="TableGrid">
    <w:name w:val="Table Grid"/>
    <w:basedOn w:val="TableNormal"/>
    <w:uiPriority w:val="59"/>
    <w:rsid w:val="004D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8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Austish</dc:creator>
  <cp:keywords/>
  <dc:description/>
  <cp:lastModifiedBy>Peter Andang'o</cp:lastModifiedBy>
  <cp:revision>449</cp:revision>
  <dcterms:created xsi:type="dcterms:W3CDTF">2025-05-08T10:47:00Z</dcterms:created>
  <dcterms:modified xsi:type="dcterms:W3CDTF">2025-05-17T13:56:00Z</dcterms:modified>
</cp:coreProperties>
</file>