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8604B5" w:rsidRPr="001D4435" w:rsidTr="00FD37D5">
        <w:tc>
          <w:tcPr>
            <w:tcW w:w="3085" w:type="dxa"/>
          </w:tcPr>
          <w:p w:rsidR="008604B5" w:rsidRPr="005763B1"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693"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2889"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8604B5" w:rsidRPr="001D4435" w:rsidTr="00FD37D5">
        <w:tc>
          <w:tcPr>
            <w:tcW w:w="3085"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693"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2889"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8604B5" w:rsidRPr="001D4435" w:rsidTr="00FD37D5">
        <w:tc>
          <w:tcPr>
            <w:tcW w:w="3085"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693"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2889" w:type="dxa"/>
          </w:tcPr>
          <w:p w:rsidR="008604B5" w:rsidRPr="001D4435" w:rsidRDefault="008604B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8604B5" w:rsidRDefault="0034623D" w:rsidP="008604B5">
      <w:pPr>
        <w:spacing w:before="100" w:beforeAutospacing="1" w:after="100" w:afterAutospacing="1" w:line="60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38219207" wp14:editId="7AEBE045">
            <wp:simplePos x="0" y="0"/>
            <wp:positionH relativeFrom="column">
              <wp:posOffset>-1339215</wp:posOffset>
            </wp:positionH>
            <wp:positionV relativeFrom="paragraph">
              <wp:posOffset>-1250315</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604B5" w:rsidRPr="00060BE4">
        <w:rPr>
          <w:rFonts w:ascii="Times New Roman" w:eastAsia="Times New Roman" w:hAnsi="Times New Roman" w:cs="Times New Roman"/>
          <w:b/>
          <w:bCs/>
          <w:sz w:val="24"/>
          <w:szCs w:val="24"/>
        </w:rPr>
        <w:t xml:space="preserve">THE KENYA NATIONAL </w:t>
      </w:r>
      <w:r w:rsidR="008604B5">
        <w:rPr>
          <w:rFonts w:ascii="Times New Roman" w:eastAsia="Times New Roman" w:hAnsi="Times New Roman" w:cs="Times New Roman"/>
          <w:b/>
          <w:bCs/>
          <w:sz w:val="24"/>
          <w:szCs w:val="24"/>
        </w:rPr>
        <w:t xml:space="preserve">JUNIOR </w:t>
      </w:r>
      <w:r w:rsidR="008604B5" w:rsidRPr="00060BE4">
        <w:rPr>
          <w:rFonts w:ascii="Times New Roman" w:eastAsia="Times New Roman" w:hAnsi="Times New Roman" w:cs="Times New Roman"/>
          <w:b/>
          <w:bCs/>
          <w:sz w:val="24"/>
          <w:szCs w:val="24"/>
        </w:rPr>
        <w:t xml:space="preserve">EXAMINATIONS </w:t>
      </w:r>
      <w:r w:rsidR="008604B5">
        <w:rPr>
          <w:rFonts w:ascii="Times New Roman" w:eastAsia="Times New Roman" w:hAnsi="Times New Roman" w:cs="Times New Roman"/>
          <w:b/>
          <w:bCs/>
          <w:sz w:val="24"/>
          <w:szCs w:val="24"/>
        </w:rPr>
        <w:t>AND ASSESSMENT SERIES</w:t>
      </w:r>
    </w:p>
    <w:p w:rsidR="008604B5" w:rsidRPr="00060BE4" w:rsidRDefault="008604B5" w:rsidP="008604B5">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KENYA JUNIOR SCHOOL EDUCATION ASSESSMENT</w:t>
      </w:r>
    </w:p>
    <w:p w:rsidR="008604B5" w:rsidRPr="00060BE4" w:rsidRDefault="008604B5" w:rsidP="008604B5">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911</w:t>
      </w:r>
      <w:r w:rsidRPr="00060BE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060BE4">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CREATIVE ARTS AND SPORTS</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Cs/>
          <w:i/>
          <w:sz w:val="24"/>
          <w:szCs w:val="24"/>
        </w:rPr>
        <w:t>project</w:t>
      </w:r>
      <w:r>
        <w:rPr>
          <w:rFonts w:ascii="Times New Roman" w:eastAsia="Times New Roman" w:hAnsi="Times New Roman" w:cs="Times New Roman"/>
          <w:sz w:val="24"/>
          <w:szCs w:val="24"/>
        </w:rPr>
        <w:t>)</w:t>
      </w:r>
    </w:p>
    <w:p w:rsidR="008604B5" w:rsidRPr="00060BE4" w:rsidRDefault="008604B5" w:rsidP="008604B5">
      <w:pPr>
        <w:spacing w:before="100" w:beforeAutospacing="1" w:after="100" w:afterAutospacing="1" w:line="60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40 minutes</w:t>
      </w:r>
    </w:p>
    <w:p w:rsidR="008604B5" w:rsidRPr="00060BE4" w:rsidRDefault="008604B5" w:rsidP="008604B5">
      <w:pPr>
        <w:spacing w:before="100" w:beforeAutospacing="1" w:after="100" w:afterAutospacing="1" w:line="60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DURATION: 1 month</w:t>
      </w:r>
    </w:p>
    <w:p w:rsidR="008604B5" w:rsidRPr="00060BE4" w:rsidRDefault="008604B5" w:rsidP="008604B5">
      <w:p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SCHOOLS</w:t>
      </w:r>
    </w:p>
    <w:p w:rsidR="008604B5" w:rsidRPr="00060BE4" w:rsidRDefault="008604B5" w:rsidP="008604B5">
      <w:pPr>
        <w:numPr>
          <w:ilvl w:val="0"/>
          <w:numId w:val="1"/>
        </w:numPr>
        <w:spacing w:before="100" w:beforeAutospacing="1" w:after="100" w:afterAutospacing="1" w:line="60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71620FD" wp14:editId="56FC7C06">
                <wp:simplePos x="0" y="0"/>
                <wp:positionH relativeFrom="column">
                  <wp:posOffset>-4330700</wp:posOffset>
                </wp:positionH>
                <wp:positionV relativeFrom="paragraph">
                  <wp:posOffset>424180</wp:posOffset>
                </wp:positionV>
                <wp:extent cx="8665210" cy="621030"/>
                <wp:effectExtent l="2540" t="0" r="5080" b="0"/>
                <wp:wrapSquare wrapText="bothSides"/>
                <wp:docPr id="1300442057" name="Text Box 1300442057"/>
                <wp:cNvGraphicFramePr/>
                <a:graphic xmlns:a="http://schemas.openxmlformats.org/drawingml/2006/main">
                  <a:graphicData uri="http://schemas.microsoft.com/office/word/2010/wordprocessingShape">
                    <wps:wsp>
                      <wps:cNvSpPr txBox="1"/>
                      <wps:spPr>
                        <a:xfrm rot="16200000">
                          <a:off x="0" y="0"/>
                          <a:ext cx="8665210" cy="621030"/>
                        </a:xfrm>
                        <a:prstGeom prst="rect">
                          <a:avLst/>
                        </a:prstGeom>
                        <a:noFill/>
                        <a:ln>
                          <a:noFill/>
                        </a:ln>
                        <a:effectLst/>
                      </wps:spPr>
                      <wps:txbx>
                        <w:txbxContent>
                          <w:p w:rsidR="008604B5" w:rsidRPr="00CF70CC" w:rsidRDefault="008604B5" w:rsidP="008604B5">
                            <w:pPr>
                              <w:spacing w:before="100" w:beforeAutospacing="1" w:after="100" w:afterAutospacing="1"/>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F70CC">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00442057" o:spid="_x0000_s1026" type="#_x0000_t202" style="position:absolute;left:0;text-align:left;margin-left:-341pt;margin-top:33.4pt;width:682.3pt;height:48.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" filled="f" stroked="f">
                <v:textbox>
                  <w:txbxContent>
                    <w:p w:rsidR="008604B5" w:rsidRPr="00CF70CC" w:rsidRDefault="008604B5" w:rsidP="008604B5">
                      <w:pPr>
                        <w:spacing w:before="100" w:beforeAutospacing="1" w:after="100" w:afterAutospacing="1"/>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F70CC">
                        <w:rPr>
                          <w:b/>
                          <w:bCs/>
                          <w:color w:val="68D9FC"/>
                          <w:sz w:val="82"/>
                          <w:szCs w:val="8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txbxContent>
                </v:textbox>
                <w10:wrap type="square"/>
              </v:shape>
            </w:pict>
          </mc:Fallback>
        </mc:AlternateContent>
      </w:r>
      <w:r w:rsidRPr="00060BE4">
        <w:rPr>
          <w:rFonts w:ascii="Times New Roman" w:eastAsia="Times New Roman" w:hAnsi="Times New Roman" w:cs="Times New Roman"/>
          <w:sz w:val="24"/>
          <w:szCs w:val="24"/>
        </w:rPr>
        <w:t xml:space="preserve">This is a project </w:t>
      </w:r>
      <w:r>
        <w:rPr>
          <w:rFonts w:ascii="Times New Roman" w:eastAsia="Times New Roman" w:hAnsi="Times New Roman" w:cs="Times New Roman"/>
          <w:sz w:val="24"/>
          <w:szCs w:val="24"/>
        </w:rPr>
        <w:t>paper which should be taken in 1 month.</w:t>
      </w:r>
    </w:p>
    <w:p w:rsidR="008604B5" w:rsidRPr="00060BE4" w:rsidRDefault="008604B5" w:rsidP="008604B5">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Teachers are provided with scoring guides.</w:t>
      </w:r>
    </w:p>
    <w:p w:rsidR="008604B5" w:rsidRPr="00060BE4" w:rsidRDefault="008604B5" w:rsidP="008604B5">
      <w:pPr>
        <w:numPr>
          <w:ilvl w:val="0"/>
          <w:numId w:val="1"/>
        </w:numPr>
        <w:spacing w:before="100" w:beforeAutospacing="1" w:after="100" w:afterAutospacing="1" w:line="60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project will be assessed in phases, where each milestone should be scored, and a record maintained for each learner.</w:t>
      </w:r>
    </w:p>
    <w:p w:rsidR="008604B5" w:rsidRPr="00060BE4" w:rsidRDefault="008604B5" w:rsidP="008604B5">
      <w:pPr>
        <w:spacing w:after="0" w:line="240" w:lineRule="auto"/>
        <w:rPr>
          <w:rFonts w:ascii="Times New Roman" w:eastAsia="Times New Roman" w:hAnsi="Times New Roman" w:cs="Times New Roman"/>
          <w:sz w:val="24"/>
          <w:szCs w:val="24"/>
        </w:rPr>
      </w:pPr>
    </w:p>
    <w:p w:rsidR="008604B5" w:rsidRDefault="008604B5" w:rsidP="008604B5">
      <w:pPr>
        <w:spacing w:before="100" w:beforeAutospacing="1" w:after="100" w:afterAutospacing="1" w:line="360" w:lineRule="auto"/>
        <w:jc w:val="center"/>
        <w:rPr>
          <w:rFonts w:ascii="Times New Roman" w:eastAsia="Times New Roman" w:hAnsi="Times New Roman" w:cs="Times New Roman"/>
          <w:sz w:val="24"/>
          <w:szCs w:val="24"/>
        </w:rPr>
      </w:pPr>
    </w:p>
    <w:p w:rsidR="008604B5" w:rsidRDefault="008604B5" w:rsidP="008604B5">
      <w:pPr>
        <w:spacing w:before="100" w:beforeAutospacing="1" w:after="100" w:afterAutospacing="1" w:line="360" w:lineRule="auto"/>
        <w:jc w:val="center"/>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p>
    <w:p w:rsidR="008604B5" w:rsidRDefault="008604B5" w:rsidP="008604B5">
      <w:pPr>
        <w:spacing w:before="100" w:beforeAutospacing="1" w:after="100" w:afterAutospacing="1" w:line="360" w:lineRule="auto"/>
        <w:ind w:left="6480"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Turn over </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1. INTRODUCTION</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This is an integrated project assessment comprising activities from all component disciplines in the Creative Arts and Sports subject (Visual Arts, Performing Arts, and Sports).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With the guidance of the teacher, learners are required to fully undertake this project, whose assessment scores will form part of the final summative assessment of the learner in this subject. </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(iii) Each Task will be assessed using a given assessment rubric. Learners should be allowed to access the assessment rubric in order to fully align their activities to the requirements of the task.</w:t>
      </w:r>
    </w:p>
    <w:p w:rsidR="008604B5" w:rsidRPr="00060BE4" w:rsidRDefault="008604B5" w:rsidP="008604B5">
      <w:pPr>
        <w:spacing w:after="0" w:line="240" w:lineRule="auto"/>
        <w:rPr>
          <w:rFonts w:ascii="Times New Roman" w:eastAsia="Times New Roman" w:hAnsi="Times New Roman" w:cs="Times New Roman"/>
          <w:sz w:val="24"/>
          <w:szCs w:val="24"/>
        </w:rPr>
      </w:pP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2. PROJECT DESCRIPTION</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Your school is organizing an "Intergenerational Exchange Festival" aimed at fostering connection between different age groups within the community through creative arts and sports. The event will showcase traditional and contemporary artistic expressions, and highlight the importance of physical activity across all ages.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 carry out the following four tasks in preparation for the event:</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1: Visual Arts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Design and create a series of two (2) relief sculptures</w:t>
      </w:r>
      <w:r w:rsidRPr="00060BE4">
        <w:rPr>
          <w:rFonts w:ascii="Times New Roman" w:eastAsia="Times New Roman" w:hAnsi="Times New Roman" w:cs="Times New Roman"/>
          <w:sz w:val="24"/>
          <w:szCs w:val="24"/>
        </w:rPr>
        <w:t xml:space="preserve"> (each measuring approximately 30cm x 30cm) depicting different aspects of "Community Heritage" – one focusing on traditional practices and the other on contemporary life. These sculptures will be part of a collaborative wall art installation for the festival.</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Individually,</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w:t>
      </w:r>
      <w:r w:rsidRPr="00060BE4">
        <w:rPr>
          <w:rFonts w:ascii="Times New Roman" w:eastAsia="Times New Roman" w:hAnsi="Times New Roman" w:cs="Times New Roman"/>
          <w:b/>
          <w:bCs/>
          <w:sz w:val="24"/>
          <w:szCs w:val="24"/>
        </w:rPr>
        <w:t>Research and conceptualize:</w:t>
      </w:r>
      <w:r w:rsidRPr="00060BE4">
        <w:rPr>
          <w:rFonts w:ascii="Times New Roman" w:eastAsia="Times New Roman" w:hAnsi="Times New Roman" w:cs="Times New Roman"/>
          <w:sz w:val="24"/>
          <w:szCs w:val="24"/>
        </w:rPr>
        <w:t xml:space="preserve"> Conduct research on local community heritage (e.g., traditional crafts, storytelling, modern innovations, </w:t>
      </w:r>
      <w:proofErr w:type="gramStart"/>
      <w:r w:rsidRPr="00060BE4">
        <w:rPr>
          <w:rFonts w:ascii="Times New Roman" w:eastAsia="Times New Roman" w:hAnsi="Times New Roman" w:cs="Times New Roman"/>
          <w:sz w:val="24"/>
          <w:szCs w:val="24"/>
        </w:rPr>
        <w:t>community</w:t>
      </w:r>
      <w:proofErr w:type="gramEnd"/>
      <w:r w:rsidRPr="00060BE4">
        <w:rPr>
          <w:rFonts w:ascii="Times New Roman" w:eastAsia="Times New Roman" w:hAnsi="Times New Roman" w:cs="Times New Roman"/>
          <w:sz w:val="24"/>
          <w:szCs w:val="24"/>
        </w:rPr>
        <w:t xml:space="preserve"> gatherings). Explore different materials suitable for relief sculpture (e.g., cardboard, clay, papier-mâché, </w:t>
      </w:r>
      <w:proofErr w:type="gramStart"/>
      <w:r w:rsidRPr="00060BE4">
        <w:rPr>
          <w:rFonts w:ascii="Times New Roman" w:eastAsia="Times New Roman" w:hAnsi="Times New Roman" w:cs="Times New Roman"/>
          <w:sz w:val="24"/>
          <w:szCs w:val="24"/>
        </w:rPr>
        <w:t>mixed</w:t>
      </w:r>
      <w:proofErr w:type="gramEnd"/>
      <w:r w:rsidRPr="00060BE4">
        <w:rPr>
          <w:rFonts w:ascii="Times New Roman" w:eastAsia="Times New Roman" w:hAnsi="Times New Roman" w:cs="Times New Roman"/>
          <w:sz w:val="24"/>
          <w:szCs w:val="24"/>
        </w:rPr>
        <w:t xml:space="preserve"> media). Make notes and produce preliminary sketches to conceptualize your two distinct relief sculpture designs. (These should be placed in your assessment portfolio).</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Create the relief sculptures:</w:t>
      </w:r>
      <w:r w:rsidRPr="00060BE4">
        <w:rPr>
          <w:rFonts w:ascii="Times New Roman" w:eastAsia="Times New Roman" w:hAnsi="Times New Roman" w:cs="Times New Roman"/>
          <w:sz w:val="24"/>
          <w:szCs w:val="24"/>
        </w:rPr>
        <w:t xml:space="preserve"> Select your chosen materials and techniques. Construct two relief sculptures, ensuring they clearly depict elements of "Community Heritage" (one traditional, one contemporary). Focus on creating depth, texture, and clear imagery.</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sculptures should incorporate the following: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Clear representation of traditional and contemporary community heritage.</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(b) Effective use of relief techniques (e.g., carving, modeling, layering).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 Appropriate use of chosen materials to convey texture and form.</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(d) Neatness and appropriate finishing.</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Installation:</w:t>
      </w:r>
      <w:r w:rsidRPr="00060BE4">
        <w:rPr>
          <w:rFonts w:ascii="Times New Roman" w:eastAsia="Times New Roman" w:hAnsi="Times New Roman" w:cs="Times New Roman"/>
          <w:sz w:val="24"/>
          <w:szCs w:val="24"/>
        </w:rPr>
        <w:t xml:space="preserve"> On the "Intergenerational Exchange Festival" day, your completed relief sculptures will be integrated into a larger collaborative wall art installation to be viewed by attendees.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2: Performing Arts (Music &amp; Dance)</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Select a traditional Kenyan children's game song/chant</w:t>
      </w:r>
      <w:r w:rsidRPr="00060BE4">
        <w:rPr>
          <w:rFonts w:ascii="Times New Roman" w:eastAsia="Times New Roman" w:hAnsi="Times New Roman" w:cs="Times New Roman"/>
          <w:sz w:val="24"/>
          <w:szCs w:val="24"/>
        </w:rPr>
        <w:t xml:space="preserve"> and a </w:t>
      </w:r>
      <w:r w:rsidRPr="00060BE4">
        <w:rPr>
          <w:rFonts w:ascii="Times New Roman" w:eastAsia="Times New Roman" w:hAnsi="Times New Roman" w:cs="Times New Roman"/>
          <w:b/>
          <w:bCs/>
          <w:sz w:val="24"/>
          <w:szCs w:val="24"/>
        </w:rPr>
        <w:t>contemporary popular Kenyan song</w:t>
      </w:r>
      <w:r w:rsidRPr="00060BE4">
        <w:rPr>
          <w:rFonts w:ascii="Times New Roman" w:eastAsia="Times New Roman" w:hAnsi="Times New Roman" w:cs="Times New Roman"/>
          <w:sz w:val="24"/>
          <w:szCs w:val="24"/>
        </w:rPr>
        <w:t xml:space="preserve">.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w:t>
      </w:r>
      <w:r w:rsidRPr="00060BE4">
        <w:rPr>
          <w:rFonts w:ascii="Times New Roman" w:eastAsia="Times New Roman" w:hAnsi="Times New Roman" w:cs="Times New Roman"/>
          <w:b/>
          <w:bCs/>
          <w:sz w:val="24"/>
          <w:szCs w:val="24"/>
        </w:rPr>
        <w:t>Adapt and arrange both pieces for a combined performance</w:t>
      </w:r>
      <w:r w:rsidRPr="00060BE4">
        <w:rPr>
          <w:rFonts w:ascii="Times New Roman" w:eastAsia="Times New Roman" w:hAnsi="Times New Roman" w:cs="Times New Roman"/>
          <w:sz w:val="24"/>
          <w:szCs w:val="24"/>
        </w:rPr>
        <w:t xml:space="preserve"> (totaling 3-4 minutes) by a group of 8-12 members. The arrangement should blend traditional and contemporary elements, creating a cohesive and engaging performance for diverse age groups. Pay attention to the following aspects:</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(i) </w:t>
      </w:r>
      <w:r w:rsidRPr="00060BE4">
        <w:rPr>
          <w:rFonts w:ascii="Times New Roman" w:eastAsia="Times New Roman" w:hAnsi="Times New Roman" w:cs="Times New Roman"/>
          <w:b/>
          <w:bCs/>
          <w:sz w:val="24"/>
          <w:szCs w:val="24"/>
        </w:rPr>
        <w:t>Musical arrangement:</w:t>
      </w:r>
      <w:r w:rsidRPr="00060BE4">
        <w:rPr>
          <w:rFonts w:ascii="Times New Roman" w:eastAsia="Times New Roman" w:hAnsi="Times New Roman" w:cs="Times New Roman"/>
          <w:sz w:val="24"/>
          <w:szCs w:val="24"/>
        </w:rPr>
        <w:t xml:space="preserve"> Creative adaptation of melodies and rhythms, incorporation of simple harmonies, and dynamic variations.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Instrumentation:</w:t>
      </w:r>
      <w:r w:rsidRPr="00060BE4">
        <w:rPr>
          <w:rFonts w:ascii="Times New Roman" w:eastAsia="Times New Roman" w:hAnsi="Times New Roman" w:cs="Times New Roman"/>
          <w:sz w:val="24"/>
          <w:szCs w:val="24"/>
        </w:rPr>
        <w:t xml:space="preserve"> Integration of both traditional (e.g., shakers, drums, bells) and contemporary (e.g., guitar, keyboard if available, or vocal percussion) instrumental sounds.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w:t>
      </w:r>
      <w:r w:rsidRPr="00060BE4">
        <w:rPr>
          <w:rFonts w:ascii="Times New Roman" w:eastAsia="Times New Roman" w:hAnsi="Times New Roman" w:cs="Times New Roman"/>
          <w:b/>
          <w:bCs/>
          <w:sz w:val="24"/>
          <w:szCs w:val="24"/>
        </w:rPr>
        <w:t>Choreography:</w:t>
      </w:r>
      <w:r w:rsidRPr="00060BE4">
        <w:rPr>
          <w:rFonts w:ascii="Times New Roman" w:eastAsia="Times New Roman" w:hAnsi="Times New Roman" w:cs="Times New Roman"/>
          <w:sz w:val="24"/>
          <w:szCs w:val="24"/>
        </w:rPr>
        <w:t xml:space="preserve"> Develop fluid and expressive movements that draw from </w:t>
      </w:r>
      <w:proofErr w:type="gramStart"/>
      <w:r w:rsidRPr="00060BE4">
        <w:rPr>
          <w:rFonts w:ascii="Times New Roman" w:eastAsia="Times New Roman" w:hAnsi="Times New Roman" w:cs="Times New Roman"/>
          <w:sz w:val="24"/>
          <w:szCs w:val="24"/>
        </w:rPr>
        <w:t>both traditional</w:t>
      </w:r>
      <w:proofErr w:type="gramEnd"/>
      <w:r w:rsidRPr="00060BE4">
        <w:rPr>
          <w:rFonts w:ascii="Times New Roman" w:eastAsia="Times New Roman" w:hAnsi="Times New Roman" w:cs="Times New Roman"/>
          <w:sz w:val="24"/>
          <w:szCs w:val="24"/>
        </w:rPr>
        <w:t xml:space="preserve"> dance steps (from the game song) and contemporary dance styles, ensuring synchrony and stage presence.</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 xml:space="preserve">(iv) </w:t>
      </w:r>
      <w:r w:rsidRPr="00060BE4">
        <w:rPr>
          <w:rFonts w:ascii="Times New Roman" w:eastAsia="Times New Roman" w:hAnsi="Times New Roman" w:cs="Times New Roman"/>
          <w:b/>
          <w:bCs/>
          <w:sz w:val="24"/>
          <w:szCs w:val="24"/>
        </w:rPr>
        <w:t>Vocal</w:t>
      </w:r>
      <w:proofErr w:type="gramEnd"/>
      <w:r w:rsidRPr="00060BE4">
        <w:rPr>
          <w:rFonts w:ascii="Times New Roman" w:eastAsia="Times New Roman" w:hAnsi="Times New Roman" w:cs="Times New Roman"/>
          <w:b/>
          <w:bCs/>
          <w:sz w:val="24"/>
          <w:szCs w:val="24"/>
        </w:rPr>
        <w:t xml:space="preserve"> quality:</w:t>
      </w:r>
      <w:r w:rsidRPr="00060BE4">
        <w:rPr>
          <w:rFonts w:ascii="Times New Roman" w:eastAsia="Times New Roman" w:hAnsi="Times New Roman" w:cs="Times New Roman"/>
          <w:sz w:val="24"/>
          <w:szCs w:val="24"/>
        </w:rPr>
        <w:t xml:space="preserve"> Clear diction, strong vocal projection, and a balanced vocal blend.</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t>
      </w:r>
      <w:r w:rsidRPr="00060BE4">
        <w:rPr>
          <w:rFonts w:ascii="Times New Roman" w:eastAsia="Times New Roman" w:hAnsi="Times New Roman" w:cs="Times New Roman"/>
          <w:b/>
          <w:bCs/>
          <w:sz w:val="24"/>
          <w:szCs w:val="24"/>
        </w:rPr>
        <w:t>Prepare a detailed performance brief</w:t>
      </w:r>
      <w:r w:rsidRPr="00060BE4">
        <w:rPr>
          <w:rFonts w:ascii="Times New Roman" w:eastAsia="Times New Roman" w:hAnsi="Times New Roman" w:cs="Times New Roman"/>
          <w:sz w:val="24"/>
          <w:szCs w:val="24"/>
        </w:rPr>
        <w:t xml:space="preserve"> outlining: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The origin and cultural significance of the traditional game song/chant.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The theme and message of the contemporary song.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How the two pieces are blended to create an "intergenerational" connection. </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t>
      </w:r>
      <w:proofErr w:type="gramStart"/>
      <w:r w:rsidRPr="00060BE4">
        <w:rPr>
          <w:rFonts w:ascii="Times New Roman" w:eastAsia="Times New Roman" w:hAnsi="Times New Roman" w:cs="Times New Roman"/>
          <w:sz w:val="24"/>
          <w:szCs w:val="24"/>
        </w:rPr>
        <w:t>iv</w:t>
      </w:r>
      <w:proofErr w:type="gramEnd"/>
      <w:r w:rsidRPr="00060BE4">
        <w:rPr>
          <w:rFonts w:ascii="Times New Roman" w:eastAsia="Times New Roman" w:hAnsi="Times New Roman" w:cs="Times New Roman"/>
          <w:sz w:val="24"/>
          <w:szCs w:val="24"/>
        </w:rPr>
        <w:t>) Description of the instrumental choices, choreography, and costume/prop concepts.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t>
      </w:r>
      <w:r w:rsidRPr="00060BE4">
        <w:rPr>
          <w:rFonts w:ascii="Times New Roman" w:eastAsia="Times New Roman" w:hAnsi="Times New Roman" w:cs="Times New Roman"/>
          <w:b/>
          <w:bCs/>
          <w:sz w:val="24"/>
          <w:szCs w:val="24"/>
        </w:rPr>
        <w:t>Take a lead role</w:t>
      </w:r>
      <w:r w:rsidRPr="00060BE4">
        <w:rPr>
          <w:rFonts w:ascii="Times New Roman" w:eastAsia="Times New Roman" w:hAnsi="Times New Roman" w:cs="Times New Roman"/>
          <w:sz w:val="24"/>
          <w:szCs w:val="24"/>
        </w:rPr>
        <w:t xml:space="preserve"> in rehearsing the group, demonstrating strong leadership in teaching and refining both musical and dance elements.</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e) </w:t>
      </w:r>
      <w:r w:rsidRPr="00060BE4">
        <w:rPr>
          <w:rFonts w:ascii="Times New Roman" w:eastAsia="Times New Roman" w:hAnsi="Times New Roman" w:cs="Times New Roman"/>
          <w:b/>
          <w:bCs/>
          <w:sz w:val="24"/>
          <w:szCs w:val="24"/>
        </w:rPr>
        <w:t>Ensure the group's performance exhibits:</w:t>
      </w:r>
      <w:r w:rsidRPr="00060BE4">
        <w:rPr>
          <w:rFonts w:ascii="Times New Roman" w:eastAsia="Times New Roman" w:hAnsi="Times New Roman" w:cs="Times New Roman"/>
          <w:sz w:val="24"/>
          <w:szCs w:val="24"/>
        </w:rPr>
        <w:t xml:space="preserve">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High level of energy and expressiveness.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Cohesion and synchronized performance. </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Audience engagement through eye contact and stage presence. </w:t>
      </w:r>
      <w:proofErr w:type="gramStart"/>
      <w:r w:rsidRPr="00060BE4">
        <w:rPr>
          <w:rFonts w:ascii="Times New Roman" w:eastAsia="Times New Roman" w:hAnsi="Times New Roman" w:cs="Times New Roman"/>
          <w:sz w:val="24"/>
          <w:szCs w:val="24"/>
        </w:rPr>
        <w:t>(iv) Authentic</w:t>
      </w:r>
      <w:proofErr w:type="gramEnd"/>
      <w:r w:rsidRPr="00060BE4">
        <w:rPr>
          <w:rFonts w:ascii="Times New Roman" w:eastAsia="Times New Roman" w:hAnsi="Times New Roman" w:cs="Times New Roman"/>
          <w:sz w:val="24"/>
          <w:szCs w:val="24"/>
        </w:rPr>
        <w:t xml:space="preserve"> representation of cultural elements and contemporary interpretation.</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Perform:</w:t>
      </w:r>
      <w:r w:rsidRPr="00060BE4">
        <w:rPr>
          <w:rFonts w:ascii="Times New Roman" w:eastAsia="Times New Roman" w:hAnsi="Times New Roman" w:cs="Times New Roman"/>
          <w:sz w:val="24"/>
          <w:szCs w:val="24"/>
        </w:rPr>
        <w:t xml:space="preserve"> Present your integrated musical and dance performance to the audience during the "Intergenerational Exchange Festival" to entertain and bridge generational gaps through art.</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3: Performing Arts (Theatre)</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You are required to:</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w:t>
      </w:r>
      <w:r w:rsidRPr="00060BE4">
        <w:rPr>
          <w:rFonts w:ascii="Times New Roman" w:eastAsia="Times New Roman" w:hAnsi="Times New Roman" w:cs="Times New Roman"/>
          <w:b/>
          <w:bCs/>
          <w:sz w:val="24"/>
          <w:szCs w:val="24"/>
        </w:rPr>
        <w:t>Brainstorm in groups</w:t>
      </w:r>
      <w:r w:rsidRPr="00060BE4">
        <w:rPr>
          <w:rFonts w:ascii="Times New Roman" w:eastAsia="Times New Roman" w:hAnsi="Times New Roman" w:cs="Times New Roman"/>
          <w:sz w:val="24"/>
          <w:szCs w:val="24"/>
        </w:rPr>
        <w:t xml:space="preserve"> to generate original ideas for a short dramatic scene (3-5 minutes) that explores a common challenge faced by either youth or elders in the community, and suggests a solution through intergenerational understanding.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 </w:t>
      </w:r>
      <w:r w:rsidRPr="00060BE4">
        <w:rPr>
          <w:rFonts w:ascii="Times New Roman" w:eastAsia="Times New Roman" w:hAnsi="Times New Roman" w:cs="Times New Roman"/>
          <w:b/>
          <w:bCs/>
          <w:sz w:val="24"/>
          <w:szCs w:val="24"/>
        </w:rPr>
        <w:t>Individually write a short script</w:t>
      </w:r>
      <w:r w:rsidRPr="00060BE4">
        <w:rPr>
          <w:rFonts w:ascii="Times New Roman" w:eastAsia="Times New Roman" w:hAnsi="Times New Roman" w:cs="Times New Roman"/>
          <w:sz w:val="24"/>
          <w:szCs w:val="24"/>
        </w:rPr>
        <w:t xml:space="preserve"> for your dramatic scene. The script should feature 2-3 characters and include dialogue, stage directions, and a clear resolution. </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(iii) </w:t>
      </w:r>
      <w:r w:rsidRPr="00060BE4">
        <w:rPr>
          <w:rFonts w:ascii="Times New Roman" w:eastAsia="Times New Roman" w:hAnsi="Times New Roman" w:cs="Times New Roman"/>
          <w:b/>
          <w:bCs/>
          <w:sz w:val="24"/>
          <w:szCs w:val="24"/>
        </w:rPr>
        <w:t>Work with 1-2 peers to rehearse and perform your scene.</w:t>
      </w:r>
      <w:r w:rsidRPr="00060BE4">
        <w:rPr>
          <w:rFonts w:ascii="Times New Roman" w:eastAsia="Times New Roman" w:hAnsi="Times New Roman" w:cs="Times New Roman"/>
          <w:sz w:val="24"/>
          <w:szCs w:val="24"/>
        </w:rPr>
        <w:t xml:space="preserve"> Focus on developing realistic characters and conveying emotions effectively.</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Your scene presentation will focus on: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Character development:</w:t>
      </w:r>
      <w:r w:rsidRPr="00060BE4">
        <w:rPr>
          <w:rFonts w:ascii="Times New Roman" w:eastAsia="Times New Roman" w:hAnsi="Times New Roman" w:cs="Times New Roman"/>
          <w:sz w:val="24"/>
          <w:szCs w:val="24"/>
        </w:rPr>
        <w:t xml:space="preserve"> Believable portrayal of characters through vocal inflection, body language, and facial expressions.</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(b) </w:t>
      </w:r>
      <w:r w:rsidRPr="00060BE4">
        <w:rPr>
          <w:rFonts w:ascii="Times New Roman" w:eastAsia="Times New Roman" w:hAnsi="Times New Roman" w:cs="Times New Roman"/>
          <w:b/>
          <w:bCs/>
          <w:sz w:val="24"/>
          <w:szCs w:val="24"/>
        </w:rPr>
        <w:t>Dialogue delivery:</w:t>
      </w:r>
      <w:r w:rsidRPr="00060BE4">
        <w:rPr>
          <w:rFonts w:ascii="Times New Roman" w:eastAsia="Times New Roman" w:hAnsi="Times New Roman" w:cs="Times New Roman"/>
          <w:sz w:val="24"/>
          <w:szCs w:val="24"/>
        </w:rPr>
        <w:t xml:space="preserve"> Clear articulation, appropriate pacing, and conveying the meaning and emotion of the lines.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 </w:t>
      </w:r>
      <w:r w:rsidRPr="00060BE4">
        <w:rPr>
          <w:rFonts w:ascii="Times New Roman" w:eastAsia="Times New Roman" w:hAnsi="Times New Roman" w:cs="Times New Roman"/>
          <w:b/>
          <w:bCs/>
          <w:sz w:val="24"/>
          <w:szCs w:val="24"/>
        </w:rPr>
        <w:t>Blocking and movement:</w:t>
      </w:r>
      <w:r w:rsidRPr="00060BE4">
        <w:rPr>
          <w:rFonts w:ascii="Times New Roman" w:eastAsia="Times New Roman" w:hAnsi="Times New Roman" w:cs="Times New Roman"/>
          <w:sz w:val="24"/>
          <w:szCs w:val="24"/>
        </w:rPr>
        <w:t xml:space="preserve"> Purposeful and effective use of stage space to enhance the narrative. </w:t>
      </w:r>
    </w:p>
    <w:p w:rsidR="008604B5"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t>
      </w:r>
      <w:r w:rsidRPr="00060BE4">
        <w:rPr>
          <w:rFonts w:ascii="Times New Roman" w:eastAsia="Times New Roman" w:hAnsi="Times New Roman" w:cs="Times New Roman"/>
          <w:b/>
          <w:bCs/>
          <w:sz w:val="24"/>
          <w:szCs w:val="24"/>
        </w:rPr>
        <w:t>Thematic clarity:</w:t>
      </w:r>
      <w:r w:rsidRPr="00060BE4">
        <w:rPr>
          <w:rFonts w:ascii="Times New Roman" w:eastAsia="Times New Roman" w:hAnsi="Times New Roman" w:cs="Times New Roman"/>
          <w:sz w:val="24"/>
          <w:szCs w:val="24"/>
        </w:rPr>
        <w:t xml:space="preserve"> Successful communication of the challenge and the intergenerational solution. </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(e) </w:t>
      </w:r>
      <w:r w:rsidRPr="00060BE4">
        <w:rPr>
          <w:rFonts w:ascii="Times New Roman" w:eastAsia="Times New Roman" w:hAnsi="Times New Roman" w:cs="Times New Roman"/>
          <w:b/>
          <w:bCs/>
          <w:sz w:val="24"/>
          <w:szCs w:val="24"/>
        </w:rPr>
        <w:t>Audience engagement:</w:t>
      </w:r>
      <w:r w:rsidRPr="00060BE4">
        <w:rPr>
          <w:rFonts w:ascii="Times New Roman" w:eastAsia="Times New Roman" w:hAnsi="Times New Roman" w:cs="Times New Roman"/>
          <w:sz w:val="24"/>
          <w:szCs w:val="24"/>
        </w:rPr>
        <w:t xml:space="preserve"> Ability to capture and hold the audience's attention.</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Perform:</w:t>
      </w:r>
      <w:r w:rsidRPr="00060BE4">
        <w:rPr>
          <w:rFonts w:ascii="Times New Roman" w:eastAsia="Times New Roman" w:hAnsi="Times New Roman" w:cs="Times New Roman"/>
          <w:sz w:val="24"/>
          <w:szCs w:val="24"/>
        </w:rPr>
        <w:t xml:space="preserve"> Present your short dramatic scene to the audience during the "Intergenerational Exchange Festival," fostering empathy and dialogue between generations.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Task 4: Sports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Learners are required to </w:t>
      </w:r>
      <w:r w:rsidRPr="00060BE4">
        <w:rPr>
          <w:rFonts w:ascii="Times New Roman" w:eastAsia="Times New Roman" w:hAnsi="Times New Roman" w:cs="Times New Roman"/>
          <w:b/>
          <w:bCs/>
          <w:sz w:val="24"/>
          <w:szCs w:val="24"/>
        </w:rPr>
        <w:t xml:space="preserve">organize and </w:t>
      </w:r>
      <w:proofErr w:type="gramStart"/>
      <w:r w:rsidRPr="00060BE4">
        <w:rPr>
          <w:rFonts w:ascii="Times New Roman" w:eastAsia="Times New Roman" w:hAnsi="Times New Roman" w:cs="Times New Roman"/>
          <w:b/>
          <w:bCs/>
          <w:sz w:val="24"/>
          <w:szCs w:val="24"/>
        </w:rPr>
        <w:t>officiate</w:t>
      </w:r>
      <w:proofErr w:type="gramEnd"/>
      <w:r w:rsidRPr="00060BE4">
        <w:rPr>
          <w:rFonts w:ascii="Times New Roman" w:eastAsia="Times New Roman" w:hAnsi="Times New Roman" w:cs="Times New Roman"/>
          <w:b/>
          <w:bCs/>
          <w:sz w:val="24"/>
          <w:szCs w:val="24"/>
        </w:rPr>
        <w:t xml:space="preserve"> a small-scale, adapted sports activity</w:t>
      </w:r>
      <w:r w:rsidRPr="00060BE4">
        <w:rPr>
          <w:rFonts w:ascii="Times New Roman" w:eastAsia="Times New Roman" w:hAnsi="Times New Roman" w:cs="Times New Roman"/>
          <w:sz w:val="24"/>
          <w:szCs w:val="24"/>
        </w:rPr>
        <w:t xml:space="preserve"> suitable for mixed age groups (e.g., walking football, modified netball, or a traditional game like '</w:t>
      </w:r>
      <w:proofErr w:type="spellStart"/>
      <w:r w:rsidRPr="00060BE4">
        <w:rPr>
          <w:rFonts w:ascii="Times New Roman" w:eastAsia="Times New Roman" w:hAnsi="Times New Roman" w:cs="Times New Roman"/>
          <w:sz w:val="24"/>
          <w:szCs w:val="24"/>
        </w:rPr>
        <w:t>boda</w:t>
      </w:r>
      <w:proofErr w:type="spellEnd"/>
      <w:r w:rsidRPr="00060BE4">
        <w:rPr>
          <w:rFonts w:ascii="Times New Roman" w:eastAsia="Times New Roman" w:hAnsi="Times New Roman" w:cs="Times New Roman"/>
          <w:sz w:val="24"/>
          <w:szCs w:val="24"/>
        </w:rPr>
        <w:t xml:space="preserve"> </w:t>
      </w:r>
      <w:proofErr w:type="spellStart"/>
      <w:r w:rsidRPr="00060BE4">
        <w:rPr>
          <w:rFonts w:ascii="Times New Roman" w:eastAsia="Times New Roman" w:hAnsi="Times New Roman" w:cs="Times New Roman"/>
          <w:sz w:val="24"/>
          <w:szCs w:val="24"/>
        </w:rPr>
        <w:t>boda</w:t>
      </w:r>
      <w:proofErr w:type="spellEnd"/>
      <w:r w:rsidRPr="00060BE4">
        <w:rPr>
          <w:rFonts w:ascii="Times New Roman" w:eastAsia="Times New Roman" w:hAnsi="Times New Roman" w:cs="Times New Roman"/>
          <w:sz w:val="24"/>
          <w:szCs w:val="24"/>
        </w:rPr>
        <w:t>' or '</w:t>
      </w:r>
      <w:proofErr w:type="spellStart"/>
      <w:r w:rsidRPr="00060BE4">
        <w:rPr>
          <w:rFonts w:ascii="Times New Roman" w:eastAsia="Times New Roman" w:hAnsi="Times New Roman" w:cs="Times New Roman"/>
          <w:sz w:val="24"/>
          <w:szCs w:val="24"/>
        </w:rPr>
        <w:t>kati</w:t>
      </w:r>
      <w:proofErr w:type="spellEnd"/>
      <w:r w:rsidRPr="00060BE4">
        <w:rPr>
          <w:rFonts w:ascii="Times New Roman" w:eastAsia="Times New Roman" w:hAnsi="Times New Roman" w:cs="Times New Roman"/>
          <w:sz w:val="24"/>
          <w:szCs w:val="24"/>
        </w:rPr>
        <w:t xml:space="preserve">'). The task requires learners to work in </w:t>
      </w:r>
      <w:r w:rsidRPr="00060BE4">
        <w:rPr>
          <w:rFonts w:ascii="Times New Roman" w:eastAsia="Times New Roman" w:hAnsi="Times New Roman" w:cs="Times New Roman"/>
          <w:b/>
          <w:bCs/>
          <w:sz w:val="24"/>
          <w:szCs w:val="24"/>
        </w:rPr>
        <w:t>small teams of between 5 and 7 members</w:t>
      </w:r>
      <w:r w:rsidRPr="00060BE4">
        <w:rPr>
          <w:rFonts w:ascii="Times New Roman" w:eastAsia="Times New Roman" w:hAnsi="Times New Roman" w:cs="Times New Roman"/>
          <w:sz w:val="24"/>
          <w:szCs w:val="24"/>
        </w:rPr>
        <w:t xml:space="preserve"> to:</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t>
      </w:r>
      <w:r w:rsidRPr="00060BE4">
        <w:rPr>
          <w:rFonts w:ascii="Times New Roman" w:eastAsia="Times New Roman" w:hAnsi="Times New Roman" w:cs="Times New Roman"/>
          <w:b/>
          <w:bCs/>
          <w:sz w:val="24"/>
          <w:szCs w:val="24"/>
        </w:rPr>
        <w:t>Research and plan the adapted sport:</w:t>
      </w:r>
      <w:r w:rsidRPr="00060BE4">
        <w:rPr>
          <w:rFonts w:ascii="Times New Roman" w:eastAsia="Times New Roman" w:hAnsi="Times New Roman" w:cs="Times New Roman"/>
          <w:sz w:val="24"/>
          <w:szCs w:val="24"/>
        </w:rPr>
        <w:t xml:space="preserve"> Research the chosen sport, understanding its basic rules and how it can be modified to be inclusive and safe for participants of varying ages and abilities. Plan the activity, including necessary equipment, rules, and a simple scoring system.</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b) </w:t>
      </w:r>
      <w:r w:rsidRPr="00060BE4">
        <w:rPr>
          <w:rFonts w:ascii="Times New Roman" w:eastAsia="Times New Roman" w:hAnsi="Times New Roman" w:cs="Times New Roman"/>
          <w:b/>
          <w:bCs/>
          <w:sz w:val="24"/>
          <w:szCs w:val="24"/>
        </w:rPr>
        <w:t>Develop a training routine/warm-up:</w:t>
      </w:r>
      <w:r w:rsidRPr="00060BE4">
        <w:rPr>
          <w:rFonts w:ascii="Times New Roman" w:eastAsia="Times New Roman" w:hAnsi="Times New Roman" w:cs="Times New Roman"/>
          <w:sz w:val="24"/>
          <w:szCs w:val="24"/>
        </w:rPr>
        <w:t xml:space="preserve"> Create and demonstrate a safe and effective warm-up routine (5-7 minutes) specifically designed to prepare participants of different age groups for your chosen adapted sports activity. Explain the physiological benefits of each exercise.</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c) </w:t>
      </w:r>
      <w:r w:rsidRPr="00060BE4">
        <w:rPr>
          <w:rFonts w:ascii="Times New Roman" w:eastAsia="Times New Roman" w:hAnsi="Times New Roman" w:cs="Times New Roman"/>
          <w:b/>
          <w:bCs/>
          <w:sz w:val="24"/>
          <w:szCs w:val="24"/>
        </w:rPr>
        <w:t>Officiate and manage the activity:</w:t>
      </w:r>
      <w:r w:rsidRPr="00060BE4">
        <w:rPr>
          <w:rFonts w:ascii="Times New Roman" w:eastAsia="Times New Roman" w:hAnsi="Times New Roman" w:cs="Times New Roman"/>
          <w:sz w:val="24"/>
          <w:szCs w:val="24"/>
        </w:rPr>
        <w:t xml:space="preserve"> During the festival, lead a brief demonstration of the adapted sport. Then, manage a small, friendly game session (10-15 minutes), demonstrating fair play, clear communication, and effective officiating skills. Ensure all participants feel encouraged and included.</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d) </w:t>
      </w:r>
      <w:r w:rsidRPr="00060BE4">
        <w:rPr>
          <w:rFonts w:ascii="Times New Roman" w:eastAsia="Times New Roman" w:hAnsi="Times New Roman" w:cs="Times New Roman"/>
          <w:b/>
          <w:bCs/>
          <w:sz w:val="24"/>
          <w:szCs w:val="24"/>
        </w:rPr>
        <w:t>Promote sports safety and first aid:</w:t>
      </w:r>
      <w:r w:rsidRPr="00060BE4">
        <w:rPr>
          <w:rFonts w:ascii="Times New Roman" w:eastAsia="Times New Roman" w:hAnsi="Times New Roman" w:cs="Times New Roman"/>
          <w:sz w:val="24"/>
          <w:szCs w:val="24"/>
        </w:rPr>
        <w:t xml:space="preserve"> Discuss and present at least three essential safety precautions for the chosen sport and demonstrate basic knowledge of common sports injuries and immediate first aid responses (e.g., RICE method for sprains).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e) </w:t>
      </w:r>
      <w:r w:rsidRPr="00060BE4">
        <w:rPr>
          <w:rFonts w:ascii="Times New Roman" w:eastAsia="Times New Roman" w:hAnsi="Times New Roman" w:cs="Times New Roman"/>
          <w:b/>
          <w:bCs/>
          <w:sz w:val="24"/>
          <w:szCs w:val="24"/>
        </w:rPr>
        <w:t>Reflect and evaluate:</w:t>
      </w:r>
      <w:r w:rsidRPr="00060BE4">
        <w:rPr>
          <w:rFonts w:ascii="Times New Roman" w:eastAsia="Times New Roman" w:hAnsi="Times New Roman" w:cs="Times New Roman"/>
          <w:sz w:val="24"/>
          <w:szCs w:val="24"/>
        </w:rPr>
        <w:t xml:space="preserve"> Individually reflect on the success of your adapted sports activity in engaging mixed age groups. Evaluate your team's collaboration in planning and execution, and analyze how well you applied principles of inclusivity, safety, and sportsmanship. Document your reflections.</w:t>
      </w:r>
    </w:p>
    <w:p w:rsidR="008604B5" w:rsidRPr="00060BE4" w:rsidRDefault="008604B5" w:rsidP="008604B5">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Facilitate:</w:t>
      </w:r>
      <w:r w:rsidRPr="00060BE4">
        <w:rPr>
          <w:rFonts w:ascii="Times New Roman" w:eastAsia="Times New Roman" w:hAnsi="Times New Roman" w:cs="Times New Roman"/>
          <w:sz w:val="24"/>
          <w:szCs w:val="24"/>
        </w:rPr>
        <w:t xml:space="preserve"> During the "Intergenerational Exchange Festival," your team will facilitate your adapted sports activity, promoting active lifestyles and fostering positive interaction among participants of all ages.</w:t>
      </w: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B60D45" w:rsidRDefault="00B60D45" w:rsidP="008604B5">
      <w:pPr>
        <w:spacing w:before="100" w:beforeAutospacing="1" w:after="100" w:afterAutospacing="1" w:line="240" w:lineRule="auto"/>
        <w:jc w:val="center"/>
        <w:rPr>
          <w:rFonts w:ascii="Times New Roman" w:eastAsia="Times New Roman" w:hAnsi="Times New Roman" w:cs="Times New Roman"/>
          <w:b/>
          <w:bCs/>
          <w:sz w:val="24"/>
          <w:szCs w:val="24"/>
        </w:rPr>
      </w:pPr>
    </w:p>
    <w:p w:rsidR="008B449D" w:rsidRDefault="008604B5" w:rsidP="00B60D45">
      <w:pPr>
        <w:spacing w:before="100" w:beforeAutospacing="1" w:after="100" w:afterAutospacing="1" w:line="240" w:lineRule="auto"/>
        <w:jc w:val="center"/>
      </w:pPr>
      <w:r w:rsidRPr="00060BE4">
        <w:rPr>
          <w:rFonts w:ascii="Times New Roman" w:eastAsia="Times New Roman" w:hAnsi="Times New Roman" w:cs="Times New Roman"/>
          <w:b/>
          <w:bCs/>
          <w:sz w:val="24"/>
          <w:szCs w:val="24"/>
        </w:rPr>
        <w:t>THIS IS THE LAST PRINTED PAGE</w:t>
      </w:r>
      <w:r>
        <w:rPr>
          <w:rFonts w:ascii="Times New Roman" w:eastAsia="Times New Roman" w:hAnsi="Times New Roman" w:cs="Times New Roman"/>
          <w:b/>
          <w:bCs/>
          <w:sz w:val="24"/>
          <w:szCs w:val="24"/>
        </w:rPr>
        <w:t>.</w:t>
      </w:r>
    </w:p>
    <w:sectPr w:rsidR="008B449D" w:rsidSect="00B60D45">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273A"/>
    <w:multiLevelType w:val="multilevel"/>
    <w:tmpl w:val="F70A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B5"/>
    <w:rsid w:val="0034623D"/>
    <w:rsid w:val="008604B5"/>
    <w:rsid w:val="008B449D"/>
    <w:rsid w:val="00B6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2025-06-08T10:14:00Z</dcterms:created>
  <dcterms:modified xsi:type="dcterms:W3CDTF">2025-06-11T04:56:00Z</dcterms:modified>
</cp:coreProperties>
</file>