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9C" w:rsidRDefault="00581EE1" w:rsidP="00BF789C">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E2D3F44" wp14:editId="38E0E334">
            <wp:simplePos x="0" y="0"/>
            <wp:positionH relativeFrom="column">
              <wp:posOffset>-939800</wp:posOffset>
            </wp:positionH>
            <wp:positionV relativeFrom="paragraph">
              <wp:posOffset>-962025</wp:posOffset>
            </wp:positionV>
            <wp:extent cx="7760970" cy="10236200"/>
            <wp:effectExtent l="0" t="0" r="0" b="0"/>
            <wp:wrapNone/>
            <wp:docPr id="2" name="Picture 2"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89C" w:rsidRPr="00060BE4">
        <w:rPr>
          <w:rFonts w:ascii="Times New Roman" w:eastAsia="Times New Roman" w:hAnsi="Times New Roman" w:cs="Times New Roman"/>
          <w:b/>
          <w:bCs/>
          <w:sz w:val="24"/>
          <w:szCs w:val="24"/>
        </w:rPr>
        <w:t xml:space="preserve">THE KENYA NATIONAL </w:t>
      </w:r>
      <w:r w:rsidR="00BF789C">
        <w:rPr>
          <w:rFonts w:ascii="Times New Roman" w:eastAsia="Times New Roman" w:hAnsi="Times New Roman" w:cs="Times New Roman"/>
          <w:b/>
          <w:bCs/>
          <w:sz w:val="24"/>
          <w:szCs w:val="24"/>
        </w:rPr>
        <w:t xml:space="preserve">JUNIOR </w:t>
      </w:r>
      <w:r w:rsidR="00BF789C" w:rsidRPr="00060BE4">
        <w:rPr>
          <w:rFonts w:ascii="Times New Roman" w:eastAsia="Times New Roman" w:hAnsi="Times New Roman" w:cs="Times New Roman"/>
          <w:b/>
          <w:bCs/>
          <w:sz w:val="24"/>
          <w:szCs w:val="24"/>
        </w:rPr>
        <w:t xml:space="preserve">EXAMINATIONS </w:t>
      </w:r>
      <w:r w:rsidR="00BF789C">
        <w:rPr>
          <w:rFonts w:ascii="Times New Roman" w:eastAsia="Times New Roman" w:hAnsi="Times New Roman" w:cs="Times New Roman"/>
          <w:b/>
          <w:bCs/>
          <w:sz w:val="24"/>
          <w:szCs w:val="24"/>
        </w:rPr>
        <w:t>AND ASSESSMENT SERIES</w:t>
      </w:r>
    </w:p>
    <w:p w:rsidR="00BF789C" w:rsidRPr="00AD40DA" w:rsidRDefault="00BF789C" w:rsidP="00BF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b/>
          <w:sz w:val="24"/>
          <w:szCs w:val="24"/>
        </w:rPr>
      </w:pPr>
      <w:r>
        <w:rPr>
          <w:b/>
          <w:sz w:val="24"/>
          <w:szCs w:val="24"/>
        </w:rPr>
        <w:t xml:space="preserve">JULY-AUGUST </w:t>
      </w:r>
      <w:r w:rsidRPr="00AD40DA">
        <w:rPr>
          <w:b/>
          <w:sz w:val="24"/>
          <w:szCs w:val="24"/>
        </w:rPr>
        <w:t>2025</w:t>
      </w:r>
    </w:p>
    <w:p w:rsidR="00BF789C" w:rsidRPr="00060BE4" w:rsidRDefault="00BF789C" w:rsidP="00BF789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705/1: INTEGRATED SCIENCE</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Cs/>
          <w:i/>
          <w:sz w:val="24"/>
          <w:szCs w:val="24"/>
        </w:rPr>
        <w:t>Theory</w:t>
      </w:r>
      <w:r w:rsidRPr="00060BE4">
        <w:rPr>
          <w:rFonts w:ascii="Times New Roman" w:eastAsia="Times New Roman" w:hAnsi="Times New Roman" w:cs="Times New Roman"/>
          <w:b/>
          <w:bCs/>
          <w:sz w:val="24"/>
          <w:szCs w:val="24"/>
        </w:rPr>
        <w:t>)</w:t>
      </w:r>
    </w:p>
    <w:p w:rsidR="00BF789C" w:rsidRPr="00F82230" w:rsidRDefault="00BF789C" w:rsidP="00BF789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4"/>
          <w:szCs w:val="24"/>
        </w:rPr>
        <w:t>MARKING SCHEME</w:t>
      </w:r>
    </w:p>
    <w:p w:rsidR="00BF789C" w:rsidRPr="00BF789C" w:rsidRDefault="00BF789C" w:rsidP="00BF789C">
      <w:pPr>
        <w:spacing w:before="100" w:beforeAutospacing="1" w:after="100" w:afterAutospacing="1" w:line="240" w:lineRule="auto"/>
        <w:outlineLvl w:val="1"/>
        <w:rPr>
          <w:rFonts w:ascii="Times New Roman" w:eastAsia="Times New Roman" w:hAnsi="Times New Roman" w:cs="Times New Roman"/>
          <w:b/>
          <w:bCs/>
          <w:sz w:val="36"/>
          <w:szCs w:val="36"/>
        </w:rPr>
      </w:pPr>
      <w:r w:rsidRPr="00BF789C">
        <w:rPr>
          <w:rFonts w:ascii="Times New Roman" w:eastAsia="Times New Roman" w:hAnsi="Times New Roman" w:cs="Times New Roman"/>
          <w:b/>
          <w:bCs/>
          <w:sz w:val="36"/>
          <w:szCs w:val="36"/>
        </w:rPr>
        <w:t xml:space="preserve">Section A: </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B</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B</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D</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B</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C</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B</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B</w:t>
      </w:r>
    </w:p>
    <w:p w:rsidR="00BF789C" w:rsidRPr="00BF789C" w:rsidRDefault="00BF789C" w:rsidP="00BF78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D</w:t>
      </w:r>
    </w:p>
    <w:p w:rsidR="00BF789C" w:rsidRPr="00BF789C" w:rsidRDefault="00BF789C" w:rsidP="00BF789C">
      <w:pPr>
        <w:spacing w:after="0" w:line="240" w:lineRule="auto"/>
        <w:rPr>
          <w:rFonts w:ascii="Times New Roman" w:eastAsia="Times New Roman" w:hAnsi="Times New Roman" w:cs="Times New Roman"/>
          <w:sz w:val="24"/>
          <w:szCs w:val="24"/>
        </w:rPr>
      </w:pPr>
    </w:p>
    <w:p w:rsidR="00BF789C" w:rsidRPr="00BF789C" w:rsidRDefault="00BF789C" w:rsidP="00BF789C">
      <w:pPr>
        <w:spacing w:before="100" w:beforeAutospacing="1" w:after="100" w:afterAutospacing="1" w:line="240" w:lineRule="auto"/>
        <w:outlineLvl w:val="1"/>
        <w:rPr>
          <w:rFonts w:ascii="Times New Roman" w:eastAsia="Times New Roman" w:hAnsi="Times New Roman" w:cs="Times New Roman"/>
          <w:b/>
          <w:bCs/>
          <w:sz w:val="36"/>
          <w:szCs w:val="36"/>
        </w:rPr>
      </w:pPr>
      <w:r w:rsidRPr="00BF789C">
        <w:rPr>
          <w:rFonts w:ascii="Times New Roman" w:eastAsia="Times New Roman" w:hAnsi="Times New Roman" w:cs="Times New Roman"/>
          <w:b/>
          <w:bCs/>
          <w:sz w:val="36"/>
          <w:szCs w:val="36"/>
        </w:rPr>
        <w:t xml:space="preserve">Section B: </w:t>
      </w:r>
    </w:p>
    <w:p w:rsidR="00BF789C" w:rsidRPr="00BF789C" w:rsidRDefault="00BF789C" w:rsidP="00BF789C">
      <w:pPr>
        <w:spacing w:before="100" w:beforeAutospacing="1" w:after="100" w:afterAutospacing="1" w:line="240" w:lineRule="auto"/>
        <w:outlineLvl w:val="2"/>
        <w:rPr>
          <w:rFonts w:ascii="Times New Roman" w:eastAsia="Times New Roman" w:hAnsi="Times New Roman" w:cs="Times New Roman"/>
          <w:b/>
          <w:bCs/>
          <w:sz w:val="27"/>
          <w:szCs w:val="27"/>
        </w:rPr>
      </w:pPr>
      <w:r w:rsidRPr="00BF789C">
        <w:rPr>
          <w:rFonts w:ascii="Times New Roman" w:eastAsia="Times New Roman" w:hAnsi="Times New Roman" w:cs="Times New Roman"/>
          <w:b/>
          <w:bCs/>
          <w:sz w:val="27"/>
          <w:szCs w:val="27"/>
        </w:rPr>
        <w:t>Question 31: Laboratory Safety and First Aid</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lastRenderedPageBreak/>
        <w:t xml:space="preserve">a. </w:t>
      </w:r>
      <w:r w:rsidRPr="00BF789C">
        <w:rPr>
          <w:rFonts w:ascii="Times New Roman" w:eastAsia="Times New Roman" w:hAnsi="Times New Roman" w:cs="Times New Roman"/>
          <w:b/>
          <w:bCs/>
          <w:sz w:val="24"/>
          <w:szCs w:val="24"/>
        </w:rPr>
        <w:t>Identify two unsafe actions that Sarah committed.</w:t>
      </w:r>
      <w:r w:rsidRPr="00BF789C">
        <w:rPr>
          <w:rFonts w:ascii="Times New Roman" w:eastAsia="Times New Roman" w:hAnsi="Times New Roman" w:cs="Times New Roman"/>
          <w:sz w:val="24"/>
          <w:szCs w:val="24"/>
        </w:rPr>
        <w:t xml:space="preserve"> (2 marks) </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 Sarah </w:t>
      </w:r>
      <w:r w:rsidRPr="00BF789C">
        <w:rPr>
          <w:rFonts w:ascii="Times New Roman" w:eastAsia="Times New Roman" w:hAnsi="Times New Roman" w:cs="Times New Roman"/>
          <w:b/>
          <w:bCs/>
          <w:sz w:val="24"/>
          <w:szCs w:val="24"/>
        </w:rPr>
        <w:t xml:space="preserve">forgot to point the open end of the test tube away from </w:t>
      </w:r>
      <w:proofErr w:type="gramStart"/>
      <w:r w:rsidRPr="00BF789C">
        <w:rPr>
          <w:rFonts w:ascii="Times New Roman" w:eastAsia="Times New Roman" w:hAnsi="Times New Roman" w:cs="Times New Roman"/>
          <w:b/>
          <w:bCs/>
          <w:sz w:val="24"/>
          <w:szCs w:val="24"/>
        </w:rPr>
        <w:t>herself</w:t>
      </w:r>
      <w:proofErr w:type="gramEnd"/>
      <w:r w:rsidRPr="00BF789C">
        <w:rPr>
          <w:rFonts w:ascii="Times New Roman" w:eastAsia="Times New Roman" w:hAnsi="Times New Roman" w:cs="Times New Roman"/>
          <w:b/>
          <w:bCs/>
          <w:sz w:val="24"/>
          <w:szCs w:val="24"/>
        </w:rPr>
        <w:t xml:space="preserve"> and others</w:t>
      </w:r>
      <w:r w:rsidRPr="00BF789C">
        <w:rPr>
          <w:rFonts w:ascii="Times New Roman" w:eastAsia="Times New Roman" w:hAnsi="Times New Roman" w:cs="Times New Roman"/>
          <w:sz w:val="24"/>
          <w:szCs w:val="24"/>
        </w:rPr>
        <w:t xml:space="preserve"> while heating the liquid. This is crucial to prevent splashes of hot liquid from causing burns or injuries. (ii) Sarah </w:t>
      </w:r>
      <w:r w:rsidRPr="00BF789C">
        <w:rPr>
          <w:rFonts w:ascii="Times New Roman" w:eastAsia="Times New Roman" w:hAnsi="Times New Roman" w:cs="Times New Roman"/>
          <w:b/>
          <w:bCs/>
          <w:sz w:val="24"/>
          <w:szCs w:val="24"/>
        </w:rPr>
        <w:t>did not wear appropriate safety gear</w:t>
      </w:r>
      <w:r w:rsidRPr="00BF789C">
        <w:rPr>
          <w:rFonts w:ascii="Times New Roman" w:eastAsia="Times New Roman" w:hAnsi="Times New Roman" w:cs="Times New Roman"/>
          <w:sz w:val="24"/>
          <w:szCs w:val="24"/>
        </w:rPr>
        <w:t xml:space="preserve"> such as safety goggles, which would have protected her eyes, and possibly a lab coat or gloves to protect her skin from splashes.</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b. </w:t>
      </w:r>
      <w:r w:rsidRPr="00BF789C">
        <w:rPr>
          <w:rFonts w:ascii="Times New Roman" w:eastAsia="Times New Roman" w:hAnsi="Times New Roman" w:cs="Times New Roman"/>
          <w:b/>
          <w:bCs/>
          <w:sz w:val="24"/>
          <w:szCs w:val="24"/>
        </w:rPr>
        <w:t>Describe the immediate first aid procedure that John should follow to help Sarah.</w:t>
      </w:r>
      <w:r w:rsidRPr="00BF789C">
        <w:rPr>
          <w:rFonts w:ascii="Times New Roman" w:eastAsia="Times New Roman" w:hAnsi="Times New Roman" w:cs="Times New Roman"/>
          <w:sz w:val="24"/>
          <w:szCs w:val="24"/>
        </w:rPr>
        <w:t xml:space="preserve"> (3 marks) The immediate first aid procedure for a minor burn from hot liquid is:</w:t>
      </w:r>
    </w:p>
    <w:p w:rsidR="00BF789C" w:rsidRPr="00BF789C" w:rsidRDefault="00BF789C" w:rsidP="00BF78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Cool the burn:</w:t>
      </w:r>
      <w:r w:rsidRPr="00BF789C">
        <w:rPr>
          <w:rFonts w:ascii="Times New Roman" w:eastAsia="Times New Roman" w:hAnsi="Times New Roman" w:cs="Times New Roman"/>
          <w:sz w:val="24"/>
          <w:szCs w:val="24"/>
        </w:rPr>
        <w:t xml:space="preserve"> John should immediately guide Sarah to place the burned hand under </w:t>
      </w:r>
      <w:r w:rsidRPr="00BF789C">
        <w:rPr>
          <w:rFonts w:ascii="Times New Roman" w:eastAsia="Times New Roman" w:hAnsi="Times New Roman" w:cs="Times New Roman"/>
          <w:b/>
          <w:bCs/>
          <w:sz w:val="24"/>
          <w:szCs w:val="24"/>
        </w:rPr>
        <w:t>cool (not cold or icy) running water</w:t>
      </w:r>
      <w:r w:rsidRPr="00BF789C">
        <w:rPr>
          <w:rFonts w:ascii="Times New Roman" w:eastAsia="Times New Roman" w:hAnsi="Times New Roman" w:cs="Times New Roman"/>
          <w:sz w:val="24"/>
          <w:szCs w:val="24"/>
        </w:rPr>
        <w:t xml:space="preserve"> for at least 10-20 minutes. This helps to stop the burning process, reduce pain, and prevent further tissue damage.</w:t>
      </w:r>
    </w:p>
    <w:p w:rsidR="00BF789C" w:rsidRPr="00BF789C" w:rsidRDefault="00BF789C" w:rsidP="00BF78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Remove any restrictive items:</w:t>
      </w:r>
      <w:r w:rsidRPr="00BF789C">
        <w:rPr>
          <w:rFonts w:ascii="Times New Roman" w:eastAsia="Times New Roman" w:hAnsi="Times New Roman" w:cs="Times New Roman"/>
          <w:sz w:val="24"/>
          <w:szCs w:val="24"/>
        </w:rPr>
        <w:t xml:space="preserve"> If there are any rings, watches, or tight clothing around the burned area, John should help Sarah </w:t>
      </w:r>
      <w:r w:rsidRPr="00BF789C">
        <w:rPr>
          <w:rFonts w:ascii="Times New Roman" w:eastAsia="Times New Roman" w:hAnsi="Times New Roman" w:cs="Times New Roman"/>
          <w:b/>
          <w:bCs/>
          <w:sz w:val="24"/>
          <w:szCs w:val="24"/>
        </w:rPr>
        <w:t>gently remove them</w:t>
      </w:r>
      <w:r w:rsidRPr="00BF789C">
        <w:rPr>
          <w:rFonts w:ascii="Times New Roman" w:eastAsia="Times New Roman" w:hAnsi="Times New Roman" w:cs="Times New Roman"/>
          <w:sz w:val="24"/>
          <w:szCs w:val="24"/>
        </w:rPr>
        <w:t xml:space="preserve"> before swelling occurs.</w:t>
      </w:r>
    </w:p>
    <w:p w:rsidR="00BF789C" w:rsidRPr="00BF789C" w:rsidRDefault="00BF789C" w:rsidP="00BF78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Cover the burn loosely:</w:t>
      </w:r>
      <w:r w:rsidRPr="00BF789C">
        <w:rPr>
          <w:rFonts w:ascii="Times New Roman" w:eastAsia="Times New Roman" w:hAnsi="Times New Roman" w:cs="Times New Roman"/>
          <w:sz w:val="24"/>
          <w:szCs w:val="24"/>
        </w:rPr>
        <w:t xml:space="preserve"> After cooling, John should loosely cover the burn with a </w:t>
      </w:r>
      <w:r w:rsidRPr="00BF789C">
        <w:rPr>
          <w:rFonts w:ascii="Times New Roman" w:eastAsia="Times New Roman" w:hAnsi="Times New Roman" w:cs="Times New Roman"/>
          <w:b/>
          <w:bCs/>
          <w:sz w:val="24"/>
          <w:szCs w:val="24"/>
        </w:rPr>
        <w:t>clean, non-stick dressing</w:t>
      </w:r>
      <w:r w:rsidRPr="00BF789C">
        <w:rPr>
          <w:rFonts w:ascii="Times New Roman" w:eastAsia="Times New Roman" w:hAnsi="Times New Roman" w:cs="Times New Roman"/>
          <w:sz w:val="24"/>
          <w:szCs w:val="24"/>
        </w:rPr>
        <w:t xml:space="preserve"> (like sterile gauze or a clean plastic wrap). He should </w:t>
      </w:r>
      <w:r w:rsidRPr="00BF789C">
        <w:rPr>
          <w:rFonts w:ascii="Times New Roman" w:eastAsia="Times New Roman" w:hAnsi="Times New Roman" w:cs="Times New Roman"/>
          <w:b/>
          <w:bCs/>
          <w:sz w:val="24"/>
          <w:szCs w:val="24"/>
        </w:rPr>
        <w:t>avoid applying any creams, oils, or home remedies</w:t>
      </w:r>
      <w:r w:rsidRPr="00BF789C">
        <w:rPr>
          <w:rFonts w:ascii="Times New Roman" w:eastAsia="Times New Roman" w:hAnsi="Times New Roman" w:cs="Times New Roman"/>
          <w:sz w:val="24"/>
          <w:szCs w:val="24"/>
        </w:rPr>
        <w:t xml:space="preserve"> to the burn.</w:t>
      </w:r>
    </w:p>
    <w:p w:rsidR="00BF789C" w:rsidRPr="00BF789C" w:rsidRDefault="00BF789C" w:rsidP="00BF78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Seek medical attention:</w:t>
      </w:r>
      <w:r w:rsidRPr="00BF789C">
        <w:rPr>
          <w:rFonts w:ascii="Times New Roman" w:eastAsia="Times New Roman" w:hAnsi="Times New Roman" w:cs="Times New Roman"/>
          <w:sz w:val="24"/>
          <w:szCs w:val="24"/>
        </w:rPr>
        <w:t xml:space="preserve"> For any burn, even a minor one, it's important to </w:t>
      </w:r>
      <w:r w:rsidRPr="00BF789C">
        <w:rPr>
          <w:rFonts w:ascii="Times New Roman" w:eastAsia="Times New Roman" w:hAnsi="Times New Roman" w:cs="Times New Roman"/>
          <w:b/>
          <w:bCs/>
          <w:sz w:val="24"/>
          <w:szCs w:val="24"/>
        </w:rPr>
        <w:t>inform the teacher or supervisor immediately</w:t>
      </w:r>
      <w:r w:rsidRPr="00BF789C">
        <w:rPr>
          <w:rFonts w:ascii="Times New Roman" w:eastAsia="Times New Roman" w:hAnsi="Times New Roman" w:cs="Times New Roman"/>
          <w:sz w:val="24"/>
          <w:szCs w:val="24"/>
        </w:rPr>
        <w:t xml:space="preserve"> so that proper medical evaluation and care can be sought if necessary.</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c. </w:t>
      </w:r>
      <w:r w:rsidRPr="00BF789C">
        <w:rPr>
          <w:rFonts w:ascii="Times New Roman" w:eastAsia="Times New Roman" w:hAnsi="Times New Roman" w:cs="Times New Roman"/>
          <w:b/>
          <w:bCs/>
          <w:sz w:val="24"/>
          <w:szCs w:val="24"/>
        </w:rPr>
        <w:t>Besides burns, list two other common accidents that can occur in a science laboratory and state one relevant first aid measure for each.</w:t>
      </w:r>
      <w:r w:rsidRPr="00BF789C">
        <w:rPr>
          <w:rFonts w:ascii="Times New Roman" w:eastAsia="Times New Roman" w:hAnsi="Times New Roman" w:cs="Times New Roman"/>
          <w:sz w:val="24"/>
          <w:szCs w:val="24"/>
        </w:rPr>
        <w:t xml:space="preserve"> (8 marks)</w:t>
      </w:r>
    </w:p>
    <w:tbl>
      <w:tblPr>
        <w:tblStyle w:val="TableGrid"/>
        <w:tblW w:w="0" w:type="auto"/>
        <w:tblLook w:val="04A0" w:firstRow="1" w:lastRow="0" w:firstColumn="1" w:lastColumn="0" w:noHBand="0" w:noVBand="1"/>
      </w:tblPr>
      <w:tblGrid>
        <w:gridCol w:w="1819"/>
        <w:gridCol w:w="7757"/>
      </w:tblGrid>
      <w:tr w:rsidR="00BF789C" w:rsidRPr="00BF789C" w:rsidTr="00BF789C">
        <w:tc>
          <w:tcPr>
            <w:tcW w:w="0" w:type="auto"/>
            <w:hideMark/>
          </w:tcPr>
          <w:p w:rsidR="00BF789C" w:rsidRPr="00BF789C" w:rsidRDefault="00BF789C" w:rsidP="00BF789C">
            <w:pPr>
              <w:rPr>
                <w:rFonts w:ascii="Times New Roman" w:eastAsia="Times New Roman" w:hAnsi="Times New Roman" w:cs="Times New Roman"/>
                <w:b/>
                <w:bCs/>
                <w:sz w:val="24"/>
                <w:szCs w:val="24"/>
              </w:rPr>
            </w:pPr>
            <w:r w:rsidRPr="00BF789C">
              <w:rPr>
                <w:rFonts w:ascii="Times New Roman" w:eastAsia="Times New Roman" w:hAnsi="Times New Roman" w:cs="Times New Roman"/>
                <w:b/>
                <w:bCs/>
                <w:sz w:val="24"/>
                <w:szCs w:val="24"/>
              </w:rPr>
              <w:t>Accident</w:t>
            </w:r>
          </w:p>
        </w:tc>
        <w:tc>
          <w:tcPr>
            <w:tcW w:w="0" w:type="auto"/>
            <w:hideMark/>
          </w:tcPr>
          <w:p w:rsidR="00BF789C" w:rsidRPr="00BF789C" w:rsidRDefault="00BF789C" w:rsidP="00BF789C">
            <w:pPr>
              <w:rPr>
                <w:rFonts w:ascii="Times New Roman" w:eastAsia="Times New Roman" w:hAnsi="Times New Roman" w:cs="Times New Roman"/>
                <w:b/>
                <w:bCs/>
                <w:sz w:val="24"/>
                <w:szCs w:val="24"/>
              </w:rPr>
            </w:pPr>
            <w:r w:rsidRPr="00BF789C">
              <w:rPr>
                <w:rFonts w:ascii="Times New Roman" w:eastAsia="Times New Roman" w:hAnsi="Times New Roman" w:cs="Times New Roman"/>
                <w:b/>
                <w:bCs/>
                <w:sz w:val="24"/>
                <w:szCs w:val="24"/>
              </w:rPr>
              <w:t>First Aid Measure</w:t>
            </w:r>
          </w:p>
        </w:tc>
      </w:tr>
      <w:tr w:rsidR="00BF789C" w:rsidRPr="00BF789C" w:rsidTr="00BF789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 </w:t>
            </w:r>
            <w:r w:rsidRPr="00BF789C">
              <w:rPr>
                <w:rFonts w:ascii="Times New Roman" w:eastAsia="Times New Roman" w:hAnsi="Times New Roman" w:cs="Times New Roman"/>
                <w:b/>
                <w:bCs/>
                <w:sz w:val="24"/>
                <w:szCs w:val="24"/>
              </w:rPr>
              <w:t>Chemical Spills on Skin/Eyes</w:t>
            </w:r>
          </w:p>
        </w:t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If a chemical spills on the skin, </w:t>
            </w:r>
            <w:r w:rsidRPr="00BF789C">
              <w:rPr>
                <w:rFonts w:ascii="Times New Roman" w:eastAsia="Times New Roman" w:hAnsi="Times New Roman" w:cs="Times New Roman"/>
                <w:b/>
                <w:bCs/>
                <w:sz w:val="24"/>
                <w:szCs w:val="24"/>
              </w:rPr>
              <w:t>immediately wash the affected area with copious amounts of running water for at least 15-20 minutes</w:t>
            </w:r>
            <w:r w:rsidRPr="00BF789C">
              <w:rPr>
                <w:rFonts w:ascii="Times New Roman" w:eastAsia="Times New Roman" w:hAnsi="Times New Roman" w:cs="Times New Roman"/>
                <w:sz w:val="24"/>
                <w:szCs w:val="24"/>
              </w:rPr>
              <w:t xml:space="preserve">. Remove any contaminated clothing. If chemicals get into the eyes, </w:t>
            </w:r>
            <w:r w:rsidRPr="00BF789C">
              <w:rPr>
                <w:rFonts w:ascii="Times New Roman" w:eastAsia="Times New Roman" w:hAnsi="Times New Roman" w:cs="Times New Roman"/>
                <w:b/>
                <w:bCs/>
                <w:sz w:val="24"/>
                <w:szCs w:val="24"/>
              </w:rPr>
              <w:t>immediately flush the eyes thoroughly with water using an eyewash station for at least 15-20 minutes</w:t>
            </w:r>
            <w:r w:rsidRPr="00BF789C">
              <w:rPr>
                <w:rFonts w:ascii="Times New Roman" w:eastAsia="Times New Roman" w:hAnsi="Times New Roman" w:cs="Times New Roman"/>
                <w:sz w:val="24"/>
                <w:szCs w:val="24"/>
              </w:rPr>
              <w:t>, holding the eyelids open. Always inform the teacher or supervisor immediately after starting first aid and seek medical attention.</w:t>
            </w:r>
          </w:p>
        </w:tc>
      </w:tr>
      <w:tr w:rsidR="00BF789C" w:rsidRPr="00BF789C" w:rsidTr="00BF789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(ii) </w:t>
            </w:r>
            <w:r w:rsidRPr="00BF789C">
              <w:rPr>
                <w:rFonts w:ascii="Times New Roman" w:eastAsia="Times New Roman" w:hAnsi="Times New Roman" w:cs="Times New Roman"/>
                <w:b/>
                <w:bCs/>
                <w:sz w:val="24"/>
                <w:szCs w:val="24"/>
              </w:rPr>
              <w:t>Cuts from Broken Glassware</w:t>
            </w:r>
          </w:p>
        </w:t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For a minor cut, </w:t>
            </w:r>
            <w:r w:rsidRPr="00BF789C">
              <w:rPr>
                <w:rFonts w:ascii="Times New Roman" w:eastAsia="Times New Roman" w:hAnsi="Times New Roman" w:cs="Times New Roman"/>
                <w:b/>
                <w:bCs/>
                <w:sz w:val="24"/>
                <w:szCs w:val="24"/>
              </w:rPr>
              <w:t>rinse the wound thoroughly with clean running water to remove any glass fragments and dirt</w:t>
            </w:r>
            <w:r w:rsidRPr="00BF789C">
              <w:rPr>
                <w:rFonts w:ascii="Times New Roman" w:eastAsia="Times New Roman" w:hAnsi="Times New Roman" w:cs="Times New Roman"/>
                <w:sz w:val="24"/>
                <w:szCs w:val="24"/>
              </w:rPr>
              <w:t xml:space="preserve">. Apply gentle pressure with a clean cloth or sterile gauze to stop the bleeding. Once bleeding stops, clean the wound with mild soap and water, then apply an antiseptic and a sterile dressing. For deeper or profusely bleeding cuts, apply firm pressure to the wound, elevate the injured limb if possible, and </w:t>
            </w:r>
            <w:r w:rsidRPr="00BF789C">
              <w:rPr>
                <w:rFonts w:ascii="Times New Roman" w:eastAsia="Times New Roman" w:hAnsi="Times New Roman" w:cs="Times New Roman"/>
                <w:b/>
                <w:bCs/>
                <w:sz w:val="24"/>
                <w:szCs w:val="24"/>
              </w:rPr>
              <w:t>seek immediate medical attention</w:t>
            </w:r>
            <w:r w:rsidRPr="00BF789C">
              <w:rPr>
                <w:rFonts w:ascii="Times New Roman" w:eastAsia="Times New Roman" w:hAnsi="Times New Roman" w:cs="Times New Roman"/>
                <w:sz w:val="24"/>
                <w:szCs w:val="24"/>
              </w:rPr>
              <w:t xml:space="preserve"> (e.g., call for a teacher/first aid attendant). Ensure all broken glass is safely disposed of.</w:t>
            </w:r>
          </w:p>
        </w:tc>
      </w:tr>
      <w:tr w:rsidR="00BF789C" w:rsidRPr="00BF789C" w:rsidTr="00BF789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(iii) </w:t>
            </w:r>
            <w:r w:rsidRPr="00BF789C">
              <w:rPr>
                <w:rFonts w:ascii="Times New Roman" w:eastAsia="Times New Roman" w:hAnsi="Times New Roman" w:cs="Times New Roman"/>
                <w:b/>
                <w:bCs/>
                <w:sz w:val="24"/>
                <w:szCs w:val="24"/>
              </w:rPr>
              <w:t>Inhalation of Fumes</w:t>
            </w:r>
          </w:p>
        </w:t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If someone inhales harmful fumes, </w:t>
            </w:r>
            <w:r w:rsidRPr="00BF789C">
              <w:rPr>
                <w:rFonts w:ascii="Times New Roman" w:eastAsia="Times New Roman" w:hAnsi="Times New Roman" w:cs="Times New Roman"/>
                <w:b/>
                <w:bCs/>
                <w:sz w:val="24"/>
                <w:szCs w:val="24"/>
              </w:rPr>
              <w:t>immediately move the affected person to fresh air</w:t>
            </w:r>
            <w:r w:rsidRPr="00BF789C">
              <w:rPr>
                <w:rFonts w:ascii="Times New Roman" w:eastAsia="Times New Roman" w:hAnsi="Times New Roman" w:cs="Times New Roman"/>
                <w:sz w:val="24"/>
                <w:szCs w:val="24"/>
              </w:rPr>
              <w:t>. Loosen any tight clothing around their neck or chest. If the person is unconscious or experiencing difficulty breathing, place them in the recovery position and seek urgent medical help. Always inform the teacher or supervisor immediately.</w:t>
            </w:r>
          </w:p>
        </w:tc>
      </w:tr>
      <w:tr w:rsidR="00BF789C" w:rsidRPr="00BF789C" w:rsidTr="00BF789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(iv) </w:t>
            </w:r>
            <w:r w:rsidRPr="00BF789C">
              <w:rPr>
                <w:rFonts w:ascii="Times New Roman" w:eastAsia="Times New Roman" w:hAnsi="Times New Roman" w:cs="Times New Roman"/>
                <w:b/>
                <w:bCs/>
                <w:sz w:val="24"/>
                <w:szCs w:val="24"/>
              </w:rPr>
              <w:t>Ingestion of Chemicals</w:t>
            </w:r>
          </w:p>
        </w:t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If a chemical is accidentally swallowed, </w:t>
            </w:r>
            <w:r w:rsidRPr="00BF789C">
              <w:rPr>
                <w:rFonts w:ascii="Times New Roman" w:eastAsia="Times New Roman" w:hAnsi="Times New Roman" w:cs="Times New Roman"/>
                <w:b/>
                <w:bCs/>
                <w:sz w:val="24"/>
                <w:szCs w:val="24"/>
              </w:rPr>
              <w:t>do NOT induce vomiting unless instructed by medical personnel or poison control</w:t>
            </w:r>
            <w:r w:rsidRPr="00BF789C">
              <w:rPr>
                <w:rFonts w:ascii="Times New Roman" w:eastAsia="Times New Roman" w:hAnsi="Times New Roman" w:cs="Times New Roman"/>
                <w:sz w:val="24"/>
                <w:szCs w:val="24"/>
              </w:rPr>
              <w:t xml:space="preserve">. Immediately </w:t>
            </w:r>
            <w:r w:rsidRPr="00BF789C">
              <w:rPr>
                <w:rFonts w:ascii="Times New Roman" w:eastAsia="Times New Roman" w:hAnsi="Times New Roman" w:cs="Times New Roman"/>
                <w:b/>
                <w:bCs/>
                <w:sz w:val="24"/>
                <w:szCs w:val="24"/>
              </w:rPr>
              <w:t>seek urgent medical attention</w:t>
            </w:r>
            <w:r w:rsidRPr="00BF789C">
              <w:rPr>
                <w:rFonts w:ascii="Times New Roman" w:eastAsia="Times New Roman" w:hAnsi="Times New Roman" w:cs="Times New Roman"/>
                <w:sz w:val="24"/>
                <w:szCs w:val="24"/>
              </w:rPr>
              <w:t xml:space="preserve"> and provide details of the chemical ingested (e.g., by showing the container or MSDS). If the person is conscious, they may be </w:t>
            </w:r>
            <w:r w:rsidRPr="00BF789C">
              <w:rPr>
                <w:rFonts w:ascii="Times New Roman" w:eastAsia="Times New Roman" w:hAnsi="Times New Roman" w:cs="Times New Roman"/>
                <w:sz w:val="24"/>
                <w:szCs w:val="24"/>
              </w:rPr>
              <w:lastRenderedPageBreak/>
              <w:t>given a small amount of water to dilute the chemical, but only if instructed.</w:t>
            </w:r>
          </w:p>
        </w:tc>
      </w:tr>
      <w:tr w:rsidR="00BF789C" w:rsidRPr="00BF789C" w:rsidTr="00BF789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lastRenderedPageBreak/>
              <w:t xml:space="preserve">(v) </w:t>
            </w:r>
            <w:r w:rsidRPr="00BF789C">
              <w:rPr>
                <w:rFonts w:ascii="Times New Roman" w:eastAsia="Times New Roman" w:hAnsi="Times New Roman" w:cs="Times New Roman"/>
                <w:b/>
                <w:bCs/>
                <w:sz w:val="24"/>
                <w:szCs w:val="24"/>
              </w:rPr>
              <w:t>Fire (Small, Contained)</w:t>
            </w:r>
          </w:p>
        </w:tc>
        <w:tc>
          <w:tcPr>
            <w:tcW w:w="0" w:type="auto"/>
            <w:hideMark/>
          </w:tcPr>
          <w:p w:rsidR="00BF789C" w:rsidRPr="00BF789C" w:rsidRDefault="00BF789C" w:rsidP="00BF789C">
            <w:pPr>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For a small, contained fire (e.g., in a beaker), </w:t>
            </w:r>
            <w:r w:rsidRPr="00BF789C">
              <w:rPr>
                <w:rFonts w:ascii="Times New Roman" w:eastAsia="Times New Roman" w:hAnsi="Times New Roman" w:cs="Times New Roman"/>
                <w:b/>
                <w:bCs/>
                <w:sz w:val="24"/>
                <w:szCs w:val="24"/>
              </w:rPr>
              <w:t>suffocate the flames by covering it with a watch glass, beaker, or fire blanket</w:t>
            </w:r>
            <w:r w:rsidRPr="00BF789C">
              <w:rPr>
                <w:rFonts w:ascii="Times New Roman" w:eastAsia="Times New Roman" w:hAnsi="Times New Roman" w:cs="Times New Roman"/>
                <w:sz w:val="24"/>
                <w:szCs w:val="24"/>
              </w:rPr>
              <w:t xml:space="preserve">. If it's a larger but still manageable fire, use the nearest </w:t>
            </w:r>
            <w:r w:rsidRPr="00BF789C">
              <w:rPr>
                <w:rFonts w:ascii="Times New Roman" w:eastAsia="Times New Roman" w:hAnsi="Times New Roman" w:cs="Times New Roman"/>
                <w:b/>
                <w:bCs/>
                <w:sz w:val="24"/>
                <w:szCs w:val="24"/>
              </w:rPr>
              <w:t>fire extinguisher</w:t>
            </w:r>
            <w:r w:rsidRPr="00BF789C">
              <w:rPr>
                <w:rFonts w:ascii="Times New Roman" w:eastAsia="Times New Roman" w:hAnsi="Times New Roman" w:cs="Times New Roman"/>
                <w:sz w:val="24"/>
                <w:szCs w:val="24"/>
              </w:rPr>
              <w:t xml:space="preserve"> (e.g., CO2 for electrical fires, water for paper fires, etc.), aiming at the base of the flames. For any fire, immediately alert everyone in the laboratory and the teacher, and be prepared to evacuate if the fire cannot be safely controlled. Always know the location of fire safety equipment.</w:t>
            </w:r>
          </w:p>
        </w:tc>
      </w:tr>
    </w:tbl>
    <w:p w:rsidR="00BF789C" w:rsidRPr="00BF789C" w:rsidRDefault="00BF789C" w:rsidP="00BF789C">
      <w:pPr>
        <w:spacing w:before="100" w:beforeAutospacing="1" w:after="100" w:afterAutospacing="1" w:line="240" w:lineRule="auto"/>
        <w:outlineLvl w:val="2"/>
        <w:rPr>
          <w:rFonts w:ascii="Times New Roman" w:eastAsia="Times New Roman" w:hAnsi="Times New Roman" w:cs="Times New Roman"/>
          <w:b/>
          <w:bCs/>
          <w:sz w:val="27"/>
          <w:szCs w:val="27"/>
        </w:rPr>
      </w:pPr>
      <w:r w:rsidRPr="00BF789C">
        <w:rPr>
          <w:rFonts w:ascii="Times New Roman" w:eastAsia="Times New Roman" w:hAnsi="Times New Roman" w:cs="Times New Roman"/>
          <w:b/>
          <w:bCs/>
          <w:sz w:val="27"/>
          <w:szCs w:val="27"/>
        </w:rPr>
        <w:t>Question 32: Separation Techniques</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a. </w:t>
      </w:r>
      <w:r w:rsidRPr="00BF789C">
        <w:rPr>
          <w:rFonts w:ascii="Times New Roman" w:eastAsia="Times New Roman" w:hAnsi="Times New Roman" w:cs="Times New Roman"/>
          <w:b/>
          <w:bCs/>
          <w:sz w:val="24"/>
          <w:szCs w:val="24"/>
        </w:rPr>
        <w:t>Classify the initial mixture of flour, sugar, salt, and iron filings as either a homogeneous or heterogeneous mixture. Give a reason for your answer.</w:t>
      </w:r>
      <w:r w:rsidRPr="00BF789C">
        <w:rPr>
          <w:rFonts w:ascii="Times New Roman" w:eastAsia="Times New Roman" w:hAnsi="Times New Roman" w:cs="Times New Roman"/>
          <w:sz w:val="24"/>
          <w:szCs w:val="24"/>
        </w:rPr>
        <w:t xml:space="preserve"> (3 marks) </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Classification: </w:t>
      </w:r>
      <w:r w:rsidRPr="00BF789C">
        <w:rPr>
          <w:rFonts w:ascii="Times New Roman" w:eastAsia="Times New Roman" w:hAnsi="Times New Roman" w:cs="Times New Roman"/>
          <w:b/>
          <w:bCs/>
          <w:sz w:val="24"/>
          <w:szCs w:val="24"/>
        </w:rPr>
        <w:t>Heterogeneous mixture</w:t>
      </w:r>
      <w:r w:rsidRPr="00BF789C">
        <w:rPr>
          <w:rFonts w:ascii="Times New Roman" w:eastAsia="Times New Roman" w:hAnsi="Times New Roman" w:cs="Times New Roman"/>
          <w:sz w:val="24"/>
          <w:szCs w:val="24"/>
        </w:rPr>
        <w:t xml:space="preserve"> </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Reason: A heterogeneous mixture is one in which the components are </w:t>
      </w:r>
      <w:r w:rsidRPr="00BF789C">
        <w:rPr>
          <w:rFonts w:ascii="Times New Roman" w:eastAsia="Times New Roman" w:hAnsi="Times New Roman" w:cs="Times New Roman"/>
          <w:b/>
          <w:bCs/>
          <w:sz w:val="24"/>
          <w:szCs w:val="24"/>
        </w:rPr>
        <w:t>not uniformly distributed</w:t>
      </w:r>
      <w:r w:rsidRPr="00BF789C">
        <w:rPr>
          <w:rFonts w:ascii="Times New Roman" w:eastAsia="Times New Roman" w:hAnsi="Times New Roman" w:cs="Times New Roman"/>
          <w:sz w:val="24"/>
          <w:szCs w:val="24"/>
        </w:rPr>
        <w:t xml:space="preserve"> throughout and can be easily distinguished visually or by simple means. In this mixture, you can visually see the separate components like the dark iron filings, and possibly clumps of sugar/salt mixed with the flour, showing distinct phases. They do not form a single, uniform phase.</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b. </w:t>
      </w:r>
      <w:r w:rsidRPr="00BF789C">
        <w:rPr>
          <w:rFonts w:ascii="Times New Roman" w:eastAsia="Times New Roman" w:hAnsi="Times New Roman" w:cs="Times New Roman"/>
          <w:b/>
          <w:bCs/>
          <w:sz w:val="24"/>
          <w:szCs w:val="24"/>
        </w:rPr>
        <w:t>Describe a step-by-step procedure the cook could use to separate the iron filings from the rest of the mixture. Name the separation technique used in this step.</w:t>
      </w:r>
      <w:r w:rsidRPr="00BF789C">
        <w:rPr>
          <w:rFonts w:ascii="Times New Roman" w:eastAsia="Times New Roman" w:hAnsi="Times New Roman" w:cs="Times New Roman"/>
          <w:sz w:val="24"/>
          <w:szCs w:val="24"/>
        </w:rPr>
        <w:t xml:space="preserve"> (4 marks) </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Procedure: </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 </w:t>
      </w:r>
      <w:r w:rsidRPr="00BF789C">
        <w:rPr>
          <w:rFonts w:ascii="Times New Roman" w:eastAsia="Times New Roman" w:hAnsi="Times New Roman" w:cs="Times New Roman"/>
          <w:b/>
          <w:bCs/>
          <w:sz w:val="24"/>
          <w:szCs w:val="24"/>
        </w:rPr>
        <w:t>Spread the mixture thinly</w:t>
      </w:r>
      <w:r w:rsidRPr="00BF789C">
        <w:rPr>
          <w:rFonts w:ascii="Times New Roman" w:eastAsia="Times New Roman" w:hAnsi="Times New Roman" w:cs="Times New Roman"/>
          <w:sz w:val="24"/>
          <w:szCs w:val="24"/>
        </w:rPr>
        <w:t xml:space="preserve"> on a flat surface, such as a tray or a large piece of paper. </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(ii) </w:t>
      </w:r>
      <w:r w:rsidRPr="00BF789C">
        <w:rPr>
          <w:rFonts w:ascii="Times New Roman" w:eastAsia="Times New Roman" w:hAnsi="Times New Roman" w:cs="Times New Roman"/>
          <w:b/>
          <w:bCs/>
          <w:sz w:val="24"/>
          <w:szCs w:val="24"/>
        </w:rPr>
        <w:t>Pass a strong magnet over the mixture.</w:t>
      </w:r>
      <w:r w:rsidRPr="00BF789C">
        <w:rPr>
          <w:rFonts w:ascii="Times New Roman" w:eastAsia="Times New Roman" w:hAnsi="Times New Roman" w:cs="Times New Roman"/>
          <w:sz w:val="24"/>
          <w:szCs w:val="24"/>
        </w:rPr>
        <w:t xml:space="preserve"> The iron filings, being magnetic, will stick to the magnet, while the non-magnetic flour, sugar, and salt will be left behind. Repeat this several times to ensure all iron filings are removed. </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Technique: </w:t>
      </w:r>
      <w:r w:rsidRPr="00BF789C">
        <w:rPr>
          <w:rFonts w:ascii="Times New Roman" w:eastAsia="Times New Roman" w:hAnsi="Times New Roman" w:cs="Times New Roman"/>
          <w:b/>
          <w:bCs/>
          <w:sz w:val="24"/>
          <w:szCs w:val="24"/>
        </w:rPr>
        <w:t>Magnetic Separation / Magnetism</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c. </w:t>
      </w:r>
      <w:r w:rsidRPr="00BF789C">
        <w:rPr>
          <w:rFonts w:ascii="Times New Roman" w:eastAsia="Times New Roman" w:hAnsi="Times New Roman" w:cs="Times New Roman"/>
          <w:b/>
          <w:bCs/>
          <w:sz w:val="24"/>
          <w:szCs w:val="24"/>
        </w:rPr>
        <w:t>After removing the iron filings, the cook has a mixture of flour, sugar, and salt. Describe how they could separate the sugar and salt from the flour. Name the separation technique used.</w:t>
      </w:r>
      <w:r w:rsidRPr="00BF789C">
        <w:rPr>
          <w:rFonts w:ascii="Times New Roman" w:eastAsia="Times New Roman" w:hAnsi="Times New Roman" w:cs="Times New Roman"/>
          <w:sz w:val="24"/>
          <w:szCs w:val="24"/>
        </w:rPr>
        <w:t xml:space="preserve"> (4 marks) </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Procedure: </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 </w:t>
      </w:r>
      <w:r w:rsidRPr="00BF789C">
        <w:rPr>
          <w:rFonts w:ascii="Times New Roman" w:eastAsia="Times New Roman" w:hAnsi="Times New Roman" w:cs="Times New Roman"/>
          <w:b/>
          <w:bCs/>
          <w:sz w:val="24"/>
          <w:szCs w:val="24"/>
        </w:rPr>
        <w:t>Add water to the mixture of flour, sugar, and salt and stir thoroughly.</w:t>
      </w:r>
      <w:r w:rsidRPr="00BF789C">
        <w:rPr>
          <w:rFonts w:ascii="Times New Roman" w:eastAsia="Times New Roman" w:hAnsi="Times New Roman" w:cs="Times New Roman"/>
          <w:sz w:val="24"/>
          <w:szCs w:val="24"/>
        </w:rPr>
        <w:t xml:space="preserve"> The sugar and salt are soluble in water and will dissolve to form a solution, while the flour is insoluble and will remain suspended in the water.</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 (ii) </w:t>
      </w:r>
      <w:r w:rsidRPr="00BF789C">
        <w:rPr>
          <w:rFonts w:ascii="Times New Roman" w:eastAsia="Times New Roman" w:hAnsi="Times New Roman" w:cs="Times New Roman"/>
          <w:b/>
          <w:bCs/>
          <w:sz w:val="24"/>
          <w:szCs w:val="24"/>
        </w:rPr>
        <w:t>Pour the mixture through a filter paper in a funnel.</w:t>
      </w:r>
      <w:r w:rsidRPr="00BF789C">
        <w:rPr>
          <w:rFonts w:ascii="Times New Roman" w:eastAsia="Times New Roman" w:hAnsi="Times New Roman" w:cs="Times New Roman"/>
          <w:sz w:val="24"/>
          <w:szCs w:val="24"/>
        </w:rPr>
        <w:t xml:space="preserve"> The insoluble flour will be trapped by the filter paper (residue), and the sugar-salt solution (filtrate) will pass through. The flour can then be dried. Technique: </w:t>
      </w:r>
      <w:r w:rsidRPr="00BF789C">
        <w:rPr>
          <w:rFonts w:ascii="Times New Roman" w:eastAsia="Times New Roman" w:hAnsi="Times New Roman" w:cs="Times New Roman"/>
          <w:b/>
          <w:bCs/>
          <w:sz w:val="24"/>
          <w:szCs w:val="24"/>
        </w:rPr>
        <w:t>Filtration</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lastRenderedPageBreak/>
        <w:t xml:space="preserve">d. </w:t>
      </w:r>
      <w:r w:rsidRPr="00BF789C">
        <w:rPr>
          <w:rFonts w:ascii="Times New Roman" w:eastAsia="Times New Roman" w:hAnsi="Times New Roman" w:cs="Times New Roman"/>
          <w:b/>
          <w:bCs/>
          <w:sz w:val="24"/>
          <w:szCs w:val="24"/>
        </w:rPr>
        <w:t>Finally, the cook has a solution of sugar and salt in water (after dissolving the mixture). Explain how they can separate the sugar from the salt. Name the separation technique used.</w:t>
      </w:r>
      <w:r w:rsidRPr="00BF789C">
        <w:rPr>
          <w:rFonts w:ascii="Times New Roman" w:eastAsia="Times New Roman" w:hAnsi="Times New Roman" w:cs="Times New Roman"/>
          <w:sz w:val="24"/>
          <w:szCs w:val="24"/>
        </w:rPr>
        <w:t xml:space="preserve"> (5 marks) </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Explanation: To separate sugar from salt in a solution, a technique called </w:t>
      </w:r>
      <w:r w:rsidRPr="00BF789C">
        <w:rPr>
          <w:rFonts w:ascii="Times New Roman" w:eastAsia="Times New Roman" w:hAnsi="Times New Roman" w:cs="Times New Roman"/>
          <w:b/>
          <w:bCs/>
          <w:sz w:val="24"/>
          <w:szCs w:val="24"/>
        </w:rPr>
        <w:t>fractional crystallization</w:t>
      </w:r>
      <w:r w:rsidRPr="00BF789C">
        <w:rPr>
          <w:rFonts w:ascii="Times New Roman" w:eastAsia="Times New Roman" w:hAnsi="Times New Roman" w:cs="Times New Roman"/>
          <w:sz w:val="24"/>
          <w:szCs w:val="24"/>
        </w:rPr>
        <w:t xml:space="preserve"> or </w:t>
      </w:r>
      <w:r w:rsidRPr="00BF789C">
        <w:rPr>
          <w:rFonts w:ascii="Times New Roman" w:eastAsia="Times New Roman" w:hAnsi="Times New Roman" w:cs="Times New Roman"/>
          <w:b/>
          <w:bCs/>
          <w:sz w:val="24"/>
          <w:szCs w:val="24"/>
        </w:rPr>
        <w:t>evaporation followed by controlled cooling and crystallization</w:t>
      </w:r>
      <w:r w:rsidRPr="00BF789C">
        <w:rPr>
          <w:rFonts w:ascii="Times New Roman" w:eastAsia="Times New Roman" w:hAnsi="Times New Roman" w:cs="Times New Roman"/>
          <w:sz w:val="24"/>
          <w:szCs w:val="24"/>
        </w:rPr>
        <w:t xml:space="preserve"> can be used, exploiting their different </w:t>
      </w:r>
      <w:proofErr w:type="spellStart"/>
      <w:r w:rsidRPr="00BF789C">
        <w:rPr>
          <w:rFonts w:ascii="Times New Roman" w:eastAsia="Times New Roman" w:hAnsi="Times New Roman" w:cs="Times New Roman"/>
          <w:sz w:val="24"/>
          <w:szCs w:val="24"/>
        </w:rPr>
        <w:t>solubilities</w:t>
      </w:r>
      <w:proofErr w:type="spellEnd"/>
      <w:r w:rsidRPr="00BF789C">
        <w:rPr>
          <w:rFonts w:ascii="Times New Roman" w:eastAsia="Times New Roman" w:hAnsi="Times New Roman" w:cs="Times New Roman"/>
          <w:sz w:val="24"/>
          <w:szCs w:val="24"/>
        </w:rPr>
        <w:t xml:space="preserve"> at varying temperatures.</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Since sugar and salt have different solubility at different temperatures, one can exploit this.</w:t>
      </w:r>
    </w:p>
    <w:p w:rsidR="00BF789C" w:rsidRPr="00BF789C" w:rsidRDefault="00BF789C" w:rsidP="00BF78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Evaporate the solution</w:t>
      </w:r>
      <w:r w:rsidRPr="00BF789C">
        <w:rPr>
          <w:rFonts w:ascii="Times New Roman" w:eastAsia="Times New Roman" w:hAnsi="Times New Roman" w:cs="Times New Roman"/>
          <w:sz w:val="24"/>
          <w:szCs w:val="24"/>
        </w:rPr>
        <w:t xml:space="preserve"> to near dryness. Both sugar and salt will be left as solids.</w:t>
      </w:r>
    </w:p>
    <w:p w:rsidR="00BF789C" w:rsidRPr="00BF789C" w:rsidRDefault="00BF789C" w:rsidP="00BF78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Add a specific solvent</w:t>
      </w:r>
      <w:r w:rsidRPr="00BF789C">
        <w:rPr>
          <w:rFonts w:ascii="Times New Roman" w:eastAsia="Times New Roman" w:hAnsi="Times New Roman" w:cs="Times New Roman"/>
          <w:sz w:val="24"/>
          <w:szCs w:val="24"/>
        </w:rPr>
        <w:t xml:space="preserve"> in which one substance is soluble and the other is not (e.g., ethanol can dissolve sugar more readily than salt, or vice versa depending on conditions, although this is more advanced). A simpler approach is to use the principle of </w:t>
      </w:r>
      <w:r w:rsidRPr="00BF789C">
        <w:rPr>
          <w:rFonts w:ascii="Times New Roman" w:eastAsia="Times New Roman" w:hAnsi="Times New Roman" w:cs="Times New Roman"/>
          <w:b/>
          <w:bCs/>
          <w:sz w:val="24"/>
          <w:szCs w:val="24"/>
        </w:rPr>
        <w:t>different crystallization rates</w:t>
      </w:r>
      <w:r w:rsidRPr="00BF789C">
        <w:rPr>
          <w:rFonts w:ascii="Times New Roman" w:eastAsia="Times New Roman" w:hAnsi="Times New Roman" w:cs="Times New Roman"/>
          <w:sz w:val="24"/>
          <w:szCs w:val="24"/>
        </w:rPr>
        <w:t>.</w:t>
      </w:r>
    </w:p>
    <w:p w:rsidR="00BF789C" w:rsidRPr="00BF789C" w:rsidRDefault="00BF789C" w:rsidP="00BF789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Controlled cooling:</w:t>
      </w:r>
      <w:r w:rsidRPr="00BF789C">
        <w:rPr>
          <w:rFonts w:ascii="Times New Roman" w:eastAsia="Times New Roman" w:hAnsi="Times New Roman" w:cs="Times New Roman"/>
          <w:sz w:val="24"/>
          <w:szCs w:val="24"/>
        </w:rPr>
        <w:t xml:space="preserve"> Heat the solution to dissolve both completely, then allow it to cool slowly. Often, one component (e.g., salt) will crystallize out first if its solubility changes more rapidly with temperature, or if its saturation point is reached earlier. The other component (sugar) can then be recovered by further evaporation or cooling.</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Technique: </w:t>
      </w:r>
      <w:r w:rsidRPr="00BF789C">
        <w:rPr>
          <w:rFonts w:ascii="Times New Roman" w:eastAsia="Times New Roman" w:hAnsi="Times New Roman" w:cs="Times New Roman"/>
          <w:b/>
          <w:bCs/>
          <w:sz w:val="24"/>
          <w:szCs w:val="24"/>
        </w:rPr>
        <w:t>Fractional Crystallization / Evaporation</w:t>
      </w:r>
      <w:r w:rsidRPr="00BF789C">
        <w:rPr>
          <w:rFonts w:ascii="Times New Roman" w:eastAsia="Times New Roman" w:hAnsi="Times New Roman" w:cs="Times New Roman"/>
          <w:sz w:val="24"/>
          <w:szCs w:val="24"/>
        </w:rPr>
        <w:t xml:space="preserve"> (and subsequent controlled crystallization based on solubility differences).</w:t>
      </w:r>
    </w:p>
    <w:p w:rsidR="00BF789C" w:rsidRPr="00BF789C" w:rsidRDefault="00BF789C" w:rsidP="00BF789C">
      <w:pPr>
        <w:spacing w:after="0" w:line="240" w:lineRule="auto"/>
        <w:rPr>
          <w:rFonts w:ascii="Times New Roman" w:eastAsia="Times New Roman" w:hAnsi="Times New Roman" w:cs="Times New Roman"/>
          <w:sz w:val="24"/>
          <w:szCs w:val="24"/>
        </w:rPr>
      </w:pPr>
    </w:p>
    <w:p w:rsidR="00BF789C" w:rsidRPr="00BF789C" w:rsidRDefault="00BF789C" w:rsidP="00BF789C">
      <w:pPr>
        <w:spacing w:before="100" w:beforeAutospacing="1" w:after="100" w:afterAutospacing="1" w:line="240" w:lineRule="auto"/>
        <w:outlineLvl w:val="2"/>
        <w:rPr>
          <w:rFonts w:ascii="Times New Roman" w:eastAsia="Times New Roman" w:hAnsi="Times New Roman" w:cs="Times New Roman"/>
          <w:b/>
          <w:bCs/>
          <w:sz w:val="27"/>
          <w:szCs w:val="27"/>
        </w:rPr>
      </w:pPr>
      <w:r w:rsidRPr="00BF789C">
        <w:rPr>
          <w:rFonts w:ascii="Times New Roman" w:eastAsia="Times New Roman" w:hAnsi="Times New Roman" w:cs="Times New Roman"/>
          <w:b/>
          <w:bCs/>
          <w:sz w:val="27"/>
          <w:szCs w:val="27"/>
        </w:rPr>
        <w:t>Question 33: Human Reproductive and Excretory Systems</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a. </w:t>
      </w:r>
      <w:r w:rsidRPr="00BF789C">
        <w:rPr>
          <w:rFonts w:ascii="Times New Roman" w:eastAsia="Times New Roman" w:hAnsi="Times New Roman" w:cs="Times New Roman"/>
          <w:b/>
          <w:bCs/>
          <w:sz w:val="24"/>
          <w:szCs w:val="24"/>
        </w:rPr>
        <w:t>Draw a simple labeled diagram of either the male or female reproductive system. Label at least three main parts.</w:t>
      </w:r>
      <w:r w:rsidRPr="00BF789C">
        <w:rPr>
          <w:rFonts w:ascii="Times New Roman" w:eastAsia="Times New Roman" w:hAnsi="Times New Roman" w:cs="Times New Roman"/>
          <w:sz w:val="24"/>
          <w:szCs w:val="24"/>
        </w:rPr>
        <w:t xml:space="preserve"> (4 marks)</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Option 1: Male Reproductive System Diagram</w:t>
      </w:r>
    </w:p>
    <w:p w:rsidR="00BF789C" w:rsidRPr="00BF789C" w:rsidRDefault="00BF789C" w:rsidP="00BF78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Drawing:</w:t>
      </w:r>
      <w:r w:rsidRPr="00BF789C">
        <w:rPr>
          <w:rFonts w:ascii="Times New Roman" w:eastAsia="Times New Roman" w:hAnsi="Times New Roman" w:cs="Times New Roman"/>
          <w:sz w:val="24"/>
          <w:szCs w:val="24"/>
        </w:rPr>
        <w:t xml:space="preserve"> A simplified diagram showing the general layout.</w:t>
      </w:r>
    </w:p>
    <w:p w:rsidR="00BF789C" w:rsidRPr="00BF789C" w:rsidRDefault="00BF789C" w:rsidP="00BF789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Labels (at least three):</w:t>
      </w:r>
      <w:r w:rsidRPr="00BF789C">
        <w:rPr>
          <w:rFonts w:ascii="Times New Roman" w:eastAsia="Times New Roman" w:hAnsi="Times New Roman" w:cs="Times New Roman"/>
          <w:sz w:val="24"/>
          <w:szCs w:val="24"/>
        </w:rPr>
        <w:t xml:space="preserve"> </w:t>
      </w:r>
    </w:p>
    <w:p w:rsidR="00BF789C" w:rsidRPr="00BF789C" w:rsidRDefault="00BF789C" w:rsidP="00BF789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Testis/Testes:</w:t>
      </w:r>
      <w:r w:rsidRPr="00BF789C">
        <w:rPr>
          <w:rFonts w:ascii="Times New Roman" w:eastAsia="Times New Roman" w:hAnsi="Times New Roman" w:cs="Times New Roman"/>
          <w:sz w:val="24"/>
          <w:szCs w:val="24"/>
        </w:rPr>
        <w:t xml:space="preserve"> (Primary reproductive organ, produces sperm and hormones)</w:t>
      </w:r>
    </w:p>
    <w:p w:rsidR="00BF789C" w:rsidRPr="00BF789C" w:rsidRDefault="00BF789C" w:rsidP="00BF789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Scrotum:</w:t>
      </w:r>
      <w:r w:rsidRPr="00BF789C">
        <w:rPr>
          <w:rFonts w:ascii="Times New Roman" w:eastAsia="Times New Roman" w:hAnsi="Times New Roman" w:cs="Times New Roman"/>
          <w:sz w:val="24"/>
          <w:szCs w:val="24"/>
        </w:rPr>
        <w:t xml:space="preserve"> (Sac holding the testes outside the body)</w:t>
      </w:r>
    </w:p>
    <w:p w:rsidR="00BF789C" w:rsidRPr="00BF789C" w:rsidRDefault="00BF789C" w:rsidP="00BF789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Epididymis:</w:t>
      </w:r>
      <w:r w:rsidRPr="00BF789C">
        <w:rPr>
          <w:rFonts w:ascii="Times New Roman" w:eastAsia="Times New Roman" w:hAnsi="Times New Roman" w:cs="Times New Roman"/>
          <w:sz w:val="24"/>
          <w:szCs w:val="24"/>
        </w:rPr>
        <w:t xml:space="preserve"> (Where sperm mature and are stored)</w:t>
      </w:r>
    </w:p>
    <w:p w:rsidR="00BF789C" w:rsidRPr="00BF789C" w:rsidRDefault="00BF789C" w:rsidP="00BF789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Vas Deferens (Sperm Duct):</w:t>
      </w:r>
      <w:r w:rsidRPr="00BF789C">
        <w:rPr>
          <w:rFonts w:ascii="Times New Roman" w:eastAsia="Times New Roman" w:hAnsi="Times New Roman" w:cs="Times New Roman"/>
          <w:sz w:val="24"/>
          <w:szCs w:val="24"/>
        </w:rPr>
        <w:t xml:space="preserve"> (Tube that transports sperm)</w:t>
      </w:r>
    </w:p>
    <w:p w:rsidR="00BF789C" w:rsidRPr="00BF789C" w:rsidRDefault="00BF789C" w:rsidP="00BF789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Seminal Vesicle:</w:t>
      </w:r>
      <w:r w:rsidRPr="00BF789C">
        <w:rPr>
          <w:rFonts w:ascii="Times New Roman" w:eastAsia="Times New Roman" w:hAnsi="Times New Roman" w:cs="Times New Roman"/>
          <w:sz w:val="24"/>
          <w:szCs w:val="24"/>
        </w:rPr>
        <w:t xml:space="preserve"> (Produces fluid for semen)</w:t>
      </w:r>
    </w:p>
    <w:p w:rsidR="00BF789C" w:rsidRPr="00BF789C" w:rsidRDefault="00BF789C" w:rsidP="00BF789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Prostate Gland:</w:t>
      </w:r>
      <w:r w:rsidRPr="00BF789C">
        <w:rPr>
          <w:rFonts w:ascii="Times New Roman" w:eastAsia="Times New Roman" w:hAnsi="Times New Roman" w:cs="Times New Roman"/>
          <w:sz w:val="24"/>
          <w:szCs w:val="24"/>
        </w:rPr>
        <w:t xml:space="preserve"> (Produces fluid for semen)</w:t>
      </w:r>
    </w:p>
    <w:p w:rsidR="00BF789C" w:rsidRPr="00BF789C" w:rsidRDefault="00BF789C" w:rsidP="00BF789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Urethra:</w:t>
      </w:r>
      <w:r w:rsidRPr="00BF789C">
        <w:rPr>
          <w:rFonts w:ascii="Times New Roman" w:eastAsia="Times New Roman" w:hAnsi="Times New Roman" w:cs="Times New Roman"/>
          <w:sz w:val="24"/>
          <w:szCs w:val="24"/>
        </w:rPr>
        <w:t xml:space="preserve"> (Carries urine and semen out of the body)</w:t>
      </w:r>
    </w:p>
    <w:p w:rsidR="00BF789C" w:rsidRDefault="00BF789C" w:rsidP="00BF789C">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Penis:</w:t>
      </w:r>
      <w:r w:rsidRPr="00BF789C">
        <w:rPr>
          <w:rFonts w:ascii="Times New Roman" w:eastAsia="Times New Roman" w:hAnsi="Times New Roman" w:cs="Times New Roman"/>
          <w:sz w:val="24"/>
          <w:szCs w:val="24"/>
        </w:rPr>
        <w:t xml:space="preserve"> (External organ for copulation and urination)</w:t>
      </w: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extent cx="5943600" cy="3991628"/>
            <wp:effectExtent l="0" t="0" r="0" b="8890"/>
            <wp:docPr id="1" name="Picture 1" descr="Male Reproductive System | BioNi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le Reproductive System | BioNin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91628"/>
                    </a:xfrm>
                    <a:prstGeom prst="rect">
                      <a:avLst/>
                    </a:prstGeom>
                    <a:noFill/>
                    <a:ln>
                      <a:noFill/>
                    </a:ln>
                  </pic:spPr>
                </pic:pic>
              </a:graphicData>
            </a:graphic>
          </wp:inline>
        </w:drawing>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Option 2: Female Reproductive System Diagram</w:t>
      </w:r>
    </w:p>
    <w:p w:rsidR="00BF789C" w:rsidRPr="00BF789C" w:rsidRDefault="00BF789C" w:rsidP="00BF78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Drawing:</w:t>
      </w:r>
      <w:r w:rsidRPr="00BF789C">
        <w:rPr>
          <w:rFonts w:ascii="Times New Roman" w:eastAsia="Times New Roman" w:hAnsi="Times New Roman" w:cs="Times New Roman"/>
          <w:sz w:val="24"/>
          <w:szCs w:val="24"/>
        </w:rPr>
        <w:t xml:space="preserve"> A simplified diagram showing the general layout.</w:t>
      </w:r>
    </w:p>
    <w:p w:rsidR="00BF789C" w:rsidRPr="00BF789C" w:rsidRDefault="00BF789C" w:rsidP="00BF789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Labels (at least three):</w:t>
      </w:r>
      <w:r w:rsidRPr="00BF789C">
        <w:rPr>
          <w:rFonts w:ascii="Times New Roman" w:eastAsia="Times New Roman" w:hAnsi="Times New Roman" w:cs="Times New Roman"/>
          <w:sz w:val="24"/>
          <w:szCs w:val="24"/>
        </w:rPr>
        <w:t xml:space="preserve"> </w:t>
      </w:r>
    </w:p>
    <w:p w:rsidR="00BF789C" w:rsidRPr="00BF789C" w:rsidRDefault="00BF789C" w:rsidP="00BF789C">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Ovary/Ovaries:</w:t>
      </w:r>
      <w:r w:rsidRPr="00BF789C">
        <w:rPr>
          <w:rFonts w:ascii="Times New Roman" w:eastAsia="Times New Roman" w:hAnsi="Times New Roman" w:cs="Times New Roman"/>
          <w:sz w:val="24"/>
          <w:szCs w:val="24"/>
        </w:rPr>
        <w:t xml:space="preserve"> (Primary reproductive organs, produce eggs and hormones)</w:t>
      </w:r>
    </w:p>
    <w:p w:rsidR="00BF789C" w:rsidRPr="00BF789C" w:rsidRDefault="00BF789C" w:rsidP="00BF789C">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Fallopian Tube (Oviduct):</w:t>
      </w:r>
      <w:r w:rsidRPr="00BF789C">
        <w:rPr>
          <w:rFonts w:ascii="Times New Roman" w:eastAsia="Times New Roman" w:hAnsi="Times New Roman" w:cs="Times New Roman"/>
          <w:sz w:val="24"/>
          <w:szCs w:val="24"/>
        </w:rPr>
        <w:t xml:space="preserve"> (Tube connecting ovary to uterus, where fertilization often occurs)</w:t>
      </w:r>
    </w:p>
    <w:p w:rsidR="00BF789C" w:rsidRPr="00BF789C" w:rsidRDefault="00BF789C" w:rsidP="00BF789C">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Uterus:</w:t>
      </w:r>
      <w:r w:rsidRPr="00BF789C">
        <w:rPr>
          <w:rFonts w:ascii="Times New Roman" w:eastAsia="Times New Roman" w:hAnsi="Times New Roman" w:cs="Times New Roman"/>
          <w:sz w:val="24"/>
          <w:szCs w:val="24"/>
        </w:rPr>
        <w:t xml:space="preserve"> (Womb, where a fertilized egg implants and develops)</w:t>
      </w:r>
    </w:p>
    <w:p w:rsidR="00BF789C" w:rsidRPr="00BF789C" w:rsidRDefault="00BF789C" w:rsidP="00BF789C">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Cervix:</w:t>
      </w:r>
      <w:r w:rsidRPr="00BF789C">
        <w:rPr>
          <w:rFonts w:ascii="Times New Roman" w:eastAsia="Times New Roman" w:hAnsi="Times New Roman" w:cs="Times New Roman"/>
          <w:sz w:val="24"/>
          <w:szCs w:val="24"/>
        </w:rPr>
        <w:t xml:space="preserve"> (Narrow opening at the bottom of the uterus)</w:t>
      </w:r>
    </w:p>
    <w:p w:rsidR="00BF789C" w:rsidRPr="00BF789C" w:rsidRDefault="00BF789C" w:rsidP="00BF789C">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b/>
          <w:bCs/>
          <w:sz w:val="24"/>
          <w:szCs w:val="24"/>
        </w:rPr>
        <w:t>Vagina:</w:t>
      </w:r>
      <w:r w:rsidRPr="00BF789C">
        <w:rPr>
          <w:rFonts w:ascii="Times New Roman" w:eastAsia="Times New Roman" w:hAnsi="Times New Roman" w:cs="Times New Roman"/>
          <w:sz w:val="24"/>
          <w:szCs w:val="24"/>
        </w:rPr>
        <w:t xml:space="preserve"> (Birth canal and passage for menstrual flow)</w:t>
      </w:r>
    </w:p>
    <w:p w:rsidR="00BF789C" w:rsidRDefault="00BF789C" w:rsidP="00BF789C">
      <w:pPr>
        <w:spacing w:after="0" w:line="240" w:lineRule="auto"/>
        <w:rPr>
          <w:rFonts w:ascii="Times New Roman" w:eastAsia="Times New Roman" w:hAnsi="Times New Roman" w:cs="Times New Roman"/>
          <w:sz w:val="24"/>
          <w:szCs w:val="24"/>
        </w:rPr>
      </w:pPr>
    </w:p>
    <w:p w:rsidR="00BF789C" w:rsidRDefault="00BF789C" w:rsidP="00BF789C">
      <w:pPr>
        <w:spacing w:after="0" w:line="240" w:lineRule="auto"/>
        <w:rPr>
          <w:rFonts w:ascii="Times New Roman" w:eastAsia="Times New Roman" w:hAnsi="Times New Roman" w:cs="Times New Roman"/>
          <w:sz w:val="24"/>
          <w:szCs w:val="24"/>
        </w:rPr>
      </w:pPr>
    </w:p>
    <w:p w:rsidR="00BF789C" w:rsidRDefault="00BF789C" w:rsidP="00BF789C">
      <w:pPr>
        <w:spacing w:after="0" w:line="240" w:lineRule="auto"/>
        <w:rPr>
          <w:rFonts w:ascii="Times New Roman" w:eastAsia="Times New Roman" w:hAnsi="Times New Roman" w:cs="Times New Roman"/>
          <w:sz w:val="24"/>
          <w:szCs w:val="24"/>
        </w:rPr>
      </w:pPr>
      <w:r>
        <w:rPr>
          <w:noProof/>
        </w:rPr>
        <w:lastRenderedPageBreak/>
        <w:drawing>
          <wp:inline distT="0" distB="0" distL="0" distR="0">
            <wp:extent cx="5943600" cy="2870081"/>
            <wp:effectExtent l="0" t="0" r="0" b="6985"/>
            <wp:docPr id="3" name="Picture 3" descr="Female Reproductive System: Organs, Structure &amp;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male Reproductive System: Organs, Structure &amp; Functions"/>
                    <pic:cNvPicPr>
                      <a:picLocks noChangeAspect="1" noChangeArrowheads="1"/>
                    </pic:cNvPicPr>
                  </pic:nvPicPr>
                  <pic:blipFill rotWithShape="1">
                    <a:blip r:embed="rId8">
                      <a:extLst>
                        <a:ext uri="{28A0092B-C50C-407E-A947-70E740481C1C}">
                          <a14:useLocalDpi xmlns:a14="http://schemas.microsoft.com/office/drawing/2010/main" val="0"/>
                        </a:ext>
                      </a:extLst>
                    </a:blip>
                    <a:srcRect t="10750"/>
                    <a:stretch/>
                  </pic:blipFill>
                  <pic:spPr bwMode="auto">
                    <a:xfrm>
                      <a:off x="0" y="0"/>
                      <a:ext cx="5943600" cy="2870081"/>
                    </a:xfrm>
                    <a:prstGeom prst="rect">
                      <a:avLst/>
                    </a:prstGeom>
                    <a:noFill/>
                    <a:ln>
                      <a:noFill/>
                    </a:ln>
                    <a:extLst>
                      <a:ext uri="{53640926-AAD7-44D8-BBD7-CCE9431645EC}">
                        <a14:shadowObscured xmlns:a14="http://schemas.microsoft.com/office/drawing/2010/main"/>
                      </a:ext>
                    </a:extLst>
                  </pic:spPr>
                </pic:pic>
              </a:graphicData>
            </a:graphic>
          </wp:inline>
        </w:drawing>
      </w:r>
    </w:p>
    <w:p w:rsidR="00BF789C" w:rsidRDefault="00BF789C" w:rsidP="00BF789C">
      <w:pPr>
        <w:spacing w:after="0" w:line="240" w:lineRule="auto"/>
        <w:rPr>
          <w:rFonts w:ascii="Times New Roman" w:eastAsia="Times New Roman" w:hAnsi="Times New Roman" w:cs="Times New Roman"/>
          <w:sz w:val="24"/>
          <w:szCs w:val="24"/>
        </w:rPr>
      </w:pPr>
    </w:p>
    <w:p w:rsidR="00BF789C" w:rsidRDefault="00BF789C" w:rsidP="00BF789C">
      <w:pPr>
        <w:spacing w:after="0" w:line="240" w:lineRule="auto"/>
        <w:rPr>
          <w:rFonts w:ascii="Times New Roman" w:eastAsia="Times New Roman" w:hAnsi="Times New Roman" w:cs="Times New Roman"/>
          <w:sz w:val="24"/>
          <w:szCs w:val="24"/>
        </w:rPr>
      </w:pPr>
    </w:p>
    <w:p w:rsidR="00BF789C" w:rsidRDefault="00BF789C" w:rsidP="00BF789C">
      <w:pPr>
        <w:spacing w:after="0" w:line="240" w:lineRule="auto"/>
        <w:rPr>
          <w:rFonts w:ascii="Times New Roman" w:eastAsia="Times New Roman" w:hAnsi="Times New Roman" w:cs="Times New Roman"/>
          <w:sz w:val="24"/>
          <w:szCs w:val="24"/>
        </w:rPr>
      </w:pPr>
    </w:p>
    <w:p w:rsidR="00BF789C" w:rsidRDefault="00BF789C" w:rsidP="00BF789C">
      <w:pPr>
        <w:spacing w:after="0" w:line="240" w:lineRule="auto"/>
        <w:rPr>
          <w:rFonts w:ascii="Times New Roman" w:eastAsia="Times New Roman" w:hAnsi="Times New Roman" w:cs="Times New Roman"/>
          <w:sz w:val="24"/>
          <w:szCs w:val="24"/>
        </w:rPr>
      </w:pPr>
    </w:p>
    <w:p w:rsidR="00BF789C" w:rsidRDefault="00BF789C" w:rsidP="00BF789C">
      <w:pPr>
        <w:spacing w:after="0" w:line="240" w:lineRule="auto"/>
        <w:rPr>
          <w:rFonts w:ascii="Times New Roman" w:eastAsia="Times New Roman" w:hAnsi="Times New Roman" w:cs="Times New Roman"/>
          <w:sz w:val="24"/>
          <w:szCs w:val="24"/>
        </w:rPr>
      </w:pPr>
    </w:p>
    <w:p w:rsidR="00BF789C" w:rsidRDefault="00BF789C" w:rsidP="00BF789C">
      <w:pPr>
        <w:spacing w:after="0" w:line="240" w:lineRule="auto"/>
        <w:rPr>
          <w:rFonts w:ascii="Times New Roman" w:eastAsia="Times New Roman" w:hAnsi="Times New Roman" w:cs="Times New Roman"/>
          <w:sz w:val="24"/>
          <w:szCs w:val="24"/>
        </w:rPr>
      </w:pPr>
    </w:p>
    <w:p w:rsidR="00BF789C" w:rsidRPr="00BF789C" w:rsidRDefault="00BF789C" w:rsidP="00BF789C">
      <w:pPr>
        <w:spacing w:after="0" w:line="240" w:lineRule="auto"/>
        <w:rPr>
          <w:rFonts w:ascii="Times New Roman" w:eastAsia="Times New Roman" w:hAnsi="Times New Roman" w:cs="Times New Roman"/>
          <w:sz w:val="24"/>
          <w:szCs w:val="24"/>
        </w:rPr>
      </w:pPr>
    </w:p>
    <w:p w:rsid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b. </w:t>
      </w:r>
      <w:r w:rsidRPr="00BF789C">
        <w:rPr>
          <w:rFonts w:ascii="Times New Roman" w:eastAsia="Times New Roman" w:hAnsi="Times New Roman" w:cs="Times New Roman"/>
          <w:b/>
          <w:bCs/>
          <w:sz w:val="24"/>
          <w:szCs w:val="24"/>
        </w:rPr>
        <w:t>Explain two ways in which the human excretory system helps to maintain homeostasis (balance) in the body.</w:t>
      </w:r>
      <w:r w:rsidRPr="00BF789C">
        <w:rPr>
          <w:rFonts w:ascii="Times New Roman" w:eastAsia="Times New Roman" w:hAnsi="Times New Roman" w:cs="Times New Roman"/>
          <w:sz w:val="24"/>
          <w:szCs w:val="24"/>
        </w:rPr>
        <w:t xml:space="preserve"> (4 marks) </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 </w:t>
      </w:r>
      <w:r w:rsidRPr="00BF789C">
        <w:rPr>
          <w:rFonts w:ascii="Times New Roman" w:eastAsia="Times New Roman" w:hAnsi="Times New Roman" w:cs="Times New Roman"/>
          <w:b/>
          <w:bCs/>
          <w:sz w:val="24"/>
          <w:szCs w:val="24"/>
        </w:rPr>
        <w:t>Regulation of Water and Salt Balance (Osmoregulation):</w:t>
      </w:r>
      <w:r w:rsidRPr="00BF789C">
        <w:rPr>
          <w:rFonts w:ascii="Times New Roman" w:eastAsia="Times New Roman" w:hAnsi="Times New Roman" w:cs="Times New Roman"/>
          <w:sz w:val="24"/>
          <w:szCs w:val="24"/>
        </w:rPr>
        <w:t xml:space="preserve"> The kidneys, as part of the excretory system, play a crucial role in maintaining the body's water and salt balance. They filter blood and selectively reabsorb or excrete water and various salts (like sodium, potassium, chloride). If the body has too much water, the kidneys produce more dilute urine to remove excess water. If the body is dehydrated, they conserve water by producing concentrated urine. This precise regulation prevents swelling or dehydration of cells and maintains the proper concentration of electrolytes, which is vital for nerve and muscle function.</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(ii) </w:t>
      </w:r>
      <w:r w:rsidRPr="00BF789C">
        <w:rPr>
          <w:rFonts w:ascii="Times New Roman" w:eastAsia="Times New Roman" w:hAnsi="Times New Roman" w:cs="Times New Roman"/>
          <w:b/>
          <w:bCs/>
          <w:sz w:val="24"/>
          <w:szCs w:val="24"/>
        </w:rPr>
        <w:t>Removal of Metabolic Waste Products:</w:t>
      </w:r>
      <w:r w:rsidRPr="00BF789C">
        <w:rPr>
          <w:rFonts w:ascii="Times New Roman" w:eastAsia="Times New Roman" w:hAnsi="Times New Roman" w:cs="Times New Roman"/>
          <w:sz w:val="24"/>
          <w:szCs w:val="24"/>
        </w:rPr>
        <w:t xml:space="preserve"> The excretory system removes harmful metabolic waste products from the blood, such as urea (from protein metabolism), uric acid, </w:t>
      </w:r>
      <w:proofErr w:type="spellStart"/>
      <w:r w:rsidRPr="00BF789C">
        <w:rPr>
          <w:rFonts w:ascii="Times New Roman" w:eastAsia="Times New Roman" w:hAnsi="Times New Roman" w:cs="Times New Roman"/>
          <w:sz w:val="24"/>
          <w:szCs w:val="24"/>
        </w:rPr>
        <w:t>creatinine</w:t>
      </w:r>
      <w:proofErr w:type="spellEnd"/>
      <w:r w:rsidRPr="00BF789C">
        <w:rPr>
          <w:rFonts w:ascii="Times New Roman" w:eastAsia="Times New Roman" w:hAnsi="Times New Roman" w:cs="Times New Roman"/>
          <w:sz w:val="24"/>
          <w:szCs w:val="24"/>
        </w:rPr>
        <w:t>, and other toxins. If these waste products accumulated in the body, they would become toxic and disrupt normal cellular functions, leading to serious health issues. The kidneys filter these substances out of the blood, and they are then expelled from the body primarily in urine. This ensures the body's internal environment remains clean and free from harmful substances, supporting optimal physiological functioning.</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r w:rsidRPr="00BF789C">
        <w:rPr>
          <w:rFonts w:ascii="Times New Roman" w:eastAsia="Times New Roman" w:hAnsi="Times New Roman" w:cs="Times New Roman"/>
          <w:sz w:val="24"/>
          <w:szCs w:val="24"/>
        </w:rPr>
        <w:t xml:space="preserve">(iii) </w:t>
      </w:r>
      <w:r w:rsidRPr="00BF789C">
        <w:rPr>
          <w:rFonts w:ascii="Times New Roman" w:eastAsia="Times New Roman" w:hAnsi="Times New Roman" w:cs="Times New Roman"/>
          <w:b/>
          <w:bCs/>
          <w:sz w:val="24"/>
          <w:szCs w:val="24"/>
        </w:rPr>
        <w:t>Regulation of Blood pH:</w:t>
      </w:r>
      <w:r w:rsidRPr="00BF789C">
        <w:rPr>
          <w:rFonts w:ascii="Times New Roman" w:eastAsia="Times New Roman" w:hAnsi="Times New Roman" w:cs="Times New Roman"/>
          <w:sz w:val="24"/>
          <w:szCs w:val="24"/>
        </w:rPr>
        <w:t xml:space="preserve"> The kidneys also help maintain the body's acid-base balance (pH homeostasis). They can excrete excess hydrogen ions (acids) and reabsorb bicarbonate ions (bases) as needed. This ensures that the blood pH stays within a narrow, healthy range, which is critical for enzyme function and overall cellular processes.</w:t>
      </w:r>
    </w:p>
    <w:p w:rsidR="00BF789C" w:rsidRPr="00BF789C" w:rsidRDefault="00BF789C" w:rsidP="00BF789C">
      <w:pPr>
        <w:spacing w:before="100" w:beforeAutospacing="1" w:after="100" w:afterAutospacing="1" w:line="240" w:lineRule="auto"/>
        <w:outlineLvl w:val="2"/>
        <w:rPr>
          <w:rFonts w:ascii="Times New Roman" w:eastAsia="Times New Roman" w:hAnsi="Times New Roman" w:cs="Times New Roman"/>
          <w:b/>
          <w:bCs/>
          <w:sz w:val="27"/>
          <w:szCs w:val="27"/>
        </w:rPr>
      </w:pPr>
      <w:r w:rsidRPr="00BF789C">
        <w:rPr>
          <w:rFonts w:ascii="Times New Roman" w:eastAsia="Times New Roman" w:hAnsi="Times New Roman" w:cs="Times New Roman"/>
          <w:b/>
          <w:bCs/>
          <w:sz w:val="27"/>
          <w:szCs w:val="27"/>
        </w:rPr>
        <w:t>Question 34: Simple Electric Circuits and Electromagnetism</w:t>
      </w:r>
    </w:p>
    <w:p w:rsidR="00BF789C" w:rsidRPr="00BF789C" w:rsidRDefault="00BF789C" w:rsidP="00BF789C">
      <w:pPr>
        <w:spacing w:before="100" w:beforeAutospacing="1" w:after="100" w:afterAutospacing="1" w:line="240" w:lineRule="auto"/>
        <w:rPr>
          <w:rFonts w:ascii="Times New Roman" w:eastAsia="Times New Roman" w:hAnsi="Times New Roman" w:cs="Times New Roman"/>
          <w:sz w:val="24"/>
          <w:szCs w:val="24"/>
        </w:rPr>
      </w:pPr>
      <w:proofErr w:type="gramStart"/>
      <w:r w:rsidRPr="00BF789C">
        <w:rPr>
          <w:rFonts w:ascii="Times New Roman" w:eastAsia="Times New Roman" w:hAnsi="Times New Roman" w:cs="Times New Roman"/>
          <w:sz w:val="24"/>
          <w:szCs w:val="24"/>
        </w:rPr>
        <w:lastRenderedPageBreak/>
        <w:t xml:space="preserve">Regarding the coiled naked copper wire around an iron nail and the iron filings: When the switch is closed, the current flowing through the coiled copper wire around the iron nail will also create a </w:t>
      </w:r>
      <w:r w:rsidRPr="00BF789C">
        <w:rPr>
          <w:rFonts w:ascii="Times New Roman" w:eastAsia="Times New Roman" w:hAnsi="Times New Roman" w:cs="Times New Roman"/>
          <w:b/>
          <w:bCs/>
          <w:sz w:val="24"/>
          <w:szCs w:val="24"/>
        </w:rPr>
        <w:t>temporary magnet (an electromagnet)</w:t>
      </w:r>
      <w:r w:rsidRPr="00BF789C">
        <w:rPr>
          <w:rFonts w:ascii="Times New Roman" w:eastAsia="Times New Roman" w:hAnsi="Times New Roman" w:cs="Times New Roman"/>
          <w:sz w:val="24"/>
          <w:szCs w:val="24"/>
        </w:rPr>
        <w:t>.</w:t>
      </w:r>
      <w:proofErr w:type="gramEnd"/>
      <w:r w:rsidRPr="00BF789C">
        <w:rPr>
          <w:rFonts w:ascii="Times New Roman" w:eastAsia="Times New Roman" w:hAnsi="Times New Roman" w:cs="Times New Roman"/>
          <w:sz w:val="24"/>
          <w:szCs w:val="24"/>
        </w:rPr>
        <w:t xml:space="preserve"> This electromagnet will then </w:t>
      </w:r>
      <w:r w:rsidRPr="00BF789C">
        <w:rPr>
          <w:rFonts w:ascii="Times New Roman" w:eastAsia="Times New Roman" w:hAnsi="Times New Roman" w:cs="Times New Roman"/>
          <w:b/>
          <w:bCs/>
          <w:sz w:val="24"/>
          <w:szCs w:val="24"/>
        </w:rPr>
        <w:t>attract the iron filings</w:t>
      </w:r>
      <w:r w:rsidRPr="00BF789C">
        <w:rPr>
          <w:rFonts w:ascii="Times New Roman" w:eastAsia="Times New Roman" w:hAnsi="Times New Roman" w:cs="Times New Roman"/>
          <w:sz w:val="24"/>
          <w:szCs w:val="24"/>
        </w:rPr>
        <w:t xml:space="preserve"> placed around the setup. This demonstrates the relationship between electricity and magnetism, where an electric current can produce a magnetic field.</w:t>
      </w:r>
    </w:p>
    <w:p w:rsidR="006E27AE" w:rsidRPr="00BF789C" w:rsidRDefault="00BF789C" w:rsidP="00BF789C">
      <w:pPr>
        <w:jc w:val="center"/>
        <w:rPr>
          <w:b/>
        </w:rPr>
      </w:pPr>
      <w:r w:rsidRPr="00BF789C">
        <w:rPr>
          <w:b/>
        </w:rPr>
        <w:t>THIS IS THE LAST PRINTED PAGE.</w:t>
      </w:r>
    </w:p>
    <w:sectPr w:rsidR="006E27AE" w:rsidRPr="00BF789C" w:rsidSect="00BF789C">
      <w:pgSz w:w="12240" w:h="15840"/>
      <w:pgMar w:top="1440"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DB5"/>
    <w:multiLevelType w:val="multilevel"/>
    <w:tmpl w:val="32B4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75BDF"/>
    <w:multiLevelType w:val="multilevel"/>
    <w:tmpl w:val="9C84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A45E35"/>
    <w:multiLevelType w:val="multilevel"/>
    <w:tmpl w:val="A254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14A45"/>
    <w:multiLevelType w:val="multilevel"/>
    <w:tmpl w:val="0726C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357D7"/>
    <w:multiLevelType w:val="multilevel"/>
    <w:tmpl w:val="3E7A4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4F3500"/>
    <w:multiLevelType w:val="multilevel"/>
    <w:tmpl w:val="14926E7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8274F8"/>
    <w:multiLevelType w:val="multilevel"/>
    <w:tmpl w:val="2F5C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BB6B2B"/>
    <w:multiLevelType w:val="multilevel"/>
    <w:tmpl w:val="62BC597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7F5C40"/>
    <w:multiLevelType w:val="multilevel"/>
    <w:tmpl w:val="84702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2"/>
  </w:num>
  <w:num w:numId="5">
    <w:abstractNumId w:val="0"/>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9C"/>
    <w:rsid w:val="00581EE1"/>
    <w:rsid w:val="006E27AE"/>
    <w:rsid w:val="00BF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9C"/>
  </w:style>
  <w:style w:type="paragraph" w:styleId="Heading2">
    <w:name w:val="heading 2"/>
    <w:basedOn w:val="Normal"/>
    <w:link w:val="Heading2Char"/>
    <w:uiPriority w:val="9"/>
    <w:qFormat/>
    <w:rsid w:val="00BF78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78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8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78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78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89C"/>
    <w:rPr>
      <w:b/>
      <w:bCs/>
    </w:rPr>
  </w:style>
  <w:style w:type="character" w:customStyle="1" w:styleId="export-sheets-button">
    <w:name w:val="export-sheets-button"/>
    <w:basedOn w:val="DefaultParagraphFont"/>
    <w:rsid w:val="00BF789C"/>
  </w:style>
  <w:style w:type="character" w:styleId="Emphasis">
    <w:name w:val="Emphasis"/>
    <w:basedOn w:val="DefaultParagraphFont"/>
    <w:uiPriority w:val="20"/>
    <w:qFormat/>
    <w:rsid w:val="00BF789C"/>
    <w:rPr>
      <w:i/>
      <w:iCs/>
    </w:rPr>
  </w:style>
  <w:style w:type="paragraph" w:styleId="BalloonText">
    <w:name w:val="Balloon Text"/>
    <w:basedOn w:val="Normal"/>
    <w:link w:val="BalloonTextChar"/>
    <w:uiPriority w:val="99"/>
    <w:semiHidden/>
    <w:unhideWhenUsed/>
    <w:rsid w:val="00BF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89C"/>
    <w:rPr>
      <w:rFonts w:ascii="Tahoma" w:hAnsi="Tahoma" w:cs="Tahoma"/>
      <w:sz w:val="16"/>
      <w:szCs w:val="16"/>
    </w:rPr>
  </w:style>
  <w:style w:type="table" w:styleId="TableGrid">
    <w:name w:val="Table Grid"/>
    <w:basedOn w:val="TableNormal"/>
    <w:uiPriority w:val="59"/>
    <w:rsid w:val="00BF7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78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9C"/>
  </w:style>
  <w:style w:type="paragraph" w:styleId="Heading2">
    <w:name w:val="heading 2"/>
    <w:basedOn w:val="Normal"/>
    <w:link w:val="Heading2Char"/>
    <w:uiPriority w:val="9"/>
    <w:qFormat/>
    <w:rsid w:val="00BF78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78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8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78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78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89C"/>
    <w:rPr>
      <w:b/>
      <w:bCs/>
    </w:rPr>
  </w:style>
  <w:style w:type="character" w:customStyle="1" w:styleId="export-sheets-button">
    <w:name w:val="export-sheets-button"/>
    <w:basedOn w:val="DefaultParagraphFont"/>
    <w:rsid w:val="00BF789C"/>
  </w:style>
  <w:style w:type="character" w:styleId="Emphasis">
    <w:name w:val="Emphasis"/>
    <w:basedOn w:val="DefaultParagraphFont"/>
    <w:uiPriority w:val="20"/>
    <w:qFormat/>
    <w:rsid w:val="00BF789C"/>
    <w:rPr>
      <w:i/>
      <w:iCs/>
    </w:rPr>
  </w:style>
  <w:style w:type="paragraph" w:styleId="BalloonText">
    <w:name w:val="Balloon Text"/>
    <w:basedOn w:val="Normal"/>
    <w:link w:val="BalloonTextChar"/>
    <w:uiPriority w:val="99"/>
    <w:semiHidden/>
    <w:unhideWhenUsed/>
    <w:rsid w:val="00BF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89C"/>
    <w:rPr>
      <w:rFonts w:ascii="Tahoma" w:hAnsi="Tahoma" w:cs="Tahoma"/>
      <w:sz w:val="16"/>
      <w:szCs w:val="16"/>
    </w:rPr>
  </w:style>
  <w:style w:type="table" w:styleId="TableGrid">
    <w:name w:val="Table Grid"/>
    <w:basedOn w:val="TableNormal"/>
    <w:uiPriority w:val="59"/>
    <w:rsid w:val="00BF7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7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64654">
      <w:bodyDiv w:val="1"/>
      <w:marLeft w:val="0"/>
      <w:marRight w:val="0"/>
      <w:marTop w:val="0"/>
      <w:marBottom w:val="0"/>
      <w:divBdr>
        <w:top w:val="none" w:sz="0" w:space="0" w:color="auto"/>
        <w:left w:val="none" w:sz="0" w:space="0" w:color="auto"/>
        <w:bottom w:val="none" w:sz="0" w:space="0" w:color="auto"/>
        <w:right w:val="none" w:sz="0" w:space="0" w:color="auto"/>
      </w:divBdr>
      <w:divsChild>
        <w:div w:id="1225261477">
          <w:marLeft w:val="0"/>
          <w:marRight w:val="0"/>
          <w:marTop w:val="0"/>
          <w:marBottom w:val="0"/>
          <w:divBdr>
            <w:top w:val="none" w:sz="0" w:space="0" w:color="auto"/>
            <w:left w:val="none" w:sz="0" w:space="0" w:color="auto"/>
            <w:bottom w:val="none" w:sz="0" w:space="0" w:color="auto"/>
            <w:right w:val="none" w:sz="0" w:space="0" w:color="auto"/>
          </w:divBdr>
          <w:divsChild>
            <w:div w:id="1763137344">
              <w:marLeft w:val="0"/>
              <w:marRight w:val="0"/>
              <w:marTop w:val="0"/>
              <w:marBottom w:val="0"/>
              <w:divBdr>
                <w:top w:val="none" w:sz="0" w:space="0" w:color="auto"/>
                <w:left w:val="none" w:sz="0" w:space="0" w:color="auto"/>
                <w:bottom w:val="none" w:sz="0" w:space="0" w:color="auto"/>
                <w:right w:val="none" w:sz="0" w:space="0" w:color="auto"/>
              </w:divBdr>
              <w:divsChild>
                <w:div w:id="936869489">
                  <w:marLeft w:val="0"/>
                  <w:marRight w:val="0"/>
                  <w:marTop w:val="0"/>
                  <w:marBottom w:val="0"/>
                  <w:divBdr>
                    <w:top w:val="none" w:sz="0" w:space="0" w:color="auto"/>
                    <w:left w:val="none" w:sz="0" w:space="0" w:color="auto"/>
                    <w:bottom w:val="none" w:sz="0" w:space="0" w:color="auto"/>
                    <w:right w:val="none" w:sz="0" w:space="0" w:color="auto"/>
                  </w:divBdr>
                  <w:divsChild>
                    <w:div w:id="824584971">
                      <w:marLeft w:val="0"/>
                      <w:marRight w:val="0"/>
                      <w:marTop w:val="0"/>
                      <w:marBottom w:val="0"/>
                      <w:divBdr>
                        <w:top w:val="none" w:sz="0" w:space="0" w:color="auto"/>
                        <w:left w:val="none" w:sz="0" w:space="0" w:color="auto"/>
                        <w:bottom w:val="none" w:sz="0" w:space="0" w:color="auto"/>
                        <w:right w:val="none" w:sz="0" w:space="0" w:color="auto"/>
                      </w:divBdr>
                    </w:div>
                    <w:div w:id="15390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1618</Words>
  <Characters>9228</Characters>
  <Application>Microsoft Office Word</Application>
  <DocSecurity>0</DocSecurity>
  <Lines>76</Lines>
  <Paragraphs>21</Paragraphs>
  <ScaleCrop>false</ScaleCrop>
  <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2025-06-08T15:04:00Z</dcterms:created>
  <dcterms:modified xsi:type="dcterms:W3CDTF">2025-06-11T05:09:00Z</dcterms:modified>
</cp:coreProperties>
</file>