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043" w:rsidRDefault="00412043" w:rsidP="00412043">
      <w:pPr>
        <w:pStyle w:val="NoSpacing"/>
        <w:spacing w:line="276" w:lineRule="auto"/>
        <w:jc w:val="center"/>
        <w:rPr>
          <w:rFonts w:ascii="Bookman Old Style" w:hAnsi="Bookman Old Style"/>
          <w:b/>
          <w:bCs/>
          <w:sz w:val="56"/>
          <w:szCs w:val="52"/>
        </w:rPr>
      </w:pPr>
      <w:r>
        <w:rPr>
          <w:noProof/>
          <w:lang w:bidi="ar-SA"/>
        </w:rPr>
        <w:drawing>
          <wp:inline distT="0" distB="0" distL="0" distR="0" wp14:anchorId="668B222E" wp14:editId="02AB249E">
            <wp:extent cx="971550" cy="952500"/>
            <wp:effectExtent l="0" t="0" r="0" b="0"/>
            <wp:docPr id="1" name="Picture 1" descr="Description: C:\Users\user\Pictures\Camera Roll\IMG-20220822-WA0035 - Cop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Users\user\Pictures\Camera Roll\IMG-20220822-WA0035 - Copy (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1550" cy="952500"/>
                    </a:xfrm>
                    <a:prstGeom prst="rect">
                      <a:avLst/>
                    </a:prstGeom>
                    <a:noFill/>
                    <a:ln>
                      <a:noFill/>
                    </a:ln>
                  </pic:spPr>
                </pic:pic>
              </a:graphicData>
            </a:graphic>
          </wp:inline>
        </w:drawing>
      </w:r>
    </w:p>
    <w:p w:rsidR="00412043" w:rsidRDefault="00412043" w:rsidP="00412043">
      <w:pPr>
        <w:pStyle w:val="NoSpacing"/>
        <w:spacing w:line="276" w:lineRule="auto"/>
        <w:jc w:val="center"/>
        <w:rPr>
          <w:rFonts w:ascii="Arial Rounded MT Bold" w:hAnsi="Arial Rounded MT Bold"/>
          <w:b/>
          <w:bCs/>
          <w:sz w:val="52"/>
          <w:szCs w:val="52"/>
        </w:rPr>
      </w:pPr>
      <w:r>
        <w:rPr>
          <w:rFonts w:ascii="Arial Rounded MT Bold" w:hAnsi="Arial Rounded MT Bold"/>
          <w:b/>
          <w:bCs/>
          <w:sz w:val="56"/>
          <w:szCs w:val="52"/>
        </w:rPr>
        <w:t>MARANDA HIGH SCHOOL</w:t>
      </w:r>
    </w:p>
    <w:p w:rsidR="00412043" w:rsidRDefault="00412043" w:rsidP="00412043">
      <w:pPr>
        <w:pStyle w:val="NoSpacing"/>
        <w:spacing w:line="276" w:lineRule="auto"/>
        <w:jc w:val="center"/>
        <w:rPr>
          <w:rFonts w:ascii="Bahnschrift" w:hAnsi="Bahnschrift" w:cs="Segoe UI Semibold"/>
          <w:b/>
          <w:bCs/>
          <w:i/>
          <w:sz w:val="28"/>
          <w:szCs w:val="32"/>
        </w:rPr>
      </w:pPr>
      <w:r>
        <w:rPr>
          <w:rFonts w:ascii="Bahnschrift" w:hAnsi="Bahnschrift" w:cs="Segoe UI Semibold"/>
          <w:b/>
          <w:bCs/>
          <w:i/>
          <w:sz w:val="28"/>
          <w:szCs w:val="32"/>
        </w:rPr>
        <w:t>Kenya Certificate of Secondary Education</w:t>
      </w:r>
    </w:p>
    <w:p w:rsidR="00412043" w:rsidRDefault="00412043" w:rsidP="00412043">
      <w:pPr>
        <w:pStyle w:val="NoSpacing"/>
        <w:spacing w:line="276" w:lineRule="auto"/>
        <w:jc w:val="center"/>
        <w:rPr>
          <w:rFonts w:ascii="Arial Black" w:hAnsi="Arial Black"/>
          <w:b/>
          <w:bCs/>
          <w:sz w:val="44"/>
          <w:szCs w:val="36"/>
        </w:rPr>
      </w:pPr>
      <w:r>
        <w:rPr>
          <w:noProof/>
          <w:lang w:bidi="ar-SA"/>
        </w:rPr>
        <mc:AlternateContent>
          <mc:Choice Requires="wps">
            <w:drawing>
              <wp:anchor distT="0" distB="0" distL="114300" distR="114300" simplePos="0" relativeHeight="251659264" behindDoc="0" locked="0" layoutInCell="1" allowOverlap="1" wp14:anchorId="7AA87612" wp14:editId="2BC684FB">
                <wp:simplePos x="0" y="0"/>
                <wp:positionH relativeFrom="column">
                  <wp:posOffset>-81915</wp:posOffset>
                </wp:positionH>
                <wp:positionV relativeFrom="paragraph">
                  <wp:posOffset>394970</wp:posOffset>
                </wp:positionV>
                <wp:extent cx="65913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5913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CF4FB5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pt,31.1pt" to="512.55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GDj3QEAAKkDAAAOAAAAZHJzL2Uyb0RvYy54bWysU8tu2zAQvBfoPxC8x5IVOKgFyznYSC99&#10;GEjyARuSkgjwBS5r2X/fJWW7aXsr6gO93OUOd4ajzePJGnZUEbV3HV8uas6UE15qN3T89eXp7hNn&#10;mMBJMN6pjp8V8sftxw+bKbSq8aM3UkVGIA7bKXR8TCm0VYViVBZw4YNyVOx9tJBoG4dKRpgI3Zqq&#10;qeuHavJRhuiFQqTsfi7ybcHveyXS975HlZjpOM2WyhrL+pbXaruBdogQRi0uY8A/TGFBO7r0BrWH&#10;BOxH1H9BWS2iR9+nhfC28n2vhSociM2y/oPN8whBFS4kDoabTPj/YMW34yEyLTvecObA0hM9pwh6&#10;GBPbeedIQB9Zk3WaArZ0fOcO8bLDcIiZ9KmPNv8THXYq2p5v2qpTYoKSD6v18r6mJxDXWvWrMURM&#10;n5W3LAcdN9pl2tDC8QsmuoyOXo/ktPNP2pjydMaxqePrVbMiZCAD9QYShTYQJXQDZ2AGcqZIsSCi&#10;N1rm7oyDZ9yZyI5A5iBPST+90LicGcBEBeJQfnPjCFLNR9crSs/OQUhfvZzTy/qap3Fn6DL5b1dm&#10;GnvAcW4ppYxEHcblkVTx7IV1VnzWOEdvXp6L9FXekR9K28W72XDv9xS//8K2PwEAAP//AwBQSwME&#10;FAAGAAgAAAAhAJsUG1zdAAAACgEAAA8AAABkcnMvZG93bnJldi54bWxMj8FOwzAMhu9IvENkJC7T&#10;ljSICUrTCQG9cWGAuHqNaSsap2uyrfD0ZNoBjrY//f7+YjW5XuxpDJ1nA9lCgSCuve24MfD2Ws1v&#10;QISIbLH3TAa+KcCqPD8rMLf+wC+0X8dGpBAOORpoYxxyKUPdksOw8ANxun360WFM49hIO+Ihhbte&#10;aqWW0mHH6UOLAz20VH+td85AqN5pW/3M6pn6uGo86e3j8xMac3kx3d+BiDTFPxiO+kkdyuS08Tu2&#10;QfQG5pm+TaiBpdYgjoDS1xmIzWkjy0L+r1D+AgAA//8DAFBLAQItABQABgAIAAAAIQC2gziS/gAA&#10;AOEBAAATAAAAAAAAAAAAAAAAAAAAAABbQ29udGVudF9UeXBlc10ueG1sUEsBAi0AFAAGAAgAAAAh&#10;ADj9If/WAAAAlAEAAAsAAAAAAAAAAAAAAAAALwEAAF9yZWxzLy5yZWxzUEsBAi0AFAAGAAgAAAAh&#10;AKQQYOPdAQAAqQMAAA4AAAAAAAAAAAAAAAAALgIAAGRycy9lMm9Eb2MueG1sUEsBAi0AFAAGAAgA&#10;AAAhAJsUG1zdAAAACgEAAA8AAAAAAAAAAAAAAAAANwQAAGRycy9kb3ducmV2LnhtbFBLBQYAAAAA&#10;BAAEAPMAAABBBQAAAAA=&#10;"/>
            </w:pict>
          </mc:Fallback>
        </mc:AlternateContent>
      </w:r>
      <w:r>
        <w:rPr>
          <w:rFonts w:ascii="Ebrima" w:hAnsi="Ebrima"/>
          <w:b/>
          <w:bCs/>
          <w:sz w:val="44"/>
          <w:szCs w:val="36"/>
        </w:rPr>
        <w:t xml:space="preserve"> </w:t>
      </w:r>
      <w:r w:rsidR="004C51D0">
        <w:rPr>
          <w:rFonts w:ascii="Arial Black" w:hAnsi="Arial Black"/>
          <w:b/>
          <w:bCs/>
          <w:sz w:val="44"/>
          <w:szCs w:val="36"/>
        </w:rPr>
        <w:t>THE 2025</w:t>
      </w:r>
      <w:r>
        <w:rPr>
          <w:rFonts w:ascii="Arial Black" w:hAnsi="Arial Black"/>
          <w:b/>
          <w:bCs/>
          <w:sz w:val="44"/>
          <w:szCs w:val="36"/>
        </w:rPr>
        <w:t xml:space="preserve"> MOCK EXAMINATION</w:t>
      </w:r>
    </w:p>
    <w:p w:rsidR="00412043" w:rsidRDefault="00412043" w:rsidP="00412043">
      <w:pPr>
        <w:pStyle w:val="NoSpacing"/>
        <w:spacing w:line="276" w:lineRule="auto"/>
        <w:rPr>
          <w:rFonts w:ascii="Arial Black" w:hAnsi="Arial Black"/>
          <w:b/>
          <w:bCs/>
          <w:color w:val="000000" w:themeColor="text1"/>
          <w:sz w:val="36"/>
          <w:szCs w:val="40"/>
        </w:rPr>
      </w:pPr>
      <w:r>
        <w:rPr>
          <w:rFonts w:ascii="Arial Black" w:hAnsi="Arial Black"/>
          <w:b/>
          <w:bCs/>
          <w:color w:val="000000" w:themeColor="text1"/>
          <w:sz w:val="36"/>
          <w:szCs w:val="40"/>
        </w:rPr>
        <w:t xml:space="preserve">501/3             </w:t>
      </w:r>
      <w:r>
        <w:rPr>
          <w:rFonts w:ascii="Arial Black" w:hAnsi="Arial Black"/>
          <w:b/>
          <w:bCs/>
          <w:color w:val="000000" w:themeColor="text1"/>
          <w:sz w:val="36"/>
          <w:szCs w:val="40"/>
        </w:rPr>
        <w:tab/>
        <w:t xml:space="preserve">FRENCH                </w:t>
      </w:r>
      <w:r>
        <w:rPr>
          <w:rFonts w:ascii="Arial Black" w:hAnsi="Arial Black"/>
          <w:b/>
          <w:bCs/>
          <w:color w:val="000000" w:themeColor="text1"/>
          <w:sz w:val="36"/>
          <w:szCs w:val="40"/>
        </w:rPr>
        <w:tab/>
        <w:t>PAPER 3</w:t>
      </w:r>
    </w:p>
    <w:p w:rsidR="00412043" w:rsidRDefault="00FC1CAA" w:rsidP="00412043">
      <w:pPr>
        <w:pStyle w:val="NoSpacing"/>
        <w:spacing w:line="276" w:lineRule="auto"/>
        <w:jc w:val="center"/>
        <w:rPr>
          <w:rFonts w:ascii="Bookman Old Style" w:hAnsi="Bookman Old Style"/>
          <w:b/>
          <w:bCs/>
          <w:sz w:val="32"/>
          <w:szCs w:val="36"/>
        </w:rPr>
      </w:pPr>
      <w:r>
        <w:rPr>
          <w:rFonts w:ascii="Bookman Old Style" w:hAnsi="Bookman Old Style"/>
          <w:b/>
          <w:bCs/>
          <w:sz w:val="32"/>
          <w:szCs w:val="36"/>
        </w:rPr>
        <w:t xml:space="preserve">   </w:t>
      </w:r>
      <w:r>
        <w:rPr>
          <w:rFonts w:ascii="Bookman Old Style" w:hAnsi="Bookman Old Style"/>
          <w:b/>
          <w:bCs/>
          <w:sz w:val="32"/>
          <w:szCs w:val="36"/>
        </w:rPr>
        <w:tab/>
      </w:r>
      <w:r>
        <w:rPr>
          <w:rFonts w:ascii="Bookman Old Style" w:hAnsi="Bookman Old Style"/>
          <w:b/>
          <w:bCs/>
          <w:sz w:val="32"/>
          <w:szCs w:val="36"/>
        </w:rPr>
        <w:tab/>
        <w:t xml:space="preserve">     </w:t>
      </w:r>
      <w:r w:rsidR="00412043">
        <w:rPr>
          <w:rFonts w:ascii="Bookman Old Style" w:hAnsi="Bookman Old Style"/>
          <w:b/>
          <w:bCs/>
          <w:sz w:val="32"/>
          <w:szCs w:val="36"/>
        </w:rPr>
        <w:t>FRIDAY 30</w:t>
      </w:r>
      <w:r w:rsidR="00412043" w:rsidRPr="00A22C09">
        <w:rPr>
          <w:rFonts w:ascii="Bookman Old Style" w:hAnsi="Bookman Old Style"/>
          <w:b/>
          <w:bCs/>
          <w:sz w:val="32"/>
          <w:szCs w:val="36"/>
          <w:vertAlign w:val="superscript"/>
        </w:rPr>
        <w:t>TH</w:t>
      </w:r>
      <w:r w:rsidR="00412043">
        <w:rPr>
          <w:rFonts w:ascii="Bookman Old Style" w:hAnsi="Bookman Old Style"/>
          <w:b/>
          <w:bCs/>
          <w:sz w:val="32"/>
          <w:szCs w:val="36"/>
        </w:rPr>
        <w:t xml:space="preserve"> JUNE </w:t>
      </w:r>
      <w:r w:rsidR="004C51D0">
        <w:rPr>
          <w:rFonts w:ascii="Bookman Old Style" w:hAnsi="Bookman Old Style"/>
          <w:b/>
          <w:bCs/>
          <w:sz w:val="36"/>
          <w:szCs w:val="36"/>
        </w:rPr>
        <w:t>2025</w:t>
      </w:r>
      <w:r w:rsidR="00412043">
        <w:rPr>
          <w:rFonts w:ascii="Bookman Old Style" w:hAnsi="Bookman Old Style"/>
          <w:b/>
          <w:bCs/>
          <w:sz w:val="36"/>
          <w:szCs w:val="36"/>
        </w:rPr>
        <w:t xml:space="preserve">    TIME: 15 Min</w:t>
      </w:r>
    </w:p>
    <w:p w:rsidR="00412043" w:rsidRDefault="00412043" w:rsidP="00412043">
      <w:pPr>
        <w:pStyle w:val="ListParagraph"/>
        <w:spacing w:after="0"/>
        <w:ind w:left="0"/>
        <w:rPr>
          <w:rFonts w:ascii="Times New Roman" w:hAnsi="Times New Roman" w:cs="Times New Roman"/>
          <w:b/>
          <w:sz w:val="24"/>
          <w:szCs w:val="24"/>
        </w:rPr>
      </w:pPr>
    </w:p>
    <w:p w:rsidR="00412043" w:rsidRDefault="00412043" w:rsidP="00412043">
      <w:pPr>
        <w:pStyle w:val="ListParagraph"/>
        <w:spacing w:after="0"/>
        <w:ind w:left="0"/>
        <w:rPr>
          <w:rFonts w:ascii="Times New Roman" w:hAnsi="Times New Roman" w:cs="Times New Roman"/>
          <w:b/>
          <w:sz w:val="24"/>
          <w:szCs w:val="24"/>
        </w:rPr>
      </w:pPr>
    </w:p>
    <w:p w:rsidR="00412043" w:rsidRDefault="00412043" w:rsidP="00412043">
      <w:pPr>
        <w:pStyle w:val="ListParagraph"/>
        <w:spacing w:after="0"/>
        <w:ind w:left="0"/>
        <w:rPr>
          <w:rFonts w:ascii="Times New Roman" w:hAnsi="Times New Roman" w:cs="Times New Roman"/>
          <w:b/>
          <w:sz w:val="24"/>
          <w:szCs w:val="24"/>
        </w:rPr>
      </w:pPr>
    </w:p>
    <w:p w:rsidR="00412043" w:rsidRDefault="00412043" w:rsidP="00412043">
      <w:pPr>
        <w:pStyle w:val="ListParagraph"/>
        <w:spacing w:after="0"/>
        <w:ind w:left="0"/>
        <w:rPr>
          <w:rFonts w:ascii="Times New Roman" w:hAnsi="Times New Roman" w:cs="Times New Roman"/>
          <w:b/>
          <w:sz w:val="24"/>
          <w:szCs w:val="24"/>
        </w:rPr>
      </w:pPr>
    </w:p>
    <w:p w:rsidR="00412043" w:rsidRPr="007A6E6C" w:rsidRDefault="002D2685" w:rsidP="00412043">
      <w:pPr>
        <w:pStyle w:val="ListParagraph"/>
        <w:spacing w:after="0"/>
        <w:ind w:left="0"/>
        <w:rPr>
          <w:rFonts w:ascii="Times New Roman" w:hAnsi="Times New Roman" w:cs="Times New Roman"/>
          <w:b/>
          <w:sz w:val="24"/>
          <w:szCs w:val="24"/>
          <w:lang w:val="fr-FR"/>
        </w:rPr>
      </w:pPr>
      <w:r w:rsidRPr="007A6E6C">
        <w:rPr>
          <w:rFonts w:ascii="Times New Roman" w:hAnsi="Times New Roman" w:cs="Times New Roman"/>
          <w:b/>
          <w:sz w:val="24"/>
          <w:szCs w:val="24"/>
          <w:lang w:val="fr-FR"/>
        </w:rPr>
        <w:t>READING ALOUD</w:t>
      </w:r>
    </w:p>
    <w:p w:rsidR="002D2685" w:rsidRPr="007A6E6C" w:rsidRDefault="002D2685" w:rsidP="00412043">
      <w:pPr>
        <w:pStyle w:val="ListParagraph"/>
        <w:spacing w:after="0"/>
        <w:ind w:left="0"/>
        <w:rPr>
          <w:rFonts w:ascii="Times New Roman" w:hAnsi="Times New Roman" w:cs="Times New Roman"/>
          <w:b/>
          <w:sz w:val="24"/>
          <w:szCs w:val="24"/>
          <w:lang w:val="fr-FR"/>
        </w:rPr>
      </w:pPr>
    </w:p>
    <w:p w:rsidR="002D2685" w:rsidRPr="007A6E6C" w:rsidRDefault="002D2685" w:rsidP="00412043">
      <w:pPr>
        <w:pStyle w:val="ListParagraph"/>
        <w:spacing w:after="0"/>
        <w:ind w:left="0"/>
        <w:rPr>
          <w:rFonts w:ascii="Times New Roman" w:hAnsi="Times New Roman" w:cs="Times New Roman"/>
          <w:b/>
          <w:sz w:val="24"/>
          <w:szCs w:val="24"/>
          <w:lang w:val="fr-FR"/>
        </w:rPr>
      </w:pPr>
    </w:p>
    <w:p w:rsidR="002D2685" w:rsidRPr="002D2685" w:rsidRDefault="002D2685" w:rsidP="002D2685">
      <w:pPr>
        <w:rPr>
          <w:rFonts w:ascii="Times New Roman" w:hAnsi="Times New Roman" w:cs="Times New Roman"/>
          <w:b/>
          <w:sz w:val="30"/>
          <w:szCs w:val="30"/>
          <w:lang w:val="fr-FR"/>
        </w:rPr>
      </w:pPr>
      <w:r w:rsidRPr="002D2685">
        <w:rPr>
          <w:rFonts w:ascii="Times New Roman" w:hAnsi="Times New Roman" w:cs="Times New Roman"/>
          <w:b/>
          <w:sz w:val="30"/>
          <w:szCs w:val="30"/>
          <w:lang w:val="fr-FR"/>
        </w:rPr>
        <w:t>CARD A</w:t>
      </w:r>
    </w:p>
    <w:p w:rsidR="002D2685" w:rsidRPr="0076671A" w:rsidRDefault="002D2685" w:rsidP="00B52730">
      <w:pPr>
        <w:spacing w:after="0"/>
        <w:jc w:val="both"/>
        <w:rPr>
          <w:rFonts w:ascii="Times New Roman" w:hAnsi="Times New Roman" w:cs="Times New Roman"/>
          <w:sz w:val="30"/>
          <w:szCs w:val="30"/>
          <w:lang w:val="fr-FR"/>
        </w:rPr>
      </w:pPr>
      <w:r w:rsidRPr="0076671A">
        <w:rPr>
          <w:rFonts w:ascii="Times New Roman" w:hAnsi="Times New Roman" w:cs="Times New Roman"/>
          <w:sz w:val="30"/>
          <w:szCs w:val="30"/>
          <w:lang w:val="fr-FR"/>
        </w:rPr>
        <w:t>Que faut-il faire pour être heureux</w:t>
      </w:r>
      <w:r>
        <w:rPr>
          <w:rFonts w:ascii="Times New Roman" w:hAnsi="Times New Roman" w:cs="Times New Roman"/>
          <w:sz w:val="30"/>
          <w:szCs w:val="30"/>
          <w:lang w:val="fr-FR"/>
        </w:rPr>
        <w:t> ? Que dois-je avoir afin de rester contente ? Voici les questions qui ont occupé des esprits des générations ; et on ne sait pas si les réponses sont connues. Ce qui est un peu étonnante serait le constat que les femmes et les hommes n’ont pas exactement les mêmes idées pour la vie idéale ! Pour certains, c’est la richesse qui domine ; pour d’autres, ce sont les relations entre les membres de sa famille auxquels on donne priorité. Et pour moi alors ? Cela dépend d’un jour à l’autre.</w:t>
      </w:r>
    </w:p>
    <w:p w:rsidR="002D2685" w:rsidRPr="0076671A" w:rsidRDefault="002D2685" w:rsidP="00B52730">
      <w:pPr>
        <w:jc w:val="both"/>
        <w:rPr>
          <w:rFonts w:ascii="Times New Roman" w:hAnsi="Times New Roman" w:cs="Times New Roman"/>
          <w:b/>
          <w:sz w:val="30"/>
          <w:szCs w:val="30"/>
          <w:lang w:val="fr-FR"/>
        </w:rPr>
      </w:pPr>
    </w:p>
    <w:p w:rsidR="002D2685" w:rsidRPr="0076671A" w:rsidRDefault="002D2685" w:rsidP="002D2685">
      <w:pPr>
        <w:rPr>
          <w:rFonts w:ascii="Times New Roman" w:hAnsi="Times New Roman" w:cs="Times New Roman"/>
          <w:b/>
          <w:sz w:val="30"/>
          <w:szCs w:val="30"/>
          <w:lang w:val="fr-FR"/>
        </w:rPr>
      </w:pPr>
    </w:p>
    <w:p w:rsidR="00412043" w:rsidRPr="002D2685" w:rsidRDefault="00412043" w:rsidP="00412043">
      <w:pPr>
        <w:rPr>
          <w:rFonts w:ascii="Times New Roman" w:hAnsi="Times New Roman" w:cs="Times New Roman"/>
          <w:b/>
          <w:bCs/>
          <w:u w:val="single"/>
          <w:lang w:val="fr-FR"/>
        </w:rPr>
      </w:pPr>
    </w:p>
    <w:p w:rsidR="00412043" w:rsidRPr="002D2685" w:rsidRDefault="00412043" w:rsidP="00412043">
      <w:pPr>
        <w:spacing w:after="0"/>
        <w:rPr>
          <w:rFonts w:ascii="Times New Roman" w:hAnsi="Times New Roman" w:cs="Times New Roman"/>
          <w:b/>
          <w:sz w:val="24"/>
          <w:szCs w:val="24"/>
          <w:lang w:val="fr-FR"/>
        </w:rPr>
      </w:pPr>
    </w:p>
    <w:p w:rsidR="00412043" w:rsidRPr="002D2685" w:rsidRDefault="00412043" w:rsidP="00412043">
      <w:pPr>
        <w:spacing w:after="0"/>
        <w:rPr>
          <w:rFonts w:ascii="Times New Roman" w:hAnsi="Times New Roman" w:cs="Times New Roman"/>
          <w:b/>
          <w:sz w:val="24"/>
          <w:szCs w:val="24"/>
          <w:lang w:val="fr-FR"/>
        </w:rPr>
      </w:pPr>
    </w:p>
    <w:p w:rsidR="00412043" w:rsidRPr="002D2685" w:rsidRDefault="00412043" w:rsidP="00412043">
      <w:pPr>
        <w:spacing w:after="0"/>
        <w:rPr>
          <w:rFonts w:ascii="Times New Roman" w:hAnsi="Times New Roman" w:cs="Times New Roman"/>
          <w:b/>
          <w:sz w:val="24"/>
          <w:szCs w:val="24"/>
          <w:lang w:val="fr-FR"/>
        </w:rPr>
      </w:pPr>
    </w:p>
    <w:p w:rsidR="00412043" w:rsidRPr="002D2685" w:rsidRDefault="00412043" w:rsidP="00412043">
      <w:pPr>
        <w:spacing w:after="0"/>
        <w:rPr>
          <w:rFonts w:ascii="Times New Roman" w:hAnsi="Times New Roman" w:cs="Times New Roman"/>
          <w:b/>
          <w:sz w:val="24"/>
          <w:szCs w:val="24"/>
          <w:lang w:val="fr-FR"/>
        </w:rPr>
      </w:pPr>
    </w:p>
    <w:p w:rsidR="00412043" w:rsidRPr="002D2685" w:rsidRDefault="00412043" w:rsidP="00412043">
      <w:pPr>
        <w:spacing w:after="0"/>
        <w:rPr>
          <w:rFonts w:ascii="Times New Roman" w:hAnsi="Times New Roman" w:cs="Times New Roman"/>
          <w:b/>
          <w:sz w:val="24"/>
          <w:szCs w:val="24"/>
          <w:lang w:val="fr-FR"/>
        </w:rPr>
      </w:pPr>
    </w:p>
    <w:p w:rsidR="00412043" w:rsidRDefault="00412043" w:rsidP="00412043">
      <w:pPr>
        <w:pStyle w:val="NoSpacing"/>
        <w:spacing w:line="276" w:lineRule="auto"/>
        <w:jc w:val="center"/>
        <w:rPr>
          <w:rFonts w:ascii="Bookman Old Style" w:hAnsi="Bookman Old Style"/>
          <w:b/>
          <w:bCs/>
          <w:sz w:val="56"/>
          <w:szCs w:val="52"/>
        </w:rPr>
      </w:pPr>
      <w:r>
        <w:rPr>
          <w:noProof/>
          <w:lang w:bidi="ar-SA"/>
        </w:rPr>
        <w:drawing>
          <wp:inline distT="0" distB="0" distL="0" distR="0" wp14:anchorId="79E86613" wp14:editId="63A0DF63">
            <wp:extent cx="971550" cy="952500"/>
            <wp:effectExtent l="0" t="0" r="0" b="0"/>
            <wp:docPr id="4" name="Picture 4" descr="Description: C:\Users\user\Pictures\Camera Roll\IMG-20220822-WA0035 - Cop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Users\user\Pictures\Camera Roll\IMG-20220822-WA0035 - Copy (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1550" cy="952500"/>
                    </a:xfrm>
                    <a:prstGeom prst="rect">
                      <a:avLst/>
                    </a:prstGeom>
                    <a:noFill/>
                    <a:ln>
                      <a:noFill/>
                    </a:ln>
                  </pic:spPr>
                </pic:pic>
              </a:graphicData>
            </a:graphic>
          </wp:inline>
        </w:drawing>
      </w:r>
    </w:p>
    <w:p w:rsidR="00412043" w:rsidRDefault="00412043" w:rsidP="00412043">
      <w:pPr>
        <w:pStyle w:val="NoSpacing"/>
        <w:spacing w:line="276" w:lineRule="auto"/>
        <w:jc w:val="center"/>
        <w:rPr>
          <w:rFonts w:ascii="Arial Rounded MT Bold" w:hAnsi="Arial Rounded MT Bold"/>
          <w:b/>
          <w:bCs/>
          <w:sz w:val="52"/>
          <w:szCs w:val="52"/>
        </w:rPr>
      </w:pPr>
      <w:r>
        <w:rPr>
          <w:rFonts w:ascii="Arial Rounded MT Bold" w:hAnsi="Arial Rounded MT Bold"/>
          <w:b/>
          <w:bCs/>
          <w:sz w:val="56"/>
          <w:szCs w:val="52"/>
        </w:rPr>
        <w:t>MARANDA HIGH SCHOOL</w:t>
      </w:r>
    </w:p>
    <w:p w:rsidR="00412043" w:rsidRDefault="00412043" w:rsidP="00412043">
      <w:pPr>
        <w:pStyle w:val="NoSpacing"/>
        <w:spacing w:line="276" w:lineRule="auto"/>
        <w:jc w:val="center"/>
        <w:rPr>
          <w:rFonts w:ascii="Bahnschrift" w:hAnsi="Bahnschrift" w:cs="Segoe UI Semibold"/>
          <w:b/>
          <w:bCs/>
          <w:i/>
          <w:sz w:val="28"/>
          <w:szCs w:val="32"/>
        </w:rPr>
      </w:pPr>
      <w:r>
        <w:rPr>
          <w:rFonts w:ascii="Bahnschrift" w:hAnsi="Bahnschrift" w:cs="Segoe UI Semibold"/>
          <w:b/>
          <w:bCs/>
          <w:i/>
          <w:sz w:val="28"/>
          <w:szCs w:val="32"/>
        </w:rPr>
        <w:t>Kenya Certificate of Secondary Education</w:t>
      </w:r>
    </w:p>
    <w:p w:rsidR="00412043" w:rsidRDefault="00412043" w:rsidP="00412043">
      <w:pPr>
        <w:pStyle w:val="NoSpacing"/>
        <w:spacing w:line="276" w:lineRule="auto"/>
        <w:jc w:val="center"/>
        <w:rPr>
          <w:rFonts w:ascii="Arial Black" w:hAnsi="Arial Black"/>
          <w:b/>
          <w:bCs/>
          <w:sz w:val="44"/>
          <w:szCs w:val="36"/>
        </w:rPr>
      </w:pPr>
      <w:r>
        <w:rPr>
          <w:noProof/>
          <w:lang w:bidi="ar-SA"/>
        </w:rPr>
        <mc:AlternateContent>
          <mc:Choice Requires="wps">
            <w:drawing>
              <wp:anchor distT="0" distB="0" distL="114300" distR="114300" simplePos="0" relativeHeight="251660288" behindDoc="0" locked="0" layoutInCell="1" allowOverlap="1" wp14:anchorId="2DA6B5CD" wp14:editId="6F995555">
                <wp:simplePos x="0" y="0"/>
                <wp:positionH relativeFrom="column">
                  <wp:posOffset>-81915</wp:posOffset>
                </wp:positionH>
                <wp:positionV relativeFrom="paragraph">
                  <wp:posOffset>394970</wp:posOffset>
                </wp:positionV>
                <wp:extent cx="65913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5913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C1B5E00"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pt,31.1pt" to="512.55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TB53QEAAKkDAAAOAAAAZHJzL2Uyb0RvYy54bWysU01vGjEQvVfqf7B8L7uAiMqKJQdQemlT&#10;pKQ/YGJ7dy35Sx6XhX+fsRdo2tyicjDjGc/zvOe3m/uTNeyoImrvWj6f1ZwpJ7zUrm/5r+eHL185&#10;wwROgvFOtfyskN9vP3/ajKFRCz94I1VkBOKwGUPLh5RCU1UoBmUBZz4oR8XORwuJtrGvZISR0K2p&#10;FnV9V40+yhC9UIiU3U9Fvi34XadE+tl1qBIzLafZUlljWV/yWm030PQRwqDFZQz4wBQWtKNLb1B7&#10;SMB+R/0OymoRPfouzYS3le86LVThQGzm9T9sngYIqnAhcTDcZML/Bysej4fItGz5kjMHlp7oKUXQ&#10;/ZDYzjtHAvrIllmnMWBDx3fuEC87DIeYSZ+6aPM/0WGnou35pq06JSYoebdaz5c1PYG41qo/jSFi&#10;+qa8ZTloudEu04YGjt8x0WV09Hokp51/0MaUpzOOjS1frxYrQgYyUGcgUWgDUULXcwamJ2eKFAsi&#10;eqNl7s44eMadiewIZA7ylPTjM43LmQFMVCAO5Tc1DiDVdHS9ovTkHIT0w8spPa+veRp3gi6T/3Vl&#10;prEHHKaWUspI1GFcHkkVz15YZ8UnjXP04uW5SF/lHfmhtF28mw33dk/x2y9s+woAAP//AwBQSwME&#10;FAAGAAgAAAAhAJsUG1zdAAAACgEAAA8AAABkcnMvZG93bnJldi54bWxMj8FOwzAMhu9IvENkJC7T&#10;ljSICUrTCQG9cWGAuHqNaSsap2uyrfD0ZNoBjrY//f7+YjW5XuxpDJ1nA9lCgSCuve24MfD2Ws1v&#10;QISIbLH3TAa+KcCqPD8rMLf+wC+0X8dGpBAOORpoYxxyKUPdksOw8ANxun360WFM49hIO+Ihhbte&#10;aqWW0mHH6UOLAz20VH+td85AqN5pW/3M6pn6uGo86e3j8xMac3kx3d+BiDTFPxiO+kkdyuS08Tu2&#10;QfQG5pm+TaiBpdYgjoDS1xmIzWkjy0L+r1D+AgAA//8DAFBLAQItABQABgAIAAAAIQC2gziS/gAA&#10;AOEBAAATAAAAAAAAAAAAAAAAAAAAAABbQ29udGVudF9UeXBlc10ueG1sUEsBAi0AFAAGAAgAAAAh&#10;ADj9If/WAAAAlAEAAAsAAAAAAAAAAAAAAAAALwEAAF9yZWxzLy5yZWxzUEsBAi0AFAAGAAgAAAAh&#10;ABwVMHndAQAAqQMAAA4AAAAAAAAAAAAAAAAALgIAAGRycy9lMm9Eb2MueG1sUEsBAi0AFAAGAAgA&#10;AAAhAJsUG1zdAAAACgEAAA8AAAAAAAAAAAAAAAAANwQAAGRycy9kb3ducmV2LnhtbFBLBQYAAAAA&#10;BAAEAPMAAABBBQAAAAA=&#10;"/>
            </w:pict>
          </mc:Fallback>
        </mc:AlternateContent>
      </w:r>
      <w:r>
        <w:rPr>
          <w:rFonts w:ascii="Ebrima" w:hAnsi="Ebrima"/>
          <w:b/>
          <w:bCs/>
          <w:sz w:val="44"/>
          <w:szCs w:val="36"/>
        </w:rPr>
        <w:t xml:space="preserve"> </w:t>
      </w:r>
      <w:r w:rsidR="00FC1CAA">
        <w:rPr>
          <w:rFonts w:ascii="Arial Black" w:hAnsi="Arial Black"/>
          <w:b/>
          <w:bCs/>
          <w:sz w:val="44"/>
          <w:szCs w:val="36"/>
        </w:rPr>
        <w:t>THE 2025</w:t>
      </w:r>
      <w:r>
        <w:rPr>
          <w:rFonts w:ascii="Arial Black" w:hAnsi="Arial Black"/>
          <w:b/>
          <w:bCs/>
          <w:sz w:val="44"/>
          <w:szCs w:val="36"/>
        </w:rPr>
        <w:t xml:space="preserve"> MOCK EXAMINATION</w:t>
      </w:r>
    </w:p>
    <w:p w:rsidR="00412043" w:rsidRDefault="00412043" w:rsidP="00412043">
      <w:pPr>
        <w:pStyle w:val="NoSpacing"/>
        <w:spacing w:line="276" w:lineRule="auto"/>
        <w:rPr>
          <w:rFonts w:ascii="Arial Black" w:hAnsi="Arial Black"/>
          <w:b/>
          <w:bCs/>
          <w:color w:val="000000" w:themeColor="text1"/>
          <w:sz w:val="36"/>
          <w:szCs w:val="40"/>
        </w:rPr>
      </w:pPr>
      <w:r>
        <w:rPr>
          <w:rFonts w:ascii="Arial Black" w:hAnsi="Arial Black"/>
          <w:b/>
          <w:bCs/>
          <w:color w:val="000000" w:themeColor="text1"/>
          <w:sz w:val="36"/>
          <w:szCs w:val="40"/>
        </w:rPr>
        <w:t xml:space="preserve">501/3             </w:t>
      </w:r>
      <w:r>
        <w:rPr>
          <w:rFonts w:ascii="Arial Black" w:hAnsi="Arial Black"/>
          <w:b/>
          <w:bCs/>
          <w:color w:val="000000" w:themeColor="text1"/>
          <w:sz w:val="36"/>
          <w:szCs w:val="40"/>
        </w:rPr>
        <w:tab/>
        <w:t xml:space="preserve">FRENCH                </w:t>
      </w:r>
      <w:r>
        <w:rPr>
          <w:rFonts w:ascii="Arial Black" w:hAnsi="Arial Black"/>
          <w:b/>
          <w:bCs/>
          <w:color w:val="000000" w:themeColor="text1"/>
          <w:sz w:val="36"/>
          <w:szCs w:val="40"/>
        </w:rPr>
        <w:tab/>
        <w:t>PAPER 3</w:t>
      </w:r>
    </w:p>
    <w:p w:rsidR="00412043" w:rsidRDefault="00412043" w:rsidP="00412043">
      <w:pPr>
        <w:pStyle w:val="NoSpacing"/>
        <w:spacing w:line="276" w:lineRule="auto"/>
        <w:jc w:val="center"/>
        <w:rPr>
          <w:rFonts w:ascii="Bookman Old Style" w:hAnsi="Bookman Old Style"/>
          <w:b/>
          <w:bCs/>
          <w:sz w:val="32"/>
          <w:szCs w:val="36"/>
        </w:rPr>
      </w:pPr>
      <w:r>
        <w:rPr>
          <w:rFonts w:ascii="Bookman Old Style" w:hAnsi="Bookman Old Style"/>
          <w:b/>
          <w:bCs/>
          <w:sz w:val="32"/>
          <w:szCs w:val="36"/>
        </w:rPr>
        <w:t xml:space="preserve">   </w:t>
      </w:r>
      <w:r>
        <w:rPr>
          <w:rFonts w:ascii="Bookman Old Style" w:hAnsi="Bookman Old Style"/>
          <w:b/>
          <w:bCs/>
          <w:sz w:val="32"/>
          <w:szCs w:val="36"/>
        </w:rPr>
        <w:tab/>
      </w:r>
      <w:r>
        <w:rPr>
          <w:rFonts w:ascii="Bookman Old Style" w:hAnsi="Bookman Old Style"/>
          <w:b/>
          <w:bCs/>
          <w:sz w:val="32"/>
          <w:szCs w:val="36"/>
        </w:rPr>
        <w:tab/>
        <w:t xml:space="preserve">      FRIDAY 30</w:t>
      </w:r>
      <w:r w:rsidRPr="00A22C09">
        <w:rPr>
          <w:rFonts w:ascii="Bookman Old Style" w:hAnsi="Bookman Old Style"/>
          <w:b/>
          <w:bCs/>
          <w:sz w:val="32"/>
          <w:szCs w:val="36"/>
          <w:vertAlign w:val="superscript"/>
        </w:rPr>
        <w:t>TH</w:t>
      </w:r>
      <w:r>
        <w:rPr>
          <w:rFonts w:ascii="Bookman Old Style" w:hAnsi="Bookman Old Style"/>
          <w:b/>
          <w:bCs/>
          <w:sz w:val="32"/>
          <w:szCs w:val="36"/>
        </w:rPr>
        <w:t xml:space="preserve"> JUNE </w:t>
      </w:r>
      <w:r w:rsidR="00FC1CAA">
        <w:rPr>
          <w:rFonts w:ascii="Bookman Old Style" w:hAnsi="Bookman Old Style"/>
          <w:b/>
          <w:bCs/>
          <w:sz w:val="36"/>
          <w:szCs w:val="36"/>
        </w:rPr>
        <w:t>2025</w:t>
      </w:r>
      <w:r>
        <w:rPr>
          <w:rFonts w:ascii="Bookman Old Style" w:hAnsi="Bookman Old Style"/>
          <w:b/>
          <w:bCs/>
          <w:sz w:val="36"/>
          <w:szCs w:val="36"/>
        </w:rPr>
        <w:t xml:space="preserve">    TIME: 15 Min</w:t>
      </w:r>
    </w:p>
    <w:p w:rsidR="00412043" w:rsidRDefault="00412043" w:rsidP="00412043">
      <w:pPr>
        <w:spacing w:after="0"/>
        <w:rPr>
          <w:rFonts w:ascii="Times New Roman" w:hAnsi="Times New Roman" w:cs="Times New Roman"/>
          <w:b/>
          <w:sz w:val="24"/>
          <w:szCs w:val="24"/>
        </w:rPr>
      </w:pPr>
    </w:p>
    <w:p w:rsidR="00412043" w:rsidRDefault="002D2685" w:rsidP="00412043">
      <w:pPr>
        <w:spacing w:after="0"/>
        <w:rPr>
          <w:rFonts w:ascii="Times New Roman" w:hAnsi="Times New Roman" w:cs="Times New Roman"/>
          <w:b/>
          <w:sz w:val="24"/>
          <w:szCs w:val="24"/>
        </w:rPr>
      </w:pPr>
      <w:r>
        <w:rPr>
          <w:rFonts w:ascii="Times New Roman" w:hAnsi="Times New Roman" w:cs="Times New Roman"/>
          <w:b/>
          <w:sz w:val="24"/>
          <w:szCs w:val="24"/>
        </w:rPr>
        <w:t xml:space="preserve">READING ALOUD CARD </w:t>
      </w:r>
    </w:p>
    <w:p w:rsidR="00412043" w:rsidRPr="00A938A4" w:rsidRDefault="00412043" w:rsidP="00412043">
      <w:pPr>
        <w:rPr>
          <w:rFonts w:ascii="Times New Roman" w:hAnsi="Times New Roman" w:cs="Times New Roman"/>
          <w:sz w:val="30"/>
          <w:szCs w:val="30"/>
        </w:rPr>
      </w:pPr>
    </w:p>
    <w:p w:rsidR="00412043" w:rsidRPr="00A938A4" w:rsidRDefault="00412043" w:rsidP="00412043">
      <w:pPr>
        <w:rPr>
          <w:rFonts w:ascii="Times New Roman" w:hAnsi="Times New Roman" w:cs="Times New Roman"/>
          <w:b/>
          <w:sz w:val="30"/>
          <w:szCs w:val="30"/>
        </w:rPr>
      </w:pPr>
    </w:p>
    <w:p w:rsidR="002D2685" w:rsidRDefault="002D2685" w:rsidP="002D2685">
      <w:pPr>
        <w:rPr>
          <w:rFonts w:ascii="Times New Roman" w:hAnsi="Times New Roman" w:cs="Times New Roman"/>
          <w:b/>
          <w:sz w:val="30"/>
          <w:szCs w:val="30"/>
          <w:lang w:val="fr-FR"/>
        </w:rPr>
      </w:pPr>
      <w:r>
        <w:rPr>
          <w:rFonts w:ascii="Times New Roman" w:hAnsi="Times New Roman" w:cs="Times New Roman"/>
          <w:b/>
          <w:sz w:val="30"/>
          <w:szCs w:val="30"/>
          <w:lang w:val="fr-FR"/>
        </w:rPr>
        <w:t>CARD B</w:t>
      </w:r>
    </w:p>
    <w:p w:rsidR="002D2685" w:rsidRPr="00A938A4" w:rsidRDefault="002D2685" w:rsidP="002D2685">
      <w:pPr>
        <w:jc w:val="both"/>
        <w:rPr>
          <w:rFonts w:ascii="Times New Roman" w:hAnsi="Times New Roman" w:cs="Times New Roman"/>
          <w:sz w:val="30"/>
          <w:szCs w:val="30"/>
          <w:lang w:val="fr-FR"/>
        </w:rPr>
      </w:pPr>
      <w:r w:rsidRPr="00A938A4">
        <w:rPr>
          <w:rFonts w:ascii="Times New Roman" w:hAnsi="Times New Roman" w:cs="Times New Roman"/>
          <w:sz w:val="30"/>
          <w:szCs w:val="30"/>
          <w:lang w:val="fr-FR"/>
        </w:rPr>
        <w:t>Dans notre collège, nous étudions des matières intéressantes. Moi je comprends facilement les sciences</w:t>
      </w:r>
      <w:r>
        <w:rPr>
          <w:rFonts w:ascii="Times New Roman" w:hAnsi="Times New Roman" w:cs="Times New Roman"/>
          <w:sz w:val="30"/>
          <w:szCs w:val="30"/>
          <w:lang w:val="fr-FR"/>
        </w:rPr>
        <w:t xml:space="preserve"> </w:t>
      </w:r>
      <w:r w:rsidRPr="00A938A4">
        <w:rPr>
          <w:rFonts w:ascii="Times New Roman" w:hAnsi="Times New Roman" w:cs="Times New Roman"/>
          <w:sz w:val="30"/>
          <w:szCs w:val="30"/>
          <w:lang w:val="fr-FR"/>
        </w:rPr>
        <w:t>et les mathématiques. La chimie me fascine : voir des couleurs changer, produire les gaz horribles…cela attire mon attention pendant des heures. Le</w:t>
      </w:r>
      <w:r>
        <w:rPr>
          <w:rFonts w:ascii="Times New Roman" w:hAnsi="Times New Roman" w:cs="Times New Roman"/>
          <w:sz w:val="30"/>
          <w:szCs w:val="30"/>
          <w:lang w:val="fr-FR"/>
        </w:rPr>
        <w:t>s</w:t>
      </w:r>
      <w:r w:rsidRPr="00A938A4">
        <w:rPr>
          <w:rFonts w:ascii="Times New Roman" w:hAnsi="Times New Roman" w:cs="Times New Roman"/>
          <w:sz w:val="30"/>
          <w:szCs w:val="30"/>
          <w:lang w:val="fr-FR"/>
        </w:rPr>
        <w:t xml:space="preserve"> cours de littérature </w:t>
      </w:r>
      <w:r>
        <w:rPr>
          <w:rFonts w:ascii="Times New Roman" w:hAnsi="Times New Roman" w:cs="Times New Roman"/>
          <w:sz w:val="30"/>
          <w:szCs w:val="30"/>
          <w:lang w:val="fr-FR"/>
        </w:rPr>
        <w:t>et de géographi</w:t>
      </w:r>
      <w:r w:rsidRPr="00A938A4">
        <w:rPr>
          <w:rFonts w:ascii="Times New Roman" w:hAnsi="Times New Roman" w:cs="Times New Roman"/>
          <w:sz w:val="30"/>
          <w:szCs w:val="30"/>
          <w:lang w:val="fr-FR"/>
        </w:rPr>
        <w:t>e nous aide</w:t>
      </w:r>
      <w:r>
        <w:rPr>
          <w:rFonts w:ascii="Times New Roman" w:hAnsi="Times New Roman" w:cs="Times New Roman"/>
          <w:sz w:val="30"/>
          <w:szCs w:val="30"/>
          <w:lang w:val="fr-FR"/>
        </w:rPr>
        <w:t>nt</w:t>
      </w:r>
      <w:r w:rsidRPr="00A938A4">
        <w:rPr>
          <w:rFonts w:ascii="Times New Roman" w:hAnsi="Times New Roman" w:cs="Times New Roman"/>
          <w:sz w:val="30"/>
          <w:szCs w:val="30"/>
          <w:lang w:val="fr-FR"/>
        </w:rPr>
        <w:t xml:space="preserve"> à apprécier notre culture et nos habitudes. Des langues sont la préférence de quelques –uns de mes camarades, qui peuvent jouer avec des mots toute l’année. Cependant, ce que tout le monde adore, sans question, reste l’éducation</w:t>
      </w:r>
      <w:r>
        <w:rPr>
          <w:rFonts w:ascii="Times New Roman" w:hAnsi="Times New Roman" w:cs="Times New Roman"/>
          <w:sz w:val="30"/>
          <w:szCs w:val="30"/>
          <w:lang w:val="fr-FR"/>
        </w:rPr>
        <w:t xml:space="preserve"> </w:t>
      </w:r>
      <w:r w:rsidRPr="00A938A4">
        <w:rPr>
          <w:rFonts w:ascii="Times New Roman" w:hAnsi="Times New Roman" w:cs="Times New Roman"/>
          <w:sz w:val="30"/>
          <w:szCs w:val="30"/>
          <w:lang w:val="fr-FR"/>
        </w:rPr>
        <w:t>physique !</w:t>
      </w:r>
      <w:r>
        <w:rPr>
          <w:rFonts w:ascii="Times New Roman" w:hAnsi="Times New Roman" w:cs="Times New Roman"/>
          <w:sz w:val="30"/>
          <w:szCs w:val="30"/>
          <w:lang w:val="fr-FR"/>
        </w:rPr>
        <w:t xml:space="preserve"> Q</w:t>
      </w:r>
      <w:r w:rsidRPr="00A938A4">
        <w:rPr>
          <w:rFonts w:ascii="Times New Roman" w:hAnsi="Times New Roman" w:cs="Times New Roman"/>
          <w:sz w:val="30"/>
          <w:szCs w:val="30"/>
          <w:lang w:val="fr-FR"/>
        </w:rPr>
        <w:t>ui, parmi nous, ne voudrait pas s’exercer en plein air ?</w:t>
      </w:r>
    </w:p>
    <w:p w:rsidR="00412043" w:rsidRPr="002D2685" w:rsidRDefault="00412043" w:rsidP="00412043">
      <w:pPr>
        <w:rPr>
          <w:rFonts w:ascii="Times New Roman" w:hAnsi="Times New Roman" w:cs="Times New Roman"/>
          <w:b/>
          <w:sz w:val="30"/>
          <w:szCs w:val="30"/>
          <w:lang w:val="fr-FR"/>
        </w:rPr>
      </w:pPr>
    </w:p>
    <w:p w:rsidR="00412043" w:rsidRPr="002D2685" w:rsidRDefault="00412043" w:rsidP="00412043">
      <w:pPr>
        <w:rPr>
          <w:rFonts w:ascii="Times New Roman" w:hAnsi="Times New Roman" w:cs="Times New Roman"/>
          <w:b/>
          <w:sz w:val="30"/>
          <w:szCs w:val="30"/>
          <w:lang w:val="fr-FR"/>
        </w:rPr>
      </w:pPr>
    </w:p>
    <w:p w:rsidR="00140717" w:rsidRDefault="00140717" w:rsidP="00412043">
      <w:pPr>
        <w:rPr>
          <w:rFonts w:ascii="Times New Roman" w:hAnsi="Times New Roman" w:cs="Times New Roman"/>
          <w:b/>
          <w:sz w:val="30"/>
          <w:szCs w:val="30"/>
          <w:lang w:val="fr-FR"/>
        </w:rPr>
      </w:pPr>
    </w:p>
    <w:p w:rsidR="00412043" w:rsidRDefault="00412043" w:rsidP="00412043">
      <w:pPr>
        <w:rPr>
          <w:rFonts w:ascii="Times New Roman" w:hAnsi="Times New Roman" w:cs="Times New Roman"/>
          <w:b/>
          <w:sz w:val="30"/>
          <w:szCs w:val="30"/>
        </w:rPr>
      </w:pPr>
      <w:r>
        <w:rPr>
          <w:rFonts w:ascii="Times New Roman" w:hAnsi="Times New Roman" w:cs="Times New Roman"/>
          <w:b/>
          <w:sz w:val="30"/>
          <w:szCs w:val="30"/>
        </w:rPr>
        <w:lastRenderedPageBreak/>
        <w:t>EXPOSÉ</w:t>
      </w:r>
    </w:p>
    <w:p w:rsidR="00412043" w:rsidRDefault="00412043" w:rsidP="00412043">
      <w:pPr>
        <w:rPr>
          <w:rFonts w:ascii="Times New Roman" w:hAnsi="Times New Roman" w:cs="Times New Roman"/>
          <w:b/>
          <w:sz w:val="30"/>
          <w:szCs w:val="30"/>
        </w:rPr>
      </w:pPr>
      <w:r>
        <w:rPr>
          <w:rFonts w:ascii="Times New Roman" w:hAnsi="Times New Roman" w:cs="Times New Roman"/>
          <w:b/>
          <w:sz w:val="30"/>
          <w:szCs w:val="30"/>
        </w:rPr>
        <w:t>Instructions to the candidate:</w:t>
      </w:r>
    </w:p>
    <w:p w:rsidR="00412043" w:rsidRDefault="00412043" w:rsidP="00412043">
      <w:pPr>
        <w:pStyle w:val="ListParagraph"/>
        <w:numPr>
          <w:ilvl w:val="0"/>
          <w:numId w:val="1"/>
        </w:numPr>
        <w:rPr>
          <w:rFonts w:ascii="Times New Roman" w:hAnsi="Times New Roman" w:cs="Times New Roman"/>
          <w:b/>
          <w:sz w:val="30"/>
          <w:szCs w:val="30"/>
        </w:rPr>
      </w:pPr>
      <w:r w:rsidRPr="003C6133">
        <w:rPr>
          <w:rFonts w:ascii="Times New Roman" w:hAnsi="Times New Roman" w:cs="Times New Roman"/>
          <w:b/>
          <w:sz w:val="30"/>
          <w:szCs w:val="30"/>
        </w:rPr>
        <w:t>You are required to speak f</w:t>
      </w:r>
      <w:r>
        <w:rPr>
          <w:rFonts w:ascii="Times New Roman" w:hAnsi="Times New Roman" w:cs="Times New Roman"/>
          <w:b/>
          <w:sz w:val="30"/>
          <w:szCs w:val="30"/>
        </w:rPr>
        <w:t>or only 2 minutes on the topic below.</w:t>
      </w:r>
    </w:p>
    <w:p w:rsidR="00412043" w:rsidRDefault="00412043" w:rsidP="00412043">
      <w:pPr>
        <w:pStyle w:val="ListParagraph"/>
        <w:numPr>
          <w:ilvl w:val="0"/>
          <w:numId w:val="1"/>
        </w:numPr>
        <w:rPr>
          <w:rFonts w:ascii="Times New Roman" w:hAnsi="Times New Roman" w:cs="Times New Roman"/>
          <w:b/>
          <w:sz w:val="30"/>
          <w:szCs w:val="30"/>
        </w:rPr>
      </w:pPr>
      <w:r>
        <w:rPr>
          <w:rFonts w:ascii="Times New Roman" w:hAnsi="Times New Roman" w:cs="Times New Roman"/>
          <w:b/>
          <w:sz w:val="30"/>
          <w:szCs w:val="30"/>
        </w:rPr>
        <w:t>Do not write anything on this card</w:t>
      </w:r>
    </w:p>
    <w:p w:rsidR="00412043" w:rsidRDefault="00412043" w:rsidP="00412043">
      <w:pPr>
        <w:rPr>
          <w:rFonts w:ascii="Times New Roman" w:hAnsi="Times New Roman" w:cs="Times New Roman"/>
          <w:b/>
          <w:sz w:val="30"/>
          <w:szCs w:val="30"/>
        </w:rPr>
      </w:pPr>
    </w:p>
    <w:p w:rsidR="00412043" w:rsidRDefault="00140717" w:rsidP="00412043">
      <w:pPr>
        <w:rPr>
          <w:rFonts w:ascii="Times New Roman" w:hAnsi="Times New Roman" w:cs="Times New Roman"/>
          <w:b/>
          <w:sz w:val="30"/>
          <w:szCs w:val="30"/>
          <w:lang w:val="fr-FR"/>
        </w:rPr>
      </w:pPr>
      <w:r>
        <w:rPr>
          <w:rFonts w:ascii="Times New Roman" w:hAnsi="Times New Roman" w:cs="Times New Roman"/>
          <w:b/>
          <w:sz w:val="30"/>
          <w:szCs w:val="30"/>
          <w:lang w:val="fr-FR"/>
        </w:rPr>
        <w:t>CARD A</w:t>
      </w:r>
    </w:p>
    <w:p w:rsidR="00140717" w:rsidRPr="00140717" w:rsidRDefault="00140717" w:rsidP="00412043">
      <w:pPr>
        <w:rPr>
          <w:rFonts w:ascii="Times New Roman" w:hAnsi="Times New Roman" w:cs="Times New Roman"/>
          <w:sz w:val="30"/>
          <w:szCs w:val="30"/>
          <w:lang w:val="fr-FR"/>
        </w:rPr>
      </w:pPr>
      <w:r w:rsidRPr="00140717">
        <w:rPr>
          <w:rFonts w:ascii="Times New Roman" w:hAnsi="Times New Roman" w:cs="Times New Roman"/>
          <w:sz w:val="30"/>
          <w:szCs w:val="30"/>
          <w:lang w:val="fr-FR"/>
        </w:rPr>
        <w:t>Dites pourquoi l’agriculture est importante pour le pays.</w:t>
      </w:r>
    </w:p>
    <w:p w:rsidR="00412043" w:rsidRPr="00140717" w:rsidRDefault="00412043" w:rsidP="00412043">
      <w:pPr>
        <w:rPr>
          <w:rFonts w:ascii="Times New Roman" w:hAnsi="Times New Roman" w:cs="Times New Roman"/>
          <w:sz w:val="30"/>
          <w:szCs w:val="30"/>
          <w:lang w:val="fr-FR"/>
        </w:rPr>
      </w:pPr>
    </w:p>
    <w:p w:rsidR="00412043" w:rsidRPr="0076671A" w:rsidRDefault="00412043" w:rsidP="00412043">
      <w:pPr>
        <w:rPr>
          <w:rFonts w:ascii="Times New Roman" w:hAnsi="Times New Roman" w:cs="Times New Roman"/>
          <w:b/>
          <w:sz w:val="30"/>
          <w:szCs w:val="30"/>
          <w:lang w:val="fr-FR"/>
        </w:rPr>
      </w:pPr>
    </w:p>
    <w:p w:rsidR="00412043" w:rsidRPr="0076671A" w:rsidRDefault="00412043" w:rsidP="00412043">
      <w:pPr>
        <w:rPr>
          <w:rFonts w:ascii="Times New Roman" w:hAnsi="Times New Roman" w:cs="Times New Roman"/>
          <w:b/>
          <w:sz w:val="30"/>
          <w:szCs w:val="30"/>
          <w:lang w:val="fr-FR"/>
        </w:rPr>
      </w:pPr>
    </w:p>
    <w:p w:rsidR="00412043" w:rsidRDefault="00412043" w:rsidP="00412043">
      <w:pPr>
        <w:rPr>
          <w:rFonts w:ascii="Times New Roman" w:hAnsi="Times New Roman" w:cs="Times New Roman"/>
          <w:b/>
          <w:sz w:val="30"/>
          <w:szCs w:val="30"/>
        </w:rPr>
      </w:pPr>
      <w:r>
        <w:rPr>
          <w:rFonts w:ascii="Times New Roman" w:hAnsi="Times New Roman" w:cs="Times New Roman"/>
          <w:b/>
          <w:sz w:val="30"/>
          <w:szCs w:val="30"/>
        </w:rPr>
        <w:t>EXPOSÉ</w:t>
      </w:r>
    </w:p>
    <w:p w:rsidR="00412043" w:rsidRDefault="00412043" w:rsidP="00412043">
      <w:pPr>
        <w:rPr>
          <w:rFonts w:ascii="Times New Roman" w:hAnsi="Times New Roman" w:cs="Times New Roman"/>
          <w:b/>
          <w:sz w:val="30"/>
          <w:szCs w:val="30"/>
        </w:rPr>
      </w:pPr>
      <w:r>
        <w:rPr>
          <w:rFonts w:ascii="Times New Roman" w:hAnsi="Times New Roman" w:cs="Times New Roman"/>
          <w:b/>
          <w:sz w:val="30"/>
          <w:szCs w:val="30"/>
        </w:rPr>
        <w:t>Instructions to the candidate:</w:t>
      </w:r>
    </w:p>
    <w:p w:rsidR="00412043" w:rsidRDefault="00412043" w:rsidP="00412043">
      <w:pPr>
        <w:pStyle w:val="ListParagraph"/>
        <w:numPr>
          <w:ilvl w:val="0"/>
          <w:numId w:val="1"/>
        </w:numPr>
        <w:rPr>
          <w:rFonts w:ascii="Times New Roman" w:hAnsi="Times New Roman" w:cs="Times New Roman"/>
          <w:b/>
          <w:sz w:val="30"/>
          <w:szCs w:val="30"/>
        </w:rPr>
      </w:pPr>
      <w:r>
        <w:rPr>
          <w:rFonts w:ascii="Times New Roman" w:hAnsi="Times New Roman" w:cs="Times New Roman"/>
          <w:b/>
          <w:sz w:val="30"/>
          <w:szCs w:val="30"/>
        </w:rPr>
        <w:t>You are required to speak for only 2 minutes on the topic below.</w:t>
      </w:r>
    </w:p>
    <w:p w:rsidR="00412043" w:rsidRDefault="00412043" w:rsidP="00412043">
      <w:pPr>
        <w:pStyle w:val="ListParagraph"/>
        <w:numPr>
          <w:ilvl w:val="0"/>
          <w:numId w:val="1"/>
        </w:numPr>
        <w:rPr>
          <w:rFonts w:ascii="Times New Roman" w:hAnsi="Times New Roman" w:cs="Times New Roman"/>
          <w:sz w:val="30"/>
          <w:szCs w:val="30"/>
        </w:rPr>
      </w:pPr>
      <w:r>
        <w:rPr>
          <w:rFonts w:ascii="Times New Roman" w:hAnsi="Times New Roman" w:cs="Times New Roman"/>
          <w:b/>
          <w:sz w:val="30"/>
          <w:szCs w:val="30"/>
        </w:rPr>
        <w:t>Do not write anything on this card.</w:t>
      </w:r>
    </w:p>
    <w:p w:rsidR="00412043" w:rsidRDefault="00412043" w:rsidP="00412043">
      <w:pPr>
        <w:rPr>
          <w:rFonts w:ascii="Times New Roman" w:hAnsi="Times New Roman" w:cs="Times New Roman"/>
          <w:sz w:val="30"/>
          <w:szCs w:val="30"/>
        </w:rPr>
      </w:pPr>
    </w:p>
    <w:p w:rsidR="00412043" w:rsidRDefault="00140717" w:rsidP="00412043">
      <w:pPr>
        <w:rPr>
          <w:rFonts w:ascii="Times New Roman" w:hAnsi="Times New Roman" w:cs="Times New Roman"/>
          <w:b/>
          <w:sz w:val="30"/>
          <w:szCs w:val="30"/>
          <w:lang w:val="fr-FR"/>
        </w:rPr>
      </w:pPr>
      <w:r>
        <w:rPr>
          <w:rFonts w:ascii="Times New Roman" w:hAnsi="Times New Roman" w:cs="Times New Roman"/>
          <w:b/>
          <w:sz w:val="30"/>
          <w:szCs w:val="30"/>
          <w:lang w:val="fr-FR"/>
        </w:rPr>
        <w:t>CARD B</w:t>
      </w:r>
    </w:p>
    <w:p w:rsidR="00140717" w:rsidRPr="00140717" w:rsidRDefault="00140717" w:rsidP="00412043">
      <w:pPr>
        <w:rPr>
          <w:rFonts w:ascii="Times New Roman" w:hAnsi="Times New Roman" w:cs="Times New Roman"/>
          <w:sz w:val="30"/>
          <w:szCs w:val="30"/>
          <w:lang w:val="fr-FR"/>
        </w:rPr>
      </w:pPr>
      <w:r w:rsidRPr="007A6E6C">
        <w:rPr>
          <w:rFonts w:ascii="Times New Roman" w:hAnsi="Times New Roman" w:cs="Times New Roman"/>
          <w:sz w:val="30"/>
          <w:szCs w:val="30"/>
          <w:lang w:val="fr-FR"/>
        </w:rPr>
        <w:t xml:space="preserve">Vous cherchez un emploi. </w:t>
      </w:r>
      <w:r w:rsidRPr="00140717">
        <w:rPr>
          <w:rFonts w:ascii="Times New Roman" w:hAnsi="Times New Roman" w:cs="Times New Roman"/>
          <w:sz w:val="30"/>
          <w:szCs w:val="30"/>
          <w:lang w:val="fr-FR"/>
        </w:rPr>
        <w:t>Vous êtes</w:t>
      </w:r>
      <w:r w:rsidR="0021588A">
        <w:rPr>
          <w:rFonts w:ascii="Times New Roman" w:hAnsi="Times New Roman" w:cs="Times New Roman"/>
          <w:sz w:val="30"/>
          <w:szCs w:val="30"/>
          <w:lang w:val="fr-FR"/>
        </w:rPr>
        <w:t xml:space="preserve"> invité</w:t>
      </w:r>
      <w:r>
        <w:rPr>
          <w:rFonts w:ascii="Times New Roman" w:hAnsi="Times New Roman" w:cs="Times New Roman"/>
          <w:sz w:val="30"/>
          <w:szCs w:val="30"/>
          <w:lang w:val="fr-FR"/>
        </w:rPr>
        <w:t xml:space="preserve"> (</w:t>
      </w:r>
      <w:r w:rsidR="0021588A">
        <w:rPr>
          <w:rFonts w:ascii="Times New Roman" w:hAnsi="Times New Roman" w:cs="Times New Roman"/>
          <w:sz w:val="30"/>
          <w:szCs w:val="30"/>
          <w:lang w:val="fr-FR"/>
        </w:rPr>
        <w:t>e) pour une interview où</w:t>
      </w:r>
      <w:r w:rsidRPr="00140717">
        <w:rPr>
          <w:rFonts w:ascii="Times New Roman" w:hAnsi="Times New Roman" w:cs="Times New Roman"/>
          <w:sz w:val="30"/>
          <w:szCs w:val="30"/>
          <w:lang w:val="fr-FR"/>
        </w:rPr>
        <w:t xml:space="preserve"> </w:t>
      </w:r>
      <w:r w:rsidR="007A6E6C">
        <w:rPr>
          <w:rFonts w:ascii="Times New Roman" w:hAnsi="Times New Roman" w:cs="Times New Roman"/>
          <w:sz w:val="30"/>
          <w:szCs w:val="30"/>
          <w:lang w:val="fr-FR"/>
        </w:rPr>
        <w:t>l’</w:t>
      </w:r>
      <w:bookmarkStart w:id="0" w:name="_GoBack"/>
      <w:bookmarkEnd w:id="0"/>
      <w:r w:rsidRPr="00140717">
        <w:rPr>
          <w:rFonts w:ascii="Times New Roman" w:hAnsi="Times New Roman" w:cs="Times New Roman"/>
          <w:sz w:val="30"/>
          <w:szCs w:val="30"/>
          <w:lang w:val="fr-FR"/>
        </w:rPr>
        <w:t>on vous demande de parler de vous-même et d</w:t>
      </w:r>
      <w:r>
        <w:rPr>
          <w:rFonts w:ascii="Times New Roman" w:hAnsi="Times New Roman" w:cs="Times New Roman"/>
          <w:sz w:val="30"/>
          <w:szCs w:val="30"/>
          <w:lang w:val="fr-FR"/>
        </w:rPr>
        <w:t>es</w:t>
      </w:r>
      <w:r w:rsidRPr="00140717">
        <w:rPr>
          <w:rFonts w:ascii="Times New Roman" w:hAnsi="Times New Roman" w:cs="Times New Roman"/>
          <w:sz w:val="30"/>
          <w:szCs w:val="30"/>
          <w:lang w:val="fr-FR"/>
        </w:rPr>
        <w:t xml:space="preserve"> qualifications.</w:t>
      </w:r>
    </w:p>
    <w:p w:rsidR="00140717" w:rsidRPr="00140717" w:rsidRDefault="00140717" w:rsidP="00412043">
      <w:pPr>
        <w:rPr>
          <w:rFonts w:ascii="Times New Roman" w:hAnsi="Times New Roman" w:cs="Times New Roman"/>
          <w:b/>
          <w:sz w:val="30"/>
          <w:szCs w:val="30"/>
          <w:lang w:val="fr-FR"/>
        </w:rPr>
      </w:pPr>
    </w:p>
    <w:p w:rsidR="00140717" w:rsidRPr="00140717" w:rsidRDefault="00140717" w:rsidP="00412043">
      <w:pPr>
        <w:rPr>
          <w:rFonts w:ascii="Times New Roman" w:hAnsi="Times New Roman" w:cs="Times New Roman"/>
          <w:b/>
          <w:sz w:val="30"/>
          <w:szCs w:val="30"/>
          <w:lang w:val="fr-FR"/>
        </w:rPr>
      </w:pPr>
    </w:p>
    <w:p w:rsidR="00140717" w:rsidRPr="00140717" w:rsidRDefault="00140717" w:rsidP="00412043">
      <w:pPr>
        <w:rPr>
          <w:rFonts w:ascii="Times New Roman" w:hAnsi="Times New Roman" w:cs="Times New Roman"/>
          <w:b/>
          <w:sz w:val="30"/>
          <w:szCs w:val="30"/>
          <w:lang w:val="fr-FR"/>
        </w:rPr>
      </w:pPr>
    </w:p>
    <w:p w:rsidR="00140717" w:rsidRPr="00140717" w:rsidRDefault="00140717" w:rsidP="00412043">
      <w:pPr>
        <w:rPr>
          <w:rFonts w:ascii="Times New Roman" w:hAnsi="Times New Roman" w:cs="Times New Roman"/>
          <w:b/>
          <w:sz w:val="30"/>
          <w:szCs w:val="30"/>
          <w:lang w:val="fr-FR"/>
        </w:rPr>
      </w:pPr>
    </w:p>
    <w:p w:rsidR="00140717" w:rsidRPr="00140717" w:rsidRDefault="00140717" w:rsidP="00412043">
      <w:pPr>
        <w:rPr>
          <w:rFonts w:ascii="Times New Roman" w:hAnsi="Times New Roman" w:cs="Times New Roman"/>
          <w:b/>
          <w:sz w:val="30"/>
          <w:szCs w:val="30"/>
          <w:lang w:val="fr-FR"/>
        </w:rPr>
      </w:pPr>
    </w:p>
    <w:p w:rsidR="00412043" w:rsidRDefault="00412043" w:rsidP="00412043">
      <w:pPr>
        <w:rPr>
          <w:rFonts w:ascii="Times New Roman" w:hAnsi="Times New Roman" w:cs="Times New Roman"/>
          <w:b/>
          <w:sz w:val="30"/>
          <w:szCs w:val="30"/>
        </w:rPr>
      </w:pPr>
      <w:r>
        <w:rPr>
          <w:rFonts w:ascii="Times New Roman" w:hAnsi="Times New Roman" w:cs="Times New Roman"/>
          <w:b/>
          <w:sz w:val="30"/>
          <w:szCs w:val="30"/>
        </w:rPr>
        <w:lastRenderedPageBreak/>
        <w:t>EXPOSÉ</w:t>
      </w:r>
    </w:p>
    <w:p w:rsidR="00412043" w:rsidRDefault="00412043" w:rsidP="00412043">
      <w:pPr>
        <w:rPr>
          <w:rFonts w:ascii="Times New Roman" w:hAnsi="Times New Roman" w:cs="Times New Roman"/>
          <w:b/>
          <w:sz w:val="30"/>
          <w:szCs w:val="30"/>
        </w:rPr>
      </w:pPr>
    </w:p>
    <w:p w:rsidR="00412043" w:rsidRDefault="00412043" w:rsidP="00412043">
      <w:pPr>
        <w:rPr>
          <w:rFonts w:ascii="Times New Roman" w:hAnsi="Times New Roman" w:cs="Times New Roman"/>
          <w:b/>
          <w:sz w:val="30"/>
          <w:szCs w:val="30"/>
        </w:rPr>
      </w:pPr>
      <w:r>
        <w:rPr>
          <w:rFonts w:ascii="Times New Roman" w:hAnsi="Times New Roman" w:cs="Times New Roman"/>
          <w:b/>
          <w:sz w:val="30"/>
          <w:szCs w:val="30"/>
        </w:rPr>
        <w:t>Instructions to the candidate:</w:t>
      </w:r>
    </w:p>
    <w:p w:rsidR="00412043" w:rsidRDefault="00412043" w:rsidP="00412043">
      <w:pPr>
        <w:pStyle w:val="ListParagraph"/>
        <w:numPr>
          <w:ilvl w:val="0"/>
          <w:numId w:val="1"/>
        </w:numPr>
        <w:rPr>
          <w:rFonts w:ascii="Times New Roman" w:hAnsi="Times New Roman" w:cs="Times New Roman"/>
          <w:b/>
          <w:sz w:val="30"/>
          <w:szCs w:val="30"/>
        </w:rPr>
      </w:pPr>
      <w:r>
        <w:rPr>
          <w:rFonts w:ascii="Times New Roman" w:hAnsi="Times New Roman" w:cs="Times New Roman"/>
          <w:b/>
          <w:sz w:val="30"/>
          <w:szCs w:val="30"/>
        </w:rPr>
        <w:t>You are required to speak for only 2 minutes on the topic below.</w:t>
      </w:r>
    </w:p>
    <w:p w:rsidR="00412043" w:rsidRDefault="00412043" w:rsidP="00412043">
      <w:pPr>
        <w:pStyle w:val="ListParagraph"/>
        <w:numPr>
          <w:ilvl w:val="0"/>
          <w:numId w:val="1"/>
        </w:numPr>
        <w:rPr>
          <w:rFonts w:ascii="Times New Roman" w:hAnsi="Times New Roman" w:cs="Times New Roman"/>
          <w:sz w:val="30"/>
          <w:szCs w:val="30"/>
        </w:rPr>
      </w:pPr>
      <w:r>
        <w:rPr>
          <w:rFonts w:ascii="Times New Roman" w:hAnsi="Times New Roman" w:cs="Times New Roman"/>
          <w:b/>
          <w:sz w:val="30"/>
          <w:szCs w:val="30"/>
        </w:rPr>
        <w:t>Do not write anything on this card.</w:t>
      </w:r>
    </w:p>
    <w:p w:rsidR="00412043" w:rsidRDefault="00412043" w:rsidP="00412043">
      <w:pPr>
        <w:rPr>
          <w:rFonts w:ascii="Times New Roman" w:hAnsi="Times New Roman" w:cs="Times New Roman"/>
          <w:sz w:val="30"/>
          <w:szCs w:val="30"/>
        </w:rPr>
      </w:pPr>
    </w:p>
    <w:p w:rsidR="00412043" w:rsidRDefault="00412043" w:rsidP="00412043">
      <w:pPr>
        <w:rPr>
          <w:rFonts w:ascii="Times New Roman" w:hAnsi="Times New Roman" w:cs="Times New Roman"/>
          <w:b/>
          <w:sz w:val="30"/>
          <w:szCs w:val="30"/>
          <w:lang w:val="fr-FR"/>
        </w:rPr>
      </w:pPr>
      <w:r>
        <w:rPr>
          <w:rFonts w:ascii="Times New Roman" w:hAnsi="Times New Roman" w:cs="Times New Roman"/>
          <w:b/>
          <w:sz w:val="30"/>
          <w:szCs w:val="30"/>
          <w:lang w:val="fr-FR"/>
        </w:rPr>
        <w:t>CARD C</w:t>
      </w:r>
    </w:p>
    <w:p w:rsidR="00412043" w:rsidRPr="0021588A" w:rsidRDefault="0021588A" w:rsidP="00412043">
      <w:pPr>
        <w:rPr>
          <w:rFonts w:ascii="Times New Roman" w:hAnsi="Times New Roman" w:cs="Times New Roman"/>
          <w:sz w:val="30"/>
          <w:szCs w:val="30"/>
          <w:lang w:val="fr-FR"/>
        </w:rPr>
      </w:pPr>
      <w:r w:rsidRPr="0021588A">
        <w:rPr>
          <w:rFonts w:ascii="Times New Roman" w:hAnsi="Times New Roman" w:cs="Times New Roman"/>
          <w:sz w:val="30"/>
          <w:szCs w:val="30"/>
          <w:lang w:val="fr-FR"/>
        </w:rPr>
        <w:t>Vos parents ne vous permettent pas de sortir souvent. Dites pourquoi et expliquez les raisons.</w:t>
      </w:r>
    </w:p>
    <w:p w:rsidR="00140717" w:rsidRDefault="00140717" w:rsidP="00412043">
      <w:pPr>
        <w:rPr>
          <w:rFonts w:ascii="Times New Roman" w:hAnsi="Times New Roman" w:cs="Times New Roman"/>
          <w:b/>
          <w:sz w:val="30"/>
          <w:szCs w:val="30"/>
          <w:lang w:val="fr-FR"/>
        </w:rPr>
      </w:pPr>
    </w:p>
    <w:p w:rsidR="00140717" w:rsidRDefault="00140717" w:rsidP="00412043">
      <w:pPr>
        <w:rPr>
          <w:rFonts w:ascii="Times New Roman" w:hAnsi="Times New Roman" w:cs="Times New Roman"/>
          <w:b/>
          <w:sz w:val="30"/>
          <w:szCs w:val="30"/>
          <w:lang w:val="fr-FR"/>
        </w:rPr>
      </w:pPr>
    </w:p>
    <w:p w:rsidR="00140717" w:rsidRDefault="00140717" w:rsidP="00412043">
      <w:pPr>
        <w:rPr>
          <w:rFonts w:ascii="Times New Roman" w:hAnsi="Times New Roman" w:cs="Times New Roman"/>
          <w:b/>
          <w:sz w:val="30"/>
          <w:szCs w:val="30"/>
          <w:lang w:val="fr-FR"/>
        </w:rPr>
      </w:pPr>
    </w:p>
    <w:p w:rsidR="00140717" w:rsidRDefault="00140717" w:rsidP="00412043">
      <w:pPr>
        <w:rPr>
          <w:rFonts w:ascii="Times New Roman" w:hAnsi="Times New Roman" w:cs="Times New Roman"/>
          <w:b/>
          <w:sz w:val="30"/>
          <w:szCs w:val="30"/>
          <w:lang w:val="fr-FR"/>
        </w:rPr>
      </w:pPr>
    </w:p>
    <w:p w:rsidR="00412043" w:rsidRDefault="00412043" w:rsidP="00412043">
      <w:pPr>
        <w:rPr>
          <w:rFonts w:ascii="Times New Roman" w:hAnsi="Times New Roman" w:cs="Times New Roman"/>
          <w:b/>
          <w:sz w:val="30"/>
          <w:szCs w:val="30"/>
          <w:lang w:val="fr-FR"/>
        </w:rPr>
      </w:pPr>
      <w:r>
        <w:rPr>
          <w:rFonts w:ascii="Times New Roman" w:hAnsi="Times New Roman" w:cs="Times New Roman"/>
          <w:b/>
          <w:sz w:val="30"/>
          <w:szCs w:val="30"/>
          <w:lang w:val="fr-FR"/>
        </w:rPr>
        <w:t>EXPOSÉ</w:t>
      </w:r>
    </w:p>
    <w:p w:rsidR="00412043" w:rsidRPr="007A6E6C" w:rsidRDefault="00412043" w:rsidP="00412043">
      <w:pPr>
        <w:pStyle w:val="ListParagraph"/>
        <w:numPr>
          <w:ilvl w:val="0"/>
          <w:numId w:val="1"/>
        </w:numPr>
        <w:rPr>
          <w:rFonts w:ascii="Times New Roman" w:hAnsi="Times New Roman" w:cs="Times New Roman"/>
          <w:b/>
          <w:sz w:val="30"/>
          <w:szCs w:val="30"/>
        </w:rPr>
      </w:pPr>
      <w:r w:rsidRPr="007A6E6C">
        <w:rPr>
          <w:rFonts w:ascii="Times New Roman" w:hAnsi="Times New Roman" w:cs="Times New Roman"/>
          <w:b/>
          <w:sz w:val="30"/>
          <w:szCs w:val="30"/>
        </w:rPr>
        <w:t>You are required to speak for only 2 minutes on the topic below.</w:t>
      </w:r>
    </w:p>
    <w:p w:rsidR="00412043" w:rsidRDefault="00412043" w:rsidP="00412043">
      <w:pPr>
        <w:pStyle w:val="ListParagraph"/>
        <w:numPr>
          <w:ilvl w:val="0"/>
          <w:numId w:val="1"/>
        </w:numPr>
        <w:rPr>
          <w:rFonts w:ascii="Times New Roman" w:hAnsi="Times New Roman" w:cs="Times New Roman"/>
          <w:b/>
          <w:sz w:val="30"/>
          <w:szCs w:val="30"/>
        </w:rPr>
      </w:pPr>
      <w:r>
        <w:rPr>
          <w:rFonts w:ascii="Times New Roman" w:hAnsi="Times New Roman" w:cs="Times New Roman"/>
          <w:b/>
          <w:sz w:val="30"/>
          <w:szCs w:val="30"/>
        </w:rPr>
        <w:t>Do not write anything on this card.</w:t>
      </w:r>
    </w:p>
    <w:p w:rsidR="00412043" w:rsidRDefault="00412043" w:rsidP="00412043">
      <w:pPr>
        <w:rPr>
          <w:rFonts w:ascii="Times New Roman" w:hAnsi="Times New Roman" w:cs="Times New Roman"/>
          <w:b/>
          <w:sz w:val="30"/>
          <w:szCs w:val="30"/>
          <w:lang w:val="fr-FR"/>
        </w:rPr>
      </w:pPr>
      <w:r>
        <w:rPr>
          <w:rFonts w:ascii="Times New Roman" w:hAnsi="Times New Roman" w:cs="Times New Roman"/>
          <w:b/>
          <w:sz w:val="30"/>
          <w:szCs w:val="30"/>
          <w:lang w:val="fr-FR"/>
        </w:rPr>
        <w:t>CARD D</w:t>
      </w:r>
    </w:p>
    <w:p w:rsidR="00412043" w:rsidRPr="00140717" w:rsidRDefault="00140717" w:rsidP="00412043">
      <w:pPr>
        <w:rPr>
          <w:rFonts w:ascii="Times New Roman" w:hAnsi="Times New Roman" w:cs="Times New Roman"/>
          <w:sz w:val="28"/>
          <w:szCs w:val="28"/>
          <w:lang w:val="fr-FR"/>
        </w:rPr>
      </w:pPr>
      <w:r w:rsidRPr="00140717">
        <w:rPr>
          <w:rFonts w:ascii="Times New Roman" w:hAnsi="Times New Roman" w:cs="Times New Roman"/>
          <w:sz w:val="28"/>
          <w:szCs w:val="28"/>
          <w:lang w:val="fr-FR"/>
        </w:rPr>
        <w:t>Quelques matières sont plus importantes que les autres. Qu’est-ce que vous pensez ?</w:t>
      </w:r>
    </w:p>
    <w:p w:rsidR="00412043" w:rsidRPr="00140717" w:rsidRDefault="00412043" w:rsidP="00412043">
      <w:pPr>
        <w:rPr>
          <w:lang w:val="fr-FR"/>
        </w:rPr>
      </w:pPr>
    </w:p>
    <w:p w:rsidR="0097167F" w:rsidRPr="00140717" w:rsidRDefault="0097167F">
      <w:pPr>
        <w:rPr>
          <w:lang w:val="fr-FR"/>
        </w:rPr>
      </w:pPr>
    </w:p>
    <w:sectPr w:rsidR="0097167F" w:rsidRPr="001407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295D" w:rsidRDefault="003E295D" w:rsidP="008D728C">
      <w:pPr>
        <w:spacing w:after="0" w:line="240" w:lineRule="auto"/>
      </w:pPr>
      <w:r>
        <w:separator/>
      </w:r>
    </w:p>
  </w:endnote>
  <w:endnote w:type="continuationSeparator" w:id="0">
    <w:p w:rsidR="003E295D" w:rsidRDefault="003E295D" w:rsidP="008D7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Bahnschrift">
    <w:panose1 w:val="020B0502040204020203"/>
    <w:charset w:val="00"/>
    <w:family w:val="swiss"/>
    <w:pitch w:val="variable"/>
    <w:sig w:usb0="A00002C7" w:usb1="00000002"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295D" w:rsidRDefault="003E295D" w:rsidP="008D728C">
      <w:pPr>
        <w:spacing w:after="0" w:line="240" w:lineRule="auto"/>
      </w:pPr>
      <w:r>
        <w:separator/>
      </w:r>
    </w:p>
  </w:footnote>
  <w:footnote w:type="continuationSeparator" w:id="0">
    <w:p w:rsidR="003E295D" w:rsidRDefault="003E295D" w:rsidP="008D72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1F73B0"/>
    <w:multiLevelType w:val="hybridMultilevel"/>
    <w:tmpl w:val="EBD03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4C6"/>
    <w:rsid w:val="00140717"/>
    <w:rsid w:val="0021588A"/>
    <w:rsid w:val="00297766"/>
    <w:rsid w:val="002D2685"/>
    <w:rsid w:val="003E295D"/>
    <w:rsid w:val="00412043"/>
    <w:rsid w:val="004137FA"/>
    <w:rsid w:val="004C51D0"/>
    <w:rsid w:val="0076671A"/>
    <w:rsid w:val="007A6E6C"/>
    <w:rsid w:val="008D728C"/>
    <w:rsid w:val="009311A0"/>
    <w:rsid w:val="0097167F"/>
    <w:rsid w:val="00971918"/>
    <w:rsid w:val="00A938A4"/>
    <w:rsid w:val="00B52730"/>
    <w:rsid w:val="00B96481"/>
    <w:rsid w:val="00C834C6"/>
    <w:rsid w:val="00E20D38"/>
    <w:rsid w:val="00FC1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9D433"/>
  <w15:chartTrackingRefBased/>
  <w15:docId w15:val="{E4817130-8FAB-40F1-9994-3E7C0C1E1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04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043"/>
    <w:pPr>
      <w:ind w:left="720"/>
      <w:contextualSpacing/>
    </w:pPr>
  </w:style>
  <w:style w:type="character" w:customStyle="1" w:styleId="NoSpacingChar">
    <w:name w:val="No Spacing Char"/>
    <w:link w:val="NoSpacing"/>
    <w:uiPriority w:val="1"/>
    <w:locked/>
    <w:rsid w:val="00412043"/>
    <w:rPr>
      <w:rFonts w:ascii="Calibri" w:eastAsia="Calibri" w:hAnsi="Calibri" w:cs="Times New Roman"/>
      <w:lang w:bidi="en-US"/>
    </w:rPr>
  </w:style>
  <w:style w:type="paragraph" w:styleId="NoSpacing">
    <w:name w:val="No Spacing"/>
    <w:link w:val="NoSpacingChar"/>
    <w:uiPriority w:val="1"/>
    <w:qFormat/>
    <w:rsid w:val="00412043"/>
    <w:pPr>
      <w:spacing w:after="0" w:line="240" w:lineRule="auto"/>
    </w:pPr>
    <w:rPr>
      <w:rFonts w:ascii="Calibri" w:eastAsia="Calibri" w:hAnsi="Calibri" w:cs="Times New Roman"/>
      <w:lang w:bidi="en-US"/>
    </w:rPr>
  </w:style>
  <w:style w:type="paragraph" w:styleId="Header">
    <w:name w:val="header"/>
    <w:basedOn w:val="Normal"/>
    <w:link w:val="HeaderChar"/>
    <w:uiPriority w:val="99"/>
    <w:unhideWhenUsed/>
    <w:rsid w:val="008D72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28C"/>
  </w:style>
  <w:style w:type="paragraph" w:styleId="Footer">
    <w:name w:val="footer"/>
    <w:basedOn w:val="Normal"/>
    <w:link w:val="FooterChar"/>
    <w:uiPriority w:val="99"/>
    <w:unhideWhenUsed/>
    <w:rsid w:val="008D72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2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4</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2025-05-08T03:31:00Z</dcterms:created>
  <dcterms:modified xsi:type="dcterms:W3CDTF">2025-05-17T06:29:00Z</dcterms:modified>
</cp:coreProperties>
</file>