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36F3" w14:textId="22CC0DDA" w:rsidR="00EF66C5" w:rsidRPr="00A637C7" w:rsidRDefault="00841D3F" w:rsidP="0095648B">
      <w:pPr>
        <w:pStyle w:val="NoSpacing"/>
        <w:jc w:val="center"/>
        <w:rPr>
          <w:rFonts w:ascii="Bookman Old Style" w:hAnsi="Bookman Old Style"/>
          <w:b/>
          <w:sz w:val="48"/>
          <w:szCs w:val="48"/>
        </w:rPr>
      </w:pPr>
      <w:bookmarkStart w:id="0" w:name="_Hlk177215291"/>
      <w:r w:rsidRPr="00A637C7">
        <w:rPr>
          <w:rFonts w:ascii="Bookman Old Style" w:hAnsi="Bookman Old Style"/>
          <w:b/>
          <w:sz w:val="48"/>
          <w:szCs w:val="48"/>
        </w:rPr>
        <w:t>MARKING SCHEME</w:t>
      </w:r>
    </w:p>
    <w:p w14:paraId="4CBDDC92" w14:textId="77777777" w:rsidR="00EF66C5" w:rsidRPr="00F52BF9" w:rsidRDefault="00EF66C5" w:rsidP="00EF66C5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AC3B424" w14:textId="77777777" w:rsidR="00EF66C5" w:rsidRPr="00F52BF9" w:rsidRDefault="00EF66C5" w:rsidP="00EF66C5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30E2A085" w14:textId="70C8BF8B" w:rsidR="00EF66C5" w:rsidRDefault="00EF66C5" w:rsidP="00EF66C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BUSINESS STUDIES </w:t>
      </w:r>
    </w:p>
    <w:p w14:paraId="3F3D0331" w14:textId="0EDBB07F" w:rsidR="00A637C7" w:rsidRPr="00F52BF9" w:rsidRDefault="00A637C7" w:rsidP="00EF66C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2</w:t>
      </w:r>
    </w:p>
    <w:p w14:paraId="0134E72F" w14:textId="7117A6B1" w:rsidR="00EF66C5" w:rsidRDefault="00EF66C5" w:rsidP="00EF66C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THREE</w:t>
      </w:r>
    </w:p>
    <w:p w14:paraId="16822A2C" w14:textId="77777777" w:rsidR="00E557AE" w:rsidRPr="00E557AE" w:rsidRDefault="00E557AE" w:rsidP="00E557AE">
      <w:pPr>
        <w:rPr>
          <w:rFonts w:ascii="Bookman Old Style" w:eastAsiaTheme="minorHAnsi" w:hAnsi="Bookman Old Style" w:cstheme="minorBidi"/>
          <w:b/>
        </w:rPr>
      </w:pPr>
      <w:r w:rsidRPr="00E557AE">
        <w:rPr>
          <w:rFonts w:ascii="Bookman Old Style" w:eastAsiaTheme="minorHAnsi" w:hAnsi="Bookman Old Style" w:cstheme="minorBidi"/>
          <w:b/>
        </w:rPr>
        <w:t>END TERM 2 EXAMINATION</w:t>
      </w:r>
    </w:p>
    <w:p w14:paraId="1A98AAAF" w14:textId="77777777" w:rsidR="00E557AE" w:rsidRPr="00E557AE" w:rsidRDefault="00E557AE" w:rsidP="00E557AE">
      <w:pPr>
        <w:rPr>
          <w:rFonts w:ascii="Bookman Old Style" w:eastAsiaTheme="minorHAnsi" w:hAnsi="Bookman Old Style" w:cstheme="minorBidi"/>
          <w:b/>
        </w:rPr>
      </w:pPr>
      <w:r w:rsidRPr="00E557AE">
        <w:rPr>
          <w:rFonts w:ascii="Bookman Old Style" w:eastAsiaTheme="minorHAnsi" w:hAnsi="Bookman Old Style" w:cstheme="minorBidi"/>
          <w:b/>
        </w:rPr>
        <w:t>JULY/AUGUST 2025</w:t>
      </w:r>
    </w:p>
    <w:p w14:paraId="3FACFD36" w14:textId="77777777" w:rsidR="00EF66C5" w:rsidRPr="00F52BF9" w:rsidRDefault="00EF66C5" w:rsidP="00EF66C5">
      <w:pPr>
        <w:rPr>
          <w:rFonts w:ascii="Bookman Old Style" w:hAnsi="Bookman Old Style"/>
          <w:sz w:val="32"/>
        </w:rPr>
      </w:pPr>
    </w:p>
    <w:bookmarkEnd w:id="0"/>
    <w:p w14:paraId="7BF4612A" w14:textId="5052B64F" w:rsidR="00EF66C5" w:rsidRPr="00F52BF9" w:rsidRDefault="00EF66C5" w:rsidP="00EF66C5">
      <w:pPr>
        <w:rPr>
          <w:rFonts w:ascii="Bookman Old Style" w:hAnsi="Bookman Old Style"/>
          <w:b/>
          <w:u w:val="single"/>
        </w:rPr>
      </w:pPr>
    </w:p>
    <w:p w14:paraId="0725A1A3" w14:textId="77777777" w:rsidR="00994CF3" w:rsidRDefault="00EF66C5" w:rsidP="00994CF3">
      <w:pPr>
        <w:pStyle w:val="MSGENFONTSTYLENAMETEMPLATEROLENUMBERMSGENFONTSTYLENAMEBYROLETEXT30"/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t>1.</w:t>
      </w:r>
      <w:r w:rsidRPr="00EF66C5">
        <w:t xml:space="preserve">a) </w:t>
      </w:r>
      <w:r w:rsidR="00994C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  <w:bookmarkStart w:id="1" w:name="_Hlk177215076"/>
      <w:r w:rsidR="00994CF3">
        <w:rPr>
          <w:rFonts w:ascii="Times New Roman" w:hAnsi="Times New Roman" w:cs="Times New Roman"/>
          <w:b w:val="0"/>
          <w:bCs w:val="0"/>
          <w:sz w:val="24"/>
          <w:szCs w:val="24"/>
        </w:rPr>
        <w:t>Explain five factors to be considered when selecting office equipment to buy.</w:t>
      </w:r>
      <w:bookmarkEnd w:id="1"/>
      <w:r w:rsidR="00994CF3">
        <w:rPr>
          <w:rFonts w:ascii="Times New Roman" w:hAnsi="Times New Roman" w:cs="Times New Roman"/>
          <w:b w:val="0"/>
          <w:bCs w:val="0"/>
          <w:sz w:val="24"/>
          <w:szCs w:val="24"/>
        </w:rPr>
        <w:t>10mks</w:t>
      </w:r>
    </w:p>
    <w:p w14:paraId="49B68D81" w14:textId="77777777" w:rsidR="00994CF3" w:rsidRDefault="00994CF3" w:rsidP="00994CF3">
      <w:pPr>
        <w:pStyle w:val="MSGENFONTSTYLENAMETEMPLATEROLENUMBERMSGENFONTSTYLENAMEBYROLETEXT30"/>
        <w:numPr>
          <w:ilvl w:val="0"/>
          <w:numId w:val="1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Cost- one should consider buying an equipment that is affordable</w:t>
      </w:r>
    </w:p>
    <w:p w14:paraId="7B5F7CE7" w14:textId="77777777" w:rsidR="00994CF3" w:rsidRDefault="00994CF3" w:rsidP="00994CF3">
      <w:pPr>
        <w:pStyle w:val="MSGENFONTSTYLENAMETEMPLATEROLENUMBERMSGENFONTSTYLENAMEBYROLETEXT30"/>
        <w:numPr>
          <w:ilvl w:val="0"/>
          <w:numId w:val="1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Durability-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 consider buying an equipment that has a long lifespan.</w:t>
      </w:r>
    </w:p>
    <w:p w14:paraId="1947B177" w14:textId="77777777" w:rsidR="00994CF3" w:rsidRDefault="00994CF3" w:rsidP="00994CF3">
      <w:pPr>
        <w:pStyle w:val="MSGENFONTSTYLENAMETEMPLATEROLENUMBERMSGENFONTSTYLENAMEBYROLETEXT30"/>
        <w:numPr>
          <w:ilvl w:val="0"/>
          <w:numId w:val="1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Effects on staff moral-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consider an equipment that encourages workers to work hard.</w:t>
      </w:r>
    </w:p>
    <w:p w14:paraId="6E6FEC55" w14:textId="77777777" w:rsidR="00994CF3" w:rsidRDefault="00994CF3" w:rsidP="00994CF3">
      <w:pPr>
        <w:pStyle w:val="MSGENFONTSTYLENAMETEMPLATEROLENUMBERMSGENFONTSTYLENAMEBYROLETEXT30"/>
        <w:numPr>
          <w:ilvl w:val="0"/>
          <w:numId w:val="1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Adaptability-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consider a machine that will </w:t>
      </w:r>
      <w:proofErr w:type="spellStart"/>
      <w:r>
        <w:rPr>
          <w:rFonts w:ascii="Times New Roman" w:hAnsi="Times New Roman" w:cs="Times New Roman"/>
          <w:sz w:val="24"/>
          <w:szCs w:val="24"/>
        </w:rPr>
        <w:t>cope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 with future changes.</w:t>
      </w:r>
    </w:p>
    <w:p w14:paraId="56CA6B5E" w14:textId="77777777" w:rsidR="00994CF3" w:rsidRDefault="00994CF3" w:rsidP="00994CF3">
      <w:pPr>
        <w:pStyle w:val="MSGENFONTSTYLENAMETEMPLATEROLENUMBERMSGENFONTSTYLENAMEBYROLETEXT30"/>
        <w:numPr>
          <w:ilvl w:val="0"/>
          <w:numId w:val="1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Security of the equipment –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should have enough resources to security of the equipment.</w:t>
      </w:r>
    </w:p>
    <w:p w14:paraId="2E85E3F8" w14:textId="77777777" w:rsidR="00994CF3" w:rsidRDefault="00994CF3" w:rsidP="00994CF3">
      <w:pPr>
        <w:pStyle w:val="MSGENFONTSTYLENAMETEMPLATEROLENUMBERMSGENFONTSTYLENAMEBYROLETEXT30"/>
        <w:numPr>
          <w:ilvl w:val="0"/>
          <w:numId w:val="15"/>
        </w:numPr>
        <w:shd w:val="clear" w:color="auto" w:fill="auto"/>
        <w:spacing w:after="219" w:line="2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personnel required to operate the machine should be available.</w:t>
      </w:r>
    </w:p>
    <w:p w14:paraId="551EBFC2" w14:textId="61876D5E" w:rsidR="00EF66C5" w:rsidRPr="00994CF3" w:rsidRDefault="00EF66C5" w:rsidP="00994CF3">
      <w:pPr>
        <w:rPr>
          <w:b/>
        </w:rPr>
      </w:pPr>
    </w:p>
    <w:p w14:paraId="17AF553D" w14:textId="77777777" w:rsidR="00EF66C5" w:rsidRDefault="00EF66C5" w:rsidP="00EF66C5"/>
    <w:p w14:paraId="3C65BDE2" w14:textId="77777777" w:rsidR="00EF66C5" w:rsidRDefault="00EF66C5" w:rsidP="00EF66C5">
      <w:r>
        <w:rPr>
          <w:b/>
        </w:rPr>
        <w:t xml:space="preserve"> b) </w:t>
      </w:r>
      <w:r>
        <w:t>a) Population control to have labour force that economy can absorb.</w:t>
      </w:r>
    </w:p>
    <w:p w14:paraId="26324DD6" w14:textId="77777777" w:rsidR="00EF66C5" w:rsidRDefault="00EF66C5" w:rsidP="00EF66C5">
      <w:pPr>
        <w:pStyle w:val="ListParagraph"/>
        <w:numPr>
          <w:ilvl w:val="0"/>
          <w:numId w:val="6"/>
        </w:numPr>
      </w:pPr>
      <w:r>
        <w:t>Reviving collapsed industries hence increased production activities.</w:t>
      </w:r>
    </w:p>
    <w:p w14:paraId="72E0D033" w14:textId="77777777" w:rsidR="00EF66C5" w:rsidRDefault="00EF66C5" w:rsidP="00EF66C5">
      <w:pPr>
        <w:pStyle w:val="ListParagraph"/>
        <w:numPr>
          <w:ilvl w:val="0"/>
          <w:numId w:val="6"/>
        </w:numPr>
      </w:pPr>
      <w:r>
        <w:t>Establishing of more labour intensive industries.</w:t>
      </w:r>
    </w:p>
    <w:p w14:paraId="35A01CFA" w14:textId="77777777" w:rsidR="00EF66C5" w:rsidRDefault="00EF66C5" w:rsidP="00EF66C5">
      <w:pPr>
        <w:pStyle w:val="ListParagraph"/>
        <w:numPr>
          <w:ilvl w:val="0"/>
          <w:numId w:val="6"/>
        </w:numPr>
      </w:pPr>
      <w:r>
        <w:t>Expanding market for goods and services.</w:t>
      </w:r>
    </w:p>
    <w:p w14:paraId="5A8484C0" w14:textId="77777777" w:rsidR="00EF66C5" w:rsidRDefault="00EF66C5" w:rsidP="00EF66C5">
      <w:pPr>
        <w:pStyle w:val="ListParagraph"/>
        <w:numPr>
          <w:ilvl w:val="0"/>
          <w:numId w:val="6"/>
        </w:numPr>
      </w:pPr>
      <w:r>
        <w:t>Diversification of economy hence create more employment opportunities.</w:t>
      </w:r>
    </w:p>
    <w:p w14:paraId="28E5A31A" w14:textId="77777777" w:rsidR="00EF66C5" w:rsidRDefault="00EF66C5" w:rsidP="00EF66C5">
      <w:pPr>
        <w:pStyle w:val="ListParagraph"/>
        <w:numPr>
          <w:ilvl w:val="0"/>
          <w:numId w:val="6"/>
        </w:numPr>
      </w:pPr>
      <w:r>
        <w:t>Increasing government expenditure to expand size of the economy.</w:t>
      </w:r>
    </w:p>
    <w:p w14:paraId="0CAEDEC3" w14:textId="77777777" w:rsidR="00EF66C5" w:rsidRDefault="00EF66C5" w:rsidP="00EF66C5">
      <w:pPr>
        <w:pStyle w:val="ListParagraph"/>
        <w:numPr>
          <w:ilvl w:val="0"/>
          <w:numId w:val="6"/>
        </w:numPr>
      </w:pPr>
      <w:r>
        <w:t>Exposing labour to assist unemployed acquire jobs abroad.</w:t>
      </w:r>
    </w:p>
    <w:p w14:paraId="2BA488CD" w14:textId="77777777" w:rsidR="00EF66C5" w:rsidRDefault="00EF66C5" w:rsidP="00EF66C5">
      <w:pPr>
        <w:pStyle w:val="ListParagraph"/>
        <w:numPr>
          <w:ilvl w:val="0"/>
          <w:numId w:val="6"/>
        </w:numPr>
      </w:pPr>
      <w:r>
        <w:t>Encouraging informal/</w:t>
      </w:r>
      <w:proofErr w:type="spellStart"/>
      <w:r>
        <w:t>Juakali</w:t>
      </w:r>
      <w:proofErr w:type="spellEnd"/>
      <w:r>
        <w:t xml:space="preserve"> sector in order to promote self – employment.</w:t>
      </w:r>
    </w:p>
    <w:p w14:paraId="6220EF85" w14:textId="77777777" w:rsidR="00EF66C5" w:rsidRDefault="00EF66C5" w:rsidP="00EF66C5">
      <w:pPr>
        <w:pStyle w:val="ListParagraph"/>
        <w:numPr>
          <w:ilvl w:val="0"/>
          <w:numId w:val="6"/>
        </w:numPr>
      </w:pPr>
      <w:r>
        <w:t xml:space="preserve">Encouraging </w:t>
      </w:r>
      <w:proofErr w:type="spellStart"/>
      <w:r>
        <w:t>self employment</w:t>
      </w:r>
      <w:proofErr w:type="spellEnd"/>
      <w:r>
        <w:t>/entrepreneurship through low taxes, subsidies.</w:t>
      </w:r>
    </w:p>
    <w:p w14:paraId="2491B35C" w14:textId="77777777" w:rsidR="00EF66C5" w:rsidRDefault="00EF66C5" w:rsidP="00EF66C5"/>
    <w:p w14:paraId="049A956F" w14:textId="77777777" w:rsidR="00EF66C5" w:rsidRDefault="00EF66C5" w:rsidP="00EF66C5">
      <w:r>
        <w:t xml:space="preserve">2.a) – Special </w:t>
      </w:r>
      <w:proofErr w:type="spellStart"/>
      <w:r>
        <w:t>equipments</w:t>
      </w:r>
      <w:proofErr w:type="spellEnd"/>
      <w:r>
        <w:t xml:space="preserve"> for handling are expensive to buy and maintain.</w:t>
      </w:r>
    </w:p>
    <w:p w14:paraId="396381F7" w14:textId="77777777" w:rsidR="00EF66C5" w:rsidRDefault="00EF66C5" w:rsidP="00EF66C5">
      <w:pPr>
        <w:pStyle w:val="ListParagraph"/>
        <w:numPr>
          <w:ilvl w:val="0"/>
          <w:numId w:val="7"/>
        </w:numPr>
      </w:pPr>
      <w:r>
        <w:t>Use of modern technology which is not available in developing countries hence it slows down handling of containers.</w:t>
      </w:r>
    </w:p>
    <w:p w14:paraId="397DB4E0" w14:textId="77777777" w:rsidR="00EF66C5" w:rsidRDefault="00EF66C5" w:rsidP="00EF66C5">
      <w:pPr>
        <w:pStyle w:val="ListParagraph"/>
        <w:numPr>
          <w:ilvl w:val="0"/>
          <w:numId w:val="7"/>
        </w:numPr>
      </w:pPr>
      <w:r>
        <w:t>Requires skilled personnel which may not be available in developing countries.</w:t>
      </w:r>
    </w:p>
    <w:p w14:paraId="2690CE8B" w14:textId="77777777" w:rsidR="00EF66C5" w:rsidRDefault="00EF66C5" w:rsidP="00EF66C5">
      <w:pPr>
        <w:pStyle w:val="ListParagraph"/>
        <w:numPr>
          <w:ilvl w:val="0"/>
          <w:numId w:val="7"/>
        </w:numPr>
      </w:pPr>
      <w:r>
        <w:t>Initial capital to set up the system/ buy containers man not be available since the cost is high.</w:t>
      </w:r>
    </w:p>
    <w:p w14:paraId="1C5063D2" w14:textId="77777777" w:rsidR="00EF66C5" w:rsidRDefault="00EF66C5" w:rsidP="00EF66C5">
      <w:pPr>
        <w:pStyle w:val="ListParagraph"/>
        <w:numPr>
          <w:ilvl w:val="0"/>
          <w:numId w:val="7"/>
        </w:numPr>
      </w:pPr>
      <w:r>
        <w:t>Low volume of goods/irregular shaped goods may not call for use of containers.</w:t>
      </w:r>
    </w:p>
    <w:p w14:paraId="5312210A" w14:textId="45865EAF" w:rsidR="00EF66C5" w:rsidRDefault="00002FA0" w:rsidP="00EF66C5">
      <w:r>
        <w:t>b)</w:t>
      </w:r>
      <w:r w:rsidR="00FA0E1F">
        <w:t xml:space="preserve">   Capital =assets -liabilities</w:t>
      </w:r>
    </w:p>
    <w:p w14:paraId="3170C465" w14:textId="0FFA190B" w:rsidR="00FA0E1F" w:rsidRDefault="00FA0E1F" w:rsidP="00EF66C5">
      <w:r>
        <w:t xml:space="preserve">      total assets=281,600(82000+61500</w:t>
      </w:r>
      <w:r w:rsidR="00284208">
        <w:t xml:space="preserve"> +91000+18600+10800)</w:t>
      </w:r>
    </w:p>
    <w:p w14:paraId="6885FC4E" w14:textId="4648856C" w:rsidR="00284208" w:rsidRDefault="00284208" w:rsidP="00EF66C5">
      <w:r>
        <w:t xml:space="preserve">      total liabilities=165000+34100(199100)</w:t>
      </w:r>
    </w:p>
    <w:p w14:paraId="362AB28F" w14:textId="2F343E3A" w:rsidR="00284208" w:rsidRDefault="00284208" w:rsidP="00EF66C5">
      <w:r>
        <w:t xml:space="preserve">      capital =82500</w:t>
      </w:r>
    </w:p>
    <w:p w14:paraId="798A6DD9" w14:textId="77777777" w:rsidR="00EF66C5" w:rsidRDefault="00EF66C5" w:rsidP="00EF66C5"/>
    <w:p w14:paraId="4EA50947" w14:textId="029F8C9E" w:rsidR="00EF66C5" w:rsidRDefault="00284208" w:rsidP="00284208">
      <w:pPr>
        <w:jc w:val="center"/>
      </w:pPr>
      <w:r>
        <w:t>MAGRTA TRADERS</w:t>
      </w:r>
    </w:p>
    <w:p w14:paraId="2AD33439" w14:textId="14DBA4C4" w:rsidR="00284208" w:rsidRDefault="00284208" w:rsidP="00284208">
      <w:pPr>
        <w:jc w:val="center"/>
      </w:pPr>
      <w:r>
        <w:t>BALANCE SHEET</w:t>
      </w:r>
    </w:p>
    <w:p w14:paraId="1ED6998A" w14:textId="12FFB5A1" w:rsidR="00284208" w:rsidRDefault="00284208" w:rsidP="00284208">
      <w:pPr>
        <w:jc w:val="center"/>
      </w:pPr>
      <w:r>
        <w:t>AS AT 31</w:t>
      </w:r>
      <w:r w:rsidRPr="00284208">
        <w:rPr>
          <w:vertAlign w:val="superscript"/>
        </w:rPr>
        <w:t>ST</w:t>
      </w:r>
      <w:r>
        <w:t xml:space="preserve"> JANUARY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4208" w14:paraId="7BC02C12" w14:textId="77777777" w:rsidTr="00284208">
        <w:tc>
          <w:tcPr>
            <w:tcW w:w="4675" w:type="dxa"/>
          </w:tcPr>
          <w:p w14:paraId="5B8ABC82" w14:textId="77777777" w:rsidR="00284208" w:rsidRDefault="00284208" w:rsidP="00284208">
            <w:pPr>
              <w:jc w:val="center"/>
            </w:pPr>
            <w:r>
              <w:t>SH</w:t>
            </w:r>
          </w:p>
          <w:p w14:paraId="3E1E7DF6" w14:textId="32D320E2" w:rsidR="00284208" w:rsidRDefault="00284208" w:rsidP="00284208">
            <w:r>
              <w:t>Land                           82000</w:t>
            </w:r>
          </w:p>
          <w:p w14:paraId="0C41C908" w14:textId="15B482EC" w:rsidR="00284208" w:rsidRDefault="00284208" w:rsidP="00284208">
            <w:r>
              <w:t>Furniture                     61500</w:t>
            </w:r>
          </w:p>
          <w:p w14:paraId="0FF23092" w14:textId="02BDDC4D" w:rsidR="00284208" w:rsidRDefault="00284208" w:rsidP="00284208">
            <w:r>
              <w:t>Stock                            18600</w:t>
            </w:r>
          </w:p>
          <w:p w14:paraId="6A14D012" w14:textId="0881215C" w:rsidR="00284208" w:rsidRDefault="00284208" w:rsidP="00284208">
            <w:r>
              <w:t>Debtors                           17700</w:t>
            </w:r>
          </w:p>
          <w:p w14:paraId="30262AE4" w14:textId="6D5C0C64" w:rsidR="00284208" w:rsidRDefault="00284208" w:rsidP="00284208">
            <w:r>
              <w:t>Bank                            91000</w:t>
            </w:r>
          </w:p>
          <w:p w14:paraId="69B1DA35" w14:textId="3CF2D8D0" w:rsidR="00284208" w:rsidRDefault="00284208" w:rsidP="00284208">
            <w:r>
              <w:t>Cash                             10800</w:t>
            </w:r>
          </w:p>
        </w:tc>
        <w:tc>
          <w:tcPr>
            <w:tcW w:w="4675" w:type="dxa"/>
          </w:tcPr>
          <w:p w14:paraId="670D13DE" w14:textId="30A3DB69" w:rsidR="00284208" w:rsidRDefault="00284208" w:rsidP="00284208">
            <w:pPr>
              <w:jc w:val="center"/>
            </w:pPr>
            <w:proofErr w:type="spellStart"/>
            <w:r>
              <w:t>Sh</w:t>
            </w:r>
            <w:proofErr w:type="spellEnd"/>
          </w:p>
        </w:tc>
      </w:tr>
    </w:tbl>
    <w:p w14:paraId="1CA23EA2" w14:textId="77777777" w:rsidR="00002FA0" w:rsidRDefault="00002FA0" w:rsidP="00002FA0"/>
    <w:p w14:paraId="2E5C2186" w14:textId="48EBE44D" w:rsidR="00EF66C5" w:rsidRDefault="00EF66C5" w:rsidP="00002FA0">
      <w:r>
        <w:tab/>
      </w:r>
      <w:r>
        <w:tab/>
      </w:r>
    </w:p>
    <w:p w14:paraId="1F7ECB01" w14:textId="77777777" w:rsidR="00EF66C5" w:rsidRDefault="00EF66C5" w:rsidP="00EF66C5">
      <w:r w:rsidRPr="00804FBF">
        <w:rPr>
          <w:b/>
        </w:rPr>
        <w:t xml:space="preserve">3 </w:t>
      </w:r>
      <w:r>
        <w:t>a) – Protection of citizens from exploitation/malpractices</w:t>
      </w:r>
    </w:p>
    <w:p w14:paraId="5E3E971D" w14:textId="77777777" w:rsidR="00EF66C5" w:rsidRDefault="00EF66C5" w:rsidP="00EF66C5">
      <w:pPr>
        <w:pStyle w:val="ListParagraph"/>
        <w:numPr>
          <w:ilvl w:val="1"/>
          <w:numId w:val="8"/>
        </w:numPr>
      </w:pPr>
      <w:r>
        <w:t>Provision of essential goods/services at fair prices</w:t>
      </w:r>
    </w:p>
    <w:p w14:paraId="223824C1" w14:textId="77777777" w:rsidR="00EF66C5" w:rsidRDefault="00EF66C5" w:rsidP="00EF66C5">
      <w:pPr>
        <w:pStyle w:val="ListParagraph"/>
        <w:numPr>
          <w:ilvl w:val="1"/>
          <w:numId w:val="8"/>
        </w:numPr>
      </w:pPr>
      <w:r>
        <w:t>Help solve unemployment problems hence improve standards of living.</w:t>
      </w:r>
    </w:p>
    <w:p w14:paraId="5EE6C532" w14:textId="77777777" w:rsidR="00EF66C5" w:rsidRDefault="00EF66C5" w:rsidP="00EF66C5">
      <w:pPr>
        <w:pStyle w:val="ListParagraph"/>
        <w:numPr>
          <w:ilvl w:val="1"/>
          <w:numId w:val="8"/>
        </w:numPr>
      </w:pPr>
      <w:r>
        <w:t>Provision of investments which are essential but require large capital.</w:t>
      </w:r>
    </w:p>
    <w:p w14:paraId="5627FB22" w14:textId="77777777" w:rsidR="00EF66C5" w:rsidRDefault="00EF66C5" w:rsidP="00EF66C5">
      <w:pPr>
        <w:pStyle w:val="ListParagraph"/>
        <w:numPr>
          <w:ilvl w:val="1"/>
          <w:numId w:val="8"/>
        </w:numPr>
      </w:pPr>
      <w:r>
        <w:t>Creates competition forcing private sector to provide quality capital</w:t>
      </w:r>
    </w:p>
    <w:p w14:paraId="56DA3DBD" w14:textId="77777777" w:rsidR="00EF66C5" w:rsidRDefault="00EF66C5" w:rsidP="00EF66C5">
      <w:pPr>
        <w:pStyle w:val="ListParagraph"/>
        <w:numPr>
          <w:ilvl w:val="1"/>
          <w:numId w:val="8"/>
        </w:numPr>
      </w:pPr>
      <w:r>
        <w:t>Help reduce foreign domination of the country’s economy.</w:t>
      </w:r>
    </w:p>
    <w:p w14:paraId="0D7F5534" w14:textId="77777777" w:rsidR="00EF66C5" w:rsidRDefault="00EF66C5" w:rsidP="00EF66C5">
      <w:pPr>
        <w:pStyle w:val="ListParagraph"/>
        <w:numPr>
          <w:ilvl w:val="1"/>
          <w:numId w:val="8"/>
        </w:numPr>
      </w:pPr>
      <w:r>
        <w:t>Promote fairness in distribution/use of resources</w:t>
      </w:r>
    </w:p>
    <w:p w14:paraId="68F461B0" w14:textId="77777777" w:rsidR="00EF66C5" w:rsidRDefault="00EF66C5" w:rsidP="00EF66C5">
      <w:pPr>
        <w:pStyle w:val="ListParagraph"/>
        <w:numPr>
          <w:ilvl w:val="1"/>
          <w:numId w:val="8"/>
        </w:numPr>
      </w:pPr>
      <w:r>
        <w:t>Control use of resources through conservation thus ensuring sustainability.</w:t>
      </w:r>
    </w:p>
    <w:p w14:paraId="7FC4A649" w14:textId="7B9F5554" w:rsidR="00EF66C5" w:rsidRDefault="00EF66C5" w:rsidP="00EF66C5">
      <w:pPr>
        <w:pStyle w:val="ListParagraph"/>
        <w:numPr>
          <w:ilvl w:val="1"/>
          <w:numId w:val="8"/>
        </w:numPr>
      </w:pPr>
      <w:r>
        <w:t>Income generation through taxation, licensing to finance government expenditure.</w:t>
      </w:r>
    </w:p>
    <w:p w14:paraId="362C3EBA" w14:textId="77777777" w:rsidR="00EF66C5" w:rsidRDefault="00EF66C5" w:rsidP="00EF66C5">
      <w:pPr>
        <w:rPr>
          <w:b/>
        </w:rPr>
      </w:pPr>
      <w:r>
        <w:rPr>
          <w:b/>
        </w:rPr>
        <w:t xml:space="preserve"> b)  </w:t>
      </w:r>
      <w:r w:rsidRPr="001A69FB">
        <w:rPr>
          <w:b/>
        </w:rPr>
        <w:t xml:space="preserve">Factors that influence entrepreneurial practices </w:t>
      </w:r>
    </w:p>
    <w:p w14:paraId="5A6F27E1" w14:textId="77777777" w:rsidR="00EF66C5" w:rsidRDefault="00EF66C5" w:rsidP="00EF66C5">
      <w:pPr>
        <w:pStyle w:val="ListParagraph"/>
        <w:numPr>
          <w:ilvl w:val="0"/>
          <w:numId w:val="9"/>
        </w:numPr>
      </w:pPr>
      <w:r>
        <w:t>Positive/ good societal attitude</w:t>
      </w:r>
    </w:p>
    <w:p w14:paraId="7559D96C" w14:textId="77777777" w:rsidR="00EF66C5" w:rsidRDefault="00EF66C5" w:rsidP="00EF66C5">
      <w:pPr>
        <w:pStyle w:val="ListParagraph"/>
        <w:numPr>
          <w:ilvl w:val="0"/>
          <w:numId w:val="9"/>
        </w:numPr>
      </w:pPr>
      <w:r>
        <w:t xml:space="preserve">Government support </w:t>
      </w:r>
    </w:p>
    <w:p w14:paraId="12F6F9A6" w14:textId="77777777" w:rsidR="00EF66C5" w:rsidRDefault="00EF66C5" w:rsidP="00EF66C5">
      <w:pPr>
        <w:pStyle w:val="ListParagraph"/>
        <w:numPr>
          <w:ilvl w:val="0"/>
          <w:numId w:val="9"/>
        </w:numPr>
      </w:pPr>
      <w:r>
        <w:t xml:space="preserve">Good peer influence </w:t>
      </w:r>
    </w:p>
    <w:p w14:paraId="27D4210F" w14:textId="77777777" w:rsidR="00EF66C5" w:rsidRDefault="00EF66C5" w:rsidP="00EF66C5">
      <w:pPr>
        <w:pStyle w:val="ListParagraph"/>
        <w:numPr>
          <w:ilvl w:val="0"/>
          <w:numId w:val="9"/>
        </w:numPr>
      </w:pPr>
      <w:r>
        <w:t xml:space="preserve">Proper education and training </w:t>
      </w:r>
    </w:p>
    <w:p w14:paraId="1005086E" w14:textId="77777777" w:rsidR="00EF66C5" w:rsidRDefault="00EF66C5" w:rsidP="00EF66C5">
      <w:pPr>
        <w:pStyle w:val="ListParagraph"/>
        <w:numPr>
          <w:ilvl w:val="0"/>
          <w:numId w:val="9"/>
        </w:numPr>
      </w:pPr>
      <w:r>
        <w:t>High number of successful entrepreneurs</w:t>
      </w:r>
    </w:p>
    <w:p w14:paraId="2C211E7B" w14:textId="77777777" w:rsidR="00EF66C5" w:rsidRDefault="00EF66C5" w:rsidP="00EF66C5">
      <w:pPr>
        <w:pStyle w:val="ListParagraph"/>
        <w:numPr>
          <w:ilvl w:val="0"/>
          <w:numId w:val="9"/>
        </w:numPr>
      </w:pPr>
      <w:r>
        <w:t xml:space="preserve">High number of financial institutions </w:t>
      </w:r>
    </w:p>
    <w:p w14:paraId="0D9B2935" w14:textId="77777777" w:rsidR="00EF66C5" w:rsidRDefault="00EF66C5" w:rsidP="00EF66C5">
      <w:pPr>
        <w:pStyle w:val="ListParagraph"/>
        <w:numPr>
          <w:ilvl w:val="0"/>
          <w:numId w:val="9"/>
        </w:numPr>
      </w:pPr>
      <w:r>
        <w:t>High level of personal motivations ]</w:t>
      </w:r>
    </w:p>
    <w:p w14:paraId="14888589" w14:textId="77777777" w:rsidR="00EF66C5" w:rsidRDefault="00EF66C5" w:rsidP="00EF66C5"/>
    <w:p w14:paraId="5477A3D9" w14:textId="77777777" w:rsidR="00EF66C5" w:rsidRDefault="00EF66C5" w:rsidP="00EF66C5">
      <w:pPr>
        <w:pStyle w:val="ListParagraph"/>
        <w:numPr>
          <w:ilvl w:val="0"/>
          <w:numId w:val="2"/>
        </w:numPr>
      </w:pPr>
      <w:r>
        <w:t>a) Loans – borrowing from banks and other financial institutions.</w:t>
      </w:r>
    </w:p>
    <w:p w14:paraId="0CD595D3" w14:textId="77777777" w:rsidR="00EF66C5" w:rsidRDefault="00EF66C5" w:rsidP="00EF66C5">
      <w:pPr>
        <w:pStyle w:val="ListParagraph"/>
      </w:pPr>
      <w:r>
        <w:t xml:space="preserve">b) Ploughing back profit/Retained profit – profit not shared but used to expand/ run the  </w:t>
      </w:r>
    </w:p>
    <w:p w14:paraId="78E178E5" w14:textId="77777777" w:rsidR="00EF66C5" w:rsidRDefault="00EF66C5" w:rsidP="00EF66C5">
      <w:pPr>
        <w:pStyle w:val="ListParagraph"/>
      </w:pPr>
      <w:r>
        <w:t xml:space="preserve">     business.</w:t>
      </w:r>
    </w:p>
    <w:p w14:paraId="7CE7E0B3" w14:textId="77777777" w:rsidR="00EF66C5" w:rsidRDefault="00EF66C5" w:rsidP="00EF66C5">
      <w:pPr>
        <w:pStyle w:val="ListParagraph"/>
      </w:pPr>
      <w:r>
        <w:t>c) Trade credit/buying goods on credit so as to pay at a later date.</w:t>
      </w:r>
    </w:p>
    <w:p w14:paraId="66A42870" w14:textId="77777777" w:rsidR="00EF66C5" w:rsidRDefault="00EF66C5" w:rsidP="00EF66C5">
      <w:pPr>
        <w:pStyle w:val="ListParagraph"/>
      </w:pPr>
      <w:r>
        <w:t>d) Hire purchases – buying goods and paying them on installment basis.</w:t>
      </w:r>
    </w:p>
    <w:p w14:paraId="42B042CE" w14:textId="77777777" w:rsidR="00EF66C5" w:rsidRDefault="00EF66C5" w:rsidP="00EF66C5">
      <w:pPr>
        <w:pStyle w:val="ListParagraph"/>
      </w:pPr>
      <w:r>
        <w:t>e) Debentures to the members of the public.</w:t>
      </w:r>
    </w:p>
    <w:p w14:paraId="7EFFA4CF" w14:textId="77777777" w:rsidR="00EF66C5" w:rsidRDefault="00EF66C5" w:rsidP="00EF66C5">
      <w:pPr>
        <w:pStyle w:val="ListParagraph"/>
      </w:pPr>
      <w:r>
        <w:t>f) Sale of idle assets – to run business activities/ meet its financial obligations.</w:t>
      </w:r>
    </w:p>
    <w:p w14:paraId="3062A072" w14:textId="77777777" w:rsidR="00EF66C5" w:rsidRDefault="00EF66C5" w:rsidP="00EF66C5">
      <w:pPr>
        <w:pStyle w:val="ListParagraph"/>
      </w:pPr>
      <w:r>
        <w:t>g) Bank overdraft –To finance short term obligations.</w:t>
      </w:r>
    </w:p>
    <w:p w14:paraId="52B20A02" w14:textId="77777777" w:rsidR="00EF66C5" w:rsidRDefault="00EF66C5" w:rsidP="00EF66C5">
      <w:pPr>
        <w:pStyle w:val="ListParagraph"/>
      </w:pPr>
    </w:p>
    <w:p w14:paraId="1336CB57" w14:textId="77777777" w:rsidR="00EF66C5" w:rsidRDefault="00EF66C5" w:rsidP="00EF66C5">
      <w:pPr>
        <w:pStyle w:val="ListParagraph"/>
      </w:pPr>
      <w:r>
        <w:t>b)  Interdependent in decision making to avoid counter reactions from other firms.</w:t>
      </w:r>
    </w:p>
    <w:p w14:paraId="38238F90" w14:textId="77777777" w:rsidR="00EF66C5" w:rsidRDefault="00EF66C5" w:rsidP="00EF66C5">
      <w:pPr>
        <w:pStyle w:val="ListParagraph"/>
        <w:numPr>
          <w:ilvl w:val="0"/>
          <w:numId w:val="11"/>
        </w:numPr>
      </w:pPr>
      <w:r>
        <w:t>Interdependent in decision making to avoid counter reactions from other firms.</w:t>
      </w:r>
    </w:p>
    <w:p w14:paraId="474761AD" w14:textId="77777777" w:rsidR="00EF66C5" w:rsidRDefault="00EF66C5" w:rsidP="00EF66C5">
      <w:pPr>
        <w:pStyle w:val="ListParagraph"/>
        <w:numPr>
          <w:ilvl w:val="0"/>
          <w:numId w:val="11"/>
        </w:numPr>
      </w:pPr>
      <w:r>
        <w:t xml:space="preserve">Deal in similar commodities which have been differentiated through </w:t>
      </w:r>
      <w:proofErr w:type="spellStart"/>
      <w:r>
        <w:t>colour</w:t>
      </w:r>
      <w:proofErr w:type="spellEnd"/>
      <w:r>
        <w:t xml:space="preserve">, </w:t>
      </w:r>
    </w:p>
    <w:p w14:paraId="187B05F0" w14:textId="77777777" w:rsidR="00EF66C5" w:rsidRDefault="00EF66C5" w:rsidP="00EF66C5">
      <w:pPr>
        <w:pStyle w:val="ListParagraph"/>
      </w:pPr>
      <w:r>
        <w:t xml:space="preserve">       packing , pricing.</w:t>
      </w:r>
    </w:p>
    <w:p w14:paraId="429F84BB" w14:textId="77777777" w:rsidR="00EF66C5" w:rsidRDefault="00EF66C5" w:rsidP="00EF66C5">
      <w:pPr>
        <w:pStyle w:val="ListParagraph"/>
        <w:numPr>
          <w:ilvl w:val="0"/>
          <w:numId w:val="10"/>
        </w:numPr>
      </w:pPr>
      <w:r>
        <w:t>Engage in non-price competition through aggressive advertising market segmentation, after sale services etc.</w:t>
      </w:r>
    </w:p>
    <w:p w14:paraId="7CB3CAC7" w14:textId="77777777" w:rsidR="00EF66C5" w:rsidRDefault="00EF66C5" w:rsidP="00EF66C5">
      <w:pPr>
        <w:pStyle w:val="ListParagraph"/>
        <w:numPr>
          <w:ilvl w:val="0"/>
          <w:numId w:val="10"/>
        </w:numPr>
      </w:pPr>
      <w:r>
        <w:lastRenderedPageBreak/>
        <w:t>Few-large firms which control substantial share of the market.</w:t>
      </w:r>
    </w:p>
    <w:p w14:paraId="18773420" w14:textId="77777777" w:rsidR="00EF66C5" w:rsidRDefault="00EF66C5" w:rsidP="00EF66C5">
      <w:pPr>
        <w:pStyle w:val="ListParagraph"/>
        <w:numPr>
          <w:ilvl w:val="0"/>
          <w:numId w:val="10"/>
        </w:numPr>
      </w:pPr>
      <w:r>
        <w:t>Engage in price rivalry/competition which may lead to survival or collapse of firms.</w:t>
      </w:r>
    </w:p>
    <w:p w14:paraId="30175E9B" w14:textId="77777777" w:rsidR="00EF66C5" w:rsidRDefault="00EF66C5" w:rsidP="00EF66C5">
      <w:pPr>
        <w:pStyle w:val="ListParagraph"/>
        <w:numPr>
          <w:ilvl w:val="0"/>
          <w:numId w:val="10"/>
        </w:numPr>
      </w:pPr>
      <w:r>
        <w:t>Price rigidity due to fear of selling above or below kinked demand curve.</w:t>
      </w:r>
    </w:p>
    <w:p w14:paraId="0B9535E1" w14:textId="77777777" w:rsidR="00EF66C5" w:rsidRPr="00804FBF" w:rsidRDefault="00EF66C5" w:rsidP="00EF66C5">
      <w:pPr>
        <w:pStyle w:val="ListParagraph"/>
        <w:numPr>
          <w:ilvl w:val="0"/>
          <w:numId w:val="10"/>
        </w:numPr>
      </w:pPr>
      <w:r>
        <w:t>Price leadership where the dominant firm dictates market price which rules the market.</w:t>
      </w:r>
    </w:p>
    <w:p w14:paraId="7640BCD8" w14:textId="77777777" w:rsidR="00EF66C5" w:rsidRDefault="00EF66C5" w:rsidP="00EF66C5">
      <w:pPr>
        <w:jc w:val="both"/>
      </w:pPr>
      <w:r>
        <w:t xml:space="preserve">5 </w:t>
      </w:r>
      <w:r w:rsidRPr="0050143A">
        <w:t xml:space="preserve">a) </w:t>
      </w:r>
    </w:p>
    <w:p w14:paraId="2C99AEF2" w14:textId="77777777" w:rsidR="00EF66C5" w:rsidRPr="0050143A" w:rsidRDefault="00EF66C5" w:rsidP="00EF66C5">
      <w:pPr>
        <w:pStyle w:val="ListParagraph"/>
        <w:numPr>
          <w:ilvl w:val="0"/>
          <w:numId w:val="12"/>
        </w:numPr>
        <w:jc w:val="both"/>
      </w:pPr>
      <w:r w:rsidRPr="0050143A">
        <w:t>Suitable location to receive and issue goods</w:t>
      </w:r>
    </w:p>
    <w:p w14:paraId="1ED932C9" w14:textId="77777777" w:rsidR="00EF66C5" w:rsidRPr="0050143A" w:rsidRDefault="00EF66C5" w:rsidP="00EF66C5">
      <w:pPr>
        <w:pStyle w:val="ListParagraph"/>
        <w:numPr>
          <w:ilvl w:val="0"/>
          <w:numId w:val="12"/>
        </w:numPr>
        <w:jc w:val="both"/>
      </w:pPr>
      <w:r w:rsidRPr="0050143A">
        <w:t>Proper buildings suitable to the type of goods to be stored</w:t>
      </w:r>
    </w:p>
    <w:p w14:paraId="0D7E1DB1" w14:textId="77777777" w:rsidR="00EF66C5" w:rsidRPr="0050143A" w:rsidRDefault="00EF66C5" w:rsidP="00EF66C5">
      <w:pPr>
        <w:pStyle w:val="ListParagraph"/>
        <w:numPr>
          <w:ilvl w:val="0"/>
          <w:numId w:val="12"/>
        </w:numPr>
        <w:jc w:val="both"/>
      </w:pPr>
      <w:r w:rsidRPr="0050143A">
        <w:t>Equipment and facilities for handling goods such as forklifts</w:t>
      </w:r>
    </w:p>
    <w:p w14:paraId="3A45CC85" w14:textId="77777777" w:rsidR="00EF66C5" w:rsidRPr="0050143A" w:rsidRDefault="00EF66C5" w:rsidP="00EF66C5">
      <w:pPr>
        <w:pStyle w:val="ListParagraph"/>
        <w:numPr>
          <w:ilvl w:val="0"/>
          <w:numId w:val="12"/>
        </w:numPr>
        <w:jc w:val="both"/>
      </w:pPr>
      <w:r w:rsidRPr="0050143A">
        <w:t>Safety equipment for protection of goods against water and sunshine and personal protection</w:t>
      </w:r>
    </w:p>
    <w:p w14:paraId="22C3CD28" w14:textId="77777777" w:rsidR="00EF66C5" w:rsidRPr="0050143A" w:rsidRDefault="00EF66C5" w:rsidP="00EF66C5">
      <w:pPr>
        <w:pStyle w:val="ListParagraph"/>
        <w:numPr>
          <w:ilvl w:val="0"/>
          <w:numId w:val="12"/>
        </w:numPr>
        <w:jc w:val="both"/>
      </w:pPr>
      <w:r w:rsidRPr="0050143A">
        <w:t>Accessibility to its users near transport system</w:t>
      </w:r>
    </w:p>
    <w:p w14:paraId="4CA22BE8" w14:textId="77777777" w:rsidR="00EF66C5" w:rsidRPr="0050143A" w:rsidRDefault="00EF66C5" w:rsidP="00EF66C5">
      <w:pPr>
        <w:pStyle w:val="ListParagraph"/>
        <w:numPr>
          <w:ilvl w:val="0"/>
          <w:numId w:val="12"/>
        </w:numPr>
        <w:jc w:val="both"/>
      </w:pPr>
      <w:r w:rsidRPr="0050143A">
        <w:t>Enough space for easy movement and accommodation of goods</w:t>
      </w:r>
    </w:p>
    <w:p w14:paraId="047B3BDA" w14:textId="77777777" w:rsidR="00EF66C5" w:rsidRPr="0050143A" w:rsidRDefault="00EF66C5" w:rsidP="00EF66C5">
      <w:pPr>
        <w:pStyle w:val="ListParagraph"/>
        <w:numPr>
          <w:ilvl w:val="0"/>
          <w:numId w:val="12"/>
        </w:numPr>
        <w:jc w:val="both"/>
      </w:pPr>
      <w:r w:rsidRPr="0050143A">
        <w:t>Well trained staff for proper management</w:t>
      </w:r>
    </w:p>
    <w:p w14:paraId="06B3C223" w14:textId="77777777" w:rsidR="00EF66C5" w:rsidRDefault="00EF66C5" w:rsidP="00EF66C5">
      <w:pPr>
        <w:pStyle w:val="ListParagraph"/>
        <w:numPr>
          <w:ilvl w:val="0"/>
          <w:numId w:val="12"/>
        </w:numPr>
        <w:jc w:val="both"/>
      </w:pPr>
      <w:r>
        <w:t xml:space="preserve">Requirement </w:t>
      </w:r>
      <w:r w:rsidRPr="0050143A">
        <w:t>of the law</w:t>
      </w:r>
    </w:p>
    <w:p w14:paraId="392B6513" w14:textId="77777777" w:rsidR="00EF66C5" w:rsidRDefault="00EF66C5" w:rsidP="00EF66C5">
      <w:pPr>
        <w:jc w:val="both"/>
      </w:pPr>
    </w:p>
    <w:p w14:paraId="50D151C2" w14:textId="77777777" w:rsidR="00EF66C5" w:rsidRDefault="00EF66C5" w:rsidP="00EF66C5">
      <w:pPr>
        <w:jc w:val="both"/>
      </w:pPr>
      <w:r w:rsidRPr="0050143A">
        <w:t xml:space="preserve">b) </w:t>
      </w:r>
    </w:p>
    <w:p w14:paraId="093A60BD" w14:textId="77777777" w:rsidR="00EF66C5" w:rsidRPr="0050143A" w:rsidRDefault="00EF66C5" w:rsidP="00EF66C5">
      <w:pPr>
        <w:pStyle w:val="ListParagraph"/>
        <w:numPr>
          <w:ilvl w:val="0"/>
          <w:numId w:val="13"/>
        </w:numPr>
        <w:jc w:val="both"/>
      </w:pPr>
      <w:r w:rsidRPr="0050143A">
        <w:t>Increase government expenditure to stimulate aggregate demand, hence the level of production</w:t>
      </w:r>
    </w:p>
    <w:p w14:paraId="1F9DDD4C" w14:textId="77777777" w:rsidR="00EF66C5" w:rsidRPr="0050143A" w:rsidRDefault="00EF66C5" w:rsidP="00EF66C5">
      <w:pPr>
        <w:pStyle w:val="ListParagraph"/>
        <w:numPr>
          <w:ilvl w:val="1"/>
          <w:numId w:val="14"/>
        </w:numPr>
        <w:jc w:val="both"/>
      </w:pPr>
      <w:r w:rsidRPr="0050143A">
        <w:t>Encourage local private investment to increase productivity</w:t>
      </w:r>
    </w:p>
    <w:p w14:paraId="063F6DA7" w14:textId="77777777" w:rsidR="00EF66C5" w:rsidRPr="0050143A" w:rsidRDefault="00EF66C5" w:rsidP="00EF66C5">
      <w:pPr>
        <w:pStyle w:val="ListParagraph"/>
        <w:numPr>
          <w:ilvl w:val="1"/>
          <w:numId w:val="14"/>
        </w:numPr>
        <w:jc w:val="both"/>
      </w:pPr>
      <w:r w:rsidRPr="0050143A">
        <w:t>Diversify the Kenyan economy</w:t>
      </w:r>
    </w:p>
    <w:p w14:paraId="4A5E4641" w14:textId="77777777" w:rsidR="00EF66C5" w:rsidRPr="0050143A" w:rsidRDefault="00EF66C5" w:rsidP="00EF66C5">
      <w:pPr>
        <w:pStyle w:val="ListParagraph"/>
        <w:numPr>
          <w:ilvl w:val="1"/>
          <w:numId w:val="14"/>
        </w:numPr>
        <w:jc w:val="both"/>
      </w:pPr>
      <w:r w:rsidRPr="0050143A">
        <w:t>Protect local industries from foreign competition in order to maintain employment level</w:t>
      </w:r>
    </w:p>
    <w:p w14:paraId="1DBA1A5C" w14:textId="77777777" w:rsidR="00EF66C5" w:rsidRPr="002D76C3" w:rsidRDefault="00EF66C5" w:rsidP="00EF66C5">
      <w:pPr>
        <w:pStyle w:val="ListParagraph"/>
        <w:numPr>
          <w:ilvl w:val="1"/>
          <w:numId w:val="14"/>
        </w:numPr>
        <w:jc w:val="both"/>
      </w:pPr>
      <w:r w:rsidRPr="0050143A">
        <w:t>Find market for locally produced goods through aggressive export promotion in order to expand production capacities of local industries</w:t>
      </w:r>
    </w:p>
    <w:p w14:paraId="079200BC" w14:textId="77777777" w:rsidR="00EF66C5" w:rsidRDefault="00EF66C5" w:rsidP="00EF66C5"/>
    <w:p w14:paraId="0732E073" w14:textId="77777777" w:rsidR="00EF66C5" w:rsidRPr="008F730D" w:rsidRDefault="00EF66C5" w:rsidP="00EF66C5">
      <w:pPr>
        <w:rPr>
          <w:b/>
          <w:i/>
        </w:rPr>
      </w:pPr>
      <w:r>
        <w:rPr>
          <w:b/>
          <w:i/>
        </w:rPr>
        <w:t xml:space="preserve">6 </w:t>
      </w:r>
      <w:r w:rsidRPr="008F730D">
        <w:rPr>
          <w:b/>
          <w:i/>
        </w:rPr>
        <w:t xml:space="preserve">(a)  Five channels for distribution of imported </w:t>
      </w:r>
      <w:r>
        <w:t xml:space="preserve">manufactured goods </w:t>
      </w:r>
      <w:r w:rsidRPr="008F730D">
        <w:rPr>
          <w:b/>
          <w:i/>
        </w:rPr>
        <w:t xml:space="preserve">. </w:t>
      </w:r>
    </w:p>
    <w:p w14:paraId="45D95F70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local consumer</w:t>
      </w:r>
    </w:p>
    <w:p w14:paraId="3F2F265A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 Foreign agent/exporter </w:t>
      </w:r>
      <w:r>
        <w:sym w:font="Symbol" w:char="F0AE"/>
      </w:r>
      <w:r>
        <w:t xml:space="preserve"> local consumer.</w:t>
      </w:r>
    </w:p>
    <w:p w14:paraId="0EDF1C4C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agent </w:t>
      </w:r>
      <w:r>
        <w:sym w:font="Symbol" w:char="F0AE"/>
      </w:r>
      <w:r>
        <w:t xml:space="preserve"> local consumer.</w:t>
      </w:r>
    </w:p>
    <w:p w14:paraId="204D3BAB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local agents/importers </w:t>
      </w:r>
      <w:r>
        <w:sym w:font="Symbol" w:char="F0AE"/>
      </w:r>
      <w:r>
        <w:t xml:space="preserve"> local consumer.</w:t>
      </w:r>
    </w:p>
    <w:p w14:paraId="4DF6E177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agent/import merchant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consumer.</w:t>
      </w:r>
    </w:p>
    <w:p w14:paraId="133483FA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agent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retailer </w:t>
      </w:r>
      <w:r>
        <w:sym w:font="Symbol" w:char="F0AE"/>
      </w:r>
      <w:r>
        <w:t>local consumer.</w:t>
      </w:r>
    </w:p>
    <w:p w14:paraId="60B7B6F4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local agent/import merchant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retailer </w:t>
      </w:r>
      <w:r>
        <w:sym w:font="Symbol" w:char="F0AE"/>
      </w:r>
      <w:r>
        <w:t xml:space="preserve"> local consumer.</w:t>
      </w:r>
    </w:p>
    <w:p w14:paraId="02F2A422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local retailer </w:t>
      </w:r>
      <w:r>
        <w:sym w:font="Symbol" w:char="F0AE"/>
      </w:r>
      <w:r>
        <w:t xml:space="preserve"> local consumer.</w:t>
      </w:r>
    </w:p>
    <w:p w14:paraId="318F58A3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local wholesaler</w:t>
      </w:r>
      <w:r>
        <w:sym w:font="Symbol" w:char="F0AE"/>
      </w:r>
      <w:r>
        <w:t xml:space="preserve"> local consumer.</w:t>
      </w:r>
    </w:p>
    <w:p w14:paraId="6348261A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retailer</w:t>
      </w:r>
      <w:r>
        <w:sym w:font="Symbol" w:char="F0AE"/>
      </w:r>
      <w:r>
        <w:t xml:space="preserve"> local consumer. </w:t>
      </w:r>
    </w:p>
    <w:p w14:paraId="61EAAFD3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wholesaler </w:t>
      </w:r>
      <w:r>
        <w:sym w:font="Symbol" w:char="F0AE"/>
      </w:r>
      <w:r>
        <w:t xml:space="preserve"> local consumer.</w:t>
      </w:r>
    </w:p>
    <w:p w14:paraId="03681F93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Foreign agent </w:t>
      </w:r>
      <w:r>
        <w:sym w:font="Symbol" w:char="F0AE"/>
      </w:r>
      <w:r>
        <w:t xml:space="preserve"> local wholesaler</w:t>
      </w:r>
      <w:r>
        <w:sym w:font="Symbol" w:char="F0AE"/>
      </w:r>
      <w:r>
        <w:t xml:space="preserve"> local retailer </w:t>
      </w:r>
      <w:r>
        <w:sym w:font="Symbol" w:char="F0AE"/>
      </w:r>
      <w:r>
        <w:t xml:space="preserve"> local consumer.</w:t>
      </w:r>
    </w:p>
    <w:p w14:paraId="4C900FC9" w14:textId="77777777" w:rsidR="00EF66C5" w:rsidRDefault="00EF66C5" w:rsidP="00EF66C5">
      <w:pPr>
        <w:numPr>
          <w:ilvl w:val="0"/>
          <w:numId w:val="1"/>
        </w:numPr>
      </w:pPr>
      <w:r>
        <w:t xml:space="preserve">Foreign manufacturer  </w:t>
      </w:r>
      <w:r>
        <w:sym w:font="Symbol" w:char="F0AE"/>
      </w:r>
      <w:r>
        <w:t xml:space="preserve"> own retail outlet </w:t>
      </w:r>
      <w:r>
        <w:sym w:font="Symbol" w:char="F0AE"/>
      </w:r>
      <w:r>
        <w:t xml:space="preserve"> local consumer.</w:t>
      </w:r>
    </w:p>
    <w:p w14:paraId="4DBA7380" w14:textId="77777777" w:rsidR="00EF66C5" w:rsidRDefault="00EF66C5" w:rsidP="00EF66C5">
      <w:pPr>
        <w:rPr>
          <w:b/>
          <w:i/>
        </w:rPr>
      </w:pPr>
    </w:p>
    <w:p w14:paraId="04EDDB68" w14:textId="77777777" w:rsidR="00EF66C5" w:rsidRDefault="00EF66C5" w:rsidP="00EF66C5">
      <w:pPr>
        <w:ind w:left="2160" w:firstLine="720"/>
      </w:pPr>
    </w:p>
    <w:p w14:paraId="3406D975" w14:textId="77777777" w:rsidR="00EF66C5" w:rsidRPr="008E1BA9" w:rsidRDefault="00EF66C5" w:rsidP="00EF66C5">
      <w:pPr>
        <w:rPr>
          <w:b/>
        </w:rPr>
      </w:pPr>
      <w:r>
        <w:t>(b)</w:t>
      </w:r>
      <w:r>
        <w:tab/>
      </w:r>
      <w:r>
        <w:tab/>
      </w:r>
      <w:r>
        <w:tab/>
      </w:r>
      <w:r>
        <w:tab/>
      </w:r>
      <w:r>
        <w:tab/>
      </w:r>
      <w:r w:rsidRPr="008E1BA9">
        <w:rPr>
          <w:b/>
        </w:rPr>
        <w:t xml:space="preserve">Konate Traders </w:t>
      </w:r>
    </w:p>
    <w:p w14:paraId="05D12B95" w14:textId="77777777" w:rsidR="00EF66C5" w:rsidRPr="008E1BA9" w:rsidRDefault="00EF66C5" w:rsidP="00EF66C5">
      <w:pPr>
        <w:ind w:left="2880"/>
        <w:rPr>
          <w:b/>
        </w:rPr>
      </w:pPr>
      <w:r w:rsidRPr="008E1BA9">
        <w:rPr>
          <w:b/>
        </w:rPr>
        <w:t xml:space="preserve">     Three column cash book</w:t>
      </w:r>
    </w:p>
    <w:p w14:paraId="4481B0F2" w14:textId="77777777" w:rsidR="00EF66C5" w:rsidRPr="008E1BA9" w:rsidRDefault="00EF66C5" w:rsidP="00EF66C5">
      <w:pPr>
        <w:ind w:left="2880"/>
        <w:rPr>
          <w:b/>
        </w:rPr>
      </w:pPr>
      <w:r w:rsidRPr="008E1BA9">
        <w:rPr>
          <w:b/>
        </w:rPr>
        <w:t xml:space="preserve">       As at 31</w:t>
      </w:r>
      <w:r w:rsidRPr="008E1BA9">
        <w:rPr>
          <w:b/>
          <w:vertAlign w:val="superscript"/>
        </w:rPr>
        <w:t>st</w:t>
      </w:r>
      <w:r w:rsidRPr="008E1BA9">
        <w:rPr>
          <w:b/>
        </w:rPr>
        <w:t xml:space="preserve"> Dec 2010</w:t>
      </w:r>
    </w:p>
    <w:tbl>
      <w:tblPr>
        <w:tblStyle w:val="TableGrid"/>
        <w:tblW w:w="10440" w:type="dxa"/>
        <w:jc w:val="center"/>
        <w:tblLook w:val="01E0" w:firstRow="1" w:lastRow="1" w:firstColumn="1" w:lastColumn="1" w:noHBand="0" w:noVBand="0"/>
      </w:tblPr>
      <w:tblGrid>
        <w:gridCol w:w="1015"/>
        <w:gridCol w:w="910"/>
        <w:gridCol w:w="557"/>
        <w:gridCol w:w="696"/>
        <w:gridCol w:w="936"/>
        <w:gridCol w:w="936"/>
        <w:gridCol w:w="222"/>
        <w:gridCol w:w="777"/>
        <w:gridCol w:w="1216"/>
        <w:gridCol w:w="510"/>
        <w:gridCol w:w="696"/>
        <w:gridCol w:w="936"/>
        <w:gridCol w:w="1033"/>
      </w:tblGrid>
      <w:tr w:rsidR="00EF66C5" w14:paraId="06CD7176" w14:textId="77777777" w:rsidTr="00ED303E">
        <w:trPr>
          <w:jc w:val="center"/>
        </w:trPr>
        <w:tc>
          <w:tcPr>
            <w:tcW w:w="1015" w:type="dxa"/>
          </w:tcPr>
          <w:p w14:paraId="3E6E0822" w14:textId="77777777" w:rsidR="00EF66C5" w:rsidRDefault="00EF66C5" w:rsidP="00ED303E">
            <w:r>
              <w:t>Date</w:t>
            </w:r>
          </w:p>
        </w:tc>
        <w:tc>
          <w:tcPr>
            <w:tcW w:w="0" w:type="auto"/>
          </w:tcPr>
          <w:p w14:paraId="1E3AE07D" w14:textId="77777777" w:rsidR="00EF66C5" w:rsidRDefault="00EF66C5" w:rsidP="00ED303E">
            <w:r>
              <w:t>Details</w:t>
            </w:r>
          </w:p>
        </w:tc>
        <w:tc>
          <w:tcPr>
            <w:tcW w:w="0" w:type="auto"/>
          </w:tcPr>
          <w:p w14:paraId="53C2D09C" w14:textId="77777777" w:rsidR="00EF66C5" w:rsidRDefault="00EF66C5" w:rsidP="00ED303E">
            <w:r>
              <w:t>L.F</w:t>
            </w:r>
          </w:p>
        </w:tc>
        <w:tc>
          <w:tcPr>
            <w:tcW w:w="0" w:type="auto"/>
          </w:tcPr>
          <w:p w14:paraId="73C9C929" w14:textId="77777777" w:rsidR="00EF66C5" w:rsidRDefault="00EF66C5" w:rsidP="00ED303E">
            <w:r>
              <w:t>D.A</w:t>
            </w:r>
          </w:p>
        </w:tc>
        <w:tc>
          <w:tcPr>
            <w:tcW w:w="0" w:type="auto"/>
          </w:tcPr>
          <w:p w14:paraId="1F371798" w14:textId="77777777" w:rsidR="00EF66C5" w:rsidRDefault="00EF66C5" w:rsidP="00ED303E">
            <w:r>
              <w:t>Cash</w:t>
            </w:r>
          </w:p>
        </w:tc>
        <w:tc>
          <w:tcPr>
            <w:tcW w:w="0" w:type="auto"/>
          </w:tcPr>
          <w:p w14:paraId="1F90D2B3" w14:textId="77777777" w:rsidR="00EF66C5" w:rsidRDefault="00EF66C5" w:rsidP="00ED303E">
            <w:r>
              <w:t>Bank</w:t>
            </w:r>
          </w:p>
        </w:tc>
        <w:tc>
          <w:tcPr>
            <w:tcW w:w="0" w:type="auto"/>
          </w:tcPr>
          <w:p w14:paraId="11EFE483" w14:textId="77777777" w:rsidR="00EF66C5" w:rsidRDefault="00EF66C5" w:rsidP="00ED303E"/>
        </w:tc>
        <w:tc>
          <w:tcPr>
            <w:tcW w:w="0" w:type="auto"/>
          </w:tcPr>
          <w:p w14:paraId="3B1E3401" w14:textId="77777777" w:rsidR="00EF66C5" w:rsidRDefault="00EF66C5" w:rsidP="00ED303E">
            <w:r>
              <w:t>Date</w:t>
            </w:r>
          </w:p>
        </w:tc>
        <w:tc>
          <w:tcPr>
            <w:tcW w:w="0" w:type="auto"/>
          </w:tcPr>
          <w:p w14:paraId="10BDEFF8" w14:textId="77777777" w:rsidR="00EF66C5" w:rsidRDefault="00EF66C5" w:rsidP="00ED303E">
            <w:r>
              <w:t>Details</w:t>
            </w:r>
          </w:p>
        </w:tc>
        <w:tc>
          <w:tcPr>
            <w:tcW w:w="0" w:type="auto"/>
          </w:tcPr>
          <w:p w14:paraId="61ABBC42" w14:textId="77777777" w:rsidR="00EF66C5" w:rsidRDefault="00EF66C5" w:rsidP="00ED303E">
            <w:r>
              <w:t>LF</w:t>
            </w:r>
          </w:p>
        </w:tc>
        <w:tc>
          <w:tcPr>
            <w:tcW w:w="0" w:type="auto"/>
          </w:tcPr>
          <w:p w14:paraId="14620E8A" w14:textId="77777777" w:rsidR="00EF66C5" w:rsidRDefault="00EF66C5" w:rsidP="00ED303E">
            <w:r>
              <w:t>DR</w:t>
            </w:r>
          </w:p>
        </w:tc>
        <w:tc>
          <w:tcPr>
            <w:tcW w:w="0" w:type="auto"/>
          </w:tcPr>
          <w:p w14:paraId="10D48074" w14:textId="77777777" w:rsidR="00EF66C5" w:rsidRDefault="00EF66C5" w:rsidP="00ED303E">
            <w:r>
              <w:t>Cash</w:t>
            </w:r>
          </w:p>
        </w:tc>
        <w:tc>
          <w:tcPr>
            <w:tcW w:w="1033" w:type="dxa"/>
          </w:tcPr>
          <w:p w14:paraId="43509E15" w14:textId="77777777" w:rsidR="00EF66C5" w:rsidRDefault="00EF66C5" w:rsidP="00ED303E">
            <w:r>
              <w:t>Bank</w:t>
            </w:r>
          </w:p>
        </w:tc>
      </w:tr>
      <w:tr w:rsidR="00EF66C5" w14:paraId="42F49609" w14:textId="77777777" w:rsidTr="00ED303E">
        <w:trPr>
          <w:jc w:val="center"/>
        </w:trPr>
        <w:tc>
          <w:tcPr>
            <w:tcW w:w="1015" w:type="dxa"/>
          </w:tcPr>
          <w:p w14:paraId="12866994" w14:textId="77777777" w:rsidR="00EF66C5" w:rsidRDefault="00EF66C5" w:rsidP="00ED303E">
            <w:r>
              <w:lastRenderedPageBreak/>
              <w:t>1</w:t>
            </w:r>
            <w:r w:rsidRPr="00701F7C">
              <w:rPr>
                <w:vertAlign w:val="superscript"/>
              </w:rPr>
              <w:t>st</w:t>
            </w:r>
            <w:r>
              <w:t xml:space="preserve"> /12</w:t>
            </w:r>
          </w:p>
          <w:p w14:paraId="498CFE99" w14:textId="77777777" w:rsidR="00EF66C5" w:rsidRDefault="00EF66C5" w:rsidP="00ED303E">
            <w:r>
              <w:t>3/12</w:t>
            </w:r>
          </w:p>
          <w:p w14:paraId="41101763" w14:textId="77777777" w:rsidR="00EF66C5" w:rsidRDefault="00EF66C5" w:rsidP="00ED303E"/>
          <w:p w14:paraId="215E08B5" w14:textId="77777777" w:rsidR="00EF66C5" w:rsidRDefault="00EF66C5" w:rsidP="00ED303E">
            <w:r>
              <w:t>8/12</w:t>
            </w:r>
          </w:p>
          <w:p w14:paraId="2F80D621" w14:textId="77777777" w:rsidR="00EF66C5" w:rsidRDefault="00EF66C5" w:rsidP="00ED303E"/>
          <w:p w14:paraId="7CA389AD" w14:textId="77777777" w:rsidR="00EF66C5" w:rsidRDefault="00EF66C5" w:rsidP="00ED303E">
            <w:r>
              <w:t>9/12</w:t>
            </w:r>
          </w:p>
          <w:p w14:paraId="28E59BF3" w14:textId="77777777" w:rsidR="00EF66C5" w:rsidRDefault="00EF66C5" w:rsidP="00ED303E">
            <w:r>
              <w:t>31/12</w:t>
            </w:r>
          </w:p>
        </w:tc>
        <w:tc>
          <w:tcPr>
            <w:tcW w:w="0" w:type="auto"/>
          </w:tcPr>
          <w:p w14:paraId="0B9C748D" w14:textId="77777777" w:rsidR="00EF66C5" w:rsidRDefault="00EF66C5" w:rsidP="00ED303E">
            <w:r>
              <w:t>Capital</w:t>
            </w:r>
          </w:p>
          <w:p w14:paraId="0C2FEC57" w14:textId="77777777" w:rsidR="00EF66C5" w:rsidRDefault="00EF66C5" w:rsidP="00ED303E"/>
          <w:p w14:paraId="258A720A" w14:textId="77777777" w:rsidR="00EF66C5" w:rsidRDefault="00EF66C5" w:rsidP="00ED303E"/>
          <w:p w14:paraId="4B45B875" w14:textId="77777777" w:rsidR="00EF66C5" w:rsidRDefault="00EF66C5" w:rsidP="00ED303E">
            <w:r>
              <w:t>Tila</w:t>
            </w:r>
          </w:p>
          <w:p w14:paraId="4CC23DA4" w14:textId="77777777" w:rsidR="00EF66C5" w:rsidRDefault="00EF66C5" w:rsidP="00ED303E">
            <w:proofErr w:type="spellStart"/>
            <w:r>
              <w:t>Katu</w:t>
            </w:r>
            <w:proofErr w:type="spellEnd"/>
          </w:p>
          <w:p w14:paraId="52C38DF3" w14:textId="77777777" w:rsidR="00EF66C5" w:rsidRDefault="00EF66C5" w:rsidP="00ED303E">
            <w:r>
              <w:t>Sales</w:t>
            </w:r>
          </w:p>
          <w:p w14:paraId="33298728" w14:textId="77777777" w:rsidR="00EF66C5" w:rsidRDefault="00EF66C5" w:rsidP="00ED303E">
            <w:r>
              <w:t>Cash</w:t>
            </w:r>
          </w:p>
        </w:tc>
        <w:tc>
          <w:tcPr>
            <w:tcW w:w="0" w:type="auto"/>
          </w:tcPr>
          <w:p w14:paraId="5B32E83D" w14:textId="77777777" w:rsidR="00EF66C5" w:rsidRDefault="00EF66C5" w:rsidP="00ED303E"/>
          <w:p w14:paraId="4B045CC7" w14:textId="77777777" w:rsidR="00EF66C5" w:rsidRDefault="00EF66C5" w:rsidP="00ED303E"/>
          <w:p w14:paraId="0168185C" w14:textId="77777777" w:rsidR="00EF66C5" w:rsidRDefault="00EF66C5" w:rsidP="00ED303E"/>
          <w:p w14:paraId="117B41A3" w14:textId="77777777" w:rsidR="00EF66C5" w:rsidRDefault="00EF66C5" w:rsidP="00ED303E"/>
          <w:p w14:paraId="4091D73E" w14:textId="77777777" w:rsidR="00EF66C5" w:rsidRDefault="00EF66C5" w:rsidP="00ED303E"/>
          <w:p w14:paraId="35FB4060" w14:textId="77777777" w:rsidR="00EF66C5" w:rsidRDefault="00EF66C5" w:rsidP="00ED303E"/>
          <w:p w14:paraId="02E172C1" w14:textId="77777777" w:rsidR="00EF66C5" w:rsidRDefault="00EF66C5" w:rsidP="00ED303E">
            <w:r>
              <w:t>c</w:t>
            </w:r>
          </w:p>
        </w:tc>
        <w:tc>
          <w:tcPr>
            <w:tcW w:w="0" w:type="auto"/>
          </w:tcPr>
          <w:p w14:paraId="1DFBFB5B" w14:textId="77777777" w:rsidR="00EF66C5" w:rsidRDefault="00EF66C5" w:rsidP="00ED303E"/>
          <w:p w14:paraId="66E69019" w14:textId="77777777" w:rsidR="00EF66C5" w:rsidRDefault="00EF66C5" w:rsidP="00ED303E"/>
          <w:p w14:paraId="36330F36" w14:textId="77777777" w:rsidR="00EF66C5" w:rsidRDefault="00EF66C5" w:rsidP="00ED303E"/>
          <w:p w14:paraId="5FDB5552" w14:textId="77777777" w:rsidR="00EF66C5" w:rsidRDefault="00EF66C5" w:rsidP="00ED303E">
            <w:r>
              <w:t>1000</w:t>
            </w:r>
          </w:p>
          <w:p w14:paraId="7C65084C" w14:textId="77777777" w:rsidR="00EF66C5" w:rsidRDefault="00EF66C5" w:rsidP="00ED303E">
            <w:r>
              <w:t>400</w:t>
            </w:r>
          </w:p>
          <w:p w14:paraId="4AFC3FD3" w14:textId="77777777" w:rsidR="00EF66C5" w:rsidRDefault="00EF66C5" w:rsidP="00ED303E"/>
          <w:p w14:paraId="4A295100" w14:textId="77777777" w:rsidR="00EF66C5" w:rsidRDefault="00EF66C5" w:rsidP="00ED303E"/>
          <w:p w14:paraId="2E15548D" w14:textId="77777777" w:rsidR="00EF66C5" w:rsidRDefault="00EF66C5" w:rsidP="00ED303E"/>
          <w:p w14:paraId="0359801D" w14:textId="77777777" w:rsidR="00EF66C5" w:rsidRPr="00A0623A" w:rsidRDefault="00EF66C5" w:rsidP="00ED303E">
            <w:pPr>
              <w:rPr>
                <w:u w:val="single"/>
              </w:rPr>
            </w:pPr>
            <w:r w:rsidRPr="00A0623A">
              <w:rPr>
                <w:u w:val="single"/>
              </w:rPr>
              <w:t>1400</w:t>
            </w:r>
          </w:p>
        </w:tc>
        <w:tc>
          <w:tcPr>
            <w:tcW w:w="0" w:type="auto"/>
          </w:tcPr>
          <w:p w14:paraId="1B9498AD" w14:textId="77777777" w:rsidR="00EF66C5" w:rsidRDefault="00EF66C5" w:rsidP="00ED303E"/>
          <w:p w14:paraId="2EB1EAE8" w14:textId="77777777" w:rsidR="00EF66C5" w:rsidRDefault="00EF66C5" w:rsidP="00ED303E"/>
          <w:p w14:paraId="7A8D99C0" w14:textId="77777777" w:rsidR="00EF66C5" w:rsidRDefault="00EF66C5" w:rsidP="00ED303E"/>
          <w:p w14:paraId="255041EE" w14:textId="77777777" w:rsidR="00EF66C5" w:rsidRDefault="00EF66C5" w:rsidP="00ED303E"/>
          <w:p w14:paraId="12FDFF96" w14:textId="77777777" w:rsidR="00EF66C5" w:rsidRDefault="00EF66C5" w:rsidP="00ED303E"/>
          <w:p w14:paraId="3542D2D8" w14:textId="77777777" w:rsidR="00EF66C5" w:rsidRDefault="00EF66C5" w:rsidP="00ED303E">
            <w:r>
              <w:t>100000</w:t>
            </w:r>
          </w:p>
          <w:p w14:paraId="5F9F6888" w14:textId="77777777" w:rsidR="00EF66C5" w:rsidRDefault="00EF66C5" w:rsidP="00ED303E"/>
          <w:p w14:paraId="017A0EDD" w14:textId="77777777" w:rsidR="00EF66C5" w:rsidRDefault="00EF66C5" w:rsidP="00ED303E"/>
          <w:p w14:paraId="4298E583" w14:textId="77777777" w:rsidR="00EF66C5" w:rsidRPr="00A0623A" w:rsidRDefault="00EF66C5" w:rsidP="00ED303E">
            <w:pPr>
              <w:rPr>
                <w:u w:val="single"/>
              </w:rPr>
            </w:pPr>
            <w:r w:rsidRPr="00A0623A">
              <w:rPr>
                <w:u w:val="single"/>
              </w:rPr>
              <w:t>100000</w:t>
            </w:r>
          </w:p>
        </w:tc>
        <w:tc>
          <w:tcPr>
            <w:tcW w:w="0" w:type="auto"/>
          </w:tcPr>
          <w:p w14:paraId="7EA9B964" w14:textId="77777777" w:rsidR="00EF66C5" w:rsidRDefault="00EF66C5" w:rsidP="00ED303E">
            <w:r>
              <w:t>200000</w:t>
            </w:r>
          </w:p>
          <w:p w14:paraId="503A1EB9" w14:textId="77777777" w:rsidR="00EF66C5" w:rsidRDefault="00EF66C5" w:rsidP="00ED303E"/>
          <w:p w14:paraId="60B9808A" w14:textId="77777777" w:rsidR="00EF66C5" w:rsidRDefault="00EF66C5" w:rsidP="00ED303E"/>
          <w:p w14:paraId="47850619" w14:textId="77777777" w:rsidR="00EF66C5" w:rsidRDefault="00EF66C5" w:rsidP="00ED303E">
            <w:r>
              <w:t>19000</w:t>
            </w:r>
          </w:p>
          <w:p w14:paraId="5547D05C" w14:textId="77777777" w:rsidR="00EF66C5" w:rsidRDefault="00EF66C5" w:rsidP="00ED303E">
            <w:r>
              <w:t>7600</w:t>
            </w:r>
          </w:p>
          <w:p w14:paraId="3F114D1D" w14:textId="77777777" w:rsidR="00EF66C5" w:rsidRDefault="00EF66C5" w:rsidP="00ED303E"/>
          <w:p w14:paraId="15C81666" w14:textId="77777777" w:rsidR="00EF66C5" w:rsidRDefault="00EF66C5" w:rsidP="00ED303E">
            <w:r>
              <w:t>80000</w:t>
            </w:r>
          </w:p>
          <w:p w14:paraId="380FF7C2" w14:textId="77777777" w:rsidR="00EF66C5" w:rsidRDefault="00EF66C5" w:rsidP="00ED303E"/>
          <w:p w14:paraId="57A0A9DD" w14:textId="77777777" w:rsidR="00EF66C5" w:rsidRPr="00A0623A" w:rsidRDefault="00EF66C5" w:rsidP="00ED303E">
            <w:pPr>
              <w:rPr>
                <w:u w:val="single"/>
              </w:rPr>
            </w:pPr>
            <w:r w:rsidRPr="00A0623A">
              <w:rPr>
                <w:u w:val="single"/>
              </w:rPr>
              <w:t>306600</w:t>
            </w:r>
          </w:p>
        </w:tc>
        <w:tc>
          <w:tcPr>
            <w:tcW w:w="0" w:type="auto"/>
          </w:tcPr>
          <w:p w14:paraId="49A15BB3" w14:textId="77777777" w:rsidR="00EF66C5" w:rsidRDefault="00EF66C5" w:rsidP="00ED303E"/>
        </w:tc>
        <w:tc>
          <w:tcPr>
            <w:tcW w:w="0" w:type="auto"/>
          </w:tcPr>
          <w:p w14:paraId="4E47C8C1" w14:textId="77777777" w:rsidR="00EF66C5" w:rsidRDefault="00EF66C5" w:rsidP="00ED303E">
            <w:r>
              <w:t>1</w:t>
            </w:r>
            <w:r w:rsidRPr="00A24D8C">
              <w:rPr>
                <w:vertAlign w:val="superscript"/>
              </w:rPr>
              <w:t>st</w:t>
            </w:r>
            <w:r>
              <w:t xml:space="preserve"> /12</w:t>
            </w:r>
          </w:p>
          <w:p w14:paraId="32ED6F14" w14:textId="77777777" w:rsidR="00EF66C5" w:rsidRDefault="00EF66C5" w:rsidP="00ED303E">
            <w:r>
              <w:t>2/12</w:t>
            </w:r>
          </w:p>
          <w:p w14:paraId="59CB195F" w14:textId="77777777" w:rsidR="00EF66C5" w:rsidRDefault="00EF66C5" w:rsidP="00ED303E"/>
          <w:p w14:paraId="5F9939CF" w14:textId="77777777" w:rsidR="00EF66C5" w:rsidRDefault="00EF66C5" w:rsidP="00ED303E">
            <w:r>
              <w:t>6/12</w:t>
            </w:r>
          </w:p>
          <w:p w14:paraId="144BB469" w14:textId="77777777" w:rsidR="00EF66C5" w:rsidRDefault="00EF66C5" w:rsidP="00ED303E">
            <w:r>
              <w:t>10/12</w:t>
            </w:r>
          </w:p>
          <w:p w14:paraId="3754DD70" w14:textId="77777777" w:rsidR="00EF66C5" w:rsidRDefault="00EF66C5" w:rsidP="00ED303E">
            <w:r>
              <w:t>11/12</w:t>
            </w:r>
          </w:p>
          <w:p w14:paraId="4DBFDB7E" w14:textId="77777777" w:rsidR="00EF66C5" w:rsidRDefault="00EF66C5" w:rsidP="00ED303E">
            <w:r>
              <w:t>31/12</w:t>
            </w:r>
          </w:p>
          <w:p w14:paraId="54544764" w14:textId="77777777" w:rsidR="00EF66C5" w:rsidRDefault="00EF66C5" w:rsidP="00ED303E">
            <w:r>
              <w:t>31/12</w:t>
            </w:r>
          </w:p>
        </w:tc>
        <w:tc>
          <w:tcPr>
            <w:tcW w:w="0" w:type="auto"/>
          </w:tcPr>
          <w:p w14:paraId="4043A045" w14:textId="77777777" w:rsidR="00EF66C5" w:rsidRDefault="00EF66C5" w:rsidP="00ED303E">
            <w:r>
              <w:t>Furniture</w:t>
            </w:r>
          </w:p>
          <w:p w14:paraId="7D6841D7" w14:textId="77777777" w:rsidR="00EF66C5" w:rsidRDefault="00EF66C5" w:rsidP="00ED303E">
            <w:r>
              <w:t>Purchases</w:t>
            </w:r>
          </w:p>
          <w:p w14:paraId="23B2DFF3" w14:textId="77777777" w:rsidR="00EF66C5" w:rsidRDefault="00EF66C5" w:rsidP="00ED303E"/>
          <w:p w14:paraId="20463715" w14:textId="77777777" w:rsidR="00EF66C5" w:rsidRDefault="00EF66C5" w:rsidP="00ED303E">
            <w:r>
              <w:t>Kahama</w:t>
            </w:r>
          </w:p>
          <w:p w14:paraId="40BBF73F" w14:textId="77777777" w:rsidR="00EF66C5" w:rsidRDefault="00EF66C5" w:rsidP="00ED303E">
            <w:r>
              <w:t>Wages</w:t>
            </w:r>
          </w:p>
          <w:p w14:paraId="060904D5" w14:textId="77777777" w:rsidR="00EF66C5" w:rsidRDefault="00EF66C5" w:rsidP="00ED303E">
            <w:r>
              <w:t>Electricity</w:t>
            </w:r>
          </w:p>
          <w:p w14:paraId="230B03CC" w14:textId="77777777" w:rsidR="00EF66C5" w:rsidRDefault="00EF66C5" w:rsidP="00ED303E">
            <w:r>
              <w:t>Bank</w:t>
            </w:r>
          </w:p>
          <w:p w14:paraId="789D6739" w14:textId="77777777" w:rsidR="00EF66C5" w:rsidRDefault="00EF66C5" w:rsidP="00ED303E">
            <w:r>
              <w:t>Balance</w:t>
            </w:r>
          </w:p>
        </w:tc>
        <w:tc>
          <w:tcPr>
            <w:tcW w:w="0" w:type="auto"/>
          </w:tcPr>
          <w:p w14:paraId="498DE5CD" w14:textId="77777777" w:rsidR="00EF66C5" w:rsidRDefault="00EF66C5" w:rsidP="00ED303E"/>
          <w:p w14:paraId="63B5B91F" w14:textId="77777777" w:rsidR="00EF66C5" w:rsidRDefault="00EF66C5" w:rsidP="00ED303E"/>
          <w:p w14:paraId="4D8BB752" w14:textId="77777777" w:rsidR="00EF66C5" w:rsidRDefault="00EF66C5" w:rsidP="00ED303E"/>
          <w:p w14:paraId="0404B58F" w14:textId="77777777" w:rsidR="00EF66C5" w:rsidRDefault="00EF66C5" w:rsidP="00ED303E"/>
          <w:p w14:paraId="43B5F096" w14:textId="77777777" w:rsidR="00EF66C5" w:rsidRDefault="00EF66C5" w:rsidP="00ED303E"/>
          <w:p w14:paraId="35DB88D4" w14:textId="77777777" w:rsidR="00EF66C5" w:rsidRDefault="00EF66C5" w:rsidP="00ED303E"/>
          <w:p w14:paraId="421CFACB" w14:textId="77777777" w:rsidR="00EF66C5" w:rsidRDefault="00EF66C5" w:rsidP="00ED303E">
            <w:r>
              <w:t>c</w:t>
            </w:r>
          </w:p>
          <w:p w14:paraId="6CCE060D" w14:textId="77777777" w:rsidR="00EF66C5" w:rsidRDefault="00EF66C5" w:rsidP="00ED303E">
            <w:r>
              <w:t>c/d</w:t>
            </w:r>
          </w:p>
        </w:tc>
        <w:tc>
          <w:tcPr>
            <w:tcW w:w="0" w:type="auto"/>
          </w:tcPr>
          <w:p w14:paraId="36CB056D" w14:textId="77777777" w:rsidR="00EF66C5" w:rsidRDefault="00EF66C5" w:rsidP="00ED303E"/>
          <w:p w14:paraId="259C053C" w14:textId="77777777" w:rsidR="00EF66C5" w:rsidRDefault="00EF66C5" w:rsidP="00ED303E"/>
          <w:p w14:paraId="6D819214" w14:textId="77777777" w:rsidR="00EF66C5" w:rsidRDefault="00EF66C5" w:rsidP="00ED303E"/>
          <w:p w14:paraId="1ECE0DD1" w14:textId="77777777" w:rsidR="00EF66C5" w:rsidRDefault="00EF66C5" w:rsidP="00ED303E">
            <w:r>
              <w:t>2500</w:t>
            </w:r>
          </w:p>
          <w:p w14:paraId="61F4CAD6" w14:textId="77777777" w:rsidR="00EF66C5" w:rsidRDefault="00EF66C5" w:rsidP="00ED303E"/>
          <w:p w14:paraId="071671A0" w14:textId="77777777" w:rsidR="00EF66C5" w:rsidRDefault="00EF66C5" w:rsidP="00ED303E"/>
          <w:p w14:paraId="0311C099" w14:textId="77777777" w:rsidR="00EF66C5" w:rsidRDefault="00EF66C5" w:rsidP="00ED303E"/>
          <w:p w14:paraId="5B166D45" w14:textId="77777777" w:rsidR="00EF66C5" w:rsidRDefault="00EF66C5" w:rsidP="00ED303E"/>
          <w:p w14:paraId="066AD90C" w14:textId="77777777" w:rsidR="00EF66C5" w:rsidRPr="00A0623A" w:rsidRDefault="00EF66C5" w:rsidP="00ED303E">
            <w:pPr>
              <w:rPr>
                <w:u w:val="single"/>
              </w:rPr>
            </w:pPr>
            <w:r w:rsidRPr="00A0623A">
              <w:rPr>
                <w:u w:val="single"/>
              </w:rPr>
              <w:t>2500</w:t>
            </w:r>
          </w:p>
        </w:tc>
        <w:tc>
          <w:tcPr>
            <w:tcW w:w="0" w:type="auto"/>
          </w:tcPr>
          <w:p w14:paraId="4C1557D5" w14:textId="77777777" w:rsidR="00EF66C5" w:rsidRDefault="00EF66C5" w:rsidP="00ED303E"/>
          <w:p w14:paraId="69D7623D" w14:textId="77777777" w:rsidR="00EF66C5" w:rsidRDefault="00EF66C5" w:rsidP="00ED303E"/>
          <w:p w14:paraId="06E0B287" w14:textId="77777777" w:rsidR="00EF66C5" w:rsidRDefault="00EF66C5" w:rsidP="00ED303E"/>
          <w:p w14:paraId="752D9BE3" w14:textId="77777777" w:rsidR="00EF66C5" w:rsidRDefault="00EF66C5" w:rsidP="00ED303E"/>
          <w:p w14:paraId="71C2522A" w14:textId="77777777" w:rsidR="00EF66C5" w:rsidRDefault="00EF66C5" w:rsidP="00ED303E">
            <w:r>
              <w:t>20000</w:t>
            </w:r>
          </w:p>
          <w:p w14:paraId="46D71B74" w14:textId="77777777" w:rsidR="00EF66C5" w:rsidRDefault="00EF66C5" w:rsidP="00ED303E"/>
          <w:p w14:paraId="45451745" w14:textId="77777777" w:rsidR="00EF66C5" w:rsidRDefault="00EF66C5" w:rsidP="00ED303E">
            <w:r>
              <w:t>80000</w:t>
            </w:r>
          </w:p>
          <w:p w14:paraId="069A7BA6" w14:textId="77777777" w:rsidR="00EF66C5" w:rsidRDefault="00EF66C5" w:rsidP="00ED303E"/>
          <w:p w14:paraId="6F865104" w14:textId="77777777" w:rsidR="00EF66C5" w:rsidRPr="00A0623A" w:rsidRDefault="00EF66C5" w:rsidP="00ED303E">
            <w:pPr>
              <w:rPr>
                <w:u w:val="single"/>
              </w:rPr>
            </w:pPr>
            <w:r w:rsidRPr="00A0623A">
              <w:rPr>
                <w:u w:val="single"/>
              </w:rPr>
              <w:t>100000</w:t>
            </w:r>
          </w:p>
        </w:tc>
        <w:tc>
          <w:tcPr>
            <w:tcW w:w="1033" w:type="dxa"/>
          </w:tcPr>
          <w:p w14:paraId="0EDEEBC2" w14:textId="77777777" w:rsidR="00EF66C5" w:rsidRDefault="00EF66C5" w:rsidP="00ED303E">
            <w:r>
              <w:t>50000</w:t>
            </w:r>
          </w:p>
          <w:p w14:paraId="19073B22" w14:textId="77777777" w:rsidR="00EF66C5" w:rsidRDefault="00EF66C5" w:rsidP="00ED303E">
            <w:r>
              <w:t>40000</w:t>
            </w:r>
          </w:p>
          <w:p w14:paraId="45745008" w14:textId="77777777" w:rsidR="00EF66C5" w:rsidRDefault="00EF66C5" w:rsidP="00ED303E"/>
          <w:p w14:paraId="1A2F2417" w14:textId="77777777" w:rsidR="00EF66C5" w:rsidRDefault="00EF66C5" w:rsidP="00ED303E">
            <w:r>
              <w:t>22500</w:t>
            </w:r>
          </w:p>
          <w:p w14:paraId="1D885063" w14:textId="77777777" w:rsidR="00EF66C5" w:rsidRDefault="00EF66C5" w:rsidP="00ED303E"/>
          <w:p w14:paraId="1180AB20" w14:textId="77777777" w:rsidR="00EF66C5" w:rsidRDefault="00EF66C5" w:rsidP="00ED303E">
            <w:r>
              <w:t>10000</w:t>
            </w:r>
          </w:p>
          <w:p w14:paraId="1031B734" w14:textId="77777777" w:rsidR="00EF66C5" w:rsidRDefault="00EF66C5" w:rsidP="00ED303E"/>
          <w:p w14:paraId="5E4E11CB" w14:textId="77777777" w:rsidR="00EF66C5" w:rsidRDefault="00EF66C5" w:rsidP="00ED303E">
            <w:r>
              <w:t>184100</w:t>
            </w:r>
          </w:p>
          <w:p w14:paraId="740D72A8" w14:textId="77777777" w:rsidR="00EF66C5" w:rsidRPr="00A0623A" w:rsidRDefault="00EF66C5" w:rsidP="00ED303E">
            <w:pPr>
              <w:rPr>
                <w:u w:val="single"/>
              </w:rPr>
            </w:pPr>
            <w:r w:rsidRPr="00A0623A">
              <w:rPr>
                <w:u w:val="single"/>
              </w:rPr>
              <w:t>306600</w:t>
            </w:r>
          </w:p>
        </w:tc>
      </w:tr>
    </w:tbl>
    <w:p w14:paraId="3C2CAC9D" w14:textId="77777777" w:rsidR="00EF66C5" w:rsidRDefault="00EF66C5" w:rsidP="00EF66C5"/>
    <w:p w14:paraId="18E6D89B" w14:textId="77777777" w:rsidR="00EF66C5" w:rsidRDefault="00EF66C5" w:rsidP="00EF66C5"/>
    <w:p w14:paraId="5E6468EF" w14:textId="77777777" w:rsidR="00A4023B" w:rsidRDefault="00A4023B" w:rsidP="00EF66C5">
      <w:pPr>
        <w:ind w:firstLine="720"/>
      </w:pPr>
    </w:p>
    <w:sectPr w:rsidR="00A4023B" w:rsidSect="00841D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512E"/>
    <w:multiLevelType w:val="hybridMultilevel"/>
    <w:tmpl w:val="30A6B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E7654"/>
    <w:multiLevelType w:val="hybridMultilevel"/>
    <w:tmpl w:val="8A86A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280C3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374C2"/>
    <w:multiLevelType w:val="hybridMultilevel"/>
    <w:tmpl w:val="00C279BC"/>
    <w:lvl w:ilvl="0" w:tplc="A9B615A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81794E"/>
    <w:multiLevelType w:val="hybridMultilevel"/>
    <w:tmpl w:val="D1F0A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596C"/>
    <w:multiLevelType w:val="hybridMultilevel"/>
    <w:tmpl w:val="755001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D26E7"/>
    <w:multiLevelType w:val="hybridMultilevel"/>
    <w:tmpl w:val="35A219E0"/>
    <w:lvl w:ilvl="0" w:tplc="0409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47664592"/>
    <w:multiLevelType w:val="hybridMultilevel"/>
    <w:tmpl w:val="5526F5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05240"/>
    <w:multiLevelType w:val="hybridMultilevel"/>
    <w:tmpl w:val="D89A4A3E"/>
    <w:lvl w:ilvl="0" w:tplc="CE5E919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734969"/>
    <w:multiLevelType w:val="hybridMultilevel"/>
    <w:tmpl w:val="F4C6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8729C"/>
    <w:multiLevelType w:val="hybridMultilevel"/>
    <w:tmpl w:val="93AA7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16402"/>
    <w:multiLevelType w:val="hybridMultilevel"/>
    <w:tmpl w:val="E29C2A0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01315DD"/>
    <w:multiLevelType w:val="hybridMultilevel"/>
    <w:tmpl w:val="D7D48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86E60"/>
    <w:multiLevelType w:val="hybridMultilevel"/>
    <w:tmpl w:val="50868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1447F"/>
    <w:multiLevelType w:val="hybridMultilevel"/>
    <w:tmpl w:val="F32C7F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AB6"/>
    <w:multiLevelType w:val="hybridMultilevel"/>
    <w:tmpl w:val="874CE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040583">
    <w:abstractNumId w:val="7"/>
  </w:num>
  <w:num w:numId="2" w16cid:durableId="729377890">
    <w:abstractNumId w:val="4"/>
  </w:num>
  <w:num w:numId="3" w16cid:durableId="742065346">
    <w:abstractNumId w:val="14"/>
  </w:num>
  <w:num w:numId="4" w16cid:durableId="66657681">
    <w:abstractNumId w:val="2"/>
  </w:num>
  <w:num w:numId="5" w16cid:durableId="1737315785">
    <w:abstractNumId w:val="13"/>
  </w:num>
  <w:num w:numId="6" w16cid:durableId="1603301836">
    <w:abstractNumId w:val="3"/>
  </w:num>
  <w:num w:numId="7" w16cid:durableId="1084454162">
    <w:abstractNumId w:val="12"/>
  </w:num>
  <w:num w:numId="8" w16cid:durableId="497113148">
    <w:abstractNumId w:val="9"/>
  </w:num>
  <w:num w:numId="9" w16cid:durableId="1356541828">
    <w:abstractNumId w:val="1"/>
  </w:num>
  <w:num w:numId="10" w16cid:durableId="1434328065">
    <w:abstractNumId w:val="5"/>
  </w:num>
  <w:num w:numId="11" w16cid:durableId="1371685473">
    <w:abstractNumId w:val="10"/>
  </w:num>
  <w:num w:numId="12" w16cid:durableId="2074307073">
    <w:abstractNumId w:val="0"/>
  </w:num>
  <w:num w:numId="13" w16cid:durableId="733821220">
    <w:abstractNumId w:val="6"/>
  </w:num>
  <w:num w:numId="14" w16cid:durableId="747382955">
    <w:abstractNumId w:val="11"/>
  </w:num>
  <w:num w:numId="15" w16cid:durableId="657533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C5"/>
    <w:rsid w:val="00002FA0"/>
    <w:rsid w:val="000770C0"/>
    <w:rsid w:val="000B0396"/>
    <w:rsid w:val="00247732"/>
    <w:rsid w:val="00284208"/>
    <w:rsid w:val="00290BFA"/>
    <w:rsid w:val="0046462A"/>
    <w:rsid w:val="007051D1"/>
    <w:rsid w:val="00841D3F"/>
    <w:rsid w:val="0095648B"/>
    <w:rsid w:val="00994CF3"/>
    <w:rsid w:val="00A4023B"/>
    <w:rsid w:val="00A637C7"/>
    <w:rsid w:val="00B37B85"/>
    <w:rsid w:val="00CE0833"/>
    <w:rsid w:val="00DE4180"/>
    <w:rsid w:val="00E039B3"/>
    <w:rsid w:val="00E557AE"/>
    <w:rsid w:val="00EF66C5"/>
    <w:rsid w:val="00F74AAF"/>
    <w:rsid w:val="00FA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4F58"/>
  <w15:chartTrackingRefBased/>
  <w15:docId w15:val="{5FF10D7D-B21C-441F-B343-F91A5726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6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0396"/>
    <w:pPr>
      <w:keepNext/>
      <w:keepLines/>
      <w:spacing w:before="240" w:line="360" w:lineRule="auto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B0396"/>
    <w:pPr>
      <w:keepNext/>
      <w:keepLines/>
      <w:spacing w:before="40" w:line="360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396"/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396"/>
    <w:rPr>
      <w:rFonts w:ascii="Times New Roman" w:eastAsiaTheme="majorEastAsia" w:hAnsi="Times New Roman" w:cstheme="majorBidi"/>
      <w:b/>
      <w:sz w:val="24"/>
      <w:szCs w:val="26"/>
    </w:rPr>
  </w:style>
  <w:style w:type="table" w:styleId="TableGrid">
    <w:name w:val="Table Grid"/>
    <w:basedOn w:val="TableNormal"/>
    <w:uiPriority w:val="59"/>
    <w:rsid w:val="00EF66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6C5"/>
    <w:pPr>
      <w:spacing w:after="200" w:line="276" w:lineRule="auto"/>
      <w:ind w:left="720"/>
      <w:contextualSpacing/>
    </w:pPr>
    <w:rPr>
      <w:rFonts w:eastAsia="Calibri"/>
    </w:rPr>
  </w:style>
  <w:style w:type="table" w:customStyle="1" w:styleId="TableGrid1">
    <w:name w:val="Table Grid1"/>
    <w:basedOn w:val="TableNormal"/>
    <w:next w:val="TableGrid"/>
    <w:uiPriority w:val="59"/>
    <w:rsid w:val="00EF66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F66C5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F66C5"/>
    <w:rPr>
      <w:kern w:val="0"/>
      <w14:ligatures w14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locked/>
    <w:rsid w:val="00994CF3"/>
    <w:rPr>
      <w:b/>
      <w:bCs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994CF3"/>
    <w:pPr>
      <w:widowControl w:val="0"/>
      <w:shd w:val="clear" w:color="auto" w:fill="FFFFFF"/>
      <w:spacing w:line="413" w:lineRule="exact"/>
    </w:pPr>
    <w:rPr>
      <w:rFonts w:asciiTheme="minorHAnsi" w:eastAsiaTheme="minorHAnsi" w:hAnsiTheme="minorHAnsi" w:cstheme="minorBidi"/>
      <w:b/>
      <w:bCs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hemstone owaga</dc:creator>
  <cp:keywords/>
  <dc:description/>
  <cp:lastModifiedBy>Teacher</cp:lastModifiedBy>
  <cp:revision>9</cp:revision>
  <dcterms:created xsi:type="dcterms:W3CDTF">2024-09-14T10:41:00Z</dcterms:created>
  <dcterms:modified xsi:type="dcterms:W3CDTF">2025-05-19T11:28:00Z</dcterms:modified>
</cp:coreProperties>
</file>