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2D1F" w14:textId="77777777" w:rsidR="005A2485" w:rsidRPr="007A2F1F" w:rsidRDefault="005A2485" w:rsidP="005A2485">
      <w:pPr>
        <w:rPr>
          <w:rFonts w:ascii="Arial Rounded MT Bold" w:hAnsi="Arial Rounded MT Bold"/>
          <w:sz w:val="24"/>
          <w:szCs w:val="24"/>
          <w:u w:val="single"/>
        </w:rPr>
      </w:pPr>
    </w:p>
    <w:p w14:paraId="5036F165" w14:textId="790DFA5D" w:rsidR="000B1434" w:rsidRDefault="000B1434" w:rsidP="00926A6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BUSINESS STUDIES</w:t>
      </w:r>
    </w:p>
    <w:p w14:paraId="55FE244C" w14:textId="63834838" w:rsidR="000B1434" w:rsidRDefault="000B1434" w:rsidP="00926A6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TWO</w:t>
      </w:r>
    </w:p>
    <w:p w14:paraId="10187253" w14:textId="77777777" w:rsidR="00D35DB8" w:rsidRPr="00D35DB8" w:rsidRDefault="00D35DB8" w:rsidP="00926A69">
      <w:pPr>
        <w:spacing w:line="240" w:lineRule="auto"/>
        <w:rPr>
          <w:rFonts w:ascii="Bookman Old Style" w:hAnsi="Bookman Old Style"/>
          <w:b/>
          <w:kern w:val="0"/>
          <w:sz w:val="24"/>
          <w:szCs w:val="24"/>
          <w14:ligatures w14:val="none"/>
        </w:rPr>
      </w:pPr>
      <w:r w:rsidRPr="00D35DB8">
        <w:rPr>
          <w:rFonts w:ascii="Bookman Old Style" w:hAnsi="Bookman Old Style"/>
          <w:b/>
          <w:kern w:val="0"/>
          <w:sz w:val="24"/>
          <w:szCs w:val="24"/>
          <w14:ligatures w14:val="none"/>
        </w:rPr>
        <w:t>END TERM 2 EXAMINATION</w:t>
      </w:r>
    </w:p>
    <w:p w14:paraId="14E69234" w14:textId="77777777" w:rsidR="00D35DB8" w:rsidRPr="00D35DB8" w:rsidRDefault="00D35DB8" w:rsidP="00926A69">
      <w:pPr>
        <w:spacing w:line="240" w:lineRule="auto"/>
        <w:rPr>
          <w:rFonts w:ascii="Bookman Old Style" w:hAnsi="Bookman Old Style"/>
          <w:b/>
          <w:kern w:val="0"/>
          <w:sz w:val="24"/>
          <w:szCs w:val="24"/>
          <w14:ligatures w14:val="none"/>
        </w:rPr>
      </w:pPr>
      <w:r w:rsidRPr="00D35DB8">
        <w:rPr>
          <w:rFonts w:ascii="Bookman Old Style" w:hAnsi="Bookman Old Style"/>
          <w:b/>
          <w:kern w:val="0"/>
          <w:sz w:val="24"/>
          <w:szCs w:val="24"/>
          <w14:ligatures w14:val="none"/>
        </w:rPr>
        <w:t>JULY/AUGUST 2025</w:t>
      </w:r>
    </w:p>
    <w:p w14:paraId="5AEE71B0" w14:textId="14E2072A" w:rsidR="00513300" w:rsidRPr="005A2485" w:rsidRDefault="00513300" w:rsidP="005A2485">
      <w:pPr>
        <w:ind w:left="360"/>
        <w:jc w:val="center"/>
        <w:rPr>
          <w:rFonts w:ascii="Arial Rounded MT Bold" w:hAnsi="Arial Rounded MT Bold"/>
          <w:sz w:val="48"/>
          <w:szCs w:val="48"/>
        </w:rPr>
      </w:pPr>
      <w:r w:rsidRPr="005A2485">
        <w:rPr>
          <w:rFonts w:ascii="Arial Rounded MT Bold" w:hAnsi="Arial Rounded MT Bold"/>
          <w:sz w:val="48"/>
          <w:szCs w:val="48"/>
        </w:rPr>
        <w:t>MARKING SCHEME</w:t>
      </w:r>
    </w:p>
    <w:p w14:paraId="6C49F782" w14:textId="0E00675C" w:rsidR="00383F1C" w:rsidRPr="0060020C" w:rsidRDefault="00383F1C" w:rsidP="006002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Outline four source s of capital for sole proprietorship form of business</w:t>
      </w:r>
    </w:p>
    <w:p w14:paraId="65882AEC" w14:textId="69D35AA9" w:rsidR="009717D1" w:rsidRPr="0060020C" w:rsidRDefault="009717D1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Donations from friends and relatives.</w:t>
      </w:r>
    </w:p>
    <w:p w14:paraId="1751E91C" w14:textId="0EDF1FD1" w:rsidR="009717D1" w:rsidRPr="0060020C" w:rsidRDefault="009717D1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Credit </w:t>
      </w:r>
      <w:r w:rsidR="00383F1C" w:rsidRPr="0060020C">
        <w:rPr>
          <w:rFonts w:ascii="Times New Roman" w:hAnsi="Times New Roman" w:cs="Times New Roman"/>
          <w:b/>
          <w:bCs/>
          <w:sz w:val="24"/>
          <w:szCs w:val="24"/>
        </w:rPr>
        <w:t>buying.</w:t>
      </w:r>
    </w:p>
    <w:p w14:paraId="6CC3A4BD" w14:textId="25B94F9E" w:rsidR="009717D1" w:rsidRPr="0060020C" w:rsidRDefault="009717D1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Ploughing back profits</w:t>
      </w:r>
    </w:p>
    <w:p w14:paraId="402EBF3E" w14:textId="708E2DBF" w:rsidR="009717D1" w:rsidRPr="0060020C" w:rsidRDefault="00383F1C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Leasing</w:t>
      </w:r>
      <w:r w:rsidR="009717D1"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renting property.</w:t>
      </w:r>
    </w:p>
    <w:p w14:paraId="5E69CE1B" w14:textId="0F26E534" w:rsidR="009717D1" w:rsidRPr="0060020C" w:rsidRDefault="009717D1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Borrowing from banks and other financial institutions.</w:t>
      </w:r>
    </w:p>
    <w:p w14:paraId="737C9F16" w14:textId="3A0866A3" w:rsidR="009717D1" w:rsidRPr="0060020C" w:rsidRDefault="00181720" w:rsidP="006002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Outline</w:t>
      </w:r>
      <w:r w:rsidR="009717D1" w:rsidRPr="0060020C">
        <w:rPr>
          <w:rFonts w:ascii="Times New Roman" w:hAnsi="Times New Roman" w:cs="Times New Roman"/>
          <w:sz w:val="24"/>
          <w:szCs w:val="24"/>
        </w:rPr>
        <w:t xml:space="preserve"> four reason s for government involvement in </w:t>
      </w:r>
      <w:r w:rsidR="00383F1C" w:rsidRPr="0060020C">
        <w:rPr>
          <w:rFonts w:ascii="Times New Roman" w:hAnsi="Times New Roman" w:cs="Times New Roman"/>
          <w:sz w:val="24"/>
          <w:szCs w:val="24"/>
        </w:rPr>
        <w:t>business.</w:t>
      </w:r>
      <w:r w:rsidR="009717D1" w:rsidRPr="0060020C">
        <w:rPr>
          <w:rFonts w:ascii="Times New Roman" w:hAnsi="Times New Roman" w:cs="Times New Roman"/>
          <w:sz w:val="24"/>
          <w:szCs w:val="24"/>
        </w:rPr>
        <w:t xml:space="preserve"> 4mks</w:t>
      </w:r>
    </w:p>
    <w:p w14:paraId="6B5EE7EF" w14:textId="4F5BD28E" w:rsidR="009717D1" w:rsidRPr="0060020C" w:rsidRDefault="009717D1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To prevent </w:t>
      </w:r>
      <w:r w:rsidR="00383F1C" w:rsidRPr="0060020C">
        <w:rPr>
          <w:rFonts w:ascii="Times New Roman" w:hAnsi="Times New Roman" w:cs="Times New Roman"/>
          <w:b/>
          <w:bCs/>
          <w:sz w:val="24"/>
          <w:szCs w:val="24"/>
        </w:rPr>
        <w:t>exploitation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r w:rsidR="00383F1C" w:rsidRPr="0060020C">
        <w:rPr>
          <w:rFonts w:ascii="Times New Roman" w:hAnsi="Times New Roman" w:cs="Times New Roman"/>
          <w:b/>
          <w:bCs/>
          <w:sz w:val="24"/>
          <w:szCs w:val="24"/>
        </w:rPr>
        <w:t>public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by </w:t>
      </w:r>
      <w:r w:rsidR="00383F1C" w:rsidRPr="0060020C">
        <w:rPr>
          <w:rFonts w:ascii="Times New Roman" w:hAnsi="Times New Roman" w:cs="Times New Roman"/>
          <w:b/>
          <w:bCs/>
          <w:sz w:val="24"/>
          <w:szCs w:val="24"/>
        </w:rPr>
        <w:t>unscrupulous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business people.</w:t>
      </w:r>
    </w:p>
    <w:p w14:paraId="0381E4A2" w14:textId="4B0015A7" w:rsidR="009717D1" w:rsidRPr="0060020C" w:rsidRDefault="009717D1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To provide </w:t>
      </w:r>
      <w:r w:rsidR="00383F1C" w:rsidRPr="0060020C">
        <w:rPr>
          <w:rFonts w:ascii="Times New Roman" w:hAnsi="Times New Roman" w:cs="Times New Roman"/>
          <w:b/>
          <w:bCs/>
          <w:sz w:val="24"/>
          <w:szCs w:val="24"/>
        </w:rPr>
        <w:t>essential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goods and </w:t>
      </w:r>
      <w:r w:rsidR="00383F1C" w:rsidRPr="0060020C">
        <w:rPr>
          <w:rFonts w:ascii="Times New Roman" w:hAnsi="Times New Roman" w:cs="Times New Roman"/>
          <w:b/>
          <w:bCs/>
          <w:sz w:val="24"/>
          <w:szCs w:val="24"/>
        </w:rPr>
        <w:t>services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that require high initial </w:t>
      </w:r>
      <w:r w:rsidR="00383F1C" w:rsidRPr="0060020C">
        <w:rPr>
          <w:rFonts w:ascii="Times New Roman" w:hAnsi="Times New Roman" w:cs="Times New Roman"/>
          <w:b/>
          <w:bCs/>
          <w:sz w:val="24"/>
          <w:szCs w:val="24"/>
        </w:rPr>
        <w:t>capital.</w:t>
      </w:r>
    </w:p>
    <w:p w14:paraId="471A80DB" w14:textId="6DC50B89" w:rsidR="009717D1" w:rsidRPr="0060020C" w:rsidRDefault="009717D1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To attract foreign investments by initiating </w:t>
      </w:r>
      <w:r w:rsidR="00383F1C" w:rsidRPr="0060020C">
        <w:rPr>
          <w:rFonts w:ascii="Times New Roman" w:hAnsi="Times New Roman" w:cs="Times New Roman"/>
          <w:b/>
          <w:bCs/>
          <w:sz w:val="24"/>
          <w:szCs w:val="24"/>
        </w:rPr>
        <w:t>major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economic projects</w:t>
      </w:r>
    </w:p>
    <w:p w14:paraId="4E645C5B" w14:textId="341E2A33" w:rsidR="009717D1" w:rsidRPr="0060020C" w:rsidRDefault="009717D1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To provide essential goods and service s that are sensitive that are not cannot be left in the hands of the private sector.</w:t>
      </w:r>
    </w:p>
    <w:p w14:paraId="0198B758" w14:textId="0FE570E2" w:rsidR="009717D1" w:rsidRPr="0060020C" w:rsidRDefault="009717D1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To create employment.</w:t>
      </w:r>
    </w:p>
    <w:p w14:paraId="65EDD6DC" w14:textId="5BB3E6A8" w:rsidR="009717D1" w:rsidRPr="0060020C" w:rsidRDefault="00181720" w:rsidP="006002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O</w:t>
      </w:r>
      <w:r w:rsidR="009717D1" w:rsidRPr="0060020C">
        <w:rPr>
          <w:rFonts w:ascii="Times New Roman" w:hAnsi="Times New Roman" w:cs="Times New Roman"/>
          <w:sz w:val="24"/>
          <w:szCs w:val="24"/>
        </w:rPr>
        <w:t xml:space="preserve">utline four </w:t>
      </w:r>
      <w:r w:rsidR="00383F1C" w:rsidRPr="0060020C">
        <w:rPr>
          <w:rFonts w:ascii="Times New Roman" w:hAnsi="Times New Roman" w:cs="Times New Roman"/>
          <w:sz w:val="24"/>
          <w:szCs w:val="24"/>
        </w:rPr>
        <w:t>essentials</w:t>
      </w:r>
      <w:r w:rsidR="009717D1" w:rsidRPr="0060020C">
        <w:rPr>
          <w:rFonts w:ascii="Times New Roman" w:hAnsi="Times New Roman" w:cs="Times New Roman"/>
          <w:sz w:val="24"/>
          <w:szCs w:val="24"/>
        </w:rPr>
        <w:t xml:space="preserve"> of transport. 4mks</w:t>
      </w:r>
    </w:p>
    <w:p w14:paraId="17734546" w14:textId="7C395605" w:rsidR="009717D1" w:rsidRPr="0060020C" w:rsidRDefault="009717D1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The ways</w:t>
      </w:r>
    </w:p>
    <w:p w14:paraId="7FF2444A" w14:textId="30BB9686" w:rsidR="009717D1" w:rsidRPr="0060020C" w:rsidRDefault="009717D1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Unit of carriage</w:t>
      </w:r>
    </w:p>
    <w:p w14:paraId="0197DCD7" w14:textId="158A4207" w:rsidR="009717D1" w:rsidRPr="0060020C" w:rsidRDefault="009717D1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Terminals</w:t>
      </w:r>
    </w:p>
    <w:p w14:paraId="034729E2" w14:textId="2BB485EF" w:rsidR="009717D1" w:rsidRPr="0060020C" w:rsidRDefault="009717D1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Method of propulsion</w:t>
      </w:r>
    </w:p>
    <w:p w14:paraId="0564F0D3" w14:textId="77777777" w:rsidR="009717D1" w:rsidRPr="0060020C" w:rsidRDefault="009717D1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32C46" w14:textId="09DE6A71" w:rsidR="009717D1" w:rsidRPr="0060020C" w:rsidRDefault="00181720" w:rsidP="006002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O</w:t>
      </w:r>
      <w:r w:rsidR="00F80A25" w:rsidRPr="0060020C">
        <w:rPr>
          <w:rFonts w:ascii="Times New Roman" w:hAnsi="Times New Roman" w:cs="Times New Roman"/>
          <w:sz w:val="24"/>
          <w:szCs w:val="24"/>
        </w:rPr>
        <w:t>utline four advantages of verbal communication. 4mks</w:t>
      </w:r>
    </w:p>
    <w:p w14:paraId="3A1E9E97" w14:textId="0E053D09" w:rsidR="00F80A25" w:rsidRPr="0060020C" w:rsidRDefault="00383F1C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Provides</w:t>
      </w:r>
      <w:r w:rsidR="00F80A25"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for immediate feedback</w:t>
      </w:r>
    </w:p>
    <w:p w14:paraId="1EAF4CF0" w14:textId="0601C869" w:rsidR="00F80A25" w:rsidRPr="0060020C" w:rsidRDefault="00F80A25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Has personal appeal</w:t>
      </w:r>
    </w:p>
    <w:p w14:paraId="6A3260C3" w14:textId="0FF822CB" w:rsidR="00F80A25" w:rsidRPr="0060020C" w:rsidRDefault="00F80A25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Body language </w:t>
      </w:r>
      <w:r w:rsidR="00383F1C" w:rsidRPr="0060020C">
        <w:rPr>
          <w:rFonts w:ascii="Times New Roman" w:hAnsi="Times New Roman" w:cs="Times New Roman"/>
          <w:b/>
          <w:bCs/>
          <w:sz w:val="24"/>
          <w:szCs w:val="24"/>
        </w:rPr>
        <w:t>can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be easily expressed.</w:t>
      </w:r>
    </w:p>
    <w:p w14:paraId="58C77177" w14:textId="28F96F38" w:rsidR="00F80A25" w:rsidRPr="0060020C" w:rsidRDefault="00F80A25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One can persuade and convince Another.</w:t>
      </w:r>
    </w:p>
    <w:p w14:paraId="3B1E3D04" w14:textId="32E35FFC" w:rsidR="00F80A25" w:rsidRPr="0060020C" w:rsidRDefault="00F80A25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Convenient for confidential messages.</w:t>
      </w:r>
    </w:p>
    <w:p w14:paraId="2EFFEF78" w14:textId="67C53ED4" w:rsidR="00F80A25" w:rsidRPr="0060020C" w:rsidRDefault="00181720" w:rsidP="006002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H</w:t>
      </w:r>
      <w:r w:rsidR="00F80A25" w:rsidRPr="0060020C">
        <w:rPr>
          <w:rFonts w:ascii="Times New Roman" w:hAnsi="Times New Roman" w:cs="Times New Roman"/>
          <w:sz w:val="24"/>
          <w:szCs w:val="24"/>
        </w:rPr>
        <w:t xml:space="preserve">ighlight four ways in which </w:t>
      </w:r>
      <w:r w:rsidR="00383F1C" w:rsidRPr="0060020C">
        <w:rPr>
          <w:rFonts w:ascii="Times New Roman" w:hAnsi="Times New Roman" w:cs="Times New Roman"/>
          <w:sz w:val="24"/>
          <w:szCs w:val="24"/>
        </w:rPr>
        <w:t>warehousing</w:t>
      </w:r>
      <w:r w:rsidR="00F80A25" w:rsidRPr="0060020C">
        <w:rPr>
          <w:rFonts w:ascii="Times New Roman" w:hAnsi="Times New Roman" w:cs="Times New Roman"/>
          <w:sz w:val="24"/>
          <w:szCs w:val="24"/>
        </w:rPr>
        <w:t xml:space="preserve"> is useful to a trader.4mks</w:t>
      </w:r>
    </w:p>
    <w:p w14:paraId="503EDCC8" w14:textId="3CAAC5B6" w:rsidR="00F80A25" w:rsidRPr="0060020C" w:rsidRDefault="00F80A25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Meeting unexpected demand</w:t>
      </w:r>
    </w:p>
    <w:p w14:paraId="1E90F0EB" w14:textId="2768AC77" w:rsidR="00F80A25" w:rsidRPr="0060020C" w:rsidRDefault="00F80A25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lastRenderedPageBreak/>
        <w:t>Goods can improve in quality.</w:t>
      </w:r>
    </w:p>
    <w:p w14:paraId="0AD3B755" w14:textId="16FF9FE8" w:rsidR="00F80A25" w:rsidRPr="0060020C" w:rsidRDefault="00F80A25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Helps in preparation of goods such as sorting grading</w:t>
      </w:r>
    </w:p>
    <w:p w14:paraId="725C314A" w14:textId="411F90A5" w:rsidR="00F80A25" w:rsidRPr="0060020C" w:rsidRDefault="00F80A25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Stabilizing in prices</w:t>
      </w:r>
    </w:p>
    <w:p w14:paraId="67E6E1EB" w14:textId="69D16454" w:rsidR="00F80A25" w:rsidRPr="0060020C" w:rsidRDefault="00F80A25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Protection of goods from risks such as theft. </w:t>
      </w:r>
    </w:p>
    <w:p w14:paraId="0578231A" w14:textId="79547F5C" w:rsidR="00F80A25" w:rsidRPr="0060020C" w:rsidRDefault="00181720" w:rsidP="006002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S</w:t>
      </w:r>
      <w:r w:rsidR="00F80A25" w:rsidRPr="0060020C">
        <w:rPr>
          <w:rFonts w:ascii="Times New Roman" w:hAnsi="Times New Roman" w:cs="Times New Roman"/>
          <w:sz w:val="24"/>
          <w:szCs w:val="24"/>
        </w:rPr>
        <w:t>tate the given to the term given to the following statements as used in forms of business units.4mks</w:t>
      </w:r>
      <w:r w:rsidR="00D658F7" w:rsidRPr="0060020C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F40AA2" w:rsidRPr="0060020C" w14:paraId="75FA987F" w14:textId="77777777" w:rsidTr="00D658F7">
        <w:tc>
          <w:tcPr>
            <w:tcW w:w="4675" w:type="dxa"/>
          </w:tcPr>
          <w:p w14:paraId="0F56C2D6" w14:textId="5AE4599B" w:rsidR="00D658F7" w:rsidRPr="0060020C" w:rsidRDefault="00513300" w:rsidP="0060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0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658F7" w:rsidRPr="0060020C">
              <w:rPr>
                <w:rFonts w:ascii="Times New Roman" w:hAnsi="Times New Roman" w:cs="Times New Roman"/>
                <w:sz w:val="24"/>
                <w:szCs w:val="24"/>
              </w:rPr>
              <w:t>tatements</w:t>
            </w:r>
          </w:p>
        </w:tc>
        <w:tc>
          <w:tcPr>
            <w:tcW w:w="4675" w:type="dxa"/>
          </w:tcPr>
          <w:p w14:paraId="0E7D3F85" w14:textId="4DB28E1E" w:rsidR="00D658F7" w:rsidRPr="0060020C" w:rsidRDefault="00D658F7" w:rsidP="0060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0C">
              <w:rPr>
                <w:rFonts w:ascii="Times New Roman" w:hAnsi="Times New Roman" w:cs="Times New Roman"/>
                <w:sz w:val="24"/>
                <w:szCs w:val="24"/>
              </w:rPr>
              <w:t xml:space="preserve">Term </w:t>
            </w:r>
          </w:p>
        </w:tc>
      </w:tr>
      <w:tr w:rsidR="00F40AA2" w:rsidRPr="0060020C" w14:paraId="368AB0C4" w14:textId="77777777" w:rsidTr="00D658F7">
        <w:tc>
          <w:tcPr>
            <w:tcW w:w="4675" w:type="dxa"/>
          </w:tcPr>
          <w:p w14:paraId="29B92F68" w14:textId="5C3C0D19" w:rsidR="00D658F7" w:rsidRPr="0060020C" w:rsidRDefault="00D658F7" w:rsidP="0060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0C">
              <w:rPr>
                <w:rFonts w:ascii="Times New Roman" w:hAnsi="Times New Roman" w:cs="Times New Roman"/>
                <w:sz w:val="24"/>
                <w:szCs w:val="24"/>
              </w:rPr>
              <w:t>When the business acts contrary to the provisions in the objective clause.</w:t>
            </w:r>
          </w:p>
        </w:tc>
        <w:tc>
          <w:tcPr>
            <w:tcW w:w="4675" w:type="dxa"/>
          </w:tcPr>
          <w:p w14:paraId="405C7895" w14:textId="4830C112" w:rsidR="00D658F7" w:rsidRPr="0060020C" w:rsidRDefault="00D658F7" w:rsidP="00600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Ultra - vires</w:t>
            </w:r>
          </w:p>
        </w:tc>
      </w:tr>
      <w:tr w:rsidR="00F40AA2" w:rsidRPr="0060020C" w14:paraId="7798300F" w14:textId="77777777" w:rsidTr="00D658F7">
        <w:tc>
          <w:tcPr>
            <w:tcW w:w="4675" w:type="dxa"/>
          </w:tcPr>
          <w:p w14:paraId="01AC115E" w14:textId="3ABFC7FE" w:rsidR="00D658F7" w:rsidRPr="0060020C" w:rsidRDefault="00D658F7" w:rsidP="0060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0C">
              <w:rPr>
                <w:rFonts w:ascii="Times New Roman" w:hAnsi="Times New Roman" w:cs="Times New Roman"/>
                <w:sz w:val="24"/>
                <w:szCs w:val="24"/>
              </w:rPr>
              <w:t>A group of related companies that agrees to work together in order to control output, market, and</w:t>
            </w:r>
            <w:r w:rsidR="00383F1C" w:rsidRPr="0060020C">
              <w:rPr>
                <w:rFonts w:ascii="Times New Roman" w:hAnsi="Times New Roman" w:cs="Times New Roman"/>
                <w:sz w:val="24"/>
                <w:szCs w:val="24"/>
              </w:rPr>
              <w:t xml:space="preserve"> prices</w:t>
            </w:r>
            <w:r w:rsidRPr="00600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5" w:type="dxa"/>
          </w:tcPr>
          <w:p w14:paraId="41230589" w14:textId="4C5C1270" w:rsidR="00D658F7" w:rsidRPr="0060020C" w:rsidRDefault="00383F1C" w:rsidP="00600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D658F7" w:rsidRPr="00600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artel</w:t>
            </w:r>
          </w:p>
        </w:tc>
      </w:tr>
      <w:tr w:rsidR="00F40AA2" w:rsidRPr="0060020C" w14:paraId="68954E0E" w14:textId="77777777" w:rsidTr="00D658F7">
        <w:tc>
          <w:tcPr>
            <w:tcW w:w="4675" w:type="dxa"/>
          </w:tcPr>
          <w:p w14:paraId="2478B7BF" w14:textId="02788740" w:rsidR="00D658F7" w:rsidRPr="0060020C" w:rsidRDefault="00D658F7" w:rsidP="0060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0C">
              <w:rPr>
                <w:rFonts w:ascii="Times New Roman" w:hAnsi="Times New Roman" w:cs="Times New Roman"/>
                <w:sz w:val="24"/>
                <w:szCs w:val="24"/>
              </w:rPr>
              <w:t xml:space="preserve">Where two or </w:t>
            </w:r>
            <w:r w:rsidR="00210BA3" w:rsidRPr="0060020C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60020C">
              <w:rPr>
                <w:rFonts w:ascii="Times New Roman" w:hAnsi="Times New Roman" w:cs="Times New Roman"/>
                <w:sz w:val="24"/>
                <w:szCs w:val="24"/>
              </w:rPr>
              <w:t xml:space="preserve"> business combine to act as one.</w:t>
            </w:r>
          </w:p>
        </w:tc>
        <w:tc>
          <w:tcPr>
            <w:tcW w:w="4675" w:type="dxa"/>
          </w:tcPr>
          <w:p w14:paraId="462DDD73" w14:textId="3B1527D8" w:rsidR="00D658F7" w:rsidRPr="0060020C" w:rsidRDefault="00383F1C" w:rsidP="00600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Mergers</w:t>
            </w:r>
            <w:r w:rsidR="00D658F7" w:rsidRPr="00600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/amalgamation</w:t>
            </w:r>
          </w:p>
        </w:tc>
      </w:tr>
      <w:tr w:rsidR="00F40AA2" w:rsidRPr="0060020C" w14:paraId="1E5C47E1" w14:textId="77777777" w:rsidTr="00D658F7">
        <w:tc>
          <w:tcPr>
            <w:tcW w:w="4675" w:type="dxa"/>
          </w:tcPr>
          <w:p w14:paraId="42E061A7" w14:textId="05E84E69" w:rsidR="00D658F7" w:rsidRPr="0060020C" w:rsidRDefault="00D658F7" w:rsidP="0060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0C">
              <w:rPr>
                <w:rFonts w:ascii="Times New Roman" w:hAnsi="Times New Roman" w:cs="Times New Roman"/>
                <w:sz w:val="24"/>
                <w:szCs w:val="24"/>
              </w:rPr>
              <w:t xml:space="preserve">A partner who does not contribute any capita but may </w:t>
            </w:r>
            <w:r w:rsidR="00210BA3" w:rsidRPr="0060020C">
              <w:rPr>
                <w:rFonts w:ascii="Times New Roman" w:hAnsi="Times New Roman" w:cs="Times New Roman"/>
                <w:sz w:val="24"/>
                <w:szCs w:val="24"/>
              </w:rPr>
              <w:t>allow</w:t>
            </w:r>
            <w:r w:rsidRPr="0060020C">
              <w:rPr>
                <w:rFonts w:ascii="Times New Roman" w:hAnsi="Times New Roman" w:cs="Times New Roman"/>
                <w:sz w:val="24"/>
                <w:szCs w:val="24"/>
              </w:rPr>
              <w:t xml:space="preserve"> his /her name to be used in business.</w:t>
            </w:r>
          </w:p>
        </w:tc>
        <w:tc>
          <w:tcPr>
            <w:tcW w:w="4675" w:type="dxa"/>
          </w:tcPr>
          <w:p w14:paraId="350F1318" w14:textId="7DEEF529" w:rsidR="00D658F7" w:rsidRPr="0060020C" w:rsidRDefault="00D658F7" w:rsidP="00600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Quasi/nominal</w:t>
            </w:r>
          </w:p>
        </w:tc>
      </w:tr>
    </w:tbl>
    <w:p w14:paraId="779A64A4" w14:textId="77777777" w:rsidR="00D658F7" w:rsidRPr="0060020C" w:rsidRDefault="00D658F7" w:rsidP="0060020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901864" w14:textId="5169638C" w:rsidR="0010431C" w:rsidRPr="0060020C" w:rsidRDefault="00181720" w:rsidP="006002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O</w:t>
      </w:r>
      <w:r w:rsidR="0010431C" w:rsidRPr="0060020C">
        <w:rPr>
          <w:rFonts w:ascii="Times New Roman" w:hAnsi="Times New Roman" w:cs="Times New Roman"/>
          <w:sz w:val="24"/>
          <w:szCs w:val="24"/>
        </w:rPr>
        <w:t xml:space="preserve">utline five </w:t>
      </w:r>
      <w:r w:rsidR="00210BA3" w:rsidRPr="0060020C">
        <w:rPr>
          <w:rFonts w:ascii="Times New Roman" w:hAnsi="Times New Roman" w:cs="Times New Roman"/>
          <w:sz w:val="24"/>
          <w:szCs w:val="24"/>
        </w:rPr>
        <w:t>procedures</w:t>
      </w:r>
      <w:r w:rsidR="0010431C" w:rsidRPr="0060020C">
        <w:rPr>
          <w:rFonts w:ascii="Times New Roman" w:hAnsi="Times New Roman" w:cs="Times New Roman"/>
          <w:sz w:val="24"/>
          <w:szCs w:val="24"/>
        </w:rPr>
        <w:t xml:space="preserve"> of obtaining an insurance policy. 5mks</w:t>
      </w:r>
    </w:p>
    <w:p w14:paraId="06B810C9" w14:textId="5E68B261" w:rsidR="0010431C" w:rsidRPr="0060020C" w:rsidRDefault="0010431C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filling the proposal form</w:t>
      </w:r>
    </w:p>
    <w:p w14:paraId="0B0B0B25" w14:textId="07D9C8C0" w:rsidR="0010431C" w:rsidRPr="0060020C" w:rsidRDefault="00210BA3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determination</w:t>
      </w:r>
      <w:r w:rsidR="0010431C"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of the premiums 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>charged</w:t>
      </w:r>
      <w:r w:rsidR="0010431C"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845A0C2" w14:textId="0E55E63E" w:rsidR="0010431C" w:rsidRPr="0060020C" w:rsidRDefault="0010431C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Payment of t</w:t>
      </w:r>
      <w:r w:rsidR="00210BA3" w:rsidRPr="0060020C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e first premiums </w:t>
      </w:r>
    </w:p>
    <w:p w14:paraId="5CDE5137" w14:textId="49210C9B" w:rsidR="0010431C" w:rsidRPr="0060020C" w:rsidRDefault="0010431C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Issuing of the cover note.</w:t>
      </w:r>
    </w:p>
    <w:p w14:paraId="1994D538" w14:textId="0132549F" w:rsidR="0010431C" w:rsidRPr="0060020C" w:rsidRDefault="0010431C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Issuing of the policy.</w:t>
      </w:r>
    </w:p>
    <w:p w14:paraId="4CC6E081" w14:textId="77777777" w:rsidR="0010431C" w:rsidRPr="0060020C" w:rsidRDefault="0010431C" w:rsidP="0060020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7802914" w14:textId="13A8393A" w:rsidR="0010431C" w:rsidRPr="0060020C" w:rsidRDefault="00181720" w:rsidP="006002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O</w:t>
      </w:r>
      <w:r w:rsidR="0010431C" w:rsidRPr="0060020C">
        <w:rPr>
          <w:rFonts w:ascii="Times New Roman" w:hAnsi="Times New Roman" w:cs="Times New Roman"/>
          <w:sz w:val="24"/>
          <w:szCs w:val="24"/>
        </w:rPr>
        <w:t>utline four circumstances under which personal selling is appropriate., 4mks</w:t>
      </w:r>
    </w:p>
    <w:p w14:paraId="3DBD01AA" w14:textId="46847100" w:rsidR="0010431C" w:rsidRPr="0060020C" w:rsidRDefault="0010431C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When </w:t>
      </w:r>
      <w:r w:rsidR="00210BA3" w:rsidRPr="0060020C">
        <w:rPr>
          <w:rFonts w:ascii="Times New Roman" w:hAnsi="Times New Roman" w:cs="Times New Roman"/>
          <w:b/>
          <w:bCs/>
          <w:sz w:val="24"/>
          <w:szCs w:val="24"/>
        </w:rPr>
        <w:t>launching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a new product.</w:t>
      </w:r>
    </w:p>
    <w:p w14:paraId="37B40D0A" w14:textId="48615CEE" w:rsidR="0010431C" w:rsidRPr="0060020C" w:rsidRDefault="0010431C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When product is </w:t>
      </w:r>
      <w:r w:rsidR="00210BA3" w:rsidRPr="0060020C">
        <w:rPr>
          <w:rFonts w:ascii="Times New Roman" w:hAnsi="Times New Roman" w:cs="Times New Roman"/>
          <w:b/>
          <w:bCs/>
          <w:sz w:val="24"/>
          <w:szCs w:val="24"/>
        </w:rPr>
        <w:t>tailored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to meet customers </w:t>
      </w:r>
      <w:r w:rsidR="00210BA3" w:rsidRPr="0060020C">
        <w:rPr>
          <w:rFonts w:ascii="Times New Roman" w:hAnsi="Times New Roman" w:cs="Times New Roman"/>
          <w:b/>
          <w:bCs/>
          <w:sz w:val="24"/>
          <w:szCs w:val="24"/>
        </w:rPr>
        <w:t>specifications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F8622C" w14:textId="5A36EFA0" w:rsidR="0010431C" w:rsidRPr="0060020C" w:rsidRDefault="0010431C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When the valu</w:t>
      </w:r>
      <w:r w:rsidR="00210BA3" w:rsidRPr="0060020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of the product is very high.</w:t>
      </w:r>
    </w:p>
    <w:p w14:paraId="2F0F24C0" w14:textId="12C44348" w:rsidR="0010431C" w:rsidRPr="0060020C" w:rsidRDefault="00970A36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When </w:t>
      </w:r>
      <w:r w:rsidR="00210BA3" w:rsidRPr="0060020C">
        <w:rPr>
          <w:rFonts w:ascii="Times New Roman" w:hAnsi="Times New Roman" w:cs="Times New Roman"/>
          <w:b/>
          <w:bCs/>
          <w:sz w:val="24"/>
          <w:szCs w:val="24"/>
        </w:rPr>
        <w:t>demonstration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is required.</w:t>
      </w:r>
    </w:p>
    <w:p w14:paraId="34C680B6" w14:textId="58844C16" w:rsidR="00970A36" w:rsidRPr="0060020C" w:rsidRDefault="00970A36" w:rsidP="0060020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When market is concentrated in on area</w:t>
      </w:r>
      <w:r w:rsidRPr="0060020C">
        <w:rPr>
          <w:rFonts w:ascii="Times New Roman" w:hAnsi="Times New Roman" w:cs="Times New Roman"/>
          <w:sz w:val="24"/>
          <w:szCs w:val="24"/>
        </w:rPr>
        <w:t>.</w:t>
      </w:r>
    </w:p>
    <w:p w14:paraId="36361209" w14:textId="488F6E85" w:rsidR="00970A36" w:rsidRPr="0060020C" w:rsidRDefault="00181720" w:rsidP="006002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O</w:t>
      </w:r>
      <w:r w:rsidR="00970A36" w:rsidRPr="0060020C">
        <w:rPr>
          <w:rFonts w:ascii="Times New Roman" w:hAnsi="Times New Roman" w:cs="Times New Roman"/>
          <w:sz w:val="24"/>
          <w:szCs w:val="24"/>
        </w:rPr>
        <w:t xml:space="preserve">utline five aids to trade. </w:t>
      </w:r>
    </w:p>
    <w:p w14:paraId="4F89CC56" w14:textId="11C532FF" w:rsidR="00970A36" w:rsidRPr="0060020C" w:rsidRDefault="00970A36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Warehousing</w:t>
      </w:r>
    </w:p>
    <w:p w14:paraId="22B502AC" w14:textId="2B8D0568" w:rsidR="00970A36" w:rsidRPr="0060020C" w:rsidRDefault="00970A36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Transport</w:t>
      </w:r>
    </w:p>
    <w:p w14:paraId="0F81CA5F" w14:textId="56B3B76F" w:rsidR="00970A36" w:rsidRPr="0060020C" w:rsidRDefault="00970A36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Communication</w:t>
      </w:r>
    </w:p>
    <w:p w14:paraId="4DCA15B5" w14:textId="27F4B4F4" w:rsidR="00970A36" w:rsidRPr="0060020C" w:rsidRDefault="00970A36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Insurance</w:t>
      </w:r>
    </w:p>
    <w:p w14:paraId="19913359" w14:textId="7AABF55C" w:rsidR="00970A36" w:rsidRPr="0060020C" w:rsidRDefault="00970A36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Banking</w:t>
      </w:r>
    </w:p>
    <w:p w14:paraId="6E00319E" w14:textId="7A07C60F" w:rsidR="00970A36" w:rsidRPr="0060020C" w:rsidRDefault="00970A36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Product promotion</w:t>
      </w:r>
    </w:p>
    <w:p w14:paraId="7832E9EE" w14:textId="43A12924" w:rsidR="00970A36" w:rsidRPr="0060020C" w:rsidRDefault="00181720" w:rsidP="006002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lastRenderedPageBreak/>
        <w:t>H</w:t>
      </w:r>
      <w:r w:rsidR="00970A36" w:rsidRPr="0060020C">
        <w:rPr>
          <w:rFonts w:ascii="Times New Roman" w:hAnsi="Times New Roman" w:cs="Times New Roman"/>
          <w:sz w:val="24"/>
          <w:szCs w:val="24"/>
        </w:rPr>
        <w:t>ighlight four functions of commercial attaches.</w:t>
      </w:r>
    </w:p>
    <w:p w14:paraId="5178B14A" w14:textId="55D66B7A" w:rsidR="00970A36" w:rsidRPr="0060020C" w:rsidRDefault="00970A36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Explore new markets for more export opportunities.</w:t>
      </w:r>
    </w:p>
    <w:p w14:paraId="1D11E4B2" w14:textId="5AF8232A" w:rsidR="00970A36" w:rsidRPr="0060020C" w:rsidRDefault="00970A36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Make detailed reports on commercial activities that helps improves </w:t>
      </w:r>
      <w:r w:rsidR="00210BA3" w:rsidRPr="0060020C">
        <w:rPr>
          <w:rFonts w:ascii="Times New Roman" w:hAnsi="Times New Roman" w:cs="Times New Roman"/>
          <w:b/>
          <w:bCs/>
          <w:sz w:val="24"/>
          <w:szCs w:val="24"/>
        </w:rPr>
        <w:t>country’s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exports.</w:t>
      </w:r>
    </w:p>
    <w:p w14:paraId="656279F9" w14:textId="511E2914" w:rsidR="00970A36" w:rsidRPr="0060020C" w:rsidRDefault="00970A36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Informs traders in their country of </w:t>
      </w:r>
      <w:r w:rsidR="00210BA3" w:rsidRPr="0060020C">
        <w:rPr>
          <w:rFonts w:ascii="Times New Roman" w:hAnsi="Times New Roman" w:cs="Times New Roman"/>
          <w:b/>
          <w:bCs/>
          <w:sz w:val="24"/>
          <w:szCs w:val="24"/>
        </w:rPr>
        <w:t>standards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required in </w:t>
      </w:r>
      <w:r w:rsidR="00210BA3" w:rsidRPr="0060020C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export market.</w:t>
      </w:r>
    </w:p>
    <w:p w14:paraId="0EB63E4F" w14:textId="75093745" w:rsidR="00970A36" w:rsidRPr="0060020C" w:rsidRDefault="00970A36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Select </w:t>
      </w:r>
      <w:r w:rsidR="00210BA3" w:rsidRPr="0060020C">
        <w:rPr>
          <w:rFonts w:ascii="Times New Roman" w:hAnsi="Times New Roman" w:cs="Times New Roman"/>
          <w:b/>
          <w:bCs/>
          <w:sz w:val="24"/>
          <w:szCs w:val="24"/>
        </w:rPr>
        <w:t>buyers,</w:t>
      </w:r>
      <w:r w:rsidR="00035F5C"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agents and </w:t>
      </w:r>
      <w:r w:rsidR="00210BA3" w:rsidRPr="0060020C">
        <w:rPr>
          <w:rFonts w:ascii="Times New Roman" w:hAnsi="Times New Roman" w:cs="Times New Roman"/>
          <w:b/>
          <w:bCs/>
          <w:sz w:val="24"/>
          <w:szCs w:val="24"/>
        </w:rPr>
        <w:t>distributors</w:t>
      </w:r>
      <w:r w:rsidR="00035F5C"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210BA3" w:rsidRPr="0060020C">
        <w:rPr>
          <w:rFonts w:ascii="Times New Roman" w:hAnsi="Times New Roman" w:cs="Times New Roman"/>
          <w:b/>
          <w:bCs/>
          <w:sz w:val="24"/>
          <w:szCs w:val="24"/>
        </w:rPr>
        <w:t>country’s</w:t>
      </w:r>
      <w:r w:rsidR="00035F5C"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exports.</w:t>
      </w:r>
    </w:p>
    <w:p w14:paraId="29E8E460" w14:textId="529ED6DC" w:rsidR="00035F5C" w:rsidRPr="0060020C" w:rsidRDefault="00181720" w:rsidP="006002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O</w:t>
      </w:r>
      <w:r w:rsidR="00035F5C" w:rsidRPr="0060020C">
        <w:rPr>
          <w:rFonts w:ascii="Times New Roman" w:hAnsi="Times New Roman" w:cs="Times New Roman"/>
          <w:sz w:val="24"/>
          <w:szCs w:val="24"/>
        </w:rPr>
        <w:t xml:space="preserve">utline </w:t>
      </w:r>
      <w:r w:rsidR="00210BA3" w:rsidRPr="0060020C">
        <w:rPr>
          <w:rFonts w:ascii="Times New Roman" w:hAnsi="Times New Roman" w:cs="Times New Roman"/>
          <w:sz w:val="24"/>
          <w:szCs w:val="24"/>
        </w:rPr>
        <w:t>four</w:t>
      </w:r>
      <w:r w:rsidR="00035F5C" w:rsidRPr="0060020C">
        <w:rPr>
          <w:rFonts w:ascii="Times New Roman" w:hAnsi="Times New Roman" w:cs="Times New Roman"/>
          <w:sz w:val="24"/>
          <w:szCs w:val="24"/>
        </w:rPr>
        <w:t xml:space="preserve"> disadvantages of partnership form of business </w:t>
      </w:r>
      <w:r w:rsidR="00210BA3" w:rsidRPr="0060020C">
        <w:rPr>
          <w:rFonts w:ascii="Times New Roman" w:hAnsi="Times New Roman" w:cs="Times New Roman"/>
          <w:sz w:val="24"/>
          <w:szCs w:val="24"/>
        </w:rPr>
        <w:t>units</w:t>
      </w:r>
      <w:r w:rsidR="00035F5C" w:rsidRPr="0060020C">
        <w:rPr>
          <w:rFonts w:ascii="Times New Roman" w:hAnsi="Times New Roman" w:cs="Times New Roman"/>
          <w:sz w:val="24"/>
          <w:szCs w:val="24"/>
        </w:rPr>
        <w:t xml:space="preserve"> 4mks</w:t>
      </w:r>
    </w:p>
    <w:p w14:paraId="27C8AF8F" w14:textId="606164D3" w:rsidR="00035F5C" w:rsidRPr="0060020C" w:rsidRDefault="00035F5C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Liability of some partners is unlimited</w:t>
      </w:r>
    </w:p>
    <w:p w14:paraId="45B014EF" w14:textId="425213C6" w:rsidR="00035F5C" w:rsidRPr="0060020C" w:rsidRDefault="00035F5C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Slow decision making since partners have to be consulted</w:t>
      </w:r>
    </w:p>
    <w:p w14:paraId="21A189EE" w14:textId="41075F77" w:rsidR="00035F5C" w:rsidRPr="0060020C" w:rsidRDefault="00035F5C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Continued disagreements may lead to termination.</w:t>
      </w:r>
    </w:p>
    <w:p w14:paraId="61474ECD" w14:textId="10F05DAC" w:rsidR="00035F5C" w:rsidRPr="0060020C" w:rsidRDefault="00210BA3" w:rsidP="0060020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Hardworking</w:t>
      </w:r>
      <w:r w:rsidR="00035F5C"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partner may not be rewarded</w:t>
      </w:r>
      <w:r w:rsidR="00035F5C" w:rsidRPr="0060020C">
        <w:rPr>
          <w:rFonts w:ascii="Times New Roman" w:hAnsi="Times New Roman" w:cs="Times New Roman"/>
          <w:sz w:val="24"/>
          <w:szCs w:val="24"/>
        </w:rPr>
        <w:t>.</w:t>
      </w:r>
    </w:p>
    <w:p w14:paraId="286C1C6B" w14:textId="169CC597" w:rsidR="00035F5C" w:rsidRPr="0060020C" w:rsidRDefault="00181720" w:rsidP="006002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S</w:t>
      </w:r>
      <w:r w:rsidR="00035F5C" w:rsidRPr="0060020C">
        <w:rPr>
          <w:rFonts w:ascii="Times New Roman" w:hAnsi="Times New Roman" w:cs="Times New Roman"/>
          <w:sz w:val="24"/>
          <w:szCs w:val="24"/>
        </w:rPr>
        <w:t xml:space="preserve">tate four factors that may </w:t>
      </w:r>
      <w:r w:rsidR="00210BA3" w:rsidRPr="0060020C">
        <w:rPr>
          <w:rFonts w:ascii="Times New Roman" w:hAnsi="Times New Roman" w:cs="Times New Roman"/>
          <w:sz w:val="24"/>
          <w:szCs w:val="24"/>
        </w:rPr>
        <w:t>promote</w:t>
      </w:r>
      <w:r w:rsidR="00035F5C" w:rsidRPr="0060020C">
        <w:rPr>
          <w:rFonts w:ascii="Times New Roman" w:hAnsi="Times New Roman" w:cs="Times New Roman"/>
          <w:sz w:val="24"/>
          <w:szCs w:val="24"/>
        </w:rPr>
        <w:t xml:space="preserve"> </w:t>
      </w:r>
      <w:r w:rsidR="00210BA3" w:rsidRPr="0060020C">
        <w:rPr>
          <w:rFonts w:ascii="Times New Roman" w:hAnsi="Times New Roman" w:cs="Times New Roman"/>
          <w:sz w:val="24"/>
          <w:szCs w:val="24"/>
        </w:rPr>
        <w:t>entrepreneurship</w:t>
      </w:r>
      <w:r w:rsidR="00035F5C" w:rsidRPr="0060020C">
        <w:rPr>
          <w:rFonts w:ascii="Times New Roman" w:hAnsi="Times New Roman" w:cs="Times New Roman"/>
          <w:sz w:val="24"/>
          <w:szCs w:val="24"/>
        </w:rPr>
        <w:t xml:space="preserve"> in </w:t>
      </w:r>
      <w:r w:rsidR="00210BA3" w:rsidRPr="0060020C">
        <w:rPr>
          <w:rFonts w:ascii="Times New Roman" w:hAnsi="Times New Roman" w:cs="Times New Roman"/>
          <w:sz w:val="24"/>
          <w:szCs w:val="24"/>
        </w:rPr>
        <w:t>Kenya</w:t>
      </w:r>
      <w:r w:rsidR="00035F5C" w:rsidRPr="0060020C">
        <w:rPr>
          <w:rFonts w:ascii="Times New Roman" w:hAnsi="Times New Roman" w:cs="Times New Roman"/>
          <w:sz w:val="24"/>
          <w:szCs w:val="24"/>
        </w:rPr>
        <w:t>. 4mks</w:t>
      </w:r>
    </w:p>
    <w:p w14:paraId="191550A9" w14:textId="01D52ADA" w:rsidR="00035F5C" w:rsidRPr="0060020C" w:rsidRDefault="00210BA3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Favorable</w:t>
      </w:r>
      <w:r w:rsidR="00035F5C"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government policies such as low taxes.</w:t>
      </w:r>
    </w:p>
    <w:p w14:paraId="426CA2B8" w14:textId="2E83ADCB" w:rsidR="00035F5C" w:rsidRPr="0060020C" w:rsidRDefault="00035F5C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Availability of ready market.</w:t>
      </w:r>
    </w:p>
    <w:p w14:paraId="30CE64DC" w14:textId="48FCFB25" w:rsidR="00035F5C" w:rsidRPr="0060020C" w:rsidRDefault="00035F5C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Fair competition</w:t>
      </w:r>
    </w:p>
    <w:p w14:paraId="056697D0" w14:textId="5AEE9663" w:rsidR="00035F5C" w:rsidRPr="0060020C" w:rsidRDefault="00035F5C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Appropriate skills and knowledge.</w:t>
      </w:r>
    </w:p>
    <w:p w14:paraId="0479C72F" w14:textId="223A12DF" w:rsidR="00035F5C" w:rsidRPr="0060020C" w:rsidRDefault="00035F5C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Political stability.</w:t>
      </w:r>
    </w:p>
    <w:p w14:paraId="0147A8CD" w14:textId="2F9857EC" w:rsidR="00035F5C" w:rsidRPr="0060020C" w:rsidRDefault="00181720" w:rsidP="006002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S</w:t>
      </w:r>
      <w:r w:rsidR="0068272F" w:rsidRPr="0060020C">
        <w:rPr>
          <w:rFonts w:ascii="Times New Roman" w:hAnsi="Times New Roman" w:cs="Times New Roman"/>
          <w:sz w:val="24"/>
          <w:szCs w:val="24"/>
        </w:rPr>
        <w:t xml:space="preserve">tate four ways in </w:t>
      </w:r>
      <w:r w:rsidR="00210BA3" w:rsidRPr="0060020C">
        <w:rPr>
          <w:rFonts w:ascii="Times New Roman" w:hAnsi="Times New Roman" w:cs="Times New Roman"/>
          <w:sz w:val="24"/>
          <w:szCs w:val="24"/>
        </w:rPr>
        <w:t>which</w:t>
      </w:r>
      <w:r w:rsidR="0068272F" w:rsidRPr="0060020C">
        <w:rPr>
          <w:rFonts w:ascii="Times New Roman" w:hAnsi="Times New Roman" w:cs="Times New Roman"/>
          <w:sz w:val="24"/>
          <w:szCs w:val="24"/>
        </w:rPr>
        <w:t xml:space="preserve"> government protects consumers from exploitation.</w:t>
      </w:r>
    </w:p>
    <w:p w14:paraId="5CDA55B0" w14:textId="505C3C29" w:rsidR="0068272F" w:rsidRPr="0060020C" w:rsidRDefault="0068272F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Weight and measures act.</w:t>
      </w:r>
    </w:p>
    <w:p w14:paraId="3AE71886" w14:textId="093F3E00" w:rsidR="0068272F" w:rsidRPr="0060020C" w:rsidRDefault="0068272F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Foods and drugs act </w:t>
      </w:r>
    </w:p>
    <w:p w14:paraId="04ED03D1" w14:textId="66E22C3E" w:rsidR="0068272F" w:rsidRPr="0060020C" w:rsidRDefault="0068272F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Rent </w:t>
      </w:r>
      <w:r w:rsidR="00210BA3" w:rsidRPr="0060020C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tribunal act</w:t>
      </w:r>
    </w:p>
    <w:p w14:paraId="11903D58" w14:textId="42EB2B21" w:rsidR="0068272F" w:rsidRPr="0060020C" w:rsidRDefault="0068272F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Public health act</w:t>
      </w:r>
    </w:p>
    <w:p w14:paraId="52BEBD79" w14:textId="61631D80" w:rsidR="0068272F" w:rsidRPr="0060020C" w:rsidRDefault="0068272F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Trade description.</w:t>
      </w:r>
    </w:p>
    <w:p w14:paraId="00B3DF6A" w14:textId="61A59A39" w:rsidR="0068272F" w:rsidRPr="0060020C" w:rsidRDefault="00181720" w:rsidP="006002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O</w:t>
      </w:r>
      <w:r w:rsidR="0068272F" w:rsidRPr="0060020C">
        <w:rPr>
          <w:rFonts w:ascii="Times New Roman" w:hAnsi="Times New Roman" w:cs="Times New Roman"/>
          <w:sz w:val="24"/>
          <w:szCs w:val="24"/>
        </w:rPr>
        <w:t>utline four advantages of pipeline transport. 4mks</w:t>
      </w:r>
    </w:p>
    <w:p w14:paraId="7F8D452C" w14:textId="5F6A519D" w:rsidR="0068272F" w:rsidRPr="0060020C" w:rsidRDefault="0068272F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It is labour saving as it requires minimal manpower.</w:t>
      </w:r>
    </w:p>
    <w:p w14:paraId="388F3225" w14:textId="574932BA" w:rsidR="0068272F" w:rsidRPr="0060020C" w:rsidRDefault="0068272F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It is </w:t>
      </w:r>
      <w:r w:rsidR="00210BA3" w:rsidRPr="0060020C">
        <w:rPr>
          <w:rFonts w:ascii="Times New Roman" w:hAnsi="Times New Roman" w:cs="Times New Roman"/>
          <w:b/>
          <w:bCs/>
          <w:sz w:val="24"/>
          <w:szCs w:val="24"/>
        </w:rPr>
        <w:t>environmentally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0BA3" w:rsidRPr="0060020C">
        <w:rPr>
          <w:rFonts w:ascii="Times New Roman" w:hAnsi="Times New Roman" w:cs="Times New Roman"/>
          <w:b/>
          <w:bCs/>
          <w:sz w:val="24"/>
          <w:szCs w:val="24"/>
        </w:rPr>
        <w:t>friendly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since it is free of noise</w:t>
      </w:r>
    </w:p>
    <w:p w14:paraId="11D3CF58" w14:textId="377526A8" w:rsidR="0068272F" w:rsidRPr="0060020C" w:rsidRDefault="0068272F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May be constructed in areas </w:t>
      </w:r>
      <w:r w:rsidR="00210BA3" w:rsidRPr="0060020C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e other means cannot pass.</w:t>
      </w:r>
    </w:p>
    <w:p w14:paraId="6FEFD87D" w14:textId="088D4022" w:rsidR="00F76F93" w:rsidRPr="0060020C" w:rsidRDefault="00F76F93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It is not affected by adverse weather conditions.</w:t>
      </w:r>
    </w:p>
    <w:p w14:paraId="52D2E25C" w14:textId="29B01A92" w:rsidR="00F76F93" w:rsidRPr="0060020C" w:rsidRDefault="00F76F93" w:rsidP="0060020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Reduces accidents caused by tankers on road</w:t>
      </w:r>
      <w:r w:rsidRPr="0060020C">
        <w:rPr>
          <w:rFonts w:ascii="Times New Roman" w:hAnsi="Times New Roman" w:cs="Times New Roman"/>
          <w:sz w:val="24"/>
          <w:szCs w:val="24"/>
        </w:rPr>
        <w:t>.</w:t>
      </w:r>
    </w:p>
    <w:p w14:paraId="4288494A" w14:textId="77777777" w:rsidR="00F76F93" w:rsidRPr="0060020C" w:rsidRDefault="00F76F93" w:rsidP="0060020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A5D0AF" w14:textId="536BBB13" w:rsidR="0068272F" w:rsidRPr="0060020C" w:rsidRDefault="00181720" w:rsidP="006002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S</w:t>
      </w:r>
      <w:r w:rsidR="00F76F93" w:rsidRPr="0060020C">
        <w:rPr>
          <w:rFonts w:ascii="Times New Roman" w:hAnsi="Times New Roman" w:cs="Times New Roman"/>
          <w:sz w:val="24"/>
          <w:szCs w:val="24"/>
        </w:rPr>
        <w:t>tate four characteristics of life assurance policy. 4mks</w:t>
      </w:r>
    </w:p>
    <w:p w14:paraId="4606875C" w14:textId="791622F1" w:rsidR="00F76F93" w:rsidRPr="0060020C" w:rsidRDefault="00F76F93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May cover death or for an agreed period of time.</w:t>
      </w:r>
    </w:p>
    <w:p w14:paraId="0D1AA0D4" w14:textId="6B2AD26C" w:rsidR="00F76F93" w:rsidRPr="0060020C" w:rsidRDefault="00F76F93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Deals exclusively with life.</w:t>
      </w:r>
    </w:p>
    <w:p w14:paraId="3732A844" w14:textId="03236D2F" w:rsidR="00F76F93" w:rsidRPr="0060020C" w:rsidRDefault="00F76F93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Usually a </w:t>
      </w:r>
      <w:r w:rsidR="00210BA3" w:rsidRPr="0060020C">
        <w:rPr>
          <w:rFonts w:ascii="Times New Roman" w:hAnsi="Times New Roman" w:cs="Times New Roman"/>
          <w:b/>
          <w:bCs/>
          <w:sz w:val="24"/>
          <w:szCs w:val="24"/>
        </w:rPr>
        <w:t>long-term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contract.</w:t>
      </w:r>
    </w:p>
    <w:p w14:paraId="5150ECF6" w14:textId="1134C442" w:rsidR="00F76F93" w:rsidRPr="0060020C" w:rsidRDefault="00F76F93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Its value </w:t>
      </w:r>
      <w:r w:rsidR="00210BA3" w:rsidRPr="0060020C">
        <w:rPr>
          <w:rFonts w:ascii="Times New Roman" w:hAnsi="Times New Roman" w:cs="Times New Roman"/>
          <w:b/>
          <w:bCs/>
          <w:sz w:val="24"/>
          <w:szCs w:val="24"/>
        </w:rPr>
        <w:t>depends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on th</w:t>
      </w:r>
      <w:r w:rsidR="00210BA3" w:rsidRPr="0060020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assured to pay premiums.</w:t>
      </w:r>
    </w:p>
    <w:p w14:paraId="1B129F41" w14:textId="4DC383A9" w:rsidR="00F76F93" w:rsidRPr="0060020C" w:rsidRDefault="00F76F93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Has a surrender </w:t>
      </w:r>
      <w:r w:rsidR="00210BA3" w:rsidRPr="0060020C">
        <w:rPr>
          <w:rFonts w:ascii="Times New Roman" w:hAnsi="Times New Roman" w:cs="Times New Roman"/>
          <w:b/>
          <w:bCs/>
          <w:sz w:val="24"/>
          <w:szCs w:val="24"/>
        </w:rPr>
        <w:t>value</w:t>
      </w:r>
    </w:p>
    <w:p w14:paraId="767A528A" w14:textId="6040A10B" w:rsidR="00F76F93" w:rsidRPr="0060020C" w:rsidRDefault="00F76F93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Has maturity date.</w:t>
      </w:r>
    </w:p>
    <w:p w14:paraId="475E3AEB" w14:textId="5061198B" w:rsidR="00F76F93" w:rsidRPr="0060020C" w:rsidRDefault="00181720" w:rsidP="006002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O</w:t>
      </w:r>
      <w:r w:rsidR="00F76F93" w:rsidRPr="0060020C">
        <w:rPr>
          <w:rFonts w:ascii="Times New Roman" w:hAnsi="Times New Roman" w:cs="Times New Roman"/>
          <w:sz w:val="24"/>
          <w:szCs w:val="24"/>
        </w:rPr>
        <w:t>utline four contents of a business plan. 4mks</w:t>
      </w:r>
    </w:p>
    <w:p w14:paraId="7F9E6722" w14:textId="5F193126" w:rsidR="00F76F93" w:rsidRPr="0060020C" w:rsidRDefault="00F76F93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name of the business</w:t>
      </w:r>
    </w:p>
    <w:p w14:paraId="056FB87F" w14:textId="432D6FFF" w:rsidR="00F76F93" w:rsidRPr="0060020C" w:rsidRDefault="00F76F93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products to be sold</w:t>
      </w:r>
    </w:p>
    <w:p w14:paraId="2CF881FE" w14:textId="43F1C4DD" w:rsidR="00F76F93" w:rsidRPr="0060020C" w:rsidRDefault="00733020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personnel</w:t>
      </w:r>
      <w:r w:rsidR="00F76F93"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 to manage the business.</w:t>
      </w:r>
    </w:p>
    <w:p w14:paraId="0668C163" w14:textId="4207F778" w:rsidR="00F76F93" w:rsidRPr="0060020C" w:rsidRDefault="00F76F93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Market served</w:t>
      </w:r>
    </w:p>
    <w:p w14:paraId="08CA83AF" w14:textId="49F9F356" w:rsidR="00F76F93" w:rsidRPr="0060020C" w:rsidRDefault="00F76F93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Summary of the plan</w:t>
      </w:r>
    </w:p>
    <w:p w14:paraId="55E345F1" w14:textId="67C79854" w:rsidR="00CA613B" w:rsidRPr="0060020C" w:rsidRDefault="00181720" w:rsidP="006002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O</w:t>
      </w:r>
      <w:r w:rsidR="00CA613B" w:rsidRPr="0060020C">
        <w:rPr>
          <w:rFonts w:ascii="Times New Roman" w:hAnsi="Times New Roman" w:cs="Times New Roman"/>
          <w:sz w:val="24"/>
          <w:szCs w:val="24"/>
        </w:rPr>
        <w:t xml:space="preserve">utline four </w:t>
      </w:r>
      <w:r w:rsidR="00733020" w:rsidRPr="0060020C">
        <w:rPr>
          <w:rFonts w:ascii="Times New Roman" w:hAnsi="Times New Roman" w:cs="Times New Roman"/>
          <w:sz w:val="24"/>
          <w:szCs w:val="24"/>
        </w:rPr>
        <w:t>differences, between</w:t>
      </w:r>
      <w:r w:rsidR="00374E3A" w:rsidRPr="0060020C">
        <w:rPr>
          <w:rFonts w:ascii="Times New Roman" w:hAnsi="Times New Roman" w:cs="Times New Roman"/>
          <w:sz w:val="24"/>
          <w:szCs w:val="24"/>
        </w:rPr>
        <w:t xml:space="preserve"> public limited company and private limited company. 4mks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374E3A" w:rsidRPr="0060020C" w14:paraId="22ED9B7B" w14:textId="77777777" w:rsidTr="00374E3A">
        <w:tc>
          <w:tcPr>
            <w:tcW w:w="4675" w:type="dxa"/>
          </w:tcPr>
          <w:p w14:paraId="2B7133B5" w14:textId="1BD572E8" w:rsidR="00374E3A" w:rsidRPr="0060020C" w:rsidRDefault="00374E3A" w:rsidP="0060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0C">
              <w:rPr>
                <w:rFonts w:ascii="Times New Roman" w:hAnsi="Times New Roman" w:cs="Times New Roman"/>
                <w:sz w:val="24"/>
                <w:szCs w:val="24"/>
              </w:rPr>
              <w:t>Public company</w:t>
            </w:r>
          </w:p>
        </w:tc>
        <w:tc>
          <w:tcPr>
            <w:tcW w:w="4675" w:type="dxa"/>
          </w:tcPr>
          <w:p w14:paraId="30D97F18" w14:textId="24FCE357" w:rsidR="00374E3A" w:rsidRPr="0060020C" w:rsidRDefault="00374E3A" w:rsidP="0060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0C">
              <w:rPr>
                <w:rFonts w:ascii="Times New Roman" w:hAnsi="Times New Roman" w:cs="Times New Roman"/>
                <w:sz w:val="24"/>
                <w:szCs w:val="24"/>
              </w:rPr>
              <w:t>Private company</w:t>
            </w:r>
          </w:p>
        </w:tc>
      </w:tr>
      <w:tr w:rsidR="00374E3A" w:rsidRPr="0060020C" w14:paraId="1F129F6A" w14:textId="77777777" w:rsidTr="00374E3A">
        <w:tc>
          <w:tcPr>
            <w:tcW w:w="4675" w:type="dxa"/>
          </w:tcPr>
          <w:p w14:paraId="10727668" w14:textId="24083799" w:rsidR="00374E3A" w:rsidRPr="0060020C" w:rsidRDefault="00374E3A" w:rsidP="00600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Formed by a minimum of 7 shareholders</w:t>
            </w:r>
          </w:p>
        </w:tc>
        <w:tc>
          <w:tcPr>
            <w:tcW w:w="4675" w:type="dxa"/>
          </w:tcPr>
          <w:p w14:paraId="12353A84" w14:textId="4C81F573" w:rsidR="00374E3A" w:rsidRPr="0060020C" w:rsidRDefault="00374E3A" w:rsidP="00600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Formed by a minimum of 2 shareholders</w:t>
            </w:r>
          </w:p>
        </w:tc>
      </w:tr>
      <w:tr w:rsidR="00374E3A" w:rsidRPr="0060020C" w14:paraId="413D1F6A" w14:textId="77777777" w:rsidTr="00374E3A">
        <w:tc>
          <w:tcPr>
            <w:tcW w:w="4675" w:type="dxa"/>
          </w:tcPr>
          <w:p w14:paraId="287A6799" w14:textId="4F726F90" w:rsidR="00374E3A" w:rsidRPr="0060020C" w:rsidRDefault="00374E3A" w:rsidP="00600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 no maximum number of shareholders</w:t>
            </w:r>
          </w:p>
        </w:tc>
        <w:tc>
          <w:tcPr>
            <w:tcW w:w="4675" w:type="dxa"/>
          </w:tcPr>
          <w:p w14:paraId="7AE513FF" w14:textId="53420E98" w:rsidR="00374E3A" w:rsidRPr="0060020C" w:rsidRDefault="00374E3A" w:rsidP="00600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 a maximum number of fifty shareholder</w:t>
            </w:r>
          </w:p>
        </w:tc>
      </w:tr>
      <w:tr w:rsidR="00374E3A" w:rsidRPr="0060020C" w14:paraId="4D265D0F" w14:textId="77777777" w:rsidTr="00374E3A">
        <w:tc>
          <w:tcPr>
            <w:tcW w:w="4675" w:type="dxa"/>
          </w:tcPr>
          <w:p w14:paraId="60EAF00F" w14:textId="422ED5FD" w:rsidR="00374E3A" w:rsidRPr="0060020C" w:rsidRDefault="00374E3A" w:rsidP="00600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Shares of are easily transferable</w:t>
            </w:r>
          </w:p>
        </w:tc>
        <w:tc>
          <w:tcPr>
            <w:tcW w:w="4675" w:type="dxa"/>
          </w:tcPr>
          <w:p w14:paraId="30086563" w14:textId="77854B63" w:rsidR="00374E3A" w:rsidRPr="0060020C" w:rsidRDefault="00374E3A" w:rsidP="00600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Restrict transfer of shares</w:t>
            </w:r>
          </w:p>
        </w:tc>
      </w:tr>
      <w:tr w:rsidR="00374E3A" w:rsidRPr="0060020C" w14:paraId="2070657D" w14:textId="77777777" w:rsidTr="00374E3A">
        <w:tc>
          <w:tcPr>
            <w:tcW w:w="4675" w:type="dxa"/>
          </w:tcPr>
          <w:p w14:paraId="53CCD6F9" w14:textId="4285FB58" w:rsidR="00374E3A" w:rsidRPr="0060020C" w:rsidRDefault="00374E3A" w:rsidP="00600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Invites members </w:t>
            </w:r>
            <w:r w:rsidR="00733020" w:rsidRPr="00600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 the me subscribe to the members of the public</w:t>
            </w:r>
          </w:p>
        </w:tc>
        <w:tc>
          <w:tcPr>
            <w:tcW w:w="4675" w:type="dxa"/>
          </w:tcPr>
          <w:p w14:paraId="745FF614" w14:textId="5DBFF474" w:rsidR="00374E3A" w:rsidRPr="0060020C" w:rsidRDefault="00733020" w:rsidP="00600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Does not advertise its shares to the members of the public</w:t>
            </w:r>
          </w:p>
        </w:tc>
      </w:tr>
    </w:tbl>
    <w:p w14:paraId="4A3B5CF0" w14:textId="77777777" w:rsidR="00374E3A" w:rsidRPr="0060020C" w:rsidRDefault="00374E3A" w:rsidP="0060020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EF4DA5" w14:textId="4954F108" w:rsidR="00733020" w:rsidRPr="0060020C" w:rsidRDefault="00072B77" w:rsidP="006002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O</w:t>
      </w:r>
      <w:r w:rsidR="00181720" w:rsidRPr="0060020C">
        <w:rPr>
          <w:rFonts w:ascii="Times New Roman" w:hAnsi="Times New Roman" w:cs="Times New Roman"/>
          <w:sz w:val="24"/>
          <w:szCs w:val="24"/>
        </w:rPr>
        <w:t xml:space="preserve">utline four </w:t>
      </w:r>
      <w:r w:rsidR="00733020" w:rsidRPr="0060020C">
        <w:rPr>
          <w:rFonts w:ascii="Times New Roman" w:hAnsi="Times New Roman" w:cs="Times New Roman"/>
          <w:sz w:val="24"/>
          <w:szCs w:val="24"/>
        </w:rPr>
        <w:t>services rendered by retailers to consumers.  4mks</w:t>
      </w:r>
    </w:p>
    <w:p w14:paraId="640ED0C5" w14:textId="036F257E" w:rsidR="00733020" w:rsidRPr="0060020C" w:rsidRDefault="00733020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Credit facilities </w:t>
      </w:r>
    </w:p>
    <w:p w14:paraId="7E9C3570" w14:textId="239A1ABB" w:rsidR="00733020" w:rsidRPr="0060020C" w:rsidRDefault="00733020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After sales services such as transport.</w:t>
      </w:r>
    </w:p>
    <w:p w14:paraId="26BE8817" w14:textId="20462275" w:rsidR="00733020" w:rsidRPr="0060020C" w:rsidRDefault="00733020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Variety of goods</w:t>
      </w:r>
    </w:p>
    <w:p w14:paraId="72F457FC" w14:textId="30D86A9E" w:rsidR="00733020" w:rsidRPr="0060020C" w:rsidRDefault="00733020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Advice on the choice of products</w:t>
      </w:r>
    </w:p>
    <w:p w14:paraId="1A2D73DA" w14:textId="1132212F" w:rsidR="00733020" w:rsidRPr="0060020C" w:rsidRDefault="00733020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Breaking the bulk</w:t>
      </w:r>
    </w:p>
    <w:p w14:paraId="01773F2F" w14:textId="33B6B9AB" w:rsidR="00733020" w:rsidRPr="0060020C" w:rsidRDefault="00733020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Availing goods.</w:t>
      </w:r>
    </w:p>
    <w:p w14:paraId="1754C5A9" w14:textId="1B5420F6" w:rsidR="00733020" w:rsidRPr="0060020C" w:rsidRDefault="00072B77" w:rsidP="006002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O</w:t>
      </w:r>
      <w:r w:rsidR="00487D1D" w:rsidRPr="0060020C">
        <w:rPr>
          <w:rFonts w:ascii="Times New Roman" w:hAnsi="Times New Roman" w:cs="Times New Roman"/>
          <w:sz w:val="24"/>
          <w:szCs w:val="24"/>
        </w:rPr>
        <w:t>utline four factors to consider when giving credit to the consumers. 4mks</w:t>
      </w:r>
    </w:p>
    <w:p w14:paraId="2059E17D" w14:textId="09C25EDE" w:rsidR="00487D1D" w:rsidRPr="0060020C" w:rsidRDefault="00487D1D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Credit worthiness of the buyer.</w:t>
      </w:r>
    </w:p>
    <w:p w14:paraId="22AFAC17" w14:textId="77777777" w:rsidR="00487D1D" w:rsidRPr="0060020C" w:rsidRDefault="00487D1D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Repayment period</w:t>
      </w:r>
    </w:p>
    <w:p w14:paraId="4ECF6280" w14:textId="13383132" w:rsidR="00487D1D" w:rsidRPr="0060020C" w:rsidRDefault="00487D1D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Amount of goods the customer wants.</w:t>
      </w:r>
    </w:p>
    <w:p w14:paraId="3BF5DD58" w14:textId="77777777" w:rsidR="00487D1D" w:rsidRPr="0060020C" w:rsidRDefault="00487D1D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Availability of adequate stock.</w:t>
      </w:r>
    </w:p>
    <w:p w14:paraId="5AD23E87" w14:textId="77777777" w:rsidR="00487D1D" w:rsidRPr="0060020C" w:rsidRDefault="00487D1D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Reliability of the customer</w:t>
      </w:r>
    </w:p>
    <w:p w14:paraId="1F4E65E4" w14:textId="0DDAB156" w:rsidR="00487D1D" w:rsidRPr="0060020C" w:rsidRDefault="00487D1D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Seller’s intention to attract and retain customer. </w:t>
      </w:r>
    </w:p>
    <w:p w14:paraId="13DB1037" w14:textId="05813D96" w:rsidR="00487D1D" w:rsidRPr="0060020C" w:rsidRDefault="00072B77" w:rsidP="006002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S</w:t>
      </w:r>
      <w:r w:rsidR="00210BA3" w:rsidRPr="0060020C">
        <w:rPr>
          <w:rFonts w:ascii="Times New Roman" w:hAnsi="Times New Roman" w:cs="Times New Roman"/>
          <w:sz w:val="24"/>
          <w:szCs w:val="24"/>
        </w:rPr>
        <w:t>tate</w:t>
      </w:r>
      <w:r w:rsidR="00487D1D" w:rsidRPr="0060020C">
        <w:rPr>
          <w:rFonts w:ascii="Times New Roman" w:hAnsi="Times New Roman" w:cs="Times New Roman"/>
          <w:sz w:val="24"/>
          <w:szCs w:val="24"/>
        </w:rPr>
        <w:t xml:space="preserve"> four factors that influence the choice of appropriate means of transport. 4mks</w:t>
      </w:r>
    </w:p>
    <w:p w14:paraId="21437097" w14:textId="27FD02C9" w:rsidR="00487D1D" w:rsidRPr="0060020C" w:rsidRDefault="00487D1D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Cost – should be affordable</w:t>
      </w:r>
    </w:p>
    <w:p w14:paraId="052E1C77" w14:textId="6A4A103A" w:rsidR="00487D1D" w:rsidRPr="0060020C" w:rsidRDefault="00487D1D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 xml:space="preserve">Urgency of the goods </w:t>
      </w:r>
    </w:p>
    <w:p w14:paraId="3727A64D" w14:textId="15FEB4BE" w:rsidR="00487D1D" w:rsidRPr="0060020C" w:rsidRDefault="00487D1D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lastRenderedPageBreak/>
        <w:t>Availability of the means</w:t>
      </w:r>
    </w:p>
    <w:p w14:paraId="323FC761" w14:textId="0AED4D81" w:rsidR="00487D1D" w:rsidRPr="0060020C" w:rsidRDefault="00487D1D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Security of the means</w:t>
      </w:r>
    </w:p>
    <w:p w14:paraId="711CCC82" w14:textId="623035AF" w:rsidR="00487D1D" w:rsidRPr="0060020C" w:rsidRDefault="00487D1D" w:rsidP="0060020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Nature of the goods.</w:t>
      </w:r>
    </w:p>
    <w:p w14:paraId="08BE0CC9" w14:textId="77777777" w:rsidR="00733020" w:rsidRPr="0060020C" w:rsidRDefault="00733020" w:rsidP="0060020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22B0F16" w14:textId="77777777" w:rsidR="00733020" w:rsidRPr="0060020C" w:rsidRDefault="00733020" w:rsidP="0060020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59E2B82" w14:textId="77777777" w:rsidR="00733020" w:rsidRPr="0060020C" w:rsidRDefault="00733020" w:rsidP="0060020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733020" w:rsidRPr="0060020C" w:rsidSect="005A24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4618F"/>
    <w:multiLevelType w:val="hybridMultilevel"/>
    <w:tmpl w:val="1124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650D8"/>
    <w:multiLevelType w:val="hybridMultilevel"/>
    <w:tmpl w:val="F68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175050">
    <w:abstractNumId w:val="0"/>
  </w:num>
  <w:num w:numId="2" w16cid:durableId="20120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D1"/>
    <w:rsid w:val="00035F5C"/>
    <w:rsid w:val="00072B77"/>
    <w:rsid w:val="000A33D4"/>
    <w:rsid w:val="000B1434"/>
    <w:rsid w:val="0010431C"/>
    <w:rsid w:val="00181720"/>
    <w:rsid w:val="00210BA3"/>
    <w:rsid w:val="00374E3A"/>
    <w:rsid w:val="00383F1C"/>
    <w:rsid w:val="00487D1D"/>
    <w:rsid w:val="00513300"/>
    <w:rsid w:val="005A2485"/>
    <w:rsid w:val="0060020C"/>
    <w:rsid w:val="0068272F"/>
    <w:rsid w:val="006E1D44"/>
    <w:rsid w:val="00713435"/>
    <w:rsid w:val="00733020"/>
    <w:rsid w:val="0078427C"/>
    <w:rsid w:val="00926A69"/>
    <w:rsid w:val="00970A36"/>
    <w:rsid w:val="009717D1"/>
    <w:rsid w:val="0098243B"/>
    <w:rsid w:val="009D55BD"/>
    <w:rsid w:val="00A76676"/>
    <w:rsid w:val="00A7694B"/>
    <w:rsid w:val="00CA613B"/>
    <w:rsid w:val="00D35DB8"/>
    <w:rsid w:val="00D658F7"/>
    <w:rsid w:val="00E36891"/>
    <w:rsid w:val="00E81A2B"/>
    <w:rsid w:val="00F40554"/>
    <w:rsid w:val="00F40AA2"/>
    <w:rsid w:val="00F76F93"/>
    <w:rsid w:val="00F8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3690"/>
  <w15:chartTrackingRefBased/>
  <w15:docId w15:val="{7A69FCFE-5D28-43A2-B9C8-0D9D0CE7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7D1"/>
    <w:pPr>
      <w:ind w:left="720"/>
      <w:contextualSpacing/>
    </w:pPr>
  </w:style>
  <w:style w:type="table" w:styleId="TableGrid">
    <w:name w:val="Table Grid"/>
    <w:basedOn w:val="TableNormal"/>
    <w:uiPriority w:val="39"/>
    <w:rsid w:val="00D65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383F1C"/>
    <w:rPr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383F1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 muriithi</dc:creator>
  <cp:keywords/>
  <dc:description/>
  <cp:lastModifiedBy>Teacher</cp:lastModifiedBy>
  <cp:revision>9</cp:revision>
  <dcterms:created xsi:type="dcterms:W3CDTF">2024-09-13T09:12:00Z</dcterms:created>
  <dcterms:modified xsi:type="dcterms:W3CDTF">2025-05-19T11:22:00Z</dcterms:modified>
</cp:coreProperties>
</file>