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4486A" w14:textId="77777777" w:rsidR="00553B49" w:rsidRPr="00553B49" w:rsidRDefault="00553B49">
      <w:pPr>
        <w:rPr>
          <w:rFonts w:asciiTheme="majorHAnsi" w:hAnsiTheme="majorHAnsi" w:cs="Times New Roman"/>
          <w:b/>
          <w:sz w:val="24"/>
          <w:szCs w:val="24"/>
        </w:rPr>
      </w:pPr>
      <w:r w:rsidRPr="00553B49">
        <w:rPr>
          <w:rFonts w:asciiTheme="majorHAnsi" w:hAnsiTheme="majorHAnsi" w:cs="Times New Roman"/>
          <w:b/>
          <w:sz w:val="24"/>
          <w:szCs w:val="24"/>
        </w:rPr>
        <w:t>NAME………………………………………………………………</w:t>
      </w:r>
      <w:r w:rsidR="00A7333C">
        <w:rPr>
          <w:rFonts w:asciiTheme="majorHAnsi" w:hAnsiTheme="majorHAnsi" w:cs="Times New Roman"/>
          <w:b/>
          <w:sz w:val="24"/>
          <w:szCs w:val="24"/>
        </w:rPr>
        <w:t>………………………………</w:t>
      </w:r>
      <w:r w:rsidRPr="00553B49">
        <w:rPr>
          <w:rFonts w:asciiTheme="majorHAnsi" w:hAnsiTheme="majorHAnsi" w:cs="Times New Roman"/>
          <w:b/>
          <w:sz w:val="24"/>
          <w:szCs w:val="24"/>
        </w:rPr>
        <w:t>….CLS…………….ADM……………….</w:t>
      </w:r>
    </w:p>
    <w:p w14:paraId="78E09FCD" w14:textId="77777777" w:rsidR="003952A6" w:rsidRDefault="00F92D8A">
      <w:pPr>
        <w:rPr>
          <w:rFonts w:asciiTheme="majorHAnsi" w:hAnsiTheme="majorHAnsi" w:cs="Times New Roman"/>
          <w:b/>
          <w:sz w:val="24"/>
          <w:szCs w:val="24"/>
        </w:rPr>
      </w:pPr>
      <w:r w:rsidRPr="00553B49">
        <w:rPr>
          <w:rFonts w:asciiTheme="majorHAnsi" w:hAnsiTheme="majorHAnsi" w:cs="Times New Roman"/>
          <w:b/>
          <w:sz w:val="24"/>
          <w:szCs w:val="24"/>
        </w:rPr>
        <w:t xml:space="preserve">CHEMISTRY </w:t>
      </w:r>
    </w:p>
    <w:p w14:paraId="7426557C" w14:textId="77777777" w:rsidR="003952A6" w:rsidRDefault="00F92D8A">
      <w:pPr>
        <w:rPr>
          <w:rFonts w:asciiTheme="majorHAnsi" w:hAnsiTheme="majorHAnsi" w:cs="Times New Roman"/>
          <w:b/>
          <w:sz w:val="24"/>
          <w:szCs w:val="24"/>
        </w:rPr>
      </w:pPr>
      <w:r w:rsidRPr="00553B49">
        <w:rPr>
          <w:rFonts w:asciiTheme="majorHAnsi" w:hAnsiTheme="majorHAnsi" w:cs="Times New Roman"/>
          <w:b/>
          <w:sz w:val="24"/>
          <w:szCs w:val="24"/>
        </w:rPr>
        <w:t xml:space="preserve">FORM </w:t>
      </w:r>
      <w:r w:rsidR="003952A6">
        <w:rPr>
          <w:rFonts w:asciiTheme="majorHAnsi" w:hAnsiTheme="majorHAnsi" w:cs="Times New Roman"/>
          <w:b/>
          <w:sz w:val="24"/>
          <w:szCs w:val="24"/>
        </w:rPr>
        <w:t>4</w:t>
      </w:r>
    </w:p>
    <w:p w14:paraId="412F06FB" w14:textId="77777777" w:rsidR="003952A6" w:rsidRPr="003952A6" w:rsidRDefault="00F92D8A" w:rsidP="003952A6">
      <w:pPr>
        <w:rPr>
          <w:rFonts w:asciiTheme="majorHAnsi" w:hAnsiTheme="majorHAnsi" w:cs="Times New Roman"/>
          <w:b/>
          <w:bCs/>
          <w:sz w:val="24"/>
          <w:szCs w:val="24"/>
        </w:rPr>
      </w:pPr>
      <w:r w:rsidRPr="00553B49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3952A6" w:rsidRPr="003952A6">
        <w:rPr>
          <w:rFonts w:asciiTheme="majorHAnsi" w:hAnsiTheme="majorHAnsi" w:cs="Times New Roman"/>
          <w:b/>
          <w:bCs/>
          <w:sz w:val="24"/>
          <w:szCs w:val="24"/>
        </w:rPr>
        <w:t>MID TERM 2 2025 EXAMINATION</w:t>
      </w:r>
    </w:p>
    <w:p w14:paraId="7C97506B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1a) Define term Dynamics Equilibrium,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(2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53F51CF8" w14:textId="77777777" w:rsidR="00690E64" w:rsidRPr="00553B49" w:rsidRDefault="00690E6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………………………………………………………………………………………………………...............</w:t>
      </w:r>
    </w:p>
    <w:p w14:paraId="7D6538EC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b) State Le Chateliers principles.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2F45A5FA" w14:textId="77777777" w:rsidR="00690E64" w:rsidRPr="00553B49" w:rsidRDefault="00690E6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1DFD458F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c) Nitrogen and oxygen gas react according to the equation below.</w:t>
      </w:r>
    </w:p>
    <w:p w14:paraId="18623B58" w14:textId="77777777" w:rsidR="00F824B2" w:rsidRPr="00553B49" w:rsidRDefault="00F824B2" w:rsidP="00F824B2">
      <w:pPr>
        <w:pStyle w:val="ListParagraph"/>
        <w:ind w:left="1080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noProof/>
          <w:sz w:val="36"/>
          <w:szCs w:val="24"/>
          <w:lang w:val="en-GB" w:eastAsia="en-GB"/>
        </w:rPr>
        <w:drawing>
          <wp:inline distT="0" distB="0" distL="0" distR="0" wp14:anchorId="02AB1F97" wp14:editId="79E7960E">
            <wp:extent cx="2105025" cy="447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B61E2" w14:textId="77777777" w:rsidR="00FE0624" w:rsidRPr="00553B49" w:rsidRDefault="00FE0624" w:rsidP="00690E6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Explain the effect of increasing the temperature on the field of Nitrogen II oxide.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)</w:t>
      </w:r>
    </w:p>
    <w:p w14:paraId="7D36D671" w14:textId="77777777" w:rsidR="00690E64" w:rsidRPr="00553B49" w:rsidRDefault="00690E64" w:rsidP="00690E64">
      <w:pPr>
        <w:pStyle w:val="ListParagraph"/>
        <w:ind w:left="1080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BCDA7DC" w14:textId="77777777" w:rsidR="00FE0624" w:rsidRPr="00553B49" w:rsidRDefault="00FE0624" w:rsidP="00690E6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If 200cm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Pr="00553B49">
        <w:rPr>
          <w:rFonts w:asciiTheme="majorHAnsi" w:hAnsiTheme="majorHAnsi" w:cs="Times New Roman"/>
          <w:sz w:val="24"/>
          <w:szCs w:val="24"/>
        </w:rPr>
        <w:t xml:space="preserve"> of Nitrogen were used, determine the volume of Nitrogen II oxide gas produced.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)</w:t>
      </w:r>
    </w:p>
    <w:p w14:paraId="5BAD71AC" w14:textId="77777777" w:rsidR="00690E64" w:rsidRPr="00553B49" w:rsidRDefault="00690E64" w:rsidP="00690E64">
      <w:pPr>
        <w:pStyle w:val="ListParagraph"/>
        <w:ind w:left="1080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EA9A7" w14:textId="77777777" w:rsidR="00FE0624" w:rsidRPr="00553B49" w:rsidRDefault="00FE0624" w:rsidP="00553B49">
      <w:pPr>
        <w:ind w:firstLine="284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iii)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State the position of equilibrium if pressure is reduced?</w:t>
      </w:r>
      <w:r w:rsidRPr="00553B49">
        <w:rPr>
          <w:rFonts w:asciiTheme="majorHAnsi" w:hAnsiTheme="majorHAnsi" w:cs="Times New Roman"/>
          <w:sz w:val="24"/>
          <w:szCs w:val="24"/>
        </w:rPr>
        <w:tab/>
        <w:t xml:space="preserve">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)</w:t>
      </w:r>
    </w:p>
    <w:p w14:paraId="09EF412A" w14:textId="77777777" w:rsidR="00690E64" w:rsidRPr="00553B49" w:rsidRDefault="00690E6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A3A566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2. a) State Graham’s law of diffusion. 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(2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330D1C49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902FB62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b) A certain volume of gas x diffuses through a porous boundary in 30 seconds.  How much time is required for an equal volume of gas Y to diffuse through the same medium under the same condition (RMM of X = 28, Y = 7)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(3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marks</w:t>
      </w:r>
      <w:r w:rsidRPr="00553B49">
        <w:rPr>
          <w:rFonts w:asciiTheme="majorHAnsi" w:hAnsiTheme="majorHAnsi" w:cs="Times New Roman"/>
          <w:sz w:val="24"/>
          <w:szCs w:val="24"/>
        </w:rPr>
        <w:t>)</w:t>
      </w:r>
    </w:p>
    <w:p w14:paraId="2272906E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01B9DC9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E80E8FB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276D188" w14:textId="77777777" w:rsidR="00FE0624" w:rsidRPr="00553B49" w:rsidRDefault="00CE7BA0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3</w:t>
      </w:r>
      <w:r w:rsidR="00FE0624" w:rsidRPr="00553B49">
        <w:rPr>
          <w:rFonts w:asciiTheme="majorHAnsi" w:hAnsiTheme="majorHAnsi" w:cs="Times New Roman"/>
          <w:sz w:val="24"/>
          <w:szCs w:val="24"/>
        </w:rPr>
        <w:t xml:space="preserve">. a) Define bond energies?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FE0624"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="00FE0624" w:rsidRPr="00553B49">
        <w:rPr>
          <w:rFonts w:asciiTheme="majorHAnsi" w:hAnsiTheme="majorHAnsi" w:cs="Times New Roman"/>
          <w:sz w:val="24"/>
          <w:szCs w:val="24"/>
        </w:rPr>
        <w:t>)</w:t>
      </w:r>
    </w:p>
    <w:p w14:paraId="73511AE8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822195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</w:p>
    <w:p w14:paraId="604F08CD" w14:textId="77777777" w:rsidR="00F92D8A" w:rsidRPr="00553B49" w:rsidRDefault="00F92D8A" w:rsidP="00690E64">
      <w:pPr>
        <w:rPr>
          <w:rFonts w:asciiTheme="majorHAnsi" w:hAnsiTheme="majorHAnsi" w:cs="Times New Roman"/>
          <w:sz w:val="24"/>
          <w:szCs w:val="24"/>
        </w:rPr>
      </w:pPr>
    </w:p>
    <w:p w14:paraId="531178BD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b) Study the information given below and answer the equation.</w:t>
      </w: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1186"/>
        <w:gridCol w:w="2099"/>
      </w:tblGrid>
      <w:tr w:rsidR="00FE0624" w:rsidRPr="00553B49" w14:paraId="67C08AE7" w14:textId="77777777" w:rsidTr="00375A09">
        <w:trPr>
          <w:trHeight w:val="287"/>
        </w:trPr>
        <w:tc>
          <w:tcPr>
            <w:tcW w:w="1186" w:type="dxa"/>
          </w:tcPr>
          <w:p w14:paraId="6051C373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 xml:space="preserve">Bond </w:t>
            </w:r>
          </w:p>
        </w:tc>
        <w:tc>
          <w:tcPr>
            <w:tcW w:w="2099" w:type="dxa"/>
          </w:tcPr>
          <w:p w14:paraId="3BC3F5FC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Bond energy kJmol</w:t>
            </w:r>
          </w:p>
        </w:tc>
      </w:tr>
      <w:tr w:rsidR="00FE0624" w:rsidRPr="00553B49" w14:paraId="01FB612D" w14:textId="77777777" w:rsidTr="00375A09">
        <w:trPr>
          <w:trHeight w:val="1187"/>
        </w:trPr>
        <w:tc>
          <w:tcPr>
            <w:tcW w:w="1186" w:type="dxa"/>
          </w:tcPr>
          <w:p w14:paraId="609DAF42" w14:textId="77777777" w:rsidR="00FE0624" w:rsidRPr="003952A6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val="de-DE"/>
              </w:rPr>
            </w:pPr>
            <w:r w:rsidRPr="003952A6">
              <w:rPr>
                <w:rFonts w:asciiTheme="majorHAnsi" w:hAnsiTheme="majorHAnsi" w:cs="Times New Roman"/>
                <w:sz w:val="24"/>
                <w:szCs w:val="24"/>
                <w:lang w:val="de-DE"/>
              </w:rPr>
              <w:t>C – C</w:t>
            </w:r>
          </w:p>
          <w:p w14:paraId="1C597409" w14:textId="77777777" w:rsidR="00FE0624" w:rsidRPr="003952A6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val="de-DE"/>
              </w:rPr>
            </w:pPr>
            <w:r w:rsidRPr="003952A6">
              <w:rPr>
                <w:rFonts w:asciiTheme="majorHAnsi" w:hAnsiTheme="majorHAnsi" w:cs="Times New Roman"/>
                <w:sz w:val="24"/>
                <w:szCs w:val="24"/>
                <w:lang w:val="de-DE"/>
              </w:rPr>
              <w:t>C = C</w:t>
            </w:r>
          </w:p>
          <w:p w14:paraId="2EC536D1" w14:textId="77777777" w:rsidR="00FE0624" w:rsidRPr="003952A6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val="de-DE"/>
              </w:rPr>
            </w:pPr>
            <w:r w:rsidRPr="003952A6">
              <w:rPr>
                <w:rFonts w:asciiTheme="majorHAnsi" w:hAnsiTheme="majorHAnsi" w:cs="Times New Roman"/>
                <w:sz w:val="24"/>
                <w:szCs w:val="24"/>
                <w:lang w:val="de-DE"/>
              </w:rPr>
              <w:t>C – Br</w:t>
            </w:r>
          </w:p>
          <w:p w14:paraId="5ED4B695" w14:textId="77777777" w:rsidR="00FE0624" w:rsidRPr="003952A6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  <w:lang w:val="de-DE"/>
              </w:rPr>
            </w:pPr>
            <w:r w:rsidRPr="003952A6">
              <w:rPr>
                <w:rFonts w:asciiTheme="majorHAnsi" w:hAnsiTheme="majorHAnsi" w:cs="Times New Roman"/>
                <w:sz w:val="24"/>
                <w:szCs w:val="24"/>
                <w:lang w:val="de-DE"/>
              </w:rPr>
              <w:t>Br - Br</w:t>
            </w:r>
          </w:p>
          <w:p w14:paraId="216D56FC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 xml:space="preserve">C – H </w:t>
            </w:r>
          </w:p>
        </w:tc>
        <w:tc>
          <w:tcPr>
            <w:tcW w:w="2099" w:type="dxa"/>
          </w:tcPr>
          <w:p w14:paraId="7AAEC7C0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346</w:t>
            </w:r>
          </w:p>
          <w:p w14:paraId="1E321886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610</w:t>
            </w:r>
          </w:p>
          <w:p w14:paraId="02E38541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280</w:t>
            </w:r>
          </w:p>
          <w:p w14:paraId="6D7BC768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193</w:t>
            </w:r>
          </w:p>
          <w:p w14:paraId="409DD4D9" w14:textId="77777777" w:rsidR="00FE0624" w:rsidRPr="00553B49" w:rsidRDefault="00FE0624" w:rsidP="00375A09">
            <w:pPr>
              <w:spacing w:line="276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553B49">
              <w:rPr>
                <w:rFonts w:asciiTheme="majorHAnsi" w:hAnsiTheme="majorHAnsi" w:cs="Times New Roman"/>
                <w:sz w:val="24"/>
                <w:szCs w:val="24"/>
              </w:rPr>
              <w:t>413</w:t>
            </w:r>
          </w:p>
        </w:tc>
      </w:tr>
    </w:tbl>
    <w:p w14:paraId="23CBB4BF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Calculate the enthalpy change for the following reaction, and identify type of reaction.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(3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58E1BC1C" w14:textId="77777777" w:rsidR="00F824B2" w:rsidRPr="00553B49" w:rsidRDefault="00F824B2" w:rsidP="00F824B2">
      <w:pPr>
        <w:ind w:firstLine="720"/>
        <w:rPr>
          <w:rFonts w:asciiTheme="majorHAnsi" w:hAnsiTheme="majorHAnsi" w:cs="Times New Roman"/>
          <w:sz w:val="28"/>
          <w:szCs w:val="24"/>
        </w:rPr>
      </w:pPr>
      <w:r w:rsidRPr="00553B49">
        <w:rPr>
          <w:rFonts w:asciiTheme="majorHAnsi" w:hAnsiTheme="majorHAnsi" w:cs="Times New Roman"/>
          <w:noProof/>
          <w:sz w:val="28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748BC0" wp14:editId="46222E79">
                <wp:simplePos x="0" y="0"/>
                <wp:positionH relativeFrom="column">
                  <wp:posOffset>1666875</wp:posOffset>
                </wp:positionH>
                <wp:positionV relativeFrom="paragraph">
                  <wp:posOffset>100965</wp:posOffset>
                </wp:positionV>
                <wp:extent cx="561975" cy="9525"/>
                <wp:effectExtent l="0" t="95250" r="0" b="1428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8EBF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1.25pt;margin-top:7.95pt;width:44.25pt;height:.75pt;flip:y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 w:rsidRPr="00553B49">
        <w:rPr>
          <w:rFonts w:asciiTheme="majorHAnsi" w:hAnsiTheme="majorHAnsi" w:cs="Times New Roman"/>
          <w:sz w:val="28"/>
          <w:szCs w:val="24"/>
        </w:rPr>
        <w:t>C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2</w:t>
      </w:r>
      <w:r w:rsidRPr="00553B49">
        <w:rPr>
          <w:rFonts w:asciiTheme="majorHAnsi" w:hAnsiTheme="majorHAnsi" w:cs="Times New Roman"/>
          <w:sz w:val="28"/>
          <w:szCs w:val="24"/>
        </w:rPr>
        <w:t>H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4(g)</w:t>
      </w:r>
      <w:r w:rsidRPr="00553B49">
        <w:rPr>
          <w:rFonts w:asciiTheme="majorHAnsi" w:hAnsiTheme="majorHAnsi" w:cs="Times New Roman"/>
          <w:sz w:val="28"/>
          <w:szCs w:val="24"/>
        </w:rPr>
        <w:t xml:space="preserve"> + Br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2(g)</w:t>
      </w:r>
      <w:r w:rsidRPr="00553B49">
        <w:rPr>
          <w:rFonts w:asciiTheme="majorHAnsi" w:hAnsiTheme="majorHAnsi" w:cs="Times New Roman"/>
          <w:sz w:val="28"/>
          <w:szCs w:val="24"/>
        </w:rPr>
        <w:t xml:space="preserve"> </w:t>
      </w:r>
      <w:r w:rsidRPr="00553B49">
        <w:rPr>
          <w:rFonts w:asciiTheme="majorHAnsi" w:hAnsiTheme="majorHAnsi" w:cs="Times New Roman"/>
          <w:sz w:val="28"/>
          <w:szCs w:val="24"/>
        </w:rPr>
        <w:tab/>
        <w:t xml:space="preserve">            C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2</w:t>
      </w:r>
      <w:r w:rsidRPr="00553B49">
        <w:rPr>
          <w:rFonts w:asciiTheme="majorHAnsi" w:hAnsiTheme="majorHAnsi" w:cs="Times New Roman"/>
          <w:sz w:val="28"/>
          <w:szCs w:val="24"/>
        </w:rPr>
        <w:t>H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4</w:t>
      </w:r>
      <w:r w:rsidRPr="00553B49">
        <w:rPr>
          <w:rFonts w:asciiTheme="majorHAnsi" w:hAnsiTheme="majorHAnsi" w:cs="Times New Roman"/>
          <w:sz w:val="28"/>
          <w:szCs w:val="24"/>
        </w:rPr>
        <w:t>Br</w:t>
      </w:r>
      <w:r w:rsidRPr="00553B49">
        <w:rPr>
          <w:rFonts w:asciiTheme="majorHAnsi" w:hAnsiTheme="majorHAnsi" w:cs="Times New Roman"/>
          <w:sz w:val="28"/>
          <w:szCs w:val="24"/>
          <w:vertAlign w:val="subscript"/>
        </w:rPr>
        <w:t>2(g)</w:t>
      </w:r>
    </w:p>
    <w:p w14:paraId="66FA5BE8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DA4B60A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2E8608C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7CC9634" w14:textId="77777777" w:rsidR="00FE0624" w:rsidRPr="00553B49" w:rsidRDefault="00CE7BA0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4</w:t>
      </w:r>
      <w:r w:rsidR="00FE0624" w:rsidRPr="00553B49">
        <w:rPr>
          <w:rFonts w:asciiTheme="majorHAnsi" w:hAnsiTheme="majorHAnsi" w:cs="Times New Roman"/>
          <w:sz w:val="24"/>
          <w:szCs w:val="24"/>
        </w:rPr>
        <w:t xml:space="preserve">. a) Define hard water.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FE0624"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="00FE0624" w:rsidRPr="00553B49">
        <w:rPr>
          <w:rFonts w:asciiTheme="majorHAnsi" w:hAnsiTheme="majorHAnsi" w:cs="Times New Roman"/>
          <w:sz w:val="24"/>
          <w:szCs w:val="24"/>
        </w:rPr>
        <w:t>)</w:t>
      </w:r>
    </w:p>
    <w:p w14:paraId="0EAB1D57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5913AEA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b) State two methods of removing permanent hardness.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(2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3F8E1892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95172A7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A853CC" w14:textId="77777777" w:rsidR="00FE0624" w:rsidRPr="00553B49" w:rsidRDefault="00CE7BA0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5</w:t>
      </w:r>
      <w:r w:rsidR="00FE0624" w:rsidRPr="00553B49">
        <w:rPr>
          <w:rFonts w:asciiTheme="majorHAnsi" w:hAnsiTheme="majorHAnsi" w:cs="Times New Roman"/>
          <w:sz w:val="24"/>
          <w:szCs w:val="24"/>
        </w:rPr>
        <w:t>. 12cm</w:t>
      </w:r>
      <w:r w:rsidR="00FE0624" w:rsidRPr="00553B49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="00FE0624" w:rsidRPr="00553B49">
        <w:rPr>
          <w:rFonts w:asciiTheme="majorHAnsi" w:hAnsiTheme="majorHAnsi" w:cs="Times New Roman"/>
          <w:sz w:val="24"/>
          <w:szCs w:val="24"/>
        </w:rPr>
        <w:t xml:space="preserve"> of 0.05M HCl react with calcium hydrogen carbonate. </w:t>
      </w:r>
    </w:p>
    <w:p w14:paraId="58A39EDC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a)  Write the equation for reaction.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)</w:t>
      </w:r>
    </w:p>
    <w:p w14:paraId="18125164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1C91949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ADBC295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b) Calculate;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(4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0BC4CFC2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i) Moles of HCl used.</w:t>
      </w:r>
    </w:p>
    <w:p w14:paraId="1863023F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959EA47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97D72E4" w14:textId="77777777" w:rsidR="00FE0624" w:rsidRPr="00553B49" w:rsidRDefault="00FE0624" w:rsidP="00690E64">
      <w:pPr>
        <w:pStyle w:val="ListParagraph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No. of moles of calcium hydrogen carbonate.</w:t>
      </w:r>
    </w:p>
    <w:p w14:paraId="5CAD9182" w14:textId="77777777" w:rsidR="00690E64" w:rsidRPr="00553B49" w:rsidRDefault="00690E64" w:rsidP="00690E64">
      <w:pPr>
        <w:ind w:left="360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</w:t>
      </w:r>
    </w:p>
    <w:p w14:paraId="09B40BA9" w14:textId="77777777" w:rsidR="00553B49" w:rsidRPr="00553B49" w:rsidRDefault="00690E64" w:rsidP="00553B49">
      <w:pPr>
        <w:ind w:left="360"/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B30074B" w14:textId="77777777" w:rsidR="00FE0624" w:rsidRPr="00553B49" w:rsidRDefault="00CE7BA0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6</w:t>
      </w:r>
      <w:r w:rsidR="00FE0624" w:rsidRPr="00553B49">
        <w:rPr>
          <w:rFonts w:asciiTheme="majorHAnsi" w:hAnsiTheme="majorHAnsi" w:cs="Times New Roman"/>
          <w:sz w:val="24"/>
          <w:szCs w:val="24"/>
        </w:rPr>
        <w:t xml:space="preserve">. a) Define molar heat of solution.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FE0624" w:rsidRPr="00553B49">
        <w:rPr>
          <w:rFonts w:asciiTheme="majorHAnsi" w:hAnsiTheme="majorHAnsi" w:cs="Times New Roman"/>
          <w:sz w:val="24"/>
          <w:szCs w:val="24"/>
        </w:rPr>
        <w:t>(1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="00FE0624" w:rsidRPr="00553B49">
        <w:rPr>
          <w:rFonts w:asciiTheme="majorHAnsi" w:hAnsiTheme="majorHAnsi" w:cs="Times New Roman"/>
          <w:sz w:val="24"/>
          <w:szCs w:val="24"/>
        </w:rPr>
        <w:t>)</w:t>
      </w:r>
    </w:p>
    <w:p w14:paraId="5C94AB3A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E79A7E3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b) The heat of solution of sulphuric V acid in water is -70kJmol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-1</w:t>
      </w:r>
    </w:p>
    <w:p w14:paraId="2C2A84CF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i) Write a thermo chemical equation for the dissolution of sulphuric VI acid.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(2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7635CEC4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4A1FAE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BAE0E07" w14:textId="77777777" w:rsidR="00690E64" w:rsidRPr="00553B49" w:rsidRDefault="00690E64" w:rsidP="00FE0624">
      <w:pPr>
        <w:rPr>
          <w:rFonts w:asciiTheme="majorHAnsi" w:hAnsiTheme="majorHAnsi" w:cs="Times New Roman"/>
          <w:sz w:val="24"/>
          <w:szCs w:val="24"/>
        </w:rPr>
      </w:pPr>
    </w:p>
    <w:p w14:paraId="5F5D2F1B" w14:textId="77777777" w:rsidR="00FE0624" w:rsidRPr="00553B49" w:rsidRDefault="00FE0624" w:rsidP="00FE062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ii) Given that the molecular mass of sulphuric VI acid is 98, calculate the rise in temperature (DT), when 4.9g of the acid are dissolved in water to give 250cm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3</w:t>
      </w:r>
      <w:r w:rsidRPr="00553B49">
        <w:rPr>
          <w:rFonts w:asciiTheme="majorHAnsi" w:hAnsiTheme="majorHAnsi" w:cs="Times New Roman"/>
          <w:sz w:val="24"/>
          <w:szCs w:val="24"/>
        </w:rPr>
        <w:t xml:space="preserve"> of solution.  Density of solution is 1gcm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-3</w:t>
      </w:r>
      <w:r w:rsidRPr="00553B49">
        <w:rPr>
          <w:rFonts w:asciiTheme="majorHAnsi" w:hAnsiTheme="majorHAnsi" w:cs="Times New Roman"/>
          <w:sz w:val="24"/>
          <w:szCs w:val="24"/>
        </w:rPr>
        <w:t xml:space="preserve"> specific heat capacity of solution is 4.8kJkg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-1</w:t>
      </w:r>
      <w:r w:rsidRPr="00553B49">
        <w:rPr>
          <w:rFonts w:asciiTheme="majorHAnsi" w:hAnsiTheme="majorHAnsi" w:cs="Times New Roman"/>
          <w:sz w:val="24"/>
          <w:szCs w:val="24"/>
        </w:rPr>
        <w:t>k</w:t>
      </w:r>
      <w:r w:rsidRPr="00553B49">
        <w:rPr>
          <w:rFonts w:asciiTheme="majorHAnsi" w:hAnsiTheme="majorHAnsi" w:cs="Times New Roman"/>
          <w:sz w:val="24"/>
          <w:szCs w:val="24"/>
          <w:vertAlign w:val="superscript"/>
        </w:rPr>
        <w:t>-1</w:t>
      </w:r>
      <w:r w:rsidRPr="00553B49">
        <w:rPr>
          <w:rFonts w:asciiTheme="majorHAnsi" w:hAnsiTheme="majorHAnsi" w:cs="Times New Roman"/>
          <w:sz w:val="24"/>
          <w:szCs w:val="24"/>
        </w:rPr>
        <w:t xml:space="preserve">. </w:t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="00553B49" w:rsidRPr="00553B49">
        <w:rPr>
          <w:rFonts w:asciiTheme="majorHAnsi" w:hAnsiTheme="majorHAnsi" w:cs="Times New Roman"/>
          <w:sz w:val="24"/>
          <w:szCs w:val="24"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(3</w:t>
      </w:r>
      <w:r w:rsidR="00553B49" w:rsidRPr="00553B49">
        <w:rPr>
          <w:rFonts w:asciiTheme="majorHAnsi" w:hAnsiTheme="majorHAnsi" w:cs="Times New Roman"/>
          <w:sz w:val="24"/>
          <w:szCs w:val="24"/>
        </w:rPr>
        <w:t xml:space="preserve"> mark</w:t>
      </w:r>
      <w:r w:rsidRPr="00553B49">
        <w:rPr>
          <w:rFonts w:asciiTheme="majorHAnsi" w:hAnsiTheme="majorHAnsi" w:cs="Times New Roman"/>
          <w:sz w:val="24"/>
          <w:szCs w:val="24"/>
        </w:rPr>
        <w:t>s)</w:t>
      </w:r>
    </w:p>
    <w:p w14:paraId="14E515B9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37F17CD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DC0D2CA" w14:textId="77777777" w:rsidR="00690E64" w:rsidRPr="00553B49" w:rsidRDefault="00690E64" w:rsidP="00690E64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9635584" w14:textId="77777777" w:rsidR="0031310E" w:rsidRPr="00553B49" w:rsidRDefault="00CE7BA0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>7</w:t>
      </w:r>
      <w:r w:rsidR="0031310E" w:rsidRPr="00553B49">
        <w:rPr>
          <w:rFonts w:asciiTheme="majorHAnsi" w:hAnsiTheme="majorHAnsi"/>
          <w:bCs/>
        </w:rPr>
        <w:t>. A certain element Y has atomic number 15 and mass number of 31.</w:t>
      </w:r>
    </w:p>
    <w:p w14:paraId="52D48364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  <w:t>(a)</w:t>
      </w:r>
      <w:r w:rsidRPr="00553B49">
        <w:rPr>
          <w:rFonts w:asciiTheme="majorHAnsi" w:hAnsiTheme="majorHAnsi"/>
          <w:bCs/>
        </w:rPr>
        <w:tab/>
        <w:t>Calculate the number of neutrons in the element.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(1 mark)</w:t>
      </w:r>
    </w:p>
    <w:p w14:paraId="3DC17662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1E76C63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35E32F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  <w:t>(b)</w:t>
      </w:r>
      <w:r w:rsidRPr="00553B49">
        <w:rPr>
          <w:rFonts w:asciiTheme="majorHAnsi" w:hAnsiTheme="majorHAnsi"/>
          <w:bCs/>
        </w:rPr>
        <w:tab/>
        <w:t>Draw the ionic structure of the element Y.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(3 marks)</w:t>
      </w:r>
    </w:p>
    <w:p w14:paraId="3C597E61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0523630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CF5BF4D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AB8F471" w14:textId="77777777" w:rsidR="0031310E" w:rsidRPr="00553B49" w:rsidRDefault="00CE7BA0" w:rsidP="0031310E">
      <w:pPr>
        <w:autoSpaceDE w:val="0"/>
        <w:autoSpaceDN w:val="0"/>
        <w:adjustRightInd w:val="0"/>
        <w:ind w:left="720" w:hanging="72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>8</w:t>
      </w:r>
      <w:r w:rsidR="0031310E" w:rsidRPr="00553B49">
        <w:rPr>
          <w:rFonts w:asciiTheme="majorHAnsi" w:hAnsiTheme="majorHAnsi"/>
          <w:bCs/>
        </w:rPr>
        <w:t>.</w:t>
      </w:r>
      <w:r w:rsidR="0031310E" w:rsidRPr="00553B49">
        <w:rPr>
          <w:rFonts w:asciiTheme="majorHAnsi" w:hAnsiTheme="majorHAnsi"/>
          <w:bCs/>
        </w:rPr>
        <w:tab/>
        <w:t>The following grid represents parts of the periodic table elements are represented by letters which are not their actual symbols.  Study the grid and answer questions that follow.</w:t>
      </w:r>
    </w:p>
    <w:tbl>
      <w:tblPr>
        <w:tblpPr w:leftFromText="180" w:rightFromText="180" w:bottomFromText="200" w:vertAnchor="text" w:horzAnchor="page" w:tblpX="1393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631"/>
        <w:gridCol w:w="2258"/>
        <w:gridCol w:w="689"/>
        <w:gridCol w:w="631"/>
        <w:gridCol w:w="631"/>
        <w:gridCol w:w="631"/>
        <w:gridCol w:w="631"/>
        <w:gridCol w:w="631"/>
      </w:tblGrid>
      <w:tr w:rsidR="0031310E" w:rsidRPr="00553B49" w14:paraId="2C27F427" w14:textId="77777777" w:rsidTr="0031310E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C7A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621DAD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14:paraId="0D194906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13101F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E3DCA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567FE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34D8D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2B84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2B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V</w:t>
            </w:r>
          </w:p>
        </w:tc>
      </w:tr>
      <w:tr w:rsidR="0031310E" w:rsidRPr="00553B49" w14:paraId="271BC5EE" w14:textId="77777777" w:rsidTr="0031310E">
        <w:trPr>
          <w:trHeight w:val="5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4A52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F092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B078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9A1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F6A4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N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B159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468D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B50F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K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DD2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31310E" w:rsidRPr="00553B49" w14:paraId="4138CDB1" w14:textId="77777777" w:rsidTr="0031310E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2DD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DC7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G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5E3B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BC38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8C9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EE61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3E6A3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EE87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H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9FCA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31310E" w:rsidRPr="00553B49" w14:paraId="1423BF78" w14:textId="77777777" w:rsidTr="0031310E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D9D1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P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EA9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T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5728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6B2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369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C57D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3E27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DD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87FE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S</w:t>
            </w:r>
          </w:p>
        </w:tc>
      </w:tr>
      <w:tr w:rsidR="0031310E" w:rsidRPr="00553B49" w14:paraId="4885A38C" w14:textId="77777777" w:rsidTr="0031310E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07CE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4E4C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Z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B34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42AE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B931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7E8B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810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A31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9EC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  <w:tr w:rsidR="0031310E" w:rsidRPr="00553B49" w14:paraId="5156BFCE" w14:textId="77777777" w:rsidTr="0031310E">
        <w:trPr>
          <w:trHeight w:val="52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104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FBD0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1EBF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6A78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  <w:r w:rsidRPr="00553B49">
              <w:rPr>
                <w:rFonts w:asciiTheme="majorHAnsi" w:hAnsiTheme="majorHAnsi"/>
                <w:b/>
                <w:bCs/>
              </w:rPr>
              <w:t>W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258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2F02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6625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48C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A97B" w14:textId="77777777" w:rsidR="0031310E" w:rsidRPr="00553B49" w:rsidRDefault="0031310E">
            <w:pPr>
              <w:autoSpaceDE w:val="0"/>
              <w:autoSpaceDN w:val="0"/>
              <w:adjustRightInd w:val="0"/>
              <w:jc w:val="center"/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</w:rPr>
            </w:pPr>
          </w:p>
        </w:tc>
      </w:tr>
    </w:tbl>
    <w:p w14:paraId="08091FE0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eastAsia="Times New Roman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</w:p>
    <w:p w14:paraId="61188647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04E42A96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40427956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51359E99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111242EE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049E54CB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</w:p>
    <w:p w14:paraId="4927A94A" w14:textId="77777777" w:rsidR="00553B49" w:rsidRDefault="00553B49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</w:p>
    <w:p w14:paraId="119668E8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>(a)</w:t>
      </w:r>
      <w:r w:rsidRPr="00553B49">
        <w:rPr>
          <w:rFonts w:asciiTheme="majorHAnsi" w:hAnsiTheme="majorHAnsi"/>
          <w:bCs/>
        </w:rPr>
        <w:tab/>
        <w:t>(i)</w:t>
      </w:r>
      <w:r w:rsidRPr="00553B49">
        <w:rPr>
          <w:rFonts w:asciiTheme="majorHAnsi" w:hAnsiTheme="majorHAnsi"/>
          <w:bCs/>
        </w:rPr>
        <w:tab/>
        <w:t xml:space="preserve">An element </w:t>
      </w:r>
      <w:r w:rsidRPr="00553B49">
        <w:rPr>
          <w:rFonts w:asciiTheme="majorHAnsi" w:hAnsiTheme="majorHAnsi"/>
          <w:b/>
          <w:bCs/>
        </w:rPr>
        <w:t>M</w:t>
      </w:r>
      <w:r w:rsidRPr="00553B49">
        <w:rPr>
          <w:rFonts w:asciiTheme="majorHAnsi" w:hAnsiTheme="majorHAnsi"/>
          <w:bCs/>
        </w:rPr>
        <w:t xml:space="preserve"> has atomic number 1.  Indicate its position on the grid. </w:t>
      </w:r>
      <w:r w:rsidR="00553B49">
        <w:rPr>
          <w:rFonts w:asciiTheme="majorHAnsi" w:hAnsiTheme="majorHAnsi"/>
          <w:bCs/>
        </w:rPr>
        <w:tab/>
      </w:r>
      <w:r w:rsid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>(1 mark)</w:t>
      </w:r>
    </w:p>
    <w:p w14:paraId="52434AC5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(ii)</w:t>
      </w:r>
      <w:r w:rsidRPr="00553B49">
        <w:rPr>
          <w:rFonts w:asciiTheme="majorHAnsi" w:hAnsiTheme="majorHAnsi"/>
          <w:bCs/>
        </w:rPr>
        <w:tab/>
        <w:t xml:space="preserve">Where else can element </w:t>
      </w:r>
      <w:r w:rsidRPr="00553B49">
        <w:rPr>
          <w:rFonts w:asciiTheme="majorHAnsi" w:hAnsiTheme="majorHAnsi"/>
          <w:b/>
          <w:bCs/>
        </w:rPr>
        <w:t>M</w:t>
      </w:r>
      <w:r w:rsidRPr="00553B49">
        <w:rPr>
          <w:rFonts w:asciiTheme="majorHAnsi" w:hAnsiTheme="majorHAnsi"/>
          <w:bCs/>
        </w:rPr>
        <w:t xml:space="preserve"> fit on the grid.  Explain.</w:t>
      </w:r>
      <w:r w:rsidRPr="00553B49">
        <w:rPr>
          <w:rFonts w:asciiTheme="majorHAnsi" w:hAnsiTheme="majorHAnsi"/>
          <w:bCs/>
        </w:rPr>
        <w:tab/>
      </w:r>
      <w:r w:rsidR="00553B49">
        <w:rPr>
          <w:rFonts w:asciiTheme="majorHAnsi" w:hAnsiTheme="majorHAnsi"/>
          <w:bCs/>
        </w:rPr>
        <w:tab/>
      </w:r>
      <w:r w:rsidR="00553B49">
        <w:rPr>
          <w:rFonts w:asciiTheme="majorHAnsi" w:hAnsiTheme="majorHAnsi"/>
          <w:bCs/>
        </w:rPr>
        <w:tab/>
      </w:r>
      <w:r w:rsid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>(2 marks)</w:t>
      </w:r>
    </w:p>
    <w:p w14:paraId="7A985422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0E0A41F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5051833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  <w:t>(b)</w:t>
      </w:r>
      <w:r w:rsidRPr="00553B49">
        <w:rPr>
          <w:rFonts w:asciiTheme="majorHAnsi" w:hAnsiTheme="majorHAnsi"/>
          <w:bCs/>
        </w:rPr>
        <w:tab/>
        <w:t>Name the family of elements to which the following elements belong.</w:t>
      </w:r>
    </w:p>
    <w:p w14:paraId="2F7E1553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(i)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/>
          <w:bCs/>
        </w:rPr>
        <w:t>G</w:t>
      </w:r>
      <w:r w:rsidRPr="00553B49">
        <w:rPr>
          <w:rFonts w:asciiTheme="majorHAnsi" w:hAnsiTheme="majorHAnsi"/>
          <w:bCs/>
        </w:rPr>
        <w:t xml:space="preserve"> and </w:t>
      </w:r>
      <w:r w:rsidRPr="00553B49">
        <w:rPr>
          <w:rFonts w:asciiTheme="majorHAnsi" w:hAnsiTheme="majorHAnsi"/>
          <w:b/>
          <w:bCs/>
        </w:rPr>
        <w:t>T</w:t>
      </w:r>
      <w:r w:rsidRPr="00553B49">
        <w:rPr>
          <w:rFonts w:asciiTheme="majorHAnsi" w:hAnsiTheme="majorHAnsi"/>
          <w:bCs/>
        </w:rPr>
        <w:t>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(1 marks)</w:t>
      </w:r>
    </w:p>
    <w:p w14:paraId="1304DEDB" w14:textId="77777777" w:rsidR="0031310E" w:rsidRPr="00553B49" w:rsidRDefault="0031310E" w:rsidP="0031310E">
      <w:pPr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3CE638E6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(ii)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/>
          <w:bCs/>
        </w:rPr>
        <w:t>K</w:t>
      </w:r>
      <w:r w:rsidRPr="00553B49">
        <w:rPr>
          <w:rFonts w:asciiTheme="majorHAnsi" w:hAnsiTheme="majorHAnsi"/>
          <w:bCs/>
        </w:rPr>
        <w:t xml:space="preserve"> and </w:t>
      </w:r>
      <w:r w:rsidRPr="00553B49">
        <w:rPr>
          <w:rFonts w:asciiTheme="majorHAnsi" w:hAnsiTheme="majorHAnsi"/>
          <w:b/>
          <w:bCs/>
        </w:rPr>
        <w:t>H</w:t>
      </w:r>
      <w:r w:rsidRPr="00553B49">
        <w:rPr>
          <w:rFonts w:asciiTheme="majorHAnsi" w:hAnsiTheme="majorHAnsi"/>
          <w:bCs/>
        </w:rPr>
        <w:t>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(1 mark)</w:t>
      </w:r>
    </w:p>
    <w:p w14:paraId="67219204" w14:textId="77777777" w:rsidR="00B76AB8" w:rsidRDefault="0031310E" w:rsidP="0031310E">
      <w:pPr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</w:p>
    <w:p w14:paraId="0DEB81B7" w14:textId="77777777" w:rsidR="0031310E" w:rsidRPr="00553B49" w:rsidRDefault="0031310E" w:rsidP="0031310E">
      <w:pPr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>(c)</w:t>
      </w:r>
      <w:r w:rsidRPr="00553B49">
        <w:rPr>
          <w:rFonts w:asciiTheme="majorHAnsi" w:hAnsiTheme="majorHAnsi"/>
          <w:bCs/>
        </w:rPr>
        <w:tab/>
        <w:t>Choose a letter from the grid which represents the lightest noble gas.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="00B76AB8">
        <w:rPr>
          <w:rFonts w:asciiTheme="majorHAnsi" w:hAnsiTheme="majorHAnsi"/>
          <w:bCs/>
        </w:rPr>
        <w:tab/>
      </w:r>
      <w:r w:rsidR="00B76AB8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>(1 mark)</w:t>
      </w:r>
    </w:p>
    <w:p w14:paraId="1EDC104A" w14:textId="77777777" w:rsidR="0031310E" w:rsidRPr="00553B49" w:rsidRDefault="0031310E" w:rsidP="0031310E">
      <w:pPr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B69B34E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  <w:t>(d)</w:t>
      </w:r>
      <w:r w:rsidRPr="00553B49">
        <w:rPr>
          <w:rFonts w:asciiTheme="majorHAnsi" w:hAnsiTheme="majorHAnsi"/>
          <w:bCs/>
        </w:rPr>
        <w:tab/>
        <w:t xml:space="preserve">With a reason compare the reactivity of </w:t>
      </w:r>
      <w:r w:rsidRPr="00553B49">
        <w:rPr>
          <w:rFonts w:asciiTheme="majorHAnsi" w:hAnsiTheme="majorHAnsi"/>
          <w:b/>
          <w:bCs/>
        </w:rPr>
        <w:t>H</w:t>
      </w:r>
      <w:r w:rsidRPr="00553B49">
        <w:rPr>
          <w:rFonts w:asciiTheme="majorHAnsi" w:hAnsiTheme="majorHAnsi"/>
          <w:bCs/>
        </w:rPr>
        <w:t xml:space="preserve"> and </w:t>
      </w:r>
      <w:r w:rsidRPr="00553B49">
        <w:rPr>
          <w:rFonts w:asciiTheme="majorHAnsi" w:hAnsiTheme="majorHAnsi"/>
          <w:b/>
          <w:bCs/>
        </w:rPr>
        <w:t>K</w:t>
      </w:r>
      <w:r w:rsidRPr="00553B49">
        <w:rPr>
          <w:rFonts w:asciiTheme="majorHAnsi" w:hAnsiTheme="majorHAnsi"/>
          <w:bCs/>
        </w:rPr>
        <w:t>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(2 mark</w:t>
      </w:r>
    </w:p>
    <w:p w14:paraId="2110C208" w14:textId="77777777" w:rsidR="0031310E" w:rsidRPr="00553B49" w:rsidRDefault="0031310E" w:rsidP="0031310E">
      <w:pPr>
        <w:rPr>
          <w:rFonts w:asciiTheme="majorHAnsi" w:hAnsiTheme="majorHAnsi"/>
          <w:bCs/>
          <w:sz w:val="24"/>
          <w:szCs w:val="24"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AF068C7" w14:textId="77777777" w:rsidR="0031310E" w:rsidRPr="00553B49" w:rsidRDefault="0031310E" w:rsidP="0031310E">
      <w:pPr>
        <w:autoSpaceDE w:val="0"/>
        <w:autoSpaceDN w:val="0"/>
        <w:adjustRightInd w:val="0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ab/>
        <w:t>(e)</w:t>
      </w:r>
      <w:r w:rsidRPr="00553B49">
        <w:rPr>
          <w:rFonts w:asciiTheme="majorHAnsi" w:hAnsiTheme="majorHAnsi"/>
          <w:bCs/>
        </w:rPr>
        <w:tab/>
        <w:t xml:space="preserve">Compare the atomic radius of </w:t>
      </w:r>
      <w:r w:rsidRPr="00553B49">
        <w:rPr>
          <w:rFonts w:asciiTheme="majorHAnsi" w:hAnsiTheme="majorHAnsi"/>
          <w:b/>
          <w:bCs/>
        </w:rPr>
        <w:t>G</w:t>
      </w:r>
      <w:r w:rsidRPr="00553B49">
        <w:rPr>
          <w:rFonts w:asciiTheme="majorHAnsi" w:hAnsiTheme="majorHAnsi"/>
          <w:bCs/>
        </w:rPr>
        <w:t xml:space="preserve"> and </w:t>
      </w:r>
      <w:r w:rsidRPr="00553B49">
        <w:rPr>
          <w:rFonts w:asciiTheme="majorHAnsi" w:hAnsiTheme="majorHAnsi"/>
          <w:b/>
          <w:bCs/>
        </w:rPr>
        <w:t>X</w:t>
      </w:r>
      <w:r w:rsidRPr="00553B49">
        <w:rPr>
          <w:rFonts w:asciiTheme="majorHAnsi" w:hAnsiTheme="majorHAnsi"/>
          <w:bCs/>
        </w:rPr>
        <w:t>.  Explain.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  <w:t>(2 marks)</w:t>
      </w:r>
    </w:p>
    <w:p w14:paraId="13F052CB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05A4E794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 xml:space="preserve">               …….………………………………………………………………………………………………………</w:t>
      </w:r>
    </w:p>
    <w:p w14:paraId="2254C43A" w14:textId="77777777" w:rsidR="0031310E" w:rsidRPr="00553B49" w:rsidRDefault="0031310E" w:rsidP="0031310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Cs/>
        </w:rPr>
      </w:pPr>
      <w:r w:rsidRPr="00553B49">
        <w:rPr>
          <w:rFonts w:asciiTheme="majorHAnsi" w:hAnsiTheme="majorHAnsi"/>
          <w:bCs/>
        </w:rPr>
        <w:t xml:space="preserve">Element </w:t>
      </w:r>
      <w:r w:rsidRPr="00553B49">
        <w:rPr>
          <w:rFonts w:asciiTheme="majorHAnsi" w:hAnsiTheme="majorHAnsi"/>
          <w:b/>
          <w:bCs/>
        </w:rPr>
        <w:t>Q</w:t>
      </w:r>
      <w:r w:rsidRPr="00553B49">
        <w:rPr>
          <w:rFonts w:asciiTheme="majorHAnsi" w:hAnsiTheme="majorHAnsi"/>
          <w:bCs/>
        </w:rPr>
        <w:t xml:space="preserve"> belongs to the same group as element P.  Write down the formula of the compound formed when element </w:t>
      </w:r>
      <w:r w:rsidRPr="00553B49">
        <w:rPr>
          <w:rFonts w:asciiTheme="majorHAnsi" w:hAnsiTheme="majorHAnsi"/>
          <w:b/>
          <w:bCs/>
        </w:rPr>
        <w:t>Q</w:t>
      </w:r>
      <w:r w:rsidRPr="00553B49">
        <w:rPr>
          <w:rFonts w:asciiTheme="majorHAnsi" w:hAnsiTheme="majorHAnsi"/>
          <w:bCs/>
        </w:rPr>
        <w:t xml:space="preserve"> and oxygen combine.</w:t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ab/>
      </w:r>
      <w:r w:rsidR="00B76AB8">
        <w:rPr>
          <w:rFonts w:asciiTheme="majorHAnsi" w:hAnsiTheme="majorHAnsi"/>
          <w:bCs/>
        </w:rPr>
        <w:tab/>
      </w:r>
      <w:r w:rsidRPr="00553B49">
        <w:rPr>
          <w:rFonts w:asciiTheme="majorHAnsi" w:hAnsiTheme="majorHAnsi"/>
          <w:bCs/>
        </w:rPr>
        <w:t>(1 mark)</w:t>
      </w:r>
    </w:p>
    <w:p w14:paraId="28F8A609" w14:textId="77777777" w:rsidR="0031310E" w:rsidRPr="00553B49" w:rsidRDefault="0031310E" w:rsidP="0031310E">
      <w:pPr>
        <w:autoSpaceDE w:val="0"/>
        <w:autoSpaceDN w:val="0"/>
        <w:adjustRightInd w:val="0"/>
        <w:spacing w:after="0" w:line="240" w:lineRule="auto"/>
        <w:ind w:left="1440"/>
        <w:rPr>
          <w:rFonts w:asciiTheme="majorHAnsi" w:hAnsiTheme="majorHAnsi"/>
          <w:bCs/>
        </w:rPr>
      </w:pPr>
    </w:p>
    <w:p w14:paraId="66066D40" w14:textId="77777777" w:rsidR="0031310E" w:rsidRPr="00553B49" w:rsidRDefault="0031310E" w:rsidP="0031310E">
      <w:pPr>
        <w:ind w:left="720"/>
        <w:rPr>
          <w:rFonts w:asciiTheme="majorHAnsi" w:hAnsiTheme="majorHAnsi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F9A231E" w14:textId="77777777" w:rsidR="0031310E" w:rsidRPr="00553B49" w:rsidRDefault="00CE7BA0" w:rsidP="0031310E">
      <w:pPr>
        <w:spacing w:line="360" w:lineRule="auto"/>
        <w:rPr>
          <w:rFonts w:asciiTheme="majorHAnsi" w:hAnsiTheme="majorHAnsi"/>
        </w:rPr>
      </w:pPr>
      <w:r w:rsidRPr="00553B49">
        <w:rPr>
          <w:rFonts w:asciiTheme="majorHAnsi" w:hAnsiTheme="majorHAnsi"/>
        </w:rPr>
        <w:t>9</w:t>
      </w:r>
      <w:r w:rsidR="0031310E" w:rsidRPr="00553B49">
        <w:rPr>
          <w:rFonts w:asciiTheme="majorHAnsi" w:hAnsiTheme="majorHAnsi"/>
        </w:rPr>
        <w:t xml:space="preserve">. State </w:t>
      </w:r>
      <w:r w:rsidR="0031310E" w:rsidRPr="00553B49">
        <w:rPr>
          <w:rFonts w:asciiTheme="majorHAnsi" w:hAnsiTheme="majorHAnsi"/>
          <w:b/>
        </w:rPr>
        <w:t>two</w:t>
      </w:r>
      <w:r w:rsidR="0031310E" w:rsidRPr="00553B49">
        <w:rPr>
          <w:rFonts w:asciiTheme="majorHAnsi" w:hAnsiTheme="majorHAnsi"/>
        </w:rPr>
        <w:t xml:space="preserve"> methods of preventing rusting of metallic spatula</w:t>
      </w:r>
      <w:r w:rsidR="0031310E" w:rsidRPr="00553B49">
        <w:rPr>
          <w:rFonts w:asciiTheme="majorHAnsi" w:hAnsiTheme="majorHAnsi"/>
        </w:rPr>
        <w:tab/>
      </w:r>
      <w:r w:rsidR="0031310E" w:rsidRPr="00553B49">
        <w:rPr>
          <w:rFonts w:asciiTheme="majorHAnsi" w:hAnsiTheme="majorHAnsi"/>
        </w:rPr>
        <w:tab/>
      </w:r>
      <w:r w:rsidR="0031310E" w:rsidRPr="00553B49">
        <w:rPr>
          <w:rFonts w:asciiTheme="majorHAnsi" w:hAnsiTheme="majorHAnsi"/>
        </w:rPr>
        <w:tab/>
      </w:r>
      <w:r w:rsidR="0031310E" w:rsidRPr="00553B49">
        <w:rPr>
          <w:rFonts w:asciiTheme="majorHAnsi" w:hAnsiTheme="majorHAnsi"/>
        </w:rPr>
        <w:tab/>
      </w:r>
      <w:r w:rsidR="0031310E" w:rsidRPr="00553B49">
        <w:rPr>
          <w:rFonts w:asciiTheme="majorHAnsi" w:hAnsiTheme="majorHAnsi"/>
        </w:rPr>
        <w:tab/>
        <w:t>(2</w:t>
      </w:r>
      <w:r w:rsidR="00553B49" w:rsidRPr="00553B49">
        <w:rPr>
          <w:rFonts w:asciiTheme="majorHAnsi" w:hAnsiTheme="majorHAnsi"/>
        </w:rPr>
        <w:t xml:space="preserve"> mark</w:t>
      </w:r>
      <w:r w:rsidR="0031310E" w:rsidRPr="00553B49">
        <w:rPr>
          <w:rFonts w:asciiTheme="majorHAnsi" w:hAnsiTheme="majorHAnsi"/>
        </w:rPr>
        <w:t>s)</w:t>
      </w:r>
    </w:p>
    <w:p w14:paraId="7741FAD4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14:paraId="39409B6A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E9709D8" w14:textId="77777777" w:rsidR="0031310E" w:rsidRPr="00553B49" w:rsidRDefault="00CE7BA0" w:rsidP="0031310E">
      <w:pPr>
        <w:rPr>
          <w:rFonts w:asciiTheme="majorHAnsi" w:hAnsiTheme="majorHAnsi"/>
        </w:rPr>
      </w:pPr>
      <w:r w:rsidRPr="00553B49">
        <w:rPr>
          <w:rFonts w:asciiTheme="majorHAnsi" w:hAnsiTheme="majorHAnsi"/>
        </w:rPr>
        <w:t>10</w:t>
      </w:r>
      <w:r w:rsidR="0031310E" w:rsidRPr="00553B49">
        <w:rPr>
          <w:rFonts w:asciiTheme="majorHAnsi" w:hAnsiTheme="majorHAnsi"/>
        </w:rPr>
        <w:t>. (a) Write the formula of the chemical used in the laboratory prepara</w:t>
      </w:r>
      <w:r w:rsidR="00B76AB8">
        <w:rPr>
          <w:rFonts w:asciiTheme="majorHAnsi" w:hAnsiTheme="majorHAnsi"/>
        </w:rPr>
        <w:t xml:space="preserve">tion of oxygen of oxygen gas. </w:t>
      </w:r>
      <w:r w:rsidR="0031310E" w:rsidRPr="00553B49">
        <w:rPr>
          <w:rFonts w:asciiTheme="majorHAnsi" w:hAnsiTheme="majorHAnsi"/>
        </w:rPr>
        <w:t>(2</w:t>
      </w:r>
      <w:r w:rsidR="00553B49" w:rsidRPr="00553B49">
        <w:rPr>
          <w:rFonts w:asciiTheme="majorHAnsi" w:hAnsiTheme="majorHAnsi"/>
        </w:rPr>
        <w:t xml:space="preserve"> mark</w:t>
      </w:r>
      <w:r w:rsidR="0031310E" w:rsidRPr="00553B49">
        <w:rPr>
          <w:rFonts w:asciiTheme="majorHAnsi" w:hAnsiTheme="majorHAnsi"/>
        </w:rPr>
        <w:t>s)</w:t>
      </w:r>
    </w:p>
    <w:p w14:paraId="0361A998" w14:textId="77777777" w:rsidR="0031310E" w:rsidRPr="00553B49" w:rsidRDefault="0031310E" w:rsidP="0031310E">
      <w:pPr>
        <w:rPr>
          <w:rFonts w:asciiTheme="majorHAnsi" w:hAnsiTheme="majorHAnsi" w:cs="Times New Roman"/>
          <w:sz w:val="24"/>
          <w:szCs w:val="24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4B3E517" w14:textId="77777777" w:rsidR="00B76AB8" w:rsidRDefault="0031310E" w:rsidP="0031310E">
      <w:pPr>
        <w:rPr>
          <w:rFonts w:asciiTheme="majorHAnsi" w:hAnsiTheme="majorHAnsi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553B49">
        <w:rPr>
          <w:rFonts w:asciiTheme="majorHAnsi" w:hAnsiTheme="majorHAnsi"/>
        </w:rPr>
        <w:t xml:space="preserve"> </w:t>
      </w:r>
    </w:p>
    <w:p w14:paraId="14687807" w14:textId="77777777" w:rsidR="0031310E" w:rsidRPr="00553B49" w:rsidRDefault="0031310E" w:rsidP="0031310E">
      <w:pPr>
        <w:rPr>
          <w:rFonts w:asciiTheme="majorHAnsi" w:hAnsiTheme="majorHAnsi"/>
        </w:rPr>
      </w:pPr>
      <w:r w:rsidRPr="00553B49">
        <w:rPr>
          <w:rFonts w:asciiTheme="majorHAnsi" w:hAnsiTheme="majorHAnsi"/>
        </w:rPr>
        <w:t xml:space="preserve">(b) State </w:t>
      </w:r>
      <w:r w:rsidR="00CE7BA0" w:rsidRPr="00553B49">
        <w:rPr>
          <w:rFonts w:asciiTheme="majorHAnsi" w:hAnsiTheme="majorHAnsi"/>
          <w:b/>
        </w:rPr>
        <w:t>two</w:t>
      </w:r>
      <w:r w:rsidRPr="00553B49">
        <w:rPr>
          <w:rFonts w:asciiTheme="majorHAnsi" w:hAnsiTheme="majorHAnsi"/>
          <w:b/>
        </w:rPr>
        <w:t xml:space="preserve"> </w:t>
      </w:r>
      <w:r w:rsidRPr="00553B49">
        <w:rPr>
          <w:rFonts w:asciiTheme="majorHAnsi" w:hAnsiTheme="majorHAnsi"/>
        </w:rPr>
        <w:t>comm</w:t>
      </w:r>
      <w:r w:rsidR="00CE7BA0" w:rsidRPr="00553B49">
        <w:rPr>
          <w:rFonts w:asciiTheme="majorHAnsi" w:hAnsiTheme="majorHAnsi"/>
        </w:rPr>
        <w:t>ercial use of oxygen gas</w:t>
      </w:r>
      <w:r w:rsidR="00CE7BA0" w:rsidRPr="00553B49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ab/>
      </w:r>
      <w:r w:rsidR="00B76AB8">
        <w:rPr>
          <w:rFonts w:asciiTheme="majorHAnsi" w:hAnsiTheme="majorHAnsi"/>
        </w:rPr>
        <w:tab/>
      </w:r>
      <w:r w:rsidR="00B76AB8">
        <w:rPr>
          <w:rFonts w:asciiTheme="majorHAnsi" w:hAnsiTheme="majorHAnsi"/>
        </w:rPr>
        <w:tab/>
      </w:r>
      <w:r w:rsidR="00CE7BA0" w:rsidRPr="00553B49">
        <w:rPr>
          <w:rFonts w:asciiTheme="majorHAnsi" w:hAnsiTheme="majorHAnsi"/>
        </w:rPr>
        <w:t>(2</w:t>
      </w:r>
      <w:r w:rsidR="00553B49" w:rsidRPr="00553B49">
        <w:rPr>
          <w:rFonts w:asciiTheme="majorHAnsi" w:hAnsiTheme="majorHAnsi"/>
        </w:rPr>
        <w:t xml:space="preserve"> mark</w:t>
      </w:r>
      <w:r w:rsidR="00B76AB8">
        <w:rPr>
          <w:rFonts w:asciiTheme="majorHAnsi" w:hAnsiTheme="majorHAnsi"/>
        </w:rPr>
        <w:t>s</w:t>
      </w:r>
      <w:r w:rsidRPr="00553B49">
        <w:rPr>
          <w:rFonts w:asciiTheme="majorHAnsi" w:hAnsiTheme="majorHAnsi"/>
        </w:rPr>
        <w:t>)</w:t>
      </w:r>
    </w:p>
    <w:p w14:paraId="06D161C3" w14:textId="77777777" w:rsidR="0031310E" w:rsidRPr="00553B49" w:rsidRDefault="0031310E" w:rsidP="0031310E">
      <w:pPr>
        <w:rPr>
          <w:rFonts w:asciiTheme="majorHAnsi" w:hAnsiTheme="majorHAnsi"/>
        </w:rPr>
      </w:pPr>
      <w:r w:rsidRPr="00553B49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9A038AD" w14:textId="77777777" w:rsidR="0031310E" w:rsidRPr="00553B49" w:rsidRDefault="0031310E" w:rsidP="00690E64">
      <w:pPr>
        <w:rPr>
          <w:rFonts w:asciiTheme="majorHAnsi" w:hAnsiTheme="majorHAnsi" w:cs="Times New Roman"/>
          <w:sz w:val="24"/>
          <w:szCs w:val="24"/>
        </w:rPr>
      </w:pPr>
    </w:p>
    <w:sectPr w:rsidR="0031310E" w:rsidRPr="00553B49" w:rsidSect="00553B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720" w:bottom="720" w:left="720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28BB3" w14:textId="77777777" w:rsidR="000F25EB" w:rsidRDefault="000F25EB" w:rsidP="00690E64">
      <w:pPr>
        <w:spacing w:after="0" w:line="240" w:lineRule="auto"/>
      </w:pPr>
      <w:r>
        <w:separator/>
      </w:r>
    </w:p>
  </w:endnote>
  <w:endnote w:type="continuationSeparator" w:id="0">
    <w:p w14:paraId="3109050B" w14:textId="77777777" w:rsidR="000F25EB" w:rsidRDefault="000F25EB" w:rsidP="0069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102D" w14:textId="77777777" w:rsidR="00EB3E3D" w:rsidRDefault="00EB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i/>
      </w:rPr>
      <w:id w:val="35320718"/>
      <w:docPartObj>
        <w:docPartGallery w:val="Page Numbers (Bottom of Page)"/>
        <w:docPartUnique/>
      </w:docPartObj>
    </w:sdtPr>
    <w:sdtContent>
      <w:sdt>
        <w:sdtPr>
          <w:rPr>
            <w:b/>
            <w:i/>
          </w:rPr>
          <w:id w:val="89898034"/>
          <w:docPartObj>
            <w:docPartGallery w:val="Page Numbers (Top of Page)"/>
            <w:docPartUnique/>
          </w:docPartObj>
        </w:sdtPr>
        <w:sdtContent>
          <w:p w14:paraId="1825315A" w14:textId="0AC83ABE" w:rsidR="00690E64" w:rsidRPr="00690E64" w:rsidRDefault="00553B49">
            <w:pPr>
              <w:pStyle w:val="Footer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F4 CHEM </w:t>
            </w:r>
            <w:r w:rsidR="00690E64" w:rsidRPr="00690E64">
              <w:rPr>
                <w:b/>
                <w:i/>
              </w:rPr>
              <w:t xml:space="preserve">Page </w: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690E64" w:rsidRPr="00690E64">
              <w:rPr>
                <w:b/>
                <w:bCs/>
                <w:i/>
              </w:rPr>
              <w:instrText xml:space="preserve"> PAGE </w:instrTex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7333C">
              <w:rPr>
                <w:b/>
                <w:bCs/>
                <w:i/>
                <w:noProof/>
              </w:rPr>
              <w:t>4</w: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690E64" w:rsidRPr="00690E64">
              <w:rPr>
                <w:b/>
                <w:i/>
              </w:rPr>
              <w:t xml:space="preserve"> of </w: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690E64" w:rsidRPr="00690E64">
              <w:rPr>
                <w:b/>
                <w:bCs/>
                <w:i/>
              </w:rPr>
              <w:instrText xml:space="preserve"> NUMPAGES  </w:instrTex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7333C">
              <w:rPr>
                <w:b/>
                <w:bCs/>
                <w:i/>
                <w:noProof/>
              </w:rPr>
              <w:t>4</w:t>
            </w:r>
            <w:r w:rsidR="00690E64" w:rsidRPr="00690E64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65E312AC" w14:textId="77777777" w:rsidR="00690E64" w:rsidRDefault="00690E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11D92" w14:textId="77777777" w:rsidR="00EB3E3D" w:rsidRDefault="00EB3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7BD2" w14:textId="77777777" w:rsidR="000F25EB" w:rsidRDefault="000F25EB" w:rsidP="00690E64">
      <w:pPr>
        <w:spacing w:after="0" w:line="240" w:lineRule="auto"/>
      </w:pPr>
      <w:r>
        <w:separator/>
      </w:r>
    </w:p>
  </w:footnote>
  <w:footnote w:type="continuationSeparator" w:id="0">
    <w:p w14:paraId="504DB4E4" w14:textId="77777777" w:rsidR="000F25EB" w:rsidRDefault="000F25EB" w:rsidP="0069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F5C3" w14:textId="77777777" w:rsidR="00EB3E3D" w:rsidRDefault="00EB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4A55" w14:textId="77777777" w:rsidR="00EB3E3D" w:rsidRDefault="00EB3E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B860" w14:textId="77777777" w:rsidR="00EB3E3D" w:rsidRDefault="00E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542"/>
    <w:multiLevelType w:val="hybridMultilevel"/>
    <w:tmpl w:val="1A4ADADE"/>
    <w:lvl w:ilvl="0" w:tplc="FE6AB74A">
      <w:start w:val="6"/>
      <w:numFmt w:val="low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DF44F94"/>
    <w:multiLevelType w:val="hybridMultilevel"/>
    <w:tmpl w:val="97F86F0E"/>
    <w:lvl w:ilvl="0" w:tplc="1074A0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947551">
    <w:abstractNumId w:val="1"/>
  </w:num>
  <w:num w:numId="2" w16cid:durableId="169168599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624"/>
    <w:rsid w:val="000C129A"/>
    <w:rsid w:val="000F25EB"/>
    <w:rsid w:val="0031310E"/>
    <w:rsid w:val="00356602"/>
    <w:rsid w:val="003952A6"/>
    <w:rsid w:val="00403ECC"/>
    <w:rsid w:val="00553B49"/>
    <w:rsid w:val="00572139"/>
    <w:rsid w:val="00583319"/>
    <w:rsid w:val="00690E64"/>
    <w:rsid w:val="00A7333C"/>
    <w:rsid w:val="00B76AB8"/>
    <w:rsid w:val="00C46DB9"/>
    <w:rsid w:val="00CE7BA0"/>
    <w:rsid w:val="00D407D8"/>
    <w:rsid w:val="00D85F8B"/>
    <w:rsid w:val="00EB3E3D"/>
    <w:rsid w:val="00F02CE7"/>
    <w:rsid w:val="00F50016"/>
    <w:rsid w:val="00F824B2"/>
    <w:rsid w:val="00F92D8A"/>
    <w:rsid w:val="00FE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32685"/>
  <w15:docId w15:val="{12765819-0E29-4C19-8173-F5982E17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0E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E64"/>
  </w:style>
  <w:style w:type="paragraph" w:styleId="Footer">
    <w:name w:val="footer"/>
    <w:basedOn w:val="Normal"/>
    <w:link w:val="FooterChar"/>
    <w:uiPriority w:val="99"/>
    <w:unhideWhenUsed/>
    <w:rsid w:val="00690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Chege</dc:creator>
  <cp:lastModifiedBy>Teacher</cp:lastModifiedBy>
  <cp:revision>9</cp:revision>
  <dcterms:created xsi:type="dcterms:W3CDTF">2025-03-12T08:51:00Z</dcterms:created>
  <dcterms:modified xsi:type="dcterms:W3CDTF">2025-05-05T07:31:00Z</dcterms:modified>
</cp:coreProperties>
</file>