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76" w:rsidRPr="00F176BA" w:rsidRDefault="009B0C76" w:rsidP="009B0C76">
      <w:pPr>
        <w:pStyle w:val="query-text-line"/>
        <w:rPr>
          <w:rFonts w:ascii="Courier New" w:hAnsi="Courier New" w:cs="Courier New"/>
          <w:sz w:val="22"/>
          <w:szCs w:val="22"/>
        </w:rPr>
      </w:pPr>
      <w:r w:rsidRPr="00F176BA">
        <w:rPr>
          <w:rFonts w:ascii="Courier New" w:hAnsi="Courier New" w:cs="Courier New"/>
          <w:b/>
          <w:bCs/>
          <w:sz w:val="22"/>
          <w:szCs w:val="22"/>
        </w:rPr>
        <w:t>Candidate’s Name: ………………………………………………………… Assessment Number: …………………………………………</w:t>
      </w:r>
    </w:p>
    <w:p w:rsidR="009B0C76" w:rsidRPr="00F176BA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</w:rPr>
      </w:pPr>
      <w:r w:rsidRPr="00F176BA">
        <w:rPr>
          <w:rFonts w:ascii="Courier New" w:eastAsia="Times New Roman" w:hAnsi="Courier New" w:cs="Courier New"/>
          <w:b/>
          <w:bCs/>
        </w:rPr>
        <w:t>School Name: ……………………………………………………………………. School Code: …………………………………………………………</w:t>
      </w:r>
    </w:p>
    <w:p w:rsidR="009B0C76" w:rsidRPr="00F176BA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</w:rPr>
      </w:pPr>
      <w:r w:rsidRPr="00F176BA">
        <w:rPr>
          <w:rFonts w:ascii="Courier New" w:eastAsia="Times New Roman" w:hAnsi="Courier New" w:cs="Courier New"/>
          <w:b/>
          <w:bCs/>
        </w:rPr>
        <w:t>Candidate’s Signature: ………………………………..…………….Date: …………………………………………………….…………….</w:t>
      </w:r>
    </w:p>
    <w:p w:rsidR="009B0C76" w:rsidRPr="00F176BA" w:rsidRDefault="009B0C76" w:rsidP="009B0C76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</w:rPr>
      </w:pPr>
      <w:r w:rsidRPr="00F176BA">
        <w:rPr>
          <w:rFonts w:ascii="Courier New" w:eastAsia="Times New Roman" w:hAnsi="Courier New" w:cs="Courier New"/>
          <w:b/>
          <w:bCs/>
        </w:rPr>
        <w:t>COMPETENCE BASED EDUCATION</w:t>
      </w:r>
    </w:p>
    <w:p w:rsidR="009B0C76" w:rsidRPr="00F176BA" w:rsidRDefault="009B0C76" w:rsidP="009B0C76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</w:rPr>
      </w:pPr>
      <w:r w:rsidRPr="00F176BA">
        <w:rPr>
          <w:rFonts w:ascii="Courier New" w:eastAsia="Times New Roman" w:hAnsi="Courier New" w:cs="Courier New"/>
          <w:b/>
          <w:bCs/>
        </w:rPr>
        <w:t>KENYA JUNIOR SCHOOL EDUCATION ASSESSMENT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712/1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PRE-TECHNICAL STUDIES </w:t>
      </w:r>
      <w:r>
        <w:rPr>
          <w:rFonts w:ascii="Courier New" w:eastAsia="Times New Roman" w:hAnsi="Courier New" w:cs="Courier New"/>
          <w:b/>
          <w:bCs/>
          <w:sz w:val="24"/>
          <w:szCs w:val="24"/>
        </w:rPr>
        <w:t>(</w:t>
      </w:r>
      <w:r w:rsidRPr="00C556DB">
        <w:rPr>
          <w:rFonts w:ascii="Courier New" w:eastAsia="Times New Roman" w:hAnsi="Courier New" w:cs="Courier New"/>
          <w:bCs/>
          <w:sz w:val="24"/>
          <w:szCs w:val="24"/>
        </w:rPr>
        <w:t>Theory</w:t>
      </w:r>
      <w:r>
        <w:rPr>
          <w:rFonts w:ascii="Courier New" w:eastAsia="Times New Roman" w:hAnsi="Courier New" w:cs="Courier New"/>
          <w:b/>
          <w:bCs/>
          <w:sz w:val="24"/>
          <w:szCs w:val="24"/>
        </w:rPr>
        <w:t>)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JUNE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, 2025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Time: 1 hour 40 minutes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INSTRUCTIONS TO CANDIDATES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Write your name and assessment number in the spaces provided above.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Write the name and code of your school in the spaces provided above.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Sign and write the date of the assessment in the spaces provided above.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This paper consists of two sections: A and B.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Section A comprises Multiple Choice Questions.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Section B comprises Short Structured questions.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Answer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ALL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the questions in section A on the separate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ANSWER SHEET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provided.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Answer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ALL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the questions in section B in the spaces provided in this question paper.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Do not remove any page from this question paper.</w:t>
      </w:r>
    </w:p>
    <w:p w:rsidR="009B0C76" w:rsidRPr="00033097" w:rsidRDefault="009B0C76" w:rsidP="009B0C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Answer all questions in English.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For official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0"/>
        <w:gridCol w:w="1369"/>
        <w:gridCol w:w="2073"/>
        <w:gridCol w:w="3461"/>
        <w:gridCol w:w="3112"/>
      </w:tblGrid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SECTION B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Max Score per Task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Candidate’s Score per Question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Candidate’s Score per Task</w:t>
            </w: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sz w:val="24"/>
                <w:szCs w:val="24"/>
              </w:rPr>
              <w:t>31–38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Task 2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sz w:val="24"/>
                <w:szCs w:val="24"/>
              </w:rPr>
              <w:t>39–45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Task 3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sz w:val="24"/>
                <w:szCs w:val="24"/>
              </w:rPr>
              <w:t>46–50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B0C76" w:rsidRPr="00C556DB" w:rsidTr="0049170E"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556DB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9B0C76" w:rsidRPr="00C556DB" w:rsidRDefault="009B0C76" w:rsidP="0049170E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</w:tbl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This paper consists </w:t>
      </w:r>
      <w:r w:rsidR="002829AC">
        <w:rPr>
          <w:rFonts w:ascii="Courier New" w:eastAsia="Times New Roman" w:hAnsi="Courier New" w:cs="Courier New"/>
          <w:sz w:val="24"/>
          <w:szCs w:val="24"/>
        </w:rPr>
        <w:t>of 10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printed </w:t>
      </w:r>
      <w:r w:rsidR="002829AC" w:rsidRPr="00033097">
        <w:rPr>
          <w:rFonts w:ascii="Courier New" w:eastAsia="Times New Roman" w:hAnsi="Courier New" w:cs="Courier New"/>
          <w:sz w:val="24"/>
          <w:szCs w:val="24"/>
        </w:rPr>
        <w:t>pages. Candidates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should check the question paper to ascertain that all the pages are printed as indicated and that no questions are missing.   </w:t>
      </w:r>
    </w:p>
    <w:p w:rsidR="002829AC" w:rsidRDefault="002829AC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2829AC" w:rsidRDefault="002829AC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2829AC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© 2025, </w:t>
      </w:r>
      <w:proofErr w:type="gramStart"/>
      <w:r>
        <w:rPr>
          <w:rFonts w:ascii="Courier New" w:eastAsia="Times New Roman" w:hAnsi="Courier New" w:cs="Courier New"/>
          <w:sz w:val="24"/>
          <w:szCs w:val="24"/>
        </w:rPr>
        <w:t>The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Competence Based Curriculum </w:t>
      </w:r>
      <w:r w:rsidR="009B0C76">
        <w:rPr>
          <w:rFonts w:ascii="Courier New" w:eastAsia="Times New Roman" w:hAnsi="Courier New" w:cs="Courier New"/>
          <w:sz w:val="24"/>
          <w:szCs w:val="24"/>
        </w:rPr>
        <w:tab/>
      </w:r>
      <w:r w:rsidR="009B0C76">
        <w:rPr>
          <w:rFonts w:ascii="Courier New" w:eastAsia="Times New Roman" w:hAnsi="Courier New" w:cs="Courier New"/>
          <w:sz w:val="24"/>
          <w:szCs w:val="24"/>
        </w:rPr>
        <w:tab/>
      </w:r>
      <w:r w:rsidR="009B0C76">
        <w:rPr>
          <w:rFonts w:ascii="Courier New" w:eastAsia="Times New Roman" w:hAnsi="Courier New" w:cs="Courier New"/>
          <w:sz w:val="24"/>
          <w:szCs w:val="24"/>
        </w:rPr>
        <w:tab/>
      </w:r>
      <w:r w:rsidR="009B0C76">
        <w:rPr>
          <w:rFonts w:ascii="Courier New" w:eastAsia="Times New Roman" w:hAnsi="Courier New" w:cs="Courier New"/>
          <w:sz w:val="24"/>
          <w:szCs w:val="24"/>
        </w:rPr>
        <w:tab/>
      </w:r>
      <w:r w:rsidR="009B0C76">
        <w:rPr>
          <w:rFonts w:ascii="Courier New" w:eastAsia="Times New Roman" w:hAnsi="Courier New" w:cs="Courier New"/>
          <w:sz w:val="24"/>
          <w:szCs w:val="24"/>
        </w:rPr>
        <w:tab/>
      </w:r>
      <w:r w:rsidR="009B0C76"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Turn over</w:t>
      </w:r>
      <w:r w:rsidR="009B0C76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2829AC" w:rsidRDefault="002829AC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>SECTION A (30 marks)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Read the instructions carefully.</w:t>
      </w:r>
    </w:p>
    <w:p w:rsidR="009B0C76" w:rsidRPr="00033097" w:rsidRDefault="009B0C76" w:rsidP="009B0C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You have been given this question paper and a separate answer sheet.</w:t>
      </w:r>
    </w:p>
    <w:p w:rsidR="009B0C76" w:rsidRPr="00033097" w:rsidRDefault="009B0C76" w:rsidP="009B0C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Answer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ALL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questions in this section on the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ANSWER SHEET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provided,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NOT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in the question paper.</w:t>
      </w:r>
    </w:p>
    <w:p w:rsidR="009B0C76" w:rsidRPr="00033097" w:rsidRDefault="009B0C76" w:rsidP="009B0C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>Do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all the necessary rough work in the question paper.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gramStart"/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HOW TO USE THE ANSWER SHEET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4.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Use an ordinary HB pencil. 5. Confirm that the answer sheet you have been provided with has the following:</w:t>
      </w:r>
    </w:p>
    <w:p w:rsidR="009B0C76" w:rsidRPr="00033097" w:rsidRDefault="009B0C76" w:rsidP="009B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gramStart"/>
      <w:r>
        <w:rPr>
          <w:rFonts w:ascii="Courier New" w:eastAsia="Times New Roman" w:hAnsi="Courier New" w:cs="Courier New"/>
          <w:sz w:val="24"/>
          <w:szCs w:val="24"/>
        </w:rPr>
        <w:t>YOUR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ASSESSMENT NUMBER</w:t>
      </w:r>
    </w:p>
    <w:p w:rsidR="009B0C76" w:rsidRPr="00033097" w:rsidRDefault="009B0C76" w:rsidP="009B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gramStart"/>
      <w:r>
        <w:rPr>
          <w:rFonts w:ascii="Courier New" w:eastAsia="Times New Roman" w:hAnsi="Courier New" w:cs="Courier New"/>
          <w:sz w:val="24"/>
          <w:szCs w:val="24"/>
        </w:rPr>
        <w:t>YOUR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NAME</w:t>
      </w:r>
    </w:p>
    <w:p w:rsidR="009B0C76" w:rsidRPr="00033097" w:rsidRDefault="009B0C76" w:rsidP="009B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NAME OF YOUR SCHOOL</w:t>
      </w:r>
    </w:p>
    <w:p w:rsidR="009B0C76" w:rsidRPr="00033097" w:rsidRDefault="009B0C76" w:rsidP="009B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NAME OF THE SUBJECT</w:t>
      </w:r>
    </w:p>
    <w:p w:rsidR="009B0C76" w:rsidRPr="00033097" w:rsidRDefault="009B0C76" w:rsidP="009B0C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Keep the answer sheet clean, dry and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DO NOT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fold it.</w:t>
      </w:r>
    </w:p>
    <w:p w:rsidR="009B0C76" w:rsidRPr="00033097" w:rsidRDefault="009B0C76" w:rsidP="009B0C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For each of the questions 1 – 30, four options are given. The options are lettered A, B, C and D. In each case, only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ONE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of the four options is correct. Choose the correct answer from the options.</w:t>
      </w:r>
    </w:p>
    <w:p w:rsidR="009B0C76" w:rsidRPr="00033097" w:rsidRDefault="009B0C76" w:rsidP="009B0C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On the answer sheet, the correct answer is to be shown by drawing a dark line inside the box in which the letter you have chosen is written.   </w:t>
      </w: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Example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>In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the Question Booklet:   </w:t>
      </w:r>
    </w:p>
    <w:p w:rsidR="009B0C76" w:rsidRDefault="009B0C76" w:rsidP="009B0C7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a drawing tool? </w:t>
      </w:r>
    </w:p>
    <w:p w:rsidR="009B0C76" w:rsidRPr="00033097" w:rsidRDefault="009B0C76" w:rsidP="009B0C76">
      <w:p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A. Hammer B. Pencil C. Saw D. Nail</w:t>
      </w: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The correct answer is ‘B’.</w:t>
      </w: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On the answer sheet, in the set of boxes given for number 12, draw a dark line inside the box with the letter B printed in it as indicated below.</w:t>
      </w:r>
    </w:p>
    <w:p w:rsidR="009B0C76" w:rsidRPr="00033097" w:rsidRDefault="009B0C76" w:rsidP="009B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12)  [A] [</w:t>
      </w:r>
      <w:r w:rsidRPr="00C556DB">
        <w:rPr>
          <w:rFonts w:ascii="Courier New" w:eastAsia="Times New Roman" w:hAnsi="Courier New" w:cs="Courier New"/>
          <w:strike/>
          <w:sz w:val="24"/>
          <w:szCs w:val="24"/>
        </w:rPr>
        <w:t>B</w:t>
      </w:r>
      <w:r w:rsidRPr="00033097">
        <w:rPr>
          <w:rFonts w:ascii="Courier New" w:eastAsia="Times New Roman" w:hAnsi="Courier New" w:cs="Courier New"/>
          <w:sz w:val="24"/>
          <w:szCs w:val="24"/>
        </w:rPr>
        <w:t>] [C] [D]</w:t>
      </w:r>
    </w:p>
    <w:p w:rsidR="009B0C76" w:rsidRPr="00033097" w:rsidRDefault="009B0C76" w:rsidP="009B0C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Your dark line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MUST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be inside the box.</w:t>
      </w:r>
    </w:p>
    <w:p w:rsidR="009B0C76" w:rsidRPr="00033097" w:rsidRDefault="009B0C76" w:rsidP="009B0C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For each question,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ONLY ONE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box is to be marked in each set of four boxes.</w:t>
      </w:r>
    </w:p>
    <w:p w:rsidR="009B0C76" w:rsidRDefault="009B0C76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829AC" w:rsidRPr="00033097" w:rsidRDefault="002829AC" w:rsidP="009B0C7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 xml:space="preserve">SECTION </w:t>
      </w:r>
      <w:proofErr w:type="gramStart"/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  <w:proofErr w:type="gramEnd"/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(30 marks)</w:t>
      </w:r>
    </w:p>
    <w:p w:rsidR="009B0C76" w:rsidRPr="00033097" w:rsidRDefault="009B0C76" w:rsidP="009B0C76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Answer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>All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questions in this section on the answer sheets provided.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  <w:sectPr w:rsidR="009B0C76" w:rsidSect="002829AC">
          <w:pgSz w:w="12240" w:h="15840"/>
          <w:pgMar w:top="142" w:right="474" w:bottom="284" w:left="567" w:header="720" w:footer="720" w:gutter="0"/>
          <w:cols w:space="720"/>
          <w:docGrid w:linePitch="360"/>
        </w:sectPr>
      </w:pP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E59625" wp14:editId="3ABDBC9E">
            <wp:simplePos x="0" y="0"/>
            <wp:positionH relativeFrom="column">
              <wp:posOffset>9525</wp:posOffset>
            </wp:positionH>
            <wp:positionV relativeFrom="paragraph">
              <wp:posOffset>692785</wp:posOffset>
            </wp:positionV>
            <wp:extent cx="3407410" cy="320675"/>
            <wp:effectExtent l="0" t="0" r="0" b="0"/>
            <wp:wrapNone/>
            <wp:docPr id="186" name="Picture 186" descr="Technical Drawing Standards: Line Type Defin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 descr="Technical Drawing Standards: Line Type Defini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40" b="29607"/>
                    <a:stretch/>
                  </pic:blipFill>
                  <pic:spPr bwMode="auto">
                    <a:xfrm>
                      <a:off x="0" y="0"/>
                      <a:ext cx="340741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Wambui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drew a technical drawing line as shown below. What is its name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>
        <w:rPr>
          <w:rFonts w:ascii="Courier New" w:eastAsia="Times New Roman" w:hAnsi="Courier New" w:cs="Courier New"/>
          <w:sz w:val="24"/>
          <w:szCs w:val="24"/>
        </w:rPr>
        <w:t>Drawing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line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B. Phantom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line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r>
        <w:rPr>
          <w:rFonts w:ascii="Courier New" w:eastAsia="Times New Roman" w:hAnsi="Courier New" w:cs="Courier New"/>
          <w:sz w:val="24"/>
          <w:szCs w:val="24"/>
        </w:rPr>
        <w:t>Break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line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Centre line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9ABA13" wp14:editId="06E162F1">
            <wp:simplePos x="0" y="0"/>
            <wp:positionH relativeFrom="column">
              <wp:posOffset>456565</wp:posOffset>
            </wp:positionH>
            <wp:positionV relativeFrom="paragraph">
              <wp:posOffset>324485</wp:posOffset>
            </wp:positionV>
            <wp:extent cx="3025140" cy="1589405"/>
            <wp:effectExtent l="0" t="0" r="3810" b="0"/>
            <wp:wrapNone/>
            <wp:docPr id="187" name="Picture 187" descr="Protractor 101. A quick (beginners) tutorial to using… | by Ruzaik Refai | 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 descr="Protractor 101. A quick (beginners) tutorial to using… | by Ruzaik Refai |  Medi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 xml:space="preserve">The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measuring </w:t>
      </w:r>
      <w:r>
        <w:rPr>
          <w:rFonts w:ascii="Courier New" w:eastAsia="Times New Roman" w:hAnsi="Courier New" w:cs="Courier New"/>
          <w:sz w:val="24"/>
          <w:szCs w:val="24"/>
        </w:rPr>
        <w:t>instrument below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is a: </w:t>
      </w:r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Ruler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Protractor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Compass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Set square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a type of natural material?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Plastic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Wood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Rubber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Concrete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a </w:t>
      </w:r>
      <w:r>
        <w:rPr>
          <w:rFonts w:ascii="Courier New" w:eastAsia="Times New Roman" w:hAnsi="Courier New" w:cs="Courier New"/>
          <w:sz w:val="24"/>
          <w:szCs w:val="24"/>
        </w:rPr>
        <w:t>not a component of pretechnical studies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>
        <w:rPr>
          <w:rFonts w:ascii="Courier New" w:eastAsia="Times New Roman" w:hAnsi="Courier New" w:cs="Courier New"/>
          <w:sz w:val="24"/>
          <w:szCs w:val="24"/>
        </w:rPr>
        <w:t>Physics studies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</w:t>
      </w:r>
      <w:r>
        <w:rPr>
          <w:rFonts w:ascii="Courier New" w:eastAsia="Times New Roman" w:hAnsi="Courier New" w:cs="Courier New"/>
          <w:sz w:val="24"/>
          <w:szCs w:val="24"/>
        </w:rPr>
        <w:t>computer studies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r>
        <w:rPr>
          <w:rFonts w:ascii="Courier New" w:eastAsia="Times New Roman" w:hAnsi="Courier New" w:cs="Courier New"/>
          <w:sz w:val="24"/>
          <w:szCs w:val="24"/>
        </w:rPr>
        <w:t>business studies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D. Technical studies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 tool used for cutting pieces of wood is a: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Hammer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Saw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Chisel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File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a safety precaution in a workshop? A. Running in the workshop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Keeping the work area clean </w:t>
      </w:r>
      <w:r>
        <w:rPr>
          <w:rFonts w:ascii="Courier New" w:eastAsia="Times New Roman" w:hAnsi="Courier New" w:cs="Courier New"/>
          <w:sz w:val="24"/>
          <w:szCs w:val="24"/>
        </w:rPr>
        <w:t xml:space="preserve">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Playing with tools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Using damaged tools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E41B18" wp14:editId="7BF03D5C">
            <wp:simplePos x="0" y="0"/>
            <wp:positionH relativeFrom="column">
              <wp:posOffset>2415540</wp:posOffset>
            </wp:positionH>
            <wp:positionV relativeFrom="paragraph">
              <wp:posOffset>556260</wp:posOffset>
            </wp:positionV>
            <wp:extent cx="1095375" cy="2188210"/>
            <wp:effectExtent l="0" t="0" r="9525" b="2540"/>
            <wp:wrapNone/>
            <wp:docPr id="189" name="Picture 189" descr="Safety Signs, Symbols and Their Meanings in the Work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Safety Signs, Symbols and Their Meanings in the Workpl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1" t="27213" r="65743" b="29473"/>
                    <a:stretch/>
                  </pic:blipFill>
                  <pic:spPr bwMode="auto">
                    <a:xfrm>
                      <a:off x="0" y="0"/>
                      <a:ext cx="109537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A6EE3DD" wp14:editId="1B286F6D">
            <wp:simplePos x="0" y="0"/>
            <wp:positionH relativeFrom="column">
              <wp:posOffset>528320</wp:posOffset>
            </wp:positionH>
            <wp:positionV relativeFrom="paragraph">
              <wp:posOffset>352425</wp:posOffset>
            </wp:positionV>
            <wp:extent cx="1244600" cy="2324735"/>
            <wp:effectExtent l="0" t="0" r="0" b="0"/>
            <wp:wrapNone/>
            <wp:docPr id="188" name="Picture 188" descr="Safety Signs, Symbols and Their Meanings in the Work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Safety Signs, Symbols and Their Meanings in the Workpl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8" r="81881" b="29473"/>
                    <a:stretch/>
                  </pic:blipFill>
                  <pic:spPr bwMode="auto">
                    <a:xfrm>
                      <a:off x="0" y="0"/>
                      <a:ext cx="124460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097">
        <w:rPr>
          <w:rFonts w:ascii="Courier New" w:eastAsia="Times New Roman" w:hAnsi="Courier New" w:cs="Courier New"/>
          <w:sz w:val="24"/>
          <w:szCs w:val="24"/>
        </w:rPr>
        <w:t>Which one of the following is a common hazard in a workshop</w:t>
      </w:r>
      <w:r>
        <w:rPr>
          <w:rFonts w:ascii="Courier New" w:eastAsia="Times New Roman" w:hAnsi="Courier New" w:cs="Courier New"/>
          <w:sz w:val="24"/>
          <w:szCs w:val="24"/>
        </w:rPr>
        <w:t xml:space="preserve"> showing high voltage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A.                 B.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C.                 D.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First aid kit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Untidy floor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Safety goggles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Fire extinguisher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 tool used for driving screws is a: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Wrench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Pliers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Screwdriver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Mallet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F6983C" wp14:editId="0D3AFA0F">
            <wp:simplePos x="0" y="0"/>
            <wp:positionH relativeFrom="column">
              <wp:posOffset>233342</wp:posOffset>
            </wp:positionH>
            <wp:positionV relativeFrom="paragraph">
              <wp:posOffset>625489</wp:posOffset>
            </wp:positionV>
            <wp:extent cx="3239311" cy="1848255"/>
            <wp:effectExtent l="0" t="0" r="0" b="0"/>
            <wp:wrapNone/>
            <wp:docPr id="191" name="Picture 191" descr="GIZMO Hand Tools, Hand Tools Kit, Hand Tools Kit For Home Use, Hand Tools  Set, Tools Combo With 8&quot; Adjustable Wrench, Combination Plier, Claw Hammer  &amp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GIZMO Hand Tools, Hand Tools Kit, Hand Tools Kit For Home Use, Hand Tools  Set, Tools Combo With 8&quot; Adjustable Wrench, Combination Plier, Claw Hammer  &amp;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14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ourier New" w:eastAsia="Times New Roman" w:hAnsi="Courier New" w:cs="Courier New"/>
          <w:sz w:val="24"/>
          <w:szCs w:val="24"/>
        </w:rPr>
        <w:t>A  tool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was used to tighten and cut wires, which tool was used for that purpose</w:t>
      </w:r>
      <w:r w:rsidRPr="00033097">
        <w:rPr>
          <w:rFonts w:ascii="Courier New" w:eastAsia="Times New Roman" w:hAnsi="Courier New" w:cs="Courier New"/>
          <w:sz w:val="24"/>
          <w:szCs w:val="24"/>
        </w:rPr>
        <w:t>?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       B        C         D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What is a need?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Something you want but don't need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Something essential for survival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Something expensive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Something you buy for fun</w:t>
      </w:r>
    </w:p>
    <w:p w:rsidR="002829AC" w:rsidRPr="00033097" w:rsidRDefault="002829AC" w:rsidP="002829AC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Which one of the following is a basic human need?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A car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Food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A smartphone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Sweets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What is a want?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Something essential for survival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Something you desire but can live without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Something free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Something you must have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a way to earn money?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Playing all day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Doing chores for payment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Wasting resources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Sleeping</w:t>
      </w:r>
    </w:p>
    <w:p w:rsidR="009B0C76" w:rsidRPr="005041E9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W</w:t>
      </w:r>
      <w:r>
        <w:rPr>
          <w:rFonts w:ascii="Courier New" w:eastAsia="Times New Roman" w:hAnsi="Courier New" w:cs="Courier New"/>
          <w:sz w:val="24"/>
          <w:szCs w:val="24"/>
        </w:rPr>
        <w:t>hich one of the following is not a component of communication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>
        <w:rPr>
          <w:rFonts w:ascii="Courier New" w:eastAsia="Times New Roman" w:hAnsi="Courier New" w:cs="Courier New"/>
          <w:sz w:val="24"/>
          <w:szCs w:val="24"/>
        </w:rPr>
        <w:t xml:space="preserve">sender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</w:t>
      </w:r>
      <w:proofErr w:type="spellStart"/>
      <w:r w:rsidRPr="00033097">
        <w:rPr>
          <w:rFonts w:ascii="Courier New" w:eastAsia="Times New Roman" w:hAnsi="Courier New" w:cs="Courier New"/>
          <w:sz w:val="24"/>
          <w:szCs w:val="24"/>
        </w:rPr>
        <w:t>B.</w:t>
      </w:r>
      <w:r>
        <w:rPr>
          <w:rFonts w:ascii="Courier New" w:eastAsia="Times New Roman" w:hAnsi="Courier New" w:cs="Courier New"/>
          <w:sz w:val="24"/>
          <w:szCs w:val="24"/>
        </w:rPr>
        <w:t>channel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Money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D. Receiver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Which one of the following is not a good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>
        <w:rPr>
          <w:rFonts w:ascii="Courier New" w:eastAsia="Times New Roman" w:hAnsi="Courier New" w:cs="Courier New"/>
          <w:sz w:val="24"/>
          <w:szCs w:val="24"/>
        </w:rPr>
        <w:t>car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</w:t>
      </w:r>
      <w:r>
        <w:rPr>
          <w:rFonts w:ascii="Courier New" w:eastAsia="Times New Roman" w:hAnsi="Courier New" w:cs="Courier New"/>
          <w:sz w:val="24"/>
          <w:szCs w:val="24"/>
        </w:rPr>
        <w:t xml:space="preserve">teaching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r>
        <w:rPr>
          <w:rFonts w:ascii="Courier New" w:eastAsia="Times New Roman" w:hAnsi="Courier New" w:cs="Courier New"/>
          <w:sz w:val="24"/>
          <w:szCs w:val="24"/>
        </w:rPr>
        <w:t xml:space="preserve">bread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D. cloths 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Mwangi had the following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coins.</w:t>
      </w:r>
      <w:r w:rsidRPr="00033097">
        <w:rPr>
          <w:rFonts w:ascii="Courier New" w:eastAsia="Times New Roman" w:hAnsi="Courier New" w:cs="Courier New"/>
          <w:sz w:val="24"/>
          <w:szCs w:val="24"/>
        </w:rPr>
        <w:t>Which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one of the followin</w:t>
      </w:r>
      <w:r>
        <w:rPr>
          <w:rFonts w:ascii="Courier New" w:eastAsia="Times New Roman" w:hAnsi="Courier New" w:cs="Courier New"/>
          <w:sz w:val="24"/>
          <w:szCs w:val="24"/>
        </w:rPr>
        <w:t>g is a not a Kenyan currency</w:t>
      </w:r>
      <w:r w:rsidRPr="00033097">
        <w:rPr>
          <w:rFonts w:ascii="Courier New" w:eastAsia="Times New Roman" w:hAnsi="Courier New" w:cs="Courier New"/>
          <w:sz w:val="24"/>
          <w:szCs w:val="24"/>
        </w:rPr>
        <w:t>?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53B74E" wp14:editId="7FABEE65">
            <wp:simplePos x="0" y="0"/>
            <wp:positionH relativeFrom="column">
              <wp:posOffset>325120</wp:posOffset>
            </wp:positionH>
            <wp:positionV relativeFrom="paragraph">
              <wp:posOffset>160114</wp:posOffset>
            </wp:positionV>
            <wp:extent cx="2383155" cy="1059815"/>
            <wp:effectExtent l="0" t="0" r="0" b="6985"/>
            <wp:wrapNone/>
            <wp:docPr id="192" name="Picture 192" descr="Leftover Currency - Kenyan Shillings currency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Leftover Currency - Kenyan Shillings currency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4695" r="20822" b="68219"/>
                    <a:stretch/>
                  </pic:blipFill>
                  <pic:spPr bwMode="auto">
                    <a:xfrm>
                      <a:off x="0" y="0"/>
                      <a:ext cx="238315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E58857" wp14:editId="5DAC1798">
            <wp:simplePos x="0" y="0"/>
            <wp:positionH relativeFrom="column">
              <wp:posOffset>2659880</wp:posOffset>
            </wp:positionH>
            <wp:positionV relativeFrom="paragraph">
              <wp:posOffset>135099</wp:posOffset>
            </wp:positionV>
            <wp:extent cx="967105" cy="855980"/>
            <wp:effectExtent l="0" t="0" r="0" b="1270"/>
            <wp:wrapNone/>
            <wp:docPr id="193" name="Picture 193" descr="Rarely Seen U.S.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 descr="Rarely Seen U.S. Coi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9" r="15453" b="68636"/>
                    <a:stretch/>
                  </pic:blipFill>
                  <pic:spPr bwMode="auto">
                    <a:xfrm>
                      <a:off x="0" y="0"/>
                      <a:ext cx="96710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         B        C         D</w:t>
      </w: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      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Which one of the following is a physical resource needed for a simple business like selling vegetables?</w:t>
      </w:r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Skills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Money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A stall or table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Customers</w:t>
      </w:r>
    </w:p>
    <w:p w:rsidR="002829AC" w:rsidRPr="00033097" w:rsidRDefault="002829AC" w:rsidP="002829AC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What is the main purpose of a computer?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To draw pictures only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To process information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To play games only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To make phone calls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a part of a computer?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Table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Chair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Keyboard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Wall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computer part </w:t>
      </w:r>
      <w:r>
        <w:rPr>
          <w:rFonts w:ascii="Courier New" w:eastAsia="Times New Roman" w:hAnsi="Courier New" w:cs="Courier New"/>
          <w:sz w:val="24"/>
          <w:szCs w:val="24"/>
        </w:rPr>
        <w:t>is a display component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AA49DD" wp14:editId="13E05F9B">
            <wp:simplePos x="0" y="0"/>
            <wp:positionH relativeFrom="column">
              <wp:posOffset>242570</wp:posOffset>
            </wp:positionH>
            <wp:positionV relativeFrom="paragraph">
              <wp:posOffset>179705</wp:posOffset>
            </wp:positionV>
            <wp:extent cx="1108710" cy="583565"/>
            <wp:effectExtent l="0" t="0" r="0" b="6985"/>
            <wp:wrapNone/>
            <wp:docPr id="194" name="Picture 194" descr="4 Hardware Components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4 Hardware Components Of A Compu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18265" r="66571" b="54338"/>
                    <a:stretch/>
                  </pic:blipFill>
                  <pic:spPr bwMode="auto">
                    <a:xfrm>
                      <a:off x="0" y="0"/>
                      <a:ext cx="110871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1C07941" wp14:editId="6FF87213">
            <wp:simplePos x="0" y="0"/>
            <wp:positionH relativeFrom="column">
              <wp:posOffset>1896110</wp:posOffset>
            </wp:positionH>
            <wp:positionV relativeFrom="paragraph">
              <wp:posOffset>92075</wp:posOffset>
            </wp:positionV>
            <wp:extent cx="1108710" cy="894715"/>
            <wp:effectExtent l="0" t="0" r="0" b="635"/>
            <wp:wrapNone/>
            <wp:docPr id="195" name="Picture 195" descr="4 Hardware Components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4 Hardware Components Of A Compu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50685" r="66571" b="7303"/>
                    <a:stretch/>
                  </pic:blipFill>
                  <pic:spPr bwMode="auto">
                    <a:xfrm>
                      <a:off x="0" y="0"/>
                      <a:ext cx="110871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                     B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3D3D56" wp14:editId="2D66DE97">
            <wp:simplePos x="0" y="0"/>
            <wp:positionH relativeFrom="column">
              <wp:posOffset>135890</wp:posOffset>
            </wp:positionH>
            <wp:positionV relativeFrom="paragraph">
              <wp:posOffset>304894</wp:posOffset>
            </wp:positionV>
            <wp:extent cx="1108953" cy="680936"/>
            <wp:effectExtent l="0" t="0" r="0" b="5080"/>
            <wp:wrapNone/>
            <wp:docPr id="196" name="Picture 196" descr="4 Hardware Components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4 Hardware Components Of A Compu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6" t="17353" r="-3562" b="50680"/>
                    <a:stretch/>
                  </pic:blipFill>
                  <pic:spPr bwMode="auto">
                    <a:xfrm>
                      <a:off x="0" y="0"/>
                      <a:ext cx="1108953" cy="6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76123B" wp14:editId="72A6574B">
            <wp:simplePos x="0" y="0"/>
            <wp:positionH relativeFrom="column">
              <wp:posOffset>1896110</wp:posOffset>
            </wp:positionH>
            <wp:positionV relativeFrom="paragraph">
              <wp:posOffset>32385</wp:posOffset>
            </wp:positionV>
            <wp:extent cx="1351915" cy="466725"/>
            <wp:effectExtent l="0" t="0" r="635" b="9525"/>
            <wp:wrapNone/>
            <wp:docPr id="197" name="Picture 197" descr="4 Hardware Components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4 Hardware Components Of A Compu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6" t="21006" r="27938" b="57073"/>
                    <a:stretch/>
                  </pic:blipFill>
                  <pic:spPr bwMode="auto">
                    <a:xfrm>
                      <a:off x="0" y="0"/>
                      <a:ext cx="135191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C                     D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6FCDBB" wp14:editId="463477F1">
            <wp:simplePos x="0" y="0"/>
            <wp:positionH relativeFrom="column">
              <wp:posOffset>378460</wp:posOffset>
            </wp:positionH>
            <wp:positionV relativeFrom="paragraph">
              <wp:posOffset>916238</wp:posOffset>
            </wp:positionV>
            <wp:extent cx="2777441" cy="2509736"/>
            <wp:effectExtent l="0" t="0" r="4445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41" cy="250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Wambugu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has a desktop computer at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home.she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wants to turn it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on.What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should she press to turn on desktop computer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5EA3FE0" wp14:editId="66A160B8">
                <wp:extent cx="301625" cy="301625"/>
                <wp:effectExtent l="0" t="0" r="0" b="0"/>
                <wp:docPr id="198" name="Rectangle 198" descr="HP Z220 Desktop Computer - Intel Core i7 3.8GHz 8GB DDR3 1TB H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8" o:spid="_x0000_s1026" alt="Description: HP Z220 Desktop Computer - Intel Core i7 3.8GHz 8GB DDR3 1TB HD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PL82O3rAgAABAY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A key on the keyboard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 xml:space="preserve">The power button on the monitor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C.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 xml:space="preserve">The power button on the system unit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The mouse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Which device is used to move a pointer on the computer screen and click on items?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Keyboard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Monitor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Mouse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Printer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a common use of computers?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Cooking food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Building houses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Sending emails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Planting trees</w:t>
      </w:r>
    </w:p>
    <w:p w:rsidR="009B0C76" w:rsidRPr="005041E9" w:rsidRDefault="002829AC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00D16BE" wp14:editId="512E4FD0">
            <wp:simplePos x="0" y="0"/>
            <wp:positionH relativeFrom="column">
              <wp:posOffset>58420</wp:posOffset>
            </wp:positionH>
            <wp:positionV relativeFrom="paragraph">
              <wp:posOffset>803275</wp:posOffset>
            </wp:positionV>
            <wp:extent cx="2752725" cy="709930"/>
            <wp:effectExtent l="0" t="0" r="9525" b="0"/>
            <wp:wrapNone/>
            <wp:docPr id="201" name="Picture 201" descr="What is a Storage Device | Storage Devices | Definition | All Devices |  Computer | Lloyd Nichola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What is a Storage Device | Storage Devices | Definition | All Devices |  Computer | Lloyd Nicholas |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4" r="25275" b="41985"/>
                    <a:stretch/>
                  </pic:blipFill>
                  <pic:spPr bwMode="auto">
                    <a:xfrm>
                      <a:off x="0" y="0"/>
                      <a:ext cx="275272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C76">
        <w:rPr>
          <w:rFonts w:ascii="Courier New" w:eastAsia="Times New Roman" w:hAnsi="Courier New" w:cs="Courier New"/>
          <w:sz w:val="24"/>
          <w:szCs w:val="24"/>
        </w:rPr>
        <w:t xml:space="preserve">Grade 7 learners brought the following storage devices for </w:t>
      </w:r>
      <w:proofErr w:type="spellStart"/>
      <w:r w:rsidR="009B0C76">
        <w:rPr>
          <w:rFonts w:ascii="Courier New" w:eastAsia="Times New Roman" w:hAnsi="Courier New" w:cs="Courier New"/>
          <w:sz w:val="24"/>
          <w:szCs w:val="24"/>
        </w:rPr>
        <w:t>learning.Which</w:t>
      </w:r>
      <w:proofErr w:type="spellEnd"/>
      <w:r w:rsidR="009B0C76">
        <w:rPr>
          <w:rFonts w:ascii="Courier New" w:eastAsia="Times New Roman" w:hAnsi="Courier New" w:cs="Courier New"/>
          <w:sz w:val="24"/>
          <w:szCs w:val="24"/>
        </w:rPr>
        <w:t xml:space="preserve"> one is called Universal serial Bus</w:t>
      </w:r>
      <w:r w:rsidR="009B0C76" w:rsidRPr="005041E9">
        <w:rPr>
          <w:rFonts w:ascii="Courier New" w:eastAsia="Times New Roman" w:hAnsi="Courier New" w:cs="Courier New"/>
          <w:sz w:val="24"/>
          <w:szCs w:val="24"/>
        </w:rPr>
        <w:t xml:space="preserve">?             </w:t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4331A39" wp14:editId="5781BEA5">
            <wp:simplePos x="0" y="0"/>
            <wp:positionH relativeFrom="column">
              <wp:posOffset>2785394</wp:posOffset>
            </wp:positionH>
            <wp:positionV relativeFrom="paragraph">
              <wp:posOffset>20955</wp:posOffset>
            </wp:positionV>
            <wp:extent cx="926465" cy="709930"/>
            <wp:effectExtent l="0" t="0" r="6985" b="0"/>
            <wp:wrapNone/>
            <wp:docPr id="200" name="Picture 200" descr="What is a Storage Device | Storage Devices | Definition | All Devices |  Computer | Lloyd Nichola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What is a Storage Device | Storage Devices | Definition | All Devices |  Computer | Lloyd Nicholas |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5" t="65831" r="23901" b="11708"/>
                    <a:stretch/>
                  </pic:blipFill>
                  <pic:spPr bwMode="auto">
                    <a:xfrm>
                      <a:off x="0" y="0"/>
                      <a:ext cx="92646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       B           C         D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What is the main risk of talking to strangers online?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They might become your friends B. They might be dangerous people C. They might share interesting pictures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They might teach you </w:t>
      </w:r>
      <w:proofErr w:type="spellStart"/>
      <w:r w:rsidRPr="00033097">
        <w:rPr>
          <w:rFonts w:ascii="Courier New" w:eastAsia="Times New Roman" w:hAnsi="Courier New" w:cs="Courier New"/>
          <w:sz w:val="24"/>
          <w:szCs w:val="24"/>
        </w:rPr>
        <w:t>new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things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one of the following is safe practice when using the internet?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Giving your home address to someone you just met online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Clicking on pop-up ads that offer free prizes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Asking an adult for help if </w:t>
      </w: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>you see something strange online D. Sharing your password with your friends</w:t>
      </w: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Davis created a website for his business company so that he could reach his online customers better.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What is a website?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A type of computer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A collection of related web pages on the internet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A computer program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A keyboard shortcut</w:t>
      </w:r>
    </w:p>
    <w:p w:rsidR="009B0C76" w:rsidRPr="00033097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Grade 7 learners handled some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metals.</w:t>
      </w:r>
      <w:r w:rsidRPr="00033097">
        <w:rPr>
          <w:rFonts w:ascii="Courier New" w:eastAsia="Times New Roman" w:hAnsi="Courier New" w:cs="Courier New"/>
          <w:sz w:val="24"/>
          <w:szCs w:val="24"/>
        </w:rPr>
        <w:t>Which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one of the following is </w:t>
      </w:r>
      <w:r>
        <w:rPr>
          <w:rFonts w:ascii="Courier New" w:eastAsia="Times New Roman" w:hAnsi="Courier New" w:cs="Courier New"/>
          <w:sz w:val="24"/>
          <w:szCs w:val="24"/>
        </w:rPr>
        <w:t>not a metallic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material?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A. Plastic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</w:t>
      </w:r>
      <w:r>
        <w:rPr>
          <w:rFonts w:ascii="Courier New" w:eastAsia="Times New Roman" w:hAnsi="Courier New" w:cs="Courier New"/>
          <w:sz w:val="24"/>
          <w:szCs w:val="24"/>
        </w:rPr>
        <w:t>copper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C.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alluminium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Steel </w:t>
      </w: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E076B62" wp14:editId="1DAF454D">
            <wp:simplePos x="0" y="0"/>
            <wp:positionH relativeFrom="column">
              <wp:posOffset>387891</wp:posOffset>
            </wp:positionH>
            <wp:positionV relativeFrom="paragraph">
              <wp:posOffset>702729</wp:posOffset>
            </wp:positionV>
            <wp:extent cx="2758939" cy="1040860"/>
            <wp:effectExtent l="0" t="0" r="3810" b="6985"/>
            <wp:wrapNone/>
            <wp:docPr id="212" name="Picture 212" descr="How to Sit Properly At Your Desk | Work-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 descr="How to Sit Properly At Your Desk | Work-Fi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7" b="50768"/>
                    <a:stretch/>
                  </pic:blipFill>
                  <pic:spPr bwMode="auto">
                    <a:xfrm>
                      <a:off x="0" y="0"/>
                      <a:ext cx="2758939" cy="10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 xml:space="preserve">Kurao has been using a computer.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Which </w:t>
      </w:r>
      <w:r>
        <w:rPr>
          <w:rFonts w:ascii="Courier New" w:eastAsia="Times New Roman" w:hAnsi="Courier New" w:cs="Courier New"/>
          <w:sz w:val="24"/>
          <w:szCs w:val="24"/>
        </w:rPr>
        <w:t>one of the following is the right posture while using the computer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</w:t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             B</w:t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8379E5" wp14:editId="33E80E80">
            <wp:simplePos x="0" y="0"/>
            <wp:positionH relativeFrom="column">
              <wp:posOffset>383540</wp:posOffset>
            </wp:positionH>
            <wp:positionV relativeFrom="paragraph">
              <wp:posOffset>255270</wp:posOffset>
            </wp:positionV>
            <wp:extent cx="2758440" cy="1040765"/>
            <wp:effectExtent l="0" t="0" r="3810" b="6985"/>
            <wp:wrapNone/>
            <wp:docPr id="213" name="Picture 213" descr="How to Sit Properly At Your Desk | Work-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 descr="How to Sit Properly At Your Desk | Work-Fi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8" b="6697"/>
                    <a:stretch/>
                  </pic:blipFill>
                  <pic:spPr bwMode="auto">
                    <a:xfrm>
                      <a:off x="0" y="0"/>
                      <a:ext cx="275844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C             D</w:t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  <w:sectPr w:rsidR="009B0C76" w:rsidSect="002829AC">
          <w:type w:val="continuous"/>
          <w:pgSz w:w="12240" w:h="15840"/>
          <w:pgMar w:top="142" w:right="474" w:bottom="284" w:left="567" w:header="720" w:footer="720" w:gutter="0"/>
          <w:cols w:num="2" w:sep="1" w:space="0"/>
          <w:docGrid w:linePitch="360"/>
        </w:sectPr>
      </w:pPr>
    </w:p>
    <w:p w:rsidR="009B0C76" w:rsidRDefault="009B0C76" w:rsidP="009B0C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lastRenderedPageBreak/>
        <w:t>During a 3-D drawing competition, learners drew different 3-D shapes, which shape is called tetrahedron</w:t>
      </w:r>
      <w:r w:rsidRPr="005041E9">
        <w:rPr>
          <w:rFonts w:ascii="Courier New" w:eastAsia="Times New Roman" w:hAnsi="Courier New" w:cs="Courier New"/>
          <w:sz w:val="24"/>
          <w:szCs w:val="24"/>
        </w:rPr>
        <w:t>?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BCF9FF3" wp14:editId="473803F8">
            <wp:simplePos x="0" y="0"/>
            <wp:positionH relativeFrom="column">
              <wp:posOffset>-19577</wp:posOffset>
            </wp:positionH>
            <wp:positionV relativeFrom="paragraph">
              <wp:posOffset>25050</wp:posOffset>
            </wp:positionV>
            <wp:extent cx="6809362" cy="1663430"/>
            <wp:effectExtent l="0" t="0" r="0" b="0"/>
            <wp:wrapNone/>
            <wp:docPr id="202" name="Picture 202" descr="3D Shapes—Complete List with Free Printable Chart — Mashup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3D Shapes—Complete List with Free Printable Chart — Mashup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31641" r="4192" b="40039"/>
                    <a:stretch/>
                  </pic:blipFill>
                  <pic:spPr bwMode="auto">
                    <a:xfrm>
                      <a:off x="0" y="0"/>
                      <a:ext cx="6808834" cy="16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="100"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                      B                  C                  D</w:t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  <w:sectPr w:rsidR="009B0C76" w:rsidSect="005041E9">
          <w:type w:val="continuous"/>
          <w:pgSz w:w="12240" w:h="15840"/>
          <w:pgMar w:top="1440" w:right="474" w:bottom="1440" w:left="567" w:header="720" w:footer="720" w:gutter="0"/>
          <w:cols w:sep="1" w:space="0"/>
          <w:docGrid w:linePitch="360"/>
        </w:sectPr>
      </w:pPr>
    </w:p>
    <w:p w:rsidR="009B0C76" w:rsidRPr="00033097" w:rsidRDefault="009B0C76" w:rsidP="009B0C76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>SECTION B (50 marks)</w:t>
      </w:r>
    </w:p>
    <w:p w:rsidR="009B0C76" w:rsidRPr="00033097" w:rsidRDefault="009B0C76" w:rsidP="009B0C76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Answer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ALL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the questions in this section in the spaces provided.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Task 1 (20 Marks)</w:t>
      </w:r>
    </w:p>
    <w:p w:rsidR="009B0C76" w:rsidRPr="00033097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State two different types of lines used in technical drawing.</w:t>
      </w:r>
      <w:r w:rsidRPr="005041E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Name the following drawing tools: </w:t>
      </w:r>
      <w:r>
        <w:rPr>
          <w:rFonts w:ascii="Courier New" w:eastAsia="Times New Roman" w:hAnsi="Courier New" w:cs="Courier New"/>
          <w:sz w:val="24"/>
          <w:szCs w:val="24"/>
        </w:rPr>
        <w:t xml:space="preserve">  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(a) A tool used to draw circles: 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(b) A tool used to draw straight lines: </w:t>
      </w:r>
    </w:p>
    <w:p w:rsidR="009B0C76" w:rsidRPr="00033097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 </w:t>
      </w:r>
    </w:p>
    <w:p w:rsidR="009B0C76" w:rsidRPr="00033097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State two </w:t>
      </w:r>
      <w:r>
        <w:rPr>
          <w:rFonts w:ascii="Courier New" w:eastAsia="Times New Roman" w:hAnsi="Courier New" w:cs="Courier New"/>
          <w:sz w:val="24"/>
          <w:szCs w:val="24"/>
        </w:rPr>
        <w:t>methods of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freehand sketching.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AE15CC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Make a freehand sketch of a rectangular box.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(3 marks)</w:t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7F498F" w:rsidP="007F498F">
      <w:pPr>
        <w:tabs>
          <w:tab w:val="left" w:pos="4035"/>
        </w:tabs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ab/>
      </w: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Pr="00033097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State two differences between natural materials and synthetic materials, giving one example of each.</w:t>
      </w:r>
      <w:r w:rsidRPr="00AE15CC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(3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>Name the material commonly used to make the following items: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(3 marks)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(a) A wooden chair: ____________________________________________________________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(b) A plastic bottle: ____________________________________________________________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(c) A metal spoon: _____________________________________________________________ </w:t>
      </w:r>
    </w:p>
    <w:p w:rsidR="009B0C76" w:rsidRPr="00033097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State two basic workshop safety rules in the workshop.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State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one </w:t>
      </w:r>
      <w:r>
        <w:rPr>
          <w:rFonts w:ascii="Courier New" w:eastAsia="Times New Roman" w:hAnsi="Courier New" w:cs="Courier New"/>
          <w:sz w:val="24"/>
          <w:szCs w:val="24"/>
        </w:rPr>
        <w:t>injury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that can occur in a workshop if tools are left lying on the floor.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Name two measuring tools used in a workshop.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Task 2 (15 Marks)</w:t>
      </w:r>
    </w:p>
    <w:p w:rsidR="009B0C76" w:rsidRPr="00033097" w:rsidRDefault="009B0C76" w:rsidP="009B0C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Differentiate between a need and a want, giving one example of each.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(3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Default="009B0C76" w:rsidP="009B0C76">
      <w:pPr>
        <w:pBdr>
          <w:bottom w:val="single" w:sz="12" w:space="1" w:color="auto"/>
        </w:pBd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pBdr>
          <w:bottom w:val="single" w:sz="12" w:space="1" w:color="auto"/>
        </w:pBd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Communication in business is very important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="007F498F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>Define the term communication.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Name one Social media where one can use to advertise business goods and services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01A662" wp14:editId="3B58D68B">
                <wp:simplePos x="0" y="0"/>
                <wp:positionH relativeFrom="column">
                  <wp:posOffset>5911039</wp:posOffset>
                </wp:positionH>
                <wp:positionV relativeFrom="paragraph">
                  <wp:posOffset>284412</wp:posOffset>
                </wp:positionV>
                <wp:extent cx="1127760" cy="593388"/>
                <wp:effectExtent l="0" t="0" r="15240" b="16510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933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4" o:spid="_x0000_s1026" style="position:absolute;margin-left:465.45pt;margin-top:22.4pt;width:88.8pt;height:4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" fillcolor="white [3201]" strokecolor="#4f81bd [32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B5D46" wp14:editId="4CA62AE8">
                <wp:simplePos x="0" y="0"/>
                <wp:positionH relativeFrom="column">
                  <wp:posOffset>3054364</wp:posOffset>
                </wp:positionH>
                <wp:positionV relativeFrom="paragraph">
                  <wp:posOffset>288033</wp:posOffset>
                </wp:positionV>
                <wp:extent cx="1127760" cy="593388"/>
                <wp:effectExtent l="0" t="0" r="15240" b="1651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933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6" o:spid="_x0000_s1026" style="position:absolute;margin-left:240.5pt;margin-top:22.7pt;width:88.8pt;height:4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" fillcolor="white [3201]" strokecolor="#4f81bd [32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DC8F660" wp14:editId="41A09086">
            <wp:simplePos x="0" y="0"/>
            <wp:positionH relativeFrom="column">
              <wp:posOffset>57785</wp:posOffset>
            </wp:positionH>
            <wp:positionV relativeFrom="paragraph">
              <wp:posOffset>160655</wp:posOffset>
            </wp:positionV>
            <wp:extent cx="7087870" cy="816610"/>
            <wp:effectExtent l="0" t="0" r="0" b="0"/>
            <wp:wrapNone/>
            <wp:docPr id="205" name="Picture 205" descr="The Process of Communication | Organizational Behavior and Human Re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 descr="The Process of Communication | Organizational Behavior and Human Relatio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>Fill in the gaps below on the process of communication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9B0C76" w:rsidRPr="00033097" w:rsidRDefault="009B0C76" w:rsidP="009B0C7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Name two simple ways a junior school </w:t>
      </w:r>
      <w:r w:rsidR="00261A3F">
        <w:rPr>
          <w:rFonts w:ascii="Courier New" w:eastAsia="Times New Roman" w:hAnsi="Courier New" w:cs="Courier New"/>
          <w:sz w:val="24"/>
          <w:szCs w:val="24"/>
        </w:rPr>
        <w:t>learner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can earn some money.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F2E7F" w:rsidRDefault="009B0C76" w:rsidP="009B0C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hAnsi="Courier New" w:cs="Courier New"/>
          <w:noProof/>
        </w:rPr>
        <w:t>Mr. Mushene displayed the following . from the choices select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2 needs or a want.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b/>
          <w:bCs/>
          <w:sz w:val="24"/>
          <w:szCs w:val="24"/>
        </w:rPr>
        <w:t>(3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3AEC6523" wp14:editId="19F0C5E3">
            <wp:extent cx="5991829" cy="3404681"/>
            <wp:effectExtent l="0" t="0" r="0" b="5715"/>
            <wp:docPr id="204" name="Picture 204" descr="Needs and Wants Activity | ecoliterac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 descr="Needs and Wants Activity | ecoliteracy.or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29" cy="340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347"/>
        <w:gridCol w:w="5348"/>
      </w:tblGrid>
      <w:tr w:rsidR="009B0C76" w:rsidTr="0049170E">
        <w:tc>
          <w:tcPr>
            <w:tcW w:w="5347" w:type="dxa"/>
          </w:tcPr>
          <w:p w:rsidR="009B0C76" w:rsidRDefault="009B0C76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Human Needs </w:t>
            </w:r>
          </w:p>
        </w:tc>
        <w:tc>
          <w:tcPr>
            <w:tcW w:w="5348" w:type="dxa"/>
          </w:tcPr>
          <w:p w:rsidR="009B0C76" w:rsidRDefault="009B0C76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Human want</w:t>
            </w:r>
          </w:p>
        </w:tc>
      </w:tr>
      <w:tr w:rsidR="009B0C76" w:rsidTr="0049170E">
        <w:tc>
          <w:tcPr>
            <w:tcW w:w="5347" w:type="dxa"/>
          </w:tcPr>
          <w:p w:rsidR="009B0C76" w:rsidRPr="000F2E7F" w:rsidRDefault="009B0C76" w:rsidP="009B0C76">
            <w:pPr>
              <w:pStyle w:val="ListParagraph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348" w:type="dxa"/>
          </w:tcPr>
          <w:p w:rsidR="009B0C76" w:rsidRPr="000F2E7F" w:rsidRDefault="009B0C76" w:rsidP="009B0C76">
            <w:pPr>
              <w:pStyle w:val="ListParagraph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9B0C76" w:rsidTr="0049170E">
        <w:trPr>
          <w:gridAfter w:val="1"/>
          <w:wAfter w:w="5348" w:type="dxa"/>
        </w:trPr>
        <w:tc>
          <w:tcPr>
            <w:tcW w:w="5347" w:type="dxa"/>
          </w:tcPr>
          <w:p w:rsidR="009B0C76" w:rsidRPr="000F2E7F" w:rsidRDefault="009B0C76" w:rsidP="009B0C76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</w:tbl>
    <w:p w:rsidR="009B0C76" w:rsidRPr="00033097" w:rsidRDefault="009B0C76" w:rsidP="009B0C7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Name two types of resources needed to start a very simple business like selling pencils and rulers to classmates.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State one benefit of saving money regularly.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</w:t>
      </w:r>
    </w:p>
    <w:p w:rsidR="009B0C76" w:rsidRPr="00033097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Task 3 (15 Marks)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Mr.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Parsaloi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asked his learners to mention some uses of the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computer.</w:t>
      </w:r>
      <w:r w:rsidRPr="00033097">
        <w:rPr>
          <w:rFonts w:ascii="Courier New" w:eastAsia="Times New Roman" w:hAnsi="Courier New" w:cs="Courier New"/>
          <w:sz w:val="24"/>
          <w:szCs w:val="24"/>
        </w:rPr>
        <w:t>State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two basic uses of a computer</w:t>
      </w:r>
      <w:r>
        <w:rPr>
          <w:rFonts w:ascii="Courier New" w:eastAsia="Times New Roman" w:hAnsi="Courier New" w:cs="Courier New"/>
          <w:sz w:val="24"/>
          <w:szCs w:val="24"/>
        </w:rPr>
        <w:t xml:space="preserve"> likely mentioned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lastRenderedPageBreak/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F2E7F" w:rsidRDefault="009B0C76" w:rsidP="009B0C7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E44498" wp14:editId="04285EBA">
            <wp:simplePos x="0" y="0"/>
            <wp:positionH relativeFrom="column">
              <wp:posOffset>5077460</wp:posOffset>
            </wp:positionH>
            <wp:positionV relativeFrom="paragraph">
              <wp:posOffset>14605</wp:posOffset>
            </wp:positionV>
            <wp:extent cx="2091055" cy="1604645"/>
            <wp:effectExtent l="0" t="0" r="0" b="0"/>
            <wp:wrapNone/>
            <wp:docPr id="209" name="Picture 209" descr="Parts of a Computer Worksheets - Including Laptop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 descr="Parts of a Computer Worksheets - Including Laptop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7" b="19999"/>
                    <a:stretch/>
                  </pic:blipFill>
                  <pic:spPr bwMode="auto">
                    <a:xfrm>
                      <a:off x="0" y="0"/>
                      <a:ext cx="209105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Name the following computer parts:    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>(3 marks)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                                (a) The part with keys for typing: _______________________________________________                             (b) The part that looks like a screen: ____________________________________________                                  (c) The main box of the computer: _______________________________________________ 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Explain one basic step you should follow to turn on a desktop computer.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Explain what you should do if you encounter something online that makes you feel uncomfortable or unsafe.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State two things you should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NOT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share with strangers online.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F2E7F" w:rsidRDefault="009B0C76" w:rsidP="009B0C76">
      <w:pPr>
        <w:numPr>
          <w:ilvl w:val="0"/>
          <w:numId w:val="8"/>
        </w:numPr>
        <w:spacing w:before="100" w:beforeAutospacing="1" w:after="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Name one online platform where people can communicate with each other.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F2E7F" w:rsidRDefault="009B0C76" w:rsidP="009B0C76">
      <w:pPr>
        <w:spacing w:before="100"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Oscar has been using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cmputers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to do his daily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tasks.</w:t>
      </w:r>
      <w:r w:rsidRPr="00033097">
        <w:rPr>
          <w:rFonts w:ascii="Courier New" w:eastAsia="Times New Roman" w:hAnsi="Courier New" w:cs="Courier New"/>
          <w:sz w:val="24"/>
          <w:szCs w:val="24"/>
        </w:rPr>
        <w:t>Explain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why it is important to take breaks when using a computer for a long time.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Learners visited different places where computers were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used.Mention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one</w:t>
      </w:r>
      <w:r>
        <w:rPr>
          <w:rFonts w:ascii="Courier New" w:eastAsia="Times New Roman" w:hAnsi="Courier New" w:cs="Courier New"/>
          <w:sz w:val="24"/>
          <w:szCs w:val="24"/>
        </w:rPr>
        <w:t xml:space="preserve"> place where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compouters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are used today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What is the purpose of the spacebar key on a keyboard?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(1 mark)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lastRenderedPageBreak/>
        <w:t>________________________________________________________________________</w:t>
      </w:r>
    </w:p>
    <w:p w:rsidR="009B0C76" w:rsidRPr="00033097" w:rsidRDefault="009B0C76" w:rsidP="009B0C7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Explain why it is important to shut down a computer properly before turning off the power switch.</w:t>
      </w:r>
      <w:r w:rsidRPr="000F2E7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(2 marks)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9B0C76" w:rsidRPr="00033097" w:rsidRDefault="009B0C76" w:rsidP="009B0C76">
      <w:pPr>
        <w:spacing w:beforeAutospacing="1" w:after="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</w:t>
      </w:r>
    </w:p>
    <w:p w:rsidR="009B0C76" w:rsidRPr="00033097" w:rsidRDefault="009B0C76" w:rsidP="009B0C76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THIS IS THE LAST PRINTED PAGE.</w:t>
      </w: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9B0C76" w:rsidRDefault="009B0C76" w:rsidP="009B0C7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SECTION </w:t>
      </w:r>
      <w:proofErr w:type="gramStart"/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  <w:proofErr w:type="gramEnd"/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(30 marks)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D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D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D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</w:p>
    <w:p w:rsidR="002E6DEB" w:rsidRPr="002E6DEB" w:rsidRDefault="002E6DEB" w:rsidP="002E6DE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</w:p>
    <w:p w:rsidR="002E6DEB" w:rsidRPr="002E6DEB" w:rsidRDefault="002E6DEB" w:rsidP="002E6DE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>SECTION B (50 marks)</w:t>
      </w:r>
    </w:p>
    <w:p w:rsidR="002E6DEB" w:rsidRPr="002E6DEB" w:rsidRDefault="002E6DEB" w:rsidP="002E6DE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Task 1 (20 Marks)</w:t>
      </w:r>
    </w:p>
    <w:p w:rsidR="002E6DEB" w:rsidRP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Centre line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Hidden line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Outline/Visible line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Dimension line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Extension line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Cutting plane line</w:t>
      </w:r>
    </w:p>
    <w:p w:rsid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Short break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Phantom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Cutting plane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Drawing line 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Leader line 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Straight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Curved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Spiral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Zigzag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Vertical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Horizontal line</w:t>
      </w:r>
    </w:p>
    <w:p w:rsidR="007F498F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Perpendicular line </w:t>
      </w:r>
    </w:p>
    <w:p w:rsidR="007F498F" w:rsidRPr="002E6DEB" w:rsidRDefault="007F498F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Diagonal line 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Long break line (Any two) (2 marks)</w:t>
      </w:r>
    </w:p>
    <w:p w:rsidR="002E6DEB" w:rsidRP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(a) Compass (1 mark) </w:t>
      </w:r>
      <w:r w:rsidR="007F498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                                                                </w:t>
      </w: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(b) Ruler/Straight edge (1 mark)</w:t>
      </w:r>
    </w:p>
    <w:p w:rsidR="002E6DEB" w:rsidRP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Sketching using points/dots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Sketching using light lines/construction lines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Sketching using overall dimensions/blocking-in (Any two) (2 marks)</w:t>
      </w:r>
    </w:p>
    <w:p w:rsid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(A freehand sketch of a rectangular box) (3 marks)</w:t>
      </w:r>
    </w:p>
    <w:p w:rsidR="007F498F" w:rsidRPr="002E6DEB" w:rsidRDefault="007F498F" w:rsidP="007F498F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C6C171" wp14:editId="32F7C48C">
            <wp:extent cx="2464013" cy="13503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clrChange>
                        <a:clrFrom>
                          <a:srgbClr val="B4C3E5"/>
                        </a:clrFrom>
                        <a:clrTo>
                          <a:srgbClr val="B4C3E5">
                            <a:alpha val="0"/>
                          </a:srgbClr>
                        </a:clrTo>
                      </a:clrChange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84" cy="135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8F" w:rsidRDefault="007F498F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3420"/>
        <w:gridCol w:w="4811"/>
        <w:gridCol w:w="1810"/>
      </w:tblGrid>
      <w:tr w:rsidR="007F498F" w:rsidRPr="007F498F" w:rsidTr="007F498F">
        <w:tc>
          <w:tcPr>
            <w:tcW w:w="0" w:type="auto"/>
            <w:hideMark/>
          </w:tcPr>
          <w:p w:rsidR="007F498F" w:rsidRPr="007F498F" w:rsidRDefault="007F498F" w:rsidP="007F498F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Feature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Natural Materials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Synthetic Materials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jc w:val="center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Example</w:t>
            </w:r>
          </w:p>
        </w:tc>
      </w:tr>
      <w:tr w:rsidR="007F498F" w:rsidRPr="007F498F" w:rsidTr="007F498F"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Origin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sz w:val="24"/>
                <w:szCs w:val="24"/>
              </w:rPr>
              <w:t>Found in nature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sz w:val="24"/>
                <w:szCs w:val="24"/>
              </w:rPr>
              <w:t>Man-made / Artificially produced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sz w:val="24"/>
                <w:szCs w:val="24"/>
              </w:rPr>
              <w:t>Wood, Cotton</w:t>
            </w:r>
          </w:p>
        </w:tc>
      </w:tr>
      <w:tr w:rsidR="007F498F" w:rsidRPr="007F498F" w:rsidTr="007F498F"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b/>
                <w:bCs/>
                <w:sz w:val="24"/>
                <w:szCs w:val="24"/>
              </w:rPr>
              <w:t>Processing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sz w:val="24"/>
                <w:szCs w:val="24"/>
              </w:rPr>
              <w:t>Usually require minimal processing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sz w:val="24"/>
                <w:szCs w:val="24"/>
              </w:rPr>
              <w:t>Require chemical reactions and industrial processes</w:t>
            </w:r>
          </w:p>
        </w:tc>
        <w:tc>
          <w:tcPr>
            <w:tcW w:w="0" w:type="auto"/>
            <w:hideMark/>
          </w:tcPr>
          <w:p w:rsidR="007F498F" w:rsidRPr="007F498F" w:rsidRDefault="007F498F" w:rsidP="007F498F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F498F">
              <w:rPr>
                <w:rFonts w:ascii="Courier New" w:eastAsia="Times New Roman" w:hAnsi="Courier New" w:cs="Courier New"/>
                <w:sz w:val="24"/>
                <w:szCs w:val="24"/>
              </w:rPr>
              <w:t>Plastic, Nylon</w:t>
            </w:r>
          </w:p>
        </w:tc>
      </w:tr>
    </w:tbl>
    <w:p w:rsidR="007F498F" w:rsidRDefault="007F498F" w:rsidP="007F498F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7F498F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(3 marks)</w:t>
      </w:r>
    </w:p>
    <w:p w:rsidR="002E6DEB" w:rsidRP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 xml:space="preserve">(a) Wood (1 mark) </w:t>
      </w:r>
      <w:r w:rsidR="007F498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                                                                </w:t>
      </w: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(b) Plastic (1 mark) </w:t>
      </w:r>
      <w:r w:rsidR="007F498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                                                               </w:t>
      </w: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(c) Metal (e.g., stainless steel, aluminum) (1 mark)</w:t>
      </w:r>
    </w:p>
    <w:p w:rsidR="002E6DEB" w:rsidRP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Wear appropriate Personal Protective Equipment (PPE).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Keep the work area clean and tidy.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Use the right tool for the job.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Report any faulty tools or equipment.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Do not run in the workshop.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Pay attention to what you are doing. (Any two) (2 marks)</w:t>
      </w:r>
    </w:p>
    <w:p w:rsidR="002E6DEB" w:rsidRP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Tripping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Falling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Injury from stepping on the tool (Any one) (1 mark)</w:t>
      </w:r>
    </w:p>
    <w:p w:rsidR="002E6DEB" w:rsidRPr="002E6DEB" w:rsidRDefault="002E6DEB" w:rsidP="002E6DE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Ruler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Measuring tape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Vernier caliper</w:t>
      </w:r>
    </w:p>
    <w:p w:rsidR="002E6DEB" w:rsidRPr="002E6DEB" w:rsidRDefault="002E6DEB" w:rsidP="002E6DE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Micrometer screw gauge (Any two) (2 marks)</w:t>
      </w:r>
    </w:p>
    <w:p w:rsidR="002E6DEB" w:rsidRPr="002E6DEB" w:rsidRDefault="002E6DEB" w:rsidP="002E6DE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Task 2 (15 Marks)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 need is something essential for survival, such as food, water, shelter, and clothing. For example, food is a basic need because humans cannot survive without it. (1.5 marks) A want is something that a person desires but can live without. For example, a smartphone is a want because while it can be useful, it is not essential for basic survival. (1.5 marks)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Communication is the process of conveying information, ideas, or feelings from one person or group to another through the use of words, symbols, or actions. (1 mark)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Facebook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Instagram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Twitter/X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WhatsApp (for business)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proofErr w:type="spellStart"/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TikTok</w:t>
      </w:r>
      <w:proofErr w:type="spellEnd"/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(Any one) (1 mark)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Sender → Message → Channel → Receiver → Feedback (2 marks)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Doing chores for neighbours for payment.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Selling small handmade items.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Helping with tasks like gardening or car washing for a small fee.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Tutoring younger </w:t>
      </w:r>
      <w:r w:rsidR="00261A3F">
        <w:rPr>
          <w:rFonts w:ascii="Courier New" w:eastAsia="Times New Roman" w:hAnsi="Courier New" w:cs="Courier New"/>
          <w:b/>
          <w:bCs/>
          <w:sz w:val="24"/>
          <w:szCs w:val="24"/>
        </w:rPr>
        <w:t>learner</w:t>
      </w: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s. (Any two) (2 marks)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(From the choices provided, select two that are clearly needs or a want) (3 marks)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Human Needs: i. Food, ii. Shelter (Examples)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Human Want: i. </w:t>
      </w:r>
      <w:proofErr w:type="gramStart"/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  <w:proofErr w:type="gramEnd"/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new toy, ii. A video game (Examples)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Pencils and rulers (physical resources/inventory)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Money (financial resource/capital)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 bag or container to carry the items (physical resource)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 place to sell (physical resource - even if it's just their desk) (Any two) (2 marks)</w:t>
      </w:r>
    </w:p>
    <w:p w:rsidR="002E6DEB" w:rsidRPr="002E6DEB" w:rsidRDefault="002E6DEB" w:rsidP="002E6DE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>It helps in achieving financial goals.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It provides security for unexpected expenses.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It can lead to investment opportunities.</w:t>
      </w:r>
    </w:p>
    <w:p w:rsidR="002E6DEB" w:rsidRPr="002E6DEB" w:rsidRDefault="002E6DEB" w:rsidP="002E6DE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It can reduce reliance on borrowing. (Any one) (1 mark)</w:t>
      </w:r>
    </w:p>
    <w:p w:rsidR="002E6DEB" w:rsidRPr="002E6DEB" w:rsidRDefault="002E6DEB" w:rsidP="002E6DE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Task 3 (15 Marks)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For typing and creating documents.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For browsing the internet and accessing information.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For communication (e.g., email, video calls).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For entertainment (e.g., playing games, watching videos). (Any two) (2 marks)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(a) Keyboard (1 mark) </w:t>
      </w: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                                                                 </w:t>
      </w: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(b) Monitor/Screen (1 mark) </w:t>
      </w:r>
      <w:r w:rsidR="007F498F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                                                        </w:t>
      </w: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(c) System unit/CPU (Central Processing Unit) (1 mark)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Press the power button on the system unit. (1 mark)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Tell a trusted adult (e.g., parent, teacher) immediately about what you saw and stop interacting with it. (1 mark)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Your full name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Your home address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Your school name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Your phone number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Your passwords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Personal pictures (Any two) (2 marks)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WhatsApp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Facebook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Instagram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Twitter/X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Telegram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Skype (Any one) (1 mark)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Taking breaks helps to prevent eye strain, fatigue, and other physical discomforts associated with prolonged computer use. (1 mark)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Schools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Offices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Hospitals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Banks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Libraries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Airports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Shops (Any one) (1 mark)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The spacebar key is used to insert a blank space between words or characters when typing. (1 mark)</w:t>
      </w:r>
    </w:p>
    <w:p w:rsidR="002E6DEB" w:rsidRPr="002E6DEB" w:rsidRDefault="002E6DEB" w:rsidP="002E6DE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To prevent loss of unsaved data.</w:t>
      </w:r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To allow the operating system and applications to close down properly, </w:t>
      </w:r>
      <w:proofErr w:type="gramStart"/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which can prevent errors and corruption of files.</w:t>
      </w:r>
      <w:proofErr w:type="gramEnd"/>
    </w:p>
    <w:p w:rsidR="002E6DEB" w:rsidRPr="002E6DEB" w:rsidRDefault="002E6DEB" w:rsidP="002E6DEB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 w:rsidRPr="002E6DEB">
        <w:rPr>
          <w:rFonts w:ascii="Courier New" w:eastAsia="Times New Roman" w:hAnsi="Courier New" w:cs="Courier New"/>
          <w:b/>
          <w:bCs/>
          <w:sz w:val="24"/>
          <w:szCs w:val="24"/>
        </w:rPr>
        <w:t>To ensure that the computer is ready for the next use. (Any two) (2 marks)</w:t>
      </w:r>
    </w:p>
    <w:p w:rsidR="002E6DEB" w:rsidRDefault="007F498F" w:rsidP="007F498F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THIS IS THE LAST PAGE OF THE MARKING SCHEME</w:t>
      </w:r>
    </w:p>
    <w:sectPr w:rsidR="002E6DEB" w:rsidSect="007F498F">
      <w:pgSz w:w="12240" w:h="15840"/>
      <w:pgMar w:top="426" w:right="474" w:bottom="568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87" w:rsidRDefault="00D74E87">
      <w:pPr>
        <w:spacing w:after="0" w:line="240" w:lineRule="auto"/>
      </w:pPr>
      <w:r>
        <w:separator/>
      </w:r>
    </w:p>
  </w:endnote>
  <w:endnote w:type="continuationSeparator" w:id="0">
    <w:p w:rsidR="00D74E87" w:rsidRDefault="00D74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87" w:rsidRDefault="00D74E87">
      <w:pPr>
        <w:spacing w:after="0" w:line="240" w:lineRule="auto"/>
      </w:pPr>
      <w:r>
        <w:separator/>
      </w:r>
    </w:p>
  </w:footnote>
  <w:footnote w:type="continuationSeparator" w:id="0">
    <w:p w:rsidR="00D74E87" w:rsidRDefault="00D74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2783"/>
    <w:multiLevelType w:val="multilevel"/>
    <w:tmpl w:val="F230C7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31760"/>
    <w:multiLevelType w:val="multilevel"/>
    <w:tmpl w:val="41CA70FA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116B4A"/>
    <w:multiLevelType w:val="multilevel"/>
    <w:tmpl w:val="850CA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9D3DB6"/>
    <w:multiLevelType w:val="multilevel"/>
    <w:tmpl w:val="640EF1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0357C"/>
    <w:multiLevelType w:val="multilevel"/>
    <w:tmpl w:val="0C48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9C0D30"/>
    <w:multiLevelType w:val="multilevel"/>
    <w:tmpl w:val="DBEC753C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6578BF"/>
    <w:multiLevelType w:val="multilevel"/>
    <w:tmpl w:val="16B20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4B26CB"/>
    <w:multiLevelType w:val="multilevel"/>
    <w:tmpl w:val="F1D89AE4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AB359C"/>
    <w:multiLevelType w:val="multilevel"/>
    <w:tmpl w:val="DAD6C36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121235"/>
    <w:multiLevelType w:val="multilevel"/>
    <w:tmpl w:val="6E788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FF396B"/>
    <w:multiLevelType w:val="multilevel"/>
    <w:tmpl w:val="CB90E2D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(%2)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ind w:left="1014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2E3ED1"/>
    <w:multiLevelType w:val="multilevel"/>
    <w:tmpl w:val="9DB22BD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5F4C99"/>
    <w:multiLevelType w:val="hybridMultilevel"/>
    <w:tmpl w:val="A7C811B6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E031445"/>
    <w:multiLevelType w:val="multilevel"/>
    <w:tmpl w:val="9DB22BD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3"/>
  </w:num>
  <w:num w:numId="8">
    <w:abstractNumId w:val="7"/>
  </w:num>
  <w:num w:numId="9">
    <w:abstractNumId w:val="12"/>
  </w:num>
  <w:num w:numId="10">
    <w:abstractNumId w:val="11"/>
  </w:num>
  <w:num w:numId="11">
    <w:abstractNumId w:val="9"/>
  </w:num>
  <w:num w:numId="12">
    <w:abstractNumId w:val="8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C76"/>
    <w:rsid w:val="00261A3F"/>
    <w:rsid w:val="002829AC"/>
    <w:rsid w:val="002E6DEB"/>
    <w:rsid w:val="00404A2A"/>
    <w:rsid w:val="004B199F"/>
    <w:rsid w:val="006D7143"/>
    <w:rsid w:val="007F498F"/>
    <w:rsid w:val="009B0C76"/>
    <w:rsid w:val="00D7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ry-text-line">
    <w:name w:val="query-text-line"/>
    <w:basedOn w:val="Normal"/>
    <w:rsid w:val="009B0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B0C76"/>
    <w:pPr>
      <w:ind w:left="720"/>
      <w:contextualSpacing/>
    </w:pPr>
  </w:style>
  <w:style w:type="table" w:styleId="TableGrid">
    <w:name w:val="Table Grid"/>
    <w:basedOn w:val="TableNormal"/>
    <w:uiPriority w:val="59"/>
    <w:rsid w:val="009B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0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C76"/>
  </w:style>
  <w:style w:type="paragraph" w:styleId="Footer">
    <w:name w:val="footer"/>
    <w:basedOn w:val="Normal"/>
    <w:link w:val="FooterChar"/>
    <w:uiPriority w:val="99"/>
    <w:unhideWhenUsed/>
    <w:rsid w:val="009B0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C76"/>
  </w:style>
  <w:style w:type="paragraph" w:styleId="BalloonText">
    <w:name w:val="Balloon Text"/>
    <w:basedOn w:val="Normal"/>
    <w:link w:val="BalloonTextChar"/>
    <w:uiPriority w:val="99"/>
    <w:semiHidden/>
    <w:unhideWhenUsed/>
    <w:rsid w:val="0028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F49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ry-text-line">
    <w:name w:val="query-text-line"/>
    <w:basedOn w:val="Normal"/>
    <w:rsid w:val="009B0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B0C76"/>
    <w:pPr>
      <w:ind w:left="720"/>
      <w:contextualSpacing/>
    </w:pPr>
  </w:style>
  <w:style w:type="table" w:styleId="TableGrid">
    <w:name w:val="Table Grid"/>
    <w:basedOn w:val="TableNormal"/>
    <w:uiPriority w:val="59"/>
    <w:rsid w:val="009B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0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C76"/>
  </w:style>
  <w:style w:type="paragraph" w:styleId="Footer">
    <w:name w:val="footer"/>
    <w:basedOn w:val="Normal"/>
    <w:link w:val="FooterChar"/>
    <w:uiPriority w:val="99"/>
    <w:unhideWhenUsed/>
    <w:rsid w:val="009B0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C76"/>
  </w:style>
  <w:style w:type="paragraph" w:styleId="BalloonText">
    <w:name w:val="Balloon Text"/>
    <w:basedOn w:val="Normal"/>
    <w:link w:val="BalloonTextChar"/>
    <w:uiPriority w:val="99"/>
    <w:semiHidden/>
    <w:unhideWhenUsed/>
    <w:rsid w:val="0028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F49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63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2978</Words>
  <Characters>16975</Characters>
  <Application>Microsoft Office Word</Application>
  <DocSecurity>0</DocSecurity>
  <Lines>141</Lines>
  <Paragraphs>39</Paragraphs>
  <ScaleCrop>false</ScaleCrop>
  <Company/>
  <LinksUpToDate>false</LinksUpToDate>
  <CharactersWithSpaces>19914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6</cp:revision>
  <dcterms:created xsi:type="dcterms:W3CDTF">2025-05-10T14:47:00Z</dcterms:created>
  <dcterms:modified xsi:type="dcterms:W3CDTF">2025-05-13T15:54:00Z</dcterms:modified>
</cp:coreProperties>
</file>