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8" w:rsidRPr="00415F86" w:rsidRDefault="00D87AF8" w:rsidP="00D87AF8">
      <w:pPr>
        <w:spacing w:before="100" w:beforeAutospacing="1" w:after="100" w:afterAutospacing="1" w:line="240" w:lineRule="auto"/>
        <w:rPr>
          <w:rFonts w:ascii="Courier New" w:eastAsia="Times New Roman" w:hAnsi="Courier New" w:cs="Courier New"/>
          <w:sz w:val="24"/>
          <w:szCs w:val="24"/>
        </w:rPr>
      </w:pPr>
      <w:bookmarkStart w:id="0" w:name="_GoBack"/>
      <w:bookmarkEnd w:id="0"/>
      <w:r w:rsidRPr="00415F86">
        <w:rPr>
          <w:rFonts w:ascii="Courier New" w:eastAsia="Times New Roman" w:hAnsi="Courier New" w:cs="Courier New"/>
          <w:b/>
          <w:bCs/>
          <w:sz w:val="24"/>
          <w:szCs w:val="24"/>
        </w:rPr>
        <w:t>Candidate’s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Assessment Number:</w:t>
      </w:r>
      <w:r>
        <w:rPr>
          <w:rFonts w:ascii="Courier New" w:eastAsia="Times New Roman" w:hAnsi="Courier New" w:cs="Courier New"/>
          <w:b/>
          <w:bCs/>
          <w:sz w:val="24"/>
          <w:szCs w:val="24"/>
        </w:rPr>
        <w:t xml:space="preserve"> …………………………………………</w:t>
      </w:r>
    </w:p>
    <w:p w:rsidR="00D87AF8" w:rsidRPr="00415F86" w:rsidRDefault="00D87AF8" w:rsidP="00D87AF8">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School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School Code:</w:t>
      </w:r>
      <w:r>
        <w:rPr>
          <w:rFonts w:ascii="Courier New" w:eastAsia="Times New Roman" w:hAnsi="Courier New" w:cs="Courier New"/>
          <w:b/>
          <w:bCs/>
          <w:sz w:val="24"/>
          <w:szCs w:val="24"/>
        </w:rPr>
        <w:t xml:space="preserve"> …………………………………………………………</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pPr>
      <w:r w:rsidRPr="00415F86">
        <w:rPr>
          <w:rFonts w:ascii="Courier New" w:eastAsia="Times New Roman" w:hAnsi="Courier New" w:cs="Courier New"/>
          <w:b/>
          <w:bCs/>
          <w:sz w:val="24"/>
          <w:szCs w:val="24"/>
        </w:rPr>
        <w:t xml:space="preserve">Candidate’s Signature: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Date:</w:t>
      </w:r>
      <w:r>
        <w:rPr>
          <w:rFonts w:ascii="Courier New" w:eastAsia="Times New Roman" w:hAnsi="Courier New" w:cs="Courier New"/>
          <w:b/>
          <w:bCs/>
          <w:sz w:val="24"/>
          <w:szCs w:val="24"/>
        </w:rPr>
        <w:t xml:space="preserve"> …………………………………………………….…………….</w:t>
      </w:r>
    </w:p>
    <w:p w:rsidR="00D87AF8" w:rsidRDefault="00D87AF8" w:rsidP="00D87AF8">
      <w:pPr>
        <w:spacing w:before="100" w:beforeAutospacing="1" w:after="100" w:afterAutospacing="1" w:line="240" w:lineRule="auto"/>
        <w:jc w:val="center"/>
        <w:rPr>
          <w:rFonts w:ascii="Courier New" w:eastAsia="Times New Roman" w:hAnsi="Courier New" w:cs="Courier New"/>
          <w:b/>
          <w:bCs/>
          <w:sz w:val="24"/>
          <w:szCs w:val="24"/>
        </w:rPr>
      </w:pPr>
      <w:r>
        <w:rPr>
          <w:rFonts w:ascii="Courier New" w:eastAsia="Times New Roman" w:hAnsi="Courier New" w:cs="Courier New"/>
          <w:b/>
          <w:bCs/>
          <w:sz w:val="24"/>
          <w:szCs w:val="24"/>
        </w:rPr>
        <w:t>COMPETENCE BASED EDUCATION</w:t>
      </w:r>
    </w:p>
    <w:p w:rsidR="00D87AF8" w:rsidRPr="00033097" w:rsidRDefault="00D87AF8" w:rsidP="00D87AF8">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KENYA JUNIOR SCHOOL EDUCATION ASSESSMENT</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7</w:t>
      </w:r>
      <w:r w:rsidRPr="00033097">
        <w:rPr>
          <w:rFonts w:ascii="Courier New" w:eastAsia="Times New Roman" w:hAnsi="Courier New" w:cs="Courier New"/>
          <w:b/>
          <w:bCs/>
          <w:sz w:val="24"/>
          <w:szCs w:val="24"/>
        </w:rPr>
        <w:t>01/1</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ENGLISH (Reading Comprehension, Oral Skills and Grammar)</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Paper 1</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JUNE</w:t>
      </w:r>
      <w:r w:rsidRPr="00033097">
        <w:rPr>
          <w:rFonts w:ascii="Courier New" w:eastAsia="Times New Roman" w:hAnsi="Courier New" w:cs="Courier New"/>
          <w:b/>
          <w:bCs/>
          <w:sz w:val="24"/>
          <w:szCs w:val="24"/>
        </w:rPr>
        <w:t xml:space="preserve"> 2025</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Time: 1 hour 40 minutes</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INSTRUCTIONS TO CANDIDATES</w:t>
      </w:r>
    </w:p>
    <w:p w:rsidR="00D87AF8" w:rsidRPr="00033097" w:rsidRDefault="00D87AF8" w:rsidP="00D87AF8">
      <w:pPr>
        <w:numPr>
          <w:ilvl w:val="0"/>
          <w:numId w:val="1"/>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have been given this question paper and a separate answer sheet. The question paper consists of 50 multiple-choice questions.</w:t>
      </w:r>
    </w:p>
    <w:p w:rsidR="00D87AF8" w:rsidRPr="00033097" w:rsidRDefault="00D87AF8" w:rsidP="00D87AF8">
      <w:pPr>
        <w:numPr>
          <w:ilvl w:val="0"/>
          <w:numId w:val="1"/>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Answer ALL questions on the ANSWER SHEET provided, NOT on the question paper.</w:t>
      </w:r>
    </w:p>
    <w:p w:rsidR="00D87AF8" w:rsidRPr="00033097" w:rsidRDefault="00D87AF8" w:rsidP="00D87AF8">
      <w:pPr>
        <w:numPr>
          <w:ilvl w:val="0"/>
          <w:numId w:val="1"/>
        </w:numPr>
        <w:spacing w:before="100" w:beforeAutospacing="1" w:after="100" w:afterAutospacing="1" w:line="36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Do</w:t>
      </w:r>
      <w:proofErr w:type="gramEnd"/>
      <w:r w:rsidRPr="00033097">
        <w:rPr>
          <w:rFonts w:ascii="Courier New" w:eastAsia="Times New Roman" w:hAnsi="Courier New" w:cs="Courier New"/>
          <w:sz w:val="24"/>
          <w:szCs w:val="24"/>
        </w:rPr>
        <w:t xml:space="preserve"> all the necessary rough work on the question paper.</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HOW TO USE THE ANSWER SHEET</w:t>
      </w:r>
    </w:p>
    <w:p w:rsidR="00D87AF8" w:rsidRPr="00033097" w:rsidRDefault="00D87AF8" w:rsidP="00D87AF8">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Use an ordinary HB pencil.</w:t>
      </w:r>
    </w:p>
    <w:p w:rsidR="00D87AF8" w:rsidRPr="00033097" w:rsidRDefault="00D87AF8" w:rsidP="00D87AF8">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Confirm that the answer sheet you have been provided with has the following: </w:t>
      </w:r>
    </w:p>
    <w:p w:rsidR="00D87AF8" w:rsidRPr="00A158CF" w:rsidRDefault="00D87AF8" w:rsidP="00D87AF8">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sz w:val="24"/>
          <w:szCs w:val="24"/>
        </w:rPr>
        <w:t>YOUR ASSESSMENT NUMBER</w:t>
      </w:r>
    </w:p>
    <w:p w:rsidR="00D87AF8" w:rsidRPr="00A158CF" w:rsidRDefault="00D87AF8" w:rsidP="00D87AF8">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sz w:val="24"/>
          <w:szCs w:val="24"/>
        </w:rPr>
        <w:t>YOUR NAME</w:t>
      </w:r>
    </w:p>
    <w:p w:rsidR="00D87AF8" w:rsidRPr="00A158CF" w:rsidRDefault="00D87AF8" w:rsidP="00D87AF8">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sz w:val="24"/>
          <w:szCs w:val="24"/>
        </w:rPr>
        <w:t>NAME OF YOUR SCHOOL</w:t>
      </w:r>
    </w:p>
    <w:p w:rsidR="00D87AF8" w:rsidRPr="00A158CF" w:rsidRDefault="00D87AF8" w:rsidP="00D87AF8">
      <w:pPr>
        <w:pStyle w:val="ListParagraph"/>
        <w:numPr>
          <w:ilvl w:val="0"/>
          <w:numId w:val="15"/>
        </w:numPr>
        <w:spacing w:before="100" w:beforeAutospacing="1" w:after="100" w:afterAutospacing="1" w:line="360" w:lineRule="auto"/>
        <w:rPr>
          <w:rFonts w:ascii="Courier New" w:eastAsia="Times New Roman" w:hAnsi="Courier New" w:cs="Courier New"/>
          <w:sz w:val="24"/>
          <w:szCs w:val="24"/>
        </w:rPr>
      </w:pPr>
      <w:r w:rsidRPr="00A158CF">
        <w:rPr>
          <w:rFonts w:ascii="Courier New" w:eastAsia="Times New Roman" w:hAnsi="Courier New" w:cs="Courier New"/>
          <w:sz w:val="24"/>
          <w:szCs w:val="24"/>
        </w:rPr>
        <w:t>NAME OF THE SUBJECT</w:t>
      </w:r>
    </w:p>
    <w:p w:rsidR="00D87AF8" w:rsidRDefault="00D87AF8" w:rsidP="00D87AF8">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Keep the answer sheet clean and dry. DO NOT fold it.</w:t>
      </w:r>
    </w:p>
    <w:p w:rsidR="004719B0" w:rsidRPr="00033097" w:rsidRDefault="004719B0" w:rsidP="004719B0">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i/>
          <w:iCs/>
          <w:sz w:val="24"/>
          <w:szCs w:val="24"/>
        </w:rPr>
        <w:t>This paper consists of 10 printed pages.</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i/>
          <w:iCs/>
          <w:sz w:val="24"/>
          <w:szCs w:val="24"/>
        </w:rPr>
        <w:t>Candidates should check the question paper to ascertain that all the pages are printed as indicated and that no questions are missing.</w:t>
      </w:r>
      <w:r w:rsidRPr="00033097">
        <w:rPr>
          <w:rFonts w:ascii="Courier New" w:eastAsia="Times New Roman" w:hAnsi="Courier New" w:cs="Courier New"/>
          <w:sz w:val="24"/>
          <w:szCs w:val="24"/>
        </w:rPr>
        <w:t xml:space="preserve">   </w:t>
      </w:r>
    </w:p>
    <w:p w:rsidR="004719B0" w:rsidRDefault="004719B0" w:rsidP="004719B0">
      <w:pPr>
        <w:spacing w:before="100" w:beforeAutospacing="1" w:after="100" w:afterAutospacing="1" w:line="240" w:lineRule="auto"/>
        <w:ind w:left="1440" w:firstLine="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2025, The </w:t>
      </w:r>
      <w:r>
        <w:rPr>
          <w:rFonts w:ascii="Courier New" w:eastAsia="Times New Roman" w:hAnsi="Courier New" w:cs="Courier New"/>
          <w:sz w:val="24"/>
          <w:szCs w:val="24"/>
        </w:rPr>
        <w:t>Competence based assessment</w:t>
      </w:r>
    </w:p>
    <w:p w:rsidR="004719B0" w:rsidRPr="00033097" w:rsidRDefault="004719B0" w:rsidP="004719B0">
      <w:pPr>
        <w:spacing w:before="100" w:beforeAutospacing="1" w:after="100" w:afterAutospacing="1" w:line="240" w:lineRule="auto"/>
        <w:ind w:left="7920" w:firstLine="720"/>
        <w:rPr>
          <w:rFonts w:ascii="Courier New" w:eastAsia="Times New Roman" w:hAnsi="Courier New" w:cs="Courier New"/>
          <w:sz w:val="24"/>
          <w:szCs w:val="24"/>
        </w:rPr>
      </w:pPr>
      <w:r w:rsidRPr="00033097">
        <w:rPr>
          <w:rFonts w:ascii="Courier New" w:eastAsia="Times New Roman" w:hAnsi="Courier New" w:cs="Courier New"/>
          <w:sz w:val="24"/>
          <w:szCs w:val="24"/>
        </w:rPr>
        <w:t>Turn over</w:t>
      </w:r>
    </w:p>
    <w:p w:rsidR="00D87AF8" w:rsidRDefault="00D87AF8" w:rsidP="00D87AF8">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For each of the questions 1 – 50, four options are given. The options are lettered A, B, C and D. In each case, only ONE of the four options is correct. Choose the correct option.</w:t>
      </w:r>
    </w:p>
    <w:p w:rsidR="004719B0" w:rsidRPr="00033097" w:rsidRDefault="004719B0" w:rsidP="00D87AF8">
      <w:pPr>
        <w:numPr>
          <w:ilvl w:val="0"/>
          <w:numId w:val="2"/>
        </w:numPr>
        <w:spacing w:before="100" w:beforeAutospacing="1" w:after="100" w:afterAutospacing="1" w:line="360" w:lineRule="auto"/>
        <w:rPr>
          <w:rFonts w:ascii="Courier New" w:eastAsia="Times New Roman" w:hAnsi="Courier New" w:cs="Courier New"/>
          <w:sz w:val="24"/>
          <w:szCs w:val="24"/>
        </w:rPr>
      </w:pPr>
    </w:p>
    <w:p w:rsidR="00D87AF8" w:rsidRPr="00033097" w:rsidRDefault="00D87AF8" w:rsidP="00D87AF8">
      <w:pPr>
        <w:numPr>
          <w:ilvl w:val="0"/>
          <w:numId w:val="2"/>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On the answer sheet, the correct answer is to be shown by drawing a DARK LINE inside the box in which the letter you have chosen is written.   </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Example</w:t>
      </w:r>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In</w:t>
      </w:r>
      <w:proofErr w:type="gramEnd"/>
      <w:r w:rsidRPr="00033097">
        <w:rPr>
          <w:rFonts w:ascii="Courier New" w:eastAsia="Times New Roman" w:hAnsi="Courier New" w:cs="Courier New"/>
          <w:sz w:val="24"/>
          <w:szCs w:val="24"/>
        </w:rPr>
        <w:t xml:space="preserve"> the Question paper:   </w:t>
      </w:r>
    </w:p>
    <w:p w:rsidR="00D87AF8" w:rsidRPr="00033097" w:rsidRDefault="00D87AF8" w:rsidP="00D87AF8">
      <w:pPr>
        <w:numPr>
          <w:ilvl w:val="0"/>
          <w:numId w:val="3"/>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Which one of the following means the opposite of the word “happy”?</w:t>
      </w:r>
    </w:p>
    <w:p w:rsidR="00D87AF8"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joyful </w:t>
      </w:r>
    </w:p>
    <w:p w:rsidR="00D87AF8"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sad </w:t>
      </w:r>
    </w:p>
    <w:p w:rsidR="00D87AF8"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glad </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 excited</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correct answer is ‘B’.</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On the answer sheet, in the set of boxes given for number 40, draw a DARK LINE inside the box with the letter B printed in it as marked below.</w:t>
      </w:r>
    </w:p>
    <w:p w:rsidR="00D87AF8" w:rsidRPr="00033097" w:rsidRDefault="00D87AF8" w:rsidP="00D87AF8">
      <w:p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40 [A] </w:t>
      </w:r>
      <w:r w:rsidRPr="00A158CF">
        <w:rPr>
          <w:rFonts w:ascii="Courier New" w:eastAsia="Times New Roman" w:hAnsi="Courier New" w:cs="Courier New"/>
          <w:strike/>
          <w:sz w:val="24"/>
          <w:szCs w:val="24"/>
        </w:rPr>
        <w:t>[B]</w:t>
      </w:r>
      <w:r w:rsidRPr="00033097">
        <w:rPr>
          <w:rFonts w:ascii="Courier New" w:eastAsia="Times New Roman" w:hAnsi="Courier New" w:cs="Courier New"/>
          <w:sz w:val="24"/>
          <w:szCs w:val="24"/>
        </w:rPr>
        <w:t xml:space="preserve"> [C] [D]</w:t>
      </w:r>
    </w:p>
    <w:p w:rsidR="00D87AF8" w:rsidRPr="00033097" w:rsidRDefault="00D87AF8" w:rsidP="00D87AF8">
      <w:pPr>
        <w:numPr>
          <w:ilvl w:val="0"/>
          <w:numId w:val="4"/>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Your dark line MUST be within the box. DO NOT make any marks outside the boxes.</w:t>
      </w:r>
    </w:p>
    <w:p w:rsidR="00D87AF8" w:rsidRPr="00033097" w:rsidRDefault="00D87AF8" w:rsidP="00D87AF8">
      <w:pPr>
        <w:numPr>
          <w:ilvl w:val="0"/>
          <w:numId w:val="4"/>
        </w:numPr>
        <w:spacing w:before="100" w:beforeAutospacing="1" w:after="100" w:afterAutospacing="1" w:line="360" w:lineRule="auto"/>
        <w:rPr>
          <w:rFonts w:ascii="Courier New" w:eastAsia="Times New Roman" w:hAnsi="Courier New" w:cs="Courier New"/>
          <w:sz w:val="24"/>
          <w:szCs w:val="24"/>
        </w:rPr>
      </w:pPr>
      <w:r w:rsidRPr="00033097">
        <w:rPr>
          <w:rFonts w:ascii="Courier New" w:eastAsia="Times New Roman" w:hAnsi="Courier New" w:cs="Courier New"/>
          <w:sz w:val="24"/>
          <w:szCs w:val="24"/>
        </w:rPr>
        <w:t>For each question, ONLY ONE box is to be marked.</w:t>
      </w: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4719B0" w:rsidRDefault="004719B0" w:rsidP="00D87AF8">
      <w:pPr>
        <w:spacing w:before="100" w:beforeAutospacing="1" w:after="100" w:afterAutospacing="1" w:line="240" w:lineRule="auto"/>
        <w:rPr>
          <w:rFonts w:ascii="Courier New" w:eastAsia="Times New Roman" w:hAnsi="Courier New" w:cs="Courier New"/>
          <w:b/>
          <w:bCs/>
          <w:sz w:val="24"/>
          <w:szCs w:val="24"/>
        </w:rPr>
      </w:pP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1 to 6.</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Exercise is incredibly important for both our physical and mental health. When we exercise, our bodies become stronger and fitter. Regular physical activity helps to maintain a healthy weight, build strong bones and muscles, and improve our cardiovascular system. This means our hearts and lungs work more efficiently.</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But the benefits of exercise are not just physical. Moving our bodies can also have a powerful positive effect on our minds. Exercise is a great stress reliever. It can help reduce feelings of anxiety and depression. When we exercise, our brains release chemicals that make us feel good. It can also improve our mood and boost our energy levels, making us feel more alert and focused.</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There are many different ways to exercise. You don't have to be a professional athlete to get the benefits. Simple activities like walking, running, swimming, dancing, or playing sports are all great ways to stay active. Finding an activity you enjoy makes it easier to stick with it.</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Making exercise a regular part of your routine is a worthwhile investment in your overall well-being. Even small amounts of regular physical activity can make a big difference in how you feel, both physically and mentally.</w:t>
      </w:r>
    </w:p>
    <w:p w:rsidR="00D87AF8"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sectPr w:rsidR="00D87AF8" w:rsidSect="004719B0">
          <w:pgSz w:w="12240" w:h="15840"/>
          <w:pgMar w:top="284" w:right="474" w:bottom="142" w:left="567" w:header="720" w:footer="720" w:gutter="0"/>
          <w:cols w:space="720"/>
          <w:docGrid w:linePitch="360"/>
        </w:sectPr>
      </w:pPr>
    </w:p>
    <w:p w:rsidR="00D87AF8" w:rsidRPr="00033097"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According to the passage, exercise is important for:</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Only physical health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Only mental health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Both physical and mental health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Neither physical nor mental health</w:t>
      </w:r>
    </w:p>
    <w:p w:rsidR="00D87AF8" w:rsidRPr="00033097"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of the following is a physical benefit of exercise mentioned in the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Reducing anxiety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Releasing feel-good chemicals C. Building strong bones and muscles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Improving focus</w:t>
      </w:r>
    </w:p>
    <w:p w:rsidR="00D87AF8" w:rsidRPr="00033097"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Exercise can help reduce feelings of:</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Happiness and excitement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Anxiety and depression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Energy and focus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Strength and fitness</w:t>
      </w:r>
    </w:p>
    <w:p w:rsidR="00D87AF8" w:rsidRPr="00033097"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The word "efficiently" as used in the passage most likely means: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Slowly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Badly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Without waste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Quickly</w:t>
      </w:r>
    </w:p>
    <w:p w:rsidR="00D87AF8" w:rsidRPr="00033097"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What does the passage suggest makes it easier to continue exercising?</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Being a professional athlete B. Doing only one type of exercise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C. Finding an activity you enjoy D. Exercising alone</w:t>
      </w:r>
    </w:p>
    <w:p w:rsidR="00D87AF8" w:rsidRPr="00033097" w:rsidRDefault="00D87AF8" w:rsidP="00D87AF8">
      <w:pPr>
        <w:numPr>
          <w:ilvl w:val="0"/>
          <w:numId w:val="5"/>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Which one of the following would be the best title for this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How to Become an Athlete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 Benefits of Exercise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Different Types of Sports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Eating Healthy Food</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sectPr w:rsidR="00D87AF8" w:rsidSect="004719B0">
          <w:type w:val="continuous"/>
          <w:pgSz w:w="12240" w:h="15840"/>
          <w:pgMar w:top="1440" w:right="474" w:bottom="1440" w:left="567" w:header="720" w:footer="720" w:gutter="0"/>
          <w:cols w:num="2" w:sep="1" w:space="0"/>
          <w:docGrid w:linePitch="360"/>
        </w:sectPr>
      </w:pP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pP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Read the passage below and then answer questions 7 to 11.</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internet is a vast network connecting computers and devices all over the world. It allows people to access a huge amount of information, communicate with others, and share ideas. Through the internet, we can send emails, browse websites, watch videos, and use social media. It has revolutionized the way we learn, work, and entertain ourselves.</w:t>
      </w:r>
    </w:p>
    <w:p w:rsidR="00D87AF8" w:rsidRPr="00033097" w:rsidRDefault="00E84AB0" w:rsidP="00D87AF8">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lastRenderedPageBreak/>
        <w:t>Learner</w:t>
      </w:r>
      <w:r w:rsidR="00D87AF8" w:rsidRPr="00033097">
        <w:rPr>
          <w:rFonts w:ascii="Courier New" w:eastAsia="Times New Roman" w:hAnsi="Courier New" w:cs="Courier New"/>
          <w:sz w:val="24"/>
          <w:szCs w:val="24"/>
        </w:rPr>
        <w:t>s can use the internet for research for their homework and projects. They can access online libraries, educational videos, and interactive learning platforms. This makes learning more engaging and accessible.</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However, it is important to use the internet responsibly. Not all information online is accurate, so it's crucial to be critical and check sources. Online safety is also a major concern. Children and adults need to be aware of the risks, such as </w:t>
      </w:r>
      <w:proofErr w:type="spellStart"/>
      <w:r w:rsidRPr="00033097">
        <w:rPr>
          <w:rFonts w:ascii="Courier New" w:eastAsia="Times New Roman" w:hAnsi="Courier New" w:cs="Courier New"/>
          <w:sz w:val="24"/>
          <w:szCs w:val="24"/>
        </w:rPr>
        <w:t>cyberbullying</w:t>
      </w:r>
      <w:proofErr w:type="spellEnd"/>
      <w:r w:rsidRPr="00033097">
        <w:rPr>
          <w:rFonts w:ascii="Courier New" w:eastAsia="Times New Roman" w:hAnsi="Courier New" w:cs="Courier New"/>
          <w:sz w:val="24"/>
          <w:szCs w:val="24"/>
        </w:rPr>
        <w:t xml:space="preserve"> and online scams, and take steps to protect themselves.</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Despite the challenges, the internet is a powerful tool that offers incredible opportunities. When used wisely, it can broaden our horizons, connect us with the world, and help us achieve our goals.</w:t>
      </w:r>
    </w:p>
    <w:p w:rsidR="00D87AF8" w:rsidRDefault="00D87AF8" w:rsidP="00D87AF8">
      <w:pPr>
        <w:numPr>
          <w:ilvl w:val="0"/>
          <w:numId w:val="6"/>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426" w:right="474" w:bottom="1440" w:left="567" w:header="720" w:footer="720" w:gutter="0"/>
          <w:cols w:space="720"/>
          <w:docGrid w:linePitch="360"/>
        </w:sectPr>
      </w:pPr>
    </w:p>
    <w:p w:rsidR="00D87AF8" w:rsidRPr="00033097" w:rsidRDefault="00D87AF8" w:rsidP="00D87AF8">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What is the internet described as in the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 small local network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 vast global network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 type of computer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 single website</w:t>
      </w:r>
    </w:p>
    <w:p w:rsidR="00D87AF8" w:rsidRPr="00033097" w:rsidRDefault="00D87AF8" w:rsidP="00D87AF8">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According to the passage, how has the internet changed the way we learn?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It has made it less engaging. B. It has made it more difficult to access information.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It allows access to online learning resources.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It requires </w:t>
      </w:r>
      <w:r w:rsidR="00E84AB0">
        <w:rPr>
          <w:rFonts w:ascii="Courier New" w:eastAsia="Times New Roman" w:hAnsi="Courier New" w:cs="Courier New"/>
          <w:sz w:val="24"/>
          <w:szCs w:val="24"/>
        </w:rPr>
        <w:t>learner</w:t>
      </w:r>
      <w:r w:rsidRPr="00033097">
        <w:rPr>
          <w:rFonts w:ascii="Courier New" w:eastAsia="Times New Roman" w:hAnsi="Courier New" w:cs="Courier New"/>
          <w:sz w:val="24"/>
          <w:szCs w:val="24"/>
        </w:rPr>
        <w:t>s to only use textbooks.</w:t>
      </w:r>
    </w:p>
    <w:p w:rsidR="00D87AF8" w:rsidRPr="00033097" w:rsidRDefault="00D87AF8" w:rsidP="00D87AF8">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What does the passage </w:t>
      </w:r>
      <w:proofErr w:type="gramStart"/>
      <w:r w:rsidRPr="00A158CF">
        <w:rPr>
          <w:rFonts w:ascii="Courier New" w:eastAsia="Times New Roman" w:hAnsi="Courier New" w:cs="Courier New"/>
          <w:b/>
          <w:sz w:val="24"/>
          <w:szCs w:val="24"/>
        </w:rPr>
        <w:t>advise</w:t>
      </w:r>
      <w:proofErr w:type="gramEnd"/>
      <w:r w:rsidRPr="00A158CF">
        <w:rPr>
          <w:rFonts w:ascii="Courier New" w:eastAsia="Times New Roman" w:hAnsi="Courier New" w:cs="Courier New"/>
          <w:b/>
          <w:sz w:val="24"/>
          <w:szCs w:val="24"/>
        </w:rPr>
        <w:t xml:space="preserve"> about information found online?</w:t>
      </w:r>
      <w:r w:rsidRPr="00033097">
        <w:rPr>
          <w:rFonts w:ascii="Courier New" w:eastAsia="Times New Roman" w:hAnsi="Courier New" w:cs="Courier New"/>
          <w:sz w:val="24"/>
          <w:szCs w:val="24"/>
        </w:rPr>
        <w:t xml:space="preserve"> A. Always trust everything you </w:t>
      </w:r>
      <w:r w:rsidRPr="00033097">
        <w:rPr>
          <w:rFonts w:ascii="Courier New" w:eastAsia="Times New Roman" w:hAnsi="Courier New" w:cs="Courier New"/>
          <w:sz w:val="24"/>
          <w:szCs w:val="24"/>
        </w:rPr>
        <w:lastRenderedPageBreak/>
        <w:t xml:space="preserve">read.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Be critical and check the source.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It is always accurate.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Do not use online information for homework.</w:t>
      </w:r>
    </w:p>
    <w:p w:rsidR="00D87AF8" w:rsidRPr="00033097" w:rsidRDefault="00D87AF8" w:rsidP="00D87AF8">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The word "revolutionized" as used in the passage means               A. slowed down.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completely changed.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slightly improved.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made more difficult.</w:t>
      </w:r>
    </w:p>
    <w:p w:rsidR="00D87AF8" w:rsidRPr="00033097" w:rsidRDefault="00D87AF8" w:rsidP="00D87AF8">
      <w:pPr>
        <w:numPr>
          <w:ilvl w:val="0"/>
          <w:numId w:val="6"/>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According to the passage, using the internet wisely can: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Limit our opportunities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Connect us with the world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Make learning boring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Cause us to fail</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sectPr w:rsidR="00D87AF8" w:rsidSect="004719B0">
          <w:type w:val="continuous"/>
          <w:pgSz w:w="12240" w:h="15840"/>
          <w:pgMar w:top="1440" w:right="474" w:bottom="1440" w:left="567" w:header="720" w:footer="720" w:gutter="0"/>
          <w:cols w:num="2" w:sep="1" w:space="0"/>
          <w:docGrid w:linePitch="360"/>
        </w:sectPr>
      </w:pP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12 to 16.</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Planting trees is one of the most important things we can do for the environment. Trees absorb carbon dioxide from the air, which is a major greenhouse gas contributing to climate change. They release oxygen, which we need to breathe. Trees also help to clean the air by trapping dust and pollutants.</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Besides cleaning the air, trees provide habitat for wildlife, including birds, insects, and small mammals. They help prevent soil erosion by holding the soil together with their roots. Trees also regulate water cycles, helping to prevent floods and ensuring a steady supply of water.</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In urban areas, trees provide shade, which can reduce the need for air conditioning and lower energy consumption. They also make cities more beautiful and pleasant places to live. Studies have shown that living near trees can improve people's mental health and well-being.</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Efforts to plant and protect trees are crucial for the health of our planet and our own health. Whether it's planting a single tree or participating in large-scale reforestation projects, every effort counts.</w:t>
      </w:r>
    </w:p>
    <w:p w:rsidR="00D87AF8" w:rsidRDefault="00D87AF8" w:rsidP="00D87AF8">
      <w:pPr>
        <w:numPr>
          <w:ilvl w:val="0"/>
          <w:numId w:val="7"/>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568" w:right="474" w:bottom="426" w:left="567" w:header="720" w:footer="720" w:gutter="0"/>
          <w:cols w:space="720"/>
          <w:docGrid w:linePitch="360"/>
        </w:sectPr>
      </w:pPr>
    </w:p>
    <w:p w:rsidR="00D87AF8" w:rsidRPr="00033097" w:rsidRDefault="00D87AF8" w:rsidP="00D87AF8">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What greenhouse gas do trees absorb from the air?</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Oxygen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Nitrogen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Carbon dioxide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Methane</w:t>
      </w:r>
    </w:p>
    <w:p w:rsidR="00D87AF8" w:rsidRPr="00033097" w:rsidRDefault="00D87AF8" w:rsidP="00D87AF8">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According to the passage, how do trees help prevent soil erosion?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By absorbing pollutants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By trapping dust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By providing shade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By holding the soil together with their roots</w:t>
      </w:r>
    </w:p>
    <w:p w:rsidR="00D87AF8" w:rsidRPr="00033097" w:rsidRDefault="00D87AF8" w:rsidP="00D87AF8">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The word "regulate" as used in the passage means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increase.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decrease. </w:t>
      </w:r>
      <w:r>
        <w:rPr>
          <w:rFonts w:ascii="Courier New" w:eastAsia="Times New Roman" w:hAnsi="Courier New" w:cs="Courier New"/>
          <w:sz w:val="24"/>
          <w:szCs w:val="24"/>
        </w:rPr>
        <w:t xml:space="preserve">    C. </w:t>
      </w:r>
      <w:proofErr w:type="gramStart"/>
      <w:r w:rsidRPr="00033097">
        <w:rPr>
          <w:rFonts w:ascii="Courier New" w:eastAsia="Times New Roman" w:hAnsi="Courier New" w:cs="Courier New"/>
          <w:sz w:val="24"/>
          <w:szCs w:val="24"/>
        </w:rPr>
        <w:t>manage</w:t>
      </w:r>
      <w:proofErr w:type="gram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stop.</w:t>
      </w:r>
    </w:p>
    <w:p w:rsidR="00D87AF8" w:rsidRPr="00033097" w:rsidRDefault="00D87AF8" w:rsidP="00D87AF8">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What benefit of trees is specific to urban areas mentioned in the passage?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Providing oxygen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Preventing soil erosion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Reducing the need for air conditioning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Providing habitat for wildlife</w:t>
      </w:r>
    </w:p>
    <w:p w:rsidR="00D87AF8" w:rsidRPr="00033097" w:rsidRDefault="00D87AF8" w:rsidP="00D87AF8">
      <w:pPr>
        <w:numPr>
          <w:ilvl w:val="0"/>
          <w:numId w:val="7"/>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According to the passage, what can improve people's mental health?                               </w:t>
      </w:r>
      <w:r w:rsidRPr="00033097">
        <w:rPr>
          <w:rFonts w:ascii="Courier New" w:eastAsia="Times New Roman" w:hAnsi="Courier New" w:cs="Courier New"/>
          <w:sz w:val="24"/>
          <w:szCs w:val="24"/>
        </w:rPr>
        <w:t xml:space="preserve">A. High energy consumption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Living near trees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Increasing air pollution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Cutting down forests</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sectPr w:rsidR="00D87AF8" w:rsidSect="004719B0">
          <w:type w:val="continuous"/>
          <w:pgSz w:w="12240" w:h="15840"/>
          <w:pgMar w:top="1440" w:right="474" w:bottom="1440" w:left="567" w:header="720" w:footer="720" w:gutter="0"/>
          <w:cols w:num="2" w:sep="1" w:space="0"/>
          <w:docGrid w:linePitch="360"/>
        </w:sectPr>
      </w:pP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and then answer questions 17 to 20.</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Four </w:t>
      </w:r>
      <w:r w:rsidR="00E84AB0">
        <w:rPr>
          <w:rFonts w:ascii="Courier New" w:eastAsia="Times New Roman" w:hAnsi="Courier New" w:cs="Courier New"/>
          <w:sz w:val="24"/>
          <w:szCs w:val="24"/>
        </w:rPr>
        <w:t>learner</w:t>
      </w:r>
      <w:r w:rsidRPr="00033097">
        <w:rPr>
          <w:rFonts w:ascii="Courier New" w:eastAsia="Times New Roman" w:hAnsi="Courier New" w:cs="Courier New"/>
          <w:sz w:val="24"/>
          <w:szCs w:val="24"/>
        </w:rPr>
        <w:t>s, Jane, Ken, Lucy, and Mike, participated in a school competition with different events. Jane competed in running and swimming. Ken competed in jumping and running. Lucy competed in swimming and throwing. Mike competed in jumping and throwing.</w:t>
      </w:r>
    </w:p>
    <w:p w:rsidR="00D87AF8" w:rsidRDefault="00D87AF8" w:rsidP="00D87AF8">
      <w:pPr>
        <w:numPr>
          <w:ilvl w:val="0"/>
          <w:numId w:val="8"/>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1440" w:right="474" w:bottom="1440" w:left="567" w:header="720" w:footer="720" w:gutter="0"/>
          <w:cols w:space="720"/>
          <w:docGrid w:linePitch="360"/>
        </w:sectPr>
      </w:pPr>
    </w:p>
    <w:p w:rsidR="00D87AF8" w:rsidRPr="00033097" w:rsidRDefault="00D87AF8" w:rsidP="00D87AF8">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 xml:space="preserve">Which </w:t>
      </w:r>
      <w:r w:rsidR="00E84AB0">
        <w:rPr>
          <w:rFonts w:ascii="Courier New" w:eastAsia="Times New Roman" w:hAnsi="Courier New" w:cs="Courier New"/>
          <w:b/>
          <w:sz w:val="24"/>
          <w:szCs w:val="24"/>
        </w:rPr>
        <w:t>learner</w:t>
      </w:r>
      <w:r w:rsidRPr="00A158CF">
        <w:rPr>
          <w:rFonts w:ascii="Courier New" w:eastAsia="Times New Roman" w:hAnsi="Courier New" w:cs="Courier New"/>
          <w:b/>
          <w:sz w:val="24"/>
          <w:szCs w:val="24"/>
        </w:rPr>
        <w:t xml:space="preserve"> competed in the same events as Mike?</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Jane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Lucy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Nobody</w:t>
      </w:r>
    </w:p>
    <w:p w:rsidR="00D87AF8" w:rsidRPr="00033097" w:rsidRDefault="00D87AF8" w:rsidP="00D87AF8">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How many </w:t>
      </w:r>
      <w:r w:rsidR="00E84AB0">
        <w:rPr>
          <w:rFonts w:ascii="Courier New" w:eastAsia="Times New Roman" w:hAnsi="Courier New" w:cs="Courier New"/>
          <w:b/>
          <w:sz w:val="24"/>
          <w:szCs w:val="24"/>
        </w:rPr>
        <w:t>learner</w:t>
      </w:r>
      <w:r w:rsidRPr="00A158CF">
        <w:rPr>
          <w:rFonts w:ascii="Courier New" w:eastAsia="Times New Roman" w:hAnsi="Courier New" w:cs="Courier New"/>
          <w:b/>
          <w:sz w:val="24"/>
          <w:szCs w:val="24"/>
        </w:rPr>
        <w:t xml:space="preserve">s competed in running?                          </w:t>
      </w:r>
      <w:r w:rsidRPr="00033097">
        <w:rPr>
          <w:rFonts w:ascii="Courier New" w:eastAsia="Times New Roman" w:hAnsi="Courier New" w:cs="Courier New"/>
          <w:sz w:val="24"/>
          <w:szCs w:val="24"/>
        </w:rPr>
        <w:t xml:space="preserve">A. 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Two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Three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Four</w:t>
      </w:r>
    </w:p>
    <w:p w:rsidR="00D87AF8" w:rsidRPr="00033097" w:rsidRDefault="00D87AF8" w:rsidP="00D87AF8">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Which event was competed in by Jane and Lucy?</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Running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Jumping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Swimming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Throwing</w:t>
      </w:r>
    </w:p>
    <w:p w:rsidR="00D87AF8" w:rsidRPr="00033097" w:rsidRDefault="00D87AF8" w:rsidP="00D87AF8">
      <w:pPr>
        <w:numPr>
          <w:ilvl w:val="0"/>
          <w:numId w:val="8"/>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Who did NOT compete in jumping?</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Jane and Lucy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Ken and Mike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Jane and Mike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Ken and Lucy</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sectPr w:rsidR="00D87AF8" w:rsidSect="004719B0">
          <w:type w:val="continuous"/>
          <w:pgSz w:w="12240" w:h="15840"/>
          <w:pgMar w:top="1440" w:right="474" w:bottom="1440" w:left="567" w:header="720" w:footer="720" w:gutter="0"/>
          <w:cols w:num="2" w:sep="1" w:space="0"/>
          <w:docGrid w:linePitch="360"/>
        </w:sectPr>
      </w:pP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following conversation between a customer and a shopkeeper. It contains blank spaces numbered 21 to 23. For each blank space, select the best alternative from the choices given.</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Customer:</w:t>
      </w:r>
      <w:r w:rsidRPr="00033097">
        <w:rPr>
          <w:rFonts w:ascii="Courier New" w:eastAsia="Times New Roman" w:hAnsi="Courier New" w:cs="Courier New"/>
          <w:sz w:val="24"/>
          <w:szCs w:val="24"/>
        </w:rPr>
        <w:t xml:space="preserve"> Good morning.</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Shopkeeper:</w:t>
      </w:r>
      <w:r w:rsidRPr="00033097">
        <w:rPr>
          <w:rFonts w:ascii="Courier New" w:eastAsia="Times New Roman" w:hAnsi="Courier New" w:cs="Courier New"/>
          <w:sz w:val="24"/>
          <w:szCs w:val="24"/>
        </w:rPr>
        <w:t xml:space="preserve"> Good morning. How can I help you?</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Customer:</w:t>
      </w:r>
      <w:r w:rsidRPr="00033097">
        <w:rPr>
          <w:rFonts w:ascii="Courier New" w:eastAsia="Times New Roman" w:hAnsi="Courier New" w:cs="Courier New"/>
          <w:sz w:val="24"/>
          <w:szCs w:val="24"/>
        </w:rPr>
        <w:t xml:space="preserve"> 21 _________________________. Do you have any?</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Shopkeeper:</w:t>
      </w:r>
      <w:r w:rsidRPr="00033097">
        <w:rPr>
          <w:rFonts w:ascii="Courier New" w:eastAsia="Times New Roman" w:hAnsi="Courier New" w:cs="Courier New"/>
          <w:sz w:val="24"/>
          <w:szCs w:val="24"/>
        </w:rPr>
        <w:t xml:space="preserve"> Yes, we do. They are right here.</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Customer:</w:t>
      </w:r>
      <w:r w:rsidRPr="00033097">
        <w:rPr>
          <w:rFonts w:ascii="Courier New" w:eastAsia="Times New Roman" w:hAnsi="Courier New" w:cs="Courier New"/>
          <w:sz w:val="24"/>
          <w:szCs w:val="24"/>
        </w:rPr>
        <w:t xml:space="preserve"> 22 _________________________?</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Shopkeeper:</w:t>
      </w:r>
      <w:r w:rsidRPr="00033097">
        <w:rPr>
          <w:rFonts w:ascii="Courier New" w:eastAsia="Times New Roman" w:hAnsi="Courier New" w:cs="Courier New"/>
          <w:sz w:val="24"/>
          <w:szCs w:val="24"/>
        </w:rPr>
        <w:t xml:space="preserve"> They are twenty shillings each.</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Customer:</w:t>
      </w:r>
      <w:r w:rsidRPr="00033097">
        <w:rPr>
          <w:rFonts w:ascii="Courier New" w:eastAsia="Times New Roman" w:hAnsi="Courier New" w:cs="Courier New"/>
          <w:sz w:val="24"/>
          <w:szCs w:val="24"/>
        </w:rPr>
        <w:t xml:space="preserve"> Okay, I'll take two, please.</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Shopkeeper:</w:t>
      </w:r>
      <w:r w:rsidRPr="00033097">
        <w:rPr>
          <w:rFonts w:ascii="Courier New" w:eastAsia="Times New Roman" w:hAnsi="Courier New" w:cs="Courier New"/>
          <w:sz w:val="24"/>
          <w:szCs w:val="24"/>
        </w:rPr>
        <w:t xml:space="preserve"> Here you go.</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Customer:</w:t>
      </w:r>
      <w:r w:rsidRPr="00033097">
        <w:rPr>
          <w:rFonts w:ascii="Courier New" w:eastAsia="Times New Roman" w:hAnsi="Courier New" w:cs="Courier New"/>
          <w:sz w:val="24"/>
          <w:szCs w:val="24"/>
        </w:rPr>
        <w:t xml:space="preserve"> Thank you. </w:t>
      </w:r>
      <w:proofErr w:type="gramStart"/>
      <w:r w:rsidRPr="00033097">
        <w:rPr>
          <w:rFonts w:ascii="Courier New" w:eastAsia="Times New Roman" w:hAnsi="Courier New" w:cs="Courier New"/>
          <w:sz w:val="24"/>
          <w:szCs w:val="24"/>
        </w:rPr>
        <w:t>23 _________________________.</w:t>
      </w:r>
      <w:proofErr w:type="gramEnd"/>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Shopkeeper:</w:t>
      </w:r>
      <w:r w:rsidRPr="00033097">
        <w:rPr>
          <w:rFonts w:ascii="Courier New" w:eastAsia="Times New Roman" w:hAnsi="Courier New" w:cs="Courier New"/>
          <w:sz w:val="24"/>
          <w:szCs w:val="24"/>
        </w:rPr>
        <w:t xml:space="preserve"> You're welcome. Have a nice day!</w:t>
      </w:r>
    </w:p>
    <w:p w:rsidR="00D87AF8" w:rsidRDefault="00D87AF8" w:rsidP="00D87AF8">
      <w:pPr>
        <w:numPr>
          <w:ilvl w:val="0"/>
          <w:numId w:val="9"/>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426" w:right="474" w:bottom="426" w:left="567" w:header="720" w:footer="720" w:gutter="0"/>
          <w:cols w:space="720"/>
          <w:docGrid w:linePitch="360"/>
        </w:sectPr>
      </w:pPr>
    </w:p>
    <w:p w:rsidR="00D87AF8" w:rsidRDefault="00D87AF8" w:rsidP="00D87AF8">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A. I want some sweet. </w:t>
      </w:r>
      <w:r>
        <w:rPr>
          <w:rFonts w:ascii="Courier New" w:eastAsia="Times New Roman" w:hAnsi="Courier New" w:cs="Courier New"/>
          <w:sz w:val="24"/>
          <w:szCs w:val="24"/>
        </w:rPr>
        <w:t xml:space="preserve">   </w:t>
      </w:r>
    </w:p>
    <w:p w:rsidR="00D87AF8" w:rsidRPr="00A158CF" w:rsidRDefault="00D87AF8" w:rsidP="00D87AF8">
      <w:pPr>
        <w:pStyle w:val="ListParagraph"/>
        <w:numPr>
          <w:ilvl w:val="0"/>
          <w:numId w:val="14"/>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sz w:val="24"/>
          <w:szCs w:val="24"/>
        </w:rPr>
        <w:t>Can I get some sweets?                                                    C. Give me sweets.                                                               D. Sweets please.</w:t>
      </w:r>
    </w:p>
    <w:p w:rsidR="00D87AF8" w:rsidRDefault="00D87AF8" w:rsidP="00D87AF8">
      <w:pPr>
        <w:spacing w:before="100" w:beforeAutospacing="1" w:after="100" w:afterAutospacing="1" w:line="240" w:lineRule="auto"/>
        <w:rPr>
          <w:rFonts w:ascii="Courier New" w:eastAsia="Times New Roman" w:hAnsi="Courier New" w:cs="Courier New"/>
          <w:sz w:val="24"/>
          <w:szCs w:val="24"/>
        </w:rPr>
      </w:pPr>
    </w:p>
    <w:p w:rsidR="00D87AF8" w:rsidRDefault="00D87AF8" w:rsidP="00D87AF8">
      <w:pPr>
        <w:spacing w:before="100" w:beforeAutospacing="1" w:after="100" w:afterAutospacing="1" w:line="240" w:lineRule="auto"/>
        <w:rPr>
          <w:rFonts w:ascii="Courier New" w:eastAsia="Times New Roman" w:hAnsi="Courier New" w:cs="Courier New"/>
          <w:sz w:val="24"/>
          <w:szCs w:val="24"/>
        </w:rPr>
      </w:pPr>
    </w:p>
    <w:p w:rsidR="00D87AF8" w:rsidRDefault="00D87AF8" w:rsidP="00D87AF8">
      <w:pPr>
        <w:spacing w:before="100" w:beforeAutospacing="1" w:after="100" w:afterAutospacing="1" w:line="240" w:lineRule="auto"/>
        <w:rPr>
          <w:rFonts w:ascii="Courier New" w:eastAsia="Times New Roman" w:hAnsi="Courier New" w:cs="Courier New"/>
          <w:sz w:val="24"/>
          <w:szCs w:val="24"/>
        </w:rPr>
      </w:pPr>
    </w:p>
    <w:p w:rsidR="00D87AF8" w:rsidRPr="00A158CF" w:rsidRDefault="00D87AF8" w:rsidP="00D87AF8">
      <w:pPr>
        <w:spacing w:before="100" w:beforeAutospacing="1" w:after="100" w:afterAutospacing="1" w:line="240" w:lineRule="auto"/>
        <w:rPr>
          <w:rFonts w:ascii="Courier New" w:eastAsia="Times New Roman" w:hAnsi="Courier New" w:cs="Courier New"/>
          <w:sz w:val="24"/>
          <w:szCs w:val="24"/>
        </w:rPr>
      </w:pPr>
    </w:p>
    <w:p w:rsidR="00D87AF8" w:rsidRDefault="00D87AF8" w:rsidP="00D87AF8">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A. How much is this </w:t>
      </w:r>
    </w:p>
    <w:p w:rsidR="00D87AF8" w:rsidRDefault="00D87AF8" w:rsidP="00D87AF8">
      <w:pPr>
        <w:spacing w:before="100" w:beforeAutospacing="1" w:after="100" w:afterAutospacing="1" w:line="240" w:lineRule="auto"/>
        <w:ind w:left="1080" w:firstLine="36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What is the </w:t>
      </w:r>
      <w:proofErr w:type="gramStart"/>
      <w:r w:rsidRPr="00033097">
        <w:rPr>
          <w:rFonts w:ascii="Courier New" w:eastAsia="Times New Roman" w:hAnsi="Courier New" w:cs="Courier New"/>
          <w:sz w:val="24"/>
          <w:szCs w:val="24"/>
        </w:rPr>
        <w:t>price</w:t>
      </w:r>
      <w:proofErr w:type="gramEnd"/>
      <w:r w:rsidRPr="00033097">
        <w:rPr>
          <w:rFonts w:ascii="Courier New" w:eastAsia="Times New Roman" w:hAnsi="Courier New" w:cs="Courier New"/>
          <w:sz w:val="24"/>
          <w:szCs w:val="24"/>
        </w:rPr>
        <w:t xml:space="preserve"> </w:t>
      </w:r>
    </w:p>
    <w:p w:rsidR="00D87AF8" w:rsidRDefault="00D87AF8" w:rsidP="00D87AF8">
      <w:pPr>
        <w:spacing w:before="100" w:beforeAutospacing="1" w:after="100" w:afterAutospacing="1" w:line="240" w:lineRule="auto"/>
        <w:ind w:left="720" w:firstLine="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How many are they </w:t>
      </w:r>
    </w:p>
    <w:p w:rsidR="00D87AF8" w:rsidRPr="00033097" w:rsidRDefault="00D87AF8" w:rsidP="00D87AF8">
      <w:pPr>
        <w:spacing w:before="100" w:beforeAutospacing="1" w:after="100" w:afterAutospacing="1" w:line="240" w:lineRule="auto"/>
        <w:ind w:left="1080" w:firstLine="360"/>
        <w:rPr>
          <w:rFonts w:ascii="Courier New" w:eastAsia="Times New Roman" w:hAnsi="Courier New" w:cs="Courier New"/>
          <w:sz w:val="24"/>
          <w:szCs w:val="24"/>
        </w:rPr>
      </w:pPr>
      <w:r w:rsidRPr="00033097">
        <w:rPr>
          <w:rFonts w:ascii="Courier New" w:eastAsia="Times New Roman" w:hAnsi="Courier New" w:cs="Courier New"/>
          <w:sz w:val="24"/>
          <w:szCs w:val="24"/>
        </w:rPr>
        <w:t>D. How much are they</w:t>
      </w:r>
    </w:p>
    <w:p w:rsidR="00D87AF8" w:rsidRDefault="00D87AF8" w:rsidP="00D87AF8">
      <w:pPr>
        <w:numPr>
          <w:ilvl w:val="0"/>
          <w:numId w:val="9"/>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Goodbye!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It's expensive!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Keep the change.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D. Here is the money.</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sectPr w:rsidR="00D87AF8" w:rsidSect="004719B0">
          <w:type w:val="continuous"/>
          <w:pgSz w:w="12240" w:h="15840"/>
          <w:pgMar w:top="1440" w:right="474" w:bottom="1440" w:left="567" w:header="720" w:footer="720" w:gutter="0"/>
          <w:cols w:num="2" w:sep="1" w:space="720"/>
          <w:docGrid w:linePitch="360"/>
        </w:sectPr>
      </w:pP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pP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pPr>
    </w:p>
    <w:p w:rsidR="00D87AF8" w:rsidRPr="00A158CF" w:rsidRDefault="00D87AF8" w:rsidP="00D87AF8">
      <w:pPr>
        <w:spacing w:before="100" w:beforeAutospacing="1" w:after="100" w:afterAutospacing="1" w:line="240" w:lineRule="auto"/>
        <w:rPr>
          <w:rFonts w:ascii="Courier New" w:eastAsia="Times New Roman" w:hAnsi="Courier New" w:cs="Courier New"/>
          <w:b/>
          <w:sz w:val="24"/>
          <w:szCs w:val="24"/>
        </w:rPr>
      </w:pPr>
      <w:r w:rsidRPr="00033097">
        <w:rPr>
          <w:rFonts w:ascii="Courier New" w:eastAsia="Times New Roman" w:hAnsi="Courier New" w:cs="Courier New"/>
          <w:b/>
          <w:bCs/>
          <w:sz w:val="24"/>
          <w:szCs w:val="24"/>
        </w:rPr>
        <w:t xml:space="preserve">For questions 24 and 25, select the alternative that best describes what you would </w:t>
      </w:r>
      <w:r w:rsidRPr="00A158CF">
        <w:rPr>
          <w:rFonts w:ascii="Courier New" w:eastAsia="Times New Roman" w:hAnsi="Courier New" w:cs="Courier New"/>
          <w:b/>
          <w:bCs/>
          <w:sz w:val="24"/>
          <w:szCs w:val="24"/>
        </w:rPr>
        <w:t>say in each of the situations presented.</w:t>
      </w:r>
    </w:p>
    <w:p w:rsidR="00D87AF8" w:rsidRPr="00A158CF" w:rsidRDefault="00D87AF8" w:rsidP="00D87AF8">
      <w:pPr>
        <w:numPr>
          <w:ilvl w:val="0"/>
          <w:numId w:val="10"/>
        </w:numPr>
        <w:spacing w:before="100" w:beforeAutospacing="1" w:after="100" w:afterAutospacing="1" w:line="24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t xml:space="preserve">Your friend has just won a prize in a competition. What should you say to them?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It was easy.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Congratulations!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I wish I had won.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D. What prize did you get?</w:t>
      </w:r>
    </w:p>
    <w:p w:rsidR="00D87AF8" w:rsidRPr="00A158CF" w:rsidRDefault="00D87AF8" w:rsidP="00D87AF8">
      <w:pPr>
        <w:numPr>
          <w:ilvl w:val="0"/>
          <w:numId w:val="10"/>
        </w:numPr>
        <w:spacing w:before="100" w:beforeAutospacing="1" w:after="100" w:afterAutospacing="1" w:line="24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t xml:space="preserve">You want to politely interrupt someone who is speaking to ask a question. What should you say?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Stop talking! I need to ask something.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Excuse me, may I ask a question?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Listen to me now.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D. Wait, I have something to say.</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Read the passage below. It contains blank spaces numbered 26 to 35. For each blank space, choose the best alternative.</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Technology plays a big role in our lives today. Computers, smartphones, and the internet 26 _________ become essential tools for many people. We use them for communication, learning, work, and entertainment.</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One of the biggest impacts of technology is on communication. It is now easier 27 _________ ever to connect with people all over the world 28 _________ phone calls, text messages, email, and social media. This has made the world feel much smaller and more interconnected.</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In education, technology has opened up new possibilities. </w:t>
      </w:r>
      <w:r w:rsidR="00E84AB0">
        <w:rPr>
          <w:rFonts w:ascii="Courier New" w:eastAsia="Times New Roman" w:hAnsi="Courier New" w:cs="Courier New"/>
          <w:sz w:val="24"/>
          <w:szCs w:val="24"/>
        </w:rPr>
        <w:t>Learner</w:t>
      </w:r>
      <w:r w:rsidRPr="00033097">
        <w:rPr>
          <w:rFonts w:ascii="Courier New" w:eastAsia="Times New Roman" w:hAnsi="Courier New" w:cs="Courier New"/>
          <w:sz w:val="24"/>
          <w:szCs w:val="24"/>
        </w:rPr>
        <w:t xml:space="preserve">s can access online resources, take virtual tours, and </w:t>
      </w:r>
      <w:proofErr w:type="gramStart"/>
      <w:r w:rsidRPr="00033097">
        <w:rPr>
          <w:rFonts w:ascii="Courier New" w:eastAsia="Times New Roman" w:hAnsi="Courier New" w:cs="Courier New"/>
          <w:sz w:val="24"/>
          <w:szCs w:val="24"/>
        </w:rPr>
        <w:t>collaborate</w:t>
      </w:r>
      <w:proofErr w:type="gramEnd"/>
      <w:r w:rsidRPr="00033097">
        <w:rPr>
          <w:rFonts w:ascii="Courier New" w:eastAsia="Times New Roman" w:hAnsi="Courier New" w:cs="Courier New"/>
          <w:sz w:val="24"/>
          <w:szCs w:val="24"/>
        </w:rPr>
        <w:t xml:space="preserve"> 29 _________ classmates on projects regardless of their location. Teachers can use technology to create more engaging lessons and provide </w:t>
      </w:r>
      <w:proofErr w:type="spellStart"/>
      <w:r w:rsidRPr="00033097">
        <w:rPr>
          <w:rFonts w:ascii="Courier New" w:eastAsia="Times New Roman" w:hAnsi="Courier New" w:cs="Courier New"/>
          <w:sz w:val="24"/>
          <w:szCs w:val="24"/>
        </w:rPr>
        <w:t>personalised</w:t>
      </w:r>
      <w:proofErr w:type="spellEnd"/>
      <w:r w:rsidRPr="00033097">
        <w:rPr>
          <w:rFonts w:ascii="Courier New" w:eastAsia="Times New Roman" w:hAnsi="Courier New" w:cs="Courier New"/>
          <w:sz w:val="24"/>
          <w:szCs w:val="24"/>
        </w:rPr>
        <w:t xml:space="preserve"> learning experiences.</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However, it is important to be aware 30 _________ the potential downsides of technology. Spending too much time 31 _________ screens can have negative effects on our health and social lives. It's also important to use technology safely and responsibly, protecting our privacy and being mindful of what we share online. Balancing the use of technology 32 _________ other activities like outdoor play and face-to-face interaction is 33 _________. Technology is a powerful tool, and 34 _________ we use it wisely, it can help us achieve great things and 35 _________ our lives in many ways.</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has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have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is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are</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as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than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then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to</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through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by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with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using</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with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to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from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about</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for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about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of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with</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on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in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at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D. by</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with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and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versus </w:t>
      </w:r>
      <w:r>
        <w:rPr>
          <w:rFonts w:ascii="Courier New" w:eastAsia="Times New Roman" w:hAnsi="Courier New" w:cs="Courier New"/>
          <w:sz w:val="24"/>
          <w:szCs w:val="24"/>
        </w:rPr>
        <w:tab/>
      </w:r>
      <w:r w:rsidRPr="00033097">
        <w:rPr>
          <w:rFonts w:ascii="Courier New" w:eastAsia="Times New Roman" w:hAnsi="Courier New" w:cs="Courier New"/>
          <w:sz w:val="24"/>
          <w:szCs w:val="24"/>
        </w:rPr>
        <w:t>D. from</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necessary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difficult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boring </w:t>
      </w:r>
      <w:r>
        <w:rPr>
          <w:rFonts w:ascii="Courier New" w:eastAsia="Times New Roman" w:hAnsi="Courier New" w:cs="Courier New"/>
          <w:sz w:val="24"/>
          <w:szCs w:val="24"/>
        </w:rPr>
        <w:tab/>
      </w:r>
      <w:r w:rsidRPr="00033097">
        <w:rPr>
          <w:rFonts w:ascii="Courier New" w:eastAsia="Times New Roman" w:hAnsi="Courier New" w:cs="Courier New"/>
          <w:sz w:val="24"/>
          <w:szCs w:val="24"/>
        </w:rPr>
        <w:t>D. optional</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if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unless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despite </w:t>
      </w:r>
      <w:r>
        <w:rPr>
          <w:rFonts w:ascii="Courier New" w:eastAsia="Times New Roman" w:hAnsi="Courier New" w:cs="Courier New"/>
          <w:sz w:val="24"/>
          <w:szCs w:val="24"/>
        </w:rPr>
        <w:tab/>
      </w:r>
      <w:r w:rsidRPr="00033097">
        <w:rPr>
          <w:rFonts w:ascii="Courier New" w:eastAsia="Times New Roman" w:hAnsi="Courier New" w:cs="Courier New"/>
          <w:sz w:val="24"/>
          <w:szCs w:val="24"/>
        </w:rPr>
        <w:t>D. although</w:t>
      </w:r>
    </w:p>
    <w:p w:rsidR="00D87AF8" w:rsidRPr="00033097" w:rsidRDefault="00D87AF8" w:rsidP="00D87AF8">
      <w:pPr>
        <w:numPr>
          <w:ilvl w:val="0"/>
          <w:numId w:val="1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harm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B. worsen </w:t>
      </w:r>
      <w:r>
        <w:rPr>
          <w:rFonts w:ascii="Courier New" w:eastAsia="Times New Roman" w:hAnsi="Courier New" w:cs="Courier New"/>
          <w:sz w:val="24"/>
          <w:szCs w:val="24"/>
        </w:rPr>
        <w:tab/>
      </w:r>
      <w:r w:rsidRPr="00033097">
        <w:rPr>
          <w:rFonts w:ascii="Courier New" w:eastAsia="Times New Roman" w:hAnsi="Courier New" w:cs="Courier New"/>
          <w:sz w:val="24"/>
          <w:szCs w:val="24"/>
        </w:rPr>
        <w:t xml:space="preserve">C. improve </w:t>
      </w:r>
      <w:r>
        <w:rPr>
          <w:rFonts w:ascii="Courier New" w:eastAsia="Times New Roman" w:hAnsi="Courier New" w:cs="Courier New"/>
          <w:sz w:val="24"/>
          <w:szCs w:val="24"/>
        </w:rPr>
        <w:tab/>
      </w:r>
      <w:r w:rsidRPr="00033097">
        <w:rPr>
          <w:rFonts w:ascii="Courier New" w:eastAsia="Times New Roman" w:hAnsi="Courier New" w:cs="Courier New"/>
          <w:sz w:val="24"/>
          <w:szCs w:val="24"/>
        </w:rPr>
        <w:t>D. confuse</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For questions 36 to 45, select the alternative that best completes the sentence.</w:t>
      </w:r>
    </w:p>
    <w:p w:rsidR="00D87AF8"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426" w:right="474" w:bottom="426" w:left="567" w:header="720" w:footer="720" w:gutter="0"/>
          <w:cols w:space="720"/>
          <w:docGrid w:linePitch="360"/>
        </w:sectPr>
      </w:pP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A ___________ of elephants moved across the plains.</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pride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herd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flock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swarm</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We saw a ___________ of fish swimming in the ocean.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school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pack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crowd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shoal</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I didn't see ___________ I knew at the party.</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everyone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no 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anyone</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___________ helped me with my homework, so I did it by myself.</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Anyone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Someone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No 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Everyone</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She </w:t>
      </w:r>
      <w:proofErr w:type="gramStart"/>
      <w:r w:rsidRPr="00A158CF">
        <w:rPr>
          <w:rFonts w:ascii="Courier New" w:eastAsia="Times New Roman" w:hAnsi="Courier New" w:cs="Courier New"/>
          <w:b/>
          <w:sz w:val="24"/>
          <w:szCs w:val="24"/>
        </w:rPr>
        <w:t>arrived</w:t>
      </w:r>
      <w:proofErr w:type="gramEnd"/>
      <w:r w:rsidRPr="00A158CF">
        <w:rPr>
          <w:rFonts w:ascii="Courier New" w:eastAsia="Times New Roman" w:hAnsi="Courier New" w:cs="Courier New"/>
          <w:b/>
          <w:sz w:val="24"/>
          <w:szCs w:val="24"/>
        </w:rPr>
        <w:t xml:space="preserve"> late _______ the meeting.</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in B. at C. on D. for</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They are going to the market, __________?</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are they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aren't they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do they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don't they</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 xml:space="preserve">He can speak French fluently, ___________?               </w:t>
      </w:r>
      <w:r w:rsidRPr="00033097">
        <w:rPr>
          <w:rFonts w:ascii="Courier New" w:eastAsia="Times New Roman" w:hAnsi="Courier New" w:cs="Courier New"/>
          <w:sz w:val="24"/>
          <w:szCs w:val="24"/>
        </w:rPr>
        <w:t xml:space="preserve">A. can 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can't 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is 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isn't he</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 xml:space="preserve">___________ </w:t>
      </w:r>
      <w:proofErr w:type="gramStart"/>
      <w:r w:rsidRPr="00A158CF">
        <w:rPr>
          <w:rFonts w:ascii="Courier New" w:eastAsia="Times New Roman" w:hAnsi="Courier New" w:cs="Courier New"/>
          <w:b/>
          <w:sz w:val="24"/>
          <w:szCs w:val="24"/>
        </w:rPr>
        <w:t>it</w:t>
      </w:r>
      <w:proofErr w:type="gramEnd"/>
      <w:r w:rsidRPr="00A158CF">
        <w:rPr>
          <w:rFonts w:ascii="Courier New" w:eastAsia="Times New Roman" w:hAnsi="Courier New" w:cs="Courier New"/>
          <w:b/>
          <w:sz w:val="24"/>
          <w:szCs w:val="24"/>
        </w:rPr>
        <w:t xml:space="preserve"> was raining, we went for a walk.</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Because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Although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Unless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If</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 xml:space="preserve">Neither the </w:t>
      </w:r>
      <w:r w:rsidR="00E84AB0">
        <w:rPr>
          <w:rFonts w:ascii="Courier New" w:eastAsia="Times New Roman" w:hAnsi="Courier New" w:cs="Courier New"/>
          <w:b/>
          <w:sz w:val="24"/>
          <w:szCs w:val="24"/>
        </w:rPr>
        <w:t>learner</w:t>
      </w:r>
      <w:r w:rsidRPr="00A158CF">
        <w:rPr>
          <w:rFonts w:ascii="Courier New" w:eastAsia="Times New Roman" w:hAnsi="Courier New" w:cs="Courier New"/>
          <w:b/>
          <w:sz w:val="24"/>
          <w:szCs w:val="24"/>
        </w:rPr>
        <w:t>s nor the teacher ___________ in the classroom now.</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are B. were C. is D. be</w:t>
      </w:r>
    </w:p>
    <w:p w:rsidR="00D87AF8" w:rsidRPr="00033097"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t>The book is ___________. It belongs to John.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hers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his </w:t>
      </w:r>
      <w:r>
        <w:rPr>
          <w:rFonts w:ascii="Courier New" w:eastAsia="Times New Roman" w:hAnsi="Courier New" w:cs="Courier New"/>
          <w:sz w:val="24"/>
          <w:szCs w:val="24"/>
        </w:rPr>
        <w:t xml:space="preserve">     </w:t>
      </w:r>
      <w:r w:rsidR="002F1AE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theirs</w:t>
      </w:r>
    </w:p>
    <w:p w:rsidR="00D87AF8"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426" w:right="474" w:bottom="1440" w:left="567" w:header="720" w:footer="720" w:gutter="0"/>
          <w:cols w:num="2" w:sep="1" w:space="0"/>
          <w:docGrid w:linePitch="360"/>
        </w:sectPr>
      </w:pPr>
    </w:p>
    <w:p w:rsidR="00D87AF8" w:rsidRDefault="00D87AF8" w:rsidP="00D87AF8">
      <w:pPr>
        <w:numPr>
          <w:ilvl w:val="0"/>
          <w:numId w:val="12"/>
        </w:numPr>
        <w:spacing w:before="100" w:beforeAutospacing="1" w:after="100" w:afterAutospacing="1" w:line="240" w:lineRule="auto"/>
        <w:rPr>
          <w:rFonts w:ascii="Courier New" w:eastAsia="Times New Roman" w:hAnsi="Courier New" w:cs="Courier New"/>
          <w:sz w:val="24"/>
          <w:szCs w:val="24"/>
        </w:rPr>
      </w:pPr>
      <w:r w:rsidRPr="00A158CF">
        <w:rPr>
          <w:rFonts w:ascii="Courier New" w:eastAsia="Times New Roman" w:hAnsi="Courier New" w:cs="Courier New"/>
          <w:b/>
          <w:sz w:val="24"/>
          <w:szCs w:val="24"/>
        </w:rPr>
        <w:lastRenderedPageBreak/>
        <w:t>Which one of the following sentences is correctly punctuated</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What a beautiful day it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What a beautiful day it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What a beautiful day it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What a beautiful day, it is.</w:t>
      </w:r>
    </w:p>
    <w:p w:rsidR="00D87AF8" w:rsidRDefault="00D87AF8" w:rsidP="00D87AF8">
      <w:p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1440" w:right="474" w:bottom="1440" w:left="567" w:header="720" w:footer="720" w:gutter="0"/>
          <w:cols w:sep="1" w:space="0"/>
          <w:docGrid w:linePitch="360"/>
        </w:sectPr>
      </w:pPr>
    </w:p>
    <w:p w:rsidR="00D87AF8" w:rsidRPr="00A158CF" w:rsidRDefault="00D87AF8" w:rsidP="00D87AF8">
      <w:pPr>
        <w:numPr>
          <w:ilvl w:val="0"/>
          <w:numId w:val="12"/>
        </w:numPr>
        <w:spacing w:before="100" w:beforeAutospacing="1" w:after="100" w:afterAutospacing="1" w:line="24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lastRenderedPageBreak/>
        <w:t>Which one of the following alternatives means the same as the underlined sentence?</w:t>
      </w:r>
    </w:p>
    <w:p w:rsidR="00D87AF8" w:rsidRPr="00A158CF" w:rsidRDefault="00D87AF8" w:rsidP="00D87AF8">
      <w:pPr>
        <w:spacing w:before="100" w:beforeAutospacing="1" w:after="100" w:afterAutospacing="1" w:line="240" w:lineRule="auto"/>
        <w:ind w:left="720"/>
        <w:rPr>
          <w:rFonts w:ascii="Courier New" w:eastAsia="Times New Roman" w:hAnsi="Courier New" w:cs="Courier New"/>
          <w:b/>
          <w:color w:val="00B0F0"/>
          <w:sz w:val="24"/>
          <w:szCs w:val="24"/>
        </w:rPr>
      </w:pPr>
      <w:r w:rsidRPr="00A158CF">
        <w:rPr>
          <w:rFonts w:ascii="Courier New" w:eastAsia="Times New Roman" w:hAnsi="Courier New" w:cs="Courier New"/>
          <w:b/>
          <w:i/>
          <w:iCs/>
          <w:color w:val="00B0F0"/>
          <w:sz w:val="24"/>
          <w:szCs w:val="24"/>
        </w:rPr>
        <w:t>The letter was written by Mary.</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Mary wrote the letter. </w:t>
      </w:r>
      <w:r>
        <w:rPr>
          <w:rFonts w:ascii="Courier New" w:eastAsia="Times New Roman" w:hAnsi="Courier New" w:cs="Courier New"/>
          <w:sz w:val="24"/>
          <w:szCs w:val="24"/>
        </w:rPr>
        <w:t xml:space="preserve">   </w:t>
      </w:r>
      <w:r w:rsidR="002F1AE9">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Mary is writing the letter.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C. Mary was writing the letter. D. Mary had written the letter.</w:t>
      </w:r>
    </w:p>
    <w:p w:rsidR="00D87AF8" w:rsidRPr="00A158CF" w:rsidRDefault="00D87AF8" w:rsidP="00D87AF8">
      <w:pPr>
        <w:numPr>
          <w:ilvl w:val="0"/>
          <w:numId w:val="12"/>
        </w:numPr>
        <w:spacing w:before="100" w:beforeAutospacing="1" w:after="100" w:afterAutospacing="1" w:line="24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t>Choose the alternative that correctly combines the following sentences.</w:t>
      </w:r>
    </w:p>
    <w:p w:rsidR="00D87AF8" w:rsidRPr="00A158CF" w:rsidRDefault="00D87AF8" w:rsidP="00D87AF8">
      <w:pPr>
        <w:spacing w:before="100" w:beforeAutospacing="1" w:after="100" w:afterAutospacing="1" w:line="240" w:lineRule="auto"/>
        <w:ind w:left="720"/>
        <w:rPr>
          <w:rFonts w:ascii="Courier New" w:eastAsia="Times New Roman" w:hAnsi="Courier New" w:cs="Courier New"/>
          <w:b/>
          <w:color w:val="00B0F0"/>
          <w:sz w:val="24"/>
          <w:szCs w:val="24"/>
        </w:rPr>
      </w:pPr>
      <w:r w:rsidRPr="00A158CF">
        <w:rPr>
          <w:rFonts w:ascii="Courier New" w:eastAsia="Times New Roman" w:hAnsi="Courier New" w:cs="Courier New"/>
          <w:b/>
          <w:i/>
          <w:iCs/>
          <w:color w:val="00B0F0"/>
          <w:sz w:val="24"/>
          <w:szCs w:val="24"/>
        </w:rPr>
        <w:t>He studied hard. He passed the exam.</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He studied hard, or he passed the exam.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He studied hard, but he passed the exam.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He studied hard, so he passed the exam.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D. He studied hard, unless he passed the exam.</w:t>
      </w:r>
    </w:p>
    <w:p w:rsidR="00D87AF8" w:rsidRPr="00033097" w:rsidRDefault="00D87AF8" w:rsidP="00D87AF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For questions 49 and 50, choose the alternative that means the same as the underlined.</w:t>
      </w:r>
    </w:p>
    <w:p w:rsidR="00D87AF8" w:rsidRDefault="00D87AF8" w:rsidP="00D87AF8">
      <w:pPr>
        <w:numPr>
          <w:ilvl w:val="0"/>
          <w:numId w:val="13"/>
        </w:numPr>
        <w:spacing w:before="100" w:beforeAutospacing="1" w:after="100" w:afterAutospacing="1" w:line="240" w:lineRule="auto"/>
        <w:rPr>
          <w:rFonts w:ascii="Courier New" w:eastAsia="Times New Roman" w:hAnsi="Courier New" w:cs="Courier New"/>
          <w:sz w:val="24"/>
          <w:szCs w:val="24"/>
        </w:rPr>
        <w:sectPr w:rsidR="00D87AF8" w:rsidSect="004719B0">
          <w:type w:val="continuous"/>
          <w:pgSz w:w="12240" w:h="15840"/>
          <w:pgMar w:top="284" w:right="474" w:bottom="284" w:left="567" w:header="720" w:footer="720" w:gutter="0"/>
          <w:cols w:sep="1" w:space="0"/>
          <w:docGrid w:linePitch="360"/>
        </w:sectPr>
      </w:pPr>
    </w:p>
    <w:p w:rsidR="00D87AF8" w:rsidRPr="00A158CF" w:rsidRDefault="00D87AF8" w:rsidP="00D87AF8">
      <w:pPr>
        <w:numPr>
          <w:ilvl w:val="0"/>
          <w:numId w:val="13"/>
        </w:numPr>
        <w:spacing w:before="100" w:beforeAutospacing="1" w:after="100" w:afterAutospacing="1" w:line="24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lastRenderedPageBreak/>
        <w:t xml:space="preserve">He couldn't </w:t>
      </w:r>
      <w:r w:rsidRPr="00A158CF">
        <w:rPr>
          <w:rFonts w:ascii="Courier New" w:eastAsia="Times New Roman" w:hAnsi="Courier New" w:cs="Courier New"/>
          <w:b/>
          <w:bCs/>
          <w:sz w:val="24"/>
          <w:szCs w:val="24"/>
        </w:rPr>
        <w:t>make out</w:t>
      </w:r>
      <w:r w:rsidRPr="00A158CF">
        <w:rPr>
          <w:rFonts w:ascii="Courier New" w:eastAsia="Times New Roman" w:hAnsi="Courier New" w:cs="Courier New"/>
          <w:b/>
          <w:sz w:val="24"/>
          <w:szCs w:val="24"/>
        </w:rPr>
        <w:t xml:space="preserve"> what the teacher was saying. </w:t>
      </w:r>
    </w:p>
    <w:p w:rsidR="00D87AF8"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understand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write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repeat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agree</w:t>
      </w:r>
    </w:p>
    <w:p w:rsidR="00D87AF8" w:rsidRPr="00A158CF" w:rsidRDefault="00D87AF8" w:rsidP="00D87AF8">
      <w:pPr>
        <w:numPr>
          <w:ilvl w:val="0"/>
          <w:numId w:val="13"/>
        </w:numPr>
        <w:spacing w:before="100" w:beforeAutospacing="1" w:after="100" w:afterAutospacing="1" w:line="240" w:lineRule="auto"/>
        <w:rPr>
          <w:rFonts w:ascii="Courier New" w:eastAsia="Times New Roman" w:hAnsi="Courier New" w:cs="Courier New"/>
          <w:b/>
          <w:sz w:val="24"/>
          <w:szCs w:val="24"/>
        </w:rPr>
      </w:pPr>
      <w:r w:rsidRPr="00A158CF">
        <w:rPr>
          <w:rFonts w:ascii="Courier New" w:eastAsia="Times New Roman" w:hAnsi="Courier New" w:cs="Courier New"/>
          <w:b/>
          <w:sz w:val="24"/>
          <w:szCs w:val="24"/>
        </w:rPr>
        <w:t xml:space="preserve">She promised to </w:t>
      </w:r>
      <w:r w:rsidRPr="00A158CF">
        <w:rPr>
          <w:rFonts w:ascii="Courier New" w:eastAsia="Times New Roman" w:hAnsi="Courier New" w:cs="Courier New"/>
          <w:b/>
          <w:bCs/>
          <w:sz w:val="24"/>
          <w:szCs w:val="24"/>
        </w:rPr>
        <w:t>look into</w:t>
      </w:r>
      <w:r w:rsidRPr="00A158CF">
        <w:rPr>
          <w:rFonts w:ascii="Courier New" w:eastAsia="Times New Roman" w:hAnsi="Courier New" w:cs="Courier New"/>
          <w:b/>
          <w:sz w:val="24"/>
          <w:szCs w:val="24"/>
        </w:rPr>
        <w:t xml:space="preserve"> the matter immediately. </w:t>
      </w:r>
    </w:p>
    <w:p w:rsidR="00D87AF8" w:rsidRPr="00033097" w:rsidRDefault="00D87AF8" w:rsidP="00D87AF8">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A. ignore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investigate C. postpone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forget</w:t>
      </w:r>
    </w:p>
    <w:p w:rsidR="00D87AF8" w:rsidRDefault="00D87AF8" w:rsidP="00D87AF8">
      <w:pPr>
        <w:spacing w:before="100" w:beforeAutospacing="1" w:after="100" w:afterAutospacing="1" w:line="240" w:lineRule="auto"/>
        <w:rPr>
          <w:rFonts w:ascii="Courier New" w:eastAsia="Times New Roman" w:hAnsi="Courier New" w:cs="Courier New"/>
          <w:b/>
          <w:bCs/>
          <w:sz w:val="24"/>
          <w:szCs w:val="24"/>
        </w:rPr>
        <w:sectPr w:rsidR="00D87AF8" w:rsidSect="004719B0">
          <w:type w:val="continuous"/>
          <w:pgSz w:w="12240" w:h="15840"/>
          <w:pgMar w:top="1440" w:right="474" w:bottom="1440" w:left="567" w:header="720" w:footer="720" w:gutter="0"/>
          <w:cols w:num="2" w:sep="1" w:space="720"/>
          <w:docGrid w:linePitch="360"/>
        </w:sectPr>
      </w:pPr>
    </w:p>
    <w:p w:rsidR="00D87AF8" w:rsidRPr="00033097" w:rsidRDefault="00D87AF8" w:rsidP="00D87AF8">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THIS IS THE LAST PRINTED PAGE.</w:t>
      </w:r>
    </w:p>
    <w:p w:rsidR="00D87AF8" w:rsidRPr="00A158CF" w:rsidRDefault="00D87AF8" w:rsidP="00D87AF8">
      <w:pPr>
        <w:spacing w:before="100" w:beforeAutospacing="1" w:after="100" w:afterAutospacing="1" w:line="240" w:lineRule="auto"/>
        <w:jc w:val="center"/>
        <w:rPr>
          <w:rFonts w:ascii="Courier New" w:eastAsia="Times New Roman" w:hAnsi="Courier New" w:cs="Courier New"/>
          <w:bCs/>
          <w:sz w:val="24"/>
          <w:szCs w:val="24"/>
        </w:rPr>
      </w:pPr>
      <w:r w:rsidRPr="00A158CF">
        <w:rPr>
          <w:rFonts w:ascii="Courier New" w:eastAsia="Times New Roman" w:hAnsi="Courier New" w:cs="Courier New"/>
          <w:bCs/>
          <w:sz w:val="24"/>
          <w:szCs w:val="24"/>
        </w:rPr>
        <w:t>Quality first</w:t>
      </w:r>
    </w:p>
    <w:p w:rsidR="00404A2A" w:rsidRDefault="00404A2A"/>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p w:rsidR="002F1AE9" w:rsidRDefault="002F1AE9" w:rsidP="002F1AE9"/>
    <w:p w:rsidR="002F1AE9" w:rsidRDefault="002F1AE9" w:rsidP="002F1AE9"/>
    <w:p w:rsidR="002F1AE9" w:rsidRPr="002F1AE9" w:rsidRDefault="002F1AE9" w:rsidP="002F1AE9">
      <w:pPr>
        <w:jc w:val="both"/>
        <w:rPr>
          <w:rFonts w:ascii="Courier New" w:hAnsi="Courier New" w:cs="Courier New"/>
        </w:rPr>
      </w:pPr>
      <w:r w:rsidRPr="002F1AE9">
        <w:rPr>
          <w:rFonts w:ascii="Courier New" w:hAnsi="Courier New" w:cs="Courier New"/>
        </w:rPr>
        <w:lastRenderedPageBreak/>
        <w:t>ANSWERS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Both physical and mental health</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Building strong bones and muscles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Anxiety and depression</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Without waste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Finding an activity you enjoy</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The Benefits of Exercise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A vast global network</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It allows access to online learning resources.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Be critical and check the source.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completely changed.</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Connect us with the world</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Carbon dioxide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D. By holding the soil together with their roots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 xml:space="preserve">C. </w:t>
      </w:r>
      <w:proofErr w:type="gramStart"/>
      <w:r w:rsidRPr="002F1AE9">
        <w:rPr>
          <w:rFonts w:ascii="Courier New" w:hAnsi="Courier New" w:cs="Courier New"/>
          <w:b/>
          <w:bCs/>
        </w:rPr>
        <w:t>manage</w:t>
      </w:r>
      <w:proofErr w:type="gramEnd"/>
      <w:r w:rsidRPr="002F1AE9">
        <w:rPr>
          <w:rFonts w:ascii="Courier New" w:hAnsi="Courier New" w:cs="Courier New"/>
          <w:b/>
          <w:bCs/>
        </w:rPr>
        <w:t>.</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Reducing the need for air conditioning</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Living near trees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D. Nobody</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Two</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Swimming</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Jane and Lucy</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Can I get some sweets?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D. How much are they</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Goodbye!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Congratulations!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Excuse me, may I ask a question?</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have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than</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through</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with</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lastRenderedPageBreak/>
        <w:t>C. of</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on</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and</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necessary</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if</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improve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herd</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school</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D. anyone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No one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at</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aren't they</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can't he</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Although</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is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his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What a beautiful day it is!</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Mary wrote the letter.</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C. He studied hard, so he passed the exam.</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A. understand</w:t>
      </w:r>
    </w:p>
    <w:p w:rsidR="002F1AE9" w:rsidRPr="002F1AE9" w:rsidRDefault="002F1AE9" w:rsidP="002F1AE9">
      <w:pPr>
        <w:numPr>
          <w:ilvl w:val="0"/>
          <w:numId w:val="16"/>
        </w:numPr>
        <w:jc w:val="both"/>
        <w:rPr>
          <w:rFonts w:ascii="Courier New" w:hAnsi="Courier New" w:cs="Courier New"/>
        </w:rPr>
      </w:pPr>
      <w:r w:rsidRPr="002F1AE9">
        <w:rPr>
          <w:rFonts w:ascii="Courier New" w:hAnsi="Courier New" w:cs="Courier New"/>
          <w:b/>
          <w:bCs/>
        </w:rPr>
        <w:t>B. investigate</w:t>
      </w:r>
    </w:p>
    <w:p w:rsidR="002F1AE9" w:rsidRDefault="002F1AE9"/>
    <w:p w:rsidR="002F1AE9" w:rsidRDefault="002F1AE9"/>
    <w:p w:rsidR="002F1AE9" w:rsidRDefault="002F1AE9"/>
    <w:p w:rsidR="002F1AE9" w:rsidRDefault="002F1AE9"/>
    <w:p w:rsidR="002F1AE9" w:rsidRDefault="002F1AE9"/>
    <w:p w:rsidR="002F1AE9" w:rsidRDefault="002F1AE9"/>
    <w:sectPr w:rsidR="002F1AE9" w:rsidSect="002F1AE9">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D7E" w:rsidRDefault="000D2D7E">
      <w:pPr>
        <w:spacing w:after="0" w:line="240" w:lineRule="auto"/>
      </w:pPr>
      <w:r>
        <w:separator/>
      </w:r>
    </w:p>
  </w:endnote>
  <w:endnote w:type="continuationSeparator" w:id="0">
    <w:p w:rsidR="000D2D7E" w:rsidRDefault="000D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D7E" w:rsidRDefault="000D2D7E">
      <w:pPr>
        <w:spacing w:after="0" w:line="240" w:lineRule="auto"/>
      </w:pPr>
      <w:r>
        <w:separator/>
      </w:r>
    </w:p>
  </w:footnote>
  <w:footnote w:type="continuationSeparator" w:id="0">
    <w:p w:rsidR="000D2D7E" w:rsidRDefault="000D2D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497"/>
    <w:multiLevelType w:val="multilevel"/>
    <w:tmpl w:val="19B21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C96A48"/>
    <w:multiLevelType w:val="multilevel"/>
    <w:tmpl w:val="E3A4B46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FA0024"/>
    <w:multiLevelType w:val="multilevel"/>
    <w:tmpl w:val="45FEA96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2B5CAB"/>
    <w:multiLevelType w:val="multilevel"/>
    <w:tmpl w:val="8C1817B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C93928"/>
    <w:multiLevelType w:val="multilevel"/>
    <w:tmpl w:val="FA22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C65748"/>
    <w:multiLevelType w:val="multilevel"/>
    <w:tmpl w:val="5EC88CE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42C14"/>
    <w:multiLevelType w:val="multilevel"/>
    <w:tmpl w:val="5F4437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DD16B5"/>
    <w:multiLevelType w:val="multilevel"/>
    <w:tmpl w:val="8B6ADB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1253B7"/>
    <w:multiLevelType w:val="multilevel"/>
    <w:tmpl w:val="BA7464E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8E75E6"/>
    <w:multiLevelType w:val="multilevel"/>
    <w:tmpl w:val="7F80FA4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C7064D"/>
    <w:multiLevelType w:val="hybridMultilevel"/>
    <w:tmpl w:val="C2C46E2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CE04B24"/>
    <w:multiLevelType w:val="hybridMultilevel"/>
    <w:tmpl w:val="C5D4C7AE"/>
    <w:lvl w:ilvl="0" w:tplc="F7669312">
      <w:start w:val="1"/>
      <w:numFmt w:val="upperLetter"/>
      <w:lvlText w:val="%1."/>
      <w:lvlJc w:val="left"/>
      <w:pPr>
        <w:ind w:left="1145" w:hanging="435"/>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2">
    <w:nsid w:val="66620653"/>
    <w:multiLevelType w:val="multilevel"/>
    <w:tmpl w:val="9AB2210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CD3D49"/>
    <w:multiLevelType w:val="multilevel"/>
    <w:tmpl w:val="A1CC8500"/>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DF7F63"/>
    <w:multiLevelType w:val="multilevel"/>
    <w:tmpl w:val="9DE86A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0B4F47"/>
    <w:multiLevelType w:val="multilevel"/>
    <w:tmpl w:val="168E8D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3"/>
  </w:num>
  <w:num w:numId="4">
    <w:abstractNumId w:val="14"/>
  </w:num>
  <w:num w:numId="5">
    <w:abstractNumId w:val="5"/>
  </w:num>
  <w:num w:numId="6">
    <w:abstractNumId w:val="1"/>
  </w:num>
  <w:num w:numId="7">
    <w:abstractNumId w:val="15"/>
  </w:num>
  <w:num w:numId="8">
    <w:abstractNumId w:val="2"/>
  </w:num>
  <w:num w:numId="9">
    <w:abstractNumId w:val="6"/>
  </w:num>
  <w:num w:numId="10">
    <w:abstractNumId w:val="7"/>
  </w:num>
  <w:num w:numId="11">
    <w:abstractNumId w:val="9"/>
  </w:num>
  <w:num w:numId="12">
    <w:abstractNumId w:val="3"/>
  </w:num>
  <w:num w:numId="13">
    <w:abstractNumId w:val="8"/>
  </w:num>
  <w:num w:numId="14">
    <w:abstractNumId w:val="1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F8"/>
    <w:rsid w:val="000D2D7E"/>
    <w:rsid w:val="002F1AE9"/>
    <w:rsid w:val="00404A2A"/>
    <w:rsid w:val="004309E0"/>
    <w:rsid w:val="004719B0"/>
    <w:rsid w:val="00560448"/>
    <w:rsid w:val="00D317CF"/>
    <w:rsid w:val="00D87AF8"/>
    <w:rsid w:val="00E8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AF8"/>
    <w:pPr>
      <w:ind w:left="720"/>
      <w:contextualSpacing/>
    </w:pPr>
  </w:style>
  <w:style w:type="paragraph" w:styleId="Header">
    <w:name w:val="header"/>
    <w:basedOn w:val="Normal"/>
    <w:link w:val="HeaderChar"/>
    <w:uiPriority w:val="99"/>
    <w:unhideWhenUsed/>
    <w:rsid w:val="00D8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F8"/>
  </w:style>
  <w:style w:type="paragraph" w:styleId="Footer">
    <w:name w:val="footer"/>
    <w:basedOn w:val="Normal"/>
    <w:link w:val="FooterChar"/>
    <w:uiPriority w:val="99"/>
    <w:unhideWhenUsed/>
    <w:rsid w:val="00D8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AF8"/>
    <w:pPr>
      <w:ind w:left="720"/>
      <w:contextualSpacing/>
    </w:pPr>
  </w:style>
  <w:style w:type="paragraph" w:styleId="Header">
    <w:name w:val="header"/>
    <w:basedOn w:val="Normal"/>
    <w:link w:val="HeaderChar"/>
    <w:uiPriority w:val="99"/>
    <w:unhideWhenUsed/>
    <w:rsid w:val="00D8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AF8"/>
  </w:style>
  <w:style w:type="paragraph" w:styleId="Footer">
    <w:name w:val="footer"/>
    <w:basedOn w:val="Normal"/>
    <w:link w:val="FooterChar"/>
    <w:uiPriority w:val="99"/>
    <w:unhideWhenUsed/>
    <w:rsid w:val="00D8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2025-05-10T14:11:00Z</dcterms:created>
  <dcterms:modified xsi:type="dcterms:W3CDTF">2025-05-13T15:54:00Z</dcterms:modified>
</cp:coreProperties>
</file>