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center" w:tblpY="-719"/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3"/>
        <w:gridCol w:w="1256"/>
        <w:gridCol w:w="1170"/>
        <w:gridCol w:w="3780"/>
        <w:gridCol w:w="2700"/>
        <w:gridCol w:w="1350"/>
        <w:gridCol w:w="1350"/>
        <w:gridCol w:w="1350"/>
        <w:gridCol w:w="935"/>
      </w:tblGrid>
      <w:tr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bookmarkStart w:id="0" w:name="_Hlk162705128"/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false" relativeHeight="2" behindDoc="true" locked="false" layoutInCell="true" allowOverlap="tru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-464184</wp:posOffset>
                      </wp:positionV>
                      <wp:extent cx="10191750" cy="466725"/>
                      <wp:effectExtent l="0" t="0" r="19050" b="28575"/>
                      <wp:wrapNone/>
                      <wp:docPr id="1026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0191750" cy="4667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GRADE 4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 RATIONALISED INDIGENOUS LANGUAGES SCHEMES OF WORK TERM II</w:t>
                                  </w:r>
                                </w:p>
                                <w:p>
                                  <w:pPr>
                                    <w:pStyle w:val="style0"/>
                                    <w:rPr/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white" stroked="t" style="position:absolute;margin-left:-4.65pt;margin-top:-36.55pt;width:802.5pt;height:36.75pt;z-index:-214748364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 xml:space="preserve">2025 </w:t>
                            </w:r>
                            <w:r>
                              <w:rPr>
                                <w:b/>
                                <w:sz w:val="36"/>
                              </w:rPr>
                              <w:t>GRADE 4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RATIONALISED INDIGENOUS LANGUAGES SCHEMES OF WORK TERM II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Strand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Sub-Strand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Specific-Learning Outcomes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Experience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Key Inquiry Questions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Assessment Methods</w:t>
            </w: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Reflection</w:t>
            </w: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RULES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proverbs and sayings from their community.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proverbs and sayings on sentence strips.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proverbs and sayings for cultural awareness.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proverbs and sayings from their community.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proverbs and sayings on sentence strips for display in class.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proverbs and sayings important?</w:t>
            </w:r>
          </w:p>
          <w:bookmarkStart w:id="1" w:name="_GoBack"/>
          <w:bookmarkEnd w:id="1"/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RULES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</w:t>
            </w:r>
            <w:r>
              <w:rPr>
                <w:rFonts w:ascii="Times New Roman" w:hAnsi="Times New Roman"/>
              </w:rPr>
              <w:t xml:space="preserve"> their collection of proverbs and sayings.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Engage in a language game to find meaning of community proverbs and sayings.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critical thinking and problem solving as they engage in language games to find meaning of community proverbs and sayings.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</w:t>
            </w:r>
            <w:r>
              <w:rPr>
                <w:rFonts w:ascii="Times New Roman" w:hAnsi="Times New Roman"/>
              </w:rPr>
              <w:t xml:space="preserve"> their collection of proverbs and sayings in a group portfolio.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Engage in a language game to find meaning of community proverbs and sayings.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proverbs and sayings important?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RULES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why proverbs and sayings are important.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an imaginative composition on the theme using proverbs and sayings.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sharing their compositions with peers for peer review.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why proverbs and sayings are important.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an imaginative composition on the theme using proverbs and sayings.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proverbs and sayings important?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RULES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proverbs and sayings for information.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an imaginative composition using proverbs and sayings.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proverbs and sayings for cultural awareness.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proverbs and sayings for information.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an imaginative composition using proverbs and sayings.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Publish the best compositions in a class reading club.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proverbs and sayings important?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 storytelling session to describe a personal event and experience with money.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record narrations on event descriptions.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describing events and experiences creatively.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 storytelling session to describe a personal event and experience with money.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record narrations on event descriptions.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describe events and experiences?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‘when’ as a conjunction in sentences for expression 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Narrate events based on money using the conjunction ‘when’.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communication and collaboration as they work with peers to listen to each other narrating personal experiences on events during storytelling.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‘when’ as a conjunction in sentences for expression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Narrate events based on money using the conjunction ‘when’.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describe events and experiences?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a creative short skit on an interesting event that takes place in the market.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a language train game to connect sentences using the conjunction ‘when’.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playing a language train game to connect sentences using the conjunction ‘when’.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Work collaboratively to role play a creative short skit on an interesting event </w:t>
            </w:r>
            <w:r>
              <w:rPr>
                <w:rFonts w:ascii="Times New Roman" w:hAnsi="Times New Roman"/>
              </w:rPr>
              <w:t>that takes place in the market.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jointly with peers to play a language train game to connect sentences using the conjunction ‘when’.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describe events and experiences?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Grade 4 Curriculum Design Indigenous Language     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 short passage based on money.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Scan for specific vocabulary from the passage.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Build a vocabulary bank based on the words identified.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reading varied texts for information.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 short passage based on money.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Scan for specific vocabulary from the passage.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collaboratively to build a vocabulary bank based on the words identified.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important to comprehend the meaning of vocabulary in context?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simple language dictionary to find the meaning of vocabulary identified.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compound sentences from a text with peers.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reading varied texts for information.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simple language dictionary to find the meaning of vocabulary identified.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compound sentences from a text with peers.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read to get information?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sentence strips to break down the </w:t>
            </w:r>
            <w:r>
              <w:rPr>
                <w:rFonts w:ascii="Times New Roman" w:hAnsi="Times New Roman"/>
              </w:rPr>
              <w:t>compoundsentences</w:t>
            </w:r>
            <w:r>
              <w:rPr>
                <w:rFonts w:ascii="Times New Roman" w:hAnsi="Times New Roman"/>
              </w:rPr>
              <w:t xml:space="preserve"> into segments.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coordinating conjunctions from the sentences on flashcards collaboratively.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love as they accommodates opinion and reviews from peers on skimming and scanning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sentence strips to break down the </w:t>
            </w:r>
            <w:r>
              <w:rPr>
                <w:rFonts w:ascii="Times New Roman" w:hAnsi="Times New Roman"/>
              </w:rPr>
              <w:t>compoundsentences</w:t>
            </w:r>
            <w:r>
              <w:rPr>
                <w:rFonts w:ascii="Times New Roman" w:hAnsi="Times New Roman"/>
              </w:rPr>
              <w:t xml:space="preserve"> into segments.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coordinating conjunctions from the sentences on flashcards collaboratively.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Skim for the main idea in the passage, answer comprehension questions based on the passage.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is it important to comprehend the meaning </w:t>
            </w:r>
            <w:r>
              <w:rPr>
                <w:rFonts w:ascii="Times New Roman" w:hAnsi="Times New Roman"/>
              </w:rPr>
              <w:t>of vocabulary in context?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sentences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parts that make a sentence for comprehension. 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new words on flash cards for display in class.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using sentences for effective communication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together to discuss new words related</w:t>
            </w:r>
            <w:r>
              <w:t xml:space="preserve"> </w:t>
            </w:r>
            <w:r>
              <w:rPr>
                <w:rFonts w:ascii="Times New Roman" w:hAnsi="Times New Roman"/>
              </w:rPr>
              <w:t>to money.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new words on flash cards for display in class.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connect ideas in sentences?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sentences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Build a vocabulary bank based on the new vocabulary acquired on money.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sentences in different language structures to give information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sharing the essays for peer review.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Build a vocabulary bank based on the new vocabulary acquired on money.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sentences in different language structures to give information.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connect ideas in sentences?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MONEY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sentences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connect ideas in sentences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simple essay giving instructions on how to carry out a task.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playing a digital language game to identify, drag and drop coordinating conjunctions to complete sentences.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connect ideas in sentences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simple essay giving instructions on how to carry out a task.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a digital language game to identify, drag and drop coordinating conjunctions to complete sentences.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we connect </w:t>
            </w:r>
            <w:r>
              <w:rPr>
                <w:rFonts w:ascii="Times New Roman" w:hAnsi="Times New Roman"/>
              </w:rPr>
              <w:t>ideas in sentences?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questions </w:t>
            </w:r>
            <w:r>
              <w:rPr>
                <w:rFonts w:ascii="Times New Roman" w:hAnsi="Times New Roman"/>
              </w:rPr>
              <w:t>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for information.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 partnership with peers to identify types of animals from audio recordings.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Compose sentences describing the position of an object in relation to another with words such as next to, under, in front of, between, behind, on, in, beside, outside.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prepositions in description?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for information.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prepositions from the passages.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placing objects at different positions according to instructions given.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Advocate for animal welfare practices for information.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closely with peers to identify prepositions from the passages.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placing objects at different positions according to instructions given.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take care of animals?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for information.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comprehension questions on animal welfare.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a debate on animal welfare practices.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Advocate for animal welfare practices for information.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comprehension questions.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to a resource person on imaginative stories on animals and their welfare.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 debate on animal welfare practices.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importance of prepositions </w:t>
            </w:r>
            <w:r>
              <w:rPr>
                <w:rFonts w:ascii="Times New Roman" w:hAnsi="Times New Roman"/>
              </w:rPr>
              <w:t>in description?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fluency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poems with correct pace, speed and intonation for self-expression.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oral questions from a poem for comprehension.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creative thinking and imagination as they take part in a spoken word competition applying pace, speed and intonation.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reading poems on animal welfare with correct pace, speed and intonation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poems with correct pace, speed and intonation for self-expression.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oral questions from a poem for comprehension.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read poems fluently?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fluency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Compose simple poems based on the theme 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poems based on animal welfare for enjoyment.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Record themselves reciting the spoken word and </w:t>
            </w:r>
            <w:r>
              <w:rPr>
                <w:rFonts w:ascii="Times New Roman" w:hAnsi="Times New Roman"/>
              </w:rPr>
              <w:t>organise</w:t>
            </w:r>
            <w:r>
              <w:rPr>
                <w:rFonts w:ascii="Times New Roman" w:hAnsi="Times New Roman"/>
              </w:rPr>
              <w:t xml:space="preserve"> their work in digital portfolios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digital literacy as they use digital devices and platforms to record himself or herself reciting the spoken words.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poem recitations based on the theme from digital platforms,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Work jointly with peers to compose simple poems based on the theme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poems based on the theme for enjoyment.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Record themselves reciting the spoken word and </w:t>
            </w:r>
            <w:r>
              <w:rPr>
                <w:rFonts w:ascii="Times New Roman" w:hAnsi="Times New Roman"/>
              </w:rPr>
              <w:t>organise</w:t>
            </w:r>
            <w:r>
              <w:rPr>
                <w:rFonts w:ascii="Times New Roman" w:hAnsi="Times New Roman"/>
              </w:rPr>
              <w:t xml:space="preserve"> their work in digital portfolios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poems important?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Highlight the elements of creative writing,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artistic work/pictures used to write creative stories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picture reading for creative writing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Collaboratively discuss the elements of creative writing.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artistic work/pictures used to write creative stories,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are stories important in </w:t>
            </w:r>
            <w:r>
              <w:rPr>
                <w:rFonts w:ascii="Times New Roman" w:hAnsi="Times New Roman"/>
              </w:rPr>
              <w:t>communities?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questions </w:t>
            </w:r>
            <w:r>
              <w:rPr>
                <w:rFonts w:ascii="Times New Roman" w:hAnsi="Times New Roman"/>
              </w:rPr>
              <w:t>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 WELFARE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story on animal welfare for artistic expressions.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pictures to form a story based on animal welfare.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organizing picture stories in a class</w:t>
            </w:r>
            <w:r>
              <w:t xml:space="preserve"> </w:t>
            </w:r>
            <w:r>
              <w:rPr>
                <w:rFonts w:ascii="Times New Roman" w:hAnsi="Times New Roman"/>
              </w:rPr>
              <w:t>gallery for display.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creative stories in groups based on the pictures.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Exchange their written stories for peer review.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</w:t>
            </w:r>
            <w:r>
              <w:rPr>
                <w:rFonts w:ascii="Times New Roman" w:hAnsi="Times New Roman"/>
              </w:rPr>
              <w:t xml:space="preserve"> picture stories in a class</w:t>
            </w:r>
            <w:r>
              <w:t xml:space="preserve"> </w:t>
            </w:r>
            <w:r>
              <w:rPr>
                <w:rFonts w:ascii="Times New Roman" w:hAnsi="Times New Roman"/>
              </w:rPr>
              <w:t>gallery for display.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artistic work in expressing creativity?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 ACTIVITIES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Listen to make personal opinions and </w:t>
            </w:r>
            <w:r>
              <w:rPr>
                <w:rFonts w:ascii="Times New Roman" w:hAnsi="Times New Roman"/>
              </w:rPr>
              <w:t>judgements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to an audio recording on leisure activities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leisure activities for information.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interjections to describe a leisure activity of choice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listening to texts in varied contexts.</w:t>
            </w: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Collaboratively listen to an audio recording on leisure activities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Cooperate with peers to list constructive leisure activities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interjections to describe a leisure activity of choice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spend your leisure time?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 ACTIVITIES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Listen to make personal opinions and </w:t>
            </w:r>
            <w:r>
              <w:rPr>
                <w:rFonts w:ascii="Times New Roman" w:hAnsi="Times New Roman"/>
              </w:rPr>
              <w:t>judgements</w:t>
            </w:r>
          </w:p>
        </w:tc>
        <w:tc>
          <w:tcPr>
            <w:tcW w:w="37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 to comprehension questions correctly.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Compose a poem based on the leisure activities.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 debate about how best one can use their leisure time.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</w:t>
            </w:r>
            <w:r>
              <w:rPr>
                <w:rFonts w:ascii="Times New Roman" w:hAnsi="Times New Roman"/>
              </w:rPr>
              <w:t>listeningto</w:t>
            </w:r>
            <w:r>
              <w:rPr>
                <w:rFonts w:ascii="Times New Roman" w:hAnsi="Times New Roman"/>
              </w:rPr>
              <w:t xml:space="preserve"> texts in varied contexts.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widowControl w:val="false"/>
              <w:tabs>
                <w:tab w:val="left" w:leader="none" w:pos="388"/>
                <w:tab w:val="left" w:leader="none" w:pos="389"/>
              </w:tabs>
              <w:autoSpaceDE w:val="false"/>
              <w:autoSpaceDN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 to comprehension questions from the poem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collaboratively with peers to compose a poem based on the theme.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 personal views about the idea in the 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 debate about how best one can use their leisure time.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identify our talents?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13-14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480" w:type="dxa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END OF TERM TWO ASSESSMENT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Times New Roman" w:hAnsi="Times New Roman"/>
              </w:rPr>
            </w:pPr>
          </w:p>
        </w:tc>
      </w:tr>
      <w:bookmarkEnd w:id="0"/>
    </w:tbl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229A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E92E1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366FA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774E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EB4FE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8C05E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8CDE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F626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22E70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C0626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37E0E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20442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8506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A566C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F5405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C6FC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1A61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BAAF2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7740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54622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3BEDE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8"/>
  </w:num>
  <w:num w:numId="5">
    <w:abstractNumId w:val="1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  <w:num w:numId="14">
    <w:abstractNumId w:val="17"/>
  </w:num>
  <w:num w:numId="15">
    <w:abstractNumId w:val="10"/>
  </w:num>
  <w:num w:numId="16">
    <w:abstractNumId w:val="8"/>
  </w:num>
  <w:num w:numId="17">
    <w:abstractNumId w:val="16"/>
  </w:num>
  <w:num w:numId="18">
    <w:abstractNumId w:val="6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2292</Words>
  <Pages>8</Pages>
  <Characters>12641</Characters>
  <Application>WPS Office</Application>
  <DocSecurity>0</DocSecurity>
  <Paragraphs>647</Paragraphs>
  <ScaleCrop>false</ScaleCrop>
  <LinksUpToDate>false</LinksUpToDate>
  <CharactersWithSpaces>14570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2024-05-25T08:11:00Z</dcterms:created>
  <dc:creator>USER</dc:creator>
  <lastModifiedBy>V2332</lastModifiedBy>
  <dcterms:modified xsi:type="dcterms:W3CDTF">2025-04-20T04:18:24Z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6e39c9f5de774c54bfebedcba4df8e8d</vt:lpwstr>
  </property>
</Properties>
</file>